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DE904" w14:textId="1D902A07" w:rsidR="007C1390" w:rsidRDefault="007C1390" w:rsidP="007C1390">
      <w:pPr>
        <w:spacing w:after="0"/>
        <w:ind w:left="-567"/>
        <w:jc w:val="center"/>
        <w:rPr>
          <w:rFonts w:eastAsia="Times New Roman" w:cstheme="minorHAnsi"/>
          <w:b/>
          <w:bCs/>
          <w:color w:val="000000"/>
          <w:sz w:val="32"/>
          <w:szCs w:val="32"/>
        </w:rPr>
      </w:pPr>
      <w:r w:rsidRPr="003C232E">
        <w:rPr>
          <w:rFonts w:eastAsia="Times New Roman" w:cstheme="minorHAnsi"/>
          <w:b/>
          <w:bCs/>
          <w:color w:val="000000"/>
          <w:sz w:val="32"/>
          <w:szCs w:val="32"/>
        </w:rPr>
        <w:t>DAFTAR INFORMASI PUBLIK</w:t>
      </w:r>
    </w:p>
    <w:p w14:paraId="79BE71EF" w14:textId="5CC651CA" w:rsidR="008C0572" w:rsidRDefault="008C0572" w:rsidP="007C1390">
      <w:pPr>
        <w:spacing w:after="0"/>
        <w:ind w:left="-567"/>
        <w:jc w:val="center"/>
        <w:rPr>
          <w:rFonts w:eastAsia="Times New Roman" w:cstheme="minorHAnsi"/>
          <w:b/>
          <w:bCs/>
          <w:color w:val="000000"/>
          <w:sz w:val="32"/>
          <w:szCs w:val="32"/>
        </w:rPr>
      </w:pPr>
      <w:r>
        <w:rPr>
          <w:rFonts w:eastAsia="Times New Roman" w:cstheme="minorHAnsi"/>
          <w:b/>
          <w:bCs/>
          <w:color w:val="000000"/>
          <w:sz w:val="32"/>
          <w:szCs w:val="32"/>
        </w:rPr>
        <w:t>KABUPATEN KEPULAUAN SELAYAR</w:t>
      </w:r>
    </w:p>
    <w:p w14:paraId="10D95883" w14:textId="107CA3C9" w:rsidR="008C0572" w:rsidRDefault="008C0572" w:rsidP="007C1390">
      <w:pPr>
        <w:spacing w:after="0"/>
        <w:ind w:left="-567"/>
        <w:jc w:val="center"/>
        <w:rPr>
          <w:rFonts w:eastAsia="Times New Roman" w:cstheme="minorHAnsi"/>
          <w:b/>
          <w:bCs/>
          <w:color w:val="000000"/>
          <w:sz w:val="32"/>
          <w:szCs w:val="32"/>
        </w:rPr>
      </w:pPr>
      <w:r>
        <w:rPr>
          <w:rFonts w:eastAsia="Times New Roman" w:cstheme="minorHAnsi"/>
          <w:b/>
          <w:bCs/>
          <w:color w:val="000000"/>
          <w:sz w:val="32"/>
          <w:szCs w:val="32"/>
        </w:rPr>
        <w:t>TAHUN 2024</w:t>
      </w:r>
    </w:p>
    <w:p w14:paraId="1D411F7D" w14:textId="77777777" w:rsidR="007C1390" w:rsidRPr="00966B65" w:rsidRDefault="007C1390" w:rsidP="003B5238">
      <w:pPr>
        <w:pStyle w:val="ListParagraph"/>
        <w:ind w:left="-284"/>
        <w:rPr>
          <w:rFonts w:cstheme="minorHAnsi"/>
          <w:b/>
          <w:sz w:val="28"/>
          <w:szCs w:val="28"/>
        </w:rPr>
      </w:pPr>
    </w:p>
    <w:tbl>
      <w:tblPr>
        <w:tblStyle w:val="TableGrid"/>
        <w:tblW w:w="18711" w:type="dxa"/>
        <w:tblInd w:w="-459" w:type="dxa"/>
        <w:tblLayout w:type="fixed"/>
        <w:tblLook w:val="04A0" w:firstRow="1" w:lastRow="0" w:firstColumn="1" w:lastColumn="0" w:noHBand="0" w:noVBand="1"/>
      </w:tblPr>
      <w:tblGrid>
        <w:gridCol w:w="485"/>
        <w:gridCol w:w="16"/>
        <w:gridCol w:w="24"/>
        <w:gridCol w:w="13"/>
        <w:gridCol w:w="5"/>
        <w:gridCol w:w="5"/>
        <w:gridCol w:w="3"/>
        <w:gridCol w:w="2"/>
        <w:gridCol w:w="5"/>
        <w:gridCol w:w="3"/>
        <w:gridCol w:w="1"/>
        <w:gridCol w:w="2"/>
        <w:gridCol w:w="9"/>
        <w:gridCol w:w="33"/>
        <w:gridCol w:w="6"/>
        <w:gridCol w:w="76"/>
        <w:gridCol w:w="13"/>
        <w:gridCol w:w="2"/>
        <w:gridCol w:w="866"/>
        <w:gridCol w:w="904"/>
        <w:gridCol w:w="195"/>
        <w:gridCol w:w="16"/>
        <w:gridCol w:w="264"/>
        <w:gridCol w:w="131"/>
        <w:gridCol w:w="18"/>
        <w:gridCol w:w="10"/>
        <w:gridCol w:w="9"/>
        <w:gridCol w:w="3"/>
        <w:gridCol w:w="3"/>
        <w:gridCol w:w="2"/>
        <w:gridCol w:w="11"/>
        <w:gridCol w:w="3"/>
        <w:gridCol w:w="1"/>
        <w:gridCol w:w="11"/>
        <w:gridCol w:w="1"/>
        <w:gridCol w:w="9"/>
        <w:gridCol w:w="6"/>
        <w:gridCol w:w="14"/>
        <w:gridCol w:w="12"/>
        <w:gridCol w:w="18"/>
        <w:gridCol w:w="9"/>
        <w:gridCol w:w="17"/>
        <w:gridCol w:w="15"/>
        <w:gridCol w:w="19"/>
        <w:gridCol w:w="8"/>
        <w:gridCol w:w="21"/>
        <w:gridCol w:w="17"/>
        <w:gridCol w:w="18"/>
        <w:gridCol w:w="27"/>
        <w:gridCol w:w="101"/>
        <w:gridCol w:w="1044"/>
        <w:gridCol w:w="10"/>
        <w:gridCol w:w="947"/>
        <w:gridCol w:w="80"/>
        <w:gridCol w:w="178"/>
        <w:gridCol w:w="304"/>
        <w:gridCol w:w="317"/>
        <w:gridCol w:w="112"/>
        <w:gridCol w:w="292"/>
        <w:gridCol w:w="286"/>
        <w:gridCol w:w="20"/>
        <w:gridCol w:w="15"/>
        <w:gridCol w:w="16"/>
        <w:gridCol w:w="60"/>
        <w:gridCol w:w="41"/>
        <w:gridCol w:w="7"/>
        <w:gridCol w:w="2"/>
        <w:gridCol w:w="5"/>
        <w:gridCol w:w="1"/>
        <w:gridCol w:w="7"/>
        <w:gridCol w:w="4"/>
        <w:gridCol w:w="12"/>
        <w:gridCol w:w="6"/>
        <w:gridCol w:w="56"/>
        <w:gridCol w:w="16"/>
        <w:gridCol w:w="16"/>
        <w:gridCol w:w="45"/>
        <w:gridCol w:w="5"/>
        <w:gridCol w:w="67"/>
        <w:gridCol w:w="36"/>
        <w:gridCol w:w="19"/>
        <w:gridCol w:w="10"/>
        <w:gridCol w:w="18"/>
        <w:gridCol w:w="47"/>
        <w:gridCol w:w="221"/>
        <w:gridCol w:w="24"/>
        <w:gridCol w:w="457"/>
        <w:gridCol w:w="387"/>
        <w:gridCol w:w="131"/>
        <w:gridCol w:w="348"/>
        <w:gridCol w:w="80"/>
        <w:gridCol w:w="316"/>
        <w:gridCol w:w="18"/>
        <w:gridCol w:w="17"/>
        <w:gridCol w:w="16"/>
        <w:gridCol w:w="12"/>
        <w:gridCol w:w="7"/>
        <w:gridCol w:w="6"/>
        <w:gridCol w:w="2"/>
        <w:gridCol w:w="5"/>
        <w:gridCol w:w="18"/>
        <w:gridCol w:w="8"/>
        <w:gridCol w:w="8"/>
        <w:gridCol w:w="4"/>
        <w:gridCol w:w="6"/>
        <w:gridCol w:w="7"/>
        <w:gridCol w:w="6"/>
        <w:gridCol w:w="48"/>
        <w:gridCol w:w="36"/>
        <w:gridCol w:w="21"/>
        <w:gridCol w:w="48"/>
        <w:gridCol w:w="31"/>
        <w:gridCol w:w="19"/>
        <w:gridCol w:w="80"/>
        <w:gridCol w:w="30"/>
        <w:gridCol w:w="66"/>
        <w:gridCol w:w="15"/>
        <w:gridCol w:w="26"/>
        <w:gridCol w:w="27"/>
        <w:gridCol w:w="13"/>
        <w:gridCol w:w="20"/>
        <w:gridCol w:w="52"/>
        <w:gridCol w:w="133"/>
        <w:gridCol w:w="876"/>
        <w:gridCol w:w="91"/>
        <w:gridCol w:w="6"/>
        <w:gridCol w:w="3"/>
        <w:gridCol w:w="23"/>
        <w:gridCol w:w="3"/>
        <w:gridCol w:w="7"/>
        <w:gridCol w:w="41"/>
        <w:gridCol w:w="31"/>
        <w:gridCol w:w="19"/>
        <w:gridCol w:w="52"/>
        <w:gridCol w:w="11"/>
        <w:gridCol w:w="56"/>
        <w:gridCol w:w="31"/>
        <w:gridCol w:w="48"/>
        <w:gridCol w:w="48"/>
        <w:gridCol w:w="15"/>
        <w:gridCol w:w="78"/>
        <w:gridCol w:w="139"/>
        <w:gridCol w:w="30"/>
        <w:gridCol w:w="25"/>
        <w:gridCol w:w="36"/>
        <w:gridCol w:w="21"/>
        <w:gridCol w:w="8"/>
        <w:gridCol w:w="18"/>
        <w:gridCol w:w="204"/>
        <w:gridCol w:w="450"/>
        <w:gridCol w:w="23"/>
        <w:gridCol w:w="696"/>
        <w:gridCol w:w="146"/>
        <w:gridCol w:w="95"/>
        <w:gridCol w:w="24"/>
        <w:gridCol w:w="24"/>
        <w:gridCol w:w="3"/>
        <w:gridCol w:w="6"/>
        <w:gridCol w:w="18"/>
        <w:gridCol w:w="4"/>
        <w:gridCol w:w="9"/>
        <w:gridCol w:w="70"/>
        <w:gridCol w:w="3"/>
        <w:gridCol w:w="40"/>
        <w:gridCol w:w="1"/>
        <w:gridCol w:w="442"/>
        <w:gridCol w:w="75"/>
        <w:gridCol w:w="69"/>
        <w:gridCol w:w="16"/>
        <w:gridCol w:w="650"/>
        <w:gridCol w:w="195"/>
        <w:gridCol w:w="9"/>
        <w:gridCol w:w="29"/>
        <w:gridCol w:w="30"/>
        <w:gridCol w:w="25"/>
        <w:gridCol w:w="10"/>
        <w:gridCol w:w="19"/>
        <w:gridCol w:w="2"/>
        <w:gridCol w:w="7"/>
        <w:gridCol w:w="8"/>
        <w:gridCol w:w="25"/>
        <w:gridCol w:w="32"/>
        <w:gridCol w:w="2"/>
        <w:gridCol w:w="42"/>
        <w:gridCol w:w="29"/>
        <w:gridCol w:w="76"/>
        <w:gridCol w:w="311"/>
        <w:gridCol w:w="43"/>
        <w:gridCol w:w="55"/>
        <w:gridCol w:w="10"/>
        <w:gridCol w:w="22"/>
        <w:gridCol w:w="55"/>
        <w:gridCol w:w="1177"/>
        <w:gridCol w:w="661"/>
        <w:gridCol w:w="254"/>
        <w:gridCol w:w="19"/>
        <w:gridCol w:w="11"/>
        <w:gridCol w:w="9"/>
        <w:gridCol w:w="18"/>
        <w:gridCol w:w="29"/>
        <w:gridCol w:w="7"/>
        <w:gridCol w:w="1"/>
        <w:gridCol w:w="3"/>
        <w:gridCol w:w="151"/>
        <w:gridCol w:w="58"/>
        <w:gridCol w:w="161"/>
      </w:tblGrid>
      <w:tr w:rsidR="003B5238" w:rsidRPr="00966B65" w14:paraId="4E3CB443" w14:textId="77777777" w:rsidTr="00201CF7">
        <w:trPr>
          <w:trHeight w:val="402"/>
        </w:trPr>
        <w:tc>
          <w:tcPr>
            <w:tcW w:w="18711" w:type="dxa"/>
            <w:gridSpan w:val="206"/>
            <w:tcBorders>
              <w:bottom w:val="single" w:sz="4" w:space="0" w:color="auto"/>
            </w:tcBorders>
            <w:vAlign w:val="center"/>
          </w:tcPr>
          <w:p w14:paraId="6661BA80" w14:textId="77777777" w:rsidR="003B5238" w:rsidRPr="003B5238" w:rsidRDefault="003B5238" w:rsidP="003B5238">
            <w:pPr>
              <w:pStyle w:val="ListParagraph"/>
              <w:ind w:left="360"/>
              <w:jc w:val="center"/>
              <w:rPr>
                <w:rFonts w:eastAsia="Times New Roman" w:cstheme="minorHAnsi"/>
                <w:b/>
                <w:bCs/>
                <w:color w:val="000000"/>
                <w:sz w:val="32"/>
                <w:szCs w:val="32"/>
              </w:rPr>
            </w:pPr>
            <w:r w:rsidRPr="003B5238">
              <w:rPr>
                <w:rFonts w:eastAsia="Times New Roman" w:cstheme="minorHAnsi"/>
                <w:b/>
                <w:bCs/>
                <w:color w:val="000000"/>
                <w:sz w:val="32"/>
                <w:szCs w:val="32"/>
              </w:rPr>
              <w:t>Inspektorat Daerah</w:t>
            </w:r>
          </w:p>
        </w:tc>
      </w:tr>
      <w:tr w:rsidR="003B5238" w:rsidRPr="00966B65" w14:paraId="6670145A" w14:textId="77777777" w:rsidTr="00201CF7">
        <w:trPr>
          <w:trHeight w:val="402"/>
        </w:trPr>
        <w:tc>
          <w:tcPr>
            <w:tcW w:w="18711" w:type="dxa"/>
            <w:gridSpan w:val="206"/>
            <w:tcBorders>
              <w:bottom w:val="single" w:sz="4" w:space="0" w:color="auto"/>
            </w:tcBorders>
            <w:vAlign w:val="center"/>
          </w:tcPr>
          <w:p w14:paraId="09DC6089" w14:textId="77777777" w:rsidR="003B5238" w:rsidRPr="003B5238" w:rsidRDefault="003B5238" w:rsidP="004E7EFF">
            <w:pPr>
              <w:pStyle w:val="ListParagraph"/>
              <w:numPr>
                <w:ilvl w:val="0"/>
                <w:numId w:val="123"/>
              </w:numPr>
              <w:rPr>
                <w:rFonts w:eastAsia="Times New Roman" w:cstheme="minorHAnsi"/>
                <w:b/>
                <w:bCs/>
                <w:color w:val="000000"/>
                <w:sz w:val="20"/>
                <w:szCs w:val="20"/>
              </w:rPr>
            </w:pPr>
            <w:r w:rsidRPr="00966B65">
              <w:rPr>
                <w:rFonts w:cstheme="minorHAnsi"/>
                <w:b/>
                <w:sz w:val="28"/>
                <w:szCs w:val="28"/>
              </w:rPr>
              <w:t>INFORMASI BERKALA</w:t>
            </w:r>
          </w:p>
        </w:tc>
      </w:tr>
      <w:tr w:rsidR="004E7D87" w:rsidRPr="00966B65" w14:paraId="33C1FBA7" w14:textId="77777777" w:rsidTr="00201CF7">
        <w:trPr>
          <w:trHeight w:val="1191"/>
        </w:trPr>
        <w:tc>
          <w:tcPr>
            <w:tcW w:w="525" w:type="dxa"/>
            <w:gridSpan w:val="3"/>
            <w:tcBorders>
              <w:bottom w:val="single" w:sz="4" w:space="0" w:color="auto"/>
            </w:tcBorders>
            <w:vAlign w:val="center"/>
          </w:tcPr>
          <w:p w14:paraId="74C99D74"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55" w:type="dxa"/>
            <w:gridSpan w:val="35"/>
            <w:tcBorders>
              <w:bottom w:val="single" w:sz="4" w:space="0" w:color="auto"/>
            </w:tcBorders>
            <w:vAlign w:val="center"/>
          </w:tcPr>
          <w:p w14:paraId="75AA6665"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86" w:type="dxa"/>
            <w:gridSpan w:val="40"/>
            <w:tcBorders>
              <w:bottom w:val="single" w:sz="4" w:space="0" w:color="auto"/>
            </w:tcBorders>
            <w:vAlign w:val="center"/>
          </w:tcPr>
          <w:p w14:paraId="25272941"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614" w:type="dxa"/>
            <w:gridSpan w:val="37"/>
            <w:tcBorders>
              <w:bottom w:val="single" w:sz="4" w:space="0" w:color="auto"/>
            </w:tcBorders>
            <w:vAlign w:val="center"/>
          </w:tcPr>
          <w:p w14:paraId="6A666021"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91" w:type="dxa"/>
            <w:gridSpan w:val="26"/>
            <w:tcBorders>
              <w:bottom w:val="single" w:sz="4" w:space="0" w:color="auto"/>
            </w:tcBorders>
            <w:vAlign w:val="center"/>
          </w:tcPr>
          <w:p w14:paraId="7482B0B2"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535" w:type="dxa"/>
            <w:gridSpan w:val="25"/>
            <w:tcBorders>
              <w:bottom w:val="single" w:sz="4" w:space="0" w:color="auto"/>
            </w:tcBorders>
            <w:vAlign w:val="center"/>
          </w:tcPr>
          <w:p w14:paraId="54C18D48"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846" w:type="dxa"/>
            <w:gridSpan w:val="26"/>
            <w:tcBorders>
              <w:bottom w:val="single" w:sz="4" w:space="0" w:color="auto"/>
            </w:tcBorders>
            <w:vAlign w:val="center"/>
          </w:tcPr>
          <w:p w14:paraId="2055DD4C"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559" w:type="dxa"/>
            <w:gridSpan w:val="14"/>
            <w:tcBorders>
              <w:bottom w:val="single" w:sz="4" w:space="0" w:color="auto"/>
            </w:tcBorders>
            <w:vAlign w:val="center"/>
          </w:tcPr>
          <w:p w14:paraId="191773CB"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4E7D87" w:rsidRPr="00966B65" w14:paraId="6E525637" w14:textId="77777777" w:rsidTr="00201CF7">
        <w:tc>
          <w:tcPr>
            <w:tcW w:w="525" w:type="dxa"/>
            <w:gridSpan w:val="3"/>
            <w:tcBorders>
              <w:bottom w:val="double" w:sz="4" w:space="0" w:color="auto"/>
            </w:tcBorders>
            <w:shd w:val="clear" w:color="auto" w:fill="BFBFBF" w:themeFill="background1" w:themeFillShade="BF"/>
          </w:tcPr>
          <w:p w14:paraId="33E00565"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55" w:type="dxa"/>
            <w:gridSpan w:val="35"/>
            <w:tcBorders>
              <w:bottom w:val="double" w:sz="4" w:space="0" w:color="auto"/>
            </w:tcBorders>
            <w:shd w:val="clear" w:color="auto" w:fill="BFBFBF" w:themeFill="background1" w:themeFillShade="BF"/>
          </w:tcPr>
          <w:p w14:paraId="343BB15C"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86" w:type="dxa"/>
            <w:gridSpan w:val="40"/>
            <w:tcBorders>
              <w:bottom w:val="double" w:sz="4" w:space="0" w:color="auto"/>
            </w:tcBorders>
            <w:shd w:val="clear" w:color="auto" w:fill="BFBFBF" w:themeFill="background1" w:themeFillShade="BF"/>
          </w:tcPr>
          <w:p w14:paraId="710FDCB4"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614" w:type="dxa"/>
            <w:gridSpan w:val="37"/>
            <w:tcBorders>
              <w:bottom w:val="double" w:sz="4" w:space="0" w:color="auto"/>
            </w:tcBorders>
            <w:shd w:val="clear" w:color="auto" w:fill="BFBFBF" w:themeFill="background1" w:themeFillShade="BF"/>
          </w:tcPr>
          <w:p w14:paraId="0892CDC5"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91" w:type="dxa"/>
            <w:gridSpan w:val="26"/>
            <w:tcBorders>
              <w:bottom w:val="double" w:sz="4" w:space="0" w:color="auto"/>
            </w:tcBorders>
            <w:shd w:val="clear" w:color="auto" w:fill="BFBFBF" w:themeFill="background1" w:themeFillShade="BF"/>
          </w:tcPr>
          <w:p w14:paraId="02ECB318"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535" w:type="dxa"/>
            <w:gridSpan w:val="25"/>
            <w:tcBorders>
              <w:bottom w:val="double" w:sz="4" w:space="0" w:color="auto"/>
            </w:tcBorders>
            <w:shd w:val="clear" w:color="auto" w:fill="BFBFBF" w:themeFill="background1" w:themeFillShade="BF"/>
          </w:tcPr>
          <w:p w14:paraId="4D9F5FDB"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846" w:type="dxa"/>
            <w:gridSpan w:val="26"/>
            <w:tcBorders>
              <w:bottom w:val="double" w:sz="4" w:space="0" w:color="auto"/>
            </w:tcBorders>
            <w:shd w:val="clear" w:color="auto" w:fill="BFBFBF" w:themeFill="background1" w:themeFillShade="BF"/>
          </w:tcPr>
          <w:p w14:paraId="762D40FB"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559" w:type="dxa"/>
            <w:gridSpan w:val="14"/>
            <w:tcBorders>
              <w:bottom w:val="double" w:sz="4" w:space="0" w:color="auto"/>
            </w:tcBorders>
            <w:shd w:val="clear" w:color="auto" w:fill="BFBFBF" w:themeFill="background1" w:themeFillShade="BF"/>
          </w:tcPr>
          <w:p w14:paraId="4122C7A8"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4E7D87" w:rsidRPr="008C0572" w14:paraId="2631C161" w14:textId="77777777" w:rsidTr="00201CF7">
        <w:tc>
          <w:tcPr>
            <w:tcW w:w="525" w:type="dxa"/>
            <w:gridSpan w:val="3"/>
            <w:tcBorders>
              <w:top w:val="double" w:sz="4" w:space="0" w:color="auto"/>
            </w:tcBorders>
          </w:tcPr>
          <w:p w14:paraId="67C2622E"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w:t>
            </w:r>
          </w:p>
        </w:tc>
        <w:tc>
          <w:tcPr>
            <w:tcW w:w="2655" w:type="dxa"/>
            <w:gridSpan w:val="35"/>
            <w:tcBorders>
              <w:top w:val="double" w:sz="4" w:space="0" w:color="auto"/>
            </w:tcBorders>
          </w:tcPr>
          <w:p w14:paraId="273D75A0"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ProfiI Instansi Inspektorat Daerah Tahun 2023</w:t>
            </w:r>
          </w:p>
        </w:tc>
        <w:tc>
          <w:tcPr>
            <w:tcW w:w="4186" w:type="dxa"/>
            <w:gridSpan w:val="40"/>
            <w:tcBorders>
              <w:top w:val="double" w:sz="4" w:space="0" w:color="auto"/>
            </w:tcBorders>
          </w:tcPr>
          <w:p w14:paraId="7BD638B6"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Memuat Struktur Organisasi, Jumlah Sumber Daya, Tugas Pokok dan Fungsi Organisasi, Informasi Kegiatan Pengawasan Inspektorat Daerah</w:t>
            </w:r>
          </w:p>
        </w:tc>
        <w:tc>
          <w:tcPr>
            <w:tcW w:w="2614" w:type="dxa"/>
            <w:gridSpan w:val="37"/>
            <w:tcBorders>
              <w:top w:val="double" w:sz="4" w:space="0" w:color="auto"/>
            </w:tcBorders>
          </w:tcPr>
          <w:p w14:paraId="644AAA28"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Subbagian Administrasi Umum dan Keuangan</w:t>
            </w:r>
          </w:p>
        </w:tc>
        <w:tc>
          <w:tcPr>
            <w:tcW w:w="1791" w:type="dxa"/>
            <w:gridSpan w:val="26"/>
            <w:tcBorders>
              <w:top w:val="double" w:sz="4" w:space="0" w:color="auto"/>
            </w:tcBorders>
          </w:tcPr>
          <w:p w14:paraId="1F6EAD1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4 Januari 2023</w:t>
            </w:r>
          </w:p>
        </w:tc>
        <w:tc>
          <w:tcPr>
            <w:tcW w:w="2535" w:type="dxa"/>
            <w:gridSpan w:val="25"/>
            <w:tcBorders>
              <w:top w:val="double" w:sz="4" w:space="0" w:color="auto"/>
            </w:tcBorders>
          </w:tcPr>
          <w:p w14:paraId="73F39FD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Borders>
              <w:top w:val="double" w:sz="4" w:space="0" w:color="auto"/>
            </w:tcBorders>
          </w:tcPr>
          <w:p w14:paraId="64484D21"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Borders>
              <w:top w:val="double" w:sz="4" w:space="0" w:color="auto"/>
            </w:tcBorders>
          </w:tcPr>
          <w:p w14:paraId="44C3CA39" w14:textId="77777777" w:rsidR="007C1390" w:rsidRPr="008C0572" w:rsidRDefault="00000000" w:rsidP="007C1390">
            <w:pPr>
              <w:rPr>
                <w:rFonts w:eastAsia="Times New Roman" w:cstheme="minorHAnsi"/>
                <w:color w:val="0563C1"/>
                <w:sz w:val="20"/>
                <w:szCs w:val="20"/>
                <w:u w:val="single"/>
                <w:lang w:val="sv-SE"/>
              </w:rPr>
            </w:pPr>
            <w:hyperlink r:id="rId8"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55154A3B" w14:textId="77777777" w:rsidTr="00201CF7">
        <w:tc>
          <w:tcPr>
            <w:tcW w:w="525" w:type="dxa"/>
            <w:gridSpan w:val="3"/>
          </w:tcPr>
          <w:p w14:paraId="5DD46374"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w:t>
            </w:r>
          </w:p>
        </w:tc>
        <w:tc>
          <w:tcPr>
            <w:tcW w:w="2655" w:type="dxa"/>
            <w:gridSpan w:val="35"/>
          </w:tcPr>
          <w:p w14:paraId="37F84257"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Laporan Akuntabilitas Kinerja Instansi Pemerintah (LAKIP) Inspektorat Daerah</w:t>
            </w:r>
          </w:p>
        </w:tc>
        <w:tc>
          <w:tcPr>
            <w:tcW w:w="4186" w:type="dxa"/>
            <w:gridSpan w:val="40"/>
          </w:tcPr>
          <w:p w14:paraId="4A15DE58"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Media pertanggungjawaban pelaksanaan tugas pokok dan fungsi Inspektorat Daerah atas pengelolaan anggaran dan pelaksanaan Program/ Kegiatan/ Sub Kegiatan dalam penyelenggaraan pemerintahan selama 1 (satu) tahun</w:t>
            </w:r>
          </w:p>
        </w:tc>
        <w:tc>
          <w:tcPr>
            <w:tcW w:w="2614" w:type="dxa"/>
            <w:gridSpan w:val="37"/>
          </w:tcPr>
          <w:p w14:paraId="43FFAE8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42D78C1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31 Januari 2023</w:t>
            </w:r>
          </w:p>
        </w:tc>
        <w:tc>
          <w:tcPr>
            <w:tcW w:w="2535" w:type="dxa"/>
            <w:gridSpan w:val="25"/>
          </w:tcPr>
          <w:p w14:paraId="6225614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4F110F32"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5C80D26B" w14:textId="77777777" w:rsidR="007C1390" w:rsidRPr="008C0572" w:rsidRDefault="00000000" w:rsidP="007C1390">
            <w:pPr>
              <w:rPr>
                <w:rFonts w:eastAsia="Times New Roman" w:cstheme="minorHAnsi"/>
                <w:color w:val="0563C1"/>
                <w:sz w:val="20"/>
                <w:szCs w:val="20"/>
                <w:u w:val="single"/>
                <w:lang w:val="sv-SE"/>
              </w:rPr>
            </w:pPr>
            <w:hyperlink r:id="rId9"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7D3CC438" w14:textId="77777777" w:rsidTr="00201CF7">
        <w:tc>
          <w:tcPr>
            <w:tcW w:w="525" w:type="dxa"/>
            <w:gridSpan w:val="3"/>
          </w:tcPr>
          <w:p w14:paraId="2CCDA0D6"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w:t>
            </w:r>
          </w:p>
        </w:tc>
        <w:tc>
          <w:tcPr>
            <w:tcW w:w="2655" w:type="dxa"/>
            <w:gridSpan w:val="35"/>
          </w:tcPr>
          <w:p w14:paraId="679FFEB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Cascading Inspektorat Daerah Tahun 2023</w:t>
            </w:r>
          </w:p>
        </w:tc>
        <w:tc>
          <w:tcPr>
            <w:tcW w:w="4186" w:type="dxa"/>
            <w:gridSpan w:val="40"/>
          </w:tcPr>
          <w:p w14:paraId="7FFABB0B"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Penjabaran dan penyelarasan Sasaran Strategis (SS), Indikator Kinerja Utama (IKU), dan/atau target IKU secara vertikal dari level unit/pegawai yang lebih tinggi ke level unit/pegawai yang lebih rendah.</w:t>
            </w:r>
          </w:p>
        </w:tc>
        <w:tc>
          <w:tcPr>
            <w:tcW w:w="2614" w:type="dxa"/>
            <w:gridSpan w:val="37"/>
          </w:tcPr>
          <w:p w14:paraId="50E680A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35E2FAB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4 Januari 2023</w:t>
            </w:r>
          </w:p>
        </w:tc>
        <w:tc>
          <w:tcPr>
            <w:tcW w:w="2535" w:type="dxa"/>
            <w:gridSpan w:val="25"/>
          </w:tcPr>
          <w:p w14:paraId="5FB8E2B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52DF8FEE"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65A16F6E" w14:textId="77777777" w:rsidR="007C1390" w:rsidRPr="008C0572" w:rsidRDefault="00000000" w:rsidP="007C1390">
            <w:pPr>
              <w:rPr>
                <w:rFonts w:eastAsia="Times New Roman" w:cstheme="minorHAnsi"/>
                <w:color w:val="0563C1"/>
                <w:sz w:val="20"/>
                <w:szCs w:val="20"/>
                <w:u w:val="single"/>
                <w:lang w:val="sv-SE"/>
              </w:rPr>
            </w:pPr>
            <w:hyperlink r:id="rId10"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1CC3CEC7" w14:textId="77777777" w:rsidTr="00201CF7">
        <w:tc>
          <w:tcPr>
            <w:tcW w:w="525" w:type="dxa"/>
            <w:gridSpan w:val="3"/>
          </w:tcPr>
          <w:p w14:paraId="1F40A2D0"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4</w:t>
            </w:r>
          </w:p>
        </w:tc>
        <w:tc>
          <w:tcPr>
            <w:tcW w:w="2655" w:type="dxa"/>
            <w:gridSpan w:val="35"/>
          </w:tcPr>
          <w:p w14:paraId="0DB2D2D1"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Pohon Kinerja Inspektorat Daerah Tahun 2023</w:t>
            </w:r>
          </w:p>
        </w:tc>
        <w:tc>
          <w:tcPr>
            <w:tcW w:w="4186" w:type="dxa"/>
            <w:gridSpan w:val="40"/>
          </w:tcPr>
          <w:p w14:paraId="204E59D2"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Penjabaran kinerja dan indikator kinerja yang lebih terperinci atau kondisi-kondisi yang mempengaruhinya dengan menggunakan kerangka logis</w:t>
            </w:r>
          </w:p>
        </w:tc>
        <w:tc>
          <w:tcPr>
            <w:tcW w:w="2614" w:type="dxa"/>
            <w:gridSpan w:val="37"/>
          </w:tcPr>
          <w:p w14:paraId="78D8821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25046E8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4 Januari 2023</w:t>
            </w:r>
          </w:p>
        </w:tc>
        <w:tc>
          <w:tcPr>
            <w:tcW w:w="2535" w:type="dxa"/>
            <w:gridSpan w:val="25"/>
          </w:tcPr>
          <w:p w14:paraId="3611CCC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63EA8314"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36B36F5B" w14:textId="77777777" w:rsidR="007C1390" w:rsidRPr="008C0572" w:rsidRDefault="00000000" w:rsidP="007C1390">
            <w:pPr>
              <w:rPr>
                <w:rFonts w:eastAsia="Times New Roman" w:cstheme="minorHAnsi"/>
                <w:color w:val="0563C1"/>
                <w:sz w:val="20"/>
                <w:szCs w:val="20"/>
                <w:u w:val="single"/>
                <w:lang w:val="sv-SE"/>
              </w:rPr>
            </w:pPr>
            <w:hyperlink r:id="rId11"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5CC1B61F" w14:textId="77777777" w:rsidTr="00201CF7">
        <w:tc>
          <w:tcPr>
            <w:tcW w:w="525" w:type="dxa"/>
            <w:gridSpan w:val="3"/>
          </w:tcPr>
          <w:p w14:paraId="1EE05E2B"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5</w:t>
            </w:r>
          </w:p>
        </w:tc>
        <w:tc>
          <w:tcPr>
            <w:tcW w:w="2655" w:type="dxa"/>
            <w:gridSpan w:val="35"/>
          </w:tcPr>
          <w:p w14:paraId="2089621A"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Dokumen Pelaksanaan Anggaran (DPA) Inspektorat Daerah Tahun 2023</w:t>
            </w:r>
          </w:p>
        </w:tc>
        <w:tc>
          <w:tcPr>
            <w:tcW w:w="4186" w:type="dxa"/>
            <w:gridSpan w:val="40"/>
          </w:tcPr>
          <w:p w14:paraId="5185480D"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Memuat rincian pendapatan dan rincian belanja serta target, output, indikator setiap uraian subkegiatan yang digunakan sebagai dasar pelaksanaan oleh pengguna anggaran</w:t>
            </w:r>
          </w:p>
        </w:tc>
        <w:tc>
          <w:tcPr>
            <w:tcW w:w="2614" w:type="dxa"/>
            <w:gridSpan w:val="37"/>
          </w:tcPr>
          <w:p w14:paraId="0129F4F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41A6695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 Januari 2023</w:t>
            </w:r>
          </w:p>
        </w:tc>
        <w:tc>
          <w:tcPr>
            <w:tcW w:w="2535" w:type="dxa"/>
            <w:gridSpan w:val="25"/>
          </w:tcPr>
          <w:p w14:paraId="2823F36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063D1EE5"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71D6E951" w14:textId="77777777" w:rsidR="007C1390" w:rsidRPr="008C0572" w:rsidRDefault="00000000" w:rsidP="007C1390">
            <w:pPr>
              <w:rPr>
                <w:rFonts w:eastAsia="Times New Roman" w:cstheme="minorHAnsi"/>
                <w:color w:val="0563C1"/>
                <w:sz w:val="20"/>
                <w:szCs w:val="20"/>
                <w:u w:val="single"/>
                <w:lang w:val="sv-SE"/>
              </w:rPr>
            </w:pPr>
            <w:hyperlink r:id="rId12"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2F8A74A2" w14:textId="77777777" w:rsidTr="00201CF7">
        <w:tc>
          <w:tcPr>
            <w:tcW w:w="525" w:type="dxa"/>
            <w:gridSpan w:val="3"/>
          </w:tcPr>
          <w:p w14:paraId="0E749A1B"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6</w:t>
            </w:r>
          </w:p>
        </w:tc>
        <w:tc>
          <w:tcPr>
            <w:tcW w:w="2655" w:type="dxa"/>
            <w:gridSpan w:val="35"/>
          </w:tcPr>
          <w:p w14:paraId="2A48C54B"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 xml:space="preserve">Indikator Kinerja Utama (IKU) </w:t>
            </w:r>
            <w:r w:rsidRPr="008C0572">
              <w:rPr>
                <w:rFonts w:eastAsia="Times New Roman" w:cstheme="minorHAnsi"/>
                <w:color w:val="000000"/>
                <w:sz w:val="20"/>
                <w:szCs w:val="20"/>
                <w:lang w:val="sv-SE"/>
              </w:rPr>
              <w:lastRenderedPageBreak/>
              <w:t>Inspektorat Daerah Tahun 2023</w:t>
            </w:r>
          </w:p>
        </w:tc>
        <w:tc>
          <w:tcPr>
            <w:tcW w:w="4186" w:type="dxa"/>
            <w:gridSpan w:val="40"/>
          </w:tcPr>
          <w:p w14:paraId="44C58CA9" w14:textId="77777777" w:rsidR="007C1390" w:rsidRPr="008C0572" w:rsidRDefault="007C1390" w:rsidP="007A76C0">
            <w:pPr>
              <w:pStyle w:val="ListParagraph"/>
              <w:numPr>
                <w:ilvl w:val="0"/>
                <w:numId w:val="2"/>
              </w:numPr>
              <w:ind w:left="310" w:hanging="284"/>
              <w:rPr>
                <w:rFonts w:eastAsia="Times New Roman" w:cstheme="minorHAnsi"/>
                <w:color w:val="000000"/>
                <w:sz w:val="20"/>
                <w:szCs w:val="20"/>
                <w:lang w:val="sv-SE"/>
              </w:rPr>
            </w:pPr>
            <w:r w:rsidRPr="008C0572">
              <w:rPr>
                <w:rFonts w:eastAsia="Times New Roman" w:cstheme="minorHAnsi"/>
                <w:color w:val="000000"/>
                <w:sz w:val="20"/>
                <w:szCs w:val="20"/>
                <w:lang w:val="sv-SE"/>
              </w:rPr>
              <w:lastRenderedPageBreak/>
              <w:t xml:space="preserve">Acuan untuk mengukur capaian kinerja yang </w:t>
            </w:r>
            <w:r w:rsidRPr="008C0572">
              <w:rPr>
                <w:rFonts w:eastAsia="Times New Roman" w:cstheme="minorHAnsi"/>
                <w:color w:val="000000"/>
                <w:sz w:val="20"/>
                <w:szCs w:val="20"/>
                <w:lang w:val="sv-SE"/>
              </w:rPr>
              <w:lastRenderedPageBreak/>
              <w:t>telah direncanakan baik dalam Rencana Strategis (Renstra ) maupun Rencana Kerja ( Renja ) Tahunan serta Evaluasi  Kinerja Instansi Pemerintah</w:t>
            </w:r>
          </w:p>
          <w:p w14:paraId="69B214FF" w14:textId="77777777" w:rsidR="007C1390" w:rsidRPr="008C0572" w:rsidRDefault="007C1390" w:rsidP="007C1390">
            <w:pPr>
              <w:pStyle w:val="ListParagraph"/>
              <w:ind w:left="310"/>
              <w:rPr>
                <w:rFonts w:eastAsia="Times New Roman" w:cstheme="minorHAnsi"/>
                <w:color w:val="000000"/>
                <w:sz w:val="20"/>
                <w:szCs w:val="20"/>
                <w:lang w:val="sv-SE"/>
              </w:rPr>
            </w:pPr>
          </w:p>
          <w:p w14:paraId="6FDC6029" w14:textId="77777777" w:rsidR="007C1390" w:rsidRPr="008C0572" w:rsidRDefault="007C1390" w:rsidP="007A76C0">
            <w:pPr>
              <w:pStyle w:val="ListParagraph"/>
              <w:numPr>
                <w:ilvl w:val="0"/>
                <w:numId w:val="2"/>
              </w:numPr>
              <w:ind w:left="310" w:hanging="284"/>
              <w:rPr>
                <w:rFonts w:eastAsia="Times New Roman" w:cstheme="minorHAnsi"/>
                <w:color w:val="000000"/>
                <w:sz w:val="20"/>
                <w:szCs w:val="20"/>
                <w:lang w:val="sv-SE"/>
              </w:rPr>
            </w:pPr>
            <w:r w:rsidRPr="008C0572">
              <w:rPr>
                <w:rFonts w:eastAsia="Times New Roman" w:cstheme="minorHAnsi"/>
                <w:color w:val="000000"/>
                <w:sz w:val="20"/>
                <w:szCs w:val="20"/>
                <w:lang w:val="sv-SE"/>
              </w:rPr>
              <w:t>Acuan untuk mengetahui ukuran informasi kinerja yang penting dan deperlukan dalam  menyelenggarakan manajemen kinerja secara baik dan bertanggung jawab</w:t>
            </w:r>
          </w:p>
          <w:p w14:paraId="746209D1" w14:textId="77777777" w:rsidR="007C1390" w:rsidRPr="008C0572" w:rsidRDefault="007C1390" w:rsidP="007C1390">
            <w:pPr>
              <w:rPr>
                <w:rFonts w:eastAsia="Times New Roman" w:cstheme="minorHAnsi"/>
                <w:color w:val="000000"/>
                <w:sz w:val="20"/>
                <w:szCs w:val="20"/>
                <w:lang w:val="sv-SE"/>
              </w:rPr>
            </w:pPr>
          </w:p>
          <w:p w14:paraId="701F79C1" w14:textId="77777777" w:rsidR="007C1390" w:rsidRPr="008C0572" w:rsidRDefault="007C1390" w:rsidP="007C1390">
            <w:pPr>
              <w:rPr>
                <w:rFonts w:eastAsia="Times New Roman" w:cstheme="minorHAnsi"/>
                <w:color w:val="000000"/>
                <w:sz w:val="20"/>
                <w:szCs w:val="20"/>
                <w:lang w:val="sv-SE"/>
              </w:rPr>
            </w:pPr>
          </w:p>
        </w:tc>
        <w:tc>
          <w:tcPr>
            <w:tcW w:w="2614" w:type="dxa"/>
            <w:gridSpan w:val="37"/>
          </w:tcPr>
          <w:p w14:paraId="028ED16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lastRenderedPageBreak/>
              <w:t>Subbagian Perencanaan</w:t>
            </w:r>
          </w:p>
        </w:tc>
        <w:tc>
          <w:tcPr>
            <w:tcW w:w="1791" w:type="dxa"/>
            <w:gridSpan w:val="26"/>
          </w:tcPr>
          <w:p w14:paraId="3C054D9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r>
            <w:r w:rsidRPr="00966B65">
              <w:rPr>
                <w:rFonts w:eastAsia="Times New Roman" w:cstheme="minorHAnsi"/>
                <w:color w:val="000000"/>
                <w:sz w:val="20"/>
                <w:szCs w:val="20"/>
              </w:rPr>
              <w:lastRenderedPageBreak/>
              <w:t>2 Januari 2023</w:t>
            </w:r>
          </w:p>
        </w:tc>
        <w:tc>
          <w:tcPr>
            <w:tcW w:w="2535" w:type="dxa"/>
            <w:gridSpan w:val="25"/>
          </w:tcPr>
          <w:p w14:paraId="327E718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lastRenderedPageBreak/>
              <w:t>Softcopy dan Hardcopy</w:t>
            </w:r>
          </w:p>
        </w:tc>
        <w:tc>
          <w:tcPr>
            <w:tcW w:w="1846" w:type="dxa"/>
            <w:gridSpan w:val="26"/>
          </w:tcPr>
          <w:p w14:paraId="37D60017"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 xml:space="preserve">Selama Berlaku </w:t>
            </w:r>
            <w:r w:rsidRPr="008C0572">
              <w:rPr>
                <w:rFonts w:eastAsia="Times New Roman" w:cstheme="minorHAnsi"/>
                <w:color w:val="000000"/>
                <w:sz w:val="20"/>
                <w:szCs w:val="20"/>
                <w:lang w:val="sv-SE"/>
              </w:rPr>
              <w:lastRenderedPageBreak/>
              <w:t>Hingga 3 Tahun setelah masa berlaku habis</w:t>
            </w:r>
          </w:p>
        </w:tc>
        <w:tc>
          <w:tcPr>
            <w:tcW w:w="2559" w:type="dxa"/>
            <w:gridSpan w:val="14"/>
          </w:tcPr>
          <w:p w14:paraId="27CE471A" w14:textId="77777777" w:rsidR="007C1390" w:rsidRPr="008C0572" w:rsidRDefault="00000000" w:rsidP="007C1390">
            <w:pPr>
              <w:rPr>
                <w:rFonts w:eastAsia="Times New Roman" w:cstheme="minorHAnsi"/>
                <w:color w:val="0563C1"/>
                <w:sz w:val="20"/>
                <w:szCs w:val="20"/>
                <w:u w:val="single"/>
                <w:lang w:val="sv-SE"/>
              </w:rPr>
            </w:pPr>
            <w:hyperlink r:id="rId13" w:history="1">
              <w:r w:rsidR="007C1390" w:rsidRPr="008C0572">
                <w:rPr>
                  <w:rFonts w:eastAsia="Times New Roman" w:cstheme="minorHAnsi"/>
                  <w:color w:val="0563C1"/>
                  <w:sz w:val="20"/>
                  <w:szCs w:val="20"/>
                  <w:u w:val="single"/>
                  <w:lang w:val="sv-SE"/>
                </w:rPr>
                <w:t>https://drive.google.com/dri</w:t>
              </w:r>
              <w:r w:rsidR="007C1390" w:rsidRPr="008C0572">
                <w:rPr>
                  <w:rFonts w:eastAsia="Times New Roman" w:cstheme="minorHAnsi"/>
                  <w:color w:val="0563C1"/>
                  <w:sz w:val="20"/>
                  <w:szCs w:val="20"/>
                  <w:u w:val="single"/>
                  <w:lang w:val="sv-SE"/>
                </w:rPr>
                <w:lastRenderedPageBreak/>
                <w:t>ve/folders/1AH46NOb5lD3qhpSL7dBoaDFN63Ajetwz?usp=sharing</w:t>
              </w:r>
            </w:hyperlink>
          </w:p>
        </w:tc>
      </w:tr>
      <w:tr w:rsidR="004E7D87" w:rsidRPr="008C0572" w14:paraId="1D046D16" w14:textId="77777777" w:rsidTr="00201CF7">
        <w:tc>
          <w:tcPr>
            <w:tcW w:w="525" w:type="dxa"/>
            <w:gridSpan w:val="3"/>
          </w:tcPr>
          <w:p w14:paraId="6DA92990"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7</w:t>
            </w:r>
          </w:p>
        </w:tc>
        <w:tc>
          <w:tcPr>
            <w:tcW w:w="2655" w:type="dxa"/>
            <w:gridSpan w:val="35"/>
          </w:tcPr>
          <w:p w14:paraId="0DAC7ACB"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Kerangka Acuan Kerja (KAK) Kegiatan Tahun 2023</w:t>
            </w:r>
          </w:p>
        </w:tc>
        <w:tc>
          <w:tcPr>
            <w:tcW w:w="4186" w:type="dxa"/>
            <w:gridSpan w:val="40"/>
          </w:tcPr>
          <w:p w14:paraId="2CEF6C6E" w14:textId="77777777" w:rsidR="007C1390" w:rsidRPr="00966B65" w:rsidRDefault="007C1390" w:rsidP="007A76C0">
            <w:pPr>
              <w:pStyle w:val="ListParagraph"/>
              <w:numPr>
                <w:ilvl w:val="0"/>
                <w:numId w:val="3"/>
              </w:numPr>
              <w:ind w:left="310"/>
              <w:rPr>
                <w:rFonts w:eastAsia="Times New Roman" w:cstheme="minorHAnsi"/>
                <w:color w:val="000000"/>
                <w:sz w:val="20"/>
                <w:szCs w:val="20"/>
              </w:rPr>
            </w:pPr>
            <w:r w:rsidRPr="00966B65">
              <w:rPr>
                <w:rFonts w:eastAsia="Times New Roman" w:cstheme="minorHAnsi"/>
                <w:color w:val="000000"/>
                <w:sz w:val="20"/>
                <w:szCs w:val="20"/>
              </w:rPr>
              <w:t>Acuan sekaligus parameter untuk mengukur apakah sebuah rancangan / desain sudah sesuai atau belum.</w:t>
            </w:r>
          </w:p>
          <w:p w14:paraId="781F71A7" w14:textId="77777777" w:rsidR="007C1390" w:rsidRPr="00966B65" w:rsidRDefault="007C1390" w:rsidP="007C1390">
            <w:pPr>
              <w:rPr>
                <w:rFonts w:eastAsia="Times New Roman" w:cstheme="minorHAnsi"/>
                <w:color w:val="000000"/>
                <w:sz w:val="20"/>
                <w:szCs w:val="20"/>
              </w:rPr>
            </w:pPr>
          </w:p>
          <w:p w14:paraId="69580EA0" w14:textId="77777777" w:rsidR="007C1390" w:rsidRPr="00966B65" w:rsidRDefault="007C1390" w:rsidP="007C1390">
            <w:pPr>
              <w:rPr>
                <w:rFonts w:eastAsia="Times New Roman" w:cstheme="minorHAnsi"/>
                <w:color w:val="000000"/>
                <w:sz w:val="20"/>
                <w:szCs w:val="20"/>
              </w:rPr>
            </w:pPr>
          </w:p>
          <w:p w14:paraId="7235ECCF" w14:textId="77777777" w:rsidR="007C1390" w:rsidRDefault="007C1390" w:rsidP="007C1390">
            <w:pPr>
              <w:rPr>
                <w:rFonts w:eastAsia="Times New Roman" w:cstheme="minorHAnsi"/>
                <w:color w:val="000000"/>
                <w:sz w:val="20"/>
                <w:szCs w:val="20"/>
              </w:rPr>
            </w:pPr>
          </w:p>
          <w:p w14:paraId="19CAB57E" w14:textId="77777777" w:rsidR="007C1390" w:rsidRPr="00966B65" w:rsidRDefault="007C1390" w:rsidP="007C1390">
            <w:pPr>
              <w:rPr>
                <w:rFonts w:eastAsia="Times New Roman" w:cstheme="minorHAnsi"/>
                <w:color w:val="000000"/>
                <w:sz w:val="20"/>
                <w:szCs w:val="20"/>
              </w:rPr>
            </w:pPr>
          </w:p>
          <w:p w14:paraId="10A152A8" w14:textId="77777777" w:rsidR="007C1390" w:rsidRPr="008C0572" w:rsidRDefault="007C1390" w:rsidP="007A76C0">
            <w:pPr>
              <w:pStyle w:val="ListParagraph"/>
              <w:numPr>
                <w:ilvl w:val="0"/>
                <w:numId w:val="3"/>
              </w:numPr>
              <w:ind w:left="310"/>
              <w:rPr>
                <w:rFonts w:eastAsia="Times New Roman" w:cstheme="minorHAnsi"/>
                <w:color w:val="000000"/>
                <w:sz w:val="20"/>
                <w:szCs w:val="20"/>
                <w:lang w:val="sv-SE"/>
              </w:rPr>
            </w:pPr>
            <w:r w:rsidRPr="008C0572">
              <w:rPr>
                <w:rFonts w:eastAsia="Times New Roman" w:cstheme="minorHAnsi"/>
                <w:color w:val="000000"/>
                <w:sz w:val="20"/>
                <w:szCs w:val="20"/>
                <w:lang w:val="sv-SE"/>
              </w:rPr>
              <w:t>Gambaran umum dan penjelasan mengenai kegiatan yang akan dilaksanakan sesuai dengan tugas dan fungsi yang ditentukan</w:t>
            </w:r>
          </w:p>
        </w:tc>
        <w:tc>
          <w:tcPr>
            <w:tcW w:w="2614" w:type="dxa"/>
            <w:gridSpan w:val="37"/>
          </w:tcPr>
          <w:p w14:paraId="17ECAD2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r w:rsidRPr="00966B65">
              <w:rPr>
                <w:rFonts w:eastAsia="Times New Roman" w:cstheme="minorHAnsi"/>
                <w:color w:val="000000"/>
                <w:sz w:val="20"/>
                <w:szCs w:val="20"/>
              </w:rPr>
              <w:br/>
              <w:t>Subbagian Administrasi Umum dan Keuangan;</w:t>
            </w:r>
            <w:r w:rsidRPr="00966B65">
              <w:rPr>
                <w:rFonts w:eastAsia="Times New Roman" w:cstheme="minorHAnsi"/>
                <w:color w:val="000000"/>
                <w:sz w:val="20"/>
                <w:szCs w:val="20"/>
              </w:rPr>
              <w:br/>
              <w:t>Subbagian Analisis, Tindak Lanjut dan Evaluasi.</w:t>
            </w:r>
          </w:p>
        </w:tc>
        <w:tc>
          <w:tcPr>
            <w:tcW w:w="1791" w:type="dxa"/>
            <w:gridSpan w:val="26"/>
          </w:tcPr>
          <w:p w14:paraId="6DBAAA5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 Januari 2023</w:t>
            </w:r>
          </w:p>
        </w:tc>
        <w:tc>
          <w:tcPr>
            <w:tcW w:w="2535" w:type="dxa"/>
            <w:gridSpan w:val="25"/>
          </w:tcPr>
          <w:p w14:paraId="2D26E11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4797173C"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0A6342C0" w14:textId="77777777" w:rsidR="007C1390" w:rsidRPr="008C0572" w:rsidRDefault="00000000" w:rsidP="007C1390">
            <w:pPr>
              <w:rPr>
                <w:rFonts w:eastAsia="Times New Roman" w:cstheme="minorHAnsi"/>
                <w:color w:val="0563C1"/>
                <w:sz w:val="20"/>
                <w:szCs w:val="20"/>
                <w:u w:val="single"/>
                <w:lang w:val="sv-SE"/>
              </w:rPr>
            </w:pPr>
            <w:hyperlink r:id="rId14"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4A4B8916" w14:textId="77777777" w:rsidTr="00201CF7">
        <w:tc>
          <w:tcPr>
            <w:tcW w:w="525" w:type="dxa"/>
            <w:gridSpan w:val="3"/>
          </w:tcPr>
          <w:p w14:paraId="4DD99459"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8</w:t>
            </w:r>
          </w:p>
        </w:tc>
        <w:tc>
          <w:tcPr>
            <w:tcW w:w="2655" w:type="dxa"/>
            <w:gridSpan w:val="35"/>
          </w:tcPr>
          <w:p w14:paraId="2F1CEC61"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Laporan Penyelenggaraan Pemerintahan Daerah (LPPD) Inspektorat Daerah Tahun 2022</w:t>
            </w:r>
          </w:p>
        </w:tc>
        <w:tc>
          <w:tcPr>
            <w:tcW w:w="4186" w:type="dxa"/>
            <w:gridSpan w:val="40"/>
          </w:tcPr>
          <w:p w14:paraId="03A51B1C" w14:textId="77777777" w:rsidR="007C1390" w:rsidRPr="008C0572" w:rsidRDefault="007C1390" w:rsidP="007C1390">
            <w:pPr>
              <w:pStyle w:val="ListParagraph"/>
              <w:ind w:left="26"/>
              <w:rPr>
                <w:rFonts w:eastAsia="Times New Roman" w:cstheme="minorHAnsi"/>
                <w:color w:val="000000"/>
                <w:sz w:val="20"/>
                <w:szCs w:val="20"/>
                <w:lang w:val="sv-SE"/>
              </w:rPr>
            </w:pPr>
            <w:r w:rsidRPr="008C0572">
              <w:rPr>
                <w:rFonts w:eastAsia="Times New Roman" w:cstheme="minorHAnsi"/>
                <w:color w:val="000000"/>
                <w:sz w:val="20"/>
                <w:szCs w:val="20"/>
                <w:lang w:val="sv-SE"/>
              </w:rPr>
              <w:t>Mengambarkan kinerja urusan yang ditangani dengan menetapkan Indikator Kinerja Kunci (IKK) Inspektorat Daerah selama 1 (satu) tahun anggaran berdasarkan Rencana Kerja Pembangunan Daerah yang disampaikan oleh Kepala Daerah kepada Pemerintah Pusat.</w:t>
            </w:r>
          </w:p>
        </w:tc>
        <w:tc>
          <w:tcPr>
            <w:tcW w:w="2614" w:type="dxa"/>
            <w:gridSpan w:val="37"/>
          </w:tcPr>
          <w:p w14:paraId="700DBAC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59C3CB5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20 Januari 2023</w:t>
            </w:r>
          </w:p>
        </w:tc>
        <w:tc>
          <w:tcPr>
            <w:tcW w:w="2535" w:type="dxa"/>
            <w:gridSpan w:val="25"/>
          </w:tcPr>
          <w:p w14:paraId="475DDC3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76D72377"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3678907B" w14:textId="77777777" w:rsidR="007C1390" w:rsidRPr="008C0572" w:rsidRDefault="00000000" w:rsidP="007C1390">
            <w:pPr>
              <w:rPr>
                <w:rFonts w:eastAsia="Times New Roman" w:cstheme="minorHAnsi"/>
                <w:color w:val="0563C1"/>
                <w:sz w:val="20"/>
                <w:szCs w:val="20"/>
                <w:u w:val="single"/>
                <w:lang w:val="sv-SE"/>
              </w:rPr>
            </w:pPr>
            <w:hyperlink r:id="rId15"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380F795B" w14:textId="77777777" w:rsidTr="00201CF7">
        <w:trPr>
          <w:trHeight w:val="1646"/>
        </w:trPr>
        <w:tc>
          <w:tcPr>
            <w:tcW w:w="525" w:type="dxa"/>
            <w:gridSpan w:val="3"/>
          </w:tcPr>
          <w:p w14:paraId="4ED6F8FE"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9</w:t>
            </w:r>
          </w:p>
        </w:tc>
        <w:tc>
          <w:tcPr>
            <w:tcW w:w="2655" w:type="dxa"/>
            <w:gridSpan w:val="35"/>
          </w:tcPr>
          <w:p w14:paraId="281B069C" w14:textId="77777777" w:rsidR="00B2525D"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Laporan Keterangan Pertanggungjawaban (LKPj) Inspektorat Daerah Tahun 2022</w:t>
            </w:r>
          </w:p>
          <w:p w14:paraId="2FD95C73" w14:textId="77777777" w:rsidR="007C1390" w:rsidRPr="008C0572" w:rsidRDefault="007C1390" w:rsidP="00B2525D">
            <w:pPr>
              <w:jc w:val="right"/>
              <w:rPr>
                <w:rFonts w:eastAsia="Times New Roman" w:cstheme="minorHAnsi"/>
                <w:sz w:val="20"/>
                <w:szCs w:val="20"/>
                <w:lang w:val="sv-SE"/>
              </w:rPr>
            </w:pPr>
          </w:p>
        </w:tc>
        <w:tc>
          <w:tcPr>
            <w:tcW w:w="4186" w:type="dxa"/>
            <w:gridSpan w:val="40"/>
          </w:tcPr>
          <w:p w14:paraId="40BC7015"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Menggambarkan laporan yang disampaikan oleh Pemerintah Daerah kepada Dewan Perwakilan Rakyat Daerah yang memuat hasil penyelenggaraan urusan pemerintahan yang menyangkut pertanggungjawaban kinerja yang dilaksanakan oleh Pemerintah Daerah selama              1 (satu) tahun anggaran</w:t>
            </w:r>
          </w:p>
        </w:tc>
        <w:tc>
          <w:tcPr>
            <w:tcW w:w="2614" w:type="dxa"/>
            <w:gridSpan w:val="37"/>
          </w:tcPr>
          <w:p w14:paraId="1824BA56" w14:textId="77777777" w:rsidR="00B2525D"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p w14:paraId="540D2D83" w14:textId="77777777" w:rsidR="00B2525D" w:rsidRPr="00B2525D" w:rsidRDefault="00B2525D" w:rsidP="00B2525D">
            <w:pPr>
              <w:rPr>
                <w:rFonts w:eastAsia="Times New Roman" w:cstheme="minorHAnsi"/>
                <w:sz w:val="20"/>
                <w:szCs w:val="20"/>
              </w:rPr>
            </w:pPr>
          </w:p>
          <w:p w14:paraId="1897E43E" w14:textId="77777777" w:rsidR="00B2525D" w:rsidRDefault="00B2525D" w:rsidP="00B2525D">
            <w:pPr>
              <w:rPr>
                <w:rFonts w:eastAsia="Times New Roman" w:cstheme="minorHAnsi"/>
                <w:sz w:val="20"/>
                <w:szCs w:val="20"/>
              </w:rPr>
            </w:pPr>
          </w:p>
          <w:p w14:paraId="161BD659" w14:textId="77777777" w:rsidR="00B2525D" w:rsidRDefault="00B2525D" w:rsidP="00B2525D">
            <w:pPr>
              <w:rPr>
                <w:rFonts w:eastAsia="Times New Roman" w:cstheme="minorHAnsi"/>
                <w:sz w:val="20"/>
                <w:szCs w:val="20"/>
              </w:rPr>
            </w:pPr>
          </w:p>
          <w:p w14:paraId="44FAD42C" w14:textId="77777777" w:rsidR="00B2525D" w:rsidRDefault="00B2525D" w:rsidP="00B2525D">
            <w:pPr>
              <w:rPr>
                <w:rFonts w:eastAsia="Times New Roman" w:cstheme="minorHAnsi"/>
                <w:sz w:val="20"/>
                <w:szCs w:val="20"/>
              </w:rPr>
            </w:pPr>
          </w:p>
          <w:p w14:paraId="65AA6C88" w14:textId="77777777" w:rsidR="007C1390" w:rsidRPr="00B2525D" w:rsidRDefault="007C1390" w:rsidP="00B2525D">
            <w:pPr>
              <w:jc w:val="right"/>
              <w:rPr>
                <w:rFonts w:eastAsia="Times New Roman" w:cstheme="minorHAnsi"/>
                <w:sz w:val="20"/>
                <w:szCs w:val="20"/>
              </w:rPr>
            </w:pPr>
          </w:p>
        </w:tc>
        <w:tc>
          <w:tcPr>
            <w:tcW w:w="1791" w:type="dxa"/>
            <w:gridSpan w:val="26"/>
          </w:tcPr>
          <w:p w14:paraId="5612815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20 Januari 2023</w:t>
            </w:r>
          </w:p>
        </w:tc>
        <w:tc>
          <w:tcPr>
            <w:tcW w:w="2535" w:type="dxa"/>
            <w:gridSpan w:val="25"/>
          </w:tcPr>
          <w:p w14:paraId="1EF98C1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66808793" w14:textId="77777777" w:rsidR="00B2525D"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p w14:paraId="6BDE1334" w14:textId="77777777" w:rsidR="00B2525D" w:rsidRPr="008C0572" w:rsidRDefault="00B2525D" w:rsidP="00B2525D">
            <w:pPr>
              <w:rPr>
                <w:rFonts w:eastAsia="Times New Roman" w:cstheme="minorHAnsi"/>
                <w:sz w:val="20"/>
                <w:szCs w:val="20"/>
                <w:lang w:val="sv-SE"/>
              </w:rPr>
            </w:pPr>
          </w:p>
          <w:p w14:paraId="419394F2" w14:textId="77777777" w:rsidR="007C1390" w:rsidRPr="008C0572" w:rsidRDefault="007C1390" w:rsidP="00B2525D">
            <w:pPr>
              <w:jc w:val="center"/>
              <w:rPr>
                <w:rFonts w:eastAsia="Times New Roman" w:cstheme="minorHAnsi"/>
                <w:sz w:val="20"/>
                <w:szCs w:val="20"/>
                <w:lang w:val="sv-SE"/>
              </w:rPr>
            </w:pPr>
          </w:p>
        </w:tc>
        <w:tc>
          <w:tcPr>
            <w:tcW w:w="2559" w:type="dxa"/>
            <w:gridSpan w:val="14"/>
          </w:tcPr>
          <w:p w14:paraId="55C5E6D9" w14:textId="77777777" w:rsidR="00B2525D" w:rsidRPr="008C0572" w:rsidRDefault="00000000" w:rsidP="007C1390">
            <w:pPr>
              <w:rPr>
                <w:rFonts w:eastAsia="Times New Roman" w:cstheme="minorHAnsi"/>
                <w:color w:val="0563C1"/>
                <w:sz w:val="20"/>
                <w:szCs w:val="20"/>
                <w:u w:val="single"/>
                <w:lang w:val="sv-SE"/>
              </w:rPr>
            </w:pPr>
            <w:hyperlink r:id="rId16" w:history="1">
              <w:r w:rsidR="007C1390" w:rsidRPr="008C0572">
                <w:rPr>
                  <w:rFonts w:eastAsia="Times New Roman" w:cstheme="minorHAnsi"/>
                  <w:color w:val="0563C1"/>
                  <w:sz w:val="20"/>
                  <w:szCs w:val="20"/>
                  <w:u w:val="single"/>
                  <w:lang w:val="sv-SE"/>
                </w:rPr>
                <w:t>https://drive.google.com/drive/folders/1AH46NOb5lD3qhpSL7dBoaDFN63Ajetwz?usp=sharing</w:t>
              </w:r>
            </w:hyperlink>
          </w:p>
          <w:p w14:paraId="2435F1FE" w14:textId="77777777" w:rsidR="00B2525D" w:rsidRPr="008C0572" w:rsidRDefault="00B2525D" w:rsidP="00B2525D">
            <w:pPr>
              <w:rPr>
                <w:rFonts w:eastAsia="Times New Roman" w:cstheme="minorHAnsi"/>
                <w:sz w:val="20"/>
                <w:szCs w:val="20"/>
                <w:lang w:val="sv-SE"/>
              </w:rPr>
            </w:pPr>
          </w:p>
          <w:p w14:paraId="44916AF9" w14:textId="77777777" w:rsidR="00B2525D" w:rsidRPr="008C0572" w:rsidRDefault="00B2525D" w:rsidP="00B2525D">
            <w:pPr>
              <w:rPr>
                <w:rFonts w:eastAsia="Times New Roman" w:cstheme="minorHAnsi"/>
                <w:sz w:val="20"/>
                <w:szCs w:val="20"/>
                <w:lang w:val="sv-SE"/>
              </w:rPr>
            </w:pPr>
          </w:p>
          <w:p w14:paraId="19C1BA29" w14:textId="77777777" w:rsidR="007C1390" w:rsidRPr="008C0572" w:rsidRDefault="007C1390" w:rsidP="00B2525D">
            <w:pPr>
              <w:ind w:firstLine="720"/>
              <w:rPr>
                <w:rFonts w:eastAsia="Times New Roman" w:cstheme="minorHAnsi"/>
                <w:sz w:val="20"/>
                <w:szCs w:val="20"/>
                <w:lang w:val="sv-SE"/>
              </w:rPr>
            </w:pPr>
          </w:p>
        </w:tc>
      </w:tr>
      <w:tr w:rsidR="004E7D87" w:rsidRPr="008C0572" w14:paraId="61E75C2B" w14:textId="77777777" w:rsidTr="00201CF7">
        <w:tc>
          <w:tcPr>
            <w:tcW w:w="525" w:type="dxa"/>
            <w:gridSpan w:val="3"/>
          </w:tcPr>
          <w:p w14:paraId="44AF7652"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10</w:t>
            </w:r>
          </w:p>
        </w:tc>
        <w:tc>
          <w:tcPr>
            <w:tcW w:w="2655" w:type="dxa"/>
            <w:gridSpan w:val="35"/>
          </w:tcPr>
          <w:p w14:paraId="1A5AEE99"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Perjanjian Kinerja (Perjakin) Inspektorat Daerah Tahun 2023</w:t>
            </w:r>
          </w:p>
        </w:tc>
        <w:tc>
          <w:tcPr>
            <w:tcW w:w="4186" w:type="dxa"/>
            <w:gridSpan w:val="40"/>
          </w:tcPr>
          <w:p w14:paraId="2D803003" w14:textId="77777777" w:rsidR="007C1390" w:rsidRPr="008C0572" w:rsidRDefault="007C1390" w:rsidP="007A76C0">
            <w:pPr>
              <w:pStyle w:val="ListParagraph"/>
              <w:numPr>
                <w:ilvl w:val="0"/>
                <w:numId w:val="4"/>
              </w:numPr>
              <w:ind w:left="418" w:hanging="418"/>
              <w:rPr>
                <w:rFonts w:eastAsia="Times New Roman" w:cstheme="minorHAnsi"/>
                <w:color w:val="000000"/>
                <w:sz w:val="20"/>
                <w:szCs w:val="20"/>
                <w:lang w:val="sv-SE"/>
              </w:rPr>
            </w:pPr>
            <w:r w:rsidRPr="008C0572">
              <w:rPr>
                <w:rFonts w:eastAsia="Times New Roman" w:cstheme="minorHAnsi"/>
                <w:color w:val="000000"/>
                <w:sz w:val="20"/>
                <w:szCs w:val="20"/>
                <w:lang w:val="sv-SE"/>
              </w:rPr>
              <w:t>Wujud nyata komitmen antara penerima dan pemberi amanah untuk meningkatkan integritas, akuntabilitas, transparansi, dan kinerja Aparatur;</w:t>
            </w:r>
          </w:p>
          <w:p w14:paraId="29BEA10F" w14:textId="77777777" w:rsidR="007C1390" w:rsidRPr="008C0572" w:rsidRDefault="007C1390" w:rsidP="007A76C0">
            <w:pPr>
              <w:pStyle w:val="ListParagraph"/>
              <w:numPr>
                <w:ilvl w:val="0"/>
                <w:numId w:val="4"/>
              </w:numPr>
              <w:ind w:left="418" w:hanging="418"/>
              <w:rPr>
                <w:rFonts w:eastAsia="Times New Roman" w:cstheme="minorHAnsi"/>
                <w:color w:val="000000"/>
                <w:sz w:val="20"/>
                <w:szCs w:val="20"/>
                <w:lang w:val="sv-SE"/>
              </w:rPr>
            </w:pPr>
            <w:r w:rsidRPr="008C0572">
              <w:rPr>
                <w:rFonts w:eastAsia="Times New Roman" w:cstheme="minorHAnsi"/>
                <w:color w:val="000000"/>
                <w:sz w:val="20"/>
                <w:szCs w:val="20"/>
                <w:lang w:val="sv-SE"/>
              </w:rPr>
              <w:t>Menciptakan tolok ukur kinerja sebagai dasar evaluasi kinerja aparatur;</w:t>
            </w:r>
          </w:p>
          <w:p w14:paraId="1135783F" w14:textId="77777777" w:rsidR="007C1390" w:rsidRPr="008C0572" w:rsidRDefault="007C1390" w:rsidP="007A76C0">
            <w:pPr>
              <w:pStyle w:val="ListParagraph"/>
              <w:numPr>
                <w:ilvl w:val="0"/>
                <w:numId w:val="4"/>
              </w:numPr>
              <w:ind w:left="418" w:hanging="418"/>
              <w:rPr>
                <w:rFonts w:eastAsia="Times New Roman" w:cstheme="minorHAnsi"/>
                <w:color w:val="000000"/>
                <w:sz w:val="20"/>
                <w:szCs w:val="20"/>
                <w:lang w:val="sv-SE"/>
              </w:rPr>
            </w:pPr>
            <w:r w:rsidRPr="008C0572">
              <w:rPr>
                <w:rFonts w:eastAsia="Times New Roman" w:cstheme="minorHAnsi"/>
                <w:color w:val="000000"/>
                <w:sz w:val="20"/>
                <w:szCs w:val="20"/>
                <w:lang w:val="sv-SE"/>
              </w:rPr>
              <w:t xml:space="preserve">Dasar penilaian keberhasilan/ kegagalan </w:t>
            </w:r>
            <w:r w:rsidRPr="008C0572">
              <w:rPr>
                <w:rFonts w:eastAsia="Times New Roman" w:cstheme="minorHAnsi"/>
                <w:color w:val="000000"/>
                <w:sz w:val="20"/>
                <w:szCs w:val="20"/>
                <w:lang w:val="sv-SE"/>
              </w:rPr>
              <w:lastRenderedPageBreak/>
              <w:t>pencapaian tujuan dan sasaran organisasi dan sebagai dasar pemberian penghargaan dan sanksi;</w:t>
            </w:r>
          </w:p>
          <w:p w14:paraId="4B52BA6A" w14:textId="77777777" w:rsidR="007C1390" w:rsidRPr="008C0572" w:rsidRDefault="007C1390" w:rsidP="007A76C0">
            <w:pPr>
              <w:pStyle w:val="ListParagraph"/>
              <w:numPr>
                <w:ilvl w:val="0"/>
                <w:numId w:val="4"/>
              </w:numPr>
              <w:ind w:left="418" w:hanging="418"/>
              <w:rPr>
                <w:rFonts w:eastAsia="Times New Roman" w:cstheme="minorHAnsi"/>
                <w:color w:val="000000"/>
                <w:sz w:val="20"/>
                <w:szCs w:val="20"/>
                <w:lang w:val="sv-SE"/>
              </w:rPr>
            </w:pPr>
            <w:r w:rsidRPr="008C0572">
              <w:rPr>
                <w:rFonts w:eastAsia="Times New Roman" w:cstheme="minorHAnsi"/>
                <w:color w:val="000000"/>
                <w:sz w:val="20"/>
                <w:szCs w:val="20"/>
                <w:lang w:val="sv-SE"/>
              </w:rPr>
              <w:t>Dasar penilaian keberhasilan/ kegagalan pencapaian tujuan dan sasaran organisasi dan sebagai dasar pemberian penghargaan dan sanksi;</w:t>
            </w:r>
          </w:p>
          <w:p w14:paraId="3FC650D2" w14:textId="77777777" w:rsidR="007C1390" w:rsidRPr="008C0572" w:rsidRDefault="007C1390" w:rsidP="007A76C0">
            <w:pPr>
              <w:pStyle w:val="ListParagraph"/>
              <w:numPr>
                <w:ilvl w:val="0"/>
                <w:numId w:val="4"/>
              </w:numPr>
              <w:ind w:left="418" w:hanging="418"/>
              <w:rPr>
                <w:rFonts w:eastAsia="Times New Roman" w:cstheme="minorHAnsi"/>
                <w:color w:val="000000"/>
                <w:sz w:val="20"/>
                <w:szCs w:val="20"/>
                <w:lang w:val="sv-SE"/>
              </w:rPr>
            </w:pPr>
            <w:r w:rsidRPr="008C0572">
              <w:rPr>
                <w:rFonts w:eastAsia="Times New Roman" w:cstheme="minorHAnsi"/>
                <w:color w:val="000000"/>
                <w:sz w:val="20"/>
                <w:szCs w:val="20"/>
                <w:lang w:val="sv-SE"/>
              </w:rPr>
              <w:t>Dasar dalam penetapan sasaran kinerja pegawai</w:t>
            </w:r>
          </w:p>
        </w:tc>
        <w:tc>
          <w:tcPr>
            <w:tcW w:w="2614" w:type="dxa"/>
            <w:gridSpan w:val="37"/>
          </w:tcPr>
          <w:p w14:paraId="361759B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lastRenderedPageBreak/>
              <w:t>Subbagian Perencanaan</w:t>
            </w:r>
          </w:p>
        </w:tc>
        <w:tc>
          <w:tcPr>
            <w:tcW w:w="1791" w:type="dxa"/>
            <w:gridSpan w:val="26"/>
          </w:tcPr>
          <w:p w14:paraId="38DA6C2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 Januari 2023</w:t>
            </w:r>
          </w:p>
        </w:tc>
        <w:tc>
          <w:tcPr>
            <w:tcW w:w="2535" w:type="dxa"/>
            <w:gridSpan w:val="25"/>
          </w:tcPr>
          <w:p w14:paraId="2E73A20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251BD789"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38287950" w14:textId="77777777" w:rsidR="007C1390" w:rsidRPr="008C0572" w:rsidRDefault="00000000" w:rsidP="007C1390">
            <w:pPr>
              <w:rPr>
                <w:rFonts w:eastAsia="Times New Roman" w:cstheme="minorHAnsi"/>
                <w:color w:val="000000"/>
                <w:sz w:val="20"/>
                <w:szCs w:val="20"/>
                <w:lang w:val="sv-SE"/>
              </w:rPr>
            </w:pPr>
            <w:hyperlink r:id="rId17" w:history="1">
              <w:r w:rsidR="007C1390" w:rsidRPr="008C0572">
                <w:rPr>
                  <w:rStyle w:val="Hyperlink"/>
                  <w:rFonts w:eastAsia="Times New Roman" w:cstheme="minorHAnsi"/>
                  <w:lang w:val="sv-SE"/>
                </w:rPr>
                <w:t>https://drive.google.com/drive/folders/1AH46NOb5lD3qhpSL7dBoaDFN63Ajetwz?usp=sharing</w:t>
              </w:r>
            </w:hyperlink>
          </w:p>
          <w:p w14:paraId="03C2C40A" w14:textId="77777777" w:rsidR="007C1390" w:rsidRPr="008C0572" w:rsidRDefault="007C1390" w:rsidP="007C1390">
            <w:pPr>
              <w:rPr>
                <w:rFonts w:eastAsia="Times New Roman" w:cstheme="minorHAnsi"/>
                <w:color w:val="000000"/>
                <w:sz w:val="20"/>
                <w:szCs w:val="20"/>
                <w:lang w:val="sv-SE"/>
              </w:rPr>
            </w:pPr>
          </w:p>
        </w:tc>
      </w:tr>
      <w:tr w:rsidR="004E7D87" w:rsidRPr="008C0572" w14:paraId="771AD795" w14:textId="77777777" w:rsidTr="00201CF7">
        <w:tc>
          <w:tcPr>
            <w:tcW w:w="525" w:type="dxa"/>
            <w:gridSpan w:val="3"/>
          </w:tcPr>
          <w:p w14:paraId="03C7C1BB"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lastRenderedPageBreak/>
              <w:t>11</w:t>
            </w:r>
          </w:p>
        </w:tc>
        <w:tc>
          <w:tcPr>
            <w:tcW w:w="2655" w:type="dxa"/>
            <w:gridSpan w:val="35"/>
          </w:tcPr>
          <w:p w14:paraId="215FC9D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Keputusan Bupati Kepulauan Selayar Nomor 30/I/Tahun 2023 tentang Program Kerja Pengawasan Tahunan Inspektorat Daerah Kabupaten Kepulauan Selayar Tahun 2023</w:t>
            </w:r>
          </w:p>
        </w:tc>
        <w:tc>
          <w:tcPr>
            <w:tcW w:w="4186" w:type="dxa"/>
            <w:gridSpan w:val="40"/>
          </w:tcPr>
          <w:p w14:paraId="72CE618A" w14:textId="77777777" w:rsidR="007C1390" w:rsidRPr="00966B65" w:rsidRDefault="007C1390" w:rsidP="007C1390">
            <w:pPr>
              <w:pStyle w:val="ListParagraph"/>
              <w:ind w:left="0"/>
              <w:rPr>
                <w:rFonts w:eastAsia="Times New Roman" w:cstheme="minorHAnsi"/>
                <w:color w:val="000000"/>
                <w:sz w:val="20"/>
                <w:szCs w:val="20"/>
              </w:rPr>
            </w:pPr>
            <w:r w:rsidRPr="00966B65">
              <w:rPr>
                <w:rFonts w:eastAsia="Times New Roman" w:cstheme="minorHAnsi"/>
                <w:color w:val="000000"/>
                <w:sz w:val="20"/>
                <w:szCs w:val="20"/>
              </w:rPr>
              <w:t>Memuat program kerja pembinaan dan pengawasan meliputi kegiatan pengawasan (audit, reviu, monitoring, evaluasi, sosialisasi, konsultansi dan pendampingan); Unit Kerja pengawasan, Lokasi Pengawasan, Waktu Pengawasan, Komposisi Tim, Jumlah Anggaran dan Outpun Laporan.</w:t>
            </w:r>
          </w:p>
        </w:tc>
        <w:tc>
          <w:tcPr>
            <w:tcW w:w="2614" w:type="dxa"/>
            <w:gridSpan w:val="37"/>
          </w:tcPr>
          <w:p w14:paraId="7280ECA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5704D1A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 Januari 2023</w:t>
            </w:r>
          </w:p>
        </w:tc>
        <w:tc>
          <w:tcPr>
            <w:tcW w:w="2535" w:type="dxa"/>
            <w:gridSpan w:val="25"/>
          </w:tcPr>
          <w:p w14:paraId="6EEC235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7415F1B0"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08E5E8A6" w14:textId="77777777" w:rsidR="007C1390" w:rsidRPr="008C0572" w:rsidRDefault="00000000" w:rsidP="007C1390">
            <w:pPr>
              <w:rPr>
                <w:rFonts w:eastAsia="Times New Roman" w:cstheme="minorHAnsi"/>
                <w:color w:val="0563C1"/>
                <w:sz w:val="20"/>
                <w:szCs w:val="20"/>
                <w:u w:val="single"/>
                <w:lang w:val="sv-SE"/>
              </w:rPr>
            </w:pPr>
            <w:hyperlink r:id="rId18"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6DCA61BC" w14:textId="77777777" w:rsidTr="00201CF7">
        <w:tc>
          <w:tcPr>
            <w:tcW w:w="525" w:type="dxa"/>
            <w:gridSpan w:val="3"/>
          </w:tcPr>
          <w:p w14:paraId="5BCD6092"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12</w:t>
            </w:r>
          </w:p>
        </w:tc>
        <w:tc>
          <w:tcPr>
            <w:tcW w:w="2655" w:type="dxa"/>
            <w:gridSpan w:val="35"/>
          </w:tcPr>
          <w:p w14:paraId="70FE9B2D"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Rencana Aksi (Renaksi) Inspektorat Daerah Tahun 2023</w:t>
            </w:r>
          </w:p>
        </w:tc>
        <w:tc>
          <w:tcPr>
            <w:tcW w:w="4186" w:type="dxa"/>
            <w:gridSpan w:val="40"/>
          </w:tcPr>
          <w:p w14:paraId="7293FAE4" w14:textId="77777777" w:rsidR="007C1390" w:rsidRPr="008C0572" w:rsidRDefault="007C1390" w:rsidP="007C1390">
            <w:pPr>
              <w:pStyle w:val="ListParagraph"/>
              <w:ind w:left="0"/>
              <w:rPr>
                <w:rFonts w:eastAsia="Times New Roman" w:cstheme="minorHAnsi"/>
                <w:color w:val="000000"/>
                <w:sz w:val="20"/>
                <w:szCs w:val="20"/>
                <w:lang w:val="sv-SE"/>
              </w:rPr>
            </w:pPr>
            <w:r w:rsidRPr="008C0572">
              <w:rPr>
                <w:rFonts w:eastAsia="Times New Roman" w:cstheme="minorHAnsi"/>
                <w:color w:val="000000"/>
                <w:sz w:val="20"/>
                <w:szCs w:val="20"/>
                <w:lang w:val="sv-SE"/>
              </w:rPr>
              <w:t>Dokumen perencanaan OPD untuk periode satu (1) tahun, yang memuat kebijakan, program dan kegiatan/ sub kegiatan serta timeline pembangunan baik yang dilaksanakan langsung oleh Inspektorat Daerah</w:t>
            </w:r>
          </w:p>
        </w:tc>
        <w:tc>
          <w:tcPr>
            <w:tcW w:w="2614" w:type="dxa"/>
            <w:gridSpan w:val="37"/>
          </w:tcPr>
          <w:p w14:paraId="320CEC3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34D00A9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 Januari 2023</w:t>
            </w:r>
          </w:p>
        </w:tc>
        <w:tc>
          <w:tcPr>
            <w:tcW w:w="2535" w:type="dxa"/>
            <w:gridSpan w:val="25"/>
          </w:tcPr>
          <w:p w14:paraId="2C34588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6F34A93A"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524CF7C7" w14:textId="77777777" w:rsidR="007C1390" w:rsidRPr="008C0572" w:rsidRDefault="00000000" w:rsidP="007C1390">
            <w:pPr>
              <w:rPr>
                <w:rFonts w:eastAsia="Times New Roman" w:cstheme="minorHAnsi"/>
                <w:color w:val="0563C1"/>
                <w:sz w:val="20"/>
                <w:szCs w:val="20"/>
                <w:u w:val="single"/>
                <w:lang w:val="sv-SE"/>
              </w:rPr>
            </w:pPr>
            <w:hyperlink r:id="rId19"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159274B8" w14:textId="77777777" w:rsidTr="00201CF7">
        <w:tc>
          <w:tcPr>
            <w:tcW w:w="525" w:type="dxa"/>
            <w:gridSpan w:val="3"/>
          </w:tcPr>
          <w:p w14:paraId="08145E57"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13</w:t>
            </w:r>
          </w:p>
        </w:tc>
        <w:tc>
          <w:tcPr>
            <w:tcW w:w="2655" w:type="dxa"/>
            <w:gridSpan w:val="35"/>
          </w:tcPr>
          <w:p w14:paraId="1073D898"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Laporan Realisasi Fisik dan Keuangan (RFK) Inspektorat Daerah Tahun 2023</w:t>
            </w:r>
          </w:p>
        </w:tc>
        <w:tc>
          <w:tcPr>
            <w:tcW w:w="4186" w:type="dxa"/>
            <w:gridSpan w:val="40"/>
          </w:tcPr>
          <w:p w14:paraId="47490068" w14:textId="77777777" w:rsidR="007C1390" w:rsidRPr="008C0572" w:rsidRDefault="007C1390" w:rsidP="007C1390">
            <w:pPr>
              <w:pStyle w:val="ListParagraph"/>
              <w:ind w:left="0"/>
              <w:rPr>
                <w:rFonts w:eastAsia="Times New Roman" w:cstheme="minorHAnsi"/>
                <w:color w:val="000000"/>
                <w:sz w:val="20"/>
                <w:szCs w:val="20"/>
                <w:lang w:val="sv-SE"/>
              </w:rPr>
            </w:pPr>
            <w:r w:rsidRPr="008C0572">
              <w:rPr>
                <w:rFonts w:eastAsia="Times New Roman" w:cstheme="minorHAnsi"/>
                <w:color w:val="000000"/>
                <w:sz w:val="20"/>
                <w:szCs w:val="20"/>
                <w:lang w:val="sv-SE"/>
              </w:rPr>
              <w:t>Menyajikan informasi realisasi pendapatan, belanja, transfer, surplus/defisit, pembiayaan, dan sisa lebih/kurang pembiayaan anggaran, yang masing-masing diperbandingkan dengan anggarannya dalam 1 (satu) periode.</w:t>
            </w:r>
          </w:p>
          <w:p w14:paraId="56A170AB" w14:textId="77777777" w:rsidR="00B2525D" w:rsidRPr="008C0572" w:rsidRDefault="00B2525D" w:rsidP="007C1390">
            <w:pPr>
              <w:pStyle w:val="ListParagraph"/>
              <w:ind w:left="0"/>
              <w:rPr>
                <w:rFonts w:eastAsia="Times New Roman" w:cstheme="minorHAnsi"/>
                <w:color w:val="000000"/>
                <w:sz w:val="20"/>
                <w:szCs w:val="20"/>
                <w:lang w:val="sv-SE"/>
              </w:rPr>
            </w:pPr>
          </w:p>
        </w:tc>
        <w:tc>
          <w:tcPr>
            <w:tcW w:w="2614" w:type="dxa"/>
            <w:gridSpan w:val="37"/>
          </w:tcPr>
          <w:p w14:paraId="0A6C36A0"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74785E2E"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Benteng,</w:t>
            </w:r>
            <w:r w:rsidRPr="008C0572">
              <w:rPr>
                <w:rFonts w:eastAsia="Times New Roman" w:cstheme="minorHAnsi"/>
                <w:color w:val="000000"/>
                <w:sz w:val="20"/>
                <w:szCs w:val="20"/>
                <w:lang w:val="sv-SE"/>
              </w:rPr>
              <w:br/>
              <w:t>Setiap Bulan Berjalan pada Tahun 2023</w:t>
            </w:r>
          </w:p>
        </w:tc>
        <w:tc>
          <w:tcPr>
            <w:tcW w:w="2535" w:type="dxa"/>
            <w:gridSpan w:val="25"/>
          </w:tcPr>
          <w:p w14:paraId="48C2048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56352FD2"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517877A2" w14:textId="77777777" w:rsidR="007C1390" w:rsidRPr="008C0572" w:rsidRDefault="00000000" w:rsidP="007C1390">
            <w:pPr>
              <w:rPr>
                <w:rFonts w:eastAsia="Times New Roman" w:cstheme="minorHAnsi"/>
                <w:color w:val="0563C1"/>
                <w:sz w:val="20"/>
                <w:szCs w:val="20"/>
                <w:u w:val="single"/>
                <w:lang w:val="sv-SE"/>
              </w:rPr>
            </w:pPr>
            <w:hyperlink r:id="rId20"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042BB8A2" w14:textId="77777777" w:rsidTr="00201CF7">
        <w:tc>
          <w:tcPr>
            <w:tcW w:w="525" w:type="dxa"/>
            <w:gridSpan w:val="3"/>
          </w:tcPr>
          <w:p w14:paraId="2E947BC7"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14</w:t>
            </w:r>
          </w:p>
        </w:tc>
        <w:tc>
          <w:tcPr>
            <w:tcW w:w="2655" w:type="dxa"/>
            <w:gridSpan w:val="35"/>
          </w:tcPr>
          <w:p w14:paraId="115D5F55"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Rencana Kerja dan Anggaran (RKA) Inspektorat Daerah Tahun 2023</w:t>
            </w:r>
          </w:p>
        </w:tc>
        <w:tc>
          <w:tcPr>
            <w:tcW w:w="4186" w:type="dxa"/>
            <w:gridSpan w:val="40"/>
          </w:tcPr>
          <w:p w14:paraId="461EF1C8" w14:textId="77777777" w:rsidR="007C1390" w:rsidRPr="008C0572" w:rsidRDefault="007C1390" w:rsidP="007C1390">
            <w:pPr>
              <w:pStyle w:val="ListParagraph"/>
              <w:ind w:left="0"/>
              <w:rPr>
                <w:rFonts w:eastAsia="Times New Roman" w:cstheme="minorHAnsi"/>
                <w:color w:val="000000"/>
                <w:sz w:val="20"/>
                <w:szCs w:val="20"/>
                <w:lang w:val="sv-SE"/>
              </w:rPr>
            </w:pPr>
            <w:r w:rsidRPr="008C0572">
              <w:rPr>
                <w:rFonts w:eastAsia="Times New Roman" w:cstheme="minorHAnsi"/>
                <w:color w:val="000000"/>
                <w:sz w:val="20"/>
                <w:szCs w:val="20"/>
                <w:lang w:val="sv-SE"/>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untuk melaksanakannya.</w:t>
            </w:r>
          </w:p>
        </w:tc>
        <w:tc>
          <w:tcPr>
            <w:tcW w:w="2614" w:type="dxa"/>
            <w:gridSpan w:val="37"/>
          </w:tcPr>
          <w:p w14:paraId="2C2E5E7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09EA1E9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19 September 2022</w:t>
            </w:r>
          </w:p>
        </w:tc>
        <w:tc>
          <w:tcPr>
            <w:tcW w:w="2535" w:type="dxa"/>
            <w:gridSpan w:val="25"/>
          </w:tcPr>
          <w:p w14:paraId="75A5801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6930EE3D"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1530975E" w14:textId="77777777" w:rsidR="007C1390" w:rsidRPr="008C0572" w:rsidRDefault="00000000" w:rsidP="007C1390">
            <w:pPr>
              <w:rPr>
                <w:rFonts w:eastAsia="Times New Roman" w:cstheme="minorHAnsi"/>
                <w:color w:val="0563C1"/>
                <w:sz w:val="20"/>
                <w:szCs w:val="20"/>
                <w:u w:val="single"/>
                <w:lang w:val="sv-SE"/>
              </w:rPr>
            </w:pPr>
            <w:hyperlink r:id="rId21"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324DD99B" w14:textId="77777777" w:rsidTr="00201CF7">
        <w:tc>
          <w:tcPr>
            <w:tcW w:w="525" w:type="dxa"/>
            <w:gridSpan w:val="3"/>
          </w:tcPr>
          <w:p w14:paraId="1C56DD45"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15</w:t>
            </w:r>
          </w:p>
        </w:tc>
        <w:tc>
          <w:tcPr>
            <w:tcW w:w="2655" w:type="dxa"/>
            <w:gridSpan w:val="35"/>
          </w:tcPr>
          <w:p w14:paraId="4B735F4E"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Rencana Kerja dan Anggaran (RKA) Pergeseran Inspektorat Daerah Tahun 2023</w:t>
            </w:r>
          </w:p>
        </w:tc>
        <w:tc>
          <w:tcPr>
            <w:tcW w:w="4186" w:type="dxa"/>
            <w:gridSpan w:val="40"/>
          </w:tcPr>
          <w:p w14:paraId="241C18DE"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 xml:space="preserve">Dokumen  perencanaan dan penganggaran yang berisi program dan kegiatan Satuan Kerja Perangkat Daerah yang merupakan penjabaran dari Rencana Kerja Pemerintah Daerah dan rencana strategis Satuan Kerja Perangkat Daerah yang bersangkutan dalam satu tahun anggaran, </w:t>
            </w:r>
            <w:r w:rsidRPr="008C0572">
              <w:rPr>
                <w:rFonts w:eastAsia="Times New Roman" w:cstheme="minorHAnsi"/>
                <w:color w:val="000000"/>
                <w:sz w:val="20"/>
                <w:szCs w:val="20"/>
                <w:lang w:val="sv-SE"/>
              </w:rPr>
              <w:lastRenderedPageBreak/>
              <w:t>serta anggaran yang diperlukan untuk melaksanakannya.</w:t>
            </w:r>
          </w:p>
        </w:tc>
        <w:tc>
          <w:tcPr>
            <w:tcW w:w="2614" w:type="dxa"/>
            <w:gridSpan w:val="37"/>
          </w:tcPr>
          <w:p w14:paraId="64F2B4D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lastRenderedPageBreak/>
              <w:t>Subbagian Perencanaan</w:t>
            </w:r>
          </w:p>
        </w:tc>
        <w:tc>
          <w:tcPr>
            <w:tcW w:w="1791" w:type="dxa"/>
            <w:gridSpan w:val="26"/>
          </w:tcPr>
          <w:p w14:paraId="4E10A52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5 Maret 2023</w:t>
            </w:r>
          </w:p>
        </w:tc>
        <w:tc>
          <w:tcPr>
            <w:tcW w:w="2535" w:type="dxa"/>
            <w:gridSpan w:val="25"/>
          </w:tcPr>
          <w:p w14:paraId="6F9C851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62AB68FF"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64E7F924" w14:textId="77777777" w:rsidR="007C1390" w:rsidRPr="008C0572" w:rsidRDefault="00000000" w:rsidP="007C1390">
            <w:pPr>
              <w:rPr>
                <w:rFonts w:eastAsia="Times New Roman" w:cstheme="minorHAnsi"/>
                <w:color w:val="0563C1"/>
                <w:sz w:val="20"/>
                <w:szCs w:val="20"/>
                <w:u w:val="single"/>
                <w:lang w:val="sv-SE"/>
              </w:rPr>
            </w:pPr>
            <w:hyperlink r:id="rId22"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1D56E0D5" w14:textId="77777777" w:rsidTr="00201CF7">
        <w:tc>
          <w:tcPr>
            <w:tcW w:w="525" w:type="dxa"/>
            <w:gridSpan w:val="3"/>
          </w:tcPr>
          <w:p w14:paraId="6FA1EEFD"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16</w:t>
            </w:r>
          </w:p>
        </w:tc>
        <w:tc>
          <w:tcPr>
            <w:tcW w:w="2655" w:type="dxa"/>
            <w:gridSpan w:val="35"/>
          </w:tcPr>
          <w:p w14:paraId="325A5E64"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Dokumen Pelaksanaan Anggaran (DPA) Pergeseran Inspektorat Daerah Tahun 2023</w:t>
            </w:r>
          </w:p>
        </w:tc>
        <w:tc>
          <w:tcPr>
            <w:tcW w:w="4186" w:type="dxa"/>
            <w:gridSpan w:val="40"/>
          </w:tcPr>
          <w:p w14:paraId="4FE3ED2E"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Memuat rincian pendapatan dan rincian belanja serta target, output, indikator setiap uraian subkegiatan yang digunakan sebagai dasar pelaksanaan oleh pengguna anggaran</w:t>
            </w:r>
          </w:p>
          <w:p w14:paraId="760EE928" w14:textId="77777777" w:rsidR="00B2525D" w:rsidRPr="008C0572" w:rsidRDefault="00B2525D" w:rsidP="007C1390">
            <w:pPr>
              <w:rPr>
                <w:rFonts w:eastAsia="Times New Roman" w:cstheme="minorHAnsi"/>
                <w:color w:val="000000"/>
                <w:sz w:val="20"/>
                <w:szCs w:val="20"/>
                <w:lang w:val="sv-SE"/>
              </w:rPr>
            </w:pPr>
          </w:p>
        </w:tc>
        <w:tc>
          <w:tcPr>
            <w:tcW w:w="2614" w:type="dxa"/>
            <w:gridSpan w:val="37"/>
          </w:tcPr>
          <w:p w14:paraId="35138F8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4A7517F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6 Maret 2023</w:t>
            </w:r>
          </w:p>
        </w:tc>
        <w:tc>
          <w:tcPr>
            <w:tcW w:w="2535" w:type="dxa"/>
            <w:gridSpan w:val="25"/>
          </w:tcPr>
          <w:p w14:paraId="092518E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6F38216A"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5766C9C1" w14:textId="77777777" w:rsidR="007C1390" w:rsidRPr="008C0572" w:rsidRDefault="00000000" w:rsidP="007C1390">
            <w:pPr>
              <w:rPr>
                <w:rFonts w:eastAsia="Times New Roman" w:cstheme="minorHAnsi"/>
                <w:color w:val="0563C1"/>
                <w:sz w:val="20"/>
                <w:szCs w:val="20"/>
                <w:u w:val="single"/>
                <w:lang w:val="sv-SE"/>
              </w:rPr>
            </w:pPr>
            <w:hyperlink r:id="rId23"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343188A3" w14:textId="77777777" w:rsidTr="00201CF7">
        <w:tc>
          <w:tcPr>
            <w:tcW w:w="525" w:type="dxa"/>
            <w:gridSpan w:val="3"/>
          </w:tcPr>
          <w:p w14:paraId="28FC1E8D"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17</w:t>
            </w:r>
          </w:p>
        </w:tc>
        <w:tc>
          <w:tcPr>
            <w:tcW w:w="2655" w:type="dxa"/>
            <w:gridSpan w:val="35"/>
          </w:tcPr>
          <w:p w14:paraId="6B2CD28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Pengawasan Inflasi Daerah</w:t>
            </w:r>
          </w:p>
        </w:tc>
        <w:tc>
          <w:tcPr>
            <w:tcW w:w="4186" w:type="dxa"/>
            <w:gridSpan w:val="40"/>
          </w:tcPr>
          <w:p w14:paraId="31954D93"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Memuat rincian harga bahan pokok (komoditas utama) sesuai dengan harga hasil survei pada lokasi pasar</w:t>
            </w:r>
          </w:p>
        </w:tc>
        <w:tc>
          <w:tcPr>
            <w:tcW w:w="2614" w:type="dxa"/>
            <w:gridSpan w:val="37"/>
          </w:tcPr>
          <w:p w14:paraId="47CDD3A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3E3D5994"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Setiap Hari Kerja</w:t>
            </w:r>
          </w:p>
        </w:tc>
        <w:tc>
          <w:tcPr>
            <w:tcW w:w="2535" w:type="dxa"/>
            <w:gridSpan w:val="25"/>
          </w:tcPr>
          <w:p w14:paraId="52A2472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w:t>
            </w:r>
          </w:p>
        </w:tc>
        <w:tc>
          <w:tcPr>
            <w:tcW w:w="1846" w:type="dxa"/>
            <w:gridSpan w:val="26"/>
          </w:tcPr>
          <w:p w14:paraId="36915CF8"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01A864D9" w14:textId="77777777" w:rsidR="007C1390" w:rsidRPr="008C0572" w:rsidRDefault="00000000" w:rsidP="007C1390">
            <w:pPr>
              <w:rPr>
                <w:rFonts w:eastAsia="Times New Roman" w:cstheme="minorHAnsi"/>
                <w:color w:val="0563C1"/>
                <w:sz w:val="20"/>
                <w:szCs w:val="20"/>
                <w:u w:val="single"/>
                <w:lang w:val="sv-SE"/>
              </w:rPr>
            </w:pPr>
            <w:hyperlink r:id="rId24"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8C0572" w14:paraId="11A22BBB" w14:textId="77777777" w:rsidTr="00201CF7">
        <w:tc>
          <w:tcPr>
            <w:tcW w:w="525" w:type="dxa"/>
            <w:gridSpan w:val="3"/>
          </w:tcPr>
          <w:p w14:paraId="6B53AAB5"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18</w:t>
            </w:r>
          </w:p>
        </w:tc>
        <w:tc>
          <w:tcPr>
            <w:tcW w:w="2655" w:type="dxa"/>
            <w:gridSpan w:val="35"/>
          </w:tcPr>
          <w:p w14:paraId="03C8D0C4"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Indeks Perilaku Anti Korupsi (IPAK) 2022</w:t>
            </w:r>
          </w:p>
        </w:tc>
        <w:tc>
          <w:tcPr>
            <w:tcW w:w="4186" w:type="dxa"/>
            <w:gridSpan w:val="40"/>
          </w:tcPr>
          <w:p w14:paraId="49FD9365"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Indikator yang digunakan dalam penyusunan IPAK berupa persepsi terhadap kebiasaan/perilaku anti korupsi di masyarakat dan pengalaman masyarakat.</w:t>
            </w:r>
          </w:p>
        </w:tc>
        <w:tc>
          <w:tcPr>
            <w:tcW w:w="2614" w:type="dxa"/>
            <w:gridSpan w:val="37"/>
          </w:tcPr>
          <w:p w14:paraId="200C5944"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14C95BC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22 Agustus 2022</w:t>
            </w:r>
          </w:p>
        </w:tc>
        <w:tc>
          <w:tcPr>
            <w:tcW w:w="2535" w:type="dxa"/>
            <w:gridSpan w:val="25"/>
          </w:tcPr>
          <w:p w14:paraId="0BD36FA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w:t>
            </w:r>
          </w:p>
        </w:tc>
        <w:tc>
          <w:tcPr>
            <w:tcW w:w="1846" w:type="dxa"/>
            <w:gridSpan w:val="26"/>
          </w:tcPr>
          <w:p w14:paraId="496E817A"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Selama Berlaku Hingga 3 Tahun setelah masa berlaku habis</w:t>
            </w:r>
          </w:p>
        </w:tc>
        <w:tc>
          <w:tcPr>
            <w:tcW w:w="2559" w:type="dxa"/>
            <w:gridSpan w:val="14"/>
          </w:tcPr>
          <w:p w14:paraId="2F6A072E" w14:textId="77777777" w:rsidR="007C1390" w:rsidRPr="008C0572" w:rsidRDefault="00000000" w:rsidP="007C1390">
            <w:pPr>
              <w:rPr>
                <w:rFonts w:eastAsia="Times New Roman" w:cstheme="minorHAnsi"/>
                <w:color w:val="0563C1"/>
                <w:sz w:val="20"/>
                <w:szCs w:val="20"/>
                <w:u w:val="single"/>
                <w:lang w:val="sv-SE"/>
              </w:rPr>
            </w:pPr>
            <w:hyperlink r:id="rId25" w:history="1">
              <w:r w:rsidR="007C1390" w:rsidRPr="008C0572">
                <w:rPr>
                  <w:rFonts w:eastAsia="Times New Roman" w:cstheme="minorHAnsi"/>
                  <w:color w:val="0563C1"/>
                  <w:sz w:val="20"/>
                  <w:szCs w:val="20"/>
                  <w:u w:val="single"/>
                  <w:lang w:val="sv-SE"/>
                </w:rPr>
                <w:t>https://drive.google.com/drive/folders/1AH46NOb5lD3qhpSL7dBoaDFN63Ajetwz?usp=sharing</w:t>
              </w:r>
            </w:hyperlink>
          </w:p>
        </w:tc>
      </w:tr>
      <w:tr w:rsidR="004E7D87" w:rsidRPr="00966B65" w14:paraId="0574C002" w14:textId="77777777" w:rsidTr="00201CF7">
        <w:tc>
          <w:tcPr>
            <w:tcW w:w="525" w:type="dxa"/>
            <w:gridSpan w:val="3"/>
          </w:tcPr>
          <w:p w14:paraId="15746B5E"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19</w:t>
            </w:r>
          </w:p>
        </w:tc>
        <w:tc>
          <w:tcPr>
            <w:tcW w:w="2655" w:type="dxa"/>
            <w:gridSpan w:val="35"/>
          </w:tcPr>
          <w:p w14:paraId="2E47C519" w14:textId="77777777" w:rsidR="007C1390"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Hasil Evaluasi atas Penilaian Mandiri Kapabilitas APIP pada Inspektorat Daerah Kabupaten Kepulauan Selayar</w:t>
            </w:r>
          </w:p>
          <w:p w14:paraId="126122A8" w14:textId="77777777" w:rsidR="00B2525D" w:rsidRPr="00966B65" w:rsidRDefault="00B2525D" w:rsidP="007C1390">
            <w:pPr>
              <w:rPr>
                <w:rFonts w:eastAsia="Times New Roman" w:cstheme="minorHAnsi"/>
                <w:color w:val="000000"/>
                <w:sz w:val="20"/>
                <w:szCs w:val="20"/>
              </w:rPr>
            </w:pPr>
          </w:p>
        </w:tc>
        <w:tc>
          <w:tcPr>
            <w:tcW w:w="4186" w:type="dxa"/>
            <w:gridSpan w:val="40"/>
          </w:tcPr>
          <w:p w14:paraId="337B40F4" w14:textId="77777777" w:rsidR="007C1390" w:rsidRPr="008C0572" w:rsidRDefault="007C1390" w:rsidP="007C1390">
            <w:pPr>
              <w:rPr>
                <w:rFonts w:eastAsia="Times New Roman" w:cstheme="minorHAnsi"/>
                <w:color w:val="000000"/>
                <w:sz w:val="20"/>
                <w:szCs w:val="20"/>
                <w:lang w:val="sv-SE"/>
              </w:rPr>
            </w:pPr>
            <w:r w:rsidRPr="008C0572">
              <w:rPr>
                <w:rFonts w:eastAsia="Times New Roman" w:cstheme="minorHAnsi"/>
                <w:color w:val="000000"/>
                <w:sz w:val="20"/>
                <w:szCs w:val="20"/>
                <w:lang w:val="sv-SE"/>
              </w:rPr>
              <w:t>Memuat hasil penilaian pada 6 (enam) elemen peningkatan Kapabilitas APIP</w:t>
            </w:r>
          </w:p>
        </w:tc>
        <w:tc>
          <w:tcPr>
            <w:tcW w:w="2614" w:type="dxa"/>
            <w:gridSpan w:val="37"/>
          </w:tcPr>
          <w:p w14:paraId="1A7793C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BPKP Perwakilan Prov. Sulawesi Selatan</w:t>
            </w:r>
          </w:p>
        </w:tc>
        <w:tc>
          <w:tcPr>
            <w:tcW w:w="1791" w:type="dxa"/>
            <w:gridSpan w:val="26"/>
          </w:tcPr>
          <w:p w14:paraId="786D098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Makassar,</w:t>
            </w:r>
            <w:r w:rsidRPr="00966B65">
              <w:rPr>
                <w:rFonts w:eastAsia="Times New Roman" w:cstheme="minorHAnsi"/>
                <w:color w:val="000000"/>
                <w:sz w:val="20"/>
                <w:szCs w:val="20"/>
              </w:rPr>
              <w:br/>
              <w:t>28 November 2022</w:t>
            </w:r>
          </w:p>
        </w:tc>
        <w:tc>
          <w:tcPr>
            <w:tcW w:w="2535" w:type="dxa"/>
            <w:gridSpan w:val="25"/>
          </w:tcPr>
          <w:p w14:paraId="0A13E19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37C1BAB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1E24D10E" w14:textId="77777777" w:rsidR="007C1390" w:rsidRPr="00966B65" w:rsidRDefault="00000000" w:rsidP="007C1390">
            <w:pPr>
              <w:rPr>
                <w:rFonts w:eastAsia="Times New Roman" w:cstheme="minorHAnsi"/>
                <w:color w:val="0563C1"/>
                <w:sz w:val="20"/>
                <w:szCs w:val="20"/>
                <w:u w:val="single"/>
              </w:rPr>
            </w:pPr>
            <w:hyperlink r:id="rId26"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6FA78FC3" w14:textId="77777777" w:rsidTr="00201CF7">
        <w:tc>
          <w:tcPr>
            <w:tcW w:w="525" w:type="dxa"/>
            <w:gridSpan w:val="3"/>
          </w:tcPr>
          <w:p w14:paraId="6AF6CFDC"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20</w:t>
            </w:r>
          </w:p>
        </w:tc>
        <w:tc>
          <w:tcPr>
            <w:tcW w:w="2655" w:type="dxa"/>
            <w:gridSpan w:val="35"/>
          </w:tcPr>
          <w:p w14:paraId="1991218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Hasil Evaluasi Pelaksanaan Reformasi Birokrasi Tahun 2022</w:t>
            </w:r>
          </w:p>
        </w:tc>
        <w:tc>
          <w:tcPr>
            <w:tcW w:w="4186" w:type="dxa"/>
            <w:gridSpan w:val="40"/>
          </w:tcPr>
          <w:p w14:paraId="6FC04CE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hasil evaluasi penilaian pada komponen penilaian Reformasi Birokrasi Daerah</w:t>
            </w:r>
          </w:p>
        </w:tc>
        <w:tc>
          <w:tcPr>
            <w:tcW w:w="2614" w:type="dxa"/>
            <w:gridSpan w:val="37"/>
          </w:tcPr>
          <w:p w14:paraId="3F53F6D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Kemenpan-RB</w:t>
            </w:r>
          </w:p>
        </w:tc>
        <w:tc>
          <w:tcPr>
            <w:tcW w:w="1791" w:type="dxa"/>
            <w:gridSpan w:val="26"/>
          </w:tcPr>
          <w:p w14:paraId="1332635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Jakarta,</w:t>
            </w:r>
            <w:r w:rsidRPr="00966B65">
              <w:rPr>
                <w:rFonts w:eastAsia="Times New Roman" w:cstheme="minorHAnsi"/>
                <w:color w:val="000000"/>
                <w:sz w:val="20"/>
                <w:szCs w:val="20"/>
              </w:rPr>
              <w:br/>
              <w:t>06 Desember 2022</w:t>
            </w:r>
          </w:p>
        </w:tc>
        <w:tc>
          <w:tcPr>
            <w:tcW w:w="2535" w:type="dxa"/>
            <w:gridSpan w:val="25"/>
          </w:tcPr>
          <w:p w14:paraId="0F18C48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443898C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4A490DE9" w14:textId="77777777" w:rsidR="007C1390" w:rsidRPr="00966B65" w:rsidRDefault="00000000" w:rsidP="007C1390">
            <w:pPr>
              <w:rPr>
                <w:rFonts w:eastAsia="Times New Roman" w:cstheme="minorHAnsi"/>
                <w:color w:val="0563C1"/>
                <w:sz w:val="20"/>
                <w:szCs w:val="20"/>
                <w:u w:val="single"/>
              </w:rPr>
            </w:pPr>
            <w:hyperlink r:id="rId27"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065A7813" w14:textId="77777777" w:rsidTr="00201CF7">
        <w:tc>
          <w:tcPr>
            <w:tcW w:w="525" w:type="dxa"/>
            <w:gridSpan w:val="3"/>
          </w:tcPr>
          <w:p w14:paraId="0A43302B"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21</w:t>
            </w:r>
          </w:p>
        </w:tc>
        <w:tc>
          <w:tcPr>
            <w:tcW w:w="2655" w:type="dxa"/>
            <w:gridSpan w:val="35"/>
          </w:tcPr>
          <w:p w14:paraId="4E9B8CB4"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Hasil Evaluasi Akuntabilitas Kinerja lnstansi Pemerintah (AKIP) Tahun 2022</w:t>
            </w:r>
          </w:p>
        </w:tc>
        <w:tc>
          <w:tcPr>
            <w:tcW w:w="4186" w:type="dxa"/>
            <w:gridSpan w:val="40"/>
          </w:tcPr>
          <w:p w14:paraId="4071C03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hasil evaluasi penilaian atas akuntabilitas kinerja Kabupaten Kepulauan Selayar pada 4 (empat) komponen tingkat akuntabilitas kinerja</w:t>
            </w:r>
          </w:p>
        </w:tc>
        <w:tc>
          <w:tcPr>
            <w:tcW w:w="2614" w:type="dxa"/>
            <w:gridSpan w:val="37"/>
          </w:tcPr>
          <w:p w14:paraId="66E8BEB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Kemenpan-RB</w:t>
            </w:r>
          </w:p>
        </w:tc>
        <w:tc>
          <w:tcPr>
            <w:tcW w:w="1791" w:type="dxa"/>
            <w:gridSpan w:val="26"/>
          </w:tcPr>
          <w:p w14:paraId="09EA966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Jakarta,</w:t>
            </w:r>
            <w:r w:rsidRPr="00966B65">
              <w:rPr>
                <w:rFonts w:eastAsia="Times New Roman" w:cstheme="minorHAnsi"/>
                <w:color w:val="000000"/>
                <w:sz w:val="20"/>
                <w:szCs w:val="20"/>
              </w:rPr>
              <w:br/>
              <w:t>06 Desember 2022</w:t>
            </w:r>
          </w:p>
        </w:tc>
        <w:tc>
          <w:tcPr>
            <w:tcW w:w="2535" w:type="dxa"/>
            <w:gridSpan w:val="25"/>
          </w:tcPr>
          <w:p w14:paraId="0797DDC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682413A0"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4B11D663" w14:textId="77777777" w:rsidR="007C1390" w:rsidRPr="00966B65" w:rsidRDefault="00000000" w:rsidP="007C1390">
            <w:pPr>
              <w:rPr>
                <w:rFonts w:eastAsia="Times New Roman" w:cstheme="minorHAnsi"/>
                <w:color w:val="0563C1"/>
                <w:sz w:val="20"/>
                <w:szCs w:val="20"/>
                <w:u w:val="single"/>
              </w:rPr>
            </w:pPr>
            <w:hyperlink r:id="rId28"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3CBF802C" w14:textId="77777777" w:rsidTr="00201CF7">
        <w:tc>
          <w:tcPr>
            <w:tcW w:w="525" w:type="dxa"/>
            <w:gridSpan w:val="3"/>
          </w:tcPr>
          <w:p w14:paraId="57BD17CA"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22</w:t>
            </w:r>
          </w:p>
        </w:tc>
        <w:tc>
          <w:tcPr>
            <w:tcW w:w="2655" w:type="dxa"/>
            <w:gridSpan w:val="35"/>
          </w:tcPr>
          <w:p w14:paraId="0C4684A4" w14:textId="77777777" w:rsidR="007C1390"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Hasil Penilaian Cepat Maturitas Penilaian SPIP Terintegrasi pada Pemerintah Kabupaten Kepulauan Selayar</w:t>
            </w:r>
          </w:p>
          <w:p w14:paraId="085B3C68" w14:textId="77777777" w:rsidR="00B2525D" w:rsidRPr="00966B65" w:rsidRDefault="00B2525D" w:rsidP="007C1390">
            <w:pPr>
              <w:rPr>
                <w:rFonts w:eastAsia="Times New Roman" w:cstheme="minorHAnsi"/>
                <w:color w:val="000000"/>
                <w:sz w:val="20"/>
                <w:szCs w:val="20"/>
              </w:rPr>
            </w:pPr>
          </w:p>
        </w:tc>
        <w:tc>
          <w:tcPr>
            <w:tcW w:w="4186" w:type="dxa"/>
            <w:gridSpan w:val="40"/>
          </w:tcPr>
          <w:p w14:paraId="2F29176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hasil evaluasi penilaian atas penyelenggaraan SPIP Terintegrasi yang memenuhi karakteristik penyelenggaraan SPIP pada 3 (tiga) komponen penilaian</w:t>
            </w:r>
          </w:p>
        </w:tc>
        <w:tc>
          <w:tcPr>
            <w:tcW w:w="2614" w:type="dxa"/>
            <w:gridSpan w:val="37"/>
          </w:tcPr>
          <w:p w14:paraId="5674B2E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BPKP Perwakilan Prov. Sulawesi Selatan</w:t>
            </w:r>
          </w:p>
        </w:tc>
        <w:tc>
          <w:tcPr>
            <w:tcW w:w="1791" w:type="dxa"/>
            <w:gridSpan w:val="26"/>
          </w:tcPr>
          <w:p w14:paraId="55FFF68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Makassar,</w:t>
            </w:r>
            <w:r w:rsidRPr="00966B65">
              <w:rPr>
                <w:rFonts w:eastAsia="Times New Roman" w:cstheme="minorHAnsi"/>
                <w:color w:val="000000"/>
                <w:sz w:val="20"/>
                <w:szCs w:val="20"/>
              </w:rPr>
              <w:br/>
              <w:t>29 November 2022</w:t>
            </w:r>
          </w:p>
        </w:tc>
        <w:tc>
          <w:tcPr>
            <w:tcW w:w="2535" w:type="dxa"/>
            <w:gridSpan w:val="25"/>
          </w:tcPr>
          <w:p w14:paraId="57A14BC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61E49D4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1A72AF65" w14:textId="77777777" w:rsidR="007C1390" w:rsidRPr="00966B65" w:rsidRDefault="00000000" w:rsidP="007C1390">
            <w:pPr>
              <w:rPr>
                <w:rFonts w:eastAsia="Times New Roman" w:cstheme="minorHAnsi"/>
                <w:color w:val="0563C1"/>
                <w:sz w:val="20"/>
                <w:szCs w:val="20"/>
                <w:u w:val="single"/>
              </w:rPr>
            </w:pPr>
            <w:hyperlink r:id="rId29"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2FB5D2BB" w14:textId="77777777" w:rsidTr="00201CF7">
        <w:tc>
          <w:tcPr>
            <w:tcW w:w="525" w:type="dxa"/>
            <w:gridSpan w:val="3"/>
          </w:tcPr>
          <w:p w14:paraId="19A4E098"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23</w:t>
            </w:r>
          </w:p>
        </w:tc>
        <w:tc>
          <w:tcPr>
            <w:tcW w:w="2655" w:type="dxa"/>
            <w:gridSpan w:val="35"/>
          </w:tcPr>
          <w:p w14:paraId="6548DB11" w14:textId="77777777" w:rsidR="007C1390" w:rsidRDefault="007C1390" w:rsidP="007C1390">
            <w:pPr>
              <w:rPr>
                <w:rFonts w:eastAsia="Times New Roman" w:cstheme="minorHAnsi"/>
                <w:color w:val="000000"/>
                <w:sz w:val="20"/>
                <w:szCs w:val="20"/>
              </w:rPr>
            </w:pPr>
            <w:r w:rsidRPr="00966B65">
              <w:rPr>
                <w:rFonts w:eastAsia="Times New Roman" w:cstheme="minorHAnsi"/>
                <w:color w:val="000000"/>
                <w:sz w:val="20"/>
                <w:szCs w:val="20"/>
              </w:rPr>
              <w:t xml:space="preserve">Keputusan Inspektur Daerah Kabupaten Kepulauan Selayar Nomor 13/ III/ Tahun 2023 tentang Penetapan Pejabat Pengadaan Barang/Jasa Pemerintah Di Lingkungan Inspektorat Daerah Kabupaten Kepulauan Selayar </w:t>
            </w:r>
            <w:r w:rsidRPr="00966B65">
              <w:rPr>
                <w:rFonts w:eastAsia="Times New Roman" w:cstheme="minorHAnsi"/>
                <w:color w:val="000000"/>
                <w:sz w:val="20"/>
                <w:szCs w:val="20"/>
              </w:rPr>
              <w:lastRenderedPageBreak/>
              <w:t>Tahun Anggaran 2023</w:t>
            </w:r>
          </w:p>
          <w:p w14:paraId="37090FB1" w14:textId="77777777" w:rsidR="00B2525D" w:rsidRPr="00966B65" w:rsidRDefault="00B2525D" w:rsidP="007C1390">
            <w:pPr>
              <w:rPr>
                <w:rFonts w:eastAsia="Times New Roman" w:cstheme="minorHAnsi"/>
                <w:color w:val="000000"/>
                <w:sz w:val="20"/>
                <w:szCs w:val="20"/>
              </w:rPr>
            </w:pPr>
          </w:p>
        </w:tc>
        <w:tc>
          <w:tcPr>
            <w:tcW w:w="4186" w:type="dxa"/>
            <w:gridSpan w:val="40"/>
          </w:tcPr>
          <w:p w14:paraId="71ABBE1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lastRenderedPageBreak/>
              <w:t>Penetapan Pejabat Pengadaan Barang/Jasa Pemerintah di lingkungan Inspektorat Daerah Kabupaten Kepulauan Selayar untuk kegiatan pengadaan Tahun Anggaran 2023</w:t>
            </w:r>
          </w:p>
        </w:tc>
        <w:tc>
          <w:tcPr>
            <w:tcW w:w="2614" w:type="dxa"/>
            <w:gridSpan w:val="37"/>
          </w:tcPr>
          <w:p w14:paraId="64A8221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2130ACF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28 Maret 2023</w:t>
            </w:r>
          </w:p>
        </w:tc>
        <w:tc>
          <w:tcPr>
            <w:tcW w:w="2535" w:type="dxa"/>
            <w:gridSpan w:val="25"/>
          </w:tcPr>
          <w:p w14:paraId="6367523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0DC92E4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7A01BCD3" w14:textId="77777777" w:rsidR="007C1390" w:rsidRPr="00966B65" w:rsidRDefault="00000000" w:rsidP="007C1390">
            <w:pPr>
              <w:rPr>
                <w:rFonts w:eastAsia="Times New Roman" w:cstheme="minorHAnsi"/>
                <w:color w:val="0563C1"/>
                <w:sz w:val="20"/>
                <w:szCs w:val="20"/>
                <w:u w:val="single"/>
              </w:rPr>
            </w:pPr>
            <w:hyperlink r:id="rId30"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6E76ECA6" w14:textId="77777777" w:rsidTr="00201CF7">
        <w:tc>
          <w:tcPr>
            <w:tcW w:w="525" w:type="dxa"/>
            <w:gridSpan w:val="3"/>
          </w:tcPr>
          <w:p w14:paraId="6D620EF2"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24</w:t>
            </w:r>
          </w:p>
        </w:tc>
        <w:tc>
          <w:tcPr>
            <w:tcW w:w="2655" w:type="dxa"/>
            <w:gridSpan w:val="35"/>
          </w:tcPr>
          <w:p w14:paraId="65E450E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Keputusan Inspektur Daerah Kabupaten Kepulauan Selayar Nomor 25/ III/ Tahun 2022 tentang Pedoman kendali Mutu Audit Aparat Pengawasan Intern Pemerintah Di Lingkungan Inspektorat Daerah Kabupaten Kepulauan Selayar Tahun Anggaran 2023</w:t>
            </w:r>
          </w:p>
        </w:tc>
        <w:tc>
          <w:tcPr>
            <w:tcW w:w="4186" w:type="dxa"/>
            <w:gridSpan w:val="40"/>
          </w:tcPr>
          <w:p w14:paraId="0300727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Pedoman Kendali Mutu Audit Aparat Pengawasan Intern Pemerintah yang wajib dipergunakan sebagai acuan bagi seluruh auditor di Lingkup Inspektorat Daerah Kabupaten Kepualaun Selayar guna memastikan bahwa audit yang dilaksanakan sesuai dengan Kode Etik APIP dan Standar Audit APIP</w:t>
            </w:r>
          </w:p>
        </w:tc>
        <w:tc>
          <w:tcPr>
            <w:tcW w:w="2614" w:type="dxa"/>
            <w:gridSpan w:val="37"/>
          </w:tcPr>
          <w:p w14:paraId="433493E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5319E53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10 Maret 2022</w:t>
            </w:r>
          </w:p>
        </w:tc>
        <w:tc>
          <w:tcPr>
            <w:tcW w:w="2535" w:type="dxa"/>
            <w:gridSpan w:val="25"/>
          </w:tcPr>
          <w:p w14:paraId="237C8FC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7CA5BD94"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7D66DE9B" w14:textId="77777777" w:rsidR="007C1390" w:rsidRPr="00966B65" w:rsidRDefault="00000000" w:rsidP="007C1390">
            <w:pPr>
              <w:rPr>
                <w:rFonts w:eastAsia="Times New Roman" w:cstheme="minorHAnsi"/>
                <w:color w:val="0563C1"/>
                <w:sz w:val="20"/>
                <w:szCs w:val="20"/>
                <w:u w:val="single"/>
              </w:rPr>
            </w:pPr>
            <w:hyperlink r:id="rId31"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7ADCB460" w14:textId="77777777" w:rsidTr="00201CF7">
        <w:tc>
          <w:tcPr>
            <w:tcW w:w="525" w:type="dxa"/>
            <w:gridSpan w:val="3"/>
          </w:tcPr>
          <w:p w14:paraId="63617E62"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25</w:t>
            </w:r>
          </w:p>
        </w:tc>
        <w:tc>
          <w:tcPr>
            <w:tcW w:w="2655" w:type="dxa"/>
            <w:gridSpan w:val="35"/>
          </w:tcPr>
          <w:p w14:paraId="2E3A6CF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Keputusan Inspektur Daerah Kabupaten Kepulauan Selayar Nomor 32/ IV/ Tahun 2022 tentang Pedoman Penyusunan Program Kerja Pengawasan Tahunan Berbasis Risiko Inspektorat Daerah Kabupaten Kepulauan Selayar.</w:t>
            </w:r>
          </w:p>
        </w:tc>
        <w:tc>
          <w:tcPr>
            <w:tcW w:w="4186" w:type="dxa"/>
            <w:gridSpan w:val="40"/>
          </w:tcPr>
          <w:p w14:paraId="127300C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pedoman penyusunan Program Kerja Pengawasan Tahunan Berbasis Risiko yang terfokus pada hal-hal yang signifikan pada Perangkat Daerah yang berpotensi menggagalkan pencapaian tujuan organisasi</w:t>
            </w:r>
          </w:p>
        </w:tc>
        <w:tc>
          <w:tcPr>
            <w:tcW w:w="2614" w:type="dxa"/>
            <w:gridSpan w:val="37"/>
          </w:tcPr>
          <w:p w14:paraId="60F15284"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24F780B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20 April 2022</w:t>
            </w:r>
          </w:p>
        </w:tc>
        <w:tc>
          <w:tcPr>
            <w:tcW w:w="2535" w:type="dxa"/>
            <w:gridSpan w:val="25"/>
          </w:tcPr>
          <w:p w14:paraId="4611185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18DF75C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4FB55723" w14:textId="77777777" w:rsidR="007C1390" w:rsidRPr="00966B65" w:rsidRDefault="00000000" w:rsidP="007C1390">
            <w:pPr>
              <w:rPr>
                <w:rFonts w:eastAsia="Times New Roman" w:cstheme="minorHAnsi"/>
                <w:color w:val="0563C1"/>
                <w:sz w:val="20"/>
                <w:szCs w:val="20"/>
                <w:u w:val="single"/>
              </w:rPr>
            </w:pPr>
            <w:hyperlink r:id="rId32"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1F0710FD" w14:textId="77777777" w:rsidTr="00201CF7">
        <w:tc>
          <w:tcPr>
            <w:tcW w:w="525" w:type="dxa"/>
            <w:gridSpan w:val="3"/>
          </w:tcPr>
          <w:p w14:paraId="0000BED7"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26</w:t>
            </w:r>
          </w:p>
        </w:tc>
        <w:tc>
          <w:tcPr>
            <w:tcW w:w="2655" w:type="dxa"/>
            <w:gridSpan w:val="35"/>
          </w:tcPr>
          <w:p w14:paraId="37A5EA3D" w14:textId="77777777" w:rsidR="007C1390" w:rsidRPr="009D320B"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Keputusan Inspektur Daerah Kabupaten Kepulauan Selayar Nomor 09/I/ Tahun 2023 tentang Pembentukan Pejabat Pengelola Informasi dan Dokumentasi Pembantu Pada Inspektorat Daerah Kabupaten Kepulauan Selayar.</w:t>
            </w:r>
          </w:p>
        </w:tc>
        <w:tc>
          <w:tcPr>
            <w:tcW w:w="4186" w:type="dxa"/>
            <w:gridSpan w:val="40"/>
          </w:tcPr>
          <w:p w14:paraId="7317FF7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Pembentukan Pejabat PPID Pembantu serta uraian tugasnya</w:t>
            </w:r>
          </w:p>
        </w:tc>
        <w:tc>
          <w:tcPr>
            <w:tcW w:w="2614" w:type="dxa"/>
            <w:gridSpan w:val="37"/>
          </w:tcPr>
          <w:p w14:paraId="7AB0C05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69D08FE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19 Januari 2023</w:t>
            </w:r>
          </w:p>
        </w:tc>
        <w:tc>
          <w:tcPr>
            <w:tcW w:w="2535" w:type="dxa"/>
            <w:gridSpan w:val="25"/>
          </w:tcPr>
          <w:p w14:paraId="012E060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5DA95A2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44F5A6A6" w14:textId="77777777" w:rsidR="007C1390" w:rsidRPr="00966B65" w:rsidRDefault="00000000" w:rsidP="007C1390">
            <w:pPr>
              <w:rPr>
                <w:rFonts w:eastAsia="Times New Roman" w:cstheme="minorHAnsi"/>
                <w:color w:val="0563C1"/>
                <w:sz w:val="20"/>
                <w:szCs w:val="20"/>
                <w:u w:val="single"/>
              </w:rPr>
            </w:pPr>
            <w:hyperlink r:id="rId33"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361F46FF" w14:textId="77777777" w:rsidTr="00201CF7">
        <w:tc>
          <w:tcPr>
            <w:tcW w:w="525" w:type="dxa"/>
            <w:gridSpan w:val="3"/>
          </w:tcPr>
          <w:p w14:paraId="6D2375DA"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27</w:t>
            </w:r>
          </w:p>
        </w:tc>
        <w:tc>
          <w:tcPr>
            <w:tcW w:w="2655" w:type="dxa"/>
            <w:gridSpan w:val="35"/>
          </w:tcPr>
          <w:p w14:paraId="046D1207" w14:textId="77777777" w:rsidR="007C1390" w:rsidRPr="009D320B"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Keputusan Inspektur Daerah Kabupaten Kepulauan Selayar Nomor 12/III/2023/ITDA tentang Penunjukan dan Penetapan Pejabat Pelaksana Teknis Kegiatan Pada Inspektorat Daerah Kabupaten Kepulauan Selayar Tahun Anggaran 2023</w:t>
            </w:r>
          </w:p>
        </w:tc>
        <w:tc>
          <w:tcPr>
            <w:tcW w:w="4186" w:type="dxa"/>
            <w:gridSpan w:val="40"/>
          </w:tcPr>
          <w:p w14:paraId="6759445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penetapan PPTK serta uraian tugasnya</w:t>
            </w:r>
          </w:p>
        </w:tc>
        <w:tc>
          <w:tcPr>
            <w:tcW w:w="2614" w:type="dxa"/>
            <w:gridSpan w:val="37"/>
          </w:tcPr>
          <w:p w14:paraId="669EFD5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7C68EC1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7 Maret 2023</w:t>
            </w:r>
          </w:p>
        </w:tc>
        <w:tc>
          <w:tcPr>
            <w:tcW w:w="2535" w:type="dxa"/>
            <w:gridSpan w:val="25"/>
          </w:tcPr>
          <w:p w14:paraId="6036C64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3061CFB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336B4ABF" w14:textId="77777777" w:rsidR="007C1390" w:rsidRPr="00966B65" w:rsidRDefault="00000000" w:rsidP="007C1390">
            <w:pPr>
              <w:rPr>
                <w:rFonts w:eastAsia="Times New Roman" w:cstheme="minorHAnsi"/>
                <w:color w:val="0563C1"/>
                <w:sz w:val="20"/>
                <w:szCs w:val="20"/>
                <w:u w:val="single"/>
              </w:rPr>
            </w:pPr>
            <w:hyperlink r:id="rId34"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1B5FE3F8" w14:textId="77777777" w:rsidTr="00201CF7">
        <w:tc>
          <w:tcPr>
            <w:tcW w:w="525" w:type="dxa"/>
            <w:gridSpan w:val="3"/>
          </w:tcPr>
          <w:p w14:paraId="68F374A8"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28</w:t>
            </w:r>
          </w:p>
        </w:tc>
        <w:tc>
          <w:tcPr>
            <w:tcW w:w="2655" w:type="dxa"/>
            <w:gridSpan w:val="35"/>
          </w:tcPr>
          <w:p w14:paraId="5ECF50EF" w14:textId="77777777" w:rsidR="007C1390" w:rsidRDefault="007C1390" w:rsidP="007C1390">
            <w:pPr>
              <w:rPr>
                <w:rFonts w:eastAsia="Times New Roman" w:cstheme="minorHAnsi"/>
                <w:color w:val="000000"/>
                <w:sz w:val="20"/>
                <w:szCs w:val="20"/>
              </w:rPr>
            </w:pPr>
            <w:r w:rsidRPr="00966B65">
              <w:rPr>
                <w:rFonts w:eastAsia="Times New Roman" w:cstheme="minorHAnsi"/>
                <w:color w:val="000000"/>
                <w:sz w:val="20"/>
                <w:szCs w:val="20"/>
              </w:rPr>
              <w:t xml:space="preserve">Keputusan Inspektur Daerah Kabupaten Kepulauan Selayar </w:t>
            </w:r>
            <w:r w:rsidRPr="00966B65">
              <w:rPr>
                <w:rFonts w:eastAsia="Times New Roman" w:cstheme="minorHAnsi"/>
                <w:color w:val="000000"/>
                <w:sz w:val="20"/>
                <w:szCs w:val="20"/>
              </w:rPr>
              <w:lastRenderedPageBreak/>
              <w:t>Nomor 2/I/2023/ITDA tentang Penunjukan dan Penetapan Pejabat Pelaksana Teknis Kegiatan Pada Inspektorat Daerah Kabupaten Kepulauan Selayar Tahun Anggaran 2023</w:t>
            </w:r>
          </w:p>
          <w:p w14:paraId="5260BCFC" w14:textId="77777777" w:rsidR="00B2525D" w:rsidRPr="009D320B" w:rsidRDefault="00B2525D" w:rsidP="007C1390">
            <w:pPr>
              <w:rPr>
                <w:rFonts w:eastAsia="Times New Roman" w:cstheme="minorHAnsi"/>
                <w:color w:val="000000"/>
                <w:sz w:val="20"/>
                <w:szCs w:val="20"/>
              </w:rPr>
            </w:pPr>
          </w:p>
        </w:tc>
        <w:tc>
          <w:tcPr>
            <w:tcW w:w="4186" w:type="dxa"/>
            <w:gridSpan w:val="40"/>
          </w:tcPr>
          <w:p w14:paraId="643EF96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lastRenderedPageBreak/>
              <w:t>Memuat penetapan PPTK serta uraian tugasnya</w:t>
            </w:r>
          </w:p>
        </w:tc>
        <w:tc>
          <w:tcPr>
            <w:tcW w:w="2614" w:type="dxa"/>
            <w:gridSpan w:val="37"/>
          </w:tcPr>
          <w:p w14:paraId="5EF370F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3C41673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 Januari 2023</w:t>
            </w:r>
          </w:p>
        </w:tc>
        <w:tc>
          <w:tcPr>
            <w:tcW w:w="2535" w:type="dxa"/>
            <w:gridSpan w:val="25"/>
          </w:tcPr>
          <w:p w14:paraId="34212DE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77EBB67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 xml:space="preserve">Selama Berlaku Hingga 3 Tahun </w:t>
            </w:r>
            <w:r w:rsidRPr="00966B65">
              <w:rPr>
                <w:rFonts w:eastAsia="Times New Roman" w:cstheme="minorHAnsi"/>
                <w:color w:val="000000"/>
                <w:sz w:val="20"/>
                <w:szCs w:val="20"/>
              </w:rPr>
              <w:lastRenderedPageBreak/>
              <w:t>setelah masa berlaku habis</w:t>
            </w:r>
          </w:p>
        </w:tc>
        <w:tc>
          <w:tcPr>
            <w:tcW w:w="2559" w:type="dxa"/>
            <w:gridSpan w:val="14"/>
          </w:tcPr>
          <w:p w14:paraId="28C4A7A3" w14:textId="77777777" w:rsidR="007C1390" w:rsidRPr="00966B65" w:rsidRDefault="00000000" w:rsidP="007C1390">
            <w:pPr>
              <w:rPr>
                <w:rFonts w:eastAsia="Times New Roman" w:cstheme="minorHAnsi"/>
                <w:color w:val="0563C1"/>
                <w:sz w:val="20"/>
                <w:szCs w:val="20"/>
                <w:u w:val="single"/>
              </w:rPr>
            </w:pPr>
            <w:hyperlink r:id="rId35" w:history="1">
              <w:r w:rsidR="007C1390" w:rsidRPr="00966B65">
                <w:rPr>
                  <w:rFonts w:eastAsia="Times New Roman" w:cstheme="minorHAnsi"/>
                  <w:color w:val="0563C1"/>
                  <w:sz w:val="20"/>
                  <w:szCs w:val="20"/>
                  <w:u w:val="single"/>
                </w:rPr>
                <w:t>https://drive.google.com/drive/folders/1AH46NOb5lD3q</w:t>
              </w:r>
              <w:r w:rsidR="007C1390" w:rsidRPr="00966B65">
                <w:rPr>
                  <w:rFonts w:eastAsia="Times New Roman" w:cstheme="minorHAnsi"/>
                  <w:color w:val="0563C1"/>
                  <w:sz w:val="20"/>
                  <w:szCs w:val="20"/>
                  <w:u w:val="single"/>
                </w:rPr>
                <w:lastRenderedPageBreak/>
                <w:t>hpSL7dBoaDFN63Ajetwz?usp=sharing</w:t>
              </w:r>
            </w:hyperlink>
          </w:p>
        </w:tc>
      </w:tr>
      <w:tr w:rsidR="004E7D87" w:rsidRPr="00966B65" w14:paraId="1A5B7F6D" w14:textId="77777777" w:rsidTr="00201CF7">
        <w:tc>
          <w:tcPr>
            <w:tcW w:w="525" w:type="dxa"/>
            <w:gridSpan w:val="3"/>
          </w:tcPr>
          <w:p w14:paraId="48B96D12"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29</w:t>
            </w:r>
          </w:p>
        </w:tc>
        <w:tc>
          <w:tcPr>
            <w:tcW w:w="2655" w:type="dxa"/>
            <w:gridSpan w:val="35"/>
          </w:tcPr>
          <w:p w14:paraId="0C9A2C6D" w14:textId="77777777" w:rsidR="007C1390"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Keputusan Inspektur Daerah Kabupaten Kepulauan Selayar Nomor 1/I/2023/ITDA tentang Penunjukan dan Penetapan Pejabat Pembuat Komitmen Pada Inspektorat Daerah Kabupaten Kepulauan Selayar Tahun Anggaran 2023</w:t>
            </w:r>
          </w:p>
          <w:p w14:paraId="11A6FFC2" w14:textId="77777777" w:rsidR="00B2525D" w:rsidRPr="009D320B" w:rsidRDefault="00B2525D" w:rsidP="007C1390">
            <w:pPr>
              <w:rPr>
                <w:rFonts w:eastAsia="Times New Roman" w:cstheme="minorHAnsi"/>
                <w:color w:val="000000"/>
                <w:sz w:val="20"/>
                <w:szCs w:val="20"/>
              </w:rPr>
            </w:pPr>
          </w:p>
        </w:tc>
        <w:tc>
          <w:tcPr>
            <w:tcW w:w="4186" w:type="dxa"/>
            <w:gridSpan w:val="40"/>
          </w:tcPr>
          <w:p w14:paraId="4EAE64C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penetapan PPK serta uraian tugasnya</w:t>
            </w:r>
          </w:p>
        </w:tc>
        <w:tc>
          <w:tcPr>
            <w:tcW w:w="2614" w:type="dxa"/>
            <w:gridSpan w:val="37"/>
          </w:tcPr>
          <w:p w14:paraId="135C318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52E5EE9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 Januari 2023</w:t>
            </w:r>
          </w:p>
        </w:tc>
        <w:tc>
          <w:tcPr>
            <w:tcW w:w="2535" w:type="dxa"/>
            <w:gridSpan w:val="25"/>
          </w:tcPr>
          <w:p w14:paraId="59FE5D0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0E430D3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3D5FAC23" w14:textId="77777777" w:rsidR="007C1390" w:rsidRPr="00966B65" w:rsidRDefault="00000000" w:rsidP="007C1390">
            <w:pPr>
              <w:rPr>
                <w:rFonts w:eastAsia="Times New Roman" w:cstheme="minorHAnsi"/>
                <w:color w:val="0563C1"/>
                <w:sz w:val="20"/>
                <w:szCs w:val="20"/>
                <w:u w:val="single"/>
              </w:rPr>
            </w:pPr>
            <w:hyperlink r:id="rId36"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741EE267" w14:textId="77777777" w:rsidTr="00201CF7">
        <w:tc>
          <w:tcPr>
            <w:tcW w:w="525" w:type="dxa"/>
            <w:gridSpan w:val="3"/>
          </w:tcPr>
          <w:p w14:paraId="433441BA"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30</w:t>
            </w:r>
          </w:p>
        </w:tc>
        <w:tc>
          <w:tcPr>
            <w:tcW w:w="2655" w:type="dxa"/>
            <w:gridSpan w:val="35"/>
          </w:tcPr>
          <w:p w14:paraId="46CA6133" w14:textId="77777777" w:rsidR="007C1390"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Keputusan Inspektur Daerah Kabupaten Kepulauan Selayar Nomor 24/III/2022/ITDA tentang Pembentukan Satuan Tugas Peningkatan Kapabilitas Aparat Pengawasan Intern Pemerintah Inspektorat Daerah Kabupaten Kepulauan Selayar Tahun 2022</w:t>
            </w:r>
          </w:p>
          <w:p w14:paraId="5CFFB931" w14:textId="77777777" w:rsidR="00B2525D" w:rsidRDefault="00B2525D" w:rsidP="007C1390">
            <w:pPr>
              <w:rPr>
                <w:rFonts w:eastAsia="Times New Roman" w:cstheme="minorHAnsi"/>
                <w:color w:val="000000"/>
                <w:sz w:val="20"/>
                <w:szCs w:val="20"/>
              </w:rPr>
            </w:pPr>
          </w:p>
          <w:p w14:paraId="59707A92" w14:textId="77777777" w:rsidR="00B2525D" w:rsidRPr="00966B65" w:rsidRDefault="00B2525D" w:rsidP="007C1390">
            <w:pPr>
              <w:rPr>
                <w:rFonts w:eastAsia="Times New Roman" w:cstheme="minorHAnsi"/>
                <w:color w:val="000000"/>
                <w:sz w:val="20"/>
                <w:szCs w:val="20"/>
              </w:rPr>
            </w:pPr>
          </w:p>
        </w:tc>
        <w:tc>
          <w:tcPr>
            <w:tcW w:w="4186" w:type="dxa"/>
            <w:gridSpan w:val="40"/>
          </w:tcPr>
          <w:p w14:paraId="4B1B10D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 xml:space="preserve">Memuat susunan keanggotaan yang bertugas melengkapi data-data dan bukti pendukung yang diperlukan dalam rangka Peningkatan Kapabilitas Aparat Pengawasan Intern Pemerintah Inspektorat Daerah </w:t>
            </w:r>
          </w:p>
        </w:tc>
        <w:tc>
          <w:tcPr>
            <w:tcW w:w="2614" w:type="dxa"/>
            <w:gridSpan w:val="37"/>
          </w:tcPr>
          <w:p w14:paraId="68623E8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1C06B2B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7 Maret 2022</w:t>
            </w:r>
          </w:p>
        </w:tc>
        <w:tc>
          <w:tcPr>
            <w:tcW w:w="2535" w:type="dxa"/>
            <w:gridSpan w:val="25"/>
          </w:tcPr>
          <w:p w14:paraId="4803DEB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5784EFF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21F5F759" w14:textId="77777777" w:rsidR="007C1390" w:rsidRPr="00966B65" w:rsidRDefault="00000000" w:rsidP="007C1390">
            <w:pPr>
              <w:rPr>
                <w:rFonts w:eastAsia="Times New Roman" w:cstheme="minorHAnsi"/>
                <w:color w:val="0563C1"/>
                <w:sz w:val="20"/>
                <w:szCs w:val="20"/>
                <w:u w:val="single"/>
              </w:rPr>
            </w:pPr>
            <w:hyperlink r:id="rId37"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5902B878" w14:textId="77777777" w:rsidTr="00201CF7">
        <w:tc>
          <w:tcPr>
            <w:tcW w:w="525" w:type="dxa"/>
            <w:gridSpan w:val="3"/>
          </w:tcPr>
          <w:p w14:paraId="5FE077C9"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31</w:t>
            </w:r>
          </w:p>
        </w:tc>
        <w:tc>
          <w:tcPr>
            <w:tcW w:w="2655" w:type="dxa"/>
            <w:gridSpan w:val="35"/>
          </w:tcPr>
          <w:p w14:paraId="4160494A" w14:textId="77777777" w:rsidR="007C1390" w:rsidRDefault="007C1390" w:rsidP="007C1390">
            <w:pPr>
              <w:rPr>
                <w:rFonts w:eastAsia="Times New Roman" w:cstheme="minorHAnsi"/>
                <w:color w:val="000000"/>
                <w:sz w:val="20"/>
                <w:szCs w:val="20"/>
              </w:rPr>
            </w:pPr>
            <w:r w:rsidRPr="00966B65">
              <w:rPr>
                <w:rFonts w:eastAsia="Times New Roman" w:cstheme="minorHAnsi"/>
                <w:color w:val="000000"/>
                <w:sz w:val="20"/>
                <w:szCs w:val="20"/>
              </w:rPr>
              <w:t>Keputusan Bupati Kepulauan Selayar Nomor 285/V/Tahun 2021 tentang Pembentukan Tim Penyusun Rencana Strategis Pada Inspektorat Daerah Kabupaten Kepulauan Selayar Tahun 2021-2026</w:t>
            </w:r>
          </w:p>
          <w:p w14:paraId="25E86B9C" w14:textId="77777777" w:rsidR="00B2525D" w:rsidRPr="00966B65" w:rsidRDefault="00B2525D" w:rsidP="007C1390">
            <w:pPr>
              <w:rPr>
                <w:rFonts w:eastAsia="Times New Roman" w:cstheme="minorHAnsi"/>
                <w:color w:val="000000"/>
                <w:sz w:val="20"/>
                <w:szCs w:val="20"/>
              </w:rPr>
            </w:pPr>
          </w:p>
        </w:tc>
        <w:tc>
          <w:tcPr>
            <w:tcW w:w="4186" w:type="dxa"/>
            <w:gridSpan w:val="40"/>
          </w:tcPr>
          <w:p w14:paraId="6074FD5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susunan keanggotaan dengan uraian tugasnya masing-masing dalam rangka penyusunan Renstra Inspektorat Daerah</w:t>
            </w:r>
          </w:p>
        </w:tc>
        <w:tc>
          <w:tcPr>
            <w:tcW w:w="2614" w:type="dxa"/>
            <w:gridSpan w:val="37"/>
          </w:tcPr>
          <w:p w14:paraId="0327B8E4"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25ECC4D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28 Mei 2021</w:t>
            </w:r>
          </w:p>
        </w:tc>
        <w:tc>
          <w:tcPr>
            <w:tcW w:w="2535" w:type="dxa"/>
            <w:gridSpan w:val="25"/>
          </w:tcPr>
          <w:p w14:paraId="074846E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7AD59BE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6FCAFAC1" w14:textId="77777777" w:rsidR="007C1390" w:rsidRPr="00966B65" w:rsidRDefault="00000000" w:rsidP="007C1390">
            <w:pPr>
              <w:rPr>
                <w:rFonts w:eastAsia="Times New Roman" w:cstheme="minorHAnsi"/>
                <w:color w:val="0563C1"/>
                <w:sz w:val="20"/>
                <w:szCs w:val="20"/>
                <w:u w:val="single"/>
              </w:rPr>
            </w:pPr>
            <w:hyperlink r:id="rId38"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67614325" w14:textId="77777777" w:rsidTr="00201CF7">
        <w:tc>
          <w:tcPr>
            <w:tcW w:w="525" w:type="dxa"/>
            <w:gridSpan w:val="3"/>
          </w:tcPr>
          <w:p w14:paraId="586BC542"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32</w:t>
            </w:r>
          </w:p>
        </w:tc>
        <w:tc>
          <w:tcPr>
            <w:tcW w:w="2655" w:type="dxa"/>
            <w:gridSpan w:val="35"/>
          </w:tcPr>
          <w:p w14:paraId="397B63D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Pelaksanaan Kegiatan Gelar Pengawasan Daerah</w:t>
            </w:r>
          </w:p>
        </w:tc>
        <w:tc>
          <w:tcPr>
            <w:tcW w:w="4186" w:type="dxa"/>
            <w:gridSpan w:val="40"/>
          </w:tcPr>
          <w:p w14:paraId="4DB3354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 xml:space="preserve">Memuat evaluasi kinerja pengawasan dalam suatu siklus sistem pemerintahan yang setiap tahun dilakukan dalam bentuk agenda evaluasi atas pelaksanaan pengawasan penyelenggaraan </w:t>
            </w:r>
            <w:r w:rsidRPr="00966B65">
              <w:rPr>
                <w:rFonts w:eastAsia="Times New Roman" w:cstheme="minorHAnsi"/>
                <w:color w:val="000000"/>
                <w:sz w:val="20"/>
                <w:szCs w:val="20"/>
              </w:rPr>
              <w:lastRenderedPageBreak/>
              <w:t>pemerintahan daerah</w:t>
            </w:r>
          </w:p>
        </w:tc>
        <w:tc>
          <w:tcPr>
            <w:tcW w:w="2614" w:type="dxa"/>
            <w:gridSpan w:val="37"/>
          </w:tcPr>
          <w:p w14:paraId="6F0EF73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lastRenderedPageBreak/>
              <w:t>Subbagian Perencanaan</w:t>
            </w:r>
          </w:p>
        </w:tc>
        <w:tc>
          <w:tcPr>
            <w:tcW w:w="1791" w:type="dxa"/>
            <w:gridSpan w:val="26"/>
          </w:tcPr>
          <w:p w14:paraId="2C3016A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19 Desember 2022</w:t>
            </w:r>
          </w:p>
        </w:tc>
        <w:tc>
          <w:tcPr>
            <w:tcW w:w="2535" w:type="dxa"/>
            <w:gridSpan w:val="25"/>
          </w:tcPr>
          <w:p w14:paraId="4BE2251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3DB5B91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7F89DFF2" w14:textId="77777777" w:rsidR="007C1390" w:rsidRPr="00966B65" w:rsidRDefault="00000000" w:rsidP="007C1390">
            <w:pPr>
              <w:rPr>
                <w:rFonts w:eastAsia="Times New Roman" w:cstheme="minorHAnsi"/>
                <w:color w:val="0563C1"/>
                <w:sz w:val="20"/>
                <w:szCs w:val="20"/>
                <w:u w:val="single"/>
              </w:rPr>
            </w:pPr>
            <w:hyperlink r:id="rId39"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41DA54B9" w14:textId="77777777" w:rsidTr="00201CF7">
        <w:tc>
          <w:tcPr>
            <w:tcW w:w="525" w:type="dxa"/>
            <w:gridSpan w:val="3"/>
          </w:tcPr>
          <w:p w14:paraId="1959C294"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33</w:t>
            </w:r>
          </w:p>
        </w:tc>
        <w:tc>
          <w:tcPr>
            <w:tcW w:w="2655" w:type="dxa"/>
            <w:gridSpan w:val="35"/>
          </w:tcPr>
          <w:p w14:paraId="238A5CF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Survey Penilaian Integritas (SPI) Tahun 2022 Pemerintah Kabupaten Kepulauan Selayar</w:t>
            </w:r>
          </w:p>
        </w:tc>
        <w:tc>
          <w:tcPr>
            <w:tcW w:w="4186" w:type="dxa"/>
            <w:gridSpan w:val="40"/>
          </w:tcPr>
          <w:p w14:paraId="0E1D483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Pemetaan risiko korupsi dan kemajuan upaya pencegahan korupsi  yang dilakukan pemerintah daerah Kabupaten Kepulauan Selayar dijadikan dasar untuk menyusun rekomendasi peningkatan upaya pencegahan korupsi</w:t>
            </w:r>
          </w:p>
        </w:tc>
        <w:tc>
          <w:tcPr>
            <w:tcW w:w="2614" w:type="dxa"/>
            <w:gridSpan w:val="37"/>
          </w:tcPr>
          <w:p w14:paraId="14687A0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071EA87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Jakarta,</w:t>
            </w:r>
            <w:r w:rsidRPr="00966B65">
              <w:rPr>
                <w:rFonts w:eastAsia="Times New Roman" w:cstheme="minorHAnsi"/>
                <w:color w:val="000000"/>
                <w:sz w:val="20"/>
                <w:szCs w:val="20"/>
              </w:rPr>
              <w:br/>
              <w:t>Komisi Pemberantasan Korupsi (KPK-RI),</w:t>
            </w:r>
            <w:r w:rsidRPr="00966B65">
              <w:rPr>
                <w:rFonts w:eastAsia="Times New Roman" w:cstheme="minorHAnsi"/>
                <w:color w:val="000000"/>
                <w:sz w:val="20"/>
                <w:szCs w:val="20"/>
              </w:rPr>
              <w:br/>
              <w:t>14 Desember 2022</w:t>
            </w:r>
          </w:p>
        </w:tc>
        <w:tc>
          <w:tcPr>
            <w:tcW w:w="2535" w:type="dxa"/>
            <w:gridSpan w:val="25"/>
          </w:tcPr>
          <w:p w14:paraId="3E3217C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22C7F84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6C8B94DA" w14:textId="77777777" w:rsidR="007C1390" w:rsidRPr="00966B65" w:rsidRDefault="00000000" w:rsidP="007C1390">
            <w:pPr>
              <w:rPr>
                <w:rFonts w:eastAsia="Times New Roman" w:cstheme="minorHAnsi"/>
                <w:color w:val="0563C1"/>
                <w:sz w:val="20"/>
                <w:szCs w:val="20"/>
                <w:u w:val="single"/>
              </w:rPr>
            </w:pPr>
            <w:hyperlink r:id="rId40"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44AB5657" w14:textId="77777777" w:rsidTr="00201CF7">
        <w:tc>
          <w:tcPr>
            <w:tcW w:w="525" w:type="dxa"/>
            <w:gridSpan w:val="3"/>
          </w:tcPr>
          <w:p w14:paraId="6FF11BD7"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34</w:t>
            </w:r>
          </w:p>
        </w:tc>
        <w:tc>
          <w:tcPr>
            <w:tcW w:w="2655" w:type="dxa"/>
            <w:gridSpan w:val="35"/>
          </w:tcPr>
          <w:p w14:paraId="0FC5F0C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Standar Operasional Prosedur - Administrasi Pemerintahan (SOP-AP) Inspektorat Daerah</w:t>
            </w:r>
          </w:p>
        </w:tc>
        <w:tc>
          <w:tcPr>
            <w:tcW w:w="4186" w:type="dxa"/>
            <w:gridSpan w:val="40"/>
          </w:tcPr>
          <w:p w14:paraId="37B1FA7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prosedur-prosedur yang distandarkan, yang secara keseluruhan prosedur-prosedur tersebut membentuk satu kesatuan proses</w:t>
            </w:r>
          </w:p>
        </w:tc>
        <w:tc>
          <w:tcPr>
            <w:tcW w:w="2614" w:type="dxa"/>
            <w:gridSpan w:val="37"/>
          </w:tcPr>
          <w:p w14:paraId="41E1DB8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10B09EE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02 Januari 2023</w:t>
            </w:r>
          </w:p>
        </w:tc>
        <w:tc>
          <w:tcPr>
            <w:tcW w:w="2535" w:type="dxa"/>
            <w:gridSpan w:val="25"/>
          </w:tcPr>
          <w:p w14:paraId="62CC758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58C5C10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358B8648" w14:textId="77777777" w:rsidR="007C1390" w:rsidRPr="00966B65" w:rsidRDefault="00000000" w:rsidP="007C1390">
            <w:pPr>
              <w:rPr>
                <w:rFonts w:eastAsia="Times New Roman" w:cstheme="minorHAnsi"/>
                <w:color w:val="0563C1"/>
                <w:sz w:val="20"/>
                <w:szCs w:val="20"/>
                <w:u w:val="single"/>
              </w:rPr>
            </w:pPr>
            <w:hyperlink r:id="rId41"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558AD9EA" w14:textId="77777777" w:rsidTr="00201CF7">
        <w:tc>
          <w:tcPr>
            <w:tcW w:w="525" w:type="dxa"/>
            <w:gridSpan w:val="3"/>
          </w:tcPr>
          <w:p w14:paraId="7C1C2DCE"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35</w:t>
            </w:r>
          </w:p>
        </w:tc>
        <w:tc>
          <w:tcPr>
            <w:tcW w:w="2655" w:type="dxa"/>
            <w:gridSpan w:val="35"/>
          </w:tcPr>
          <w:p w14:paraId="60162EB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Pelaksanaan Kegiatan Monev Saber Pungli Tahun 2022</w:t>
            </w:r>
          </w:p>
        </w:tc>
        <w:tc>
          <w:tcPr>
            <w:tcW w:w="4186" w:type="dxa"/>
            <w:gridSpan w:val="40"/>
          </w:tcPr>
          <w:p w14:paraId="4E0C396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Sosialisasi, Monitoring dan Pencegahan Saber Pungli dengan tema “Membangun Budaya Anti Pungutan Liar Guna Mewujudkan Kepulauan Selayar yang Berintegritas”</w:t>
            </w:r>
          </w:p>
        </w:tc>
        <w:tc>
          <w:tcPr>
            <w:tcW w:w="2614" w:type="dxa"/>
            <w:gridSpan w:val="37"/>
          </w:tcPr>
          <w:p w14:paraId="4603842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Perencanaan</w:t>
            </w:r>
          </w:p>
        </w:tc>
        <w:tc>
          <w:tcPr>
            <w:tcW w:w="1791" w:type="dxa"/>
            <w:gridSpan w:val="26"/>
          </w:tcPr>
          <w:p w14:paraId="0FF1B48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26 November 2022</w:t>
            </w:r>
          </w:p>
        </w:tc>
        <w:tc>
          <w:tcPr>
            <w:tcW w:w="2535" w:type="dxa"/>
            <w:gridSpan w:val="25"/>
          </w:tcPr>
          <w:p w14:paraId="46A8134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38F99D3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5B11D0F9" w14:textId="77777777" w:rsidR="007C1390" w:rsidRPr="00966B65" w:rsidRDefault="00000000" w:rsidP="007C1390">
            <w:pPr>
              <w:rPr>
                <w:rFonts w:eastAsia="Times New Roman" w:cstheme="minorHAnsi"/>
                <w:color w:val="0563C1"/>
                <w:sz w:val="20"/>
                <w:szCs w:val="20"/>
                <w:u w:val="single"/>
              </w:rPr>
            </w:pPr>
            <w:hyperlink r:id="rId42"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1AB333A7" w14:textId="77777777" w:rsidTr="00201CF7">
        <w:tc>
          <w:tcPr>
            <w:tcW w:w="525" w:type="dxa"/>
            <w:gridSpan w:val="3"/>
          </w:tcPr>
          <w:p w14:paraId="4AD6D0B5"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36</w:t>
            </w:r>
          </w:p>
        </w:tc>
        <w:tc>
          <w:tcPr>
            <w:tcW w:w="2655" w:type="dxa"/>
            <w:gridSpan w:val="35"/>
          </w:tcPr>
          <w:p w14:paraId="2E117C6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Analisis Jabatan (Anjab) dan Analisis Beban Kerja (ABK) Tahun 2023 Inspektorat Daerah</w:t>
            </w:r>
          </w:p>
        </w:tc>
        <w:tc>
          <w:tcPr>
            <w:tcW w:w="4186" w:type="dxa"/>
            <w:gridSpan w:val="40"/>
          </w:tcPr>
          <w:p w14:paraId="6FDE74A6" w14:textId="77777777" w:rsidR="007C1390" w:rsidRPr="009D320B"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uraian jabatan, beban kerja per jabatan, peta jabatan, dan bobot jabatan. Hasil dari anjab dan ABK dapat digunakan untuk menganalisis kebutuhan pegawai, penetapan kompetensi dan syarat dari suatu jabatan, serta sebagai indikator kinerja pegawai.</w:t>
            </w:r>
          </w:p>
        </w:tc>
        <w:tc>
          <w:tcPr>
            <w:tcW w:w="2614" w:type="dxa"/>
            <w:gridSpan w:val="37"/>
          </w:tcPr>
          <w:p w14:paraId="442E007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Administrasi Umum dan Keuangan</w:t>
            </w:r>
          </w:p>
        </w:tc>
        <w:tc>
          <w:tcPr>
            <w:tcW w:w="1791" w:type="dxa"/>
            <w:gridSpan w:val="26"/>
          </w:tcPr>
          <w:p w14:paraId="33D487F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4 Januari 2023</w:t>
            </w:r>
          </w:p>
        </w:tc>
        <w:tc>
          <w:tcPr>
            <w:tcW w:w="2535" w:type="dxa"/>
            <w:gridSpan w:val="25"/>
          </w:tcPr>
          <w:p w14:paraId="7B709AB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29EC611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6C552D2E" w14:textId="77777777" w:rsidR="007C1390" w:rsidRPr="00966B65" w:rsidRDefault="00000000" w:rsidP="007C1390">
            <w:pPr>
              <w:rPr>
                <w:rFonts w:eastAsia="Times New Roman" w:cstheme="minorHAnsi"/>
                <w:color w:val="0563C1"/>
                <w:sz w:val="20"/>
                <w:szCs w:val="20"/>
                <w:u w:val="single"/>
              </w:rPr>
            </w:pPr>
            <w:hyperlink r:id="rId43"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570DDE66" w14:textId="77777777" w:rsidTr="00201CF7">
        <w:tc>
          <w:tcPr>
            <w:tcW w:w="525" w:type="dxa"/>
            <w:gridSpan w:val="3"/>
          </w:tcPr>
          <w:p w14:paraId="67D13D8C"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37</w:t>
            </w:r>
          </w:p>
        </w:tc>
        <w:tc>
          <w:tcPr>
            <w:tcW w:w="2655" w:type="dxa"/>
            <w:gridSpan w:val="35"/>
          </w:tcPr>
          <w:p w14:paraId="6133005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Keuangan Inspektorat Daerah</w:t>
            </w:r>
          </w:p>
        </w:tc>
        <w:tc>
          <w:tcPr>
            <w:tcW w:w="4186" w:type="dxa"/>
            <w:gridSpan w:val="40"/>
          </w:tcPr>
          <w:p w14:paraId="7CA0292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sumber daya</w:t>
            </w:r>
          </w:p>
        </w:tc>
        <w:tc>
          <w:tcPr>
            <w:tcW w:w="2614" w:type="dxa"/>
            <w:gridSpan w:val="37"/>
          </w:tcPr>
          <w:p w14:paraId="27585F9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Administrasi Umum dan Keuangan</w:t>
            </w:r>
          </w:p>
        </w:tc>
        <w:tc>
          <w:tcPr>
            <w:tcW w:w="1791" w:type="dxa"/>
            <w:gridSpan w:val="26"/>
          </w:tcPr>
          <w:p w14:paraId="0457FF3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4 Januari 2023</w:t>
            </w:r>
          </w:p>
        </w:tc>
        <w:tc>
          <w:tcPr>
            <w:tcW w:w="2535" w:type="dxa"/>
            <w:gridSpan w:val="25"/>
          </w:tcPr>
          <w:p w14:paraId="3EE5E4C0"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14856D7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5DC48421" w14:textId="77777777" w:rsidR="007C1390" w:rsidRPr="00966B65" w:rsidRDefault="00000000" w:rsidP="007C1390">
            <w:pPr>
              <w:rPr>
                <w:rFonts w:eastAsia="Times New Roman" w:cstheme="minorHAnsi"/>
                <w:color w:val="0563C1"/>
                <w:sz w:val="20"/>
                <w:szCs w:val="20"/>
                <w:u w:val="single"/>
              </w:rPr>
            </w:pPr>
            <w:hyperlink r:id="rId44"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5124C128" w14:textId="77777777" w:rsidTr="00201CF7">
        <w:tc>
          <w:tcPr>
            <w:tcW w:w="525" w:type="dxa"/>
            <w:gridSpan w:val="3"/>
          </w:tcPr>
          <w:p w14:paraId="4A19C4EC"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38</w:t>
            </w:r>
          </w:p>
        </w:tc>
        <w:tc>
          <w:tcPr>
            <w:tcW w:w="2655" w:type="dxa"/>
            <w:gridSpan w:val="35"/>
          </w:tcPr>
          <w:p w14:paraId="59A471B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Realisasi Anggaran (LRA) Tahun 2022 Inspektorat Daerah</w:t>
            </w:r>
          </w:p>
        </w:tc>
        <w:tc>
          <w:tcPr>
            <w:tcW w:w="4186" w:type="dxa"/>
            <w:gridSpan w:val="40"/>
          </w:tcPr>
          <w:p w14:paraId="14AB6D7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informasi mengenai realisasi anggaran, pembiayaan, belanja dan lain sebagainya dan membandingkannya dengan jumlah anggaran di dalam suatu periode</w:t>
            </w:r>
          </w:p>
        </w:tc>
        <w:tc>
          <w:tcPr>
            <w:tcW w:w="2614" w:type="dxa"/>
            <w:gridSpan w:val="37"/>
          </w:tcPr>
          <w:p w14:paraId="0F937554"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Administrasi Umum dan Keuangan</w:t>
            </w:r>
          </w:p>
        </w:tc>
        <w:tc>
          <w:tcPr>
            <w:tcW w:w="1791" w:type="dxa"/>
            <w:gridSpan w:val="26"/>
          </w:tcPr>
          <w:p w14:paraId="2708DE1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31 Desember 2022</w:t>
            </w:r>
          </w:p>
        </w:tc>
        <w:tc>
          <w:tcPr>
            <w:tcW w:w="2535" w:type="dxa"/>
            <w:gridSpan w:val="25"/>
          </w:tcPr>
          <w:p w14:paraId="1A3D42F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3B3EEE6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784D8643" w14:textId="77777777" w:rsidR="007C1390" w:rsidRPr="00966B65" w:rsidRDefault="00000000" w:rsidP="007C1390">
            <w:pPr>
              <w:rPr>
                <w:rFonts w:eastAsia="Times New Roman" w:cstheme="minorHAnsi"/>
                <w:color w:val="0563C1"/>
                <w:sz w:val="20"/>
                <w:szCs w:val="20"/>
                <w:u w:val="single"/>
              </w:rPr>
            </w:pPr>
            <w:hyperlink r:id="rId45"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30517EB0" w14:textId="77777777" w:rsidTr="00201CF7">
        <w:tc>
          <w:tcPr>
            <w:tcW w:w="525" w:type="dxa"/>
            <w:gridSpan w:val="3"/>
          </w:tcPr>
          <w:p w14:paraId="0A130F73"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39</w:t>
            </w:r>
          </w:p>
        </w:tc>
        <w:tc>
          <w:tcPr>
            <w:tcW w:w="2655" w:type="dxa"/>
            <w:gridSpan w:val="35"/>
          </w:tcPr>
          <w:p w14:paraId="1844622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 xml:space="preserve">Neraca Inspektorat Daerah Tahun 2022 </w:t>
            </w:r>
          </w:p>
        </w:tc>
        <w:tc>
          <w:tcPr>
            <w:tcW w:w="4186" w:type="dxa"/>
            <w:gridSpan w:val="40"/>
          </w:tcPr>
          <w:p w14:paraId="1277496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bagian dari laporan keuangan suatu entitas yang dihasilkan pada suatu periode akuntasi yang menunjukkan posisi keuangan entitastersebut pada akhir periode tersebut</w:t>
            </w:r>
          </w:p>
        </w:tc>
        <w:tc>
          <w:tcPr>
            <w:tcW w:w="2614" w:type="dxa"/>
            <w:gridSpan w:val="37"/>
          </w:tcPr>
          <w:p w14:paraId="0548450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Administrasi Umum dan Keuangan</w:t>
            </w:r>
          </w:p>
        </w:tc>
        <w:tc>
          <w:tcPr>
            <w:tcW w:w="1791" w:type="dxa"/>
            <w:gridSpan w:val="26"/>
          </w:tcPr>
          <w:p w14:paraId="408C9EAB"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ype="page"/>
              <w:t>31 Desember 2022</w:t>
            </w:r>
          </w:p>
        </w:tc>
        <w:tc>
          <w:tcPr>
            <w:tcW w:w="2535" w:type="dxa"/>
            <w:gridSpan w:val="25"/>
          </w:tcPr>
          <w:p w14:paraId="6DAFD56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0D9A6447"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7705B083" w14:textId="77777777" w:rsidR="007C1390" w:rsidRPr="00966B65" w:rsidRDefault="00000000" w:rsidP="007C1390">
            <w:pPr>
              <w:rPr>
                <w:rFonts w:eastAsia="Times New Roman" w:cstheme="minorHAnsi"/>
                <w:color w:val="0563C1"/>
                <w:sz w:val="20"/>
                <w:szCs w:val="20"/>
                <w:u w:val="single"/>
              </w:rPr>
            </w:pPr>
            <w:hyperlink r:id="rId46"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4ED7AFC5" w14:textId="77777777" w:rsidTr="00201CF7">
        <w:tc>
          <w:tcPr>
            <w:tcW w:w="525" w:type="dxa"/>
            <w:gridSpan w:val="3"/>
          </w:tcPr>
          <w:p w14:paraId="4175EB65"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40</w:t>
            </w:r>
          </w:p>
        </w:tc>
        <w:tc>
          <w:tcPr>
            <w:tcW w:w="2655" w:type="dxa"/>
            <w:gridSpan w:val="35"/>
          </w:tcPr>
          <w:p w14:paraId="63D46A24"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Operasional (LO) Inspektorat Daerah tahun 2022</w:t>
            </w:r>
          </w:p>
        </w:tc>
        <w:tc>
          <w:tcPr>
            <w:tcW w:w="4186" w:type="dxa"/>
            <w:gridSpan w:val="40"/>
          </w:tcPr>
          <w:p w14:paraId="66F8C8DC"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 xml:space="preserve">Memuat Komponen Laporan Operasional SKPD yang terdiri dari Pendapatan-LO, Beban, Surplus/Defisit-LO, dikonsolidasikan dengan </w:t>
            </w:r>
            <w:r w:rsidRPr="00966B65">
              <w:rPr>
                <w:rFonts w:eastAsia="Times New Roman" w:cstheme="minorHAnsi"/>
                <w:color w:val="000000"/>
                <w:sz w:val="20"/>
                <w:szCs w:val="20"/>
              </w:rPr>
              <w:lastRenderedPageBreak/>
              <w:t>Laporan Operasional PPKD yang terdiri dari Pendapatan-LO, Beban, Surplus/Defisit-LO, menjadi Laporan Operasional Pemerintah Daerah</w:t>
            </w:r>
          </w:p>
        </w:tc>
        <w:tc>
          <w:tcPr>
            <w:tcW w:w="2614" w:type="dxa"/>
            <w:gridSpan w:val="37"/>
          </w:tcPr>
          <w:p w14:paraId="713E7B55"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lastRenderedPageBreak/>
              <w:t>Subbagian Administrasi Umum dan Keuangan</w:t>
            </w:r>
          </w:p>
        </w:tc>
        <w:tc>
          <w:tcPr>
            <w:tcW w:w="1791" w:type="dxa"/>
            <w:gridSpan w:val="26"/>
          </w:tcPr>
          <w:p w14:paraId="050E5CCD"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31 Desember 2022</w:t>
            </w:r>
          </w:p>
        </w:tc>
        <w:tc>
          <w:tcPr>
            <w:tcW w:w="2535" w:type="dxa"/>
            <w:gridSpan w:val="25"/>
          </w:tcPr>
          <w:p w14:paraId="130ACDC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2084688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 xml:space="preserve">Selama Berlaku Hingga 3 Tahun setelah masa </w:t>
            </w:r>
            <w:r w:rsidRPr="00966B65">
              <w:rPr>
                <w:rFonts w:eastAsia="Times New Roman" w:cstheme="minorHAnsi"/>
                <w:color w:val="000000"/>
                <w:sz w:val="20"/>
                <w:szCs w:val="20"/>
              </w:rPr>
              <w:lastRenderedPageBreak/>
              <w:t>berlaku habis</w:t>
            </w:r>
          </w:p>
        </w:tc>
        <w:tc>
          <w:tcPr>
            <w:tcW w:w="2559" w:type="dxa"/>
            <w:gridSpan w:val="14"/>
          </w:tcPr>
          <w:p w14:paraId="12AB408A" w14:textId="77777777" w:rsidR="007C1390" w:rsidRPr="00966B65" w:rsidRDefault="00000000" w:rsidP="007C1390">
            <w:pPr>
              <w:rPr>
                <w:rFonts w:eastAsia="Times New Roman" w:cstheme="minorHAnsi"/>
                <w:color w:val="0563C1"/>
                <w:sz w:val="20"/>
                <w:szCs w:val="20"/>
                <w:u w:val="single"/>
              </w:rPr>
            </w:pPr>
            <w:hyperlink r:id="rId47" w:history="1">
              <w:r w:rsidR="007C1390" w:rsidRPr="00966B65">
                <w:rPr>
                  <w:rFonts w:eastAsia="Times New Roman" w:cstheme="minorHAnsi"/>
                  <w:color w:val="0563C1"/>
                  <w:sz w:val="20"/>
                  <w:szCs w:val="20"/>
                  <w:u w:val="single"/>
                </w:rPr>
                <w:t>https://drive.google.com/drive/folders/1AH46NOb5lD3qhpSL7dBoaDFN63Ajetwz?us</w:t>
              </w:r>
              <w:r w:rsidR="007C1390" w:rsidRPr="00966B65">
                <w:rPr>
                  <w:rFonts w:eastAsia="Times New Roman" w:cstheme="minorHAnsi"/>
                  <w:color w:val="0563C1"/>
                  <w:sz w:val="20"/>
                  <w:szCs w:val="20"/>
                  <w:u w:val="single"/>
                </w:rPr>
                <w:lastRenderedPageBreak/>
                <w:t>p=sharing</w:t>
              </w:r>
            </w:hyperlink>
          </w:p>
        </w:tc>
      </w:tr>
      <w:tr w:rsidR="004E7D87" w:rsidRPr="00966B65" w14:paraId="59BD169B" w14:textId="77777777" w:rsidTr="00201CF7">
        <w:tc>
          <w:tcPr>
            <w:tcW w:w="525" w:type="dxa"/>
            <w:gridSpan w:val="3"/>
          </w:tcPr>
          <w:p w14:paraId="437EF6E7"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41</w:t>
            </w:r>
          </w:p>
        </w:tc>
        <w:tc>
          <w:tcPr>
            <w:tcW w:w="2655" w:type="dxa"/>
            <w:gridSpan w:val="35"/>
          </w:tcPr>
          <w:p w14:paraId="78D2C9B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Laporan Perubahan Ekuitas (LPE) Inspektorat Daerah tahun 2022</w:t>
            </w:r>
          </w:p>
        </w:tc>
        <w:tc>
          <w:tcPr>
            <w:tcW w:w="4186" w:type="dxa"/>
            <w:gridSpan w:val="40"/>
          </w:tcPr>
          <w:p w14:paraId="499079F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Ekuitas (awal), Surplus/Defisit-LO, Koreksi pada Ekuitas, dan Ekuitas (akhir) dikonsolidasikan dengan Laporan Perubahan Ekuitas PPKD yang terdiri dari Ekuitas (awal), Surplus/Defisit-LO, Koreksi pada Ekuitas, dan Ekuitas (akhir), menjadi Laporan Perubahan Ekuitas Pemerintah Daerah</w:t>
            </w:r>
          </w:p>
        </w:tc>
        <w:tc>
          <w:tcPr>
            <w:tcW w:w="2614" w:type="dxa"/>
            <w:gridSpan w:val="37"/>
          </w:tcPr>
          <w:p w14:paraId="46A403DF"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Administrasi Umum dan Keuangan</w:t>
            </w:r>
          </w:p>
        </w:tc>
        <w:tc>
          <w:tcPr>
            <w:tcW w:w="1791" w:type="dxa"/>
            <w:gridSpan w:val="26"/>
          </w:tcPr>
          <w:p w14:paraId="1D35679E"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31 Desember 2022</w:t>
            </w:r>
          </w:p>
        </w:tc>
        <w:tc>
          <w:tcPr>
            <w:tcW w:w="2535" w:type="dxa"/>
            <w:gridSpan w:val="25"/>
          </w:tcPr>
          <w:p w14:paraId="24D4D791"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145E8DE0"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0A7586B2" w14:textId="77777777" w:rsidR="007C1390" w:rsidRPr="00966B65" w:rsidRDefault="00000000" w:rsidP="007C1390">
            <w:pPr>
              <w:rPr>
                <w:rFonts w:eastAsia="Times New Roman" w:cstheme="minorHAnsi"/>
                <w:color w:val="0563C1"/>
                <w:sz w:val="20"/>
                <w:szCs w:val="20"/>
                <w:u w:val="single"/>
              </w:rPr>
            </w:pPr>
            <w:hyperlink r:id="rId48"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4E7D87" w:rsidRPr="00966B65" w14:paraId="2AF1B1C2" w14:textId="77777777" w:rsidTr="00201CF7">
        <w:tc>
          <w:tcPr>
            <w:tcW w:w="525" w:type="dxa"/>
            <w:gridSpan w:val="3"/>
          </w:tcPr>
          <w:p w14:paraId="46191E23" w14:textId="77777777" w:rsidR="007C1390" w:rsidRPr="00966B65" w:rsidRDefault="007C1390" w:rsidP="007C1390">
            <w:pPr>
              <w:jc w:val="center"/>
              <w:rPr>
                <w:rFonts w:eastAsia="Times New Roman" w:cstheme="minorHAnsi"/>
                <w:color w:val="000000"/>
                <w:sz w:val="20"/>
                <w:szCs w:val="20"/>
              </w:rPr>
            </w:pPr>
            <w:r w:rsidRPr="00966B65">
              <w:rPr>
                <w:rFonts w:eastAsia="Times New Roman" w:cstheme="minorHAnsi"/>
                <w:color w:val="000000"/>
                <w:sz w:val="20"/>
                <w:szCs w:val="20"/>
              </w:rPr>
              <w:t>42</w:t>
            </w:r>
          </w:p>
        </w:tc>
        <w:tc>
          <w:tcPr>
            <w:tcW w:w="2655" w:type="dxa"/>
            <w:gridSpan w:val="35"/>
          </w:tcPr>
          <w:p w14:paraId="4CA5F8C9"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Catatan Akhir Laporan Keuangan (CALK) Inspektorat Daerah Tahun 2022</w:t>
            </w:r>
          </w:p>
        </w:tc>
        <w:tc>
          <w:tcPr>
            <w:tcW w:w="4186" w:type="dxa"/>
            <w:gridSpan w:val="40"/>
          </w:tcPr>
          <w:p w14:paraId="16460938"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Memuat deskripsi dan penjelasan atas unsur-unsur yang tersaji pada lembar muka Laporan Keuangan Pemerintah Daerah</w:t>
            </w:r>
          </w:p>
        </w:tc>
        <w:tc>
          <w:tcPr>
            <w:tcW w:w="2614" w:type="dxa"/>
            <w:gridSpan w:val="37"/>
          </w:tcPr>
          <w:p w14:paraId="17DC66CA"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Subbagian Administrasi Umum dan Keuangan</w:t>
            </w:r>
          </w:p>
        </w:tc>
        <w:tc>
          <w:tcPr>
            <w:tcW w:w="1791" w:type="dxa"/>
            <w:gridSpan w:val="26"/>
          </w:tcPr>
          <w:p w14:paraId="7D6004C2"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Benteng,</w:t>
            </w:r>
            <w:r w:rsidRPr="00966B65">
              <w:rPr>
                <w:rFonts w:eastAsia="Times New Roman" w:cstheme="minorHAnsi"/>
                <w:color w:val="000000"/>
                <w:sz w:val="20"/>
                <w:szCs w:val="20"/>
              </w:rPr>
              <w:br/>
              <w:t>31 Desember 2022</w:t>
            </w:r>
          </w:p>
        </w:tc>
        <w:tc>
          <w:tcPr>
            <w:tcW w:w="2535" w:type="dxa"/>
            <w:gridSpan w:val="25"/>
          </w:tcPr>
          <w:p w14:paraId="67A37B36"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Softcopy dan Hardcopy</w:t>
            </w:r>
          </w:p>
        </w:tc>
        <w:tc>
          <w:tcPr>
            <w:tcW w:w="1846" w:type="dxa"/>
            <w:gridSpan w:val="26"/>
          </w:tcPr>
          <w:p w14:paraId="05BAC6D3" w14:textId="77777777" w:rsidR="007C1390" w:rsidRPr="00966B65" w:rsidRDefault="007C1390" w:rsidP="007C1390">
            <w:pPr>
              <w:rPr>
                <w:rFonts w:eastAsia="Times New Roman" w:cstheme="minorHAnsi"/>
                <w:color w:val="000000"/>
                <w:sz w:val="20"/>
                <w:szCs w:val="20"/>
              </w:rPr>
            </w:pPr>
            <w:r w:rsidRPr="00966B65">
              <w:rPr>
                <w:rFonts w:eastAsia="Times New Roman" w:cstheme="minorHAnsi"/>
                <w:color w:val="000000"/>
                <w:sz w:val="20"/>
                <w:szCs w:val="20"/>
              </w:rPr>
              <w:t>Selama Berlaku Hingga 3 Tahun setelah masa berlaku habis</w:t>
            </w:r>
          </w:p>
        </w:tc>
        <w:tc>
          <w:tcPr>
            <w:tcW w:w="2559" w:type="dxa"/>
            <w:gridSpan w:val="14"/>
          </w:tcPr>
          <w:p w14:paraId="696A37F5" w14:textId="77777777" w:rsidR="007C1390" w:rsidRPr="00966B65" w:rsidRDefault="00000000" w:rsidP="007C1390">
            <w:pPr>
              <w:rPr>
                <w:rFonts w:eastAsia="Times New Roman" w:cstheme="minorHAnsi"/>
                <w:color w:val="0563C1"/>
                <w:sz w:val="20"/>
                <w:szCs w:val="20"/>
                <w:u w:val="single"/>
              </w:rPr>
            </w:pPr>
            <w:hyperlink r:id="rId49" w:history="1">
              <w:r w:rsidR="007C1390" w:rsidRPr="00966B65">
                <w:rPr>
                  <w:rFonts w:eastAsia="Times New Roman" w:cstheme="minorHAnsi"/>
                  <w:color w:val="0563C1"/>
                  <w:sz w:val="20"/>
                  <w:szCs w:val="20"/>
                  <w:u w:val="single"/>
                </w:rPr>
                <w:t>https://drive.google.com/drive/folders/1AH46NOb5lD3qhpSL7dBoaDFN63Ajetwz?usp=sharing</w:t>
              </w:r>
            </w:hyperlink>
          </w:p>
        </w:tc>
      </w:tr>
      <w:tr w:rsidR="003B5238" w14:paraId="670F1E24" w14:textId="77777777" w:rsidTr="00201CF7">
        <w:trPr>
          <w:tblHeader/>
        </w:trPr>
        <w:tc>
          <w:tcPr>
            <w:tcW w:w="18711" w:type="dxa"/>
            <w:gridSpan w:val="206"/>
            <w:tcBorders>
              <w:bottom w:val="single" w:sz="4" w:space="0" w:color="auto"/>
            </w:tcBorders>
            <w:vAlign w:val="center"/>
          </w:tcPr>
          <w:p w14:paraId="153D2DB4" w14:textId="77777777" w:rsidR="003B5238" w:rsidRPr="000B7B2C" w:rsidRDefault="003B5238" w:rsidP="004E7EFF">
            <w:pPr>
              <w:pStyle w:val="ListParagraph"/>
              <w:numPr>
                <w:ilvl w:val="0"/>
                <w:numId w:val="123"/>
              </w:numPr>
              <w:rPr>
                <w:rFonts w:eastAsia="Times New Roman" w:cstheme="minorHAnsi"/>
                <w:b/>
                <w:bCs/>
                <w:color w:val="000000"/>
                <w:sz w:val="20"/>
                <w:szCs w:val="20"/>
              </w:rPr>
            </w:pPr>
            <w:r w:rsidRPr="003B5238">
              <w:rPr>
                <w:rFonts w:cstheme="minorHAnsi"/>
                <w:b/>
                <w:sz w:val="28"/>
                <w:szCs w:val="28"/>
              </w:rPr>
              <w:t xml:space="preserve">INFORMASI SETIAP SAAT           </w:t>
            </w:r>
          </w:p>
        </w:tc>
      </w:tr>
      <w:tr w:rsidR="004E7D87" w14:paraId="548E1840" w14:textId="77777777" w:rsidTr="00201CF7">
        <w:trPr>
          <w:tblHeader/>
        </w:trPr>
        <w:tc>
          <w:tcPr>
            <w:tcW w:w="525" w:type="dxa"/>
            <w:gridSpan w:val="3"/>
            <w:tcBorders>
              <w:bottom w:val="single" w:sz="4" w:space="0" w:color="auto"/>
            </w:tcBorders>
            <w:vAlign w:val="center"/>
          </w:tcPr>
          <w:p w14:paraId="4A043D6B"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55" w:type="dxa"/>
            <w:gridSpan w:val="35"/>
            <w:tcBorders>
              <w:bottom w:val="single" w:sz="4" w:space="0" w:color="auto"/>
              <w:right w:val="single" w:sz="4" w:space="0" w:color="auto"/>
            </w:tcBorders>
            <w:vAlign w:val="center"/>
          </w:tcPr>
          <w:p w14:paraId="1FB512C1"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36" w:type="dxa"/>
            <w:gridSpan w:val="38"/>
            <w:tcBorders>
              <w:left w:val="single" w:sz="4" w:space="0" w:color="auto"/>
              <w:bottom w:val="single" w:sz="4" w:space="0" w:color="auto"/>
            </w:tcBorders>
            <w:vAlign w:val="center"/>
          </w:tcPr>
          <w:p w14:paraId="009D4AA3"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664" w:type="dxa"/>
            <w:gridSpan w:val="39"/>
            <w:tcBorders>
              <w:bottom w:val="single" w:sz="4" w:space="0" w:color="auto"/>
            </w:tcBorders>
            <w:vAlign w:val="center"/>
          </w:tcPr>
          <w:p w14:paraId="2D44FE7F"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13" w:type="dxa"/>
            <w:gridSpan w:val="25"/>
            <w:tcBorders>
              <w:bottom w:val="single" w:sz="4" w:space="0" w:color="auto"/>
            </w:tcBorders>
            <w:vAlign w:val="center"/>
          </w:tcPr>
          <w:p w14:paraId="4AE41937"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613" w:type="dxa"/>
            <w:gridSpan w:val="26"/>
            <w:tcBorders>
              <w:bottom w:val="single" w:sz="4" w:space="0" w:color="auto"/>
            </w:tcBorders>
            <w:vAlign w:val="center"/>
          </w:tcPr>
          <w:p w14:paraId="2BA83879"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846" w:type="dxa"/>
            <w:gridSpan w:val="26"/>
            <w:tcBorders>
              <w:bottom w:val="single" w:sz="4" w:space="0" w:color="auto"/>
            </w:tcBorders>
            <w:vAlign w:val="center"/>
          </w:tcPr>
          <w:p w14:paraId="6F8B41E3"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559" w:type="dxa"/>
            <w:gridSpan w:val="14"/>
            <w:tcBorders>
              <w:bottom w:val="single" w:sz="4" w:space="0" w:color="auto"/>
            </w:tcBorders>
            <w:vAlign w:val="center"/>
          </w:tcPr>
          <w:p w14:paraId="4C6B89B1"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4E7D87" w14:paraId="440B15E4" w14:textId="77777777" w:rsidTr="00201CF7">
        <w:trPr>
          <w:tblHeader/>
        </w:trPr>
        <w:tc>
          <w:tcPr>
            <w:tcW w:w="525" w:type="dxa"/>
            <w:gridSpan w:val="3"/>
            <w:tcBorders>
              <w:bottom w:val="double" w:sz="4" w:space="0" w:color="auto"/>
            </w:tcBorders>
            <w:shd w:val="clear" w:color="auto" w:fill="BFBFBF" w:themeFill="background1" w:themeFillShade="BF"/>
          </w:tcPr>
          <w:p w14:paraId="6A453DFE"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55" w:type="dxa"/>
            <w:gridSpan w:val="35"/>
            <w:tcBorders>
              <w:bottom w:val="double" w:sz="4" w:space="0" w:color="auto"/>
              <w:right w:val="single" w:sz="4" w:space="0" w:color="auto"/>
            </w:tcBorders>
            <w:shd w:val="clear" w:color="auto" w:fill="BFBFBF" w:themeFill="background1" w:themeFillShade="BF"/>
          </w:tcPr>
          <w:p w14:paraId="7D6824F1"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36" w:type="dxa"/>
            <w:gridSpan w:val="38"/>
            <w:tcBorders>
              <w:left w:val="single" w:sz="4" w:space="0" w:color="auto"/>
              <w:bottom w:val="double" w:sz="4" w:space="0" w:color="auto"/>
            </w:tcBorders>
            <w:shd w:val="clear" w:color="auto" w:fill="BFBFBF" w:themeFill="background1" w:themeFillShade="BF"/>
          </w:tcPr>
          <w:p w14:paraId="1F5E326E"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664" w:type="dxa"/>
            <w:gridSpan w:val="39"/>
            <w:tcBorders>
              <w:bottom w:val="double" w:sz="4" w:space="0" w:color="auto"/>
            </w:tcBorders>
            <w:shd w:val="clear" w:color="auto" w:fill="BFBFBF" w:themeFill="background1" w:themeFillShade="BF"/>
          </w:tcPr>
          <w:p w14:paraId="7BC1699E"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13" w:type="dxa"/>
            <w:gridSpan w:val="25"/>
            <w:tcBorders>
              <w:bottom w:val="double" w:sz="4" w:space="0" w:color="auto"/>
            </w:tcBorders>
            <w:shd w:val="clear" w:color="auto" w:fill="BFBFBF" w:themeFill="background1" w:themeFillShade="BF"/>
          </w:tcPr>
          <w:p w14:paraId="45FDD36D"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613" w:type="dxa"/>
            <w:gridSpan w:val="26"/>
            <w:tcBorders>
              <w:bottom w:val="double" w:sz="4" w:space="0" w:color="auto"/>
            </w:tcBorders>
            <w:shd w:val="clear" w:color="auto" w:fill="BFBFBF" w:themeFill="background1" w:themeFillShade="BF"/>
          </w:tcPr>
          <w:p w14:paraId="35A4CE58"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846" w:type="dxa"/>
            <w:gridSpan w:val="26"/>
            <w:tcBorders>
              <w:bottom w:val="double" w:sz="4" w:space="0" w:color="auto"/>
            </w:tcBorders>
            <w:shd w:val="clear" w:color="auto" w:fill="BFBFBF" w:themeFill="background1" w:themeFillShade="BF"/>
          </w:tcPr>
          <w:p w14:paraId="0E8CE654"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559" w:type="dxa"/>
            <w:gridSpan w:val="14"/>
            <w:tcBorders>
              <w:bottom w:val="double" w:sz="4" w:space="0" w:color="auto"/>
            </w:tcBorders>
            <w:shd w:val="clear" w:color="auto" w:fill="BFBFBF" w:themeFill="background1" w:themeFillShade="BF"/>
          </w:tcPr>
          <w:p w14:paraId="4E6CEE9F"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4E7D87" w14:paraId="61ECB124" w14:textId="77777777" w:rsidTr="00201CF7">
        <w:tc>
          <w:tcPr>
            <w:tcW w:w="525" w:type="dxa"/>
            <w:gridSpan w:val="3"/>
            <w:tcBorders>
              <w:top w:val="double" w:sz="4" w:space="0" w:color="auto"/>
              <w:bottom w:val="single" w:sz="4" w:space="0" w:color="auto"/>
            </w:tcBorders>
          </w:tcPr>
          <w:p w14:paraId="78539448"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1</w:t>
            </w:r>
          </w:p>
        </w:tc>
        <w:tc>
          <w:tcPr>
            <w:tcW w:w="2655" w:type="dxa"/>
            <w:gridSpan w:val="35"/>
            <w:tcBorders>
              <w:top w:val="double" w:sz="4" w:space="0" w:color="auto"/>
              <w:bottom w:val="single" w:sz="4" w:space="0" w:color="auto"/>
              <w:right w:val="single" w:sz="4" w:space="0" w:color="auto"/>
            </w:tcBorders>
          </w:tcPr>
          <w:p w14:paraId="396C80CC"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Rencana Strategis (Renstra) Tahun 2021-2026 Inspektorat Daerah</w:t>
            </w:r>
          </w:p>
        </w:tc>
        <w:tc>
          <w:tcPr>
            <w:tcW w:w="4136" w:type="dxa"/>
            <w:gridSpan w:val="38"/>
            <w:tcBorders>
              <w:top w:val="double" w:sz="4" w:space="0" w:color="auto"/>
              <w:left w:val="single" w:sz="4" w:space="0" w:color="auto"/>
              <w:bottom w:val="single" w:sz="4" w:space="0" w:color="auto"/>
            </w:tcBorders>
          </w:tcPr>
          <w:p w14:paraId="1295E8A8" w14:textId="77777777" w:rsidR="007C1390" w:rsidRPr="00145BAF" w:rsidRDefault="007C1390" w:rsidP="00AE3EEF">
            <w:pPr>
              <w:pStyle w:val="ListParagraph"/>
              <w:numPr>
                <w:ilvl w:val="0"/>
                <w:numId w:val="5"/>
              </w:numPr>
              <w:ind w:left="399"/>
              <w:rPr>
                <w:rFonts w:eastAsia="Times New Roman" w:cstheme="minorHAnsi"/>
                <w:color w:val="000000"/>
                <w:sz w:val="20"/>
                <w:szCs w:val="20"/>
              </w:rPr>
            </w:pPr>
            <w:r w:rsidRPr="00BA2ABD">
              <w:rPr>
                <w:rFonts w:eastAsia="Times New Roman" w:cstheme="minorHAnsi"/>
                <w:color w:val="000000"/>
                <w:sz w:val="20"/>
                <w:szCs w:val="20"/>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1C0B20A4" w14:textId="77777777" w:rsidR="007C1390" w:rsidRPr="00145BAF" w:rsidRDefault="007C1390" w:rsidP="00AE3EEF">
            <w:pPr>
              <w:pStyle w:val="ListParagraph"/>
              <w:numPr>
                <w:ilvl w:val="0"/>
                <w:numId w:val="5"/>
              </w:numPr>
              <w:ind w:left="399"/>
              <w:rPr>
                <w:rFonts w:eastAsia="Times New Roman" w:cstheme="minorHAnsi"/>
                <w:color w:val="000000"/>
                <w:sz w:val="20"/>
                <w:szCs w:val="20"/>
              </w:rPr>
            </w:pPr>
            <w:r w:rsidRPr="00BA2ABD">
              <w:rPr>
                <w:rFonts w:eastAsia="Times New Roman" w:cstheme="minorHAnsi"/>
                <w:color w:val="000000"/>
                <w:sz w:val="20"/>
                <w:szCs w:val="20"/>
              </w:rPr>
              <w:t>Acuan dalam penyusunan Renja Perangkat Daerah</w:t>
            </w:r>
          </w:p>
          <w:p w14:paraId="71F0027A" w14:textId="77777777" w:rsidR="007C1390" w:rsidRPr="00145BAF" w:rsidRDefault="007C1390" w:rsidP="00AE3EEF">
            <w:pPr>
              <w:pStyle w:val="ListParagraph"/>
              <w:numPr>
                <w:ilvl w:val="0"/>
                <w:numId w:val="5"/>
              </w:numPr>
              <w:ind w:left="399"/>
              <w:rPr>
                <w:rFonts w:eastAsia="Times New Roman" w:cstheme="minorHAnsi"/>
                <w:color w:val="000000"/>
                <w:sz w:val="20"/>
                <w:szCs w:val="20"/>
              </w:rPr>
            </w:pPr>
            <w:r w:rsidRPr="00BA2ABD">
              <w:rPr>
                <w:rFonts w:eastAsia="Times New Roman" w:cstheme="minorHAnsi"/>
                <w:color w:val="000000"/>
                <w:sz w:val="20"/>
                <w:szCs w:val="20"/>
              </w:rPr>
              <w:t>Parameter dalam mengukur keberhasilan pelaksanaan kegiatan Inspektorat Daerah</w:t>
            </w:r>
          </w:p>
        </w:tc>
        <w:tc>
          <w:tcPr>
            <w:tcW w:w="2664" w:type="dxa"/>
            <w:gridSpan w:val="39"/>
            <w:tcBorders>
              <w:top w:val="double" w:sz="4" w:space="0" w:color="auto"/>
              <w:bottom w:val="single" w:sz="4" w:space="0" w:color="auto"/>
            </w:tcBorders>
          </w:tcPr>
          <w:p w14:paraId="1F9BE66D"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Borders>
              <w:top w:val="double" w:sz="4" w:space="0" w:color="auto"/>
              <w:bottom w:val="single" w:sz="4" w:space="0" w:color="auto"/>
            </w:tcBorders>
          </w:tcPr>
          <w:p w14:paraId="3AE3B0D9"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23 September 2021</w:t>
            </w:r>
          </w:p>
        </w:tc>
        <w:tc>
          <w:tcPr>
            <w:tcW w:w="2613" w:type="dxa"/>
            <w:gridSpan w:val="26"/>
            <w:tcBorders>
              <w:top w:val="double" w:sz="4" w:space="0" w:color="auto"/>
              <w:bottom w:val="single" w:sz="4" w:space="0" w:color="auto"/>
            </w:tcBorders>
          </w:tcPr>
          <w:p w14:paraId="4C045916"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Borders>
              <w:top w:val="double" w:sz="4" w:space="0" w:color="auto"/>
              <w:bottom w:val="single" w:sz="4" w:space="0" w:color="auto"/>
            </w:tcBorders>
          </w:tcPr>
          <w:p w14:paraId="5DDA7C2E"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w:t>
            </w:r>
          </w:p>
        </w:tc>
        <w:tc>
          <w:tcPr>
            <w:tcW w:w="2559" w:type="dxa"/>
            <w:gridSpan w:val="14"/>
            <w:tcBorders>
              <w:top w:val="double" w:sz="4" w:space="0" w:color="auto"/>
              <w:bottom w:val="single" w:sz="4" w:space="0" w:color="auto"/>
            </w:tcBorders>
          </w:tcPr>
          <w:p w14:paraId="21DACCBA" w14:textId="77777777" w:rsidR="007C1390" w:rsidRPr="00A55639" w:rsidRDefault="00000000" w:rsidP="007C1390">
            <w:pPr>
              <w:rPr>
                <w:rFonts w:eastAsia="Times New Roman" w:cstheme="minorHAnsi"/>
                <w:color w:val="0563C1"/>
                <w:sz w:val="20"/>
                <w:szCs w:val="20"/>
                <w:u w:val="single"/>
              </w:rPr>
            </w:pPr>
            <w:hyperlink r:id="rId50" w:history="1">
              <w:r w:rsidR="007C1390" w:rsidRPr="00BA2ABD">
                <w:rPr>
                  <w:rFonts w:eastAsia="Times New Roman" w:cstheme="minorHAnsi"/>
                  <w:color w:val="0563C1"/>
                  <w:sz w:val="20"/>
                  <w:szCs w:val="20"/>
                  <w:u w:val="single"/>
                </w:rPr>
                <w:t>https://drive.google.com/drive/folders/1AMs2CZ-yFEQ1zS3J8bQvU_pgGrS7xnHb?usp=sharing</w:t>
              </w:r>
            </w:hyperlink>
          </w:p>
        </w:tc>
      </w:tr>
      <w:tr w:rsidR="004E7D87" w14:paraId="51C22567" w14:textId="77777777" w:rsidTr="00201CF7">
        <w:tc>
          <w:tcPr>
            <w:tcW w:w="525" w:type="dxa"/>
            <w:gridSpan w:val="3"/>
            <w:tcBorders>
              <w:top w:val="nil"/>
            </w:tcBorders>
          </w:tcPr>
          <w:p w14:paraId="5054AD69"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2</w:t>
            </w:r>
          </w:p>
        </w:tc>
        <w:tc>
          <w:tcPr>
            <w:tcW w:w="2655" w:type="dxa"/>
            <w:gridSpan w:val="35"/>
            <w:tcBorders>
              <w:top w:val="nil"/>
              <w:right w:val="single" w:sz="4" w:space="0" w:color="auto"/>
            </w:tcBorders>
          </w:tcPr>
          <w:p w14:paraId="5B8D6E3C"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Rencana Kerja Tahunan (Renjata) Inspektorat Daerah Tahun 2023</w:t>
            </w:r>
          </w:p>
        </w:tc>
        <w:tc>
          <w:tcPr>
            <w:tcW w:w="4136" w:type="dxa"/>
            <w:gridSpan w:val="38"/>
            <w:tcBorders>
              <w:top w:val="nil"/>
              <w:left w:val="single" w:sz="4" w:space="0" w:color="auto"/>
            </w:tcBorders>
          </w:tcPr>
          <w:p w14:paraId="5BCACC83" w14:textId="77777777" w:rsidR="007C1390" w:rsidRPr="00475442" w:rsidRDefault="007C1390" w:rsidP="00AE3EEF">
            <w:pPr>
              <w:pStyle w:val="ListParagraph"/>
              <w:numPr>
                <w:ilvl w:val="0"/>
                <w:numId w:val="6"/>
              </w:numPr>
              <w:ind w:left="407"/>
              <w:rPr>
                <w:rFonts w:eastAsia="Times New Roman" w:cstheme="minorHAnsi"/>
                <w:color w:val="000000"/>
                <w:sz w:val="20"/>
                <w:szCs w:val="20"/>
              </w:rPr>
            </w:pPr>
            <w:r w:rsidRPr="00475442">
              <w:rPr>
                <w:rFonts w:eastAsia="Times New Roman" w:cstheme="minorHAnsi"/>
                <w:color w:val="000000"/>
                <w:sz w:val="20"/>
                <w:szCs w:val="20"/>
              </w:rPr>
              <w:t>Menetapkan indikator sasaran yang hendak dicapai dalam rumusan teknokratik Rencana Strategis Inspektorat Daerah 2021-2026</w:t>
            </w:r>
          </w:p>
          <w:p w14:paraId="0E1499D4" w14:textId="77777777" w:rsidR="007C1390" w:rsidRPr="00475442" w:rsidRDefault="007C1390" w:rsidP="00AE3EEF">
            <w:pPr>
              <w:pStyle w:val="ListParagraph"/>
              <w:numPr>
                <w:ilvl w:val="0"/>
                <w:numId w:val="6"/>
              </w:numPr>
              <w:ind w:left="407"/>
              <w:rPr>
                <w:rFonts w:eastAsia="Times New Roman" w:cstheme="minorHAnsi"/>
                <w:color w:val="000000"/>
                <w:sz w:val="20"/>
                <w:szCs w:val="20"/>
              </w:rPr>
            </w:pPr>
            <w:r w:rsidRPr="00475442">
              <w:rPr>
                <w:rFonts w:eastAsia="Times New Roman" w:cstheme="minorHAnsi"/>
                <w:color w:val="000000"/>
                <w:sz w:val="20"/>
                <w:szCs w:val="20"/>
              </w:rPr>
              <w:t>Merumuskan rancangan program kegiatan dan pendanaan untuk 1 (satu) tahun mendatang</w:t>
            </w:r>
          </w:p>
          <w:p w14:paraId="475E247F" w14:textId="77777777" w:rsidR="007C1390" w:rsidRPr="00475442" w:rsidRDefault="007C1390" w:rsidP="00AE3EEF">
            <w:pPr>
              <w:pStyle w:val="ListParagraph"/>
              <w:numPr>
                <w:ilvl w:val="0"/>
                <w:numId w:val="6"/>
              </w:numPr>
              <w:ind w:left="407"/>
              <w:rPr>
                <w:rFonts w:eastAsia="Times New Roman" w:cstheme="minorHAnsi"/>
                <w:color w:val="000000"/>
                <w:sz w:val="20"/>
                <w:szCs w:val="20"/>
              </w:rPr>
            </w:pPr>
            <w:r w:rsidRPr="00475442">
              <w:rPr>
                <w:rFonts w:eastAsia="Times New Roman" w:cstheme="minorHAnsi"/>
                <w:color w:val="000000"/>
                <w:sz w:val="20"/>
                <w:szCs w:val="20"/>
              </w:rPr>
              <w:t xml:space="preserve">Memberi arah dan petunjuk tentang </w:t>
            </w:r>
            <w:r w:rsidRPr="00475442">
              <w:rPr>
                <w:rFonts w:eastAsia="Times New Roman" w:cstheme="minorHAnsi"/>
                <w:color w:val="000000"/>
                <w:sz w:val="20"/>
                <w:szCs w:val="20"/>
              </w:rPr>
              <w:lastRenderedPageBreak/>
              <w:t>tahapan-tahapan program dan kegiatan selama 1 (satu) tahun</w:t>
            </w:r>
          </w:p>
        </w:tc>
        <w:tc>
          <w:tcPr>
            <w:tcW w:w="2664" w:type="dxa"/>
            <w:gridSpan w:val="39"/>
            <w:tcBorders>
              <w:top w:val="nil"/>
            </w:tcBorders>
          </w:tcPr>
          <w:p w14:paraId="01AAE4BF"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lastRenderedPageBreak/>
              <w:t>Subbagian Perencanaan</w:t>
            </w:r>
          </w:p>
        </w:tc>
        <w:tc>
          <w:tcPr>
            <w:tcW w:w="1713" w:type="dxa"/>
            <w:gridSpan w:val="25"/>
            <w:tcBorders>
              <w:top w:val="nil"/>
            </w:tcBorders>
          </w:tcPr>
          <w:p w14:paraId="1416273D"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2 Januari 2023</w:t>
            </w:r>
          </w:p>
        </w:tc>
        <w:tc>
          <w:tcPr>
            <w:tcW w:w="2613" w:type="dxa"/>
            <w:gridSpan w:val="26"/>
            <w:tcBorders>
              <w:top w:val="nil"/>
            </w:tcBorders>
          </w:tcPr>
          <w:p w14:paraId="30EC1D50"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Borders>
              <w:top w:val="nil"/>
            </w:tcBorders>
          </w:tcPr>
          <w:p w14:paraId="6D2D61D9"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Borders>
              <w:top w:val="nil"/>
            </w:tcBorders>
          </w:tcPr>
          <w:p w14:paraId="010FAF3B" w14:textId="77777777" w:rsidR="007C1390" w:rsidRPr="00A55639" w:rsidRDefault="00000000" w:rsidP="007C1390">
            <w:pPr>
              <w:rPr>
                <w:rFonts w:eastAsia="Times New Roman" w:cstheme="minorHAnsi"/>
                <w:color w:val="0563C1"/>
                <w:sz w:val="20"/>
                <w:szCs w:val="20"/>
                <w:u w:val="single"/>
              </w:rPr>
            </w:pPr>
            <w:hyperlink r:id="rId51"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11177CA8" w14:textId="77777777" w:rsidTr="00201CF7">
        <w:tc>
          <w:tcPr>
            <w:tcW w:w="525" w:type="dxa"/>
            <w:gridSpan w:val="3"/>
          </w:tcPr>
          <w:p w14:paraId="2021B863"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3</w:t>
            </w:r>
          </w:p>
        </w:tc>
        <w:tc>
          <w:tcPr>
            <w:tcW w:w="2655" w:type="dxa"/>
            <w:gridSpan w:val="35"/>
            <w:tcBorders>
              <w:right w:val="single" w:sz="4" w:space="0" w:color="auto"/>
            </w:tcBorders>
          </w:tcPr>
          <w:p w14:paraId="48AB7658"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Peraturan Bupati Kepulauan Selayar Nomor 39 Tahun 2021 tentang Pedoman Pengendalian Gratifikasi di Lingkungan Pemerintah Daerah Kabupaten Kepulauan Selayar</w:t>
            </w:r>
          </w:p>
        </w:tc>
        <w:tc>
          <w:tcPr>
            <w:tcW w:w="4136" w:type="dxa"/>
            <w:gridSpan w:val="38"/>
            <w:tcBorders>
              <w:left w:val="single" w:sz="4" w:space="0" w:color="auto"/>
            </w:tcBorders>
          </w:tcPr>
          <w:p w14:paraId="74E7F9A3"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Memuat pedoman kepada Pejabat/Pegawai dalam memahami, mengendalikan dan mengelola Gratifikasi di lingkungan Pemerintah Daerah.</w:t>
            </w:r>
          </w:p>
        </w:tc>
        <w:tc>
          <w:tcPr>
            <w:tcW w:w="2664" w:type="dxa"/>
            <w:gridSpan w:val="39"/>
          </w:tcPr>
          <w:p w14:paraId="0260E318"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59F4D361"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ype="page"/>
              <w:t>Kabupaten Kepulauan Selayar,</w:t>
            </w:r>
            <w:r w:rsidRPr="00A55639">
              <w:rPr>
                <w:rFonts w:eastAsia="Times New Roman" w:cstheme="minorHAnsi"/>
                <w:color w:val="000000"/>
                <w:sz w:val="20"/>
                <w:szCs w:val="20"/>
              </w:rPr>
              <w:br w:type="page"/>
              <w:t>8 Maret 2021</w:t>
            </w:r>
          </w:p>
        </w:tc>
        <w:tc>
          <w:tcPr>
            <w:tcW w:w="2613" w:type="dxa"/>
            <w:gridSpan w:val="26"/>
          </w:tcPr>
          <w:p w14:paraId="205E0AE8"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52D52884"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56803FAC" w14:textId="77777777" w:rsidR="007C1390" w:rsidRPr="00A55639" w:rsidRDefault="00000000" w:rsidP="007C1390">
            <w:pPr>
              <w:rPr>
                <w:rFonts w:eastAsia="Times New Roman" w:cstheme="minorHAnsi"/>
                <w:color w:val="0563C1"/>
                <w:sz w:val="20"/>
                <w:szCs w:val="20"/>
                <w:u w:val="single"/>
              </w:rPr>
            </w:pPr>
            <w:hyperlink r:id="rId52"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22F9A5E5" w14:textId="77777777" w:rsidTr="00201CF7">
        <w:tc>
          <w:tcPr>
            <w:tcW w:w="525" w:type="dxa"/>
            <w:gridSpan w:val="3"/>
          </w:tcPr>
          <w:p w14:paraId="4D160455"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4</w:t>
            </w:r>
          </w:p>
        </w:tc>
        <w:tc>
          <w:tcPr>
            <w:tcW w:w="2655" w:type="dxa"/>
            <w:gridSpan w:val="35"/>
            <w:tcBorders>
              <w:right w:val="single" w:sz="4" w:space="0" w:color="auto"/>
            </w:tcBorders>
          </w:tcPr>
          <w:p w14:paraId="60B11FC5"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Keputusan Bupati Kepulauan Selayar Nomor 198/IV/Tahun 2021 tentang Pembentukan Unit Pengendalian Gratifikasi dan Sekretariat Unit Pengendalian Gratifikasi di Lingkungan Pemerintah Daerah Kabupaten Kepulauan Selayar</w:t>
            </w:r>
          </w:p>
        </w:tc>
        <w:tc>
          <w:tcPr>
            <w:tcW w:w="4136" w:type="dxa"/>
            <w:gridSpan w:val="38"/>
            <w:tcBorders>
              <w:left w:val="single" w:sz="4" w:space="0" w:color="auto"/>
            </w:tcBorders>
          </w:tcPr>
          <w:p w14:paraId="061CC22E"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Memuat susunan unit dan susunan sekretariat unit pengendalian gratifikasi beserta tugas, kewenangan dan tanggung jawabnya</w:t>
            </w:r>
          </w:p>
        </w:tc>
        <w:tc>
          <w:tcPr>
            <w:tcW w:w="2664" w:type="dxa"/>
            <w:gridSpan w:val="39"/>
          </w:tcPr>
          <w:p w14:paraId="18520A9F"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1E6E3A2C"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Kabupaten Kepulauan Selayar,</w:t>
            </w:r>
            <w:r w:rsidRPr="00A55639">
              <w:rPr>
                <w:rFonts w:eastAsia="Times New Roman" w:cstheme="minorHAnsi"/>
                <w:color w:val="000000"/>
                <w:sz w:val="20"/>
                <w:szCs w:val="20"/>
              </w:rPr>
              <w:br/>
              <w:t>14 April 2021</w:t>
            </w:r>
          </w:p>
        </w:tc>
        <w:tc>
          <w:tcPr>
            <w:tcW w:w="2613" w:type="dxa"/>
            <w:gridSpan w:val="26"/>
          </w:tcPr>
          <w:p w14:paraId="05BA7D9C"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5E71720F"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41317F9E" w14:textId="77777777" w:rsidR="007C1390" w:rsidRPr="00A55639" w:rsidRDefault="00000000" w:rsidP="007C1390">
            <w:pPr>
              <w:rPr>
                <w:rFonts w:eastAsia="Times New Roman" w:cstheme="minorHAnsi"/>
                <w:color w:val="0563C1"/>
                <w:sz w:val="20"/>
                <w:szCs w:val="20"/>
                <w:u w:val="single"/>
              </w:rPr>
            </w:pPr>
            <w:hyperlink r:id="rId53"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794E3041" w14:textId="77777777" w:rsidTr="00201CF7">
        <w:tc>
          <w:tcPr>
            <w:tcW w:w="525" w:type="dxa"/>
            <w:gridSpan w:val="3"/>
          </w:tcPr>
          <w:p w14:paraId="5E5DFF55"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5</w:t>
            </w:r>
          </w:p>
        </w:tc>
        <w:tc>
          <w:tcPr>
            <w:tcW w:w="2655" w:type="dxa"/>
            <w:gridSpan w:val="35"/>
            <w:tcBorders>
              <w:right w:val="single" w:sz="4" w:space="0" w:color="auto"/>
            </w:tcBorders>
          </w:tcPr>
          <w:p w14:paraId="5719421C"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Peraturan Bupati Kepulauan Selayar Nomor 30 Tahun 2021 tentang Standar Biaya Khusus Pembinaan dan Pengawasan Pada Inspektorat Daerah Kabupaten Kepulauan Selayar</w:t>
            </w:r>
          </w:p>
        </w:tc>
        <w:tc>
          <w:tcPr>
            <w:tcW w:w="4136" w:type="dxa"/>
            <w:gridSpan w:val="38"/>
            <w:tcBorders>
              <w:left w:val="single" w:sz="4" w:space="0" w:color="auto"/>
            </w:tcBorders>
          </w:tcPr>
          <w:p w14:paraId="7F0A0B07"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Memuat standar biaya khusus yang digunakan oleh Inspektorat Daerah dalam rangka pelaksanaan kegiatan pembinaan dan pengawasan pada seluruh wilayah Kabupaten Kepulauan Selayar</w:t>
            </w:r>
          </w:p>
        </w:tc>
        <w:tc>
          <w:tcPr>
            <w:tcW w:w="2664" w:type="dxa"/>
            <w:gridSpan w:val="39"/>
          </w:tcPr>
          <w:p w14:paraId="3F560A19"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62CE32FA"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Kabupaten Kepulauan Selayar,</w:t>
            </w:r>
            <w:r w:rsidRPr="00A55639">
              <w:rPr>
                <w:rFonts w:eastAsia="Times New Roman" w:cstheme="minorHAnsi"/>
                <w:color w:val="000000"/>
                <w:sz w:val="20"/>
                <w:szCs w:val="20"/>
              </w:rPr>
              <w:br/>
              <w:t>4 Januari 2021</w:t>
            </w:r>
          </w:p>
        </w:tc>
        <w:tc>
          <w:tcPr>
            <w:tcW w:w="2613" w:type="dxa"/>
            <w:gridSpan w:val="26"/>
          </w:tcPr>
          <w:p w14:paraId="1B868F1E"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142D33C3"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25278CB8" w14:textId="77777777" w:rsidR="007C1390" w:rsidRPr="00A55639" w:rsidRDefault="00000000" w:rsidP="007C1390">
            <w:pPr>
              <w:rPr>
                <w:rFonts w:eastAsia="Times New Roman" w:cstheme="minorHAnsi"/>
                <w:color w:val="0563C1"/>
                <w:sz w:val="20"/>
                <w:szCs w:val="20"/>
                <w:u w:val="single"/>
              </w:rPr>
            </w:pPr>
            <w:hyperlink r:id="rId54"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545E5724" w14:textId="77777777" w:rsidTr="00201CF7">
        <w:tc>
          <w:tcPr>
            <w:tcW w:w="525" w:type="dxa"/>
            <w:gridSpan w:val="3"/>
          </w:tcPr>
          <w:p w14:paraId="479E1D68"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6</w:t>
            </w:r>
          </w:p>
        </w:tc>
        <w:tc>
          <w:tcPr>
            <w:tcW w:w="2655" w:type="dxa"/>
            <w:gridSpan w:val="35"/>
            <w:tcBorders>
              <w:right w:val="single" w:sz="4" w:space="0" w:color="auto"/>
            </w:tcBorders>
          </w:tcPr>
          <w:p w14:paraId="17DAF8EC"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Keputusan Bupati Kepulauan Selayar Nomor 190/III/Tahun 2023 tentang Penetapan Pejabat Lingkup Pemerintah Daerah Kabupaten Kepulauan Selayar yang Wajib Membuat Laporan Harta Kekayaan Penyelenggara Negara Wajib Lapor Tahun 2022</w:t>
            </w:r>
          </w:p>
        </w:tc>
        <w:tc>
          <w:tcPr>
            <w:tcW w:w="4136" w:type="dxa"/>
            <w:gridSpan w:val="38"/>
            <w:tcBorders>
              <w:left w:val="single" w:sz="4" w:space="0" w:color="auto"/>
            </w:tcBorders>
          </w:tcPr>
          <w:p w14:paraId="468C3CEB"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Memuat Pejabat yang wajib membuat Laporan Harta Kekayaan Penyelenggara Negara pada Tahun 2022</w:t>
            </w:r>
          </w:p>
        </w:tc>
        <w:tc>
          <w:tcPr>
            <w:tcW w:w="2664" w:type="dxa"/>
            <w:gridSpan w:val="39"/>
          </w:tcPr>
          <w:p w14:paraId="0D09CC48"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4BEE8F84"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ype="page"/>
              <w:t>Kabupaten Kepulauan Selayar,</w:t>
            </w:r>
            <w:r w:rsidRPr="00A55639">
              <w:rPr>
                <w:rFonts w:eastAsia="Times New Roman" w:cstheme="minorHAnsi"/>
                <w:color w:val="000000"/>
                <w:sz w:val="20"/>
                <w:szCs w:val="20"/>
              </w:rPr>
              <w:br w:type="page"/>
              <w:t>30 Maret 2023</w:t>
            </w:r>
          </w:p>
        </w:tc>
        <w:tc>
          <w:tcPr>
            <w:tcW w:w="2613" w:type="dxa"/>
            <w:gridSpan w:val="26"/>
          </w:tcPr>
          <w:p w14:paraId="1A049EFC"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3E53EFD4"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35248064" w14:textId="77777777" w:rsidR="007C1390" w:rsidRPr="00A55639" w:rsidRDefault="00000000" w:rsidP="007C1390">
            <w:pPr>
              <w:rPr>
                <w:rFonts w:eastAsia="Times New Roman" w:cstheme="minorHAnsi"/>
                <w:color w:val="0563C1"/>
                <w:sz w:val="20"/>
                <w:szCs w:val="20"/>
                <w:u w:val="single"/>
              </w:rPr>
            </w:pPr>
            <w:hyperlink r:id="rId55"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650094C2" w14:textId="77777777" w:rsidTr="00201CF7">
        <w:tc>
          <w:tcPr>
            <w:tcW w:w="525" w:type="dxa"/>
            <w:gridSpan w:val="3"/>
          </w:tcPr>
          <w:p w14:paraId="4241DF9D"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7</w:t>
            </w:r>
          </w:p>
        </w:tc>
        <w:tc>
          <w:tcPr>
            <w:tcW w:w="2655" w:type="dxa"/>
            <w:gridSpan w:val="35"/>
            <w:tcBorders>
              <w:right w:val="single" w:sz="4" w:space="0" w:color="auto"/>
            </w:tcBorders>
          </w:tcPr>
          <w:p w14:paraId="742C5436"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 xml:space="preserve">Keputusan Bupati Kepulauan Selayar Nomor 33/I/Tahun 2023 tentang Perubahan Ketujuh Atas Lampiran Keputusan Bupati Kepulauan Selayar Nomor 388 Tahun 2008 Tentang Pembagian </w:t>
            </w:r>
            <w:r w:rsidRPr="00A55639">
              <w:rPr>
                <w:rFonts w:eastAsia="Times New Roman" w:cstheme="minorHAnsi"/>
                <w:color w:val="000000"/>
                <w:sz w:val="20"/>
                <w:szCs w:val="20"/>
              </w:rPr>
              <w:lastRenderedPageBreak/>
              <w:t>Wilayah Penga</w:t>
            </w:r>
            <w:r>
              <w:rPr>
                <w:rFonts w:eastAsia="Times New Roman" w:cstheme="minorHAnsi"/>
                <w:color w:val="000000"/>
                <w:sz w:val="20"/>
                <w:szCs w:val="20"/>
              </w:rPr>
              <w:t>wasan Pada Inspektorat Kab.</w:t>
            </w:r>
            <w:r w:rsidRPr="00A55639">
              <w:rPr>
                <w:rFonts w:eastAsia="Times New Roman" w:cstheme="minorHAnsi"/>
                <w:color w:val="000000"/>
                <w:sz w:val="20"/>
                <w:szCs w:val="20"/>
              </w:rPr>
              <w:t xml:space="preserve"> Kepulauan Selayar</w:t>
            </w:r>
          </w:p>
        </w:tc>
        <w:tc>
          <w:tcPr>
            <w:tcW w:w="4136" w:type="dxa"/>
            <w:gridSpan w:val="38"/>
            <w:tcBorders>
              <w:left w:val="single" w:sz="4" w:space="0" w:color="auto"/>
            </w:tcBorders>
          </w:tcPr>
          <w:p w14:paraId="63A79513"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lastRenderedPageBreak/>
              <w:t>Memuat pembagian wilayah pengawasan meliputi Dinas/Badan, Kecamatan, Desa dan BUMD yang berada di wilayah Kabupaten Kepulauan Selayar</w:t>
            </w:r>
          </w:p>
        </w:tc>
        <w:tc>
          <w:tcPr>
            <w:tcW w:w="2664" w:type="dxa"/>
            <w:gridSpan w:val="39"/>
          </w:tcPr>
          <w:p w14:paraId="2F0EE4AD"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69679477"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Kabupaten Kepulauan Selayar,</w:t>
            </w:r>
            <w:r w:rsidRPr="00A55639">
              <w:rPr>
                <w:rFonts w:eastAsia="Times New Roman" w:cstheme="minorHAnsi"/>
                <w:color w:val="000000"/>
                <w:sz w:val="20"/>
                <w:szCs w:val="20"/>
              </w:rPr>
              <w:br/>
              <w:t>4 Januari 2023</w:t>
            </w:r>
          </w:p>
        </w:tc>
        <w:tc>
          <w:tcPr>
            <w:tcW w:w="2613" w:type="dxa"/>
            <w:gridSpan w:val="26"/>
          </w:tcPr>
          <w:p w14:paraId="45B78E58"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2DDC9C23"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035EC036" w14:textId="77777777" w:rsidR="007C1390" w:rsidRPr="00A55639" w:rsidRDefault="00000000" w:rsidP="007C1390">
            <w:pPr>
              <w:rPr>
                <w:rFonts w:eastAsia="Times New Roman" w:cstheme="minorHAnsi"/>
                <w:color w:val="0563C1"/>
                <w:sz w:val="20"/>
                <w:szCs w:val="20"/>
                <w:u w:val="single"/>
              </w:rPr>
            </w:pPr>
            <w:hyperlink r:id="rId56"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07C288BA" w14:textId="77777777" w:rsidTr="00201CF7">
        <w:tc>
          <w:tcPr>
            <w:tcW w:w="525" w:type="dxa"/>
            <w:gridSpan w:val="3"/>
          </w:tcPr>
          <w:p w14:paraId="6257B8B5"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8</w:t>
            </w:r>
          </w:p>
        </w:tc>
        <w:tc>
          <w:tcPr>
            <w:tcW w:w="2655" w:type="dxa"/>
            <w:gridSpan w:val="35"/>
            <w:tcBorders>
              <w:right w:val="single" w:sz="4" w:space="0" w:color="auto"/>
            </w:tcBorders>
          </w:tcPr>
          <w:p w14:paraId="5A55D69D" w14:textId="77777777" w:rsidR="007C1390" w:rsidRPr="00A55639" w:rsidRDefault="007C1390" w:rsidP="00B2525D">
            <w:pPr>
              <w:ind w:right="-42"/>
              <w:rPr>
                <w:rFonts w:eastAsia="Times New Roman" w:cstheme="minorHAnsi"/>
                <w:color w:val="000000"/>
                <w:sz w:val="20"/>
                <w:szCs w:val="20"/>
              </w:rPr>
            </w:pPr>
            <w:r w:rsidRPr="00A55639">
              <w:rPr>
                <w:rFonts w:eastAsia="Times New Roman" w:cstheme="minorHAnsi"/>
                <w:color w:val="000000"/>
                <w:sz w:val="20"/>
                <w:szCs w:val="20"/>
              </w:rPr>
              <w:t>Keputusan Bupati Kepulauan Selayar Nomor 248/IV/Tahun 2023 tentang Pembentukan Tim Pengelola Laporan Harta Kekayaan Penyelenggara Negara Lingkup Pemerintah Kabupaten K</w:t>
            </w:r>
            <w:r w:rsidR="00B2525D">
              <w:rPr>
                <w:rFonts w:eastAsia="Times New Roman" w:cstheme="minorHAnsi"/>
                <w:color w:val="000000"/>
                <w:sz w:val="20"/>
                <w:szCs w:val="20"/>
              </w:rPr>
              <w:t xml:space="preserve">epulauan Selayar Tahun Anggaran </w:t>
            </w:r>
            <w:r w:rsidRPr="00A55639">
              <w:rPr>
                <w:rFonts w:eastAsia="Times New Roman" w:cstheme="minorHAnsi"/>
                <w:color w:val="000000"/>
                <w:sz w:val="20"/>
                <w:szCs w:val="20"/>
              </w:rPr>
              <w:t>2023</w:t>
            </w:r>
          </w:p>
        </w:tc>
        <w:tc>
          <w:tcPr>
            <w:tcW w:w="4136" w:type="dxa"/>
            <w:gridSpan w:val="38"/>
            <w:tcBorders>
              <w:left w:val="single" w:sz="4" w:space="0" w:color="auto"/>
            </w:tcBorders>
          </w:tcPr>
          <w:p w14:paraId="2A171D3A"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Memuat susunan keanggotaan dengan uraian tugasnya dalam rangka monitoring dan evaluasi terhadap kepatuhan pejabat wajib LHKPN dalam menyampaikan dan mengumumkan Laporan Harta Kekayaan Penyelenggara Negara (LHKPN)</w:t>
            </w:r>
          </w:p>
        </w:tc>
        <w:tc>
          <w:tcPr>
            <w:tcW w:w="2664" w:type="dxa"/>
            <w:gridSpan w:val="39"/>
          </w:tcPr>
          <w:p w14:paraId="53C90BE4"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62DA1127"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ype="page"/>
              <w:t>Kabupaten Kepulauan Selayar,</w:t>
            </w:r>
            <w:r w:rsidRPr="00A55639">
              <w:rPr>
                <w:rFonts w:eastAsia="Times New Roman" w:cstheme="minorHAnsi"/>
                <w:color w:val="000000"/>
                <w:sz w:val="20"/>
                <w:szCs w:val="20"/>
              </w:rPr>
              <w:br w:type="page"/>
              <w:t>11 April 2023</w:t>
            </w:r>
          </w:p>
        </w:tc>
        <w:tc>
          <w:tcPr>
            <w:tcW w:w="2613" w:type="dxa"/>
            <w:gridSpan w:val="26"/>
          </w:tcPr>
          <w:p w14:paraId="62D0F183"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04CE2175"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72E64A6F" w14:textId="77777777" w:rsidR="007C1390" w:rsidRPr="00A55639" w:rsidRDefault="00000000" w:rsidP="007C1390">
            <w:pPr>
              <w:rPr>
                <w:rFonts w:eastAsia="Times New Roman" w:cstheme="minorHAnsi"/>
                <w:color w:val="0563C1"/>
                <w:sz w:val="20"/>
                <w:szCs w:val="20"/>
                <w:u w:val="single"/>
              </w:rPr>
            </w:pPr>
            <w:hyperlink r:id="rId57"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0D47D305" w14:textId="77777777" w:rsidTr="00201CF7">
        <w:tc>
          <w:tcPr>
            <w:tcW w:w="525" w:type="dxa"/>
            <w:gridSpan w:val="3"/>
          </w:tcPr>
          <w:p w14:paraId="4D03F98C"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9</w:t>
            </w:r>
          </w:p>
        </w:tc>
        <w:tc>
          <w:tcPr>
            <w:tcW w:w="2655" w:type="dxa"/>
            <w:gridSpan w:val="35"/>
            <w:tcBorders>
              <w:right w:val="single" w:sz="4" w:space="0" w:color="auto"/>
            </w:tcBorders>
          </w:tcPr>
          <w:p w14:paraId="2C894F9F"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Keputusan Bupati Kepulauan Selayar Nomor 32/I/Tahun 2023 tentang Pembentukan Tim dan Sekretariat Tim Tindak Lanjut Laporan Hasil Pemeriksaan Aparat Pengawasan Fungsional Pemerintah Tahun Anggaran 2023</w:t>
            </w:r>
          </w:p>
        </w:tc>
        <w:tc>
          <w:tcPr>
            <w:tcW w:w="4136" w:type="dxa"/>
            <w:gridSpan w:val="38"/>
            <w:tcBorders>
              <w:left w:val="single" w:sz="4" w:space="0" w:color="auto"/>
            </w:tcBorders>
          </w:tcPr>
          <w:p w14:paraId="2AC03F7C"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Memuat susunan keanggotaan Tim dan Sekretariat Tim Tindak Lanjut Laporan Hasil Pemeriksaan Aparat Pengawasan Fungsional Pemerintah Tahun Anggaran 2023</w:t>
            </w:r>
          </w:p>
        </w:tc>
        <w:tc>
          <w:tcPr>
            <w:tcW w:w="2664" w:type="dxa"/>
            <w:gridSpan w:val="39"/>
          </w:tcPr>
          <w:p w14:paraId="2C503EC8"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1D85441E"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Kabupaten Kepulauan Selayar,</w:t>
            </w:r>
            <w:r w:rsidRPr="00A55639">
              <w:rPr>
                <w:rFonts w:eastAsia="Times New Roman" w:cstheme="minorHAnsi"/>
                <w:color w:val="000000"/>
                <w:sz w:val="20"/>
                <w:szCs w:val="20"/>
              </w:rPr>
              <w:br/>
              <w:t>4 Januari 2023</w:t>
            </w:r>
          </w:p>
        </w:tc>
        <w:tc>
          <w:tcPr>
            <w:tcW w:w="2613" w:type="dxa"/>
            <w:gridSpan w:val="26"/>
          </w:tcPr>
          <w:p w14:paraId="1C92F4FD"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4CCD4954"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7A82F6ED" w14:textId="77777777" w:rsidR="007C1390" w:rsidRPr="00A55639" w:rsidRDefault="00000000" w:rsidP="007C1390">
            <w:pPr>
              <w:rPr>
                <w:rFonts w:eastAsia="Times New Roman" w:cstheme="minorHAnsi"/>
                <w:color w:val="0563C1"/>
                <w:sz w:val="20"/>
                <w:szCs w:val="20"/>
                <w:u w:val="single"/>
              </w:rPr>
            </w:pPr>
            <w:hyperlink r:id="rId58"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75DA8C8C" w14:textId="77777777" w:rsidTr="00201CF7">
        <w:tc>
          <w:tcPr>
            <w:tcW w:w="525" w:type="dxa"/>
            <w:gridSpan w:val="3"/>
          </w:tcPr>
          <w:p w14:paraId="1777101B"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10</w:t>
            </w:r>
          </w:p>
        </w:tc>
        <w:tc>
          <w:tcPr>
            <w:tcW w:w="2655" w:type="dxa"/>
            <w:gridSpan w:val="35"/>
            <w:tcBorders>
              <w:right w:val="single" w:sz="4" w:space="0" w:color="auto"/>
            </w:tcBorders>
          </w:tcPr>
          <w:p w14:paraId="4DB19281"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Keputusan Bupati Kepulauan Selayar Nomor 257/VII/Tahun 2021 tentang Pembentukan Tim Asistensi Percepatan Penyerapan Anggaran Pendapatan dan Belanja Daerah Tahun Anggaran 2021</w:t>
            </w:r>
          </w:p>
        </w:tc>
        <w:tc>
          <w:tcPr>
            <w:tcW w:w="4136" w:type="dxa"/>
            <w:gridSpan w:val="38"/>
            <w:tcBorders>
              <w:left w:val="single" w:sz="4" w:space="0" w:color="auto"/>
            </w:tcBorders>
          </w:tcPr>
          <w:p w14:paraId="304E4FA2"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Memuat susunan keanggotaan Tim Asistensi Percepatan Penyerapan Anggaran Pendapatan dan Belanja Daerah Tahun Anggaran 2021</w:t>
            </w:r>
          </w:p>
        </w:tc>
        <w:tc>
          <w:tcPr>
            <w:tcW w:w="2664" w:type="dxa"/>
            <w:gridSpan w:val="39"/>
          </w:tcPr>
          <w:p w14:paraId="4751BB7D"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259288BF"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Kabupaten Kepulauan Selayar,</w:t>
            </w:r>
            <w:r w:rsidRPr="00A55639">
              <w:rPr>
                <w:rFonts w:eastAsia="Times New Roman" w:cstheme="minorHAnsi"/>
                <w:color w:val="000000"/>
                <w:sz w:val="20"/>
                <w:szCs w:val="20"/>
              </w:rPr>
              <w:br/>
              <w:t>16 Juli 2021</w:t>
            </w:r>
          </w:p>
        </w:tc>
        <w:tc>
          <w:tcPr>
            <w:tcW w:w="2613" w:type="dxa"/>
            <w:gridSpan w:val="26"/>
          </w:tcPr>
          <w:p w14:paraId="0194D52B"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45C27490"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4FFE9D04" w14:textId="77777777" w:rsidR="007C1390" w:rsidRPr="00A55639" w:rsidRDefault="00000000" w:rsidP="007C1390">
            <w:pPr>
              <w:rPr>
                <w:rFonts w:eastAsia="Times New Roman" w:cstheme="minorHAnsi"/>
                <w:color w:val="0563C1"/>
                <w:sz w:val="20"/>
                <w:szCs w:val="20"/>
                <w:u w:val="single"/>
              </w:rPr>
            </w:pPr>
            <w:hyperlink r:id="rId59"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24E389D2" w14:textId="77777777" w:rsidTr="00201CF7">
        <w:tc>
          <w:tcPr>
            <w:tcW w:w="525" w:type="dxa"/>
            <w:gridSpan w:val="3"/>
          </w:tcPr>
          <w:p w14:paraId="5C4EDEDA"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11</w:t>
            </w:r>
          </w:p>
        </w:tc>
        <w:tc>
          <w:tcPr>
            <w:tcW w:w="2655" w:type="dxa"/>
            <w:gridSpan w:val="35"/>
            <w:tcBorders>
              <w:right w:val="single" w:sz="4" w:space="0" w:color="auto"/>
            </w:tcBorders>
          </w:tcPr>
          <w:p w14:paraId="58C8451C" w14:textId="77777777" w:rsidR="007C1390" w:rsidRPr="00A55639" w:rsidRDefault="007C1390" w:rsidP="00B2525D">
            <w:pPr>
              <w:ind w:right="-42"/>
              <w:rPr>
                <w:rFonts w:eastAsia="Times New Roman" w:cstheme="minorHAnsi"/>
                <w:color w:val="000000"/>
                <w:sz w:val="20"/>
                <w:szCs w:val="20"/>
              </w:rPr>
            </w:pPr>
            <w:r w:rsidRPr="00A55639">
              <w:rPr>
                <w:rFonts w:eastAsia="Times New Roman" w:cstheme="minorHAnsi"/>
                <w:color w:val="000000"/>
                <w:sz w:val="20"/>
                <w:szCs w:val="20"/>
              </w:rPr>
              <w:t>Keputusan Bupati Kepulauan Selayar Nomor 518/XI/Tahun 2021 tentang Perubahan Ketiga Atas Lampiran Keputusan Bupati Kepulauan Selayar Nomor 35/I/Tahun 2017 Tentang Pembentukan Satuan Tugas Sapu Bersih Pungutan Liar Tingkat Kabupaten Kepulauan Selayar</w:t>
            </w:r>
          </w:p>
        </w:tc>
        <w:tc>
          <w:tcPr>
            <w:tcW w:w="4136" w:type="dxa"/>
            <w:gridSpan w:val="38"/>
            <w:tcBorders>
              <w:left w:val="single" w:sz="4" w:space="0" w:color="auto"/>
            </w:tcBorders>
          </w:tcPr>
          <w:p w14:paraId="16101CF0"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Memuat susunan keanggotaan Pembentukan Satuan Tugas Sapu Bersih Pungutan Liar Tingkat Kabupaten Kepulauan Selayar</w:t>
            </w:r>
          </w:p>
        </w:tc>
        <w:tc>
          <w:tcPr>
            <w:tcW w:w="2664" w:type="dxa"/>
            <w:gridSpan w:val="39"/>
          </w:tcPr>
          <w:p w14:paraId="0332EDE5"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Subbagian Perencanaan</w:t>
            </w:r>
          </w:p>
        </w:tc>
        <w:tc>
          <w:tcPr>
            <w:tcW w:w="1713" w:type="dxa"/>
            <w:gridSpan w:val="25"/>
          </w:tcPr>
          <w:p w14:paraId="53DD2156"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ype="page"/>
              <w:t>Kabupaten Kepulauan Selayar,</w:t>
            </w:r>
            <w:r w:rsidRPr="00A55639">
              <w:rPr>
                <w:rFonts w:eastAsia="Times New Roman" w:cstheme="minorHAnsi"/>
                <w:color w:val="000000"/>
                <w:sz w:val="20"/>
                <w:szCs w:val="20"/>
              </w:rPr>
              <w:br w:type="page"/>
              <w:t>19 November 2021</w:t>
            </w:r>
          </w:p>
        </w:tc>
        <w:tc>
          <w:tcPr>
            <w:tcW w:w="2613" w:type="dxa"/>
            <w:gridSpan w:val="26"/>
          </w:tcPr>
          <w:p w14:paraId="6554D475"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Softcopy dan Hardcopy</w:t>
            </w:r>
          </w:p>
        </w:tc>
        <w:tc>
          <w:tcPr>
            <w:tcW w:w="1846" w:type="dxa"/>
            <w:gridSpan w:val="26"/>
          </w:tcPr>
          <w:p w14:paraId="026772C9"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55AB3A2C" w14:textId="77777777" w:rsidR="007C1390" w:rsidRPr="00A55639" w:rsidRDefault="00000000" w:rsidP="007C1390">
            <w:pPr>
              <w:rPr>
                <w:rFonts w:eastAsia="Times New Roman" w:cstheme="minorHAnsi"/>
                <w:color w:val="0563C1"/>
                <w:sz w:val="20"/>
                <w:szCs w:val="20"/>
                <w:u w:val="single"/>
              </w:rPr>
            </w:pPr>
            <w:hyperlink r:id="rId60" w:history="1">
              <w:r w:rsidR="007C1390" w:rsidRPr="00475442">
                <w:rPr>
                  <w:rFonts w:eastAsia="Times New Roman" w:cstheme="minorHAnsi"/>
                  <w:color w:val="0563C1"/>
                  <w:sz w:val="20"/>
                  <w:szCs w:val="20"/>
                  <w:u w:val="single"/>
                </w:rPr>
                <w:t>https://drive.google.com/drive/folders/1AMs2CZ-yFEQ1zS3J8bQvU_pgGrS7xnHb?usp=sharing</w:t>
              </w:r>
            </w:hyperlink>
          </w:p>
        </w:tc>
      </w:tr>
      <w:tr w:rsidR="004E7D87" w14:paraId="3A2FC4DF" w14:textId="77777777" w:rsidTr="00201CF7">
        <w:tc>
          <w:tcPr>
            <w:tcW w:w="525" w:type="dxa"/>
            <w:gridSpan w:val="3"/>
          </w:tcPr>
          <w:p w14:paraId="482B13FB"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12</w:t>
            </w:r>
          </w:p>
        </w:tc>
        <w:tc>
          <w:tcPr>
            <w:tcW w:w="2655" w:type="dxa"/>
            <w:gridSpan w:val="35"/>
            <w:tcBorders>
              <w:right w:val="single" w:sz="4" w:space="0" w:color="auto"/>
            </w:tcBorders>
          </w:tcPr>
          <w:p w14:paraId="37AA6418"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Surat Keterangan Bebas Temuan (SKBT)</w:t>
            </w:r>
          </w:p>
        </w:tc>
        <w:tc>
          <w:tcPr>
            <w:tcW w:w="4136" w:type="dxa"/>
            <w:gridSpan w:val="38"/>
            <w:tcBorders>
              <w:left w:val="single" w:sz="4" w:space="0" w:color="auto"/>
            </w:tcBorders>
          </w:tcPr>
          <w:p w14:paraId="1ECEB361"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 xml:space="preserve">Memuat Keterangan Inspektur Daerah Kabupaten Kepulauan Selayar mengenai informasi dan data ASN (PNS/PPPK) maupun Calon Kepala Desa berdasarkan Hasil </w:t>
            </w:r>
            <w:r w:rsidRPr="00A55639">
              <w:rPr>
                <w:rFonts w:eastAsia="Times New Roman" w:cstheme="minorHAnsi"/>
                <w:color w:val="000000"/>
                <w:sz w:val="20"/>
                <w:szCs w:val="20"/>
              </w:rPr>
              <w:lastRenderedPageBreak/>
              <w:t>Pemeriksaan Aparat Pengawasan Fungsional (APF) yang terbit dinyatakan tidak memiliki temuan.</w:t>
            </w:r>
          </w:p>
        </w:tc>
        <w:tc>
          <w:tcPr>
            <w:tcW w:w="2664" w:type="dxa"/>
            <w:gridSpan w:val="39"/>
          </w:tcPr>
          <w:p w14:paraId="7AC44EBA"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lastRenderedPageBreak/>
              <w:t>Subbagian Analisis, Tindak lanjut dan Evaluasi</w:t>
            </w:r>
          </w:p>
        </w:tc>
        <w:tc>
          <w:tcPr>
            <w:tcW w:w="1713" w:type="dxa"/>
            <w:gridSpan w:val="25"/>
          </w:tcPr>
          <w:p w14:paraId="580D2224"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Benteng,</w:t>
            </w:r>
            <w:r w:rsidRPr="00A55639">
              <w:rPr>
                <w:rFonts w:eastAsia="Times New Roman" w:cstheme="minorHAnsi"/>
                <w:color w:val="000000"/>
                <w:sz w:val="20"/>
                <w:szCs w:val="20"/>
              </w:rPr>
              <w:br/>
              <w:t>Kabupaten Kepulauan Selayar,</w:t>
            </w:r>
            <w:r w:rsidRPr="00A55639">
              <w:rPr>
                <w:rFonts w:eastAsia="Times New Roman" w:cstheme="minorHAnsi"/>
                <w:color w:val="000000"/>
                <w:sz w:val="20"/>
                <w:szCs w:val="20"/>
              </w:rPr>
              <w:br/>
            </w:r>
            <w:r w:rsidRPr="00A55639">
              <w:rPr>
                <w:rFonts w:eastAsia="Times New Roman" w:cstheme="minorHAnsi"/>
                <w:color w:val="000000"/>
                <w:sz w:val="20"/>
                <w:szCs w:val="20"/>
              </w:rPr>
              <w:lastRenderedPageBreak/>
              <w:t>Setiap Hari Permohonan</w:t>
            </w:r>
          </w:p>
        </w:tc>
        <w:tc>
          <w:tcPr>
            <w:tcW w:w="2613" w:type="dxa"/>
            <w:gridSpan w:val="26"/>
          </w:tcPr>
          <w:p w14:paraId="0AE3A090"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lastRenderedPageBreak/>
              <w:t>Hardcopy</w:t>
            </w:r>
          </w:p>
        </w:tc>
        <w:tc>
          <w:tcPr>
            <w:tcW w:w="1846" w:type="dxa"/>
            <w:gridSpan w:val="26"/>
          </w:tcPr>
          <w:p w14:paraId="599373DA" w14:textId="77777777" w:rsidR="007C1390" w:rsidRPr="00A55639" w:rsidRDefault="007C1390" w:rsidP="007C1390">
            <w:pPr>
              <w:rPr>
                <w:rFonts w:eastAsia="Times New Roman" w:cstheme="minorHAnsi"/>
                <w:color w:val="000000"/>
                <w:sz w:val="20"/>
                <w:szCs w:val="20"/>
              </w:rPr>
            </w:pPr>
            <w:r w:rsidRPr="00A55639">
              <w:rPr>
                <w:rFonts w:eastAsia="Times New Roman" w:cstheme="minorHAnsi"/>
                <w:color w:val="000000"/>
                <w:sz w:val="20"/>
                <w:szCs w:val="20"/>
              </w:rPr>
              <w:t>Selama Berlaku Hingga 3 Tahun setelah masa berlaku habis</w:t>
            </w:r>
          </w:p>
        </w:tc>
        <w:tc>
          <w:tcPr>
            <w:tcW w:w="2559" w:type="dxa"/>
            <w:gridSpan w:val="14"/>
          </w:tcPr>
          <w:p w14:paraId="08D04D3D" w14:textId="77777777" w:rsidR="007C1390" w:rsidRPr="00A55639" w:rsidRDefault="00000000" w:rsidP="007C1390">
            <w:pPr>
              <w:rPr>
                <w:rFonts w:eastAsia="Times New Roman" w:cstheme="minorHAnsi"/>
                <w:color w:val="0563C1"/>
                <w:sz w:val="20"/>
                <w:szCs w:val="20"/>
                <w:u w:val="single"/>
              </w:rPr>
            </w:pPr>
            <w:hyperlink r:id="rId61" w:history="1">
              <w:r w:rsidR="007C1390" w:rsidRPr="00475442">
                <w:rPr>
                  <w:rFonts w:eastAsia="Times New Roman" w:cstheme="minorHAnsi"/>
                  <w:color w:val="0563C1"/>
                  <w:sz w:val="20"/>
                  <w:szCs w:val="20"/>
                  <w:u w:val="single"/>
                </w:rPr>
                <w:t>https://drive.google.com/drive/folders/1AMs2CZ-yFEQ1zS3J8bQvU_pgGrS7xnHb?usp=sharing</w:t>
              </w:r>
            </w:hyperlink>
          </w:p>
        </w:tc>
      </w:tr>
      <w:tr w:rsidR="003B5238" w14:paraId="09D5C306" w14:textId="77777777" w:rsidTr="00201CF7">
        <w:tc>
          <w:tcPr>
            <w:tcW w:w="18711" w:type="dxa"/>
            <w:gridSpan w:val="206"/>
            <w:tcBorders>
              <w:right w:val="single" w:sz="4" w:space="0" w:color="auto"/>
            </w:tcBorders>
          </w:tcPr>
          <w:p w14:paraId="55A08331" w14:textId="77777777" w:rsidR="003B5238" w:rsidRDefault="003B5238" w:rsidP="003B5238">
            <w:pPr>
              <w:jc w:val="center"/>
            </w:pPr>
            <w:r>
              <w:rPr>
                <w:rFonts w:eastAsia="Times New Roman" w:cstheme="minorHAnsi"/>
                <w:b/>
                <w:bCs/>
                <w:color w:val="000000"/>
                <w:sz w:val="32"/>
                <w:szCs w:val="32"/>
              </w:rPr>
              <w:t>Badan Kesatuan Bangsa dan Politik</w:t>
            </w:r>
          </w:p>
        </w:tc>
      </w:tr>
      <w:tr w:rsidR="003B5238" w14:paraId="7B8B23D6" w14:textId="77777777" w:rsidTr="00201CF7">
        <w:tc>
          <w:tcPr>
            <w:tcW w:w="18711" w:type="dxa"/>
            <w:gridSpan w:val="206"/>
            <w:tcBorders>
              <w:right w:val="single" w:sz="4" w:space="0" w:color="auto"/>
            </w:tcBorders>
          </w:tcPr>
          <w:p w14:paraId="68A776F2" w14:textId="77777777" w:rsidR="003B5238" w:rsidRPr="003B5238" w:rsidRDefault="003B5238" w:rsidP="004E7EFF">
            <w:pPr>
              <w:pStyle w:val="ListParagraph"/>
              <w:numPr>
                <w:ilvl w:val="0"/>
                <w:numId w:val="124"/>
              </w:numPr>
              <w:rPr>
                <w:b/>
              </w:rPr>
            </w:pPr>
            <w:r w:rsidRPr="00966B65">
              <w:rPr>
                <w:rFonts w:cstheme="minorHAnsi"/>
                <w:b/>
                <w:sz w:val="28"/>
                <w:szCs w:val="28"/>
              </w:rPr>
              <w:t>INFORMASI BERKALA</w:t>
            </w:r>
          </w:p>
        </w:tc>
      </w:tr>
      <w:tr w:rsidR="004E7D87" w:rsidRPr="00966B65" w14:paraId="53099C1A" w14:textId="77777777" w:rsidTr="00201CF7">
        <w:trPr>
          <w:trHeight w:val="1191"/>
          <w:tblHeader/>
        </w:trPr>
        <w:tc>
          <w:tcPr>
            <w:tcW w:w="525" w:type="dxa"/>
            <w:gridSpan w:val="3"/>
            <w:tcBorders>
              <w:bottom w:val="single" w:sz="4" w:space="0" w:color="auto"/>
              <w:right w:val="single" w:sz="4" w:space="0" w:color="auto"/>
            </w:tcBorders>
            <w:vAlign w:val="center"/>
          </w:tcPr>
          <w:p w14:paraId="23EAC799"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55" w:type="dxa"/>
            <w:gridSpan w:val="35"/>
            <w:tcBorders>
              <w:left w:val="single" w:sz="4" w:space="0" w:color="auto"/>
              <w:bottom w:val="single" w:sz="4" w:space="0" w:color="auto"/>
            </w:tcBorders>
            <w:vAlign w:val="center"/>
          </w:tcPr>
          <w:p w14:paraId="00F7FFFE"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86" w:type="dxa"/>
            <w:gridSpan w:val="40"/>
            <w:tcBorders>
              <w:bottom w:val="single" w:sz="4" w:space="0" w:color="auto"/>
            </w:tcBorders>
            <w:vAlign w:val="center"/>
          </w:tcPr>
          <w:p w14:paraId="45246AB8"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614" w:type="dxa"/>
            <w:gridSpan w:val="37"/>
            <w:tcBorders>
              <w:bottom w:val="single" w:sz="4" w:space="0" w:color="auto"/>
            </w:tcBorders>
            <w:vAlign w:val="center"/>
          </w:tcPr>
          <w:p w14:paraId="211EFE92"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98" w:type="dxa"/>
            <w:gridSpan w:val="24"/>
            <w:tcBorders>
              <w:bottom w:val="single" w:sz="4" w:space="0" w:color="auto"/>
            </w:tcBorders>
            <w:vAlign w:val="center"/>
          </w:tcPr>
          <w:p w14:paraId="3D18F14B"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628" w:type="dxa"/>
            <w:gridSpan w:val="27"/>
            <w:tcBorders>
              <w:bottom w:val="single" w:sz="4" w:space="0" w:color="auto"/>
            </w:tcBorders>
            <w:vAlign w:val="center"/>
          </w:tcPr>
          <w:p w14:paraId="00EDA450"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846" w:type="dxa"/>
            <w:gridSpan w:val="26"/>
            <w:tcBorders>
              <w:bottom w:val="single" w:sz="4" w:space="0" w:color="auto"/>
            </w:tcBorders>
            <w:vAlign w:val="center"/>
          </w:tcPr>
          <w:p w14:paraId="37C55147"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559" w:type="dxa"/>
            <w:gridSpan w:val="14"/>
            <w:tcBorders>
              <w:bottom w:val="single" w:sz="4" w:space="0" w:color="auto"/>
            </w:tcBorders>
            <w:vAlign w:val="center"/>
          </w:tcPr>
          <w:p w14:paraId="27CBDDD2"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4E7D87" w:rsidRPr="00966B65" w14:paraId="1C3F0DF9" w14:textId="77777777" w:rsidTr="00201CF7">
        <w:trPr>
          <w:tblHeader/>
        </w:trPr>
        <w:tc>
          <w:tcPr>
            <w:tcW w:w="525" w:type="dxa"/>
            <w:gridSpan w:val="3"/>
            <w:tcBorders>
              <w:bottom w:val="double" w:sz="4" w:space="0" w:color="auto"/>
              <w:right w:val="single" w:sz="4" w:space="0" w:color="auto"/>
            </w:tcBorders>
            <w:shd w:val="clear" w:color="auto" w:fill="BFBFBF" w:themeFill="background1" w:themeFillShade="BF"/>
          </w:tcPr>
          <w:p w14:paraId="32B670FB"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55" w:type="dxa"/>
            <w:gridSpan w:val="35"/>
            <w:tcBorders>
              <w:left w:val="single" w:sz="4" w:space="0" w:color="auto"/>
              <w:bottom w:val="double" w:sz="4" w:space="0" w:color="auto"/>
            </w:tcBorders>
            <w:shd w:val="clear" w:color="auto" w:fill="BFBFBF" w:themeFill="background1" w:themeFillShade="BF"/>
          </w:tcPr>
          <w:p w14:paraId="1C19175D"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86" w:type="dxa"/>
            <w:gridSpan w:val="40"/>
            <w:tcBorders>
              <w:bottom w:val="double" w:sz="4" w:space="0" w:color="auto"/>
            </w:tcBorders>
            <w:shd w:val="clear" w:color="auto" w:fill="BFBFBF" w:themeFill="background1" w:themeFillShade="BF"/>
          </w:tcPr>
          <w:p w14:paraId="09A21DE2"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614" w:type="dxa"/>
            <w:gridSpan w:val="37"/>
            <w:tcBorders>
              <w:bottom w:val="double" w:sz="4" w:space="0" w:color="auto"/>
            </w:tcBorders>
            <w:shd w:val="clear" w:color="auto" w:fill="BFBFBF" w:themeFill="background1" w:themeFillShade="BF"/>
          </w:tcPr>
          <w:p w14:paraId="2B612B70"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98" w:type="dxa"/>
            <w:gridSpan w:val="24"/>
            <w:tcBorders>
              <w:bottom w:val="double" w:sz="4" w:space="0" w:color="auto"/>
            </w:tcBorders>
            <w:shd w:val="clear" w:color="auto" w:fill="BFBFBF" w:themeFill="background1" w:themeFillShade="BF"/>
          </w:tcPr>
          <w:p w14:paraId="49CC345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628" w:type="dxa"/>
            <w:gridSpan w:val="27"/>
            <w:tcBorders>
              <w:bottom w:val="double" w:sz="4" w:space="0" w:color="auto"/>
            </w:tcBorders>
            <w:shd w:val="clear" w:color="auto" w:fill="BFBFBF" w:themeFill="background1" w:themeFillShade="BF"/>
          </w:tcPr>
          <w:p w14:paraId="3A00C07A"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846" w:type="dxa"/>
            <w:gridSpan w:val="26"/>
            <w:tcBorders>
              <w:bottom w:val="double" w:sz="4" w:space="0" w:color="auto"/>
            </w:tcBorders>
            <w:shd w:val="clear" w:color="auto" w:fill="BFBFBF" w:themeFill="background1" w:themeFillShade="BF"/>
          </w:tcPr>
          <w:p w14:paraId="49E4DE1D"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559" w:type="dxa"/>
            <w:gridSpan w:val="14"/>
            <w:tcBorders>
              <w:bottom w:val="double" w:sz="4" w:space="0" w:color="auto"/>
            </w:tcBorders>
            <w:shd w:val="clear" w:color="auto" w:fill="BFBFBF" w:themeFill="background1" w:themeFillShade="BF"/>
          </w:tcPr>
          <w:p w14:paraId="6C29D78C"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E6154B" w:rsidRPr="00966B65" w14:paraId="25E9BDE8" w14:textId="77777777" w:rsidTr="00201CF7">
        <w:tc>
          <w:tcPr>
            <w:tcW w:w="525" w:type="dxa"/>
            <w:gridSpan w:val="3"/>
            <w:tcBorders>
              <w:top w:val="double" w:sz="4" w:space="0" w:color="auto"/>
              <w:right w:val="single" w:sz="4" w:space="0" w:color="auto"/>
            </w:tcBorders>
          </w:tcPr>
          <w:p w14:paraId="3A07C387" w14:textId="77777777" w:rsidR="007C1390" w:rsidRPr="00D0090E" w:rsidRDefault="007C1390" w:rsidP="007C1390">
            <w:pPr>
              <w:rPr>
                <w:rFonts w:cstheme="minorHAnsi"/>
                <w:b/>
                <w:sz w:val="20"/>
                <w:szCs w:val="20"/>
              </w:rPr>
            </w:pPr>
            <w:r w:rsidRPr="00D0090E">
              <w:rPr>
                <w:rFonts w:cstheme="minorHAnsi"/>
                <w:b/>
                <w:sz w:val="20"/>
                <w:szCs w:val="20"/>
              </w:rPr>
              <w:t>1.</w:t>
            </w:r>
          </w:p>
        </w:tc>
        <w:tc>
          <w:tcPr>
            <w:tcW w:w="18186" w:type="dxa"/>
            <w:gridSpan w:val="203"/>
            <w:tcBorders>
              <w:top w:val="double" w:sz="4" w:space="0" w:color="auto"/>
              <w:left w:val="single" w:sz="4" w:space="0" w:color="auto"/>
            </w:tcBorders>
          </w:tcPr>
          <w:p w14:paraId="56E4E31D" w14:textId="77777777" w:rsidR="007C1390" w:rsidRPr="007865FA" w:rsidRDefault="007C1390" w:rsidP="007C1390">
            <w:pPr>
              <w:rPr>
                <w:rFonts w:eastAsia="Times New Roman" w:cstheme="minorHAnsi"/>
                <w:color w:val="0563C1"/>
                <w:sz w:val="20"/>
                <w:szCs w:val="20"/>
                <w:u w:val="single"/>
              </w:rPr>
            </w:pPr>
            <w:r w:rsidRPr="007865FA">
              <w:rPr>
                <w:rFonts w:cstheme="minorHAnsi"/>
                <w:b/>
                <w:sz w:val="20"/>
                <w:szCs w:val="20"/>
              </w:rPr>
              <w:t>Informasi tentang Profil Badan Kesbangpol</w:t>
            </w:r>
          </w:p>
        </w:tc>
      </w:tr>
      <w:tr w:rsidR="004E7D87" w:rsidRPr="00966B65" w14:paraId="16011889" w14:textId="77777777" w:rsidTr="00201CF7">
        <w:tc>
          <w:tcPr>
            <w:tcW w:w="525" w:type="dxa"/>
            <w:gridSpan w:val="3"/>
            <w:tcBorders>
              <w:right w:val="single" w:sz="4" w:space="0" w:color="auto"/>
            </w:tcBorders>
          </w:tcPr>
          <w:p w14:paraId="1327361D" w14:textId="77777777" w:rsidR="007C1390" w:rsidRPr="00D0090E" w:rsidRDefault="007C1390" w:rsidP="007C1390">
            <w:pPr>
              <w:pStyle w:val="TableParagraph"/>
              <w:spacing w:before="1"/>
              <w:rPr>
                <w:rFonts w:asciiTheme="minorHAnsi" w:hAnsiTheme="minorHAnsi" w:cstheme="minorHAnsi"/>
                <w:b/>
                <w:sz w:val="20"/>
                <w:szCs w:val="20"/>
              </w:rPr>
            </w:pPr>
          </w:p>
          <w:p w14:paraId="6253BF4A" w14:textId="77777777" w:rsidR="007C1390" w:rsidRPr="00D0090E" w:rsidRDefault="007C1390" w:rsidP="00672290">
            <w:pPr>
              <w:pStyle w:val="TableParagraph"/>
              <w:rPr>
                <w:rFonts w:asciiTheme="minorHAnsi" w:hAnsiTheme="minorHAnsi" w:cstheme="minorHAnsi"/>
                <w:sz w:val="20"/>
                <w:szCs w:val="20"/>
              </w:rPr>
            </w:pPr>
            <w:r w:rsidRPr="00D0090E">
              <w:rPr>
                <w:rFonts w:asciiTheme="minorHAnsi" w:hAnsiTheme="minorHAnsi" w:cstheme="minorHAnsi"/>
                <w:sz w:val="20"/>
                <w:szCs w:val="20"/>
              </w:rPr>
              <w:t>1.1</w:t>
            </w:r>
          </w:p>
        </w:tc>
        <w:tc>
          <w:tcPr>
            <w:tcW w:w="2614" w:type="dxa"/>
            <w:gridSpan w:val="30"/>
            <w:tcBorders>
              <w:left w:val="single" w:sz="4" w:space="0" w:color="auto"/>
            </w:tcBorders>
          </w:tcPr>
          <w:p w14:paraId="41DE6209" w14:textId="77777777" w:rsidR="007C1390" w:rsidRPr="007865FA" w:rsidRDefault="007C1390" w:rsidP="007C1390">
            <w:pPr>
              <w:pStyle w:val="TableParagraph"/>
              <w:spacing w:before="172"/>
              <w:ind w:left="107"/>
              <w:rPr>
                <w:rFonts w:asciiTheme="minorHAnsi" w:hAnsiTheme="minorHAnsi" w:cstheme="minorHAnsi"/>
                <w:sz w:val="20"/>
                <w:szCs w:val="20"/>
              </w:rPr>
            </w:pPr>
            <w:r w:rsidRPr="007865FA">
              <w:rPr>
                <w:rFonts w:asciiTheme="minorHAnsi" w:hAnsiTheme="minorHAnsi" w:cstheme="minorHAnsi"/>
                <w:spacing w:val="-1"/>
                <w:sz w:val="20"/>
                <w:szCs w:val="20"/>
              </w:rPr>
              <w:t>Kedudukan/domisili</w:t>
            </w:r>
            <w:r w:rsidRPr="007865FA">
              <w:rPr>
                <w:rFonts w:asciiTheme="minorHAnsi" w:hAnsiTheme="minorHAnsi" w:cstheme="minorHAnsi"/>
                <w:sz w:val="20"/>
                <w:szCs w:val="20"/>
              </w:rPr>
              <w:t xml:space="preserve"> beserta</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alamat</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lengkap</w:t>
            </w:r>
          </w:p>
        </w:tc>
        <w:tc>
          <w:tcPr>
            <w:tcW w:w="4177" w:type="dxa"/>
            <w:gridSpan w:val="43"/>
          </w:tcPr>
          <w:p w14:paraId="0B63B92E" w14:textId="77777777" w:rsidR="007C1390" w:rsidRPr="007865FA" w:rsidRDefault="007C1390" w:rsidP="007C1390">
            <w:pPr>
              <w:pStyle w:val="TableParagraph"/>
              <w:spacing w:before="172"/>
              <w:ind w:left="106" w:right="1030"/>
              <w:rPr>
                <w:rFonts w:asciiTheme="minorHAnsi" w:hAnsiTheme="minorHAnsi" w:cstheme="minorHAnsi"/>
                <w:sz w:val="20"/>
                <w:szCs w:val="20"/>
              </w:rPr>
            </w:pPr>
            <w:r w:rsidRPr="007865FA">
              <w:rPr>
                <w:rFonts w:asciiTheme="minorHAnsi" w:hAnsiTheme="minorHAnsi" w:cstheme="minorHAnsi"/>
                <w:sz w:val="20"/>
                <w:szCs w:val="20"/>
              </w:rPr>
              <w:t>Jl. Kemiri No. 27 Benteng</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Telp.</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(0414)</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22447</w:t>
            </w:r>
          </w:p>
        </w:tc>
        <w:tc>
          <w:tcPr>
            <w:tcW w:w="2535" w:type="dxa"/>
            <w:gridSpan w:val="36"/>
          </w:tcPr>
          <w:p w14:paraId="0BC3DF3F" w14:textId="77777777" w:rsidR="007C1390" w:rsidRPr="007865FA" w:rsidRDefault="007C1390"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Kasubag Umum, Kepegawaian dan Hukum</w:t>
            </w:r>
          </w:p>
        </w:tc>
        <w:tc>
          <w:tcPr>
            <w:tcW w:w="1700" w:type="dxa"/>
            <w:gridSpan w:val="24"/>
          </w:tcPr>
          <w:p w14:paraId="74583CF0" w14:textId="77777777" w:rsidR="007C1390" w:rsidRPr="007865FA" w:rsidRDefault="007C1390" w:rsidP="007C1390">
            <w:pPr>
              <w:pStyle w:val="TableParagraph"/>
              <w:rPr>
                <w:rFonts w:asciiTheme="minorHAnsi" w:hAnsiTheme="minorHAnsi" w:cstheme="minorHAnsi"/>
                <w:sz w:val="20"/>
                <w:szCs w:val="20"/>
              </w:rPr>
            </w:pPr>
          </w:p>
        </w:tc>
        <w:tc>
          <w:tcPr>
            <w:tcW w:w="2755" w:type="dxa"/>
            <w:gridSpan w:val="30"/>
          </w:tcPr>
          <w:p w14:paraId="7826C735" w14:textId="77777777" w:rsidR="007C1390" w:rsidRPr="007865FA" w:rsidRDefault="00672290" w:rsidP="007C1390">
            <w:pPr>
              <w:pStyle w:val="TableParagraph"/>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02B53E8F" w14:textId="77777777" w:rsidR="007C1390" w:rsidRPr="007865FA" w:rsidRDefault="007C1390" w:rsidP="007C1390">
            <w:pPr>
              <w:pStyle w:val="TableParagraph"/>
              <w:spacing w:before="1"/>
              <w:rPr>
                <w:rFonts w:asciiTheme="minorHAnsi" w:hAnsiTheme="minorHAnsi" w:cstheme="minorHAnsi"/>
                <w:b/>
                <w:sz w:val="20"/>
                <w:szCs w:val="20"/>
              </w:rPr>
            </w:pPr>
          </w:p>
          <w:p w14:paraId="7E2DA2A0" w14:textId="77777777" w:rsidR="007C1390" w:rsidRPr="007865FA" w:rsidRDefault="007C1390" w:rsidP="007C1390">
            <w:pPr>
              <w:pStyle w:val="TableParagraph"/>
              <w:rPr>
                <w:rFonts w:asciiTheme="minorHAnsi" w:hAnsiTheme="minorHAnsi" w:cstheme="minorHAnsi"/>
                <w:sz w:val="20"/>
                <w:szCs w:val="20"/>
              </w:rPr>
            </w:pPr>
          </w:p>
        </w:tc>
        <w:tc>
          <w:tcPr>
            <w:tcW w:w="2559" w:type="dxa"/>
            <w:gridSpan w:val="14"/>
          </w:tcPr>
          <w:p w14:paraId="37C4DA8D" w14:textId="77777777" w:rsidR="00747C0E" w:rsidRPr="007865FA" w:rsidRDefault="00000000" w:rsidP="00747C0E">
            <w:pPr>
              <w:pStyle w:val="TableParagraph"/>
              <w:spacing w:line="290" w:lineRule="atLeast"/>
              <w:ind w:left="104" w:right="165"/>
              <w:rPr>
                <w:rFonts w:asciiTheme="minorHAnsi" w:hAnsiTheme="minorHAnsi" w:cstheme="minorHAnsi"/>
                <w:sz w:val="20"/>
                <w:szCs w:val="20"/>
              </w:rPr>
            </w:pPr>
            <w:hyperlink r:id="rId62" w:history="1">
              <w:r w:rsidR="00747C0E" w:rsidRPr="00581D11">
                <w:rPr>
                  <w:rStyle w:val="Hyperlink"/>
                  <w:rFonts w:asciiTheme="minorHAnsi" w:hAnsiTheme="minorHAnsi" w:cstheme="minorHAnsi"/>
                  <w:spacing w:val="-1"/>
                  <w:sz w:val="20"/>
                  <w:szCs w:val="20"/>
                </w:rPr>
                <w:t>https://drive.google.com/drive/</w:t>
              </w:r>
              <w:r w:rsidR="00747C0E" w:rsidRPr="00581D11">
                <w:rPr>
                  <w:rStyle w:val="Hyperlink"/>
                  <w:rFonts w:asciiTheme="minorHAnsi" w:hAnsiTheme="minorHAnsi" w:cstheme="minorHAnsi"/>
                  <w:sz w:val="20"/>
                  <w:szCs w:val="20"/>
                </w:rPr>
                <w:t>u/3/folders/1T74Q7UPxCifcPQP</w:t>
              </w:r>
              <w:r w:rsidR="00747C0E" w:rsidRPr="00581D11">
                <w:rPr>
                  <w:rStyle w:val="Hyperlink"/>
                  <w:rFonts w:asciiTheme="minorHAnsi" w:hAnsiTheme="minorHAnsi" w:cstheme="minorHAnsi"/>
                  <w:spacing w:val="-52"/>
                  <w:sz w:val="20"/>
                  <w:szCs w:val="20"/>
                </w:rPr>
                <w:t xml:space="preserve"> </w:t>
              </w:r>
              <w:r w:rsidR="00747C0E" w:rsidRPr="00581D11">
                <w:rPr>
                  <w:rStyle w:val="Hyperlink"/>
                  <w:rFonts w:asciiTheme="minorHAnsi" w:hAnsiTheme="minorHAnsi" w:cstheme="minorHAnsi"/>
                  <w:sz w:val="20"/>
                  <w:szCs w:val="20"/>
                </w:rPr>
                <w:t>aLOCzE4m5nPxPeJv2</w:t>
              </w:r>
            </w:hyperlink>
          </w:p>
        </w:tc>
      </w:tr>
      <w:tr w:rsidR="004E7D87" w:rsidRPr="00966B65" w14:paraId="09876248" w14:textId="77777777" w:rsidTr="00201CF7">
        <w:tc>
          <w:tcPr>
            <w:tcW w:w="525" w:type="dxa"/>
            <w:gridSpan w:val="3"/>
            <w:tcBorders>
              <w:right w:val="single" w:sz="4" w:space="0" w:color="auto"/>
            </w:tcBorders>
          </w:tcPr>
          <w:p w14:paraId="4316F3EB" w14:textId="77777777" w:rsidR="007C1390" w:rsidRPr="00672290" w:rsidRDefault="007C1390" w:rsidP="007C1390">
            <w:pPr>
              <w:pStyle w:val="TableParagraph"/>
              <w:rPr>
                <w:rFonts w:asciiTheme="minorHAnsi" w:hAnsiTheme="minorHAnsi" w:cstheme="minorHAnsi"/>
                <w:sz w:val="20"/>
                <w:szCs w:val="20"/>
              </w:rPr>
            </w:pPr>
          </w:p>
          <w:p w14:paraId="62986865" w14:textId="77777777" w:rsidR="007C1390" w:rsidRPr="00672290" w:rsidRDefault="007C1390" w:rsidP="007C1390">
            <w:pPr>
              <w:pStyle w:val="TableParagraph"/>
              <w:rPr>
                <w:rFonts w:asciiTheme="minorHAnsi" w:hAnsiTheme="minorHAnsi" w:cstheme="minorHAnsi"/>
                <w:sz w:val="20"/>
                <w:szCs w:val="20"/>
              </w:rPr>
            </w:pPr>
          </w:p>
          <w:p w14:paraId="0BE9C55C" w14:textId="77777777" w:rsidR="007C1390" w:rsidRPr="00672290" w:rsidRDefault="007C1390" w:rsidP="007C1390">
            <w:pPr>
              <w:pStyle w:val="TableParagraph"/>
              <w:rPr>
                <w:rFonts w:asciiTheme="minorHAnsi" w:hAnsiTheme="minorHAnsi" w:cstheme="minorHAnsi"/>
                <w:sz w:val="20"/>
                <w:szCs w:val="20"/>
              </w:rPr>
            </w:pPr>
          </w:p>
          <w:p w14:paraId="224505A8" w14:textId="77777777" w:rsidR="007C1390" w:rsidRPr="00672290" w:rsidRDefault="007C1390" w:rsidP="007C1390">
            <w:pPr>
              <w:pStyle w:val="TableParagraph"/>
              <w:rPr>
                <w:rFonts w:asciiTheme="minorHAnsi" w:hAnsiTheme="minorHAnsi" w:cstheme="minorHAnsi"/>
                <w:sz w:val="20"/>
                <w:szCs w:val="20"/>
              </w:rPr>
            </w:pPr>
          </w:p>
          <w:p w14:paraId="4CF6D074" w14:textId="77777777" w:rsidR="007C1390" w:rsidRPr="00672290" w:rsidRDefault="007C1390" w:rsidP="007C1390">
            <w:pPr>
              <w:pStyle w:val="TableParagraph"/>
              <w:spacing w:before="10"/>
              <w:rPr>
                <w:rFonts w:asciiTheme="minorHAnsi" w:hAnsiTheme="minorHAnsi" w:cstheme="minorHAnsi"/>
                <w:sz w:val="20"/>
                <w:szCs w:val="20"/>
              </w:rPr>
            </w:pPr>
          </w:p>
          <w:p w14:paraId="33A7C47D" w14:textId="77777777" w:rsidR="007C1390" w:rsidRPr="00D0090E" w:rsidRDefault="007C1390" w:rsidP="00672290">
            <w:pPr>
              <w:pStyle w:val="TableParagraph"/>
              <w:rPr>
                <w:rFonts w:asciiTheme="minorHAnsi" w:hAnsiTheme="minorHAnsi" w:cstheme="minorHAnsi"/>
                <w:sz w:val="20"/>
                <w:szCs w:val="20"/>
              </w:rPr>
            </w:pPr>
            <w:r w:rsidRPr="00D0090E">
              <w:rPr>
                <w:rFonts w:asciiTheme="minorHAnsi" w:hAnsiTheme="minorHAnsi" w:cstheme="minorHAnsi"/>
                <w:sz w:val="20"/>
                <w:szCs w:val="20"/>
              </w:rPr>
              <w:t>1.2</w:t>
            </w:r>
          </w:p>
        </w:tc>
        <w:tc>
          <w:tcPr>
            <w:tcW w:w="2614" w:type="dxa"/>
            <w:gridSpan w:val="30"/>
            <w:tcBorders>
              <w:left w:val="single" w:sz="4" w:space="0" w:color="auto"/>
            </w:tcBorders>
          </w:tcPr>
          <w:p w14:paraId="4629BACA" w14:textId="77777777" w:rsidR="007C1390" w:rsidRPr="007865FA" w:rsidRDefault="007C1390" w:rsidP="007C1390">
            <w:pPr>
              <w:pStyle w:val="TableParagraph"/>
              <w:rPr>
                <w:rFonts w:asciiTheme="minorHAnsi" w:hAnsiTheme="minorHAnsi" w:cstheme="minorHAnsi"/>
                <w:b/>
                <w:sz w:val="20"/>
                <w:szCs w:val="20"/>
              </w:rPr>
            </w:pPr>
          </w:p>
          <w:p w14:paraId="49EFA6E2" w14:textId="77777777" w:rsidR="007C1390" w:rsidRPr="007865FA" w:rsidRDefault="007C1390" w:rsidP="007C1390">
            <w:pPr>
              <w:pStyle w:val="TableParagraph"/>
              <w:rPr>
                <w:rFonts w:asciiTheme="minorHAnsi" w:hAnsiTheme="minorHAnsi" w:cstheme="minorHAnsi"/>
                <w:b/>
                <w:sz w:val="20"/>
                <w:szCs w:val="20"/>
              </w:rPr>
            </w:pPr>
          </w:p>
          <w:p w14:paraId="09E1FB3B" w14:textId="77777777" w:rsidR="007C1390" w:rsidRPr="007865FA" w:rsidRDefault="007C1390" w:rsidP="007C1390">
            <w:pPr>
              <w:pStyle w:val="TableParagraph"/>
              <w:rPr>
                <w:rFonts w:asciiTheme="minorHAnsi" w:hAnsiTheme="minorHAnsi" w:cstheme="minorHAnsi"/>
                <w:b/>
                <w:sz w:val="20"/>
                <w:szCs w:val="20"/>
              </w:rPr>
            </w:pPr>
          </w:p>
          <w:p w14:paraId="3D6FB2B7" w14:textId="77777777" w:rsidR="007C1390" w:rsidRPr="007865FA" w:rsidRDefault="007C1390" w:rsidP="007C1390">
            <w:pPr>
              <w:pStyle w:val="TableParagraph"/>
              <w:rPr>
                <w:rFonts w:asciiTheme="minorHAnsi" w:hAnsiTheme="minorHAnsi" w:cstheme="minorHAnsi"/>
                <w:b/>
                <w:sz w:val="20"/>
                <w:szCs w:val="20"/>
              </w:rPr>
            </w:pPr>
          </w:p>
          <w:p w14:paraId="0127FDBC" w14:textId="77777777" w:rsidR="007C1390" w:rsidRPr="007865FA" w:rsidRDefault="007C1390" w:rsidP="007C1390">
            <w:pPr>
              <w:pStyle w:val="TableParagraph"/>
              <w:spacing w:before="10"/>
              <w:rPr>
                <w:rFonts w:asciiTheme="minorHAnsi" w:hAnsiTheme="minorHAnsi" w:cstheme="minorHAnsi"/>
                <w:b/>
                <w:sz w:val="20"/>
                <w:szCs w:val="20"/>
              </w:rPr>
            </w:pPr>
          </w:p>
          <w:p w14:paraId="763DD44F" w14:textId="77777777" w:rsidR="007C1390" w:rsidRPr="007865FA" w:rsidRDefault="007C1390" w:rsidP="007C1390">
            <w:pPr>
              <w:pStyle w:val="TableParagraph"/>
              <w:spacing w:before="1"/>
              <w:ind w:left="107"/>
              <w:rPr>
                <w:rFonts w:asciiTheme="minorHAnsi" w:hAnsiTheme="minorHAnsi" w:cstheme="minorHAnsi"/>
                <w:sz w:val="20"/>
                <w:szCs w:val="20"/>
              </w:rPr>
            </w:pPr>
            <w:r w:rsidRPr="007865FA">
              <w:rPr>
                <w:rFonts w:asciiTheme="minorHAnsi" w:hAnsiTheme="minorHAnsi" w:cstheme="minorHAnsi"/>
                <w:sz w:val="20"/>
                <w:szCs w:val="20"/>
              </w:rPr>
              <w:t>Tugas</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&amp;</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Fungsi</w:t>
            </w:r>
          </w:p>
        </w:tc>
        <w:tc>
          <w:tcPr>
            <w:tcW w:w="4177" w:type="dxa"/>
            <w:gridSpan w:val="43"/>
          </w:tcPr>
          <w:p w14:paraId="3D06D1B0" w14:textId="77777777" w:rsidR="007C1390" w:rsidRPr="007865FA" w:rsidRDefault="007C1390"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Tugas: Membantu Bupati dalam menyelenggarakan urusan pemerintahan bidang Kesatuan Bangsa dan Politik yang menjadi kewenangan daerah dan Tugas Pembantuan yang menjadi kewenangan Pemerintah daerah, tertuang dalam Peraturan Bupati Nomor 4 Tahun 2020 Tentang Kedudukan, Susunan Organisasi, Tugas dan Fungsi serta Tata Kerja</w:t>
            </w:r>
          </w:p>
          <w:p w14:paraId="49A71D09" w14:textId="77777777" w:rsidR="007C1390" w:rsidRPr="007865FA" w:rsidRDefault="007C1390"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Badan Kesbangpol.</w:t>
            </w:r>
          </w:p>
        </w:tc>
        <w:tc>
          <w:tcPr>
            <w:tcW w:w="2535" w:type="dxa"/>
            <w:gridSpan w:val="36"/>
          </w:tcPr>
          <w:p w14:paraId="2B11C2C7" w14:textId="77777777" w:rsidR="007C1390" w:rsidRPr="007865FA" w:rsidRDefault="007C1390" w:rsidP="007C1390">
            <w:pPr>
              <w:pStyle w:val="TableParagraph"/>
              <w:ind w:left="162" w:right="156"/>
              <w:rPr>
                <w:rFonts w:asciiTheme="minorHAnsi" w:hAnsiTheme="minorHAnsi" w:cstheme="minorHAnsi"/>
                <w:sz w:val="20"/>
                <w:szCs w:val="20"/>
              </w:rPr>
            </w:pPr>
          </w:p>
          <w:p w14:paraId="636A2455" w14:textId="77777777" w:rsidR="007C1390" w:rsidRPr="007865FA" w:rsidRDefault="007C1390" w:rsidP="007C1390">
            <w:pPr>
              <w:pStyle w:val="TableParagraph"/>
              <w:ind w:left="162" w:right="156"/>
              <w:rPr>
                <w:rFonts w:asciiTheme="minorHAnsi" w:hAnsiTheme="minorHAnsi" w:cstheme="minorHAnsi"/>
                <w:sz w:val="20"/>
                <w:szCs w:val="20"/>
              </w:rPr>
            </w:pPr>
          </w:p>
          <w:p w14:paraId="7A00BB20" w14:textId="77777777" w:rsidR="007C1390" w:rsidRPr="007865FA" w:rsidRDefault="007C1390" w:rsidP="007C1390">
            <w:pPr>
              <w:pStyle w:val="TableParagraph"/>
              <w:ind w:left="162" w:right="156"/>
              <w:rPr>
                <w:rFonts w:asciiTheme="minorHAnsi" w:hAnsiTheme="minorHAnsi" w:cstheme="minorHAnsi"/>
                <w:sz w:val="20"/>
                <w:szCs w:val="20"/>
              </w:rPr>
            </w:pPr>
          </w:p>
          <w:p w14:paraId="0917AA32" w14:textId="77777777" w:rsidR="007C1390" w:rsidRPr="007865FA" w:rsidRDefault="007C1390" w:rsidP="007C1390">
            <w:pPr>
              <w:pStyle w:val="TableParagraph"/>
              <w:spacing w:before="10"/>
              <w:ind w:left="162" w:right="156"/>
              <w:rPr>
                <w:rFonts w:asciiTheme="minorHAnsi" w:hAnsiTheme="minorHAnsi" w:cstheme="minorHAnsi"/>
                <w:sz w:val="20"/>
                <w:szCs w:val="20"/>
              </w:rPr>
            </w:pPr>
          </w:p>
          <w:p w14:paraId="6BE90578" w14:textId="77777777" w:rsidR="007C1390" w:rsidRPr="007865FA" w:rsidRDefault="007C1390"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Kasubag Umum, Kepegawai dan Hukum</w:t>
            </w:r>
          </w:p>
        </w:tc>
        <w:tc>
          <w:tcPr>
            <w:tcW w:w="1700" w:type="dxa"/>
            <w:gridSpan w:val="24"/>
          </w:tcPr>
          <w:p w14:paraId="6583CD78" w14:textId="77777777" w:rsidR="007C1390" w:rsidRPr="007865FA" w:rsidRDefault="007C1390" w:rsidP="007C1390">
            <w:pPr>
              <w:pStyle w:val="TableParagraph"/>
              <w:rPr>
                <w:rFonts w:asciiTheme="minorHAnsi" w:hAnsiTheme="minorHAnsi" w:cstheme="minorHAnsi"/>
                <w:b/>
                <w:sz w:val="20"/>
                <w:szCs w:val="20"/>
              </w:rPr>
            </w:pPr>
          </w:p>
          <w:p w14:paraId="0C6E5E9F" w14:textId="77777777" w:rsidR="007C1390" w:rsidRPr="007865FA" w:rsidRDefault="007C1390" w:rsidP="007C1390">
            <w:pPr>
              <w:pStyle w:val="TableParagraph"/>
              <w:rPr>
                <w:rFonts w:asciiTheme="minorHAnsi" w:hAnsiTheme="minorHAnsi" w:cstheme="minorHAnsi"/>
                <w:b/>
                <w:sz w:val="20"/>
                <w:szCs w:val="20"/>
              </w:rPr>
            </w:pPr>
          </w:p>
          <w:p w14:paraId="0130AE11" w14:textId="77777777" w:rsidR="007C1390" w:rsidRPr="007865FA" w:rsidRDefault="007C1390" w:rsidP="007C1390">
            <w:pPr>
              <w:pStyle w:val="TableParagraph"/>
              <w:rPr>
                <w:rFonts w:asciiTheme="minorHAnsi" w:hAnsiTheme="minorHAnsi" w:cstheme="minorHAnsi"/>
                <w:b/>
                <w:sz w:val="20"/>
                <w:szCs w:val="20"/>
              </w:rPr>
            </w:pPr>
          </w:p>
          <w:p w14:paraId="43926D69" w14:textId="77777777" w:rsidR="007C1390" w:rsidRPr="007865FA" w:rsidRDefault="007C1390" w:rsidP="007C1390">
            <w:pPr>
              <w:pStyle w:val="TableParagraph"/>
              <w:rPr>
                <w:rFonts w:asciiTheme="minorHAnsi" w:hAnsiTheme="minorHAnsi" w:cstheme="minorHAnsi"/>
                <w:b/>
                <w:sz w:val="20"/>
                <w:szCs w:val="20"/>
              </w:rPr>
            </w:pPr>
          </w:p>
          <w:p w14:paraId="637C2791" w14:textId="77777777" w:rsidR="007C1390" w:rsidRPr="007865FA" w:rsidRDefault="007C1390" w:rsidP="007C1390">
            <w:pPr>
              <w:pStyle w:val="TableParagraph"/>
              <w:spacing w:before="10"/>
              <w:rPr>
                <w:rFonts w:asciiTheme="minorHAnsi" w:hAnsiTheme="minorHAnsi" w:cstheme="minorHAnsi"/>
                <w:b/>
                <w:sz w:val="20"/>
                <w:szCs w:val="20"/>
              </w:rPr>
            </w:pPr>
          </w:p>
          <w:p w14:paraId="2D06C37D" w14:textId="77777777" w:rsidR="007C1390" w:rsidRPr="007865FA" w:rsidRDefault="007C1390" w:rsidP="007C1390">
            <w:pPr>
              <w:pStyle w:val="TableParagraph"/>
              <w:ind w:left="107"/>
              <w:rPr>
                <w:rFonts w:asciiTheme="minorHAnsi" w:hAnsiTheme="minorHAnsi" w:cstheme="minorHAnsi"/>
                <w:sz w:val="20"/>
                <w:szCs w:val="20"/>
              </w:rPr>
            </w:pPr>
            <w:r w:rsidRPr="007865FA">
              <w:rPr>
                <w:rFonts w:asciiTheme="minorHAnsi" w:hAnsiTheme="minorHAnsi" w:cstheme="minorHAnsi"/>
                <w:sz w:val="20"/>
                <w:szCs w:val="20"/>
              </w:rPr>
              <w:t>Benteng,Tgl</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18</w:t>
            </w:r>
          </w:p>
          <w:p w14:paraId="778655C5" w14:textId="77777777" w:rsidR="007C1390" w:rsidRPr="007865FA" w:rsidRDefault="007C1390" w:rsidP="007C1390">
            <w:pPr>
              <w:pStyle w:val="TableParagraph"/>
              <w:spacing w:before="1"/>
              <w:ind w:left="153"/>
              <w:rPr>
                <w:rFonts w:asciiTheme="minorHAnsi" w:hAnsiTheme="minorHAnsi" w:cstheme="minorHAnsi"/>
                <w:sz w:val="20"/>
                <w:szCs w:val="20"/>
              </w:rPr>
            </w:pPr>
            <w:r w:rsidRPr="007865FA">
              <w:rPr>
                <w:rFonts w:asciiTheme="minorHAnsi" w:hAnsiTheme="minorHAnsi" w:cstheme="minorHAnsi"/>
                <w:sz w:val="20"/>
                <w:szCs w:val="20"/>
              </w:rPr>
              <w:t>Februari</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2020</w:t>
            </w:r>
          </w:p>
        </w:tc>
        <w:tc>
          <w:tcPr>
            <w:tcW w:w="2755" w:type="dxa"/>
            <w:gridSpan w:val="30"/>
          </w:tcPr>
          <w:p w14:paraId="77954BB7" w14:textId="77777777" w:rsidR="007C1390" w:rsidRPr="007865FA" w:rsidRDefault="007C1390" w:rsidP="007C1390">
            <w:pPr>
              <w:pStyle w:val="TableParagraph"/>
              <w:rPr>
                <w:rFonts w:asciiTheme="minorHAnsi" w:hAnsiTheme="minorHAnsi" w:cstheme="minorHAnsi"/>
                <w:b/>
                <w:sz w:val="20"/>
                <w:szCs w:val="20"/>
              </w:rPr>
            </w:pPr>
          </w:p>
          <w:p w14:paraId="3586B413" w14:textId="77777777" w:rsidR="007C1390" w:rsidRPr="007865FA" w:rsidRDefault="007C1390" w:rsidP="007C1390">
            <w:pPr>
              <w:pStyle w:val="TableParagraph"/>
              <w:rPr>
                <w:rFonts w:asciiTheme="minorHAnsi" w:hAnsiTheme="minorHAnsi" w:cstheme="minorHAnsi"/>
                <w:b/>
                <w:sz w:val="20"/>
                <w:szCs w:val="20"/>
              </w:rPr>
            </w:pPr>
          </w:p>
          <w:p w14:paraId="0BB71BD7" w14:textId="77777777" w:rsidR="007C1390" w:rsidRPr="007865FA" w:rsidRDefault="007C1390" w:rsidP="007C1390">
            <w:pPr>
              <w:pStyle w:val="TableParagraph"/>
              <w:rPr>
                <w:rFonts w:asciiTheme="minorHAnsi" w:hAnsiTheme="minorHAnsi" w:cstheme="minorHAnsi"/>
                <w:b/>
                <w:sz w:val="20"/>
                <w:szCs w:val="20"/>
              </w:rPr>
            </w:pPr>
          </w:p>
          <w:p w14:paraId="0AB3BFE8" w14:textId="77777777" w:rsidR="007C1390" w:rsidRPr="007865FA" w:rsidRDefault="007C1390" w:rsidP="007C1390">
            <w:pPr>
              <w:pStyle w:val="TableParagraph"/>
              <w:spacing w:before="11"/>
              <w:rPr>
                <w:rFonts w:asciiTheme="minorHAnsi" w:hAnsiTheme="minorHAnsi" w:cstheme="minorHAnsi"/>
                <w:b/>
                <w:sz w:val="20"/>
                <w:szCs w:val="20"/>
              </w:rPr>
            </w:pPr>
          </w:p>
          <w:p w14:paraId="2CD5CE9F" w14:textId="77777777" w:rsidR="007C1390" w:rsidRPr="007865FA" w:rsidRDefault="0092021A" w:rsidP="007C1390">
            <w:pPr>
              <w:rPr>
                <w:rFonts w:cstheme="minorHAnsi"/>
                <w:sz w:val="20"/>
                <w:szCs w:val="20"/>
              </w:rPr>
            </w:pPr>
            <w:r w:rsidRPr="007865FA">
              <w:rPr>
                <w:rFonts w:cstheme="minorHAnsi"/>
                <w:sz w:val="20"/>
                <w:szCs w:val="20"/>
              </w:rPr>
              <w:t>Softcopy/Hardcopy</w:t>
            </w:r>
          </w:p>
        </w:tc>
        <w:tc>
          <w:tcPr>
            <w:tcW w:w="1846" w:type="dxa"/>
            <w:gridSpan w:val="26"/>
          </w:tcPr>
          <w:p w14:paraId="21646B1A" w14:textId="77777777" w:rsidR="007C1390" w:rsidRPr="007865FA" w:rsidRDefault="007C1390" w:rsidP="007C1390">
            <w:pPr>
              <w:pStyle w:val="TableParagraph"/>
              <w:rPr>
                <w:rFonts w:asciiTheme="minorHAnsi" w:hAnsiTheme="minorHAnsi" w:cstheme="minorHAnsi"/>
                <w:b/>
                <w:sz w:val="20"/>
                <w:szCs w:val="20"/>
              </w:rPr>
            </w:pPr>
          </w:p>
          <w:p w14:paraId="246D86E9" w14:textId="77777777" w:rsidR="007C1390" w:rsidRPr="007865FA" w:rsidRDefault="007C1390" w:rsidP="007C1390">
            <w:pPr>
              <w:pStyle w:val="TableParagraph"/>
              <w:rPr>
                <w:rFonts w:asciiTheme="minorHAnsi" w:hAnsiTheme="minorHAnsi" w:cstheme="minorHAnsi"/>
                <w:b/>
                <w:sz w:val="20"/>
                <w:szCs w:val="20"/>
              </w:rPr>
            </w:pPr>
          </w:p>
          <w:p w14:paraId="18DD508B" w14:textId="77777777" w:rsidR="007C1390" w:rsidRPr="007865FA" w:rsidRDefault="007C1390" w:rsidP="007C1390">
            <w:pPr>
              <w:pStyle w:val="TableParagraph"/>
              <w:rPr>
                <w:rFonts w:asciiTheme="minorHAnsi" w:hAnsiTheme="minorHAnsi" w:cstheme="minorHAnsi"/>
                <w:b/>
                <w:sz w:val="20"/>
                <w:szCs w:val="20"/>
              </w:rPr>
            </w:pPr>
          </w:p>
          <w:p w14:paraId="7D67AB4D" w14:textId="77777777" w:rsidR="007C1390" w:rsidRPr="007865FA" w:rsidRDefault="007C1390" w:rsidP="007C1390">
            <w:pPr>
              <w:pStyle w:val="TableParagraph"/>
              <w:rPr>
                <w:rFonts w:asciiTheme="minorHAnsi" w:hAnsiTheme="minorHAnsi" w:cstheme="minorHAnsi"/>
                <w:b/>
                <w:sz w:val="20"/>
                <w:szCs w:val="20"/>
              </w:rPr>
            </w:pPr>
          </w:p>
          <w:p w14:paraId="0D239BC4" w14:textId="77777777" w:rsidR="007C1390" w:rsidRPr="007865FA" w:rsidRDefault="007C1390" w:rsidP="007C1390">
            <w:pPr>
              <w:pStyle w:val="TableParagraph"/>
              <w:spacing w:before="11"/>
              <w:rPr>
                <w:rFonts w:asciiTheme="minorHAnsi" w:hAnsiTheme="minorHAnsi" w:cstheme="minorHAnsi"/>
                <w:b/>
                <w:sz w:val="20"/>
                <w:szCs w:val="20"/>
              </w:rPr>
            </w:pPr>
          </w:p>
          <w:p w14:paraId="2A1B6C2C" w14:textId="77777777" w:rsidR="007C1390" w:rsidRPr="007865FA" w:rsidRDefault="0092021A" w:rsidP="007C1390">
            <w:pPr>
              <w:pStyle w:val="TableParagraph"/>
              <w:rPr>
                <w:rFonts w:asciiTheme="minorHAnsi" w:hAnsiTheme="minorHAnsi" w:cstheme="minorHAnsi"/>
                <w:sz w:val="20"/>
                <w:szCs w:val="20"/>
              </w:rPr>
            </w:pPr>
            <w:r w:rsidRPr="007865FA">
              <w:rPr>
                <w:rFonts w:cstheme="minorHAnsi"/>
                <w:sz w:val="20"/>
                <w:szCs w:val="20"/>
              </w:rPr>
              <w:t>Selama berlaku</w:t>
            </w:r>
          </w:p>
        </w:tc>
        <w:tc>
          <w:tcPr>
            <w:tcW w:w="2559" w:type="dxa"/>
            <w:gridSpan w:val="14"/>
          </w:tcPr>
          <w:p w14:paraId="79118FC6" w14:textId="77777777" w:rsidR="007C1390" w:rsidRPr="007865FA" w:rsidRDefault="007C1390" w:rsidP="007C1390">
            <w:pPr>
              <w:pStyle w:val="TableParagraph"/>
              <w:rPr>
                <w:rFonts w:asciiTheme="minorHAnsi" w:hAnsiTheme="minorHAnsi" w:cstheme="minorHAnsi"/>
                <w:b/>
                <w:sz w:val="20"/>
                <w:szCs w:val="20"/>
              </w:rPr>
            </w:pPr>
          </w:p>
          <w:p w14:paraId="31C59D2F" w14:textId="77777777" w:rsidR="007C1390" w:rsidRPr="007865FA" w:rsidRDefault="007C1390" w:rsidP="007C1390">
            <w:pPr>
              <w:pStyle w:val="TableParagraph"/>
              <w:rPr>
                <w:rFonts w:asciiTheme="minorHAnsi" w:hAnsiTheme="minorHAnsi" w:cstheme="minorHAnsi"/>
                <w:b/>
                <w:sz w:val="20"/>
                <w:szCs w:val="20"/>
              </w:rPr>
            </w:pPr>
          </w:p>
          <w:p w14:paraId="052BF077" w14:textId="77777777" w:rsidR="007C1390" w:rsidRPr="007865FA" w:rsidRDefault="007C1390" w:rsidP="007C1390">
            <w:pPr>
              <w:pStyle w:val="TableParagraph"/>
              <w:rPr>
                <w:rFonts w:asciiTheme="minorHAnsi" w:hAnsiTheme="minorHAnsi" w:cstheme="minorHAnsi"/>
                <w:b/>
                <w:sz w:val="20"/>
                <w:szCs w:val="20"/>
              </w:rPr>
            </w:pPr>
          </w:p>
          <w:p w14:paraId="01B4B749" w14:textId="77777777" w:rsidR="007C1390" w:rsidRPr="007865FA" w:rsidRDefault="007C1390" w:rsidP="007C1390">
            <w:pPr>
              <w:pStyle w:val="TableParagraph"/>
              <w:spacing w:before="11"/>
              <w:rPr>
                <w:rFonts w:asciiTheme="minorHAnsi" w:hAnsiTheme="minorHAnsi" w:cstheme="minorHAnsi"/>
                <w:b/>
                <w:sz w:val="20"/>
                <w:szCs w:val="20"/>
              </w:rPr>
            </w:pPr>
          </w:p>
          <w:p w14:paraId="0CE82BE3" w14:textId="77777777" w:rsidR="007C1390" w:rsidRDefault="00000000" w:rsidP="007C1390">
            <w:pPr>
              <w:pStyle w:val="TableParagraph"/>
              <w:ind w:left="104" w:right="165"/>
              <w:rPr>
                <w:rFonts w:asciiTheme="minorHAnsi" w:hAnsiTheme="minorHAnsi" w:cstheme="minorHAnsi"/>
                <w:color w:val="006FC0"/>
                <w:sz w:val="20"/>
                <w:szCs w:val="20"/>
              </w:rPr>
            </w:pPr>
            <w:hyperlink r:id="rId63" w:history="1">
              <w:r w:rsidR="00747C0E" w:rsidRPr="00581D11">
                <w:rPr>
                  <w:rStyle w:val="Hyperlink"/>
                  <w:rFonts w:asciiTheme="minorHAnsi" w:hAnsiTheme="minorHAnsi" w:cstheme="minorHAnsi"/>
                  <w:spacing w:val="-1"/>
                  <w:sz w:val="20"/>
                  <w:szCs w:val="20"/>
                </w:rPr>
                <w:t>https://drive.google.com/drive/</w:t>
              </w:r>
              <w:r w:rsidR="00747C0E" w:rsidRPr="00581D11">
                <w:rPr>
                  <w:rStyle w:val="Hyperlink"/>
                  <w:rFonts w:asciiTheme="minorHAnsi" w:hAnsiTheme="minorHAnsi" w:cstheme="minorHAnsi"/>
                  <w:sz w:val="20"/>
                  <w:szCs w:val="20"/>
                </w:rPr>
                <w:t>u/3/folders/1T74Q7UPxCifcPQP</w:t>
              </w:r>
              <w:r w:rsidR="00747C0E" w:rsidRPr="00581D11">
                <w:rPr>
                  <w:rStyle w:val="Hyperlink"/>
                  <w:rFonts w:asciiTheme="minorHAnsi" w:hAnsiTheme="minorHAnsi" w:cstheme="minorHAnsi"/>
                  <w:spacing w:val="-52"/>
                  <w:sz w:val="20"/>
                  <w:szCs w:val="20"/>
                </w:rPr>
                <w:t xml:space="preserve"> </w:t>
              </w:r>
              <w:r w:rsidR="00747C0E" w:rsidRPr="00581D11">
                <w:rPr>
                  <w:rStyle w:val="Hyperlink"/>
                  <w:rFonts w:asciiTheme="minorHAnsi" w:hAnsiTheme="minorHAnsi" w:cstheme="minorHAnsi"/>
                  <w:sz w:val="20"/>
                  <w:szCs w:val="20"/>
                </w:rPr>
                <w:t>aLOCzE4m5nPxPeJv2</w:t>
              </w:r>
            </w:hyperlink>
          </w:p>
          <w:p w14:paraId="41E85811" w14:textId="77777777" w:rsidR="00747C0E" w:rsidRPr="007865FA" w:rsidRDefault="00747C0E" w:rsidP="007C1390">
            <w:pPr>
              <w:pStyle w:val="TableParagraph"/>
              <w:ind w:left="104" w:right="165"/>
              <w:rPr>
                <w:rFonts w:asciiTheme="minorHAnsi" w:hAnsiTheme="minorHAnsi" w:cstheme="minorHAnsi"/>
                <w:sz w:val="20"/>
                <w:szCs w:val="20"/>
              </w:rPr>
            </w:pPr>
          </w:p>
        </w:tc>
      </w:tr>
      <w:tr w:rsidR="004E7D87" w:rsidRPr="00966B65" w14:paraId="5B038A65" w14:textId="77777777" w:rsidTr="00201CF7">
        <w:tc>
          <w:tcPr>
            <w:tcW w:w="525" w:type="dxa"/>
            <w:gridSpan w:val="3"/>
            <w:tcBorders>
              <w:right w:val="single" w:sz="4" w:space="0" w:color="auto"/>
            </w:tcBorders>
          </w:tcPr>
          <w:p w14:paraId="29D20DBE" w14:textId="77777777" w:rsidR="0092021A" w:rsidRPr="00D0090E" w:rsidRDefault="0092021A" w:rsidP="00672290">
            <w:pPr>
              <w:pStyle w:val="TableParagraph"/>
              <w:rPr>
                <w:rFonts w:asciiTheme="minorHAnsi" w:hAnsiTheme="minorHAnsi" w:cstheme="minorHAnsi"/>
                <w:sz w:val="20"/>
                <w:szCs w:val="20"/>
              </w:rPr>
            </w:pPr>
            <w:r w:rsidRPr="00D0090E">
              <w:rPr>
                <w:rFonts w:asciiTheme="minorHAnsi" w:hAnsiTheme="minorHAnsi" w:cstheme="minorHAnsi"/>
                <w:sz w:val="20"/>
                <w:szCs w:val="20"/>
              </w:rPr>
              <w:t>1.3</w:t>
            </w:r>
          </w:p>
        </w:tc>
        <w:tc>
          <w:tcPr>
            <w:tcW w:w="2614" w:type="dxa"/>
            <w:gridSpan w:val="30"/>
            <w:tcBorders>
              <w:left w:val="single" w:sz="4" w:space="0" w:color="auto"/>
            </w:tcBorders>
          </w:tcPr>
          <w:p w14:paraId="7A660497" w14:textId="77777777" w:rsidR="0092021A" w:rsidRPr="007865FA" w:rsidRDefault="0092021A" w:rsidP="007C1390">
            <w:pPr>
              <w:pStyle w:val="TableParagraph"/>
              <w:spacing w:before="157"/>
              <w:ind w:left="107" w:right="315"/>
              <w:rPr>
                <w:rFonts w:asciiTheme="minorHAnsi" w:hAnsiTheme="minorHAnsi" w:cstheme="minorHAnsi"/>
                <w:sz w:val="20"/>
                <w:szCs w:val="20"/>
              </w:rPr>
            </w:pPr>
            <w:r w:rsidRPr="007865FA">
              <w:rPr>
                <w:rFonts w:asciiTheme="minorHAnsi" w:hAnsiTheme="minorHAnsi" w:cstheme="minorHAnsi"/>
                <w:sz w:val="20"/>
                <w:szCs w:val="20"/>
              </w:rPr>
              <w:t>Struktur Organisasi, Tugas,</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Wewenang</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dan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Fungsi</w:t>
            </w:r>
          </w:p>
        </w:tc>
        <w:tc>
          <w:tcPr>
            <w:tcW w:w="4177" w:type="dxa"/>
            <w:gridSpan w:val="43"/>
          </w:tcPr>
          <w:p w14:paraId="36CB1B81"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Terdiri atas Kepala Badan, Sekretaris, 2 Kasubag, 3 Kepala Bidang serta 6 pejabat fungsional. Tugas dan fungsi tertuang dalam peraturan Bupati Nomor 4 Tahun 2020 Tentang Kedudukan, Susunan Organisasi, Tugas dan Fungsi serta Tata Kerja Badan Kesbangpol.</w:t>
            </w:r>
          </w:p>
        </w:tc>
        <w:tc>
          <w:tcPr>
            <w:tcW w:w="2535" w:type="dxa"/>
            <w:gridSpan w:val="36"/>
          </w:tcPr>
          <w:p w14:paraId="28EAE713"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Kasubag Umum, Kepegawai dan Hukum</w:t>
            </w:r>
          </w:p>
        </w:tc>
        <w:tc>
          <w:tcPr>
            <w:tcW w:w="1700" w:type="dxa"/>
            <w:gridSpan w:val="24"/>
          </w:tcPr>
          <w:p w14:paraId="56AF9B1E"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29DEB839" w14:textId="77777777" w:rsidR="0092021A" w:rsidRPr="007865FA" w:rsidRDefault="0092021A" w:rsidP="007C1390">
            <w:pPr>
              <w:rPr>
                <w:rFonts w:cstheme="minorHAnsi"/>
                <w:sz w:val="20"/>
                <w:szCs w:val="20"/>
              </w:rPr>
            </w:pPr>
            <w:r w:rsidRPr="007865FA">
              <w:rPr>
                <w:rFonts w:cstheme="minorHAnsi"/>
                <w:sz w:val="20"/>
                <w:szCs w:val="20"/>
              </w:rPr>
              <w:t>Softcopy/Hardcopy</w:t>
            </w:r>
          </w:p>
        </w:tc>
        <w:tc>
          <w:tcPr>
            <w:tcW w:w="1846" w:type="dxa"/>
            <w:gridSpan w:val="26"/>
          </w:tcPr>
          <w:p w14:paraId="604E32E1" w14:textId="77777777" w:rsidR="0092021A" w:rsidRDefault="0092021A">
            <w:r w:rsidRPr="00C212E1">
              <w:rPr>
                <w:rFonts w:cstheme="minorHAnsi"/>
                <w:sz w:val="20"/>
                <w:szCs w:val="20"/>
              </w:rPr>
              <w:t>Selama berlaku</w:t>
            </w:r>
          </w:p>
        </w:tc>
        <w:tc>
          <w:tcPr>
            <w:tcW w:w="2559" w:type="dxa"/>
            <w:gridSpan w:val="14"/>
          </w:tcPr>
          <w:p w14:paraId="3302C937" w14:textId="77777777" w:rsidR="0092021A" w:rsidRPr="007865FA" w:rsidRDefault="0092021A" w:rsidP="007C1390">
            <w:pPr>
              <w:pStyle w:val="TableParagraph"/>
              <w:spacing w:before="10"/>
              <w:rPr>
                <w:rFonts w:asciiTheme="minorHAnsi" w:hAnsiTheme="minorHAnsi" w:cstheme="minorHAnsi"/>
                <w:b/>
                <w:sz w:val="20"/>
                <w:szCs w:val="20"/>
              </w:rPr>
            </w:pPr>
          </w:p>
          <w:p w14:paraId="0CEE16E7" w14:textId="77777777" w:rsidR="0092021A" w:rsidRDefault="00000000" w:rsidP="00747C0E">
            <w:pPr>
              <w:pStyle w:val="TableParagraph"/>
              <w:ind w:left="104" w:right="165"/>
              <w:rPr>
                <w:rFonts w:asciiTheme="minorHAnsi" w:hAnsiTheme="minorHAnsi" w:cstheme="minorHAnsi"/>
                <w:color w:val="006FC0"/>
                <w:sz w:val="20"/>
                <w:szCs w:val="20"/>
              </w:rPr>
            </w:pPr>
            <w:hyperlink r:id="rId64"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p w14:paraId="24F1602E" w14:textId="77777777" w:rsidR="0092021A" w:rsidRPr="007865FA" w:rsidRDefault="0092021A" w:rsidP="00747C0E">
            <w:pPr>
              <w:pStyle w:val="TableParagraph"/>
              <w:ind w:right="165"/>
              <w:rPr>
                <w:rFonts w:asciiTheme="minorHAnsi" w:hAnsiTheme="minorHAnsi" w:cstheme="minorHAnsi"/>
                <w:sz w:val="20"/>
                <w:szCs w:val="20"/>
              </w:rPr>
            </w:pPr>
          </w:p>
        </w:tc>
      </w:tr>
      <w:tr w:rsidR="004E7D87" w:rsidRPr="00966B65" w14:paraId="29E8BE9B" w14:textId="77777777" w:rsidTr="00201CF7">
        <w:tc>
          <w:tcPr>
            <w:tcW w:w="525" w:type="dxa"/>
            <w:gridSpan w:val="3"/>
            <w:tcBorders>
              <w:right w:val="single" w:sz="4" w:space="0" w:color="auto"/>
            </w:tcBorders>
          </w:tcPr>
          <w:p w14:paraId="31E11BAF" w14:textId="77777777" w:rsidR="0092021A" w:rsidRPr="00672290" w:rsidRDefault="0092021A" w:rsidP="00672290">
            <w:pPr>
              <w:pStyle w:val="TableParagraph"/>
              <w:rPr>
                <w:rFonts w:asciiTheme="minorHAnsi" w:hAnsiTheme="minorHAnsi" w:cstheme="minorHAnsi"/>
                <w:sz w:val="20"/>
                <w:szCs w:val="20"/>
              </w:rPr>
            </w:pPr>
            <w:r w:rsidRPr="00672290">
              <w:rPr>
                <w:rFonts w:asciiTheme="minorHAnsi" w:hAnsiTheme="minorHAnsi" w:cstheme="minorHAnsi"/>
                <w:sz w:val="20"/>
                <w:szCs w:val="20"/>
              </w:rPr>
              <w:t>1.4</w:t>
            </w:r>
          </w:p>
        </w:tc>
        <w:tc>
          <w:tcPr>
            <w:tcW w:w="2614" w:type="dxa"/>
            <w:gridSpan w:val="30"/>
            <w:tcBorders>
              <w:left w:val="single" w:sz="4" w:space="0" w:color="auto"/>
            </w:tcBorders>
          </w:tcPr>
          <w:p w14:paraId="23EFDDFF" w14:textId="77777777" w:rsidR="0092021A" w:rsidRPr="007865FA" w:rsidRDefault="0092021A" w:rsidP="007C1390">
            <w:pPr>
              <w:rPr>
                <w:rFonts w:eastAsia="Times New Roman" w:cstheme="minorHAnsi"/>
                <w:color w:val="000000"/>
                <w:sz w:val="20"/>
                <w:szCs w:val="20"/>
              </w:rPr>
            </w:pPr>
            <w:r w:rsidRPr="007865FA">
              <w:rPr>
                <w:rFonts w:cstheme="minorHAnsi"/>
                <w:sz w:val="20"/>
                <w:szCs w:val="20"/>
              </w:rPr>
              <w:t>Profil singkat pejabat</w:t>
            </w:r>
            <w:r w:rsidRPr="007865FA">
              <w:rPr>
                <w:rFonts w:cstheme="minorHAnsi"/>
                <w:spacing w:val="1"/>
                <w:sz w:val="20"/>
                <w:szCs w:val="20"/>
              </w:rPr>
              <w:t xml:space="preserve"> </w:t>
            </w:r>
            <w:r w:rsidRPr="007865FA">
              <w:rPr>
                <w:rFonts w:cstheme="minorHAnsi"/>
                <w:sz w:val="20"/>
                <w:szCs w:val="20"/>
              </w:rPr>
              <w:t>struktural dan pejabat</w:t>
            </w:r>
            <w:r w:rsidRPr="007865FA">
              <w:rPr>
                <w:rFonts w:cstheme="minorHAnsi"/>
                <w:spacing w:val="-47"/>
                <w:sz w:val="20"/>
                <w:szCs w:val="20"/>
              </w:rPr>
              <w:t xml:space="preserve"> </w:t>
            </w:r>
            <w:r w:rsidRPr="007865FA">
              <w:rPr>
                <w:rFonts w:cstheme="minorHAnsi"/>
                <w:sz w:val="20"/>
                <w:szCs w:val="20"/>
              </w:rPr>
              <w:t>fungsional</w:t>
            </w:r>
          </w:p>
        </w:tc>
        <w:tc>
          <w:tcPr>
            <w:tcW w:w="4177" w:type="dxa"/>
            <w:gridSpan w:val="43"/>
          </w:tcPr>
          <w:p w14:paraId="442435CF" w14:textId="77777777" w:rsidR="0092021A" w:rsidRPr="007865FA" w:rsidRDefault="0092021A" w:rsidP="00AE3EEF">
            <w:pPr>
              <w:pStyle w:val="TableParagraph"/>
              <w:numPr>
                <w:ilvl w:val="0"/>
                <w:numId w:val="14"/>
              </w:numPr>
              <w:spacing w:line="268" w:lineRule="exact"/>
              <w:rPr>
                <w:rFonts w:asciiTheme="minorHAnsi" w:hAnsiTheme="minorHAnsi" w:cstheme="minorHAnsi"/>
                <w:sz w:val="20"/>
                <w:szCs w:val="20"/>
              </w:rPr>
            </w:pPr>
            <w:r w:rsidRPr="007865FA">
              <w:rPr>
                <w:rFonts w:asciiTheme="minorHAnsi" w:hAnsiTheme="minorHAnsi" w:cstheme="minorHAnsi"/>
                <w:sz w:val="20"/>
                <w:szCs w:val="20"/>
              </w:rPr>
              <w:t>Nama</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Hj.</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Andi</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Daeng,</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S.Sos,M.H</w:t>
            </w:r>
          </w:p>
          <w:p w14:paraId="3C312C8D" w14:textId="77777777" w:rsidR="0092021A" w:rsidRPr="007865FA" w:rsidRDefault="0092021A" w:rsidP="007C1390">
            <w:pPr>
              <w:pStyle w:val="TableParagraph"/>
              <w:spacing w:line="268" w:lineRule="exact"/>
              <w:ind w:left="423"/>
              <w:rPr>
                <w:rFonts w:asciiTheme="minorHAnsi" w:hAnsiTheme="minorHAnsi" w:cstheme="minorHAnsi"/>
                <w:spacing w:val="-48"/>
                <w:sz w:val="20"/>
                <w:szCs w:val="20"/>
              </w:rPr>
            </w:pPr>
            <w:r w:rsidRPr="007865FA">
              <w:rPr>
                <w:rFonts w:asciiTheme="minorHAnsi" w:hAnsiTheme="minorHAnsi" w:cstheme="minorHAnsi"/>
                <w:sz w:val="20"/>
                <w:szCs w:val="20"/>
              </w:rPr>
              <w:t>Alamat Kantor : Jl. Kemiri No. 27</w:t>
            </w:r>
            <w:r w:rsidRPr="007865FA">
              <w:rPr>
                <w:rFonts w:asciiTheme="minorHAnsi" w:hAnsiTheme="minorHAnsi" w:cstheme="minorHAnsi"/>
                <w:spacing w:val="-48"/>
                <w:sz w:val="20"/>
                <w:szCs w:val="20"/>
              </w:rPr>
              <w:t xml:space="preserve"> </w:t>
            </w:r>
          </w:p>
          <w:p w14:paraId="4586FBB5" w14:textId="77777777" w:rsidR="0092021A" w:rsidRPr="007865FA" w:rsidRDefault="0092021A" w:rsidP="007C1390">
            <w:pPr>
              <w:pStyle w:val="TableParagraph"/>
              <w:spacing w:line="268" w:lineRule="exact"/>
              <w:ind w:left="423"/>
              <w:rPr>
                <w:rFonts w:asciiTheme="minorHAnsi" w:hAnsiTheme="minorHAnsi" w:cstheme="minorHAnsi"/>
                <w:sz w:val="20"/>
                <w:szCs w:val="20"/>
              </w:rPr>
            </w:pPr>
            <w:r w:rsidRPr="007865FA">
              <w:rPr>
                <w:rFonts w:asciiTheme="minorHAnsi" w:hAnsiTheme="minorHAnsi" w:cstheme="minorHAnsi"/>
                <w:sz w:val="20"/>
                <w:szCs w:val="20"/>
              </w:rPr>
              <w:t>Jabatan : Kepala Badan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Kesbangpol Kabupaten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Kepulauan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Selayar</w:t>
            </w:r>
          </w:p>
          <w:p w14:paraId="66732A77" w14:textId="77777777" w:rsidR="0092021A" w:rsidRPr="007865FA" w:rsidRDefault="0092021A" w:rsidP="00AE3EEF">
            <w:pPr>
              <w:pStyle w:val="TableParagraph"/>
              <w:numPr>
                <w:ilvl w:val="0"/>
                <w:numId w:val="8"/>
              </w:numPr>
              <w:tabs>
                <w:tab w:val="left" w:pos="424"/>
              </w:tabs>
              <w:ind w:right="504"/>
              <w:rPr>
                <w:rFonts w:asciiTheme="minorHAnsi" w:hAnsiTheme="minorHAnsi" w:cstheme="minorHAnsi"/>
                <w:sz w:val="20"/>
                <w:szCs w:val="20"/>
              </w:rPr>
            </w:pPr>
            <w:r w:rsidRPr="007865FA">
              <w:rPr>
                <w:rFonts w:asciiTheme="minorHAnsi" w:hAnsiTheme="minorHAnsi" w:cstheme="minorHAnsi"/>
                <w:sz w:val="20"/>
                <w:szCs w:val="20"/>
              </w:rPr>
              <w:t>Nama: Dewi Marwiyah, S.E.</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M.M</w:t>
            </w:r>
          </w:p>
          <w:p w14:paraId="6B30FDA8" w14:textId="77777777" w:rsidR="0092021A" w:rsidRPr="007865FA" w:rsidRDefault="0092021A" w:rsidP="007C1390">
            <w:pPr>
              <w:pStyle w:val="TableParagraph"/>
              <w:ind w:left="423"/>
              <w:rPr>
                <w:rFonts w:asciiTheme="minorHAnsi" w:hAnsiTheme="minorHAnsi" w:cstheme="minorHAnsi"/>
                <w:sz w:val="20"/>
                <w:szCs w:val="20"/>
              </w:rPr>
            </w:pPr>
            <w:r w:rsidRPr="007865FA">
              <w:rPr>
                <w:rFonts w:asciiTheme="minorHAnsi" w:hAnsiTheme="minorHAnsi" w:cstheme="minorHAnsi"/>
                <w:sz w:val="20"/>
                <w:szCs w:val="20"/>
              </w:rPr>
              <w:lastRenderedPageBreak/>
              <w:t>Alamat</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Kantor :</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Jl.</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Kemiri</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No.27</w:t>
            </w:r>
          </w:p>
          <w:p w14:paraId="517FFB7C" w14:textId="77777777" w:rsidR="0092021A" w:rsidRPr="007865FA" w:rsidRDefault="0092021A" w:rsidP="007C1390">
            <w:pPr>
              <w:pStyle w:val="TableParagraph"/>
              <w:ind w:left="423"/>
              <w:rPr>
                <w:rFonts w:asciiTheme="minorHAnsi" w:hAnsiTheme="minorHAnsi" w:cstheme="minorHAnsi"/>
                <w:sz w:val="20"/>
                <w:szCs w:val="20"/>
              </w:rPr>
            </w:pPr>
            <w:r w:rsidRPr="007865FA">
              <w:rPr>
                <w:rFonts w:asciiTheme="minorHAnsi" w:hAnsiTheme="minorHAnsi" w:cstheme="minorHAnsi"/>
                <w:sz w:val="20"/>
                <w:szCs w:val="20"/>
              </w:rPr>
              <w:t>Jabatan: Sekretaris</w:t>
            </w:r>
            <w:r w:rsidRPr="007865FA">
              <w:rPr>
                <w:rFonts w:asciiTheme="minorHAnsi" w:hAnsiTheme="minorHAnsi" w:cstheme="minorHAnsi"/>
                <w:spacing w:val="-6"/>
                <w:sz w:val="20"/>
                <w:szCs w:val="20"/>
              </w:rPr>
              <w:t xml:space="preserve"> </w:t>
            </w:r>
            <w:r w:rsidRPr="007865FA">
              <w:rPr>
                <w:rFonts w:asciiTheme="minorHAnsi" w:hAnsiTheme="minorHAnsi" w:cstheme="minorHAnsi"/>
                <w:sz w:val="20"/>
                <w:szCs w:val="20"/>
              </w:rPr>
              <w:t>Bakesbangpol</w:t>
            </w:r>
          </w:p>
          <w:p w14:paraId="35DF9BCA" w14:textId="77777777" w:rsidR="0092021A" w:rsidRPr="007865FA" w:rsidRDefault="0092021A" w:rsidP="00AE3EEF">
            <w:pPr>
              <w:pStyle w:val="TableParagraph"/>
              <w:numPr>
                <w:ilvl w:val="0"/>
                <w:numId w:val="8"/>
              </w:numPr>
              <w:tabs>
                <w:tab w:val="left" w:pos="424"/>
              </w:tabs>
              <w:spacing w:before="1"/>
              <w:rPr>
                <w:rFonts w:asciiTheme="minorHAnsi" w:hAnsiTheme="minorHAnsi" w:cstheme="minorHAnsi"/>
                <w:sz w:val="20"/>
                <w:szCs w:val="20"/>
              </w:rPr>
            </w:pPr>
            <w:r w:rsidRPr="007865FA">
              <w:rPr>
                <w:rFonts w:asciiTheme="minorHAnsi" w:hAnsiTheme="minorHAnsi" w:cstheme="minorHAnsi"/>
                <w:sz w:val="20"/>
                <w:szCs w:val="20"/>
              </w:rPr>
              <w:t>Nama</w:t>
            </w:r>
            <w:r w:rsidRPr="007865FA">
              <w:rPr>
                <w:rFonts w:asciiTheme="minorHAnsi" w:hAnsiTheme="minorHAnsi" w:cstheme="minorHAnsi"/>
                <w:spacing w:val="-4"/>
                <w:sz w:val="20"/>
                <w:szCs w:val="20"/>
              </w:rPr>
              <w:t xml:space="preserve"> </w:t>
            </w:r>
            <w:r w:rsidRPr="007865FA">
              <w:rPr>
                <w:rFonts w:asciiTheme="minorHAnsi" w:hAnsiTheme="minorHAnsi" w:cstheme="minorHAnsi"/>
                <w:sz w:val="20"/>
                <w:szCs w:val="20"/>
              </w:rPr>
              <w: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Agustiar,</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S.E</w:t>
            </w:r>
          </w:p>
          <w:p w14:paraId="5E6862C2" w14:textId="77777777" w:rsidR="0092021A" w:rsidRPr="007865FA" w:rsidRDefault="0092021A" w:rsidP="007C1390">
            <w:pPr>
              <w:pStyle w:val="TableParagraph"/>
              <w:spacing w:before="2" w:line="237" w:lineRule="auto"/>
              <w:ind w:left="423" w:right="344" w:hanging="10"/>
              <w:rPr>
                <w:rFonts w:asciiTheme="minorHAnsi" w:hAnsiTheme="minorHAnsi" w:cstheme="minorHAnsi"/>
                <w:sz w:val="20"/>
                <w:szCs w:val="20"/>
              </w:rPr>
            </w:pPr>
            <w:r w:rsidRPr="007865FA">
              <w:rPr>
                <w:rFonts w:asciiTheme="minorHAnsi" w:hAnsiTheme="minorHAnsi" w:cstheme="minorHAnsi"/>
                <w:sz w:val="20"/>
                <w:szCs w:val="20"/>
              </w:rPr>
              <w:t>Alamat Kantor : Jl. Kemiri No.</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27</w:t>
            </w:r>
          </w:p>
          <w:p w14:paraId="65A1862A" w14:textId="77777777" w:rsidR="0092021A" w:rsidRPr="007865FA" w:rsidRDefault="0092021A" w:rsidP="007C1390">
            <w:pPr>
              <w:pStyle w:val="TableParagraph"/>
              <w:spacing w:before="1"/>
              <w:ind w:left="423" w:hanging="10"/>
              <w:rPr>
                <w:rFonts w:asciiTheme="minorHAnsi" w:hAnsiTheme="minorHAnsi" w:cstheme="minorHAnsi"/>
                <w:sz w:val="20"/>
                <w:szCs w:val="20"/>
              </w:rPr>
            </w:pPr>
            <w:r w:rsidRPr="007865FA">
              <w:rPr>
                <w:rFonts w:asciiTheme="minorHAnsi" w:hAnsiTheme="minorHAnsi" w:cstheme="minorHAnsi"/>
                <w:sz w:val="20"/>
                <w:szCs w:val="20"/>
              </w:rPr>
              <w:t>Jabatan : Kasubag Program dan</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 xml:space="preserve"> Keuangan</w:t>
            </w:r>
          </w:p>
          <w:p w14:paraId="00A4E35C" w14:textId="77777777" w:rsidR="0092021A" w:rsidRPr="007865FA" w:rsidRDefault="0092021A" w:rsidP="00AE3EEF">
            <w:pPr>
              <w:pStyle w:val="TableParagraph"/>
              <w:numPr>
                <w:ilvl w:val="0"/>
                <w:numId w:val="8"/>
              </w:numPr>
              <w:tabs>
                <w:tab w:val="left" w:pos="424"/>
              </w:tabs>
              <w:spacing w:before="1"/>
              <w:rPr>
                <w:rFonts w:asciiTheme="minorHAnsi" w:hAnsiTheme="minorHAnsi" w:cstheme="minorHAnsi"/>
                <w:sz w:val="20"/>
                <w:szCs w:val="20"/>
              </w:rPr>
            </w:pPr>
            <w:r w:rsidRPr="007865FA">
              <w:rPr>
                <w:rFonts w:asciiTheme="minorHAnsi" w:hAnsiTheme="minorHAnsi" w:cstheme="minorHAnsi"/>
                <w:sz w:val="20"/>
                <w:szCs w:val="20"/>
              </w:rPr>
              <w:t>Nama</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 Nurdiah,</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DS,</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S.E</w:t>
            </w:r>
          </w:p>
          <w:p w14:paraId="50B2FBB1" w14:textId="77777777" w:rsidR="0092021A" w:rsidRPr="007865FA" w:rsidRDefault="0092021A" w:rsidP="007C1390">
            <w:pPr>
              <w:pStyle w:val="TableParagraph"/>
              <w:spacing w:before="22" w:line="259" w:lineRule="auto"/>
              <w:ind w:left="423" w:right="117"/>
              <w:rPr>
                <w:rFonts w:asciiTheme="minorHAnsi" w:hAnsiTheme="minorHAnsi" w:cstheme="minorHAnsi"/>
                <w:spacing w:val="-47"/>
                <w:sz w:val="20"/>
                <w:szCs w:val="20"/>
              </w:rPr>
            </w:pPr>
            <w:r w:rsidRPr="007865FA">
              <w:rPr>
                <w:rFonts w:asciiTheme="minorHAnsi" w:hAnsiTheme="minorHAnsi" w:cstheme="minorHAnsi"/>
                <w:sz w:val="20"/>
                <w:szCs w:val="20"/>
              </w:rPr>
              <w:t>Alamat Kantor : Jl Kemiri No. 27</w:t>
            </w:r>
            <w:r w:rsidRPr="007865FA">
              <w:rPr>
                <w:rFonts w:asciiTheme="minorHAnsi" w:hAnsiTheme="minorHAnsi" w:cstheme="minorHAnsi"/>
                <w:spacing w:val="-47"/>
                <w:sz w:val="20"/>
                <w:szCs w:val="20"/>
              </w:rPr>
              <w:t xml:space="preserve"> </w:t>
            </w:r>
          </w:p>
          <w:p w14:paraId="7D6E82C6" w14:textId="77777777" w:rsidR="0092021A" w:rsidRPr="007865FA" w:rsidRDefault="0092021A" w:rsidP="007C1390">
            <w:pPr>
              <w:pStyle w:val="TableParagraph"/>
              <w:spacing w:before="22" w:line="259" w:lineRule="auto"/>
              <w:ind w:left="423" w:right="26"/>
              <w:rPr>
                <w:rFonts w:asciiTheme="minorHAnsi" w:hAnsiTheme="minorHAnsi" w:cstheme="minorHAnsi"/>
                <w:sz w:val="20"/>
                <w:szCs w:val="20"/>
              </w:rPr>
            </w:pPr>
            <w:r w:rsidRPr="007865FA">
              <w:rPr>
                <w:rFonts w:asciiTheme="minorHAnsi" w:hAnsiTheme="minorHAnsi" w:cstheme="minorHAnsi"/>
                <w:sz w:val="20"/>
                <w:szCs w:val="20"/>
              </w:rPr>
              <w:t>Jabatan : Kasubag Umum</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Kepegawaian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dan</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Hukum</w:t>
            </w:r>
          </w:p>
          <w:p w14:paraId="139BEA8E" w14:textId="77777777" w:rsidR="0092021A" w:rsidRPr="007865FA" w:rsidRDefault="0092021A" w:rsidP="00AE3EEF">
            <w:pPr>
              <w:pStyle w:val="TableParagraph"/>
              <w:numPr>
                <w:ilvl w:val="0"/>
                <w:numId w:val="8"/>
              </w:numPr>
              <w:tabs>
                <w:tab w:val="left" w:pos="424"/>
              </w:tabs>
              <w:spacing w:line="268" w:lineRule="exact"/>
              <w:rPr>
                <w:rFonts w:asciiTheme="minorHAnsi" w:hAnsiTheme="minorHAnsi" w:cstheme="minorHAnsi"/>
                <w:sz w:val="20"/>
                <w:szCs w:val="20"/>
              </w:rPr>
            </w:pPr>
            <w:r w:rsidRPr="007865FA">
              <w:rPr>
                <w:rFonts w:asciiTheme="minorHAnsi" w:hAnsiTheme="minorHAnsi" w:cstheme="minorHAnsi"/>
                <w:sz w:val="20"/>
                <w:szCs w:val="20"/>
              </w:rPr>
              <w:t>Nama</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IRA</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S. A.</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P</w:t>
            </w:r>
          </w:p>
          <w:p w14:paraId="5F82108B" w14:textId="77777777" w:rsidR="0092021A" w:rsidRPr="007865FA" w:rsidRDefault="0092021A" w:rsidP="007C1390">
            <w:pPr>
              <w:pStyle w:val="TableParagraph"/>
              <w:spacing w:before="21" w:line="259" w:lineRule="auto"/>
              <w:ind w:left="423" w:right="295"/>
              <w:rPr>
                <w:rFonts w:asciiTheme="minorHAnsi" w:hAnsiTheme="minorHAnsi" w:cstheme="minorHAnsi"/>
                <w:sz w:val="20"/>
                <w:szCs w:val="20"/>
              </w:rPr>
            </w:pPr>
            <w:r w:rsidRPr="007865FA">
              <w:rPr>
                <w:rFonts w:asciiTheme="minorHAnsi" w:hAnsiTheme="minorHAnsi" w:cstheme="minorHAnsi"/>
                <w:sz w:val="20"/>
                <w:szCs w:val="20"/>
              </w:rPr>
              <w:t>Alamat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Kantor</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 Jl. Kemiri No.</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27</w:t>
            </w:r>
          </w:p>
          <w:p w14:paraId="1BC17EDD" w14:textId="77777777" w:rsidR="0092021A" w:rsidRPr="007865FA" w:rsidRDefault="0092021A" w:rsidP="007C1390">
            <w:pPr>
              <w:pStyle w:val="TableParagraph"/>
              <w:spacing w:line="267" w:lineRule="exact"/>
              <w:ind w:left="413"/>
              <w:rPr>
                <w:rFonts w:asciiTheme="minorHAnsi" w:hAnsiTheme="minorHAnsi" w:cstheme="minorHAnsi"/>
                <w:sz w:val="20"/>
                <w:szCs w:val="20"/>
              </w:rPr>
            </w:pPr>
            <w:r w:rsidRPr="007865FA">
              <w:rPr>
                <w:rFonts w:asciiTheme="minorHAnsi" w:hAnsiTheme="minorHAnsi" w:cstheme="minorHAnsi"/>
                <w:sz w:val="20"/>
                <w:szCs w:val="20"/>
              </w:rPr>
              <w:t>Jabatan</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 Bendahara</w:t>
            </w:r>
          </w:p>
          <w:p w14:paraId="692C9A02" w14:textId="77777777" w:rsidR="0092021A" w:rsidRPr="007865FA" w:rsidRDefault="0092021A" w:rsidP="00AE3EEF">
            <w:pPr>
              <w:pStyle w:val="TableParagraph"/>
              <w:numPr>
                <w:ilvl w:val="0"/>
                <w:numId w:val="8"/>
              </w:numPr>
              <w:tabs>
                <w:tab w:val="left" w:pos="424"/>
              </w:tabs>
              <w:spacing w:before="22" w:line="259" w:lineRule="auto"/>
              <w:ind w:right="303"/>
              <w:rPr>
                <w:rFonts w:asciiTheme="minorHAnsi" w:hAnsiTheme="minorHAnsi" w:cstheme="minorHAnsi"/>
                <w:sz w:val="20"/>
                <w:szCs w:val="20"/>
              </w:rPr>
            </w:pPr>
            <w:r w:rsidRPr="007865FA">
              <w:rPr>
                <w:rFonts w:asciiTheme="minorHAnsi" w:hAnsiTheme="minorHAnsi" w:cstheme="minorHAnsi"/>
                <w:sz w:val="20"/>
                <w:szCs w:val="20"/>
              </w:rPr>
              <w:t>Nama : Andi Nur Israyanti,SE</w:t>
            </w:r>
            <w:r w:rsidRPr="007865FA">
              <w:rPr>
                <w:rFonts w:asciiTheme="minorHAnsi" w:hAnsiTheme="minorHAnsi" w:cstheme="minorHAnsi"/>
                <w:spacing w:val="1"/>
                <w:sz w:val="20"/>
                <w:szCs w:val="20"/>
              </w:rPr>
              <w:t xml:space="preserve"> </w:t>
            </w:r>
          </w:p>
          <w:p w14:paraId="6F1D21A1" w14:textId="77777777" w:rsidR="0092021A" w:rsidRPr="007865FA" w:rsidRDefault="0092021A" w:rsidP="007C1390">
            <w:pPr>
              <w:pStyle w:val="TableParagraph"/>
              <w:tabs>
                <w:tab w:val="left" w:pos="424"/>
              </w:tabs>
              <w:spacing w:before="22" w:line="259" w:lineRule="auto"/>
              <w:ind w:left="423" w:right="303"/>
              <w:rPr>
                <w:rFonts w:asciiTheme="minorHAnsi" w:hAnsiTheme="minorHAnsi" w:cstheme="minorHAnsi"/>
                <w:sz w:val="20"/>
                <w:szCs w:val="20"/>
              </w:rPr>
            </w:pPr>
            <w:r w:rsidRPr="007865FA">
              <w:rPr>
                <w:rFonts w:asciiTheme="minorHAnsi" w:hAnsiTheme="minorHAnsi" w:cstheme="minorHAnsi"/>
                <w:sz w:val="20"/>
                <w:szCs w:val="20"/>
              </w:rPr>
              <w:t>Alamat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Kantor : Jl. Kemiri No.</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27</w:t>
            </w:r>
          </w:p>
          <w:p w14:paraId="4BA014B3" w14:textId="77777777" w:rsidR="0092021A" w:rsidRPr="007865FA" w:rsidRDefault="0092021A" w:rsidP="007C1390">
            <w:pPr>
              <w:pStyle w:val="TableParagraph"/>
              <w:spacing w:before="1" w:line="256" w:lineRule="auto"/>
              <w:ind w:left="423" w:right="26" w:hanging="10"/>
              <w:rPr>
                <w:rFonts w:asciiTheme="minorHAnsi" w:hAnsiTheme="minorHAnsi" w:cstheme="minorHAnsi"/>
                <w:sz w:val="20"/>
                <w:szCs w:val="20"/>
              </w:rPr>
            </w:pPr>
            <w:r w:rsidRPr="007865FA">
              <w:rPr>
                <w:rFonts w:asciiTheme="minorHAnsi" w:hAnsiTheme="minorHAnsi" w:cstheme="minorHAnsi"/>
                <w:sz w:val="20"/>
                <w:szCs w:val="20"/>
              </w:rPr>
              <w:t>Jabatan : Penyusun rencana kegiatan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dan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anggaran</w:t>
            </w:r>
          </w:p>
          <w:p w14:paraId="5746F091" w14:textId="77777777" w:rsidR="0092021A" w:rsidRPr="007865FA" w:rsidRDefault="0092021A" w:rsidP="00AE3EEF">
            <w:pPr>
              <w:pStyle w:val="TableParagraph"/>
              <w:numPr>
                <w:ilvl w:val="0"/>
                <w:numId w:val="8"/>
              </w:numPr>
              <w:tabs>
                <w:tab w:val="left" w:pos="424"/>
              </w:tabs>
              <w:spacing w:before="5" w:line="259" w:lineRule="auto"/>
              <w:ind w:right="313"/>
              <w:rPr>
                <w:rFonts w:asciiTheme="minorHAnsi" w:hAnsiTheme="minorHAnsi" w:cstheme="minorHAnsi"/>
                <w:sz w:val="20"/>
                <w:szCs w:val="20"/>
              </w:rPr>
            </w:pPr>
            <w:r w:rsidRPr="007865FA">
              <w:rPr>
                <w:rFonts w:asciiTheme="minorHAnsi" w:hAnsiTheme="minorHAnsi" w:cstheme="minorHAnsi"/>
                <w:sz w:val="20"/>
                <w:szCs w:val="20"/>
              </w:rPr>
              <w:t>Nama : Mustainah, S.Sos</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Alamat</w:t>
            </w:r>
            <w:r w:rsidRPr="007865FA">
              <w:rPr>
                <w:rFonts w:asciiTheme="minorHAnsi" w:hAnsiTheme="minorHAnsi" w:cstheme="minorHAnsi"/>
                <w:spacing w:val="46"/>
                <w:sz w:val="20"/>
                <w:szCs w:val="20"/>
              </w:rPr>
              <w:t xml:space="preserve"> </w:t>
            </w:r>
            <w:r w:rsidRPr="007865FA">
              <w:rPr>
                <w:rFonts w:asciiTheme="minorHAnsi" w:hAnsiTheme="minorHAnsi" w:cstheme="minorHAnsi"/>
                <w:sz w:val="20"/>
                <w:szCs w:val="20"/>
              </w:rPr>
              <w:t>Kantor</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Jl.</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Kemiri</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No. 27</w:t>
            </w:r>
          </w:p>
          <w:p w14:paraId="5787C6D6" w14:textId="77777777" w:rsidR="0092021A" w:rsidRPr="007865FA" w:rsidRDefault="0092021A" w:rsidP="007C1390">
            <w:pPr>
              <w:pStyle w:val="TableParagraph"/>
              <w:spacing w:line="259" w:lineRule="auto"/>
              <w:ind w:left="423" w:right="26" w:hanging="10"/>
              <w:rPr>
                <w:rFonts w:asciiTheme="minorHAnsi" w:hAnsiTheme="minorHAnsi" w:cstheme="minorHAnsi"/>
                <w:sz w:val="20"/>
                <w:szCs w:val="20"/>
              </w:rPr>
            </w:pPr>
            <w:r w:rsidRPr="007865FA">
              <w:rPr>
                <w:rFonts w:asciiTheme="minorHAnsi" w:hAnsiTheme="minorHAnsi" w:cstheme="minorHAnsi"/>
                <w:sz w:val="20"/>
                <w:szCs w:val="20"/>
              </w:rPr>
              <w:t>Jabatan : analis sumber daya manusia</w:t>
            </w:r>
          </w:p>
          <w:p w14:paraId="0EE3E99F" w14:textId="77777777" w:rsidR="0092021A" w:rsidRPr="007865FA" w:rsidRDefault="0092021A" w:rsidP="00AE3EEF">
            <w:pPr>
              <w:pStyle w:val="TableParagraph"/>
              <w:numPr>
                <w:ilvl w:val="0"/>
                <w:numId w:val="8"/>
              </w:numPr>
              <w:tabs>
                <w:tab w:val="left" w:pos="424"/>
              </w:tabs>
              <w:spacing w:line="267" w:lineRule="exact"/>
              <w:rPr>
                <w:rFonts w:asciiTheme="minorHAnsi" w:hAnsiTheme="minorHAnsi" w:cstheme="minorHAnsi"/>
                <w:sz w:val="20"/>
                <w:szCs w:val="20"/>
              </w:rPr>
            </w:pPr>
            <w:r w:rsidRPr="007865FA">
              <w:rPr>
                <w:rFonts w:asciiTheme="minorHAnsi" w:hAnsiTheme="minorHAnsi" w:cstheme="minorHAnsi"/>
                <w:sz w:val="20"/>
                <w:szCs w:val="20"/>
              </w:rPr>
              <w:t>Nama</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Roslina</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Dewi</w:t>
            </w:r>
          </w:p>
          <w:p w14:paraId="58861F20" w14:textId="77777777" w:rsidR="0092021A" w:rsidRPr="007865FA" w:rsidRDefault="0092021A" w:rsidP="007C1390">
            <w:pPr>
              <w:pStyle w:val="TableParagraph"/>
              <w:spacing w:before="21" w:line="259" w:lineRule="auto"/>
              <w:ind w:left="423" w:right="295"/>
              <w:rPr>
                <w:rFonts w:asciiTheme="minorHAnsi" w:hAnsiTheme="minorHAnsi" w:cstheme="minorHAnsi"/>
                <w:sz w:val="20"/>
                <w:szCs w:val="20"/>
              </w:rPr>
            </w:pPr>
            <w:r w:rsidRPr="007865FA">
              <w:rPr>
                <w:rFonts w:asciiTheme="minorHAnsi" w:hAnsiTheme="minorHAnsi" w:cstheme="minorHAnsi"/>
                <w:sz w:val="20"/>
                <w:szCs w:val="20"/>
              </w:rPr>
              <w:t>Alamat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Kantor : Jl. Kemiri No.</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27</w:t>
            </w:r>
          </w:p>
          <w:p w14:paraId="2C64E877" w14:textId="77777777" w:rsidR="0092021A" w:rsidRPr="007865FA" w:rsidRDefault="0092021A" w:rsidP="007C1390">
            <w:pPr>
              <w:pStyle w:val="TableParagraph"/>
              <w:spacing w:line="256" w:lineRule="auto"/>
              <w:ind w:left="423" w:hanging="10"/>
              <w:rPr>
                <w:rFonts w:asciiTheme="minorHAnsi" w:hAnsiTheme="minorHAnsi" w:cstheme="minorHAnsi"/>
                <w:sz w:val="20"/>
                <w:szCs w:val="20"/>
              </w:rPr>
            </w:pPr>
            <w:r w:rsidRPr="007865FA">
              <w:rPr>
                <w:rFonts w:asciiTheme="minorHAnsi" w:hAnsiTheme="minorHAnsi" w:cstheme="minorHAnsi"/>
                <w:sz w:val="20"/>
                <w:szCs w:val="20"/>
              </w:rPr>
              <w:t>Jabatan : pengadministrasi</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 xml:space="preserve"> umum</w:t>
            </w:r>
          </w:p>
          <w:p w14:paraId="3636EEE7" w14:textId="77777777" w:rsidR="0092021A" w:rsidRPr="007865FA" w:rsidRDefault="0092021A" w:rsidP="00AE3EEF">
            <w:pPr>
              <w:pStyle w:val="TableParagraph"/>
              <w:numPr>
                <w:ilvl w:val="0"/>
                <w:numId w:val="8"/>
              </w:numPr>
              <w:tabs>
                <w:tab w:val="left" w:pos="424"/>
              </w:tabs>
              <w:spacing w:before="4"/>
              <w:rPr>
                <w:rFonts w:asciiTheme="minorHAnsi" w:hAnsiTheme="minorHAnsi" w:cstheme="minorHAnsi"/>
                <w:sz w:val="20"/>
                <w:szCs w:val="20"/>
              </w:rPr>
            </w:pPr>
            <w:r w:rsidRPr="007865FA">
              <w:rPr>
                <w:rFonts w:asciiTheme="minorHAnsi" w:hAnsiTheme="minorHAnsi" w:cstheme="minorHAnsi"/>
                <w:sz w:val="20"/>
                <w:szCs w:val="20"/>
              </w:rPr>
              <w:t>Nama</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IRWAN</w:t>
            </w:r>
          </w:p>
          <w:p w14:paraId="7477ED4E" w14:textId="77777777" w:rsidR="0092021A" w:rsidRPr="007865FA" w:rsidRDefault="0092021A" w:rsidP="007C1390">
            <w:pPr>
              <w:pStyle w:val="TableParagraph"/>
              <w:spacing w:before="22" w:line="259" w:lineRule="auto"/>
              <w:ind w:left="423" w:right="295"/>
              <w:rPr>
                <w:rFonts w:asciiTheme="minorHAnsi" w:hAnsiTheme="minorHAnsi" w:cstheme="minorHAnsi"/>
                <w:sz w:val="20"/>
                <w:szCs w:val="20"/>
              </w:rPr>
            </w:pPr>
            <w:r w:rsidRPr="007865FA">
              <w:rPr>
                <w:rFonts w:asciiTheme="minorHAnsi" w:hAnsiTheme="minorHAnsi" w:cstheme="minorHAnsi"/>
                <w:sz w:val="20"/>
                <w:szCs w:val="20"/>
              </w:rPr>
              <w:t>Alamat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Kantor : Jl. Kemiri No.</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27</w:t>
            </w:r>
          </w:p>
          <w:p w14:paraId="37D7BDED" w14:textId="77777777" w:rsidR="0092021A" w:rsidRDefault="0092021A" w:rsidP="002428AE">
            <w:pPr>
              <w:pStyle w:val="TableParagraph"/>
              <w:spacing w:line="259" w:lineRule="auto"/>
              <w:ind w:left="423" w:right="639" w:hanging="60"/>
              <w:rPr>
                <w:rFonts w:asciiTheme="minorHAnsi" w:hAnsiTheme="minorHAnsi" w:cstheme="minorHAnsi"/>
                <w:sz w:val="20"/>
                <w:szCs w:val="20"/>
              </w:rPr>
            </w:pPr>
            <w:r>
              <w:rPr>
                <w:rFonts w:asciiTheme="minorHAnsi" w:hAnsiTheme="minorHAnsi" w:cstheme="minorHAnsi"/>
                <w:sz w:val="20"/>
                <w:szCs w:val="20"/>
              </w:rPr>
              <w:t xml:space="preserve"> </w:t>
            </w:r>
            <w:r w:rsidRPr="007865FA">
              <w:rPr>
                <w:rFonts w:asciiTheme="minorHAnsi" w:hAnsiTheme="minorHAnsi" w:cstheme="minorHAnsi"/>
                <w:sz w:val="20"/>
                <w:szCs w:val="20"/>
              </w:rPr>
              <w:t>Jabatan</w:t>
            </w:r>
            <w:r w:rsidRPr="007865FA">
              <w:rPr>
                <w:rFonts w:asciiTheme="minorHAnsi" w:hAnsiTheme="minorHAnsi" w:cstheme="minorHAnsi"/>
                <w:spacing w:val="-7"/>
                <w:sz w:val="20"/>
                <w:szCs w:val="20"/>
              </w:rPr>
              <w:t xml:space="preserve"> </w:t>
            </w:r>
            <w:r w:rsidRPr="007865FA">
              <w:rPr>
                <w:rFonts w:asciiTheme="minorHAnsi" w:hAnsiTheme="minorHAnsi" w:cstheme="minorHAnsi"/>
                <w:sz w:val="20"/>
                <w:szCs w:val="20"/>
              </w:rPr>
              <w:t>:</w:t>
            </w:r>
            <w:r w:rsidRPr="007865FA">
              <w:rPr>
                <w:rFonts w:asciiTheme="minorHAnsi" w:hAnsiTheme="minorHAnsi" w:cstheme="minorHAnsi"/>
                <w:spacing w:val="-9"/>
                <w:sz w:val="20"/>
                <w:szCs w:val="20"/>
              </w:rPr>
              <w:t xml:space="preserve"> </w:t>
            </w:r>
            <w:r w:rsidRPr="007865FA">
              <w:rPr>
                <w:rFonts w:asciiTheme="minorHAnsi" w:hAnsiTheme="minorHAnsi" w:cstheme="minorHAnsi"/>
                <w:sz w:val="20"/>
                <w:szCs w:val="20"/>
              </w:rPr>
              <w:t>pengadministrasi</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 xml:space="preserve"> umum</w:t>
            </w:r>
          </w:p>
          <w:p w14:paraId="6A9DF8D9" w14:textId="77777777" w:rsidR="0092021A" w:rsidRDefault="0092021A" w:rsidP="002428AE">
            <w:pPr>
              <w:pStyle w:val="TableParagraph"/>
              <w:spacing w:line="259" w:lineRule="auto"/>
              <w:ind w:left="423" w:right="639" w:hanging="60"/>
              <w:rPr>
                <w:rFonts w:asciiTheme="minorHAnsi" w:hAnsiTheme="minorHAnsi" w:cstheme="minorHAnsi"/>
                <w:sz w:val="20"/>
                <w:szCs w:val="20"/>
              </w:rPr>
            </w:pPr>
          </w:p>
          <w:p w14:paraId="49608F2C" w14:textId="77777777" w:rsidR="0092021A" w:rsidRPr="007865FA" w:rsidRDefault="0092021A" w:rsidP="002428AE">
            <w:pPr>
              <w:pStyle w:val="TableParagraph"/>
              <w:spacing w:line="259" w:lineRule="auto"/>
              <w:ind w:left="423" w:right="639" w:hanging="60"/>
              <w:rPr>
                <w:rFonts w:asciiTheme="minorHAnsi" w:hAnsiTheme="minorHAnsi" w:cstheme="minorHAnsi"/>
                <w:sz w:val="20"/>
                <w:szCs w:val="20"/>
              </w:rPr>
            </w:pPr>
          </w:p>
          <w:p w14:paraId="18616BDF" w14:textId="77777777" w:rsidR="0092021A" w:rsidRPr="007865FA" w:rsidRDefault="0092021A" w:rsidP="00AE3EEF">
            <w:pPr>
              <w:pStyle w:val="TableParagraph"/>
              <w:numPr>
                <w:ilvl w:val="0"/>
                <w:numId w:val="8"/>
              </w:numPr>
              <w:tabs>
                <w:tab w:val="left" w:pos="424"/>
              </w:tabs>
              <w:spacing w:line="259" w:lineRule="auto"/>
              <w:ind w:right="303"/>
              <w:rPr>
                <w:rFonts w:asciiTheme="minorHAnsi" w:hAnsiTheme="minorHAnsi" w:cstheme="minorHAnsi"/>
                <w:sz w:val="20"/>
                <w:szCs w:val="20"/>
              </w:rPr>
            </w:pPr>
            <w:r w:rsidRPr="007865FA">
              <w:rPr>
                <w:rFonts w:asciiTheme="minorHAnsi" w:hAnsiTheme="minorHAnsi" w:cstheme="minorHAnsi"/>
                <w:sz w:val="20"/>
                <w:szCs w:val="20"/>
              </w:rPr>
              <w:t>Nama : Andi Masranul</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anwar</w:t>
            </w:r>
            <w:r w:rsidRPr="007865FA">
              <w:rPr>
                <w:rFonts w:asciiTheme="minorHAnsi" w:hAnsiTheme="minorHAnsi" w:cstheme="minorHAnsi"/>
                <w:spacing w:val="-47"/>
                <w:sz w:val="20"/>
                <w:szCs w:val="20"/>
              </w:rPr>
              <w:t xml:space="preserve"> </w:t>
            </w:r>
          </w:p>
          <w:p w14:paraId="6C73F82A" w14:textId="77777777" w:rsidR="0092021A" w:rsidRPr="007865FA" w:rsidRDefault="0092021A" w:rsidP="007C1390">
            <w:pPr>
              <w:pStyle w:val="TableParagraph"/>
              <w:tabs>
                <w:tab w:val="left" w:pos="424"/>
              </w:tabs>
              <w:spacing w:line="259" w:lineRule="auto"/>
              <w:ind w:left="423" w:right="303"/>
              <w:rPr>
                <w:rFonts w:asciiTheme="minorHAnsi" w:hAnsiTheme="minorHAnsi" w:cstheme="minorHAnsi"/>
                <w:sz w:val="20"/>
                <w:szCs w:val="20"/>
              </w:rPr>
            </w:pPr>
            <w:r w:rsidRPr="007865FA">
              <w:rPr>
                <w:rFonts w:asciiTheme="minorHAnsi" w:hAnsiTheme="minorHAnsi" w:cstheme="minorHAnsi"/>
                <w:sz w:val="20"/>
                <w:szCs w:val="20"/>
              </w:rPr>
              <w:t>Alamat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Kantor : Jl. Kemiri No.</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27</w:t>
            </w:r>
          </w:p>
          <w:p w14:paraId="38045F44" w14:textId="77777777" w:rsidR="0092021A" w:rsidRPr="007865FA" w:rsidRDefault="0092021A" w:rsidP="007C1390">
            <w:pPr>
              <w:pStyle w:val="TableParagraph"/>
              <w:spacing w:line="259" w:lineRule="auto"/>
              <w:ind w:left="432" w:right="573"/>
              <w:rPr>
                <w:rFonts w:asciiTheme="minorHAnsi" w:hAnsiTheme="minorHAnsi" w:cstheme="minorHAnsi"/>
                <w:sz w:val="20"/>
                <w:szCs w:val="20"/>
              </w:rPr>
            </w:pPr>
            <w:r w:rsidRPr="007865FA">
              <w:rPr>
                <w:rFonts w:asciiTheme="minorHAnsi" w:hAnsiTheme="minorHAnsi" w:cstheme="minorHAnsi"/>
                <w:sz w:val="20"/>
                <w:szCs w:val="20"/>
              </w:rPr>
              <w:t>Jabatan : pengadministrasi Umum</w:t>
            </w:r>
          </w:p>
          <w:p w14:paraId="1AC77EDC" w14:textId="77777777" w:rsidR="0092021A" w:rsidRPr="007865FA" w:rsidRDefault="0092021A" w:rsidP="00AE3EEF">
            <w:pPr>
              <w:pStyle w:val="TableParagraph"/>
              <w:numPr>
                <w:ilvl w:val="0"/>
                <w:numId w:val="8"/>
              </w:numPr>
              <w:tabs>
                <w:tab w:val="left" w:pos="424"/>
              </w:tabs>
              <w:spacing w:line="256" w:lineRule="auto"/>
              <w:ind w:right="212"/>
              <w:rPr>
                <w:rFonts w:asciiTheme="minorHAnsi" w:hAnsiTheme="minorHAnsi" w:cstheme="minorHAnsi"/>
                <w:sz w:val="20"/>
                <w:szCs w:val="20"/>
              </w:rPr>
            </w:pPr>
            <w:r w:rsidRPr="007865FA">
              <w:rPr>
                <w:rFonts w:asciiTheme="minorHAnsi" w:hAnsiTheme="minorHAnsi" w:cstheme="minorHAnsi"/>
                <w:sz w:val="20"/>
                <w:szCs w:val="20"/>
              </w:rPr>
              <w:t>Nama : Andi Krisnayanti, S. Sos</w:t>
            </w:r>
          </w:p>
          <w:p w14:paraId="725A7883" w14:textId="77777777" w:rsidR="0092021A" w:rsidRPr="007865FA" w:rsidRDefault="0092021A" w:rsidP="007C1390">
            <w:pPr>
              <w:pStyle w:val="TableParagraph"/>
              <w:tabs>
                <w:tab w:val="left" w:pos="424"/>
              </w:tabs>
              <w:spacing w:line="256" w:lineRule="auto"/>
              <w:ind w:left="423" w:right="212"/>
              <w:rPr>
                <w:rFonts w:asciiTheme="minorHAnsi" w:hAnsiTheme="minorHAnsi" w:cstheme="minorHAnsi"/>
                <w:sz w:val="20"/>
                <w:szCs w:val="20"/>
              </w:rPr>
            </w:pP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Alamat</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Kantor</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 Jl.</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Kemiri</w:t>
            </w:r>
            <w:r w:rsidRPr="007865FA">
              <w:rPr>
                <w:rFonts w:asciiTheme="minorHAnsi" w:hAnsiTheme="minorHAnsi" w:cstheme="minorHAnsi"/>
                <w:spacing w:val="-4"/>
                <w:sz w:val="20"/>
                <w:szCs w:val="20"/>
              </w:rPr>
              <w:t xml:space="preserve"> </w:t>
            </w:r>
            <w:r w:rsidRPr="007865FA">
              <w:rPr>
                <w:rFonts w:asciiTheme="minorHAnsi" w:hAnsiTheme="minorHAnsi" w:cstheme="minorHAnsi"/>
                <w:sz w:val="20"/>
                <w:szCs w:val="20"/>
              </w:rPr>
              <w:t>No. 27</w:t>
            </w:r>
          </w:p>
          <w:p w14:paraId="13CE3B72" w14:textId="77777777" w:rsidR="0092021A" w:rsidRPr="007865FA" w:rsidRDefault="0092021A" w:rsidP="007C1390">
            <w:pPr>
              <w:pStyle w:val="TableParagraph"/>
              <w:spacing w:before="22" w:line="259" w:lineRule="auto"/>
              <w:ind w:left="423" w:right="157" w:firstLine="9"/>
              <w:rPr>
                <w:rFonts w:asciiTheme="minorHAnsi" w:hAnsiTheme="minorHAnsi" w:cstheme="minorHAnsi"/>
                <w:sz w:val="20"/>
                <w:szCs w:val="20"/>
              </w:rPr>
            </w:pPr>
            <w:r w:rsidRPr="007865FA">
              <w:rPr>
                <w:rFonts w:asciiTheme="minorHAnsi" w:hAnsiTheme="minorHAnsi" w:cstheme="minorHAnsi"/>
                <w:sz w:val="20"/>
                <w:szCs w:val="20"/>
              </w:rPr>
              <w:t>Jabatan : Kepala Bidang</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Ideologi Wawasan Kebangsaan dan Ketahanan Ekonomi, Sosial</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dan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Budaya dan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Agama</w:t>
            </w:r>
          </w:p>
          <w:p w14:paraId="69CB2FA5" w14:textId="77777777" w:rsidR="0092021A" w:rsidRPr="007865FA" w:rsidRDefault="0092021A" w:rsidP="00AE3EEF">
            <w:pPr>
              <w:pStyle w:val="TableParagraph"/>
              <w:numPr>
                <w:ilvl w:val="0"/>
                <w:numId w:val="8"/>
              </w:numPr>
              <w:tabs>
                <w:tab w:val="left" w:pos="424"/>
              </w:tabs>
              <w:spacing w:line="259" w:lineRule="auto"/>
              <w:ind w:right="343"/>
              <w:rPr>
                <w:rFonts w:asciiTheme="minorHAnsi" w:hAnsiTheme="minorHAnsi" w:cstheme="minorHAnsi"/>
                <w:sz w:val="20"/>
                <w:szCs w:val="20"/>
              </w:rPr>
            </w:pPr>
            <w:r w:rsidRPr="007865FA">
              <w:rPr>
                <w:rFonts w:asciiTheme="minorHAnsi" w:hAnsiTheme="minorHAnsi" w:cstheme="minorHAnsi"/>
                <w:sz w:val="20"/>
                <w:szCs w:val="20"/>
              </w:rPr>
              <w:t>Nama : Haerati Nadirah, S.Pd</w:t>
            </w:r>
            <w:r w:rsidRPr="007865FA">
              <w:rPr>
                <w:rFonts w:asciiTheme="minorHAnsi" w:hAnsiTheme="minorHAnsi" w:cstheme="minorHAnsi"/>
                <w:spacing w:val="-47"/>
                <w:sz w:val="20"/>
                <w:szCs w:val="20"/>
              </w:rPr>
              <w:t xml:space="preserve"> </w:t>
            </w:r>
          </w:p>
          <w:p w14:paraId="32EFC5BA" w14:textId="77777777" w:rsidR="0092021A" w:rsidRPr="007865FA" w:rsidRDefault="0092021A" w:rsidP="007C1390">
            <w:pPr>
              <w:pStyle w:val="TableParagraph"/>
              <w:tabs>
                <w:tab w:val="left" w:pos="424"/>
              </w:tabs>
              <w:spacing w:line="259" w:lineRule="auto"/>
              <w:ind w:left="423" w:right="343"/>
              <w:rPr>
                <w:rFonts w:asciiTheme="minorHAnsi" w:hAnsiTheme="minorHAnsi" w:cstheme="minorHAnsi"/>
                <w:sz w:val="20"/>
                <w:szCs w:val="20"/>
              </w:rPr>
            </w:pPr>
            <w:r w:rsidRPr="007865FA">
              <w:rPr>
                <w:rFonts w:asciiTheme="minorHAnsi" w:hAnsiTheme="minorHAnsi" w:cstheme="minorHAnsi"/>
                <w:sz w:val="20"/>
                <w:szCs w:val="20"/>
              </w:rPr>
              <w:t>Alamat</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Kantor :</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Jl.</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Kemiri</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No. 27</w:t>
            </w:r>
          </w:p>
          <w:p w14:paraId="338142EB" w14:textId="77777777" w:rsidR="0092021A" w:rsidRPr="007865FA" w:rsidRDefault="0092021A" w:rsidP="007C1390">
            <w:pPr>
              <w:pStyle w:val="TableParagraph"/>
              <w:spacing w:before="21" w:line="259" w:lineRule="auto"/>
              <w:ind w:left="423" w:right="168" w:hanging="41"/>
              <w:rPr>
                <w:rFonts w:asciiTheme="minorHAnsi" w:hAnsiTheme="minorHAnsi" w:cstheme="minorHAnsi"/>
                <w:sz w:val="20"/>
                <w:szCs w:val="20"/>
              </w:rPr>
            </w:pPr>
            <w:r w:rsidRPr="007865FA">
              <w:rPr>
                <w:rFonts w:asciiTheme="minorHAnsi" w:hAnsiTheme="minorHAnsi" w:cstheme="minorHAnsi"/>
                <w:sz w:val="20"/>
                <w:szCs w:val="20"/>
              </w:rPr>
              <w:lastRenderedPageBreak/>
              <w:t>Jabatan : Analis Kebijakan Ahli</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 xml:space="preserve"> Muda</w:t>
            </w:r>
          </w:p>
          <w:p w14:paraId="00F0FCC1" w14:textId="77777777" w:rsidR="0092021A" w:rsidRPr="007865FA" w:rsidRDefault="0092021A" w:rsidP="00AE3EEF">
            <w:pPr>
              <w:pStyle w:val="TableParagraph"/>
              <w:numPr>
                <w:ilvl w:val="0"/>
                <w:numId w:val="8"/>
              </w:numPr>
              <w:tabs>
                <w:tab w:val="left" w:pos="424"/>
              </w:tabs>
              <w:spacing w:before="1" w:line="259" w:lineRule="auto"/>
              <w:ind w:right="343"/>
              <w:rPr>
                <w:rFonts w:asciiTheme="minorHAnsi" w:hAnsiTheme="minorHAnsi" w:cstheme="minorHAnsi"/>
                <w:sz w:val="20"/>
                <w:szCs w:val="20"/>
              </w:rPr>
            </w:pPr>
            <w:r w:rsidRPr="007865FA">
              <w:rPr>
                <w:rFonts w:asciiTheme="minorHAnsi" w:hAnsiTheme="minorHAnsi" w:cstheme="minorHAnsi"/>
                <w:sz w:val="20"/>
                <w:szCs w:val="20"/>
              </w:rPr>
              <w:t>Nama : M. Irfan Lewa, S.E</w:t>
            </w:r>
            <w:r w:rsidRPr="007865FA">
              <w:rPr>
                <w:rFonts w:asciiTheme="minorHAnsi" w:hAnsiTheme="minorHAnsi" w:cstheme="minorHAnsi"/>
                <w:spacing w:val="1"/>
                <w:sz w:val="20"/>
                <w:szCs w:val="20"/>
              </w:rPr>
              <w:t xml:space="preserve"> </w:t>
            </w:r>
          </w:p>
          <w:p w14:paraId="381D2140" w14:textId="77777777" w:rsidR="0092021A" w:rsidRPr="007865FA" w:rsidRDefault="0092021A" w:rsidP="007C1390">
            <w:pPr>
              <w:pStyle w:val="TableParagraph"/>
              <w:tabs>
                <w:tab w:val="left" w:pos="424"/>
              </w:tabs>
              <w:spacing w:before="1" w:line="259" w:lineRule="auto"/>
              <w:ind w:left="423" w:right="343"/>
              <w:rPr>
                <w:rFonts w:asciiTheme="minorHAnsi" w:hAnsiTheme="minorHAnsi" w:cstheme="minorHAnsi"/>
                <w:sz w:val="20"/>
                <w:szCs w:val="20"/>
              </w:rPr>
            </w:pPr>
            <w:r w:rsidRPr="007865FA">
              <w:rPr>
                <w:rFonts w:asciiTheme="minorHAnsi" w:hAnsiTheme="minorHAnsi" w:cstheme="minorHAnsi"/>
                <w:sz w:val="20"/>
                <w:szCs w:val="20"/>
              </w:rPr>
              <w:t>Alamat</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Kantor :</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Jl.</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Kemiri</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No. 27</w:t>
            </w:r>
          </w:p>
          <w:p w14:paraId="50916360" w14:textId="77777777" w:rsidR="0092021A" w:rsidRPr="007865FA" w:rsidRDefault="0092021A" w:rsidP="007C1390">
            <w:pPr>
              <w:pStyle w:val="TableParagraph"/>
              <w:spacing w:line="259" w:lineRule="auto"/>
              <w:ind w:left="423" w:right="545" w:firstLine="9"/>
              <w:rPr>
                <w:rFonts w:asciiTheme="minorHAnsi" w:hAnsiTheme="minorHAnsi" w:cstheme="minorHAnsi"/>
                <w:sz w:val="20"/>
                <w:szCs w:val="20"/>
              </w:rPr>
            </w:pPr>
            <w:r w:rsidRPr="007865FA">
              <w:rPr>
                <w:rFonts w:asciiTheme="minorHAnsi" w:hAnsiTheme="minorHAnsi" w:cstheme="minorHAnsi"/>
                <w:sz w:val="20"/>
                <w:szCs w:val="20"/>
              </w:rPr>
              <w:t xml:space="preserve">Jabatan : Analis Ketahanan </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Budaya</w:t>
            </w:r>
          </w:p>
          <w:p w14:paraId="749E37FB" w14:textId="77777777" w:rsidR="0092021A" w:rsidRPr="007865FA" w:rsidRDefault="0092021A" w:rsidP="00AE3EEF">
            <w:pPr>
              <w:pStyle w:val="TableParagraph"/>
              <w:numPr>
                <w:ilvl w:val="0"/>
                <w:numId w:val="8"/>
              </w:numPr>
              <w:spacing w:line="259" w:lineRule="auto"/>
              <w:rPr>
                <w:rFonts w:asciiTheme="minorHAnsi" w:hAnsiTheme="minorHAnsi" w:cstheme="minorHAnsi"/>
                <w:sz w:val="20"/>
                <w:szCs w:val="20"/>
              </w:rPr>
            </w:pPr>
            <w:r w:rsidRPr="007865FA">
              <w:rPr>
                <w:rFonts w:asciiTheme="minorHAnsi" w:hAnsiTheme="minorHAnsi" w:cstheme="minorHAnsi"/>
                <w:sz w:val="20"/>
                <w:szCs w:val="20"/>
              </w:rPr>
              <w:t>Nama : Hj. Apriana Susilawati,S.E.,M.M</w:t>
            </w:r>
          </w:p>
          <w:p w14:paraId="74D69DC7" w14:textId="77777777" w:rsidR="0092021A" w:rsidRPr="007865FA" w:rsidRDefault="0092021A" w:rsidP="007C1390">
            <w:pPr>
              <w:pStyle w:val="TableParagraph"/>
              <w:spacing w:line="259" w:lineRule="auto"/>
              <w:ind w:left="423" w:right="117"/>
              <w:rPr>
                <w:rFonts w:asciiTheme="minorHAnsi" w:hAnsiTheme="minorHAnsi" w:cstheme="minorHAnsi"/>
                <w:sz w:val="20"/>
                <w:szCs w:val="20"/>
              </w:rPr>
            </w:pPr>
            <w:r w:rsidRPr="007865FA">
              <w:rPr>
                <w:rFonts w:asciiTheme="minorHAnsi" w:hAnsiTheme="minorHAnsi" w:cstheme="minorHAnsi"/>
                <w:sz w:val="20"/>
                <w:szCs w:val="20"/>
              </w:rPr>
              <w:t>Alamat Kantor : Jl Kemiri No. 27</w:t>
            </w:r>
          </w:p>
          <w:p w14:paraId="686FD666" w14:textId="77777777" w:rsidR="0092021A" w:rsidRPr="007865FA" w:rsidRDefault="0092021A" w:rsidP="007C1390">
            <w:pPr>
              <w:pStyle w:val="TableParagraph"/>
              <w:spacing w:line="259" w:lineRule="auto"/>
              <w:ind w:left="423" w:right="117"/>
              <w:rPr>
                <w:rFonts w:asciiTheme="minorHAnsi" w:hAnsiTheme="minorHAnsi" w:cstheme="minorHAnsi"/>
                <w:sz w:val="20"/>
                <w:szCs w:val="20"/>
              </w:rPr>
            </w:pP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Jabatan : Kepala Bidang Politik</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Dalam Negeri dan Organisasi</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Kemasyarakatan</w:t>
            </w:r>
          </w:p>
          <w:p w14:paraId="2580F1AE" w14:textId="77777777" w:rsidR="0092021A" w:rsidRPr="007865FA" w:rsidRDefault="0092021A" w:rsidP="00AE3EEF">
            <w:pPr>
              <w:pStyle w:val="TableParagraph"/>
              <w:numPr>
                <w:ilvl w:val="0"/>
                <w:numId w:val="8"/>
              </w:numPr>
              <w:tabs>
                <w:tab w:val="left" w:pos="424"/>
              </w:tabs>
              <w:spacing w:line="259" w:lineRule="auto"/>
              <w:ind w:right="133"/>
              <w:rPr>
                <w:rFonts w:asciiTheme="minorHAnsi" w:hAnsiTheme="minorHAnsi" w:cstheme="minorHAnsi"/>
                <w:sz w:val="20"/>
                <w:szCs w:val="20"/>
              </w:rPr>
            </w:pPr>
            <w:r w:rsidRPr="007865FA">
              <w:rPr>
                <w:rFonts w:asciiTheme="minorHAnsi" w:hAnsiTheme="minorHAnsi" w:cstheme="minorHAnsi"/>
                <w:sz w:val="20"/>
                <w:szCs w:val="20"/>
              </w:rPr>
              <w:t>Nama : Suarif Saputra, S.E</w:t>
            </w:r>
            <w:r w:rsidRPr="007865FA">
              <w:rPr>
                <w:rFonts w:asciiTheme="minorHAnsi" w:hAnsiTheme="minorHAnsi" w:cstheme="minorHAnsi"/>
                <w:spacing w:val="1"/>
                <w:sz w:val="20"/>
                <w:szCs w:val="20"/>
              </w:rPr>
              <w:t xml:space="preserve"> </w:t>
            </w:r>
          </w:p>
          <w:p w14:paraId="5EC465E5" w14:textId="77777777" w:rsidR="0092021A" w:rsidRPr="007865FA" w:rsidRDefault="0092021A" w:rsidP="007C1390">
            <w:pPr>
              <w:pStyle w:val="TableParagraph"/>
              <w:tabs>
                <w:tab w:val="left" w:pos="424"/>
              </w:tabs>
              <w:spacing w:line="259" w:lineRule="auto"/>
              <w:ind w:left="423" w:right="133"/>
              <w:rPr>
                <w:rFonts w:asciiTheme="minorHAnsi" w:hAnsiTheme="minorHAnsi" w:cstheme="minorHAnsi"/>
                <w:sz w:val="20"/>
                <w:szCs w:val="20"/>
              </w:rPr>
            </w:pPr>
            <w:r w:rsidRPr="007865FA">
              <w:rPr>
                <w:rFonts w:asciiTheme="minorHAnsi" w:hAnsiTheme="minorHAnsi" w:cstheme="minorHAnsi"/>
                <w:sz w:val="20"/>
                <w:szCs w:val="20"/>
              </w:rPr>
              <w:t>Alamat Kantor : Jl Kemiri No. 27</w:t>
            </w:r>
          </w:p>
          <w:p w14:paraId="2F85D92F" w14:textId="77777777" w:rsidR="0092021A" w:rsidRPr="007865FA" w:rsidRDefault="0092021A" w:rsidP="007C1390">
            <w:pPr>
              <w:pStyle w:val="TableParagraph"/>
              <w:tabs>
                <w:tab w:val="left" w:pos="424"/>
              </w:tabs>
              <w:spacing w:line="259" w:lineRule="auto"/>
              <w:ind w:left="423" w:right="133"/>
              <w:rPr>
                <w:rFonts w:asciiTheme="minorHAnsi" w:hAnsiTheme="minorHAnsi" w:cstheme="minorHAnsi"/>
                <w:sz w:val="20"/>
                <w:szCs w:val="20"/>
              </w:rPr>
            </w:pP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Jabatan : Analis Kebijakan Ahli</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Muda</w:t>
            </w:r>
          </w:p>
          <w:p w14:paraId="3CE9B57E" w14:textId="77777777" w:rsidR="0092021A" w:rsidRPr="007865FA" w:rsidRDefault="0092021A" w:rsidP="00AE3EEF">
            <w:pPr>
              <w:pStyle w:val="TableParagraph"/>
              <w:numPr>
                <w:ilvl w:val="0"/>
                <w:numId w:val="8"/>
              </w:numPr>
              <w:tabs>
                <w:tab w:val="left" w:pos="424"/>
              </w:tabs>
              <w:spacing w:line="259" w:lineRule="auto"/>
              <w:ind w:right="358"/>
              <w:rPr>
                <w:rFonts w:asciiTheme="minorHAnsi" w:hAnsiTheme="minorHAnsi" w:cstheme="minorHAnsi"/>
                <w:sz w:val="20"/>
                <w:szCs w:val="20"/>
              </w:rPr>
            </w:pPr>
            <w:r w:rsidRPr="007865FA">
              <w:rPr>
                <w:rFonts w:asciiTheme="minorHAnsi" w:hAnsiTheme="minorHAnsi" w:cstheme="minorHAnsi"/>
                <w:sz w:val="20"/>
                <w:szCs w:val="20"/>
              </w:rPr>
              <w:t>Nama : Hj. Hasrawati, S.E</w:t>
            </w:r>
            <w:r w:rsidRPr="007865FA">
              <w:rPr>
                <w:rFonts w:asciiTheme="minorHAnsi" w:hAnsiTheme="minorHAnsi" w:cstheme="minorHAnsi"/>
                <w:spacing w:val="1"/>
                <w:sz w:val="20"/>
                <w:szCs w:val="20"/>
              </w:rPr>
              <w:t xml:space="preserve"> </w:t>
            </w:r>
          </w:p>
          <w:p w14:paraId="6CE47F4F" w14:textId="77777777" w:rsidR="0092021A" w:rsidRPr="007865FA" w:rsidRDefault="0092021A" w:rsidP="007C1390">
            <w:pPr>
              <w:pStyle w:val="TableParagraph"/>
              <w:tabs>
                <w:tab w:val="left" w:pos="424"/>
              </w:tabs>
              <w:spacing w:line="259" w:lineRule="auto"/>
              <w:ind w:left="423" w:right="358"/>
              <w:rPr>
                <w:rFonts w:asciiTheme="minorHAnsi" w:hAnsiTheme="minorHAnsi" w:cstheme="minorHAnsi"/>
                <w:sz w:val="20"/>
                <w:szCs w:val="20"/>
              </w:rPr>
            </w:pPr>
            <w:r w:rsidRPr="007865FA">
              <w:rPr>
                <w:rFonts w:asciiTheme="minorHAnsi" w:hAnsiTheme="minorHAnsi" w:cstheme="minorHAnsi"/>
                <w:sz w:val="20"/>
                <w:szCs w:val="20"/>
              </w:rPr>
              <w:t>Alamat Kantor : Jl Kemiri No.</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27</w:t>
            </w:r>
          </w:p>
          <w:p w14:paraId="14F4E00E" w14:textId="77777777" w:rsidR="0092021A" w:rsidRPr="007865FA" w:rsidRDefault="0092021A" w:rsidP="007C1390">
            <w:pPr>
              <w:pStyle w:val="TableParagraph"/>
              <w:spacing w:line="259" w:lineRule="auto"/>
              <w:ind w:left="423" w:right="243" w:firstLine="9"/>
              <w:rPr>
                <w:rFonts w:asciiTheme="minorHAnsi" w:hAnsiTheme="minorHAnsi" w:cstheme="minorHAnsi"/>
                <w:sz w:val="20"/>
                <w:szCs w:val="20"/>
              </w:rPr>
            </w:pPr>
            <w:r w:rsidRPr="007865FA">
              <w:rPr>
                <w:rFonts w:asciiTheme="minorHAnsi" w:hAnsiTheme="minorHAnsi" w:cstheme="minorHAnsi"/>
                <w:sz w:val="20"/>
                <w:szCs w:val="20"/>
              </w:rPr>
              <w:t>Jabatan : Analis Kebijakan Ahli Muda</w:t>
            </w:r>
          </w:p>
          <w:p w14:paraId="1144315C" w14:textId="77777777" w:rsidR="0092021A" w:rsidRPr="007865FA" w:rsidRDefault="0092021A" w:rsidP="00AE3EEF">
            <w:pPr>
              <w:pStyle w:val="TableParagraph"/>
              <w:numPr>
                <w:ilvl w:val="0"/>
                <w:numId w:val="8"/>
              </w:numPr>
              <w:tabs>
                <w:tab w:val="left" w:pos="424"/>
              </w:tabs>
              <w:spacing w:line="259" w:lineRule="auto"/>
              <w:ind w:right="350"/>
              <w:rPr>
                <w:rFonts w:asciiTheme="minorHAnsi" w:hAnsiTheme="minorHAnsi" w:cstheme="minorHAnsi"/>
                <w:sz w:val="20"/>
                <w:szCs w:val="20"/>
              </w:rPr>
            </w:pPr>
            <w:r w:rsidRPr="007865FA">
              <w:rPr>
                <w:rFonts w:asciiTheme="minorHAnsi" w:hAnsiTheme="minorHAnsi" w:cstheme="minorHAnsi"/>
                <w:sz w:val="20"/>
                <w:szCs w:val="20"/>
              </w:rPr>
              <w:t>Nama : Suhardi, S. Sos</w:t>
            </w:r>
            <w:r w:rsidRPr="007865FA">
              <w:rPr>
                <w:rFonts w:asciiTheme="minorHAnsi" w:hAnsiTheme="minorHAnsi" w:cstheme="minorHAnsi"/>
                <w:spacing w:val="1"/>
                <w:sz w:val="20"/>
                <w:szCs w:val="20"/>
              </w:rPr>
              <w:t xml:space="preserve"> </w:t>
            </w:r>
          </w:p>
          <w:p w14:paraId="002659B6" w14:textId="77777777" w:rsidR="0092021A" w:rsidRPr="007865FA" w:rsidRDefault="0092021A" w:rsidP="007C1390">
            <w:pPr>
              <w:pStyle w:val="TableParagraph"/>
              <w:tabs>
                <w:tab w:val="left" w:pos="424"/>
              </w:tabs>
              <w:spacing w:line="259" w:lineRule="auto"/>
              <w:ind w:left="423" w:right="350"/>
              <w:rPr>
                <w:rFonts w:asciiTheme="minorHAnsi" w:hAnsiTheme="minorHAnsi" w:cstheme="minorHAnsi"/>
                <w:sz w:val="20"/>
                <w:szCs w:val="20"/>
              </w:rPr>
            </w:pPr>
            <w:r w:rsidRPr="007865FA">
              <w:rPr>
                <w:rFonts w:asciiTheme="minorHAnsi" w:hAnsiTheme="minorHAnsi" w:cstheme="minorHAnsi"/>
                <w:sz w:val="20"/>
                <w:szCs w:val="20"/>
              </w:rPr>
              <w:t>Alamat Kantor : Jl. Kemiri No.</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27</w:t>
            </w:r>
          </w:p>
          <w:p w14:paraId="5A4C52F0" w14:textId="77777777" w:rsidR="0092021A" w:rsidRPr="007865FA" w:rsidRDefault="0092021A" w:rsidP="007C1390">
            <w:pPr>
              <w:pStyle w:val="TableParagraph"/>
              <w:spacing w:line="259" w:lineRule="auto"/>
              <w:ind w:left="423" w:right="26" w:firstLine="9"/>
              <w:rPr>
                <w:rFonts w:asciiTheme="minorHAnsi" w:hAnsiTheme="minorHAnsi" w:cstheme="minorHAnsi"/>
                <w:sz w:val="20"/>
                <w:szCs w:val="20"/>
              </w:rPr>
            </w:pPr>
            <w:r w:rsidRPr="007865FA">
              <w:rPr>
                <w:rFonts w:asciiTheme="minorHAnsi" w:hAnsiTheme="minorHAnsi" w:cstheme="minorHAnsi"/>
                <w:sz w:val="20"/>
                <w:szCs w:val="20"/>
              </w:rPr>
              <w:t>Jabatan : Kepala Bidang</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Kewaspadaan Nasional dan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Penanganan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Konflik</w:t>
            </w:r>
          </w:p>
          <w:p w14:paraId="3D16A764" w14:textId="77777777" w:rsidR="0092021A" w:rsidRPr="007865FA" w:rsidRDefault="0092021A" w:rsidP="00AE3EEF">
            <w:pPr>
              <w:pStyle w:val="TableParagraph"/>
              <w:numPr>
                <w:ilvl w:val="0"/>
                <w:numId w:val="8"/>
              </w:numPr>
              <w:tabs>
                <w:tab w:val="left" w:pos="424"/>
              </w:tabs>
              <w:spacing w:line="259" w:lineRule="auto"/>
              <w:ind w:right="133"/>
              <w:rPr>
                <w:rFonts w:asciiTheme="minorHAnsi" w:hAnsiTheme="minorHAnsi" w:cstheme="minorHAnsi"/>
                <w:sz w:val="20"/>
                <w:szCs w:val="20"/>
              </w:rPr>
            </w:pPr>
            <w:r w:rsidRPr="007865FA">
              <w:rPr>
                <w:rFonts w:asciiTheme="minorHAnsi" w:hAnsiTheme="minorHAnsi" w:cstheme="minorHAnsi"/>
                <w:sz w:val="20"/>
                <w:szCs w:val="20"/>
              </w:rPr>
              <w:t>Nama : Sitti Ratnawati, S.P</w:t>
            </w:r>
            <w:r w:rsidRPr="007865FA">
              <w:rPr>
                <w:rFonts w:asciiTheme="minorHAnsi" w:hAnsiTheme="minorHAnsi" w:cstheme="minorHAnsi"/>
                <w:spacing w:val="1"/>
                <w:sz w:val="20"/>
                <w:szCs w:val="20"/>
              </w:rPr>
              <w:t xml:space="preserve"> </w:t>
            </w:r>
          </w:p>
          <w:p w14:paraId="29208644" w14:textId="77777777" w:rsidR="0092021A" w:rsidRPr="007865FA" w:rsidRDefault="0092021A" w:rsidP="007C1390">
            <w:pPr>
              <w:pStyle w:val="TableParagraph"/>
              <w:tabs>
                <w:tab w:val="left" w:pos="424"/>
              </w:tabs>
              <w:spacing w:line="259" w:lineRule="auto"/>
              <w:ind w:left="423" w:right="133"/>
              <w:rPr>
                <w:rFonts w:asciiTheme="minorHAnsi" w:hAnsiTheme="minorHAnsi" w:cstheme="minorHAnsi"/>
                <w:sz w:val="20"/>
                <w:szCs w:val="20"/>
              </w:rPr>
            </w:pPr>
            <w:r w:rsidRPr="007865FA">
              <w:rPr>
                <w:rFonts w:asciiTheme="minorHAnsi" w:hAnsiTheme="minorHAnsi" w:cstheme="minorHAnsi"/>
                <w:sz w:val="20"/>
                <w:szCs w:val="20"/>
              </w:rPr>
              <w:t>Alamat Kantor : Jl Kemiri No. 27</w:t>
            </w:r>
          </w:p>
          <w:p w14:paraId="5FCB977F" w14:textId="77777777" w:rsidR="0092021A" w:rsidRPr="007865FA" w:rsidRDefault="0092021A" w:rsidP="007C1390">
            <w:pPr>
              <w:pStyle w:val="TableParagraph"/>
              <w:tabs>
                <w:tab w:val="left" w:pos="424"/>
              </w:tabs>
              <w:spacing w:line="259" w:lineRule="auto"/>
              <w:ind w:left="423" w:right="133"/>
              <w:rPr>
                <w:rFonts w:asciiTheme="minorHAnsi" w:hAnsiTheme="minorHAnsi" w:cstheme="minorHAnsi"/>
                <w:sz w:val="20"/>
                <w:szCs w:val="20"/>
              </w:rPr>
            </w:pP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Jabatan : Analis Kebijakan Ahli</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Muda</w:t>
            </w:r>
          </w:p>
          <w:p w14:paraId="207FD734" w14:textId="77777777" w:rsidR="0092021A" w:rsidRPr="007865FA" w:rsidRDefault="0092021A" w:rsidP="00AE3EEF">
            <w:pPr>
              <w:pStyle w:val="TableParagraph"/>
              <w:numPr>
                <w:ilvl w:val="0"/>
                <w:numId w:val="8"/>
              </w:numPr>
              <w:tabs>
                <w:tab w:val="left" w:pos="424"/>
              </w:tabs>
              <w:spacing w:line="259" w:lineRule="auto"/>
              <w:ind w:right="350"/>
              <w:rPr>
                <w:rFonts w:asciiTheme="minorHAnsi" w:hAnsiTheme="minorHAnsi" w:cstheme="minorHAnsi"/>
                <w:sz w:val="20"/>
                <w:szCs w:val="20"/>
              </w:rPr>
            </w:pPr>
            <w:r w:rsidRPr="007865FA">
              <w:rPr>
                <w:rFonts w:asciiTheme="minorHAnsi" w:hAnsiTheme="minorHAnsi" w:cstheme="minorHAnsi"/>
                <w:sz w:val="20"/>
                <w:szCs w:val="20"/>
              </w:rPr>
              <w:t>Nama : Hj. Sitti Ramlah, AMK</w:t>
            </w:r>
            <w:r w:rsidRPr="007865FA">
              <w:rPr>
                <w:rFonts w:asciiTheme="minorHAnsi" w:hAnsiTheme="minorHAnsi" w:cstheme="minorHAnsi"/>
                <w:spacing w:val="-47"/>
                <w:sz w:val="20"/>
                <w:szCs w:val="20"/>
              </w:rPr>
              <w:t xml:space="preserve"> </w:t>
            </w:r>
          </w:p>
          <w:p w14:paraId="636FA73A" w14:textId="77777777" w:rsidR="0092021A" w:rsidRPr="007865FA" w:rsidRDefault="0092021A" w:rsidP="007C1390">
            <w:pPr>
              <w:pStyle w:val="TableParagraph"/>
              <w:tabs>
                <w:tab w:val="left" w:pos="424"/>
              </w:tabs>
              <w:spacing w:line="259" w:lineRule="auto"/>
              <w:ind w:left="423" w:right="350"/>
              <w:rPr>
                <w:rFonts w:asciiTheme="minorHAnsi" w:hAnsiTheme="minorHAnsi" w:cstheme="minorHAnsi"/>
                <w:sz w:val="20"/>
                <w:szCs w:val="20"/>
              </w:rPr>
            </w:pPr>
            <w:r w:rsidRPr="007865FA">
              <w:rPr>
                <w:rFonts w:asciiTheme="minorHAnsi" w:hAnsiTheme="minorHAnsi" w:cstheme="minorHAnsi"/>
                <w:sz w:val="20"/>
                <w:szCs w:val="20"/>
              </w:rPr>
              <w:t>Alamat Kantor : Jl. Kemiri No.</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27</w:t>
            </w:r>
          </w:p>
          <w:p w14:paraId="4D6F44E5" w14:textId="77777777" w:rsidR="0092021A" w:rsidRPr="007865FA" w:rsidRDefault="0092021A" w:rsidP="007C1390">
            <w:pPr>
              <w:pStyle w:val="TableParagraph"/>
              <w:tabs>
                <w:tab w:val="left" w:pos="424"/>
              </w:tabs>
              <w:spacing w:before="1" w:line="259" w:lineRule="auto"/>
              <w:ind w:left="423" w:right="343"/>
              <w:rPr>
                <w:rFonts w:asciiTheme="minorHAnsi" w:hAnsiTheme="minorHAnsi" w:cstheme="minorHAnsi"/>
                <w:sz w:val="20"/>
                <w:szCs w:val="20"/>
              </w:rPr>
            </w:pPr>
            <w:r w:rsidRPr="007865FA">
              <w:rPr>
                <w:rFonts w:asciiTheme="minorHAnsi" w:hAnsiTheme="minorHAnsi" w:cstheme="minorHAnsi"/>
                <w:sz w:val="20"/>
                <w:szCs w:val="20"/>
              </w:rPr>
              <w:t>Jabatan : Analis Kebijakan Ahli Muda</w:t>
            </w:r>
          </w:p>
        </w:tc>
        <w:tc>
          <w:tcPr>
            <w:tcW w:w="2535" w:type="dxa"/>
            <w:gridSpan w:val="36"/>
          </w:tcPr>
          <w:p w14:paraId="40B2E374" w14:textId="77777777" w:rsidR="0092021A" w:rsidRPr="007865FA" w:rsidRDefault="0092021A" w:rsidP="007C1390">
            <w:pPr>
              <w:rPr>
                <w:rFonts w:eastAsia="Times New Roman" w:cstheme="minorHAnsi"/>
                <w:color w:val="000000"/>
                <w:sz w:val="20"/>
                <w:szCs w:val="20"/>
              </w:rPr>
            </w:pPr>
            <w:r w:rsidRPr="007865FA">
              <w:rPr>
                <w:rFonts w:cstheme="minorHAnsi"/>
                <w:sz w:val="20"/>
                <w:szCs w:val="20"/>
              </w:rPr>
              <w:lastRenderedPageBreak/>
              <w:t>Kasubag Umum,</w:t>
            </w:r>
            <w:r w:rsidRPr="007865FA">
              <w:rPr>
                <w:rFonts w:cstheme="minorHAnsi"/>
                <w:spacing w:val="-47"/>
                <w:sz w:val="20"/>
                <w:szCs w:val="20"/>
              </w:rPr>
              <w:t xml:space="preserve"> </w:t>
            </w:r>
            <w:r w:rsidRPr="007865FA">
              <w:rPr>
                <w:rFonts w:cstheme="minorHAnsi"/>
                <w:sz w:val="20"/>
                <w:szCs w:val="20"/>
              </w:rPr>
              <w:t>Kepegawai dan</w:t>
            </w:r>
            <w:r w:rsidRPr="007865FA">
              <w:rPr>
                <w:rFonts w:cstheme="minorHAnsi"/>
                <w:spacing w:val="1"/>
                <w:sz w:val="20"/>
                <w:szCs w:val="20"/>
              </w:rPr>
              <w:t xml:space="preserve"> </w:t>
            </w:r>
            <w:r w:rsidRPr="007865FA">
              <w:rPr>
                <w:rFonts w:cstheme="minorHAnsi"/>
                <w:sz w:val="20"/>
                <w:szCs w:val="20"/>
              </w:rPr>
              <w:t>Hukum</w:t>
            </w:r>
          </w:p>
        </w:tc>
        <w:tc>
          <w:tcPr>
            <w:tcW w:w="1700" w:type="dxa"/>
            <w:gridSpan w:val="24"/>
          </w:tcPr>
          <w:p w14:paraId="29CC9FF3" w14:textId="77777777" w:rsidR="0092021A" w:rsidRPr="007865FA" w:rsidRDefault="0092021A" w:rsidP="007C1390">
            <w:pPr>
              <w:pStyle w:val="TableParagraph"/>
              <w:spacing w:before="169"/>
              <w:rPr>
                <w:rFonts w:asciiTheme="minorHAnsi" w:hAnsiTheme="minorHAnsi" w:cstheme="minorHAnsi"/>
                <w:sz w:val="20"/>
                <w:szCs w:val="20"/>
              </w:rPr>
            </w:pPr>
            <w:r w:rsidRPr="007865FA">
              <w:rPr>
                <w:rFonts w:asciiTheme="minorHAnsi" w:hAnsiTheme="minorHAnsi" w:cstheme="minorHAnsi"/>
                <w:sz w:val="20"/>
                <w:szCs w:val="20"/>
              </w:rPr>
              <w:t>Benteng,</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10</w:t>
            </w:r>
          </w:p>
          <w:p w14:paraId="2A20F9B5" w14:textId="77777777" w:rsidR="0092021A" w:rsidRPr="007865FA" w:rsidRDefault="0092021A" w:rsidP="007C1390">
            <w:pPr>
              <w:rPr>
                <w:rFonts w:eastAsia="Times New Roman" w:cstheme="minorHAnsi"/>
                <w:color w:val="000000"/>
                <w:sz w:val="20"/>
                <w:szCs w:val="20"/>
              </w:rPr>
            </w:pPr>
            <w:r w:rsidRPr="007865FA">
              <w:rPr>
                <w:rFonts w:cstheme="minorHAnsi"/>
                <w:sz w:val="20"/>
                <w:szCs w:val="20"/>
              </w:rPr>
              <w:t>Februari</w:t>
            </w:r>
            <w:r w:rsidRPr="007865FA">
              <w:rPr>
                <w:rFonts w:cstheme="minorHAnsi"/>
                <w:spacing w:val="-2"/>
                <w:sz w:val="20"/>
                <w:szCs w:val="20"/>
              </w:rPr>
              <w:t xml:space="preserve"> </w:t>
            </w:r>
            <w:r w:rsidRPr="007865FA">
              <w:rPr>
                <w:rFonts w:cstheme="minorHAnsi"/>
                <w:sz w:val="20"/>
                <w:szCs w:val="20"/>
              </w:rPr>
              <w:t>2023</w:t>
            </w:r>
          </w:p>
          <w:p w14:paraId="4E1852B8" w14:textId="77777777" w:rsidR="0092021A" w:rsidRPr="007865FA" w:rsidRDefault="0092021A" w:rsidP="007C1390">
            <w:pPr>
              <w:rPr>
                <w:rFonts w:eastAsia="Times New Roman" w:cstheme="minorHAnsi"/>
                <w:sz w:val="20"/>
                <w:szCs w:val="20"/>
              </w:rPr>
            </w:pPr>
          </w:p>
        </w:tc>
        <w:tc>
          <w:tcPr>
            <w:tcW w:w="2755" w:type="dxa"/>
            <w:gridSpan w:val="30"/>
          </w:tcPr>
          <w:p w14:paraId="162A3F01" w14:textId="77777777" w:rsidR="0092021A" w:rsidRPr="007865FA" w:rsidRDefault="0092021A" w:rsidP="007C1390">
            <w:pPr>
              <w:rPr>
                <w:rFonts w:eastAsia="Times New Roman" w:cstheme="minorHAnsi"/>
                <w:color w:val="000000"/>
                <w:sz w:val="20"/>
                <w:szCs w:val="20"/>
              </w:rPr>
            </w:pPr>
            <w:r w:rsidRPr="007865FA">
              <w:rPr>
                <w:rFonts w:cstheme="minorHAnsi"/>
                <w:sz w:val="20"/>
                <w:szCs w:val="20"/>
              </w:rPr>
              <w:t>Softcopy/Hardcopy</w:t>
            </w:r>
          </w:p>
        </w:tc>
        <w:tc>
          <w:tcPr>
            <w:tcW w:w="1846" w:type="dxa"/>
            <w:gridSpan w:val="26"/>
          </w:tcPr>
          <w:p w14:paraId="6DBFBAE3" w14:textId="77777777" w:rsidR="0092021A" w:rsidRDefault="0092021A">
            <w:r w:rsidRPr="00C212E1">
              <w:rPr>
                <w:rFonts w:cstheme="minorHAnsi"/>
                <w:sz w:val="20"/>
                <w:szCs w:val="20"/>
              </w:rPr>
              <w:t>Selama berlaku</w:t>
            </w:r>
          </w:p>
        </w:tc>
        <w:tc>
          <w:tcPr>
            <w:tcW w:w="2559" w:type="dxa"/>
            <w:gridSpan w:val="14"/>
          </w:tcPr>
          <w:p w14:paraId="6F719923" w14:textId="77777777" w:rsidR="0092021A" w:rsidRDefault="00000000" w:rsidP="00747C0E">
            <w:pPr>
              <w:pStyle w:val="TableParagraph"/>
              <w:ind w:left="104" w:right="165"/>
              <w:rPr>
                <w:rFonts w:asciiTheme="minorHAnsi" w:hAnsiTheme="minorHAnsi" w:cstheme="minorHAnsi"/>
                <w:color w:val="006FC0"/>
                <w:sz w:val="20"/>
                <w:szCs w:val="20"/>
              </w:rPr>
            </w:pPr>
            <w:hyperlink r:id="rId65"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p w14:paraId="740CCB86" w14:textId="77777777" w:rsidR="0092021A" w:rsidRPr="00747C0E" w:rsidRDefault="0092021A" w:rsidP="007C1390">
            <w:pPr>
              <w:rPr>
                <w:rFonts w:cstheme="minorHAnsi"/>
                <w:color w:val="006FC0"/>
                <w:sz w:val="20"/>
                <w:szCs w:val="20"/>
              </w:rPr>
            </w:pPr>
          </w:p>
        </w:tc>
      </w:tr>
      <w:tr w:rsidR="004E7D87" w:rsidRPr="00966B65" w14:paraId="0163917D" w14:textId="77777777" w:rsidTr="00201CF7">
        <w:tc>
          <w:tcPr>
            <w:tcW w:w="525" w:type="dxa"/>
            <w:gridSpan w:val="3"/>
            <w:tcBorders>
              <w:right w:val="single" w:sz="4" w:space="0" w:color="auto"/>
            </w:tcBorders>
          </w:tcPr>
          <w:p w14:paraId="60E4FB93" w14:textId="77777777" w:rsidR="0092021A" w:rsidRPr="00D0090E" w:rsidRDefault="0092021A" w:rsidP="007C1390">
            <w:pPr>
              <w:pStyle w:val="TableParagraph"/>
              <w:rPr>
                <w:rFonts w:asciiTheme="minorHAnsi" w:hAnsiTheme="minorHAnsi" w:cstheme="minorHAnsi"/>
                <w:b/>
                <w:sz w:val="20"/>
                <w:szCs w:val="20"/>
              </w:rPr>
            </w:pPr>
          </w:p>
          <w:p w14:paraId="4B942A3E" w14:textId="77777777" w:rsidR="0092021A" w:rsidRPr="00D0090E" w:rsidRDefault="0092021A" w:rsidP="007C1390">
            <w:pPr>
              <w:pStyle w:val="TableParagraph"/>
              <w:rPr>
                <w:rFonts w:asciiTheme="minorHAnsi" w:hAnsiTheme="minorHAnsi" w:cstheme="minorHAnsi"/>
                <w:b/>
                <w:sz w:val="20"/>
                <w:szCs w:val="20"/>
              </w:rPr>
            </w:pPr>
          </w:p>
          <w:p w14:paraId="0E255F53" w14:textId="77777777" w:rsidR="0092021A" w:rsidRPr="00D0090E" w:rsidRDefault="0092021A" w:rsidP="007C1390">
            <w:pPr>
              <w:pStyle w:val="TableParagraph"/>
              <w:rPr>
                <w:rFonts w:asciiTheme="minorHAnsi" w:hAnsiTheme="minorHAnsi" w:cstheme="minorHAnsi"/>
                <w:b/>
                <w:sz w:val="20"/>
                <w:szCs w:val="20"/>
              </w:rPr>
            </w:pPr>
          </w:p>
          <w:p w14:paraId="4AC69B9D" w14:textId="77777777" w:rsidR="0092021A" w:rsidRPr="00D0090E" w:rsidRDefault="0092021A" w:rsidP="007C1390">
            <w:pPr>
              <w:pStyle w:val="TableParagraph"/>
              <w:rPr>
                <w:rFonts w:asciiTheme="minorHAnsi" w:hAnsiTheme="minorHAnsi" w:cstheme="minorHAnsi"/>
                <w:b/>
                <w:sz w:val="20"/>
                <w:szCs w:val="20"/>
              </w:rPr>
            </w:pPr>
          </w:p>
          <w:p w14:paraId="404CB32C" w14:textId="77777777" w:rsidR="0092021A" w:rsidRPr="00D0090E" w:rsidRDefault="0092021A" w:rsidP="007C1390">
            <w:pPr>
              <w:pStyle w:val="TableParagraph"/>
              <w:rPr>
                <w:rFonts w:asciiTheme="minorHAnsi" w:hAnsiTheme="minorHAnsi" w:cstheme="minorHAnsi"/>
                <w:b/>
                <w:sz w:val="20"/>
                <w:szCs w:val="20"/>
              </w:rPr>
            </w:pPr>
          </w:p>
          <w:p w14:paraId="5982705B" w14:textId="77777777" w:rsidR="0092021A" w:rsidRPr="00D0090E" w:rsidRDefault="0092021A" w:rsidP="007C1390">
            <w:pPr>
              <w:pStyle w:val="TableParagraph"/>
              <w:rPr>
                <w:rFonts w:asciiTheme="minorHAnsi" w:hAnsiTheme="minorHAnsi" w:cstheme="minorHAnsi"/>
                <w:b/>
                <w:sz w:val="20"/>
                <w:szCs w:val="20"/>
              </w:rPr>
            </w:pPr>
          </w:p>
          <w:p w14:paraId="7C1D36EF" w14:textId="77777777" w:rsidR="0092021A" w:rsidRPr="00D0090E" w:rsidRDefault="0092021A" w:rsidP="007C1390">
            <w:pPr>
              <w:pStyle w:val="TableParagraph"/>
              <w:rPr>
                <w:rFonts w:asciiTheme="minorHAnsi" w:hAnsiTheme="minorHAnsi" w:cstheme="minorHAnsi"/>
                <w:b/>
                <w:sz w:val="20"/>
                <w:szCs w:val="20"/>
              </w:rPr>
            </w:pPr>
          </w:p>
          <w:p w14:paraId="07D173E7" w14:textId="77777777" w:rsidR="0092021A" w:rsidRPr="00D0090E" w:rsidRDefault="0092021A" w:rsidP="007C1390">
            <w:pPr>
              <w:pStyle w:val="TableParagraph"/>
              <w:spacing w:before="9"/>
              <w:rPr>
                <w:rFonts w:asciiTheme="minorHAnsi" w:hAnsiTheme="minorHAnsi" w:cstheme="minorHAnsi"/>
                <w:b/>
                <w:sz w:val="20"/>
                <w:szCs w:val="20"/>
              </w:rPr>
            </w:pPr>
          </w:p>
          <w:p w14:paraId="095808D0" w14:textId="77777777" w:rsidR="0092021A" w:rsidRPr="00D0090E" w:rsidRDefault="0092021A" w:rsidP="00672290">
            <w:pPr>
              <w:pStyle w:val="TableParagraph"/>
              <w:rPr>
                <w:rFonts w:asciiTheme="minorHAnsi" w:hAnsiTheme="minorHAnsi" w:cstheme="minorHAnsi"/>
                <w:sz w:val="20"/>
                <w:szCs w:val="20"/>
              </w:rPr>
            </w:pPr>
            <w:r w:rsidRPr="00D0090E">
              <w:rPr>
                <w:rFonts w:asciiTheme="minorHAnsi" w:hAnsiTheme="minorHAnsi" w:cstheme="minorHAnsi"/>
                <w:sz w:val="20"/>
                <w:szCs w:val="20"/>
              </w:rPr>
              <w:t>1.5</w:t>
            </w:r>
          </w:p>
        </w:tc>
        <w:tc>
          <w:tcPr>
            <w:tcW w:w="2614" w:type="dxa"/>
            <w:gridSpan w:val="30"/>
            <w:tcBorders>
              <w:left w:val="single" w:sz="4" w:space="0" w:color="auto"/>
            </w:tcBorders>
          </w:tcPr>
          <w:p w14:paraId="1156C744" w14:textId="77777777" w:rsidR="0092021A" w:rsidRPr="007865FA" w:rsidRDefault="0092021A" w:rsidP="007C1390">
            <w:pPr>
              <w:pStyle w:val="TableParagraph"/>
              <w:rPr>
                <w:rFonts w:asciiTheme="minorHAnsi" w:hAnsiTheme="minorHAnsi" w:cstheme="minorHAnsi"/>
                <w:b/>
                <w:sz w:val="20"/>
                <w:szCs w:val="20"/>
              </w:rPr>
            </w:pPr>
          </w:p>
          <w:p w14:paraId="49273BEB" w14:textId="77777777" w:rsidR="0092021A" w:rsidRPr="007865FA" w:rsidRDefault="0092021A" w:rsidP="007C1390">
            <w:pPr>
              <w:pStyle w:val="TableParagraph"/>
              <w:rPr>
                <w:rFonts w:asciiTheme="minorHAnsi" w:hAnsiTheme="minorHAnsi" w:cstheme="minorHAnsi"/>
                <w:b/>
                <w:sz w:val="20"/>
                <w:szCs w:val="20"/>
              </w:rPr>
            </w:pPr>
          </w:p>
          <w:p w14:paraId="01327367" w14:textId="77777777" w:rsidR="0092021A" w:rsidRPr="007865FA" w:rsidRDefault="0092021A" w:rsidP="007C1390">
            <w:pPr>
              <w:pStyle w:val="TableParagraph"/>
              <w:rPr>
                <w:rFonts w:asciiTheme="minorHAnsi" w:hAnsiTheme="minorHAnsi" w:cstheme="minorHAnsi"/>
                <w:b/>
                <w:sz w:val="20"/>
                <w:szCs w:val="20"/>
              </w:rPr>
            </w:pPr>
          </w:p>
          <w:p w14:paraId="0781DF68" w14:textId="77777777" w:rsidR="0092021A" w:rsidRPr="007865FA" w:rsidRDefault="0092021A" w:rsidP="007C1390">
            <w:pPr>
              <w:pStyle w:val="TableParagraph"/>
              <w:rPr>
                <w:rFonts w:asciiTheme="minorHAnsi" w:hAnsiTheme="minorHAnsi" w:cstheme="minorHAnsi"/>
                <w:b/>
                <w:sz w:val="20"/>
                <w:szCs w:val="20"/>
              </w:rPr>
            </w:pPr>
          </w:p>
          <w:p w14:paraId="1C6459F9" w14:textId="77777777" w:rsidR="0092021A" w:rsidRPr="007865FA" w:rsidRDefault="0092021A" w:rsidP="007C1390">
            <w:pPr>
              <w:pStyle w:val="TableParagraph"/>
              <w:rPr>
                <w:rFonts w:asciiTheme="minorHAnsi" w:hAnsiTheme="minorHAnsi" w:cstheme="minorHAnsi"/>
                <w:b/>
                <w:sz w:val="20"/>
                <w:szCs w:val="20"/>
              </w:rPr>
            </w:pPr>
          </w:p>
          <w:p w14:paraId="50DC657C" w14:textId="77777777" w:rsidR="0092021A" w:rsidRPr="007865FA" w:rsidRDefault="0092021A" w:rsidP="007C1390">
            <w:pPr>
              <w:pStyle w:val="TableParagraph"/>
              <w:rPr>
                <w:rFonts w:asciiTheme="minorHAnsi" w:hAnsiTheme="minorHAnsi" w:cstheme="minorHAnsi"/>
                <w:b/>
                <w:sz w:val="20"/>
                <w:szCs w:val="20"/>
              </w:rPr>
            </w:pPr>
          </w:p>
          <w:p w14:paraId="322E14D6" w14:textId="77777777" w:rsidR="0092021A" w:rsidRPr="007865FA" w:rsidRDefault="0092021A" w:rsidP="007C1390">
            <w:pPr>
              <w:pStyle w:val="TableParagraph"/>
              <w:rPr>
                <w:rFonts w:asciiTheme="minorHAnsi" w:hAnsiTheme="minorHAnsi" w:cstheme="minorHAnsi"/>
                <w:b/>
                <w:sz w:val="20"/>
                <w:szCs w:val="20"/>
              </w:rPr>
            </w:pPr>
          </w:p>
          <w:p w14:paraId="2CE21C2D" w14:textId="77777777" w:rsidR="0092021A" w:rsidRPr="007865FA" w:rsidRDefault="0092021A" w:rsidP="007C1390">
            <w:pPr>
              <w:pStyle w:val="TableParagraph"/>
              <w:spacing w:before="9"/>
              <w:rPr>
                <w:rFonts w:asciiTheme="minorHAnsi" w:hAnsiTheme="minorHAnsi" w:cstheme="minorHAnsi"/>
                <w:b/>
                <w:sz w:val="20"/>
                <w:szCs w:val="20"/>
              </w:rPr>
            </w:pPr>
          </w:p>
          <w:p w14:paraId="795FBA4B" w14:textId="77777777" w:rsidR="0092021A" w:rsidRPr="007865FA" w:rsidRDefault="0092021A" w:rsidP="007C1390">
            <w:pPr>
              <w:pStyle w:val="TableParagraph"/>
              <w:ind w:left="107"/>
              <w:rPr>
                <w:rFonts w:asciiTheme="minorHAnsi" w:hAnsiTheme="minorHAnsi" w:cstheme="minorHAnsi"/>
                <w:sz w:val="20"/>
                <w:szCs w:val="20"/>
              </w:rPr>
            </w:pPr>
            <w:r w:rsidRPr="007865FA">
              <w:rPr>
                <w:rFonts w:asciiTheme="minorHAnsi" w:hAnsiTheme="minorHAnsi" w:cstheme="minorHAnsi"/>
                <w:sz w:val="20"/>
                <w:szCs w:val="20"/>
              </w:rPr>
              <w:t>LHKPN</w:t>
            </w:r>
          </w:p>
        </w:tc>
        <w:tc>
          <w:tcPr>
            <w:tcW w:w="4177" w:type="dxa"/>
            <w:gridSpan w:val="43"/>
          </w:tcPr>
          <w:p w14:paraId="687AC82E"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LHKPN Kepala Badan serta pejabat lainnya telah diverifikasi/ diperiksa KPK. Data Pejabat dan ASN yang wajib LHKPN yang telah diserahkan kepada KPK melalui Inspektorat</w:t>
            </w:r>
          </w:p>
          <w:p w14:paraId="495E6D25" w14:textId="77777777" w:rsidR="0092021A" w:rsidRPr="007865FA" w:rsidRDefault="0092021A" w:rsidP="00AE3EEF">
            <w:pPr>
              <w:pStyle w:val="TableParagraph"/>
              <w:numPr>
                <w:ilvl w:val="0"/>
                <w:numId w:val="9"/>
              </w:numPr>
              <w:tabs>
                <w:tab w:val="left" w:pos="282"/>
              </w:tabs>
              <w:spacing w:line="267" w:lineRule="exact"/>
              <w:rPr>
                <w:rFonts w:asciiTheme="minorHAnsi" w:hAnsiTheme="minorHAnsi" w:cstheme="minorHAnsi"/>
                <w:sz w:val="20"/>
                <w:szCs w:val="20"/>
              </w:rPr>
            </w:pPr>
            <w:r w:rsidRPr="007865FA">
              <w:rPr>
                <w:rFonts w:asciiTheme="minorHAnsi" w:hAnsiTheme="minorHAnsi" w:cstheme="minorHAnsi"/>
                <w:sz w:val="20"/>
                <w:szCs w:val="20"/>
              </w:rPr>
              <w:t>Kepala Badan</w:t>
            </w:r>
          </w:p>
          <w:p w14:paraId="468DF584" w14:textId="77777777" w:rsidR="0092021A" w:rsidRPr="007865FA" w:rsidRDefault="0092021A" w:rsidP="00AE3EEF">
            <w:pPr>
              <w:pStyle w:val="TableParagraph"/>
              <w:numPr>
                <w:ilvl w:val="0"/>
                <w:numId w:val="9"/>
              </w:numPr>
              <w:tabs>
                <w:tab w:val="left" w:pos="282"/>
              </w:tabs>
              <w:spacing w:before="21"/>
              <w:rPr>
                <w:rFonts w:asciiTheme="minorHAnsi" w:hAnsiTheme="minorHAnsi" w:cstheme="minorHAnsi"/>
                <w:sz w:val="20"/>
                <w:szCs w:val="20"/>
              </w:rPr>
            </w:pPr>
            <w:r w:rsidRPr="007865FA">
              <w:rPr>
                <w:rFonts w:asciiTheme="minorHAnsi" w:hAnsiTheme="minorHAnsi" w:cstheme="minorHAnsi"/>
                <w:sz w:val="20"/>
                <w:szCs w:val="20"/>
              </w:rPr>
              <w:t>Sekretaris</w:t>
            </w:r>
          </w:p>
          <w:p w14:paraId="4F1090F5" w14:textId="77777777" w:rsidR="0092021A" w:rsidRPr="007865FA" w:rsidRDefault="0092021A" w:rsidP="00AE3EEF">
            <w:pPr>
              <w:pStyle w:val="TableParagraph"/>
              <w:numPr>
                <w:ilvl w:val="0"/>
                <w:numId w:val="9"/>
              </w:numPr>
              <w:tabs>
                <w:tab w:val="left" w:pos="282"/>
              </w:tabs>
              <w:spacing w:before="22" w:line="259" w:lineRule="auto"/>
              <w:ind w:right="562"/>
              <w:rPr>
                <w:rFonts w:asciiTheme="minorHAnsi" w:hAnsiTheme="minorHAnsi" w:cstheme="minorHAnsi"/>
                <w:sz w:val="20"/>
                <w:szCs w:val="20"/>
              </w:rPr>
            </w:pPr>
            <w:r w:rsidRPr="007865FA">
              <w:rPr>
                <w:rFonts w:asciiTheme="minorHAnsi" w:hAnsiTheme="minorHAnsi" w:cstheme="minorHAnsi"/>
                <w:sz w:val="20"/>
                <w:szCs w:val="20"/>
              </w:rPr>
              <w:t>Kabid Ideologi Wawasan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Kebangsaan dan Ketahanan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Ekonomi,</w:t>
            </w:r>
            <w:r w:rsidRPr="007865FA">
              <w:rPr>
                <w:rFonts w:asciiTheme="minorHAnsi" w:hAnsiTheme="minorHAnsi" w:cstheme="minorHAnsi"/>
                <w:spacing w:val="-4"/>
                <w:sz w:val="20"/>
                <w:szCs w:val="20"/>
              </w:rPr>
              <w:t xml:space="preserve"> </w:t>
            </w:r>
            <w:r w:rsidRPr="007865FA">
              <w:rPr>
                <w:rFonts w:asciiTheme="minorHAnsi" w:hAnsiTheme="minorHAnsi" w:cstheme="minorHAnsi"/>
                <w:sz w:val="20"/>
                <w:szCs w:val="20"/>
              </w:rPr>
              <w:t>Sosial,</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Budaya</w:t>
            </w:r>
            <w:r w:rsidRPr="007865FA">
              <w:rPr>
                <w:rFonts w:asciiTheme="minorHAnsi" w:hAnsiTheme="minorHAnsi" w:cstheme="minorHAnsi"/>
                <w:spacing w:val="-6"/>
                <w:sz w:val="20"/>
                <w:szCs w:val="20"/>
              </w:rPr>
              <w:t xml:space="preserve"> </w:t>
            </w:r>
            <w:r w:rsidRPr="007865FA">
              <w:rPr>
                <w:rFonts w:asciiTheme="minorHAnsi" w:hAnsiTheme="minorHAnsi" w:cstheme="minorHAnsi"/>
                <w:sz w:val="20"/>
                <w:szCs w:val="20"/>
              </w:rPr>
              <w:t>dan</w:t>
            </w:r>
            <w:r w:rsidRPr="007865FA">
              <w:rPr>
                <w:rFonts w:asciiTheme="minorHAnsi" w:hAnsiTheme="minorHAnsi" w:cstheme="minorHAnsi"/>
                <w:spacing w:val="-46"/>
                <w:sz w:val="20"/>
                <w:szCs w:val="20"/>
              </w:rPr>
              <w:t xml:space="preserve"> </w:t>
            </w:r>
            <w:r w:rsidRPr="007865FA">
              <w:rPr>
                <w:rFonts w:asciiTheme="minorHAnsi" w:hAnsiTheme="minorHAnsi" w:cstheme="minorHAnsi"/>
                <w:sz w:val="20"/>
                <w:szCs w:val="20"/>
              </w:rPr>
              <w:t>Agama</w:t>
            </w:r>
          </w:p>
          <w:p w14:paraId="4995F632" w14:textId="77777777" w:rsidR="0092021A" w:rsidRPr="007865FA" w:rsidRDefault="0092021A" w:rsidP="00AE3EEF">
            <w:pPr>
              <w:pStyle w:val="TableParagraph"/>
              <w:numPr>
                <w:ilvl w:val="0"/>
                <w:numId w:val="9"/>
              </w:numPr>
              <w:tabs>
                <w:tab w:val="left" w:pos="282"/>
              </w:tabs>
              <w:spacing w:line="259" w:lineRule="auto"/>
              <w:ind w:right="352"/>
              <w:rPr>
                <w:rFonts w:asciiTheme="minorHAnsi" w:hAnsiTheme="minorHAnsi" w:cstheme="minorHAnsi"/>
                <w:sz w:val="20"/>
                <w:szCs w:val="20"/>
              </w:rPr>
            </w:pPr>
            <w:r w:rsidRPr="007865FA">
              <w:rPr>
                <w:rFonts w:asciiTheme="minorHAnsi" w:hAnsiTheme="minorHAnsi" w:cstheme="minorHAnsi"/>
                <w:sz w:val="20"/>
                <w:szCs w:val="20"/>
              </w:rPr>
              <w:t>Kabid Politik Dalam Negeri dan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Organisasi</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Kemasyarakatan</w:t>
            </w:r>
          </w:p>
          <w:p w14:paraId="1912CB49" w14:textId="77777777" w:rsidR="0092021A" w:rsidRPr="007865FA" w:rsidRDefault="0092021A" w:rsidP="00AE3EEF">
            <w:pPr>
              <w:pStyle w:val="TableParagraph"/>
              <w:numPr>
                <w:ilvl w:val="0"/>
                <w:numId w:val="9"/>
              </w:numPr>
              <w:tabs>
                <w:tab w:val="left" w:pos="285"/>
              </w:tabs>
              <w:ind w:left="284" w:right="109"/>
              <w:rPr>
                <w:rFonts w:asciiTheme="minorHAnsi" w:hAnsiTheme="minorHAnsi" w:cstheme="minorHAnsi"/>
                <w:sz w:val="20"/>
                <w:szCs w:val="20"/>
              </w:rPr>
            </w:pPr>
            <w:r w:rsidRPr="007865FA">
              <w:rPr>
                <w:rFonts w:asciiTheme="minorHAnsi" w:hAnsiTheme="minorHAnsi" w:cstheme="minorHAnsi"/>
                <w:sz w:val="20"/>
                <w:szCs w:val="20"/>
              </w:rPr>
              <w:t>Kabid Kewaspadaan Nasional dan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Penanganan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Konflik</w:t>
            </w:r>
          </w:p>
          <w:p w14:paraId="010D7150" w14:textId="77777777" w:rsidR="0092021A" w:rsidRPr="007865FA" w:rsidRDefault="0092021A" w:rsidP="00AE3EEF">
            <w:pPr>
              <w:pStyle w:val="TableParagraph"/>
              <w:numPr>
                <w:ilvl w:val="0"/>
                <w:numId w:val="9"/>
              </w:numPr>
              <w:tabs>
                <w:tab w:val="left" w:pos="285"/>
              </w:tabs>
              <w:spacing w:line="249" w:lineRule="exact"/>
              <w:ind w:left="284" w:hanging="220"/>
              <w:rPr>
                <w:rFonts w:asciiTheme="minorHAnsi" w:hAnsiTheme="minorHAnsi" w:cstheme="minorHAnsi"/>
                <w:sz w:val="20"/>
                <w:szCs w:val="20"/>
              </w:rPr>
            </w:pPr>
            <w:r w:rsidRPr="007865FA">
              <w:rPr>
                <w:rFonts w:asciiTheme="minorHAnsi" w:hAnsiTheme="minorHAnsi" w:cstheme="minorHAnsi"/>
                <w:sz w:val="20"/>
                <w:szCs w:val="20"/>
              </w:rPr>
              <w:lastRenderedPageBreak/>
              <w:t>Bendahara</w:t>
            </w:r>
          </w:p>
        </w:tc>
        <w:tc>
          <w:tcPr>
            <w:tcW w:w="2535" w:type="dxa"/>
            <w:gridSpan w:val="36"/>
          </w:tcPr>
          <w:p w14:paraId="7BC0A99B" w14:textId="77777777" w:rsidR="0092021A" w:rsidRPr="007865FA" w:rsidRDefault="0092021A" w:rsidP="007C1390">
            <w:pPr>
              <w:pStyle w:val="TableParagraph"/>
              <w:rPr>
                <w:rFonts w:asciiTheme="minorHAnsi" w:hAnsiTheme="minorHAnsi" w:cstheme="minorHAnsi"/>
                <w:b/>
                <w:sz w:val="20"/>
                <w:szCs w:val="20"/>
              </w:rPr>
            </w:pPr>
          </w:p>
          <w:p w14:paraId="29378B35" w14:textId="77777777" w:rsidR="0092021A" w:rsidRPr="007865FA" w:rsidRDefault="0092021A" w:rsidP="007C1390">
            <w:pPr>
              <w:pStyle w:val="TableParagraph"/>
              <w:rPr>
                <w:rFonts w:asciiTheme="minorHAnsi" w:hAnsiTheme="minorHAnsi" w:cstheme="minorHAnsi"/>
                <w:b/>
                <w:sz w:val="20"/>
                <w:szCs w:val="20"/>
              </w:rPr>
            </w:pPr>
          </w:p>
          <w:p w14:paraId="52E444D9" w14:textId="77777777" w:rsidR="0092021A" w:rsidRPr="007865FA" w:rsidRDefault="0092021A" w:rsidP="007C1390">
            <w:pPr>
              <w:pStyle w:val="TableParagraph"/>
              <w:rPr>
                <w:rFonts w:asciiTheme="minorHAnsi" w:hAnsiTheme="minorHAnsi" w:cstheme="minorHAnsi"/>
                <w:b/>
                <w:sz w:val="20"/>
                <w:szCs w:val="20"/>
              </w:rPr>
            </w:pPr>
          </w:p>
          <w:p w14:paraId="1A321572" w14:textId="77777777" w:rsidR="0092021A" w:rsidRPr="007865FA" w:rsidRDefault="0092021A" w:rsidP="007C1390">
            <w:pPr>
              <w:pStyle w:val="TableParagraph"/>
              <w:rPr>
                <w:rFonts w:asciiTheme="minorHAnsi" w:hAnsiTheme="minorHAnsi" w:cstheme="minorHAnsi"/>
                <w:b/>
                <w:sz w:val="20"/>
                <w:szCs w:val="20"/>
              </w:rPr>
            </w:pPr>
          </w:p>
          <w:p w14:paraId="0E6D7D60" w14:textId="77777777" w:rsidR="0092021A" w:rsidRPr="007865FA" w:rsidRDefault="0092021A" w:rsidP="007C1390">
            <w:pPr>
              <w:pStyle w:val="TableParagraph"/>
              <w:rPr>
                <w:rFonts w:asciiTheme="minorHAnsi" w:hAnsiTheme="minorHAnsi" w:cstheme="minorHAnsi"/>
                <w:b/>
                <w:sz w:val="20"/>
                <w:szCs w:val="20"/>
              </w:rPr>
            </w:pPr>
          </w:p>
          <w:p w14:paraId="196F7FE1" w14:textId="77777777" w:rsidR="0092021A" w:rsidRPr="007865FA" w:rsidRDefault="0092021A" w:rsidP="007C1390">
            <w:pPr>
              <w:pStyle w:val="TableParagraph"/>
              <w:rPr>
                <w:rFonts w:asciiTheme="minorHAnsi" w:hAnsiTheme="minorHAnsi" w:cstheme="minorHAnsi"/>
                <w:b/>
                <w:sz w:val="20"/>
                <w:szCs w:val="20"/>
              </w:rPr>
            </w:pPr>
          </w:p>
          <w:p w14:paraId="65899076" w14:textId="77777777" w:rsidR="0092021A" w:rsidRPr="007865FA" w:rsidRDefault="0092021A" w:rsidP="007C1390">
            <w:pPr>
              <w:pStyle w:val="TableParagraph"/>
              <w:ind w:right="156"/>
              <w:rPr>
                <w:rFonts w:asciiTheme="minorHAnsi" w:hAnsiTheme="minorHAnsi" w:cstheme="minorHAnsi"/>
                <w:sz w:val="20"/>
                <w:szCs w:val="20"/>
              </w:rPr>
            </w:pPr>
            <w:r w:rsidRPr="007865FA">
              <w:rPr>
                <w:rFonts w:asciiTheme="minorHAnsi" w:hAnsiTheme="minorHAnsi" w:cstheme="minorHAnsi"/>
                <w:sz w:val="20"/>
                <w:szCs w:val="20"/>
              </w:rPr>
              <w:t>Kasubag Program dan Keuangan</w:t>
            </w:r>
          </w:p>
        </w:tc>
        <w:tc>
          <w:tcPr>
            <w:tcW w:w="1700" w:type="dxa"/>
            <w:gridSpan w:val="24"/>
          </w:tcPr>
          <w:p w14:paraId="6977E1C5" w14:textId="77777777" w:rsidR="0092021A" w:rsidRPr="007865FA" w:rsidRDefault="0092021A" w:rsidP="007C1390">
            <w:pPr>
              <w:pStyle w:val="TableParagraph"/>
              <w:rPr>
                <w:rFonts w:asciiTheme="minorHAnsi" w:hAnsiTheme="minorHAnsi" w:cstheme="minorHAnsi"/>
                <w:b/>
                <w:sz w:val="20"/>
                <w:szCs w:val="20"/>
              </w:rPr>
            </w:pPr>
          </w:p>
          <w:p w14:paraId="371D39C7" w14:textId="77777777" w:rsidR="0092021A" w:rsidRPr="007865FA" w:rsidRDefault="0092021A" w:rsidP="007C1390">
            <w:pPr>
              <w:pStyle w:val="TableParagraph"/>
              <w:rPr>
                <w:rFonts w:asciiTheme="minorHAnsi" w:hAnsiTheme="minorHAnsi" w:cstheme="minorHAnsi"/>
                <w:b/>
                <w:sz w:val="20"/>
                <w:szCs w:val="20"/>
              </w:rPr>
            </w:pPr>
          </w:p>
          <w:p w14:paraId="773E60C1" w14:textId="77777777" w:rsidR="0092021A" w:rsidRPr="007865FA" w:rsidRDefault="0092021A" w:rsidP="007C1390">
            <w:pPr>
              <w:pStyle w:val="TableParagraph"/>
              <w:rPr>
                <w:rFonts w:asciiTheme="minorHAnsi" w:hAnsiTheme="minorHAnsi" w:cstheme="minorHAnsi"/>
                <w:b/>
                <w:sz w:val="20"/>
                <w:szCs w:val="20"/>
              </w:rPr>
            </w:pPr>
          </w:p>
          <w:p w14:paraId="2F12C7AC" w14:textId="77777777" w:rsidR="0092021A" w:rsidRPr="007865FA" w:rsidRDefault="0092021A" w:rsidP="007C1390">
            <w:pPr>
              <w:pStyle w:val="TableParagraph"/>
              <w:rPr>
                <w:rFonts w:asciiTheme="minorHAnsi" w:hAnsiTheme="minorHAnsi" w:cstheme="minorHAnsi"/>
                <w:b/>
                <w:sz w:val="20"/>
                <w:szCs w:val="20"/>
              </w:rPr>
            </w:pPr>
          </w:p>
          <w:p w14:paraId="7E82D930" w14:textId="77777777" w:rsidR="0092021A" w:rsidRPr="007865FA" w:rsidRDefault="0092021A" w:rsidP="007C1390">
            <w:pPr>
              <w:pStyle w:val="TableParagraph"/>
              <w:rPr>
                <w:rFonts w:asciiTheme="minorHAnsi" w:hAnsiTheme="minorHAnsi" w:cstheme="minorHAnsi"/>
                <w:b/>
                <w:sz w:val="20"/>
                <w:szCs w:val="20"/>
              </w:rPr>
            </w:pPr>
          </w:p>
          <w:p w14:paraId="7CD3001E" w14:textId="77777777" w:rsidR="0092021A" w:rsidRPr="007865FA" w:rsidRDefault="0092021A" w:rsidP="007C1390">
            <w:pPr>
              <w:pStyle w:val="TableParagraph"/>
              <w:rPr>
                <w:rFonts w:asciiTheme="minorHAnsi" w:hAnsiTheme="minorHAnsi" w:cstheme="minorHAnsi"/>
                <w:b/>
                <w:sz w:val="20"/>
                <w:szCs w:val="20"/>
              </w:rPr>
            </w:pPr>
          </w:p>
          <w:p w14:paraId="45B87E80" w14:textId="77777777" w:rsidR="0092021A" w:rsidRPr="007865FA" w:rsidRDefault="0092021A" w:rsidP="007C1390">
            <w:pPr>
              <w:pStyle w:val="TableParagraph"/>
              <w:ind w:right="174"/>
              <w:rPr>
                <w:rFonts w:asciiTheme="minorHAnsi" w:hAnsiTheme="minorHAnsi" w:cstheme="minorHAnsi"/>
                <w:sz w:val="20"/>
                <w:szCs w:val="20"/>
              </w:rPr>
            </w:pPr>
            <w:r w:rsidRPr="007865FA">
              <w:rPr>
                <w:rFonts w:asciiTheme="minorHAnsi" w:hAnsiTheme="minorHAnsi" w:cstheme="minorHAnsi"/>
                <w:sz w:val="20"/>
                <w:szCs w:val="20"/>
              </w:rPr>
              <w:t>Benteng, Jan-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Feb</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2023</w:t>
            </w:r>
          </w:p>
        </w:tc>
        <w:tc>
          <w:tcPr>
            <w:tcW w:w="2755" w:type="dxa"/>
            <w:gridSpan w:val="30"/>
          </w:tcPr>
          <w:p w14:paraId="51D9DB3A" w14:textId="77777777" w:rsidR="0092021A" w:rsidRDefault="0092021A">
            <w:r w:rsidRPr="00FA2A11">
              <w:rPr>
                <w:rFonts w:cstheme="minorHAnsi"/>
                <w:sz w:val="20"/>
                <w:szCs w:val="20"/>
              </w:rPr>
              <w:t>Softcopy/Hardcopy</w:t>
            </w:r>
          </w:p>
        </w:tc>
        <w:tc>
          <w:tcPr>
            <w:tcW w:w="1846" w:type="dxa"/>
            <w:gridSpan w:val="26"/>
          </w:tcPr>
          <w:p w14:paraId="2DBC1B09" w14:textId="77777777" w:rsidR="0092021A" w:rsidRDefault="0092021A">
            <w:r w:rsidRPr="008E5503">
              <w:rPr>
                <w:rFonts w:cstheme="minorHAnsi"/>
                <w:sz w:val="20"/>
                <w:szCs w:val="20"/>
              </w:rPr>
              <w:t>Selama berlaku</w:t>
            </w:r>
          </w:p>
        </w:tc>
        <w:tc>
          <w:tcPr>
            <w:tcW w:w="2559" w:type="dxa"/>
            <w:gridSpan w:val="14"/>
          </w:tcPr>
          <w:p w14:paraId="2465EF61" w14:textId="77777777" w:rsidR="0092021A" w:rsidRPr="007865FA" w:rsidRDefault="0092021A" w:rsidP="007C1390">
            <w:pPr>
              <w:pStyle w:val="TableParagraph"/>
              <w:rPr>
                <w:rFonts w:asciiTheme="minorHAnsi" w:hAnsiTheme="minorHAnsi" w:cstheme="minorHAnsi"/>
                <w:b/>
                <w:sz w:val="20"/>
                <w:szCs w:val="20"/>
              </w:rPr>
            </w:pPr>
          </w:p>
          <w:p w14:paraId="759D1E2C" w14:textId="77777777" w:rsidR="0092021A" w:rsidRPr="007865FA" w:rsidRDefault="0092021A" w:rsidP="007C1390">
            <w:pPr>
              <w:pStyle w:val="TableParagraph"/>
              <w:rPr>
                <w:rFonts w:asciiTheme="minorHAnsi" w:hAnsiTheme="minorHAnsi" w:cstheme="minorHAnsi"/>
                <w:b/>
                <w:sz w:val="20"/>
                <w:szCs w:val="20"/>
              </w:rPr>
            </w:pPr>
          </w:p>
          <w:p w14:paraId="279B7832" w14:textId="77777777" w:rsidR="0092021A" w:rsidRPr="007865FA" w:rsidRDefault="0092021A" w:rsidP="007C1390">
            <w:pPr>
              <w:pStyle w:val="TableParagraph"/>
              <w:rPr>
                <w:rFonts w:asciiTheme="minorHAnsi" w:hAnsiTheme="minorHAnsi" w:cstheme="minorHAnsi"/>
                <w:b/>
                <w:sz w:val="20"/>
                <w:szCs w:val="20"/>
              </w:rPr>
            </w:pPr>
          </w:p>
          <w:p w14:paraId="125ED389" w14:textId="77777777" w:rsidR="0092021A" w:rsidRPr="007865FA" w:rsidRDefault="0092021A" w:rsidP="007C1390">
            <w:pPr>
              <w:pStyle w:val="TableParagraph"/>
              <w:rPr>
                <w:rFonts w:asciiTheme="minorHAnsi" w:hAnsiTheme="minorHAnsi" w:cstheme="minorHAnsi"/>
                <w:b/>
                <w:sz w:val="20"/>
                <w:szCs w:val="20"/>
              </w:rPr>
            </w:pPr>
          </w:p>
          <w:p w14:paraId="5AE5D92D" w14:textId="77777777" w:rsidR="0092021A" w:rsidRPr="007865FA" w:rsidRDefault="0092021A" w:rsidP="007C1390">
            <w:pPr>
              <w:pStyle w:val="TableParagraph"/>
              <w:rPr>
                <w:rFonts w:asciiTheme="minorHAnsi" w:hAnsiTheme="minorHAnsi" w:cstheme="minorHAnsi"/>
                <w:b/>
                <w:sz w:val="20"/>
                <w:szCs w:val="20"/>
              </w:rPr>
            </w:pPr>
          </w:p>
          <w:p w14:paraId="3EC98C35" w14:textId="77777777" w:rsidR="0092021A" w:rsidRPr="007865FA" w:rsidRDefault="0092021A" w:rsidP="007C1390">
            <w:pPr>
              <w:pStyle w:val="TableParagraph"/>
              <w:spacing w:before="9"/>
              <w:rPr>
                <w:rFonts w:asciiTheme="minorHAnsi" w:hAnsiTheme="minorHAnsi" w:cstheme="minorHAnsi"/>
                <w:b/>
                <w:sz w:val="20"/>
                <w:szCs w:val="20"/>
              </w:rPr>
            </w:pPr>
          </w:p>
          <w:p w14:paraId="5514A691" w14:textId="77777777" w:rsidR="0092021A" w:rsidRDefault="00000000" w:rsidP="007C1390">
            <w:pPr>
              <w:pStyle w:val="TableParagraph"/>
              <w:spacing w:before="1"/>
              <w:ind w:left="104" w:right="165"/>
              <w:rPr>
                <w:rFonts w:asciiTheme="minorHAnsi" w:hAnsiTheme="minorHAnsi" w:cstheme="minorHAnsi"/>
                <w:color w:val="006FC0"/>
                <w:sz w:val="20"/>
                <w:szCs w:val="20"/>
              </w:rPr>
            </w:pPr>
            <w:hyperlink r:id="rId66"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p w14:paraId="1446F64D" w14:textId="77777777" w:rsidR="0092021A" w:rsidRPr="007865FA" w:rsidRDefault="0092021A" w:rsidP="007C1390">
            <w:pPr>
              <w:pStyle w:val="TableParagraph"/>
              <w:spacing w:before="1"/>
              <w:ind w:left="104" w:right="165"/>
              <w:rPr>
                <w:rFonts w:asciiTheme="minorHAnsi" w:hAnsiTheme="minorHAnsi" w:cstheme="minorHAnsi"/>
                <w:sz w:val="20"/>
                <w:szCs w:val="20"/>
              </w:rPr>
            </w:pPr>
          </w:p>
        </w:tc>
      </w:tr>
      <w:tr w:rsidR="004E7D87" w:rsidRPr="00966B65" w14:paraId="01EB7B3F" w14:textId="77777777" w:rsidTr="00201CF7">
        <w:trPr>
          <w:trHeight w:val="1115"/>
        </w:trPr>
        <w:tc>
          <w:tcPr>
            <w:tcW w:w="525" w:type="dxa"/>
            <w:gridSpan w:val="3"/>
            <w:tcBorders>
              <w:right w:val="single" w:sz="4" w:space="0" w:color="auto"/>
            </w:tcBorders>
          </w:tcPr>
          <w:p w14:paraId="63D10DA6" w14:textId="77777777" w:rsidR="0092021A" w:rsidRPr="00D0090E" w:rsidRDefault="0092021A" w:rsidP="007C1390">
            <w:pPr>
              <w:pStyle w:val="TableParagraph"/>
              <w:ind w:left="10"/>
              <w:jc w:val="center"/>
              <w:rPr>
                <w:rFonts w:asciiTheme="minorHAnsi" w:hAnsiTheme="minorHAnsi" w:cstheme="minorHAnsi"/>
                <w:sz w:val="20"/>
                <w:szCs w:val="20"/>
              </w:rPr>
            </w:pPr>
            <w:r w:rsidRPr="00D0090E">
              <w:rPr>
                <w:rFonts w:asciiTheme="minorHAnsi" w:hAnsiTheme="minorHAnsi" w:cstheme="minorHAnsi"/>
                <w:sz w:val="20"/>
                <w:szCs w:val="20"/>
              </w:rPr>
              <w:t>2</w:t>
            </w:r>
          </w:p>
        </w:tc>
        <w:tc>
          <w:tcPr>
            <w:tcW w:w="2614" w:type="dxa"/>
            <w:gridSpan w:val="30"/>
            <w:tcBorders>
              <w:left w:val="single" w:sz="4" w:space="0" w:color="auto"/>
            </w:tcBorders>
          </w:tcPr>
          <w:p w14:paraId="66057DB5" w14:textId="77777777" w:rsidR="0092021A" w:rsidRPr="007865FA" w:rsidRDefault="0092021A" w:rsidP="007C1390">
            <w:pPr>
              <w:pStyle w:val="TableParagraph"/>
              <w:ind w:right="796"/>
              <w:rPr>
                <w:rFonts w:asciiTheme="minorHAnsi" w:hAnsiTheme="minorHAnsi" w:cstheme="minorHAnsi"/>
                <w:sz w:val="20"/>
                <w:szCs w:val="20"/>
              </w:rPr>
            </w:pPr>
            <w:r w:rsidRPr="007865FA">
              <w:rPr>
                <w:rFonts w:asciiTheme="minorHAnsi" w:hAnsiTheme="minorHAnsi" w:cstheme="minorHAnsi"/>
                <w:sz w:val="20"/>
                <w:szCs w:val="20"/>
              </w:rPr>
              <w:t>Penanggung Jawab &amp;</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Pelaksana</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Program</w:t>
            </w:r>
          </w:p>
        </w:tc>
        <w:tc>
          <w:tcPr>
            <w:tcW w:w="4177" w:type="dxa"/>
            <w:gridSpan w:val="43"/>
          </w:tcPr>
          <w:p w14:paraId="7BB47D57" w14:textId="77777777" w:rsidR="0092021A" w:rsidRPr="007865FA" w:rsidRDefault="0092021A" w:rsidP="007C1390">
            <w:pPr>
              <w:pStyle w:val="TableParagraph"/>
              <w:spacing w:before="133"/>
              <w:ind w:right="101"/>
              <w:rPr>
                <w:rFonts w:asciiTheme="minorHAnsi" w:hAnsiTheme="minorHAnsi" w:cstheme="minorHAnsi"/>
                <w:sz w:val="20"/>
                <w:szCs w:val="20"/>
              </w:rPr>
            </w:pPr>
            <w:r w:rsidRPr="007865FA">
              <w:rPr>
                <w:rFonts w:asciiTheme="minorHAnsi" w:hAnsiTheme="minorHAnsi" w:cstheme="minorHAnsi"/>
                <w:sz w:val="20"/>
                <w:szCs w:val="20"/>
              </w:rPr>
              <w:t>Penanggungjawab &amp; pelaksanaan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program</w:t>
            </w:r>
            <w:r w:rsidRPr="007865FA">
              <w:rPr>
                <w:rFonts w:asciiTheme="minorHAnsi" w:hAnsiTheme="minorHAnsi" w:cstheme="minorHAnsi"/>
                <w:spacing w:val="8"/>
                <w:sz w:val="20"/>
                <w:szCs w:val="20"/>
              </w:rPr>
              <w:t xml:space="preserve"> </w:t>
            </w:r>
            <w:r w:rsidRPr="007865FA">
              <w:rPr>
                <w:rFonts w:asciiTheme="minorHAnsi" w:hAnsiTheme="minorHAnsi" w:cstheme="minorHAnsi"/>
                <w:sz w:val="20"/>
                <w:szCs w:val="20"/>
              </w:rPr>
              <w:t>&amp;</w:t>
            </w:r>
            <w:r w:rsidRPr="007865FA">
              <w:rPr>
                <w:rFonts w:asciiTheme="minorHAnsi" w:hAnsiTheme="minorHAnsi" w:cstheme="minorHAnsi"/>
                <w:spacing w:val="10"/>
                <w:sz w:val="20"/>
                <w:szCs w:val="20"/>
              </w:rPr>
              <w:t xml:space="preserve"> </w:t>
            </w:r>
            <w:r w:rsidRPr="007865FA">
              <w:rPr>
                <w:rFonts w:asciiTheme="minorHAnsi" w:hAnsiTheme="minorHAnsi" w:cstheme="minorHAnsi"/>
                <w:sz w:val="20"/>
                <w:szCs w:val="20"/>
              </w:rPr>
              <w:t>kegiatan</w:t>
            </w:r>
            <w:r w:rsidRPr="007865FA">
              <w:rPr>
                <w:rFonts w:asciiTheme="minorHAnsi" w:hAnsiTheme="minorHAnsi" w:cstheme="minorHAnsi"/>
                <w:spacing w:val="8"/>
                <w:sz w:val="20"/>
                <w:szCs w:val="20"/>
              </w:rPr>
              <w:t xml:space="preserve"> </w:t>
            </w:r>
            <w:r w:rsidRPr="007865FA">
              <w:rPr>
                <w:rFonts w:asciiTheme="minorHAnsi" w:hAnsiTheme="minorHAnsi" w:cstheme="minorHAnsi"/>
                <w:sz w:val="20"/>
                <w:szCs w:val="20"/>
              </w:rPr>
              <w:t>tertuang</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dalam Keputusan Bupati Kepulauan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Selayar</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Nomor 01/I/Tentang</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Pengangkatan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PPTK</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Tahun</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2023</w:t>
            </w:r>
          </w:p>
        </w:tc>
        <w:tc>
          <w:tcPr>
            <w:tcW w:w="2535" w:type="dxa"/>
            <w:gridSpan w:val="36"/>
          </w:tcPr>
          <w:p w14:paraId="563964B8" w14:textId="77777777" w:rsidR="0092021A" w:rsidRPr="007865FA" w:rsidRDefault="0092021A" w:rsidP="007C1390">
            <w:pPr>
              <w:pStyle w:val="TableParagraph"/>
              <w:rPr>
                <w:rFonts w:asciiTheme="minorHAnsi" w:hAnsiTheme="minorHAnsi" w:cstheme="minorHAnsi"/>
                <w:b/>
                <w:sz w:val="20"/>
                <w:szCs w:val="20"/>
              </w:rPr>
            </w:pPr>
          </w:p>
          <w:p w14:paraId="72D9D942" w14:textId="77777777" w:rsidR="0092021A" w:rsidRPr="007865FA" w:rsidRDefault="0092021A" w:rsidP="007C1390">
            <w:pPr>
              <w:pStyle w:val="TableParagraph"/>
              <w:ind w:right="615"/>
              <w:rPr>
                <w:rFonts w:asciiTheme="minorHAnsi" w:hAnsiTheme="minorHAnsi" w:cstheme="minorHAnsi"/>
                <w:sz w:val="20"/>
                <w:szCs w:val="20"/>
              </w:rPr>
            </w:pPr>
            <w:r w:rsidRPr="007865FA">
              <w:rPr>
                <w:rFonts w:asciiTheme="minorHAnsi" w:hAnsiTheme="minorHAnsi" w:cstheme="minorHAnsi"/>
                <w:sz w:val="20"/>
                <w:szCs w:val="20"/>
              </w:rPr>
              <w:t>PPTK</w:t>
            </w:r>
          </w:p>
        </w:tc>
        <w:tc>
          <w:tcPr>
            <w:tcW w:w="1700" w:type="dxa"/>
            <w:gridSpan w:val="24"/>
          </w:tcPr>
          <w:p w14:paraId="2A70A0D4" w14:textId="77777777" w:rsidR="0092021A" w:rsidRPr="007865FA" w:rsidRDefault="0092021A" w:rsidP="007C1390">
            <w:pPr>
              <w:pStyle w:val="TableParagraph"/>
              <w:rPr>
                <w:rFonts w:asciiTheme="minorHAnsi" w:hAnsiTheme="minorHAnsi" w:cstheme="minorHAnsi"/>
                <w:sz w:val="20"/>
                <w:szCs w:val="20"/>
              </w:rPr>
            </w:pPr>
            <w:r w:rsidRPr="007865FA">
              <w:rPr>
                <w:rFonts w:asciiTheme="minorHAnsi" w:hAnsiTheme="minorHAnsi" w:cstheme="minorHAnsi"/>
                <w:sz w:val="20"/>
                <w:szCs w:val="20"/>
              </w:rPr>
              <w:t>Benteng,Tgl</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5</w:t>
            </w:r>
          </w:p>
          <w:p w14:paraId="3DD6B590" w14:textId="77777777" w:rsidR="0092021A" w:rsidRPr="007865FA" w:rsidRDefault="0092021A" w:rsidP="007C1390">
            <w:pPr>
              <w:pStyle w:val="TableParagraph"/>
              <w:spacing w:before="1"/>
              <w:rPr>
                <w:rFonts w:asciiTheme="minorHAnsi" w:hAnsiTheme="minorHAnsi" w:cstheme="minorHAnsi"/>
                <w:sz w:val="20"/>
                <w:szCs w:val="20"/>
              </w:rPr>
            </w:pPr>
            <w:r w:rsidRPr="007865FA">
              <w:rPr>
                <w:rFonts w:asciiTheme="minorHAnsi" w:hAnsiTheme="minorHAnsi" w:cstheme="minorHAnsi"/>
                <w:sz w:val="20"/>
                <w:szCs w:val="20"/>
              </w:rPr>
              <w:t>Januari</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2023</w:t>
            </w:r>
          </w:p>
        </w:tc>
        <w:tc>
          <w:tcPr>
            <w:tcW w:w="2755" w:type="dxa"/>
            <w:gridSpan w:val="30"/>
          </w:tcPr>
          <w:p w14:paraId="71003944" w14:textId="77777777" w:rsidR="0092021A" w:rsidRDefault="0092021A">
            <w:r w:rsidRPr="00FA2A11">
              <w:rPr>
                <w:rFonts w:cstheme="minorHAnsi"/>
                <w:sz w:val="20"/>
                <w:szCs w:val="20"/>
              </w:rPr>
              <w:t>Softcopy/Hardcopy</w:t>
            </w:r>
          </w:p>
        </w:tc>
        <w:tc>
          <w:tcPr>
            <w:tcW w:w="1846" w:type="dxa"/>
            <w:gridSpan w:val="26"/>
          </w:tcPr>
          <w:p w14:paraId="30A1CB62" w14:textId="77777777" w:rsidR="0092021A" w:rsidRDefault="0092021A">
            <w:r w:rsidRPr="008E5503">
              <w:rPr>
                <w:rFonts w:cstheme="minorHAnsi"/>
                <w:sz w:val="20"/>
                <w:szCs w:val="20"/>
              </w:rPr>
              <w:t>Selama berlaku</w:t>
            </w:r>
          </w:p>
        </w:tc>
        <w:tc>
          <w:tcPr>
            <w:tcW w:w="2559" w:type="dxa"/>
            <w:gridSpan w:val="14"/>
          </w:tcPr>
          <w:p w14:paraId="4A0434CF" w14:textId="77777777" w:rsidR="0092021A" w:rsidRPr="007865FA" w:rsidRDefault="0092021A" w:rsidP="007C1390">
            <w:pPr>
              <w:pStyle w:val="TableParagraph"/>
              <w:rPr>
                <w:rFonts w:asciiTheme="minorHAnsi" w:hAnsiTheme="minorHAnsi" w:cstheme="minorHAnsi"/>
                <w:b/>
                <w:sz w:val="20"/>
                <w:szCs w:val="20"/>
              </w:rPr>
            </w:pPr>
          </w:p>
          <w:p w14:paraId="1E6ACA9C" w14:textId="77777777" w:rsidR="0092021A" w:rsidRPr="00747C0E" w:rsidRDefault="00000000" w:rsidP="00747C0E">
            <w:pPr>
              <w:pStyle w:val="TableParagraph"/>
              <w:ind w:left="104" w:right="165"/>
              <w:rPr>
                <w:rFonts w:asciiTheme="minorHAnsi" w:hAnsiTheme="minorHAnsi" w:cstheme="minorHAnsi"/>
                <w:color w:val="006FC0"/>
                <w:sz w:val="20"/>
                <w:szCs w:val="20"/>
              </w:rPr>
            </w:pPr>
            <w:hyperlink r:id="rId67"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tc>
      </w:tr>
      <w:tr w:rsidR="004E7D87" w:rsidRPr="00966B65" w14:paraId="7E36D1A2" w14:textId="77777777" w:rsidTr="00201CF7">
        <w:tc>
          <w:tcPr>
            <w:tcW w:w="525" w:type="dxa"/>
            <w:gridSpan w:val="3"/>
            <w:tcBorders>
              <w:right w:val="single" w:sz="4" w:space="0" w:color="auto"/>
            </w:tcBorders>
          </w:tcPr>
          <w:p w14:paraId="41E3D8AF" w14:textId="77777777" w:rsidR="0092021A" w:rsidRPr="00D0090E" w:rsidRDefault="0092021A" w:rsidP="007C1390">
            <w:pPr>
              <w:rPr>
                <w:rFonts w:cstheme="minorHAnsi"/>
                <w:sz w:val="20"/>
                <w:szCs w:val="20"/>
              </w:rPr>
            </w:pPr>
          </w:p>
        </w:tc>
        <w:tc>
          <w:tcPr>
            <w:tcW w:w="2614" w:type="dxa"/>
            <w:gridSpan w:val="30"/>
            <w:tcBorders>
              <w:left w:val="single" w:sz="4" w:space="0" w:color="auto"/>
            </w:tcBorders>
          </w:tcPr>
          <w:p w14:paraId="5CFC7F47" w14:textId="77777777" w:rsidR="0092021A" w:rsidRPr="007865FA" w:rsidRDefault="0092021A" w:rsidP="007C1390">
            <w:pPr>
              <w:pStyle w:val="TableParagraph"/>
              <w:ind w:right="26"/>
              <w:rPr>
                <w:rFonts w:asciiTheme="minorHAnsi" w:hAnsiTheme="minorHAnsi" w:cstheme="minorHAnsi"/>
                <w:sz w:val="20"/>
                <w:szCs w:val="20"/>
              </w:rPr>
            </w:pPr>
            <w:r w:rsidRPr="007865FA">
              <w:rPr>
                <w:rFonts w:asciiTheme="minorHAnsi" w:hAnsiTheme="minorHAnsi" w:cstheme="minorHAnsi"/>
                <w:sz w:val="20"/>
                <w:szCs w:val="20"/>
              </w:rPr>
              <w:t>Jadwal pelaksanaan program dan kegiatan</w:t>
            </w:r>
          </w:p>
        </w:tc>
        <w:tc>
          <w:tcPr>
            <w:tcW w:w="4177" w:type="dxa"/>
            <w:gridSpan w:val="43"/>
          </w:tcPr>
          <w:p w14:paraId="5DAB9F22" w14:textId="77777777" w:rsidR="0092021A" w:rsidRDefault="0092021A" w:rsidP="007C1390">
            <w:pPr>
              <w:pStyle w:val="TableParagraph"/>
              <w:ind w:right="26"/>
              <w:rPr>
                <w:rFonts w:asciiTheme="minorHAnsi" w:hAnsiTheme="minorHAnsi" w:cstheme="minorHAnsi"/>
                <w:sz w:val="20"/>
                <w:szCs w:val="20"/>
              </w:rPr>
            </w:pPr>
            <w:r w:rsidRPr="007865FA">
              <w:rPr>
                <w:rFonts w:asciiTheme="minorHAnsi" w:hAnsiTheme="minorHAnsi" w:cstheme="minorHAnsi"/>
                <w:sz w:val="20"/>
                <w:szCs w:val="20"/>
              </w:rPr>
              <w:t>Jadwal pelaksanaan program &amp; Kegiatan tertuang dalam DPA Badan Kesa</w:t>
            </w:r>
            <w:r>
              <w:rPr>
                <w:rFonts w:asciiTheme="minorHAnsi" w:hAnsiTheme="minorHAnsi" w:cstheme="minorHAnsi"/>
                <w:sz w:val="20"/>
                <w:szCs w:val="20"/>
              </w:rPr>
              <w:t>tuan Bangsa Dan Politik TA 2023</w:t>
            </w:r>
          </w:p>
          <w:p w14:paraId="1C04BB1D" w14:textId="77777777" w:rsidR="0092021A" w:rsidRPr="007865FA" w:rsidRDefault="0092021A" w:rsidP="007C1390">
            <w:pPr>
              <w:pStyle w:val="TableParagraph"/>
              <w:ind w:right="26"/>
              <w:rPr>
                <w:rFonts w:asciiTheme="minorHAnsi" w:hAnsiTheme="minorHAnsi" w:cstheme="minorHAnsi"/>
                <w:sz w:val="20"/>
                <w:szCs w:val="20"/>
              </w:rPr>
            </w:pPr>
          </w:p>
        </w:tc>
        <w:tc>
          <w:tcPr>
            <w:tcW w:w="2535" w:type="dxa"/>
            <w:gridSpan w:val="36"/>
          </w:tcPr>
          <w:p w14:paraId="7C8B0041" w14:textId="77777777" w:rsidR="0092021A" w:rsidRPr="007865FA" w:rsidRDefault="0092021A" w:rsidP="007C1390">
            <w:pPr>
              <w:pStyle w:val="TableParagraph"/>
              <w:rPr>
                <w:rFonts w:asciiTheme="minorHAnsi" w:hAnsiTheme="minorHAnsi" w:cstheme="minorHAnsi"/>
                <w:b/>
                <w:sz w:val="20"/>
                <w:szCs w:val="20"/>
              </w:rPr>
            </w:pPr>
          </w:p>
          <w:p w14:paraId="7B95AAB5" w14:textId="77777777" w:rsidR="0092021A" w:rsidRPr="007865FA" w:rsidRDefault="0092021A" w:rsidP="007C1390">
            <w:pPr>
              <w:pStyle w:val="TableParagraph"/>
              <w:spacing w:before="186"/>
              <w:ind w:right="615"/>
              <w:rPr>
                <w:rFonts w:asciiTheme="minorHAnsi" w:hAnsiTheme="minorHAnsi" w:cstheme="minorHAnsi"/>
                <w:sz w:val="20"/>
                <w:szCs w:val="20"/>
              </w:rPr>
            </w:pPr>
            <w:r w:rsidRPr="007865FA">
              <w:rPr>
                <w:rFonts w:asciiTheme="minorHAnsi" w:hAnsiTheme="minorHAnsi" w:cstheme="minorHAnsi"/>
                <w:sz w:val="20"/>
                <w:szCs w:val="20"/>
              </w:rPr>
              <w:t>PPTK</w:t>
            </w:r>
          </w:p>
        </w:tc>
        <w:tc>
          <w:tcPr>
            <w:tcW w:w="1700" w:type="dxa"/>
            <w:gridSpan w:val="24"/>
          </w:tcPr>
          <w:p w14:paraId="37C2CD94"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Benteng,Tgl</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13 Feb</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2023</w:t>
            </w:r>
          </w:p>
        </w:tc>
        <w:tc>
          <w:tcPr>
            <w:tcW w:w="2755" w:type="dxa"/>
            <w:gridSpan w:val="30"/>
          </w:tcPr>
          <w:p w14:paraId="475568ED" w14:textId="77777777" w:rsidR="0092021A" w:rsidRDefault="0092021A">
            <w:r w:rsidRPr="00FA2A11">
              <w:rPr>
                <w:rFonts w:cstheme="minorHAnsi"/>
                <w:sz w:val="20"/>
                <w:szCs w:val="20"/>
              </w:rPr>
              <w:t>Softcopy/Hardcopy</w:t>
            </w:r>
          </w:p>
        </w:tc>
        <w:tc>
          <w:tcPr>
            <w:tcW w:w="1846" w:type="dxa"/>
            <w:gridSpan w:val="26"/>
          </w:tcPr>
          <w:p w14:paraId="32A734D9" w14:textId="77777777" w:rsidR="0092021A" w:rsidRDefault="0092021A">
            <w:r w:rsidRPr="008E5503">
              <w:rPr>
                <w:rFonts w:cstheme="minorHAnsi"/>
                <w:sz w:val="20"/>
                <w:szCs w:val="20"/>
              </w:rPr>
              <w:t>Selama berlaku</w:t>
            </w:r>
          </w:p>
        </w:tc>
        <w:tc>
          <w:tcPr>
            <w:tcW w:w="2559" w:type="dxa"/>
            <w:gridSpan w:val="14"/>
          </w:tcPr>
          <w:p w14:paraId="53A3401F" w14:textId="77777777" w:rsidR="0092021A" w:rsidRDefault="00000000" w:rsidP="00747C0E">
            <w:pPr>
              <w:pStyle w:val="TableParagraph"/>
              <w:ind w:left="104" w:right="165"/>
              <w:rPr>
                <w:rFonts w:asciiTheme="minorHAnsi" w:hAnsiTheme="minorHAnsi" w:cstheme="minorHAnsi"/>
                <w:color w:val="006FC0"/>
                <w:sz w:val="20"/>
                <w:szCs w:val="20"/>
              </w:rPr>
            </w:pPr>
            <w:hyperlink r:id="rId68"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p w14:paraId="38DFD68E" w14:textId="77777777" w:rsidR="0092021A" w:rsidRPr="007865FA" w:rsidRDefault="0092021A" w:rsidP="007C1390">
            <w:pPr>
              <w:pStyle w:val="TableParagraph"/>
              <w:ind w:left="104" w:right="165"/>
              <w:rPr>
                <w:rFonts w:asciiTheme="minorHAnsi" w:hAnsiTheme="minorHAnsi" w:cstheme="minorHAnsi"/>
                <w:sz w:val="20"/>
                <w:szCs w:val="20"/>
              </w:rPr>
            </w:pPr>
          </w:p>
        </w:tc>
      </w:tr>
      <w:tr w:rsidR="004E7D87" w:rsidRPr="00966B65" w14:paraId="2165744A" w14:textId="77777777" w:rsidTr="00201CF7">
        <w:trPr>
          <w:trHeight w:val="801"/>
        </w:trPr>
        <w:tc>
          <w:tcPr>
            <w:tcW w:w="525" w:type="dxa"/>
            <w:gridSpan w:val="3"/>
            <w:tcBorders>
              <w:right w:val="single" w:sz="4" w:space="0" w:color="auto"/>
            </w:tcBorders>
          </w:tcPr>
          <w:p w14:paraId="18154211" w14:textId="77777777" w:rsidR="0092021A" w:rsidRPr="00D0090E" w:rsidRDefault="0092021A" w:rsidP="007C1390">
            <w:pPr>
              <w:rPr>
                <w:rFonts w:cstheme="minorHAnsi"/>
                <w:sz w:val="20"/>
                <w:szCs w:val="20"/>
              </w:rPr>
            </w:pPr>
          </w:p>
        </w:tc>
        <w:tc>
          <w:tcPr>
            <w:tcW w:w="2614" w:type="dxa"/>
            <w:gridSpan w:val="30"/>
            <w:tcBorders>
              <w:left w:val="single" w:sz="4" w:space="0" w:color="auto"/>
            </w:tcBorders>
          </w:tcPr>
          <w:p w14:paraId="029456BA" w14:textId="77777777" w:rsidR="0092021A" w:rsidRPr="007865FA" w:rsidRDefault="0092021A" w:rsidP="007C1390">
            <w:pPr>
              <w:pStyle w:val="TableParagraph"/>
              <w:ind w:right="113"/>
              <w:rPr>
                <w:rFonts w:asciiTheme="minorHAnsi" w:hAnsiTheme="minorHAnsi" w:cstheme="minorHAnsi"/>
                <w:sz w:val="20"/>
                <w:szCs w:val="20"/>
              </w:rPr>
            </w:pPr>
            <w:r w:rsidRPr="007865FA">
              <w:rPr>
                <w:rFonts w:asciiTheme="minorHAnsi" w:hAnsiTheme="minorHAnsi" w:cstheme="minorHAnsi"/>
                <w:sz w:val="20"/>
                <w:szCs w:val="20"/>
              </w:rPr>
              <w:t>Jadwal pelaksanaan program</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dan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kegiatan</w:t>
            </w:r>
          </w:p>
        </w:tc>
        <w:tc>
          <w:tcPr>
            <w:tcW w:w="4177" w:type="dxa"/>
            <w:gridSpan w:val="43"/>
          </w:tcPr>
          <w:p w14:paraId="0FCFDB2A" w14:textId="77777777" w:rsidR="0092021A" w:rsidRDefault="0092021A" w:rsidP="007C1390">
            <w:pPr>
              <w:pStyle w:val="TableParagraph"/>
              <w:ind w:right="26"/>
              <w:rPr>
                <w:rFonts w:asciiTheme="minorHAnsi" w:hAnsiTheme="minorHAnsi" w:cstheme="minorHAnsi"/>
                <w:sz w:val="20"/>
                <w:szCs w:val="20"/>
              </w:rPr>
            </w:pPr>
            <w:r w:rsidRPr="007865FA">
              <w:rPr>
                <w:rFonts w:asciiTheme="minorHAnsi" w:hAnsiTheme="minorHAnsi" w:cstheme="minorHAnsi"/>
                <w:sz w:val="20"/>
                <w:szCs w:val="20"/>
              </w:rPr>
              <w:t>Jadwal pelaksanaan program &amp; Kegiatan tertuang dalam DPA Badan Kesatuan Ba</w:t>
            </w:r>
            <w:r>
              <w:rPr>
                <w:rFonts w:asciiTheme="minorHAnsi" w:hAnsiTheme="minorHAnsi" w:cstheme="minorHAnsi"/>
                <w:sz w:val="20"/>
                <w:szCs w:val="20"/>
              </w:rPr>
              <w:t>ngsa Dan Politik TA 2023</w:t>
            </w:r>
          </w:p>
          <w:p w14:paraId="34179993" w14:textId="77777777" w:rsidR="0092021A" w:rsidRPr="007865FA" w:rsidRDefault="0092021A" w:rsidP="007C1390">
            <w:pPr>
              <w:pStyle w:val="TableParagraph"/>
              <w:ind w:right="26"/>
              <w:rPr>
                <w:rFonts w:asciiTheme="minorHAnsi" w:hAnsiTheme="minorHAnsi" w:cstheme="minorHAnsi"/>
                <w:sz w:val="20"/>
                <w:szCs w:val="20"/>
              </w:rPr>
            </w:pPr>
          </w:p>
        </w:tc>
        <w:tc>
          <w:tcPr>
            <w:tcW w:w="2535" w:type="dxa"/>
            <w:gridSpan w:val="36"/>
          </w:tcPr>
          <w:p w14:paraId="086B798B" w14:textId="77777777" w:rsidR="0092021A" w:rsidRPr="007865FA" w:rsidRDefault="0092021A" w:rsidP="007C1390">
            <w:pPr>
              <w:pStyle w:val="TableParagraph"/>
              <w:spacing w:line="268" w:lineRule="exact"/>
              <w:ind w:right="615"/>
              <w:rPr>
                <w:rFonts w:asciiTheme="minorHAnsi" w:hAnsiTheme="minorHAnsi" w:cstheme="minorHAnsi"/>
                <w:sz w:val="20"/>
                <w:szCs w:val="20"/>
              </w:rPr>
            </w:pPr>
            <w:r w:rsidRPr="007865FA">
              <w:rPr>
                <w:rFonts w:asciiTheme="minorHAnsi" w:hAnsiTheme="minorHAnsi" w:cstheme="minorHAnsi"/>
                <w:sz w:val="20"/>
                <w:szCs w:val="20"/>
              </w:rPr>
              <w:t>PPTK</w:t>
            </w:r>
          </w:p>
        </w:tc>
        <w:tc>
          <w:tcPr>
            <w:tcW w:w="1700" w:type="dxa"/>
            <w:gridSpan w:val="24"/>
          </w:tcPr>
          <w:p w14:paraId="1E227482" w14:textId="77777777" w:rsidR="0092021A" w:rsidRPr="007865FA" w:rsidRDefault="0092021A" w:rsidP="007C1390">
            <w:pPr>
              <w:pStyle w:val="TableParagraph"/>
              <w:ind w:right="84"/>
              <w:rPr>
                <w:rFonts w:asciiTheme="minorHAnsi" w:hAnsiTheme="minorHAnsi" w:cstheme="minorHAnsi"/>
                <w:sz w:val="20"/>
                <w:szCs w:val="20"/>
              </w:rPr>
            </w:pPr>
            <w:r w:rsidRPr="007865FA">
              <w:rPr>
                <w:rFonts w:asciiTheme="minorHAnsi" w:hAnsiTheme="minorHAnsi" w:cstheme="minorHAnsi"/>
                <w:sz w:val="20"/>
                <w:szCs w:val="20"/>
              </w:rPr>
              <w:t>Benteng,Tgl</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13 Feb</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2023</w:t>
            </w:r>
          </w:p>
        </w:tc>
        <w:tc>
          <w:tcPr>
            <w:tcW w:w="2755" w:type="dxa"/>
            <w:gridSpan w:val="30"/>
          </w:tcPr>
          <w:p w14:paraId="2ADC5CBF" w14:textId="77777777" w:rsidR="0092021A" w:rsidRDefault="0092021A">
            <w:r w:rsidRPr="00FA2A11">
              <w:rPr>
                <w:rFonts w:cstheme="minorHAnsi"/>
                <w:sz w:val="20"/>
                <w:szCs w:val="20"/>
              </w:rPr>
              <w:t>Softcopy/Hardcopy</w:t>
            </w:r>
          </w:p>
        </w:tc>
        <w:tc>
          <w:tcPr>
            <w:tcW w:w="1846" w:type="dxa"/>
            <w:gridSpan w:val="26"/>
          </w:tcPr>
          <w:p w14:paraId="62DEC3BB" w14:textId="77777777" w:rsidR="0092021A" w:rsidRDefault="0092021A">
            <w:r w:rsidRPr="008E5503">
              <w:rPr>
                <w:rFonts w:cstheme="minorHAnsi"/>
                <w:sz w:val="20"/>
                <w:szCs w:val="20"/>
              </w:rPr>
              <w:t>Selama berlaku</w:t>
            </w:r>
          </w:p>
        </w:tc>
        <w:tc>
          <w:tcPr>
            <w:tcW w:w="2559" w:type="dxa"/>
            <w:gridSpan w:val="14"/>
          </w:tcPr>
          <w:p w14:paraId="1707CD8E" w14:textId="77777777" w:rsidR="0092021A" w:rsidRPr="007865FA" w:rsidRDefault="00000000" w:rsidP="00747C0E">
            <w:pPr>
              <w:pStyle w:val="TableParagraph"/>
              <w:ind w:left="104" w:right="165"/>
              <w:rPr>
                <w:rFonts w:asciiTheme="minorHAnsi" w:hAnsiTheme="minorHAnsi" w:cstheme="minorHAnsi"/>
                <w:sz w:val="20"/>
                <w:szCs w:val="20"/>
              </w:rPr>
            </w:pPr>
            <w:hyperlink r:id="rId69"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tc>
      </w:tr>
      <w:tr w:rsidR="004E7D87" w:rsidRPr="00966B65" w14:paraId="2D397D9E" w14:textId="77777777" w:rsidTr="00201CF7">
        <w:tc>
          <w:tcPr>
            <w:tcW w:w="525" w:type="dxa"/>
            <w:gridSpan w:val="3"/>
            <w:tcBorders>
              <w:right w:val="single" w:sz="4" w:space="0" w:color="auto"/>
            </w:tcBorders>
          </w:tcPr>
          <w:p w14:paraId="4C2AFB19" w14:textId="77777777" w:rsidR="0092021A" w:rsidRPr="00D0090E" w:rsidRDefault="0092021A" w:rsidP="007C1390">
            <w:pPr>
              <w:jc w:val="center"/>
              <w:rPr>
                <w:rFonts w:eastAsia="Times New Roman" w:cstheme="minorHAnsi"/>
                <w:color w:val="000000"/>
                <w:sz w:val="20"/>
                <w:szCs w:val="20"/>
              </w:rPr>
            </w:pPr>
          </w:p>
        </w:tc>
        <w:tc>
          <w:tcPr>
            <w:tcW w:w="2614" w:type="dxa"/>
            <w:gridSpan w:val="30"/>
            <w:tcBorders>
              <w:left w:val="single" w:sz="4" w:space="0" w:color="auto"/>
            </w:tcBorders>
          </w:tcPr>
          <w:p w14:paraId="27EFBB1C" w14:textId="77777777" w:rsidR="0092021A" w:rsidRPr="007865FA" w:rsidRDefault="0092021A" w:rsidP="007C1390">
            <w:pPr>
              <w:rPr>
                <w:rFonts w:eastAsia="Times New Roman" w:cstheme="minorHAnsi"/>
                <w:color w:val="000000"/>
                <w:sz w:val="20"/>
                <w:szCs w:val="20"/>
              </w:rPr>
            </w:pPr>
            <w:r w:rsidRPr="007865FA">
              <w:rPr>
                <w:rFonts w:cstheme="minorHAnsi"/>
                <w:sz w:val="20"/>
                <w:szCs w:val="20"/>
              </w:rPr>
              <w:t>Sumber Anggaran Program</w:t>
            </w:r>
            <w:r w:rsidRPr="007865FA">
              <w:rPr>
                <w:rFonts w:cstheme="minorHAnsi"/>
                <w:spacing w:val="-47"/>
                <w:sz w:val="20"/>
                <w:szCs w:val="20"/>
              </w:rPr>
              <w:t xml:space="preserve"> </w:t>
            </w:r>
            <w:r w:rsidRPr="007865FA">
              <w:rPr>
                <w:rFonts w:cstheme="minorHAnsi"/>
                <w:sz w:val="20"/>
                <w:szCs w:val="20"/>
              </w:rPr>
              <w:t>kegiatan</w:t>
            </w:r>
          </w:p>
        </w:tc>
        <w:tc>
          <w:tcPr>
            <w:tcW w:w="4177" w:type="dxa"/>
            <w:gridSpan w:val="43"/>
          </w:tcPr>
          <w:p w14:paraId="32E9F086" w14:textId="77777777" w:rsidR="0092021A" w:rsidRPr="007865FA" w:rsidRDefault="0092021A" w:rsidP="007C1390">
            <w:pPr>
              <w:pStyle w:val="TableParagraph"/>
              <w:spacing w:before="169"/>
              <w:ind w:left="106"/>
              <w:rPr>
                <w:rFonts w:asciiTheme="minorHAnsi" w:hAnsiTheme="minorHAnsi" w:cstheme="minorHAnsi"/>
                <w:sz w:val="20"/>
                <w:szCs w:val="20"/>
              </w:rPr>
            </w:pPr>
            <w:r w:rsidRPr="007865FA">
              <w:rPr>
                <w:rFonts w:asciiTheme="minorHAnsi" w:hAnsiTheme="minorHAnsi" w:cstheme="minorHAnsi"/>
                <w:sz w:val="20"/>
                <w:szCs w:val="20"/>
              </w:rPr>
              <w:t>APBD</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TA</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2023</w:t>
            </w:r>
          </w:p>
        </w:tc>
        <w:tc>
          <w:tcPr>
            <w:tcW w:w="2535" w:type="dxa"/>
            <w:gridSpan w:val="36"/>
          </w:tcPr>
          <w:p w14:paraId="53BD05DE"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Kasubag Program Dan Keuangan</w:t>
            </w:r>
          </w:p>
        </w:tc>
        <w:tc>
          <w:tcPr>
            <w:tcW w:w="1700" w:type="dxa"/>
            <w:gridSpan w:val="24"/>
          </w:tcPr>
          <w:p w14:paraId="1596F08A" w14:textId="77777777" w:rsidR="0092021A" w:rsidRPr="007865FA" w:rsidRDefault="0092021A" w:rsidP="007C1390">
            <w:pPr>
              <w:pStyle w:val="TableParagraph"/>
              <w:spacing w:before="10"/>
              <w:rPr>
                <w:rFonts w:asciiTheme="minorHAnsi" w:hAnsiTheme="minorHAnsi" w:cstheme="minorHAnsi"/>
                <w:b/>
                <w:sz w:val="20"/>
                <w:szCs w:val="20"/>
              </w:rPr>
            </w:pPr>
          </w:p>
          <w:p w14:paraId="5A969E45" w14:textId="77777777" w:rsidR="0092021A" w:rsidRPr="007865FA" w:rsidRDefault="0092021A" w:rsidP="007C1390">
            <w:pPr>
              <w:pStyle w:val="TableParagraph"/>
              <w:spacing w:before="1"/>
              <w:ind w:left="383"/>
              <w:rPr>
                <w:rFonts w:asciiTheme="minorHAnsi" w:hAnsiTheme="minorHAnsi" w:cstheme="minorHAnsi"/>
                <w:sz w:val="20"/>
                <w:szCs w:val="20"/>
              </w:rPr>
            </w:pPr>
            <w:r w:rsidRPr="007865FA">
              <w:rPr>
                <w:rFonts w:asciiTheme="minorHAnsi" w:hAnsiTheme="minorHAnsi" w:cstheme="minorHAnsi"/>
                <w:sz w:val="20"/>
                <w:szCs w:val="20"/>
              </w:rPr>
              <w:t>Jan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2023</w:t>
            </w:r>
          </w:p>
        </w:tc>
        <w:tc>
          <w:tcPr>
            <w:tcW w:w="2755" w:type="dxa"/>
            <w:gridSpan w:val="30"/>
          </w:tcPr>
          <w:p w14:paraId="5F42A97C" w14:textId="77777777" w:rsidR="0092021A" w:rsidRDefault="0092021A">
            <w:r w:rsidRPr="00FA2A11">
              <w:rPr>
                <w:rFonts w:cstheme="minorHAnsi"/>
                <w:sz w:val="20"/>
                <w:szCs w:val="20"/>
              </w:rPr>
              <w:t>Softcopy/Hardcopy</w:t>
            </w:r>
          </w:p>
        </w:tc>
        <w:tc>
          <w:tcPr>
            <w:tcW w:w="1846" w:type="dxa"/>
            <w:gridSpan w:val="26"/>
          </w:tcPr>
          <w:p w14:paraId="1B6CF3E2" w14:textId="77777777" w:rsidR="0092021A" w:rsidRDefault="0092021A">
            <w:r w:rsidRPr="008E5503">
              <w:rPr>
                <w:rFonts w:cstheme="minorHAnsi"/>
                <w:sz w:val="20"/>
                <w:szCs w:val="20"/>
              </w:rPr>
              <w:t>Selama berlaku</w:t>
            </w:r>
          </w:p>
        </w:tc>
        <w:tc>
          <w:tcPr>
            <w:tcW w:w="2559" w:type="dxa"/>
            <w:gridSpan w:val="14"/>
          </w:tcPr>
          <w:p w14:paraId="3DD4E5EA" w14:textId="77777777" w:rsidR="0092021A" w:rsidRDefault="00000000" w:rsidP="00747C0E">
            <w:pPr>
              <w:pStyle w:val="TableParagraph"/>
              <w:ind w:left="104" w:right="165"/>
              <w:rPr>
                <w:rStyle w:val="Hyperlink"/>
                <w:rFonts w:asciiTheme="minorHAnsi" w:hAnsiTheme="minorHAnsi" w:cstheme="minorHAnsi"/>
                <w:sz w:val="20"/>
                <w:szCs w:val="20"/>
              </w:rPr>
            </w:pPr>
            <w:hyperlink r:id="rId70"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p w14:paraId="2B85206B" w14:textId="77777777" w:rsidR="0092021A" w:rsidRPr="007865FA" w:rsidRDefault="0092021A" w:rsidP="00747C0E">
            <w:pPr>
              <w:pStyle w:val="TableParagraph"/>
              <w:ind w:left="104" w:right="165"/>
              <w:rPr>
                <w:rFonts w:asciiTheme="minorHAnsi" w:hAnsiTheme="minorHAnsi" w:cstheme="minorHAnsi"/>
                <w:sz w:val="20"/>
                <w:szCs w:val="20"/>
              </w:rPr>
            </w:pPr>
          </w:p>
        </w:tc>
      </w:tr>
      <w:tr w:rsidR="004E7D87" w:rsidRPr="00966B65" w14:paraId="71044014" w14:textId="77777777" w:rsidTr="00201CF7">
        <w:tc>
          <w:tcPr>
            <w:tcW w:w="525" w:type="dxa"/>
            <w:gridSpan w:val="3"/>
            <w:tcBorders>
              <w:right w:val="single" w:sz="4" w:space="0" w:color="auto"/>
            </w:tcBorders>
          </w:tcPr>
          <w:p w14:paraId="1194DA96" w14:textId="77777777" w:rsidR="0092021A" w:rsidRPr="00D0090E" w:rsidRDefault="0092021A" w:rsidP="007C1390">
            <w:pPr>
              <w:jc w:val="center"/>
              <w:rPr>
                <w:rFonts w:eastAsia="Times New Roman" w:cstheme="minorHAnsi"/>
                <w:color w:val="000000"/>
                <w:sz w:val="20"/>
                <w:szCs w:val="20"/>
              </w:rPr>
            </w:pPr>
          </w:p>
        </w:tc>
        <w:tc>
          <w:tcPr>
            <w:tcW w:w="2614" w:type="dxa"/>
            <w:gridSpan w:val="30"/>
            <w:tcBorders>
              <w:left w:val="single" w:sz="4" w:space="0" w:color="auto"/>
            </w:tcBorders>
          </w:tcPr>
          <w:p w14:paraId="16926B36" w14:textId="77777777" w:rsidR="0092021A" w:rsidRPr="007865FA" w:rsidRDefault="0092021A" w:rsidP="007C1390">
            <w:pPr>
              <w:rPr>
                <w:rFonts w:eastAsia="Times New Roman" w:cstheme="minorHAnsi"/>
                <w:color w:val="000000"/>
                <w:sz w:val="20"/>
                <w:szCs w:val="20"/>
              </w:rPr>
            </w:pPr>
          </w:p>
        </w:tc>
        <w:tc>
          <w:tcPr>
            <w:tcW w:w="4177" w:type="dxa"/>
            <w:gridSpan w:val="43"/>
          </w:tcPr>
          <w:p w14:paraId="0A27AB5F" w14:textId="77777777" w:rsidR="0092021A" w:rsidRPr="007865FA" w:rsidRDefault="0092021A" w:rsidP="007C1390">
            <w:pPr>
              <w:pStyle w:val="TableParagraph"/>
              <w:ind w:left="106" w:right="673"/>
              <w:rPr>
                <w:rFonts w:asciiTheme="minorHAnsi" w:hAnsiTheme="minorHAnsi" w:cstheme="minorHAnsi"/>
                <w:sz w:val="20"/>
                <w:szCs w:val="20"/>
              </w:rPr>
            </w:pPr>
            <w:r w:rsidRPr="007865FA">
              <w:rPr>
                <w:rFonts w:asciiTheme="minorHAnsi" w:hAnsiTheme="minorHAnsi" w:cstheme="minorHAnsi"/>
                <w:sz w:val="20"/>
                <w:szCs w:val="20"/>
              </w:rPr>
              <w:t xml:space="preserve">Program Kegiatan Penunjang </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Urusan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Pemerintahan</w:t>
            </w:r>
          </w:p>
        </w:tc>
        <w:tc>
          <w:tcPr>
            <w:tcW w:w="2535" w:type="dxa"/>
            <w:gridSpan w:val="36"/>
          </w:tcPr>
          <w:p w14:paraId="2EE60A32" w14:textId="77777777" w:rsidR="0092021A" w:rsidRPr="007865FA" w:rsidRDefault="0092021A" w:rsidP="007C1390">
            <w:pPr>
              <w:pStyle w:val="TableParagraph"/>
              <w:ind w:left="162" w:right="76"/>
              <w:rPr>
                <w:rFonts w:asciiTheme="minorHAnsi" w:hAnsiTheme="minorHAnsi" w:cstheme="minorHAnsi"/>
                <w:sz w:val="20"/>
                <w:szCs w:val="20"/>
              </w:rPr>
            </w:pPr>
            <w:r w:rsidRPr="007865FA">
              <w:rPr>
                <w:rFonts w:asciiTheme="minorHAnsi" w:hAnsiTheme="minorHAnsi" w:cstheme="minorHAnsi"/>
                <w:sz w:val="20"/>
                <w:szCs w:val="20"/>
              </w:rPr>
              <w:t>Kasubag umum kepegawaian Dan Hukum Kasubg Program dan Perencanaan</w:t>
            </w:r>
          </w:p>
        </w:tc>
        <w:tc>
          <w:tcPr>
            <w:tcW w:w="1700" w:type="dxa"/>
            <w:gridSpan w:val="24"/>
          </w:tcPr>
          <w:p w14:paraId="4A21D9DC" w14:textId="77777777" w:rsidR="0092021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Penetapan setelah Anggaran Perubahan TA 2023</w:t>
            </w:r>
          </w:p>
          <w:p w14:paraId="0FAFA185" w14:textId="77777777" w:rsidR="0092021A" w:rsidRPr="007865FA" w:rsidRDefault="0092021A" w:rsidP="007C1390">
            <w:pPr>
              <w:pStyle w:val="TableParagraph"/>
              <w:spacing w:line="267" w:lineRule="exact"/>
              <w:ind w:right="84"/>
              <w:rPr>
                <w:rFonts w:asciiTheme="minorHAnsi" w:hAnsiTheme="minorHAnsi" w:cstheme="minorHAnsi"/>
                <w:sz w:val="20"/>
                <w:szCs w:val="20"/>
              </w:rPr>
            </w:pPr>
          </w:p>
        </w:tc>
        <w:tc>
          <w:tcPr>
            <w:tcW w:w="2755" w:type="dxa"/>
            <w:gridSpan w:val="30"/>
          </w:tcPr>
          <w:p w14:paraId="5FD42190" w14:textId="77777777" w:rsidR="0092021A" w:rsidRDefault="0092021A">
            <w:r w:rsidRPr="007A60EC">
              <w:rPr>
                <w:rFonts w:cstheme="minorHAnsi"/>
                <w:sz w:val="20"/>
                <w:szCs w:val="20"/>
              </w:rPr>
              <w:t>Softcopy/Hardcopy</w:t>
            </w:r>
          </w:p>
        </w:tc>
        <w:tc>
          <w:tcPr>
            <w:tcW w:w="1846" w:type="dxa"/>
            <w:gridSpan w:val="26"/>
          </w:tcPr>
          <w:p w14:paraId="68187EA1" w14:textId="77777777" w:rsidR="0092021A" w:rsidRDefault="0092021A">
            <w:r w:rsidRPr="009F6D22">
              <w:rPr>
                <w:rFonts w:cstheme="minorHAnsi"/>
                <w:sz w:val="20"/>
                <w:szCs w:val="20"/>
              </w:rPr>
              <w:t>Selama berlaku</w:t>
            </w:r>
          </w:p>
        </w:tc>
        <w:tc>
          <w:tcPr>
            <w:tcW w:w="2559" w:type="dxa"/>
            <w:gridSpan w:val="14"/>
          </w:tcPr>
          <w:p w14:paraId="0EBEE738" w14:textId="77777777" w:rsidR="0092021A" w:rsidRPr="007865FA" w:rsidRDefault="0092021A" w:rsidP="007C1390">
            <w:pPr>
              <w:pStyle w:val="TableParagraph"/>
              <w:rPr>
                <w:rFonts w:asciiTheme="minorHAnsi" w:hAnsiTheme="minorHAnsi" w:cstheme="minorHAnsi"/>
                <w:b/>
                <w:sz w:val="20"/>
                <w:szCs w:val="20"/>
              </w:rPr>
            </w:pPr>
          </w:p>
          <w:p w14:paraId="4CB90511" w14:textId="77777777" w:rsidR="0092021A" w:rsidRPr="007865FA" w:rsidRDefault="00000000" w:rsidP="007C1390">
            <w:pPr>
              <w:pStyle w:val="TableParagraph"/>
              <w:ind w:left="104" w:right="165"/>
              <w:rPr>
                <w:rFonts w:asciiTheme="minorHAnsi" w:hAnsiTheme="minorHAnsi" w:cstheme="minorHAnsi"/>
                <w:sz w:val="20"/>
                <w:szCs w:val="20"/>
              </w:rPr>
            </w:pPr>
            <w:hyperlink r:id="rId71"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tc>
      </w:tr>
      <w:tr w:rsidR="004E7D87" w:rsidRPr="00966B65" w14:paraId="3FB89403" w14:textId="77777777" w:rsidTr="00201CF7">
        <w:tc>
          <w:tcPr>
            <w:tcW w:w="525" w:type="dxa"/>
            <w:gridSpan w:val="3"/>
            <w:tcBorders>
              <w:right w:val="single" w:sz="4" w:space="0" w:color="auto"/>
            </w:tcBorders>
          </w:tcPr>
          <w:p w14:paraId="4B1B367A" w14:textId="77777777" w:rsidR="0092021A" w:rsidRPr="00D0090E" w:rsidRDefault="0092021A" w:rsidP="007C1390">
            <w:pPr>
              <w:jc w:val="center"/>
              <w:rPr>
                <w:rFonts w:eastAsia="Times New Roman" w:cstheme="minorHAnsi"/>
                <w:color w:val="000000"/>
                <w:sz w:val="20"/>
                <w:szCs w:val="20"/>
              </w:rPr>
            </w:pPr>
          </w:p>
        </w:tc>
        <w:tc>
          <w:tcPr>
            <w:tcW w:w="2614" w:type="dxa"/>
            <w:gridSpan w:val="30"/>
            <w:tcBorders>
              <w:left w:val="single" w:sz="4" w:space="0" w:color="auto"/>
            </w:tcBorders>
          </w:tcPr>
          <w:p w14:paraId="6E05BFDB" w14:textId="77777777" w:rsidR="0092021A" w:rsidRPr="007865FA" w:rsidRDefault="0092021A" w:rsidP="007C1390">
            <w:pPr>
              <w:rPr>
                <w:rFonts w:eastAsia="Times New Roman" w:cstheme="minorHAnsi"/>
                <w:color w:val="000000"/>
                <w:sz w:val="20"/>
                <w:szCs w:val="20"/>
              </w:rPr>
            </w:pPr>
          </w:p>
        </w:tc>
        <w:tc>
          <w:tcPr>
            <w:tcW w:w="4177" w:type="dxa"/>
            <w:gridSpan w:val="43"/>
          </w:tcPr>
          <w:p w14:paraId="6D9E3715" w14:textId="77777777" w:rsidR="0092021A" w:rsidRPr="007865FA" w:rsidRDefault="0092021A" w:rsidP="007C1390">
            <w:pPr>
              <w:pStyle w:val="TableParagraph"/>
              <w:ind w:right="107"/>
              <w:rPr>
                <w:rFonts w:asciiTheme="minorHAnsi" w:hAnsiTheme="minorHAnsi" w:cstheme="minorHAnsi"/>
                <w:sz w:val="20"/>
                <w:szCs w:val="20"/>
              </w:rPr>
            </w:pPr>
            <w:r w:rsidRPr="007865FA">
              <w:rPr>
                <w:rFonts w:asciiTheme="minorHAnsi" w:hAnsiTheme="minorHAnsi" w:cstheme="minorHAnsi"/>
                <w:sz w:val="20"/>
                <w:szCs w:val="20"/>
              </w:rPr>
              <w:t>Program Penguatan Ideologi</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Pancasila</w:t>
            </w:r>
            <w:r w:rsidRPr="007865FA">
              <w:rPr>
                <w:rFonts w:asciiTheme="minorHAnsi" w:hAnsiTheme="minorHAnsi" w:cstheme="minorHAnsi"/>
                <w:spacing w:val="-5"/>
                <w:sz w:val="20"/>
                <w:szCs w:val="20"/>
              </w:rPr>
              <w:t xml:space="preserve"> </w:t>
            </w:r>
            <w:r w:rsidRPr="007865FA">
              <w:rPr>
                <w:rFonts w:asciiTheme="minorHAnsi" w:hAnsiTheme="minorHAnsi" w:cstheme="minorHAnsi"/>
                <w:sz w:val="20"/>
                <w:szCs w:val="20"/>
              </w:rPr>
              <w:t>Dan</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Karakter</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Kebangsaan</w:t>
            </w:r>
          </w:p>
        </w:tc>
        <w:tc>
          <w:tcPr>
            <w:tcW w:w="2535" w:type="dxa"/>
            <w:gridSpan w:val="36"/>
          </w:tcPr>
          <w:p w14:paraId="69B40AA6" w14:textId="77777777" w:rsidR="0092021A" w:rsidRDefault="0092021A" w:rsidP="007C1390">
            <w:pPr>
              <w:pStyle w:val="TableParagraph"/>
              <w:ind w:left="162" w:right="76"/>
              <w:rPr>
                <w:rFonts w:asciiTheme="minorHAnsi" w:hAnsiTheme="minorHAnsi" w:cstheme="minorHAnsi"/>
                <w:sz w:val="20"/>
                <w:szCs w:val="20"/>
              </w:rPr>
            </w:pPr>
            <w:r w:rsidRPr="007865FA">
              <w:rPr>
                <w:rFonts w:asciiTheme="minorHAnsi" w:hAnsiTheme="minorHAnsi" w:cstheme="minorHAnsi"/>
                <w:sz w:val="20"/>
                <w:szCs w:val="20"/>
              </w:rPr>
              <w:t>Kabid Ideologi Wawasan Kebangsaan Dan Ketahanan Ekonomi, sosial, budaya dan agama.</w:t>
            </w:r>
          </w:p>
          <w:p w14:paraId="3B098368" w14:textId="77777777" w:rsidR="0092021A" w:rsidRPr="007865FA" w:rsidRDefault="0092021A" w:rsidP="007C1390">
            <w:pPr>
              <w:pStyle w:val="TableParagraph"/>
              <w:ind w:left="162" w:right="76"/>
              <w:rPr>
                <w:rFonts w:asciiTheme="minorHAnsi" w:hAnsiTheme="minorHAnsi" w:cstheme="minorHAnsi"/>
                <w:sz w:val="20"/>
                <w:szCs w:val="20"/>
              </w:rPr>
            </w:pPr>
          </w:p>
        </w:tc>
        <w:tc>
          <w:tcPr>
            <w:tcW w:w="1700" w:type="dxa"/>
            <w:gridSpan w:val="24"/>
          </w:tcPr>
          <w:p w14:paraId="77030558" w14:textId="77777777" w:rsidR="0092021A" w:rsidRPr="007865FA" w:rsidRDefault="0092021A" w:rsidP="007C1390">
            <w:pPr>
              <w:pStyle w:val="TableParagraph"/>
              <w:rPr>
                <w:rFonts w:asciiTheme="minorHAnsi" w:hAnsiTheme="minorHAnsi" w:cstheme="minorHAnsi"/>
                <w:b/>
                <w:sz w:val="20"/>
                <w:szCs w:val="20"/>
              </w:rPr>
            </w:pPr>
          </w:p>
          <w:p w14:paraId="49F0F5A2" w14:textId="77777777" w:rsidR="0092021A" w:rsidRPr="007865FA" w:rsidRDefault="0092021A" w:rsidP="007C1390">
            <w:pPr>
              <w:pStyle w:val="TableParagraph"/>
              <w:spacing w:before="10"/>
              <w:rPr>
                <w:rFonts w:asciiTheme="minorHAnsi" w:hAnsiTheme="minorHAnsi" w:cstheme="minorHAnsi"/>
                <w:b/>
                <w:sz w:val="20"/>
                <w:szCs w:val="20"/>
              </w:rPr>
            </w:pPr>
          </w:p>
          <w:p w14:paraId="3C0C1AA6"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Tgl 4 Januari</w:t>
            </w:r>
          </w:p>
          <w:p w14:paraId="37672121"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2023</w:t>
            </w:r>
          </w:p>
        </w:tc>
        <w:tc>
          <w:tcPr>
            <w:tcW w:w="2755" w:type="dxa"/>
            <w:gridSpan w:val="30"/>
          </w:tcPr>
          <w:p w14:paraId="0A6ECC21" w14:textId="77777777" w:rsidR="0092021A" w:rsidRDefault="0092021A">
            <w:r w:rsidRPr="007A60EC">
              <w:rPr>
                <w:rFonts w:cstheme="minorHAnsi"/>
                <w:sz w:val="20"/>
                <w:szCs w:val="20"/>
              </w:rPr>
              <w:t>Softcopy/Hardcopy</w:t>
            </w:r>
          </w:p>
        </w:tc>
        <w:tc>
          <w:tcPr>
            <w:tcW w:w="1846" w:type="dxa"/>
            <w:gridSpan w:val="26"/>
          </w:tcPr>
          <w:p w14:paraId="5799B8FF" w14:textId="77777777" w:rsidR="0092021A" w:rsidRDefault="0092021A">
            <w:r w:rsidRPr="009F6D22">
              <w:rPr>
                <w:rFonts w:cstheme="minorHAnsi"/>
                <w:sz w:val="20"/>
                <w:szCs w:val="20"/>
              </w:rPr>
              <w:t>Selama berlaku</w:t>
            </w:r>
          </w:p>
        </w:tc>
        <w:tc>
          <w:tcPr>
            <w:tcW w:w="2559" w:type="dxa"/>
            <w:gridSpan w:val="14"/>
          </w:tcPr>
          <w:p w14:paraId="3F5AF284" w14:textId="77777777" w:rsidR="0092021A" w:rsidRPr="007865FA" w:rsidRDefault="0092021A" w:rsidP="007C1390">
            <w:pPr>
              <w:pStyle w:val="TableParagraph"/>
              <w:rPr>
                <w:rFonts w:asciiTheme="minorHAnsi" w:hAnsiTheme="minorHAnsi" w:cstheme="minorHAnsi"/>
                <w:b/>
                <w:sz w:val="20"/>
                <w:szCs w:val="20"/>
              </w:rPr>
            </w:pPr>
          </w:p>
          <w:p w14:paraId="1F1690AA" w14:textId="77777777" w:rsidR="0092021A" w:rsidRPr="007865FA" w:rsidRDefault="00000000" w:rsidP="007C1390">
            <w:pPr>
              <w:pStyle w:val="TableParagraph"/>
              <w:spacing w:before="206"/>
              <w:ind w:left="104" w:right="165"/>
              <w:rPr>
                <w:rFonts w:asciiTheme="minorHAnsi" w:hAnsiTheme="minorHAnsi" w:cstheme="minorHAnsi"/>
                <w:sz w:val="20"/>
                <w:szCs w:val="20"/>
              </w:rPr>
            </w:pPr>
            <w:hyperlink r:id="rId72"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w:t>
              </w:r>
              <w:r w:rsidR="0092021A" w:rsidRPr="00581D11">
                <w:rPr>
                  <w:rStyle w:val="Hyperlink"/>
                  <w:rFonts w:asciiTheme="minorHAnsi" w:hAnsiTheme="minorHAnsi" w:cstheme="minorHAnsi"/>
                  <w:spacing w:val="-52"/>
                  <w:sz w:val="20"/>
                  <w:szCs w:val="20"/>
                </w:rPr>
                <w:t xml:space="preserve"> </w:t>
              </w:r>
              <w:r w:rsidR="0092021A" w:rsidRPr="00581D11">
                <w:rPr>
                  <w:rStyle w:val="Hyperlink"/>
                  <w:rFonts w:asciiTheme="minorHAnsi" w:hAnsiTheme="minorHAnsi" w:cstheme="minorHAnsi"/>
                  <w:sz w:val="20"/>
                  <w:szCs w:val="20"/>
                </w:rPr>
                <w:t>aLOCzE4m5nPxPeJv2</w:t>
              </w:r>
            </w:hyperlink>
          </w:p>
        </w:tc>
      </w:tr>
      <w:tr w:rsidR="004E7D87" w:rsidRPr="00966B65" w14:paraId="6AC84E50" w14:textId="77777777" w:rsidTr="00201CF7">
        <w:trPr>
          <w:trHeight w:val="83"/>
        </w:trPr>
        <w:tc>
          <w:tcPr>
            <w:tcW w:w="525" w:type="dxa"/>
            <w:gridSpan w:val="3"/>
          </w:tcPr>
          <w:p w14:paraId="27131128"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2185EBBF" w14:textId="77777777" w:rsidR="0092021A" w:rsidRPr="007865FA" w:rsidRDefault="0092021A" w:rsidP="007C1390">
            <w:pPr>
              <w:rPr>
                <w:rFonts w:eastAsia="Times New Roman" w:cstheme="minorHAnsi"/>
                <w:color w:val="000000"/>
                <w:sz w:val="20"/>
                <w:szCs w:val="20"/>
              </w:rPr>
            </w:pPr>
          </w:p>
        </w:tc>
        <w:tc>
          <w:tcPr>
            <w:tcW w:w="4177" w:type="dxa"/>
            <w:gridSpan w:val="43"/>
          </w:tcPr>
          <w:p w14:paraId="29B1CB6A"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Program Peningkatan peran Partai Politik Dan Lembaga Pendidikan Melalui Pendidikan Politik Dan Pengembangan Etika Serta Budaya Politik</w:t>
            </w:r>
          </w:p>
        </w:tc>
        <w:tc>
          <w:tcPr>
            <w:tcW w:w="2535" w:type="dxa"/>
            <w:gridSpan w:val="36"/>
          </w:tcPr>
          <w:p w14:paraId="24D570DC"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Kabid Poldagri Dan Ormas Kabid Poldagri Dan Ormas</w:t>
            </w:r>
          </w:p>
        </w:tc>
        <w:tc>
          <w:tcPr>
            <w:tcW w:w="1700" w:type="dxa"/>
            <w:gridSpan w:val="24"/>
          </w:tcPr>
          <w:p w14:paraId="2B57691C"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Tgl 4 Januari</w:t>
            </w:r>
          </w:p>
          <w:p w14:paraId="5368320F"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2023</w:t>
            </w:r>
          </w:p>
        </w:tc>
        <w:tc>
          <w:tcPr>
            <w:tcW w:w="2755" w:type="dxa"/>
            <w:gridSpan w:val="30"/>
          </w:tcPr>
          <w:p w14:paraId="5F554FF3" w14:textId="77777777" w:rsidR="0092021A" w:rsidRDefault="0092021A">
            <w:r w:rsidRPr="007A60EC">
              <w:rPr>
                <w:rFonts w:cstheme="minorHAnsi"/>
                <w:sz w:val="20"/>
                <w:szCs w:val="20"/>
              </w:rPr>
              <w:t>Softcopy/Hardcopy</w:t>
            </w:r>
          </w:p>
        </w:tc>
        <w:tc>
          <w:tcPr>
            <w:tcW w:w="1846" w:type="dxa"/>
            <w:gridSpan w:val="26"/>
          </w:tcPr>
          <w:p w14:paraId="66E909B2" w14:textId="77777777" w:rsidR="0092021A" w:rsidRDefault="0092021A">
            <w:r w:rsidRPr="009F6D22">
              <w:rPr>
                <w:rFonts w:cstheme="minorHAnsi"/>
                <w:sz w:val="20"/>
                <w:szCs w:val="20"/>
              </w:rPr>
              <w:t>Selama berlaku</w:t>
            </w:r>
          </w:p>
        </w:tc>
        <w:tc>
          <w:tcPr>
            <w:tcW w:w="2559" w:type="dxa"/>
            <w:gridSpan w:val="14"/>
          </w:tcPr>
          <w:p w14:paraId="1525EB80" w14:textId="77777777" w:rsidR="0092021A" w:rsidRDefault="00000000">
            <w:hyperlink r:id="rId73" w:history="1">
              <w:r w:rsidR="0092021A" w:rsidRPr="007E21C5">
                <w:rPr>
                  <w:rStyle w:val="Hyperlink"/>
                  <w:rFonts w:cstheme="minorHAnsi"/>
                  <w:spacing w:val="-1"/>
                  <w:sz w:val="20"/>
                  <w:szCs w:val="20"/>
                </w:rPr>
                <w:t>https://drive.google.com/drive/</w:t>
              </w:r>
              <w:r w:rsidR="0092021A" w:rsidRPr="007E21C5">
                <w:rPr>
                  <w:rStyle w:val="Hyperlink"/>
                  <w:rFonts w:cstheme="minorHAnsi"/>
                  <w:sz w:val="20"/>
                  <w:szCs w:val="20"/>
                </w:rPr>
                <w:t>u/3/folders/1T74Q7UPxCifcPQP</w:t>
              </w:r>
              <w:r w:rsidR="0092021A" w:rsidRPr="007E21C5">
                <w:rPr>
                  <w:rStyle w:val="Hyperlink"/>
                  <w:rFonts w:cstheme="minorHAnsi"/>
                  <w:spacing w:val="-52"/>
                  <w:sz w:val="20"/>
                  <w:szCs w:val="20"/>
                </w:rPr>
                <w:t xml:space="preserve"> </w:t>
              </w:r>
              <w:r w:rsidR="0092021A" w:rsidRPr="007E21C5">
                <w:rPr>
                  <w:rStyle w:val="Hyperlink"/>
                  <w:rFonts w:cstheme="minorHAnsi"/>
                  <w:sz w:val="20"/>
                  <w:szCs w:val="20"/>
                </w:rPr>
                <w:t>aLOCzE4m5nPxPeJv2</w:t>
              </w:r>
            </w:hyperlink>
          </w:p>
        </w:tc>
      </w:tr>
      <w:tr w:rsidR="004E7D87" w:rsidRPr="00966B65" w14:paraId="1E26F01D" w14:textId="77777777" w:rsidTr="00201CF7">
        <w:tc>
          <w:tcPr>
            <w:tcW w:w="525" w:type="dxa"/>
            <w:gridSpan w:val="3"/>
          </w:tcPr>
          <w:p w14:paraId="21713179"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0E83C3B4" w14:textId="77777777" w:rsidR="0092021A" w:rsidRPr="007865FA" w:rsidRDefault="0092021A" w:rsidP="007C1390">
            <w:pPr>
              <w:rPr>
                <w:rFonts w:eastAsia="Times New Roman" w:cstheme="minorHAnsi"/>
                <w:color w:val="000000"/>
                <w:sz w:val="20"/>
                <w:szCs w:val="20"/>
              </w:rPr>
            </w:pPr>
          </w:p>
        </w:tc>
        <w:tc>
          <w:tcPr>
            <w:tcW w:w="4177" w:type="dxa"/>
            <w:gridSpan w:val="43"/>
          </w:tcPr>
          <w:p w14:paraId="6FF79493"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Program Pemberdayaan Dan Pengawasan Organisasi Kemasyarakatan</w:t>
            </w:r>
          </w:p>
        </w:tc>
        <w:tc>
          <w:tcPr>
            <w:tcW w:w="2535" w:type="dxa"/>
            <w:gridSpan w:val="36"/>
          </w:tcPr>
          <w:p w14:paraId="080BB07C"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Kabid Poldagri Dan Ormas Kabid Poldagri Dan Ormas</w:t>
            </w:r>
          </w:p>
        </w:tc>
        <w:tc>
          <w:tcPr>
            <w:tcW w:w="1700" w:type="dxa"/>
            <w:gridSpan w:val="24"/>
          </w:tcPr>
          <w:p w14:paraId="437E39DF"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5C7EFC06" w14:textId="77777777" w:rsidR="0092021A" w:rsidRPr="007865FA" w:rsidRDefault="0092021A" w:rsidP="00A9267E">
            <w:pPr>
              <w:pStyle w:val="TableParagraph"/>
              <w:rPr>
                <w:rFonts w:asciiTheme="minorHAnsi" w:hAnsiTheme="minorHAnsi" w:cstheme="minorHAnsi"/>
                <w:b/>
                <w:sz w:val="20"/>
                <w:szCs w:val="20"/>
              </w:rPr>
            </w:pPr>
          </w:p>
          <w:p w14:paraId="0E974E1F" w14:textId="77777777" w:rsidR="0092021A" w:rsidRPr="007865FA" w:rsidRDefault="0092021A" w:rsidP="00A9267E">
            <w:pPr>
              <w:pStyle w:val="TableParagraph"/>
              <w:spacing w:before="11"/>
              <w:rPr>
                <w:rFonts w:asciiTheme="minorHAnsi" w:hAnsiTheme="minorHAnsi" w:cstheme="minorHAnsi"/>
                <w:b/>
                <w:sz w:val="20"/>
                <w:szCs w:val="20"/>
              </w:rPr>
            </w:pPr>
          </w:p>
          <w:p w14:paraId="5D9CA9DE" w14:textId="77777777" w:rsidR="0092021A" w:rsidRPr="007865FA" w:rsidRDefault="0092021A" w:rsidP="00A9267E">
            <w:pPr>
              <w:pStyle w:val="TableParagraph"/>
              <w:spacing w:before="1"/>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5E2D82BD" w14:textId="77777777" w:rsidR="0092021A" w:rsidRPr="007865FA" w:rsidRDefault="0092021A" w:rsidP="007C1390">
            <w:pPr>
              <w:pStyle w:val="TableParagraph"/>
              <w:spacing w:before="1"/>
              <w:rPr>
                <w:rFonts w:asciiTheme="minorHAnsi" w:hAnsiTheme="minorHAnsi" w:cstheme="minorHAnsi"/>
                <w:sz w:val="20"/>
                <w:szCs w:val="20"/>
              </w:rPr>
            </w:pPr>
          </w:p>
        </w:tc>
        <w:tc>
          <w:tcPr>
            <w:tcW w:w="2559" w:type="dxa"/>
            <w:gridSpan w:val="14"/>
          </w:tcPr>
          <w:p w14:paraId="12FD6561" w14:textId="77777777" w:rsidR="0092021A" w:rsidRDefault="00000000">
            <w:hyperlink r:id="rId74" w:history="1">
              <w:r w:rsidR="0092021A" w:rsidRPr="007E21C5">
                <w:rPr>
                  <w:rStyle w:val="Hyperlink"/>
                  <w:rFonts w:cstheme="minorHAnsi"/>
                  <w:spacing w:val="-1"/>
                  <w:sz w:val="20"/>
                  <w:szCs w:val="20"/>
                </w:rPr>
                <w:t>https://drive.google.com/drive/</w:t>
              </w:r>
              <w:r w:rsidR="0092021A" w:rsidRPr="007E21C5">
                <w:rPr>
                  <w:rStyle w:val="Hyperlink"/>
                  <w:rFonts w:cstheme="minorHAnsi"/>
                  <w:sz w:val="20"/>
                  <w:szCs w:val="20"/>
                </w:rPr>
                <w:t>u/3/folders/1T74Q7UPxCifcPQP</w:t>
              </w:r>
              <w:r w:rsidR="0092021A" w:rsidRPr="007E21C5">
                <w:rPr>
                  <w:rStyle w:val="Hyperlink"/>
                  <w:rFonts w:cstheme="minorHAnsi"/>
                  <w:spacing w:val="-52"/>
                  <w:sz w:val="20"/>
                  <w:szCs w:val="20"/>
                </w:rPr>
                <w:t xml:space="preserve"> </w:t>
              </w:r>
              <w:r w:rsidR="0092021A" w:rsidRPr="007E21C5">
                <w:rPr>
                  <w:rStyle w:val="Hyperlink"/>
                  <w:rFonts w:cstheme="minorHAnsi"/>
                  <w:sz w:val="20"/>
                  <w:szCs w:val="20"/>
                </w:rPr>
                <w:t>aLOCzE4m5nPxPeJv2</w:t>
              </w:r>
            </w:hyperlink>
          </w:p>
        </w:tc>
      </w:tr>
      <w:tr w:rsidR="004E7D87" w:rsidRPr="00966B65" w14:paraId="09270914" w14:textId="77777777" w:rsidTr="00201CF7">
        <w:tc>
          <w:tcPr>
            <w:tcW w:w="525" w:type="dxa"/>
            <w:gridSpan w:val="3"/>
          </w:tcPr>
          <w:p w14:paraId="56D65303"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773B890E" w14:textId="77777777" w:rsidR="0092021A" w:rsidRPr="007865FA" w:rsidRDefault="0092021A" w:rsidP="007C1390">
            <w:pPr>
              <w:rPr>
                <w:rFonts w:eastAsia="Times New Roman" w:cstheme="minorHAnsi"/>
                <w:color w:val="000000"/>
                <w:sz w:val="20"/>
                <w:szCs w:val="20"/>
              </w:rPr>
            </w:pPr>
          </w:p>
        </w:tc>
        <w:tc>
          <w:tcPr>
            <w:tcW w:w="4177" w:type="dxa"/>
            <w:gridSpan w:val="43"/>
          </w:tcPr>
          <w:p w14:paraId="4205DEAA"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 xml:space="preserve">Program Pembinaan Dan Pengembangan </w:t>
            </w:r>
            <w:r w:rsidRPr="007865FA">
              <w:rPr>
                <w:rFonts w:asciiTheme="minorHAnsi" w:hAnsiTheme="minorHAnsi" w:cstheme="minorHAnsi"/>
                <w:sz w:val="20"/>
                <w:szCs w:val="20"/>
              </w:rPr>
              <w:lastRenderedPageBreak/>
              <w:t>Ketahanan Ekonomi,sosial Dan Budaya</w:t>
            </w:r>
          </w:p>
        </w:tc>
        <w:tc>
          <w:tcPr>
            <w:tcW w:w="2535" w:type="dxa"/>
            <w:gridSpan w:val="36"/>
          </w:tcPr>
          <w:p w14:paraId="763BEDE8"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lastRenderedPageBreak/>
              <w:t xml:space="preserve">Kabid Ideologi Wawasan </w:t>
            </w:r>
            <w:r w:rsidRPr="007865FA">
              <w:rPr>
                <w:rFonts w:asciiTheme="minorHAnsi" w:hAnsiTheme="minorHAnsi" w:cstheme="minorHAnsi"/>
                <w:sz w:val="20"/>
                <w:szCs w:val="20"/>
              </w:rPr>
              <w:lastRenderedPageBreak/>
              <w:t>Kebangsaan Dan Ketahanan Ekonomi, sosial, budaya dan agama.</w:t>
            </w:r>
          </w:p>
        </w:tc>
        <w:tc>
          <w:tcPr>
            <w:tcW w:w="1700" w:type="dxa"/>
            <w:gridSpan w:val="24"/>
          </w:tcPr>
          <w:p w14:paraId="7422C86D"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756FF435" w14:textId="77777777" w:rsidR="0092021A" w:rsidRPr="007865FA" w:rsidRDefault="0092021A" w:rsidP="00A9267E">
            <w:pPr>
              <w:pStyle w:val="TableParagraph"/>
              <w:rPr>
                <w:rFonts w:asciiTheme="minorHAnsi" w:hAnsiTheme="minorHAnsi" w:cstheme="minorHAnsi"/>
                <w:b/>
                <w:sz w:val="20"/>
                <w:szCs w:val="20"/>
              </w:rPr>
            </w:pPr>
          </w:p>
          <w:p w14:paraId="62F883C5" w14:textId="77777777" w:rsidR="0092021A" w:rsidRPr="007865FA" w:rsidRDefault="0092021A" w:rsidP="00A9267E">
            <w:pPr>
              <w:pStyle w:val="TableParagraph"/>
              <w:rPr>
                <w:rFonts w:asciiTheme="minorHAnsi" w:hAnsiTheme="minorHAnsi" w:cstheme="minorHAnsi"/>
                <w:sz w:val="20"/>
                <w:szCs w:val="20"/>
              </w:rPr>
            </w:pPr>
            <w:r w:rsidRPr="007865FA">
              <w:rPr>
                <w:rFonts w:asciiTheme="minorHAnsi" w:hAnsiTheme="minorHAnsi" w:cstheme="minorHAnsi"/>
                <w:sz w:val="20"/>
                <w:szCs w:val="20"/>
              </w:rPr>
              <w:lastRenderedPageBreak/>
              <w:t>Softcopy/Hardcopy</w:t>
            </w:r>
          </w:p>
        </w:tc>
        <w:tc>
          <w:tcPr>
            <w:tcW w:w="1846" w:type="dxa"/>
            <w:gridSpan w:val="26"/>
          </w:tcPr>
          <w:p w14:paraId="72E419C5" w14:textId="77777777" w:rsidR="0092021A" w:rsidRPr="007865FA" w:rsidRDefault="0092021A" w:rsidP="007C1390">
            <w:pPr>
              <w:pStyle w:val="TableParagraph"/>
              <w:rPr>
                <w:rFonts w:asciiTheme="minorHAnsi" w:hAnsiTheme="minorHAnsi" w:cstheme="minorHAnsi"/>
                <w:sz w:val="20"/>
                <w:szCs w:val="20"/>
              </w:rPr>
            </w:pPr>
          </w:p>
        </w:tc>
        <w:tc>
          <w:tcPr>
            <w:tcW w:w="2559" w:type="dxa"/>
            <w:gridSpan w:val="14"/>
          </w:tcPr>
          <w:p w14:paraId="33BD886A" w14:textId="77777777" w:rsidR="0092021A" w:rsidRDefault="00000000">
            <w:hyperlink r:id="rId75" w:history="1">
              <w:r w:rsidR="0092021A" w:rsidRPr="007E21C5">
                <w:rPr>
                  <w:rStyle w:val="Hyperlink"/>
                  <w:rFonts w:cstheme="minorHAnsi"/>
                  <w:spacing w:val="-1"/>
                  <w:sz w:val="20"/>
                  <w:szCs w:val="20"/>
                </w:rPr>
                <w:t>https://drive.google.com/dri</w:t>
              </w:r>
              <w:r w:rsidR="0092021A" w:rsidRPr="007E21C5">
                <w:rPr>
                  <w:rStyle w:val="Hyperlink"/>
                  <w:rFonts w:cstheme="minorHAnsi"/>
                  <w:spacing w:val="-1"/>
                  <w:sz w:val="20"/>
                  <w:szCs w:val="20"/>
                </w:rPr>
                <w:lastRenderedPageBreak/>
                <w:t>ve/</w:t>
              </w:r>
              <w:r w:rsidR="0092021A" w:rsidRPr="007E21C5">
                <w:rPr>
                  <w:rStyle w:val="Hyperlink"/>
                  <w:rFonts w:cstheme="minorHAnsi"/>
                  <w:sz w:val="20"/>
                  <w:szCs w:val="20"/>
                </w:rPr>
                <w:t>u/3/folders/1T74Q7UPxCifcPQP</w:t>
              </w:r>
              <w:r w:rsidR="0092021A" w:rsidRPr="007E21C5">
                <w:rPr>
                  <w:rStyle w:val="Hyperlink"/>
                  <w:rFonts w:cstheme="minorHAnsi"/>
                  <w:spacing w:val="-52"/>
                  <w:sz w:val="20"/>
                  <w:szCs w:val="20"/>
                </w:rPr>
                <w:t xml:space="preserve"> </w:t>
              </w:r>
              <w:r w:rsidR="0092021A" w:rsidRPr="007E21C5">
                <w:rPr>
                  <w:rStyle w:val="Hyperlink"/>
                  <w:rFonts w:cstheme="minorHAnsi"/>
                  <w:sz w:val="20"/>
                  <w:szCs w:val="20"/>
                </w:rPr>
                <w:t>aLOCzE4m5nPxPeJv2</w:t>
              </w:r>
            </w:hyperlink>
          </w:p>
        </w:tc>
      </w:tr>
      <w:tr w:rsidR="004E7D87" w:rsidRPr="00966B65" w14:paraId="0FD4DCEA" w14:textId="77777777" w:rsidTr="00201CF7">
        <w:tc>
          <w:tcPr>
            <w:tcW w:w="525" w:type="dxa"/>
            <w:gridSpan w:val="3"/>
          </w:tcPr>
          <w:p w14:paraId="3993EB14"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7AAE3B8C" w14:textId="77777777" w:rsidR="0092021A" w:rsidRPr="007865FA" w:rsidRDefault="0092021A" w:rsidP="007C1390">
            <w:pPr>
              <w:rPr>
                <w:rFonts w:eastAsia="Times New Roman" w:cstheme="minorHAnsi"/>
                <w:color w:val="000000"/>
                <w:sz w:val="20"/>
                <w:szCs w:val="20"/>
              </w:rPr>
            </w:pPr>
          </w:p>
        </w:tc>
        <w:tc>
          <w:tcPr>
            <w:tcW w:w="4177" w:type="dxa"/>
            <w:gridSpan w:val="43"/>
          </w:tcPr>
          <w:p w14:paraId="092F6F89"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Program Peningkatan Kewaspadaan Nasional Dan Peningkatan Kualitas Dan Fasilitasi</w:t>
            </w:r>
          </w:p>
          <w:p w14:paraId="7BD6900A" w14:textId="77777777" w:rsidR="0092021A" w:rsidRPr="007865FA" w:rsidRDefault="0092021A" w:rsidP="007C1390">
            <w:pPr>
              <w:pStyle w:val="TableParagraph"/>
              <w:spacing w:line="248" w:lineRule="exact"/>
              <w:ind w:left="106" w:right="26"/>
              <w:rPr>
                <w:rFonts w:asciiTheme="minorHAnsi" w:hAnsiTheme="minorHAnsi" w:cstheme="minorHAnsi"/>
                <w:sz w:val="20"/>
                <w:szCs w:val="20"/>
              </w:rPr>
            </w:pPr>
            <w:r w:rsidRPr="007865FA">
              <w:rPr>
                <w:rFonts w:asciiTheme="minorHAnsi" w:hAnsiTheme="minorHAnsi" w:cstheme="minorHAnsi"/>
                <w:sz w:val="20"/>
                <w:szCs w:val="20"/>
              </w:rPr>
              <w:t>Penanganan Konflik Sosial</w:t>
            </w:r>
          </w:p>
        </w:tc>
        <w:tc>
          <w:tcPr>
            <w:tcW w:w="2535" w:type="dxa"/>
            <w:gridSpan w:val="36"/>
          </w:tcPr>
          <w:p w14:paraId="7160D574"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Kabid. Wasnas Penanganan Konflik</w:t>
            </w:r>
          </w:p>
        </w:tc>
        <w:tc>
          <w:tcPr>
            <w:tcW w:w="1700" w:type="dxa"/>
            <w:gridSpan w:val="24"/>
          </w:tcPr>
          <w:p w14:paraId="2AE9ACDE"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61997F83" w14:textId="77777777" w:rsidR="0092021A" w:rsidRPr="007865FA" w:rsidRDefault="0092021A" w:rsidP="00A9267E">
            <w:pPr>
              <w:pStyle w:val="TableParagraph"/>
              <w:rPr>
                <w:rFonts w:asciiTheme="minorHAnsi" w:hAnsiTheme="minorHAnsi" w:cstheme="minorHAnsi"/>
                <w:b/>
                <w:sz w:val="20"/>
                <w:szCs w:val="20"/>
              </w:rPr>
            </w:pPr>
          </w:p>
          <w:p w14:paraId="58BDADA3" w14:textId="77777777" w:rsidR="0092021A" w:rsidRPr="007865FA" w:rsidRDefault="0092021A" w:rsidP="00A9267E">
            <w:pPr>
              <w:pStyle w:val="TableParagraph"/>
              <w:spacing w:before="1"/>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7FBB3960" w14:textId="77777777" w:rsidR="0092021A" w:rsidRPr="007865FA" w:rsidRDefault="0092021A" w:rsidP="007C1390">
            <w:pPr>
              <w:pStyle w:val="TableParagraph"/>
              <w:spacing w:before="1"/>
              <w:rPr>
                <w:rFonts w:asciiTheme="minorHAnsi" w:hAnsiTheme="minorHAnsi" w:cstheme="minorHAnsi"/>
                <w:sz w:val="20"/>
                <w:szCs w:val="20"/>
              </w:rPr>
            </w:pPr>
          </w:p>
        </w:tc>
        <w:tc>
          <w:tcPr>
            <w:tcW w:w="2559" w:type="dxa"/>
            <w:gridSpan w:val="14"/>
          </w:tcPr>
          <w:p w14:paraId="4C951F0C" w14:textId="77777777" w:rsidR="0092021A" w:rsidRDefault="00000000">
            <w:hyperlink r:id="rId76" w:history="1">
              <w:r w:rsidR="0092021A" w:rsidRPr="007E21C5">
                <w:rPr>
                  <w:rStyle w:val="Hyperlink"/>
                  <w:rFonts w:cstheme="minorHAnsi"/>
                  <w:spacing w:val="-1"/>
                  <w:sz w:val="20"/>
                  <w:szCs w:val="20"/>
                </w:rPr>
                <w:t>https://drive.google.com/drive/</w:t>
              </w:r>
              <w:r w:rsidR="0092021A" w:rsidRPr="007E21C5">
                <w:rPr>
                  <w:rStyle w:val="Hyperlink"/>
                  <w:rFonts w:cstheme="minorHAnsi"/>
                  <w:sz w:val="20"/>
                  <w:szCs w:val="20"/>
                </w:rPr>
                <w:t>u/3/folders/1T74Q7UPxCifcPQP</w:t>
              </w:r>
              <w:r w:rsidR="0092021A" w:rsidRPr="007E21C5">
                <w:rPr>
                  <w:rStyle w:val="Hyperlink"/>
                  <w:rFonts w:cstheme="minorHAnsi"/>
                  <w:spacing w:val="-52"/>
                  <w:sz w:val="20"/>
                  <w:szCs w:val="20"/>
                </w:rPr>
                <w:t xml:space="preserve"> </w:t>
              </w:r>
              <w:r w:rsidR="0092021A" w:rsidRPr="007E21C5">
                <w:rPr>
                  <w:rStyle w:val="Hyperlink"/>
                  <w:rFonts w:cstheme="minorHAnsi"/>
                  <w:sz w:val="20"/>
                  <w:szCs w:val="20"/>
                </w:rPr>
                <w:t>aLOCzE4m5nPxPeJv2</w:t>
              </w:r>
            </w:hyperlink>
          </w:p>
        </w:tc>
      </w:tr>
      <w:tr w:rsidR="004E7D87" w:rsidRPr="00966B65" w14:paraId="1465D90B" w14:textId="77777777" w:rsidTr="00201CF7">
        <w:tc>
          <w:tcPr>
            <w:tcW w:w="525" w:type="dxa"/>
            <w:gridSpan w:val="3"/>
          </w:tcPr>
          <w:p w14:paraId="742BB068"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4B1B76D9" w14:textId="77777777" w:rsidR="0092021A" w:rsidRPr="007865FA" w:rsidRDefault="0092021A" w:rsidP="007C1390">
            <w:pPr>
              <w:pStyle w:val="TableParagraph"/>
              <w:ind w:left="107"/>
              <w:rPr>
                <w:rFonts w:asciiTheme="minorHAnsi" w:hAnsiTheme="minorHAnsi" w:cstheme="minorHAnsi"/>
                <w:sz w:val="20"/>
                <w:szCs w:val="20"/>
              </w:rPr>
            </w:pPr>
            <w:r w:rsidRPr="007865FA">
              <w:rPr>
                <w:rFonts w:asciiTheme="minorHAnsi" w:hAnsiTheme="minorHAnsi" w:cstheme="minorHAnsi"/>
                <w:sz w:val="20"/>
                <w:szCs w:val="20"/>
              </w:rPr>
              <w:t>Informasi</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tentang</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kinerja</w:t>
            </w:r>
          </w:p>
        </w:tc>
        <w:tc>
          <w:tcPr>
            <w:tcW w:w="4177" w:type="dxa"/>
            <w:gridSpan w:val="43"/>
          </w:tcPr>
          <w:p w14:paraId="77AB406A"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20,87% periode bulan Mei 2023</w:t>
            </w:r>
          </w:p>
          <w:p w14:paraId="7FD31DB0"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dari 26 Kegiatan</w:t>
            </w:r>
          </w:p>
        </w:tc>
        <w:tc>
          <w:tcPr>
            <w:tcW w:w="2535" w:type="dxa"/>
            <w:gridSpan w:val="36"/>
          </w:tcPr>
          <w:p w14:paraId="6126DA74"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Kasubag Program Dan Keuangan</w:t>
            </w:r>
          </w:p>
        </w:tc>
        <w:tc>
          <w:tcPr>
            <w:tcW w:w="1700" w:type="dxa"/>
            <w:gridSpan w:val="24"/>
          </w:tcPr>
          <w:p w14:paraId="2A97752D"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0F76FB72" w14:textId="77777777" w:rsidR="0092021A" w:rsidRPr="007865FA" w:rsidRDefault="0092021A" w:rsidP="00A9267E">
            <w:pPr>
              <w:pStyle w:val="TableParagraph"/>
              <w:spacing w:before="148"/>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6298EB73" w14:textId="77777777" w:rsidR="0092021A" w:rsidRPr="007865FA" w:rsidRDefault="0092021A" w:rsidP="007C1390">
            <w:pPr>
              <w:pStyle w:val="TableParagraph"/>
              <w:spacing w:before="148"/>
              <w:rPr>
                <w:rFonts w:asciiTheme="minorHAnsi" w:hAnsiTheme="minorHAnsi" w:cstheme="minorHAnsi"/>
                <w:sz w:val="20"/>
                <w:szCs w:val="20"/>
              </w:rPr>
            </w:pPr>
          </w:p>
        </w:tc>
        <w:tc>
          <w:tcPr>
            <w:tcW w:w="2559" w:type="dxa"/>
            <w:gridSpan w:val="14"/>
          </w:tcPr>
          <w:p w14:paraId="1F8D8CF8" w14:textId="77777777" w:rsidR="0092021A" w:rsidRDefault="00000000">
            <w:hyperlink r:id="rId77" w:history="1">
              <w:r w:rsidR="0092021A" w:rsidRPr="007E21C5">
                <w:rPr>
                  <w:rStyle w:val="Hyperlink"/>
                  <w:rFonts w:cstheme="minorHAnsi"/>
                  <w:spacing w:val="-1"/>
                  <w:sz w:val="20"/>
                  <w:szCs w:val="20"/>
                </w:rPr>
                <w:t>https://drive.google.com/drive/</w:t>
              </w:r>
              <w:r w:rsidR="0092021A" w:rsidRPr="007E21C5">
                <w:rPr>
                  <w:rStyle w:val="Hyperlink"/>
                  <w:rFonts w:cstheme="minorHAnsi"/>
                  <w:sz w:val="20"/>
                  <w:szCs w:val="20"/>
                </w:rPr>
                <w:t>u/3/folders/1T74Q7UPxCifcPQP</w:t>
              </w:r>
              <w:r w:rsidR="0092021A" w:rsidRPr="007E21C5">
                <w:rPr>
                  <w:rStyle w:val="Hyperlink"/>
                  <w:rFonts w:cstheme="minorHAnsi"/>
                  <w:spacing w:val="-52"/>
                  <w:sz w:val="20"/>
                  <w:szCs w:val="20"/>
                </w:rPr>
                <w:t xml:space="preserve"> </w:t>
              </w:r>
              <w:r w:rsidR="0092021A" w:rsidRPr="007E21C5">
                <w:rPr>
                  <w:rStyle w:val="Hyperlink"/>
                  <w:rFonts w:cstheme="minorHAnsi"/>
                  <w:sz w:val="20"/>
                  <w:szCs w:val="20"/>
                </w:rPr>
                <w:t>aLOCzE4m5nPxPeJv2</w:t>
              </w:r>
            </w:hyperlink>
          </w:p>
        </w:tc>
      </w:tr>
      <w:tr w:rsidR="004E7D87" w:rsidRPr="00966B65" w14:paraId="51E11281" w14:textId="77777777" w:rsidTr="00201CF7">
        <w:tc>
          <w:tcPr>
            <w:tcW w:w="525" w:type="dxa"/>
            <w:gridSpan w:val="3"/>
          </w:tcPr>
          <w:p w14:paraId="22443165" w14:textId="77777777" w:rsidR="0092021A" w:rsidRPr="00D0090E" w:rsidRDefault="0092021A" w:rsidP="007C1390">
            <w:pPr>
              <w:pStyle w:val="TableParagraph"/>
              <w:spacing w:before="7"/>
              <w:rPr>
                <w:rFonts w:asciiTheme="minorHAnsi" w:hAnsiTheme="minorHAnsi" w:cstheme="minorHAnsi"/>
                <w:b/>
                <w:sz w:val="20"/>
                <w:szCs w:val="20"/>
              </w:rPr>
            </w:pPr>
          </w:p>
          <w:p w14:paraId="2D27C496"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3</w:t>
            </w:r>
          </w:p>
        </w:tc>
        <w:tc>
          <w:tcPr>
            <w:tcW w:w="2614" w:type="dxa"/>
            <w:gridSpan w:val="30"/>
          </w:tcPr>
          <w:p w14:paraId="69AD809D" w14:textId="77777777" w:rsidR="0092021A" w:rsidRPr="007865FA" w:rsidRDefault="0092021A" w:rsidP="007C1390">
            <w:pPr>
              <w:rPr>
                <w:rFonts w:eastAsia="Times New Roman" w:cstheme="minorHAnsi"/>
                <w:color w:val="000000"/>
                <w:sz w:val="20"/>
                <w:szCs w:val="20"/>
              </w:rPr>
            </w:pPr>
            <w:r w:rsidRPr="007865FA">
              <w:rPr>
                <w:rFonts w:cstheme="minorHAnsi"/>
                <w:sz w:val="20"/>
                <w:szCs w:val="20"/>
              </w:rPr>
              <w:t>Laporan Keuangan yang</w:t>
            </w:r>
            <w:r w:rsidRPr="007865FA">
              <w:rPr>
                <w:rFonts w:cstheme="minorHAnsi"/>
                <w:spacing w:val="-47"/>
                <w:sz w:val="20"/>
                <w:szCs w:val="20"/>
              </w:rPr>
              <w:t xml:space="preserve"> </w:t>
            </w:r>
            <w:r w:rsidRPr="007865FA">
              <w:rPr>
                <w:rFonts w:cstheme="minorHAnsi"/>
                <w:sz w:val="20"/>
                <w:szCs w:val="20"/>
              </w:rPr>
              <w:t>telah</w:t>
            </w:r>
            <w:r w:rsidRPr="007865FA">
              <w:rPr>
                <w:rFonts w:cstheme="minorHAnsi"/>
                <w:spacing w:val="-3"/>
                <w:sz w:val="20"/>
                <w:szCs w:val="20"/>
              </w:rPr>
              <w:t xml:space="preserve"> </w:t>
            </w:r>
            <w:r w:rsidRPr="007865FA">
              <w:rPr>
                <w:rFonts w:cstheme="minorHAnsi"/>
                <w:sz w:val="20"/>
                <w:szCs w:val="20"/>
              </w:rPr>
              <w:t>diaudit</w:t>
            </w:r>
          </w:p>
        </w:tc>
        <w:tc>
          <w:tcPr>
            <w:tcW w:w="4177" w:type="dxa"/>
            <w:gridSpan w:val="43"/>
          </w:tcPr>
          <w:p w14:paraId="402BE3DF"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Lap. Keuangan TA 2022: Pendahuluan</w:t>
            </w:r>
          </w:p>
          <w:p w14:paraId="6ED1BDDF"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Kebijakan Keuangan Dan Capaian Kinerja: Belanja dan Pembiayaan,Capaian Kinerja</w:t>
            </w:r>
          </w:p>
          <w:p w14:paraId="7F6E085F"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96,01%</w:t>
            </w:r>
          </w:p>
        </w:tc>
        <w:tc>
          <w:tcPr>
            <w:tcW w:w="2535" w:type="dxa"/>
            <w:gridSpan w:val="36"/>
          </w:tcPr>
          <w:p w14:paraId="3B442829" w14:textId="77777777" w:rsidR="0092021A" w:rsidRPr="007865FA" w:rsidRDefault="0092021A" w:rsidP="007C1390">
            <w:pPr>
              <w:pStyle w:val="TableParagraph"/>
              <w:ind w:right="108"/>
              <w:rPr>
                <w:rFonts w:asciiTheme="minorHAnsi" w:hAnsiTheme="minorHAnsi" w:cstheme="minorHAnsi"/>
                <w:sz w:val="20"/>
                <w:szCs w:val="20"/>
              </w:rPr>
            </w:pPr>
            <w:r w:rsidRPr="007865FA">
              <w:rPr>
                <w:rFonts w:asciiTheme="minorHAnsi" w:hAnsiTheme="minorHAnsi" w:cstheme="minorHAnsi"/>
                <w:sz w:val="20"/>
                <w:szCs w:val="20"/>
              </w:rPr>
              <w:t>Kasubag</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Program Dan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Keuangan/Bend</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ahara</w:t>
            </w:r>
          </w:p>
        </w:tc>
        <w:tc>
          <w:tcPr>
            <w:tcW w:w="1700" w:type="dxa"/>
            <w:gridSpan w:val="24"/>
          </w:tcPr>
          <w:p w14:paraId="40C58C47" w14:textId="77777777" w:rsidR="0092021A" w:rsidRPr="007865FA" w:rsidRDefault="0092021A" w:rsidP="007C1390">
            <w:pPr>
              <w:pStyle w:val="TableParagraph"/>
              <w:rPr>
                <w:rFonts w:asciiTheme="minorHAnsi" w:hAnsiTheme="minorHAnsi" w:cstheme="minorHAnsi"/>
                <w:b/>
                <w:sz w:val="20"/>
                <w:szCs w:val="20"/>
              </w:rPr>
            </w:pPr>
          </w:p>
          <w:p w14:paraId="75A36265"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Laporan RFK Tgl 25 Mei</w:t>
            </w:r>
            <w:r>
              <w:rPr>
                <w:rFonts w:asciiTheme="minorHAnsi" w:hAnsiTheme="minorHAnsi" w:cstheme="minorHAnsi"/>
                <w:sz w:val="20"/>
                <w:szCs w:val="20"/>
              </w:rPr>
              <w:t xml:space="preserve"> </w:t>
            </w:r>
            <w:r w:rsidRPr="007865FA">
              <w:rPr>
                <w:rFonts w:asciiTheme="minorHAnsi" w:hAnsiTheme="minorHAnsi" w:cstheme="minorHAnsi"/>
                <w:sz w:val="20"/>
                <w:szCs w:val="20"/>
              </w:rPr>
              <w:t>2023</w:t>
            </w:r>
          </w:p>
        </w:tc>
        <w:tc>
          <w:tcPr>
            <w:tcW w:w="2755" w:type="dxa"/>
            <w:gridSpan w:val="30"/>
          </w:tcPr>
          <w:p w14:paraId="1802BE65" w14:textId="77777777" w:rsidR="0092021A" w:rsidRPr="007865FA" w:rsidRDefault="0092021A" w:rsidP="00A9267E">
            <w:pPr>
              <w:pStyle w:val="TableParagraph"/>
              <w:rPr>
                <w:rFonts w:asciiTheme="minorHAnsi" w:hAnsiTheme="minorHAnsi" w:cstheme="minorHAnsi"/>
                <w:b/>
                <w:sz w:val="20"/>
                <w:szCs w:val="20"/>
              </w:rPr>
            </w:pPr>
          </w:p>
          <w:p w14:paraId="3C4EEC5A" w14:textId="77777777" w:rsidR="0092021A" w:rsidRPr="007865FA" w:rsidRDefault="0092021A" w:rsidP="00A9267E">
            <w:pPr>
              <w:pStyle w:val="TableParagraph"/>
              <w:spacing w:before="11"/>
              <w:rPr>
                <w:rFonts w:asciiTheme="minorHAnsi" w:hAnsiTheme="minorHAnsi" w:cstheme="minorHAnsi"/>
                <w:b/>
                <w:sz w:val="20"/>
                <w:szCs w:val="20"/>
              </w:rPr>
            </w:pPr>
          </w:p>
          <w:p w14:paraId="3ACE135C" w14:textId="77777777" w:rsidR="0092021A" w:rsidRPr="007865FA" w:rsidRDefault="0092021A" w:rsidP="00A9267E">
            <w:pPr>
              <w:pStyle w:val="TableParagraph"/>
              <w:spacing w:before="1"/>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0EC98206" w14:textId="77777777" w:rsidR="0092021A" w:rsidRDefault="0092021A" w:rsidP="00A9267E">
            <w:r w:rsidRPr="009F6D22">
              <w:rPr>
                <w:rFonts w:cstheme="minorHAnsi"/>
                <w:sz w:val="20"/>
                <w:szCs w:val="20"/>
              </w:rPr>
              <w:t>Selama berlaku</w:t>
            </w:r>
          </w:p>
        </w:tc>
        <w:tc>
          <w:tcPr>
            <w:tcW w:w="2559" w:type="dxa"/>
            <w:gridSpan w:val="14"/>
          </w:tcPr>
          <w:p w14:paraId="638DCC3C" w14:textId="77777777" w:rsidR="0092021A" w:rsidRDefault="00000000">
            <w:hyperlink r:id="rId78" w:history="1">
              <w:r w:rsidR="0092021A" w:rsidRPr="007E21C5">
                <w:rPr>
                  <w:rStyle w:val="Hyperlink"/>
                  <w:rFonts w:cstheme="minorHAnsi"/>
                  <w:spacing w:val="-1"/>
                  <w:sz w:val="20"/>
                  <w:szCs w:val="20"/>
                </w:rPr>
                <w:t>https://drive.google.com/drive/</w:t>
              </w:r>
              <w:r w:rsidR="0092021A" w:rsidRPr="007E21C5">
                <w:rPr>
                  <w:rStyle w:val="Hyperlink"/>
                  <w:rFonts w:cstheme="minorHAnsi"/>
                  <w:sz w:val="20"/>
                  <w:szCs w:val="20"/>
                </w:rPr>
                <w:t>u/3/folders/1T74Q7UPxCifcPQP</w:t>
              </w:r>
              <w:r w:rsidR="0092021A" w:rsidRPr="007E21C5">
                <w:rPr>
                  <w:rStyle w:val="Hyperlink"/>
                  <w:rFonts w:cstheme="minorHAnsi"/>
                  <w:spacing w:val="-52"/>
                  <w:sz w:val="20"/>
                  <w:szCs w:val="20"/>
                </w:rPr>
                <w:t xml:space="preserve"> </w:t>
              </w:r>
              <w:r w:rsidR="0092021A" w:rsidRPr="007E21C5">
                <w:rPr>
                  <w:rStyle w:val="Hyperlink"/>
                  <w:rFonts w:cstheme="minorHAnsi"/>
                  <w:sz w:val="20"/>
                  <w:szCs w:val="20"/>
                </w:rPr>
                <w:t>aLOCzE4m5nPxPeJv2</w:t>
              </w:r>
            </w:hyperlink>
          </w:p>
        </w:tc>
      </w:tr>
      <w:tr w:rsidR="004E7D87" w:rsidRPr="00966B65" w14:paraId="4425E20E" w14:textId="77777777" w:rsidTr="00201CF7">
        <w:tc>
          <w:tcPr>
            <w:tcW w:w="525" w:type="dxa"/>
            <w:gridSpan w:val="3"/>
          </w:tcPr>
          <w:p w14:paraId="428FD09B"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224299CF" w14:textId="77777777" w:rsidR="0092021A" w:rsidRPr="007865FA" w:rsidRDefault="0092021A" w:rsidP="007C1390">
            <w:pPr>
              <w:rPr>
                <w:rFonts w:eastAsia="Times New Roman" w:cstheme="minorHAnsi"/>
                <w:color w:val="000000"/>
                <w:sz w:val="20"/>
                <w:szCs w:val="20"/>
              </w:rPr>
            </w:pPr>
          </w:p>
        </w:tc>
        <w:tc>
          <w:tcPr>
            <w:tcW w:w="4177" w:type="dxa"/>
            <w:gridSpan w:val="43"/>
          </w:tcPr>
          <w:p w14:paraId="70136952" w14:textId="77777777" w:rsidR="0092021A" w:rsidRPr="007865FA" w:rsidRDefault="0092021A" w:rsidP="007C1390">
            <w:pPr>
              <w:pStyle w:val="TableParagraph"/>
              <w:ind w:left="106" w:right="173"/>
              <w:rPr>
                <w:rFonts w:asciiTheme="minorHAnsi" w:hAnsiTheme="minorHAnsi" w:cstheme="minorHAnsi"/>
                <w:sz w:val="20"/>
                <w:szCs w:val="20"/>
              </w:rPr>
            </w:pPr>
            <w:r w:rsidRPr="007865FA">
              <w:rPr>
                <w:rFonts w:asciiTheme="minorHAnsi" w:hAnsiTheme="minorHAnsi" w:cstheme="minorHAnsi"/>
                <w:sz w:val="20"/>
                <w:szCs w:val="20"/>
              </w:rPr>
              <w:t>Bakesbangpol OPD Terbaik II Gelar</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WASDA hasil audit Inspektorat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Tahun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2022</w:t>
            </w:r>
          </w:p>
        </w:tc>
        <w:tc>
          <w:tcPr>
            <w:tcW w:w="2535" w:type="dxa"/>
            <w:gridSpan w:val="36"/>
          </w:tcPr>
          <w:p w14:paraId="33BC67CD" w14:textId="77777777" w:rsidR="0092021A" w:rsidRPr="007865FA" w:rsidRDefault="0092021A" w:rsidP="007C1390">
            <w:pPr>
              <w:pStyle w:val="TableParagraph"/>
              <w:rPr>
                <w:rFonts w:asciiTheme="minorHAnsi" w:hAnsiTheme="minorHAnsi" w:cstheme="minorHAnsi"/>
                <w:sz w:val="20"/>
                <w:szCs w:val="20"/>
              </w:rPr>
            </w:pPr>
          </w:p>
        </w:tc>
        <w:tc>
          <w:tcPr>
            <w:tcW w:w="1700" w:type="dxa"/>
            <w:gridSpan w:val="24"/>
          </w:tcPr>
          <w:p w14:paraId="5DE6E46F"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Benteng,31 Desember 2022</w:t>
            </w:r>
          </w:p>
        </w:tc>
        <w:tc>
          <w:tcPr>
            <w:tcW w:w="2755" w:type="dxa"/>
            <w:gridSpan w:val="30"/>
          </w:tcPr>
          <w:p w14:paraId="7DD662AB" w14:textId="77777777" w:rsidR="0092021A" w:rsidRPr="007865FA" w:rsidRDefault="0092021A" w:rsidP="00A9267E">
            <w:pPr>
              <w:pStyle w:val="TableParagraph"/>
              <w:rPr>
                <w:rFonts w:asciiTheme="minorHAnsi" w:hAnsiTheme="minorHAnsi" w:cstheme="minorHAnsi"/>
                <w:b/>
                <w:sz w:val="20"/>
                <w:szCs w:val="20"/>
              </w:rPr>
            </w:pPr>
          </w:p>
          <w:p w14:paraId="24942CFD" w14:textId="77777777" w:rsidR="0092021A" w:rsidRPr="007865FA" w:rsidRDefault="0092021A" w:rsidP="00A9267E">
            <w:pPr>
              <w:pStyle w:val="TableParagraph"/>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638EAAEB" w14:textId="77777777" w:rsidR="0092021A" w:rsidRDefault="0092021A" w:rsidP="00A9267E">
            <w:r w:rsidRPr="009F6D22">
              <w:rPr>
                <w:rFonts w:cstheme="minorHAnsi"/>
                <w:sz w:val="20"/>
                <w:szCs w:val="20"/>
              </w:rPr>
              <w:t>Selama berlaku</w:t>
            </w:r>
          </w:p>
        </w:tc>
        <w:tc>
          <w:tcPr>
            <w:tcW w:w="2559" w:type="dxa"/>
            <w:gridSpan w:val="14"/>
          </w:tcPr>
          <w:p w14:paraId="733FDE5F" w14:textId="77777777" w:rsidR="0092021A" w:rsidRDefault="00000000">
            <w:pPr>
              <w:rPr>
                <w:rStyle w:val="Hyperlink"/>
                <w:rFonts w:cstheme="minorHAnsi"/>
                <w:sz w:val="20"/>
                <w:szCs w:val="20"/>
              </w:rPr>
            </w:pPr>
            <w:hyperlink r:id="rId79" w:history="1">
              <w:r w:rsidR="0092021A" w:rsidRPr="007E21C5">
                <w:rPr>
                  <w:rStyle w:val="Hyperlink"/>
                  <w:rFonts w:cstheme="minorHAnsi"/>
                  <w:spacing w:val="-1"/>
                  <w:sz w:val="20"/>
                  <w:szCs w:val="20"/>
                </w:rPr>
                <w:t>https://drive.google.com/drive/</w:t>
              </w:r>
              <w:r w:rsidR="0092021A" w:rsidRPr="007E21C5">
                <w:rPr>
                  <w:rStyle w:val="Hyperlink"/>
                  <w:rFonts w:cstheme="minorHAnsi"/>
                  <w:sz w:val="20"/>
                  <w:szCs w:val="20"/>
                </w:rPr>
                <w:t>u/3/folders/1T74Q7UPxCifcPQP</w:t>
              </w:r>
              <w:r w:rsidR="0092021A" w:rsidRPr="007E21C5">
                <w:rPr>
                  <w:rStyle w:val="Hyperlink"/>
                  <w:rFonts w:cstheme="minorHAnsi"/>
                  <w:spacing w:val="-52"/>
                  <w:sz w:val="20"/>
                  <w:szCs w:val="20"/>
                </w:rPr>
                <w:t xml:space="preserve"> </w:t>
              </w:r>
              <w:r w:rsidR="0092021A" w:rsidRPr="007E21C5">
                <w:rPr>
                  <w:rStyle w:val="Hyperlink"/>
                  <w:rFonts w:cstheme="minorHAnsi"/>
                  <w:sz w:val="20"/>
                  <w:szCs w:val="20"/>
                </w:rPr>
                <w:t>aLOCzE4m5nPxPeJv2</w:t>
              </w:r>
            </w:hyperlink>
          </w:p>
          <w:p w14:paraId="7442DD04" w14:textId="77777777" w:rsidR="0092021A" w:rsidRDefault="0092021A"/>
        </w:tc>
      </w:tr>
      <w:tr w:rsidR="004E7D87" w:rsidRPr="00966B65" w14:paraId="428F5F36" w14:textId="77777777" w:rsidTr="00201CF7">
        <w:tc>
          <w:tcPr>
            <w:tcW w:w="525" w:type="dxa"/>
            <w:gridSpan w:val="3"/>
          </w:tcPr>
          <w:p w14:paraId="7C5E19CF"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41111B87" w14:textId="77777777" w:rsidR="0092021A" w:rsidRPr="007865FA" w:rsidRDefault="0092021A" w:rsidP="007C1390">
            <w:pPr>
              <w:rPr>
                <w:rFonts w:eastAsia="Times New Roman" w:cstheme="minorHAnsi"/>
                <w:color w:val="000000"/>
                <w:sz w:val="20"/>
                <w:szCs w:val="20"/>
              </w:rPr>
            </w:pPr>
          </w:p>
        </w:tc>
        <w:tc>
          <w:tcPr>
            <w:tcW w:w="4177" w:type="dxa"/>
            <w:gridSpan w:val="43"/>
          </w:tcPr>
          <w:p w14:paraId="4859D14D" w14:textId="77777777" w:rsidR="0092021A" w:rsidRPr="007865FA" w:rsidRDefault="0092021A" w:rsidP="007C1390">
            <w:pPr>
              <w:pStyle w:val="TableParagraph"/>
              <w:ind w:left="106" w:right="209"/>
              <w:rPr>
                <w:rFonts w:asciiTheme="minorHAnsi" w:hAnsiTheme="minorHAnsi" w:cstheme="minorHAnsi"/>
                <w:sz w:val="20"/>
                <w:szCs w:val="20"/>
              </w:rPr>
            </w:pPr>
            <w:r w:rsidRPr="007865FA">
              <w:rPr>
                <w:rFonts w:asciiTheme="minorHAnsi" w:hAnsiTheme="minorHAnsi" w:cstheme="minorHAnsi"/>
                <w:sz w:val="20"/>
                <w:szCs w:val="20"/>
              </w:rPr>
              <w:t>Ikhtisar Pencapaian Kinerja</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Keuangan Badan Kesatuan Bangsa</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Dan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Politik</w:t>
            </w:r>
          </w:p>
        </w:tc>
        <w:tc>
          <w:tcPr>
            <w:tcW w:w="2535" w:type="dxa"/>
            <w:gridSpan w:val="36"/>
          </w:tcPr>
          <w:p w14:paraId="38BF46D9" w14:textId="77777777" w:rsidR="0092021A" w:rsidRPr="007865FA" w:rsidRDefault="0092021A" w:rsidP="007C1390">
            <w:pPr>
              <w:pStyle w:val="TableParagraph"/>
              <w:ind w:right="156"/>
              <w:rPr>
                <w:rFonts w:asciiTheme="minorHAnsi" w:hAnsiTheme="minorHAnsi" w:cstheme="minorHAnsi"/>
                <w:sz w:val="20"/>
                <w:szCs w:val="20"/>
              </w:rPr>
            </w:pPr>
            <w:r w:rsidRPr="007865FA">
              <w:rPr>
                <w:rFonts w:asciiTheme="minorHAnsi" w:hAnsiTheme="minorHAnsi" w:cstheme="minorHAnsi"/>
                <w:sz w:val="20"/>
                <w:szCs w:val="20"/>
              </w:rPr>
              <w:t>Kasubag Program Dan Keuangan/Bendahara</w:t>
            </w:r>
          </w:p>
        </w:tc>
        <w:tc>
          <w:tcPr>
            <w:tcW w:w="1700" w:type="dxa"/>
            <w:gridSpan w:val="24"/>
          </w:tcPr>
          <w:p w14:paraId="1D0DBE70"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Tgl 23 februari</w:t>
            </w:r>
          </w:p>
          <w:p w14:paraId="334F8CBB"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2023</w:t>
            </w:r>
          </w:p>
        </w:tc>
        <w:tc>
          <w:tcPr>
            <w:tcW w:w="2755" w:type="dxa"/>
            <w:gridSpan w:val="30"/>
          </w:tcPr>
          <w:p w14:paraId="0DD6A4B3" w14:textId="77777777" w:rsidR="0092021A" w:rsidRPr="007865FA" w:rsidRDefault="0092021A" w:rsidP="00A9267E">
            <w:pPr>
              <w:pStyle w:val="TableParagraph"/>
              <w:rPr>
                <w:rFonts w:asciiTheme="minorHAnsi" w:hAnsiTheme="minorHAnsi" w:cstheme="minorHAnsi"/>
                <w:b/>
                <w:sz w:val="20"/>
                <w:szCs w:val="20"/>
              </w:rPr>
            </w:pPr>
          </w:p>
          <w:p w14:paraId="7E79146E" w14:textId="77777777" w:rsidR="0092021A" w:rsidRPr="007865FA" w:rsidRDefault="0092021A" w:rsidP="00A9267E">
            <w:pPr>
              <w:pStyle w:val="TableParagraph"/>
              <w:spacing w:before="1"/>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0611C304" w14:textId="77777777" w:rsidR="0092021A" w:rsidRDefault="0092021A" w:rsidP="00A9267E">
            <w:r w:rsidRPr="009F6D22">
              <w:rPr>
                <w:rFonts w:cstheme="minorHAnsi"/>
                <w:sz w:val="20"/>
                <w:szCs w:val="20"/>
              </w:rPr>
              <w:t>Selama berlaku</w:t>
            </w:r>
          </w:p>
        </w:tc>
        <w:tc>
          <w:tcPr>
            <w:tcW w:w="2559" w:type="dxa"/>
            <w:gridSpan w:val="14"/>
          </w:tcPr>
          <w:p w14:paraId="72731816" w14:textId="77777777" w:rsidR="0092021A" w:rsidRDefault="00000000">
            <w:pPr>
              <w:rPr>
                <w:rFonts w:cstheme="minorHAnsi"/>
                <w:color w:val="006FC0"/>
                <w:spacing w:val="-1"/>
                <w:sz w:val="20"/>
                <w:szCs w:val="20"/>
              </w:rPr>
            </w:pPr>
            <w:hyperlink r:id="rId80" w:history="1">
              <w:r w:rsidR="0092021A" w:rsidRPr="00380E05">
                <w:rPr>
                  <w:rStyle w:val="Hyperlink"/>
                  <w:rFonts w:cstheme="minorHAnsi"/>
                  <w:spacing w:val="-1"/>
                  <w:sz w:val="20"/>
                  <w:szCs w:val="20"/>
                </w:rPr>
                <w:t>https://drive.google.com/drive/</w:t>
              </w:r>
              <w:r w:rsidR="0092021A" w:rsidRPr="00380E05">
                <w:rPr>
                  <w:rStyle w:val="Hyperlink"/>
                  <w:rFonts w:cstheme="minorHAnsi"/>
                  <w:sz w:val="20"/>
                  <w:szCs w:val="20"/>
                </w:rPr>
                <w:t>u/3/folders/1T74Q7UPxCifcPQP</w:t>
              </w:r>
              <w:r w:rsidR="0092021A" w:rsidRPr="00380E05">
                <w:rPr>
                  <w:rStyle w:val="Hyperlink"/>
                  <w:rFonts w:cstheme="minorHAnsi"/>
                  <w:spacing w:val="-52"/>
                  <w:sz w:val="20"/>
                  <w:szCs w:val="20"/>
                </w:rPr>
                <w:t xml:space="preserve"> </w:t>
              </w:r>
              <w:r w:rsidR="0092021A" w:rsidRPr="00380E05">
                <w:rPr>
                  <w:rStyle w:val="Hyperlink"/>
                  <w:rFonts w:cstheme="minorHAnsi"/>
                  <w:sz w:val="20"/>
                  <w:szCs w:val="20"/>
                </w:rPr>
                <w:t>aLOCzE4m5nPxPeJv2</w:t>
              </w:r>
            </w:hyperlink>
          </w:p>
          <w:p w14:paraId="44700791" w14:textId="77777777" w:rsidR="0092021A" w:rsidRDefault="0092021A">
            <w:pPr>
              <w:rPr>
                <w:rFonts w:cstheme="minorHAnsi"/>
                <w:color w:val="006FC0"/>
                <w:spacing w:val="-1"/>
                <w:sz w:val="20"/>
                <w:szCs w:val="20"/>
              </w:rPr>
            </w:pPr>
          </w:p>
          <w:p w14:paraId="18DF1E05" w14:textId="77777777" w:rsidR="0092021A" w:rsidRDefault="0092021A"/>
        </w:tc>
      </w:tr>
      <w:tr w:rsidR="004E7D87" w:rsidRPr="00966B65" w14:paraId="49D694EC" w14:textId="77777777" w:rsidTr="00201CF7">
        <w:tc>
          <w:tcPr>
            <w:tcW w:w="525" w:type="dxa"/>
            <w:gridSpan w:val="3"/>
          </w:tcPr>
          <w:p w14:paraId="114479B4"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0AFDB520" w14:textId="77777777" w:rsidR="0092021A" w:rsidRPr="007865FA" w:rsidRDefault="0092021A" w:rsidP="007C1390">
            <w:pPr>
              <w:rPr>
                <w:rFonts w:eastAsia="Times New Roman" w:cstheme="minorHAnsi"/>
                <w:color w:val="000000"/>
                <w:sz w:val="20"/>
                <w:szCs w:val="20"/>
              </w:rPr>
            </w:pPr>
          </w:p>
        </w:tc>
        <w:tc>
          <w:tcPr>
            <w:tcW w:w="4177" w:type="dxa"/>
            <w:gridSpan w:val="43"/>
          </w:tcPr>
          <w:p w14:paraId="421A5215" w14:textId="77777777" w:rsidR="0092021A" w:rsidRPr="007865FA" w:rsidRDefault="0092021A" w:rsidP="007C1390">
            <w:pPr>
              <w:pStyle w:val="TableParagraph"/>
              <w:spacing w:before="1"/>
              <w:ind w:left="106" w:right="775"/>
              <w:rPr>
                <w:rFonts w:asciiTheme="minorHAnsi" w:hAnsiTheme="minorHAnsi" w:cstheme="minorHAnsi"/>
                <w:sz w:val="20"/>
                <w:szCs w:val="20"/>
              </w:rPr>
            </w:pPr>
            <w:r w:rsidRPr="007865FA">
              <w:rPr>
                <w:rFonts w:asciiTheme="minorHAnsi" w:hAnsiTheme="minorHAnsi" w:cstheme="minorHAnsi"/>
                <w:sz w:val="20"/>
                <w:szCs w:val="20"/>
              </w:rPr>
              <w:t>Kebijakan Akuntansi</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Penjelasan Pos-pos Laporan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Keuangan:</w:t>
            </w:r>
          </w:p>
          <w:p w14:paraId="06CBD815" w14:textId="77777777" w:rsidR="0092021A" w:rsidRPr="007865FA" w:rsidRDefault="0092021A" w:rsidP="007C1390">
            <w:pPr>
              <w:pStyle w:val="TableParagraph"/>
              <w:spacing w:line="267" w:lineRule="exact"/>
              <w:ind w:left="106"/>
              <w:rPr>
                <w:rFonts w:asciiTheme="minorHAnsi" w:hAnsiTheme="minorHAnsi" w:cstheme="minorHAnsi"/>
                <w:sz w:val="20"/>
                <w:szCs w:val="20"/>
              </w:rPr>
            </w:pPr>
            <w:r w:rsidRPr="007865FA">
              <w:rPr>
                <w:rFonts w:asciiTheme="minorHAnsi" w:hAnsiTheme="minorHAnsi" w:cstheme="minorHAnsi"/>
                <w:sz w:val="20"/>
                <w:szCs w:val="20"/>
              </w:rPr>
              <w:t>Penjelasan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LRA</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Pendapatan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Dan</w:t>
            </w:r>
          </w:p>
          <w:p w14:paraId="552D590C" w14:textId="77777777" w:rsidR="0092021A" w:rsidRDefault="0092021A" w:rsidP="007C1390">
            <w:pPr>
              <w:pStyle w:val="TableParagraph"/>
              <w:spacing w:line="249" w:lineRule="exact"/>
              <w:ind w:left="106"/>
              <w:rPr>
                <w:rFonts w:asciiTheme="minorHAnsi" w:hAnsiTheme="minorHAnsi" w:cstheme="minorHAnsi"/>
                <w:sz w:val="20"/>
                <w:szCs w:val="20"/>
              </w:rPr>
            </w:pPr>
            <w:r w:rsidRPr="007865FA">
              <w:rPr>
                <w:rFonts w:asciiTheme="minorHAnsi" w:hAnsiTheme="minorHAnsi" w:cstheme="minorHAnsi"/>
                <w:sz w:val="20"/>
                <w:szCs w:val="20"/>
              </w:rPr>
              <w:t>Belanja</w:t>
            </w:r>
          </w:p>
          <w:p w14:paraId="47BDFCC6" w14:textId="77777777" w:rsidR="0092021A" w:rsidRDefault="0092021A" w:rsidP="007C1390">
            <w:pPr>
              <w:pStyle w:val="TableParagraph"/>
              <w:spacing w:line="249" w:lineRule="exact"/>
              <w:ind w:left="106"/>
              <w:rPr>
                <w:rFonts w:asciiTheme="minorHAnsi" w:hAnsiTheme="minorHAnsi" w:cstheme="minorHAnsi"/>
                <w:sz w:val="20"/>
                <w:szCs w:val="20"/>
              </w:rPr>
            </w:pPr>
          </w:p>
          <w:p w14:paraId="5E97027B" w14:textId="77777777" w:rsidR="0092021A" w:rsidRPr="007865FA" w:rsidRDefault="0092021A" w:rsidP="007C1390">
            <w:pPr>
              <w:pStyle w:val="TableParagraph"/>
              <w:spacing w:line="249" w:lineRule="exact"/>
              <w:ind w:left="106"/>
              <w:rPr>
                <w:rFonts w:asciiTheme="minorHAnsi" w:hAnsiTheme="minorHAnsi" w:cstheme="minorHAnsi"/>
                <w:sz w:val="20"/>
                <w:szCs w:val="20"/>
              </w:rPr>
            </w:pPr>
          </w:p>
        </w:tc>
        <w:tc>
          <w:tcPr>
            <w:tcW w:w="2535" w:type="dxa"/>
            <w:gridSpan w:val="36"/>
          </w:tcPr>
          <w:p w14:paraId="62471E9E" w14:textId="77777777" w:rsidR="0092021A" w:rsidRPr="007865FA" w:rsidRDefault="0092021A" w:rsidP="007C1390">
            <w:pPr>
              <w:pStyle w:val="TableParagraph"/>
              <w:spacing w:before="1"/>
              <w:ind w:right="108"/>
              <w:rPr>
                <w:rFonts w:asciiTheme="minorHAnsi" w:hAnsiTheme="minorHAnsi" w:cstheme="minorHAnsi"/>
                <w:sz w:val="20"/>
                <w:szCs w:val="20"/>
              </w:rPr>
            </w:pPr>
            <w:r w:rsidRPr="007865FA">
              <w:rPr>
                <w:rFonts w:asciiTheme="minorHAnsi" w:hAnsiTheme="minorHAnsi" w:cstheme="minorHAnsi"/>
                <w:sz w:val="20"/>
                <w:szCs w:val="20"/>
              </w:rPr>
              <w:t>Kasubag</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Program Dan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Keuangan/Bend</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ahara</w:t>
            </w:r>
          </w:p>
        </w:tc>
        <w:tc>
          <w:tcPr>
            <w:tcW w:w="1700" w:type="dxa"/>
            <w:gridSpan w:val="24"/>
          </w:tcPr>
          <w:p w14:paraId="5D6E8FDA" w14:textId="77777777" w:rsidR="0092021A" w:rsidRPr="007865FA" w:rsidRDefault="0092021A" w:rsidP="007C1390">
            <w:pPr>
              <w:pStyle w:val="TableParagraph"/>
              <w:spacing w:line="267" w:lineRule="exact"/>
              <w:ind w:right="84"/>
              <w:rPr>
                <w:rFonts w:asciiTheme="minorHAnsi" w:hAnsiTheme="minorHAnsi" w:cstheme="minorHAnsi"/>
                <w:sz w:val="20"/>
                <w:szCs w:val="20"/>
              </w:rPr>
            </w:pPr>
          </w:p>
        </w:tc>
        <w:tc>
          <w:tcPr>
            <w:tcW w:w="2755" w:type="dxa"/>
            <w:gridSpan w:val="30"/>
          </w:tcPr>
          <w:p w14:paraId="75919315" w14:textId="77777777" w:rsidR="0092021A" w:rsidRPr="007865FA" w:rsidRDefault="0092021A" w:rsidP="00A9267E">
            <w:pPr>
              <w:pStyle w:val="TableParagraph"/>
              <w:spacing w:before="148"/>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6CC47441" w14:textId="77777777" w:rsidR="0092021A" w:rsidRDefault="0092021A" w:rsidP="00A9267E">
            <w:r w:rsidRPr="009F6D22">
              <w:rPr>
                <w:rFonts w:cstheme="minorHAnsi"/>
                <w:sz w:val="20"/>
                <w:szCs w:val="20"/>
              </w:rPr>
              <w:t>Selama berlaku</w:t>
            </w:r>
          </w:p>
        </w:tc>
        <w:tc>
          <w:tcPr>
            <w:tcW w:w="2559" w:type="dxa"/>
            <w:gridSpan w:val="14"/>
          </w:tcPr>
          <w:p w14:paraId="47ACC38B" w14:textId="77777777" w:rsidR="0092021A" w:rsidRDefault="00000000">
            <w:hyperlink r:id="rId81" w:history="1">
              <w:r w:rsidR="0092021A" w:rsidRPr="00380E05">
                <w:rPr>
                  <w:rStyle w:val="Hyperlink"/>
                  <w:rFonts w:cstheme="minorHAnsi"/>
                  <w:spacing w:val="-1"/>
                  <w:sz w:val="20"/>
                  <w:szCs w:val="20"/>
                </w:rPr>
                <w:t>https://drive.google.com/drive/</w:t>
              </w:r>
              <w:r w:rsidR="0092021A" w:rsidRPr="00380E05">
                <w:rPr>
                  <w:rStyle w:val="Hyperlink"/>
                  <w:rFonts w:cstheme="minorHAnsi"/>
                  <w:sz w:val="20"/>
                  <w:szCs w:val="20"/>
                </w:rPr>
                <w:t>u/3/folders/1T74Q7UPxCifcPQP</w:t>
              </w:r>
              <w:r w:rsidR="0092021A" w:rsidRPr="00380E05">
                <w:rPr>
                  <w:rStyle w:val="Hyperlink"/>
                  <w:rFonts w:cstheme="minorHAnsi"/>
                  <w:spacing w:val="-52"/>
                  <w:sz w:val="20"/>
                  <w:szCs w:val="20"/>
                </w:rPr>
                <w:t xml:space="preserve"> </w:t>
              </w:r>
              <w:r w:rsidR="0092021A" w:rsidRPr="00380E05">
                <w:rPr>
                  <w:rStyle w:val="Hyperlink"/>
                  <w:rFonts w:cstheme="minorHAnsi"/>
                  <w:sz w:val="20"/>
                  <w:szCs w:val="20"/>
                </w:rPr>
                <w:t>aLOCzE4m5nPxPeJv2</w:t>
              </w:r>
            </w:hyperlink>
          </w:p>
        </w:tc>
      </w:tr>
      <w:tr w:rsidR="004E7D87" w:rsidRPr="00966B65" w14:paraId="284472E3" w14:textId="77777777" w:rsidTr="00201CF7">
        <w:tc>
          <w:tcPr>
            <w:tcW w:w="525" w:type="dxa"/>
            <w:gridSpan w:val="3"/>
          </w:tcPr>
          <w:p w14:paraId="481BEB04"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7213C4A7" w14:textId="77777777" w:rsidR="0092021A" w:rsidRPr="007865FA" w:rsidRDefault="0092021A" w:rsidP="007C1390">
            <w:pPr>
              <w:rPr>
                <w:rFonts w:eastAsia="Times New Roman" w:cstheme="minorHAnsi"/>
                <w:color w:val="000000"/>
                <w:sz w:val="20"/>
                <w:szCs w:val="20"/>
              </w:rPr>
            </w:pPr>
          </w:p>
        </w:tc>
        <w:tc>
          <w:tcPr>
            <w:tcW w:w="4177" w:type="dxa"/>
            <w:gridSpan w:val="43"/>
          </w:tcPr>
          <w:p w14:paraId="7B6C3074" w14:textId="77777777" w:rsidR="0092021A" w:rsidRPr="007865FA" w:rsidRDefault="0092021A" w:rsidP="007C1390">
            <w:pPr>
              <w:pStyle w:val="TableParagraph"/>
              <w:spacing w:line="268" w:lineRule="exact"/>
              <w:ind w:left="106"/>
              <w:rPr>
                <w:rFonts w:asciiTheme="minorHAnsi" w:hAnsiTheme="minorHAnsi" w:cstheme="minorHAnsi"/>
                <w:sz w:val="20"/>
                <w:szCs w:val="20"/>
              </w:rPr>
            </w:pPr>
            <w:r w:rsidRPr="007865FA">
              <w:rPr>
                <w:rFonts w:asciiTheme="minorHAnsi" w:hAnsiTheme="minorHAnsi" w:cstheme="minorHAnsi"/>
                <w:sz w:val="20"/>
                <w:szCs w:val="20"/>
              </w:rPr>
              <w:t>Penjelasan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Neraca</w:t>
            </w:r>
          </w:p>
          <w:p w14:paraId="008BC0AA" w14:textId="77777777" w:rsidR="0092021A" w:rsidRDefault="0092021A" w:rsidP="007C1390">
            <w:pPr>
              <w:pStyle w:val="TableParagraph"/>
              <w:ind w:left="106" w:right="398"/>
              <w:rPr>
                <w:rFonts w:asciiTheme="minorHAnsi" w:hAnsiTheme="minorHAnsi" w:cstheme="minorHAnsi"/>
                <w:sz w:val="20"/>
                <w:szCs w:val="20"/>
              </w:rPr>
            </w:pPr>
            <w:r w:rsidRPr="007865FA">
              <w:rPr>
                <w:rFonts w:asciiTheme="minorHAnsi" w:hAnsiTheme="minorHAnsi" w:cstheme="minorHAnsi"/>
                <w:sz w:val="20"/>
                <w:szCs w:val="20"/>
              </w:rPr>
              <w:t>Penjelasan Laporan Operasional</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Penjelasan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Laporan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Ekuitas</w:t>
            </w:r>
          </w:p>
          <w:p w14:paraId="0C6AEA3D" w14:textId="77777777" w:rsidR="0092021A" w:rsidRPr="007865FA" w:rsidRDefault="0092021A" w:rsidP="007C1390">
            <w:pPr>
              <w:pStyle w:val="TableParagraph"/>
              <w:ind w:left="106" w:right="398"/>
              <w:rPr>
                <w:rFonts w:asciiTheme="minorHAnsi" w:hAnsiTheme="minorHAnsi" w:cstheme="minorHAnsi"/>
                <w:sz w:val="20"/>
                <w:szCs w:val="20"/>
              </w:rPr>
            </w:pPr>
          </w:p>
        </w:tc>
        <w:tc>
          <w:tcPr>
            <w:tcW w:w="2535" w:type="dxa"/>
            <w:gridSpan w:val="36"/>
          </w:tcPr>
          <w:p w14:paraId="7CA8EDA4" w14:textId="77777777" w:rsidR="0092021A" w:rsidRPr="007865FA" w:rsidRDefault="0092021A" w:rsidP="007C1390">
            <w:pPr>
              <w:pStyle w:val="TableParagraph"/>
              <w:rPr>
                <w:rFonts w:asciiTheme="minorHAnsi" w:hAnsiTheme="minorHAnsi" w:cstheme="minorHAnsi"/>
                <w:sz w:val="20"/>
                <w:szCs w:val="20"/>
              </w:rPr>
            </w:pPr>
          </w:p>
        </w:tc>
        <w:tc>
          <w:tcPr>
            <w:tcW w:w="1700" w:type="dxa"/>
            <w:gridSpan w:val="24"/>
          </w:tcPr>
          <w:p w14:paraId="77B19CDB" w14:textId="77777777" w:rsidR="0092021A" w:rsidRPr="007865FA" w:rsidRDefault="0092021A" w:rsidP="007C1390">
            <w:pPr>
              <w:pStyle w:val="TableParagraph"/>
              <w:spacing w:line="267" w:lineRule="exact"/>
              <w:ind w:right="84"/>
              <w:rPr>
                <w:rFonts w:asciiTheme="minorHAnsi" w:hAnsiTheme="minorHAnsi" w:cstheme="minorHAnsi"/>
                <w:sz w:val="20"/>
                <w:szCs w:val="20"/>
              </w:rPr>
            </w:pPr>
          </w:p>
          <w:p w14:paraId="73DB71EB" w14:textId="77777777" w:rsidR="0092021A" w:rsidRPr="007865FA" w:rsidRDefault="0092021A" w:rsidP="007C1390">
            <w:pPr>
              <w:pStyle w:val="TableParagraph"/>
              <w:spacing w:line="267" w:lineRule="exact"/>
              <w:ind w:left="87" w:right="84"/>
              <w:rPr>
                <w:rFonts w:asciiTheme="minorHAnsi" w:hAnsiTheme="minorHAnsi" w:cstheme="minorHAnsi"/>
                <w:sz w:val="20"/>
                <w:szCs w:val="20"/>
              </w:rPr>
            </w:pPr>
            <w:r w:rsidRPr="007865FA">
              <w:rPr>
                <w:rFonts w:asciiTheme="minorHAnsi" w:hAnsiTheme="minorHAnsi" w:cstheme="minorHAnsi"/>
                <w:sz w:val="20"/>
                <w:szCs w:val="20"/>
              </w:rPr>
              <w:t>Tahun 2023</w:t>
            </w:r>
          </w:p>
        </w:tc>
        <w:tc>
          <w:tcPr>
            <w:tcW w:w="2755" w:type="dxa"/>
            <w:gridSpan w:val="30"/>
          </w:tcPr>
          <w:p w14:paraId="44AE4805" w14:textId="77777777" w:rsidR="0092021A" w:rsidRPr="007865FA" w:rsidRDefault="0092021A" w:rsidP="00A9267E">
            <w:pPr>
              <w:pStyle w:val="TableParagraph"/>
              <w:spacing w:before="11"/>
              <w:rPr>
                <w:rFonts w:asciiTheme="minorHAnsi" w:hAnsiTheme="minorHAnsi" w:cstheme="minorHAnsi"/>
                <w:b/>
                <w:sz w:val="20"/>
                <w:szCs w:val="20"/>
              </w:rPr>
            </w:pPr>
          </w:p>
          <w:p w14:paraId="6D0DC733" w14:textId="77777777" w:rsidR="0092021A" w:rsidRPr="007865FA" w:rsidRDefault="0092021A" w:rsidP="00A9267E">
            <w:pPr>
              <w:pStyle w:val="TableParagraph"/>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449FD222" w14:textId="77777777" w:rsidR="0092021A" w:rsidRPr="007865FA" w:rsidRDefault="0092021A" w:rsidP="007C1390">
            <w:pPr>
              <w:pStyle w:val="TableParagraph"/>
              <w:rPr>
                <w:rFonts w:asciiTheme="minorHAnsi" w:hAnsiTheme="minorHAnsi" w:cstheme="minorHAnsi"/>
                <w:sz w:val="20"/>
                <w:szCs w:val="20"/>
              </w:rPr>
            </w:pPr>
          </w:p>
        </w:tc>
        <w:tc>
          <w:tcPr>
            <w:tcW w:w="2559" w:type="dxa"/>
            <w:gridSpan w:val="14"/>
          </w:tcPr>
          <w:p w14:paraId="424D3DB0" w14:textId="77777777" w:rsidR="0092021A" w:rsidRDefault="00000000">
            <w:hyperlink r:id="rId82" w:history="1">
              <w:r w:rsidR="0092021A" w:rsidRPr="00380E05">
                <w:rPr>
                  <w:rStyle w:val="Hyperlink"/>
                  <w:rFonts w:cstheme="minorHAnsi"/>
                  <w:spacing w:val="-1"/>
                  <w:sz w:val="20"/>
                  <w:szCs w:val="20"/>
                </w:rPr>
                <w:t>https://drive.google.com/drive/</w:t>
              </w:r>
              <w:r w:rsidR="0092021A" w:rsidRPr="00380E05">
                <w:rPr>
                  <w:rStyle w:val="Hyperlink"/>
                  <w:rFonts w:cstheme="minorHAnsi"/>
                  <w:sz w:val="20"/>
                  <w:szCs w:val="20"/>
                </w:rPr>
                <w:t>u/3/folders/1T74Q7UPxCifcPQP</w:t>
              </w:r>
              <w:r w:rsidR="0092021A" w:rsidRPr="00380E05">
                <w:rPr>
                  <w:rStyle w:val="Hyperlink"/>
                  <w:rFonts w:cstheme="minorHAnsi"/>
                  <w:spacing w:val="-52"/>
                  <w:sz w:val="20"/>
                  <w:szCs w:val="20"/>
                </w:rPr>
                <w:t xml:space="preserve"> </w:t>
              </w:r>
              <w:r w:rsidR="0092021A" w:rsidRPr="00380E05">
                <w:rPr>
                  <w:rStyle w:val="Hyperlink"/>
                  <w:rFonts w:cstheme="minorHAnsi"/>
                  <w:sz w:val="20"/>
                  <w:szCs w:val="20"/>
                </w:rPr>
                <w:t>aLOCzE4m5nPxPeJv2</w:t>
              </w:r>
            </w:hyperlink>
          </w:p>
        </w:tc>
      </w:tr>
      <w:tr w:rsidR="004E7D87" w:rsidRPr="00966B65" w14:paraId="2AFB0487" w14:textId="77777777" w:rsidTr="00201CF7">
        <w:tc>
          <w:tcPr>
            <w:tcW w:w="525" w:type="dxa"/>
            <w:gridSpan w:val="3"/>
          </w:tcPr>
          <w:p w14:paraId="64F84228" w14:textId="77777777" w:rsidR="0092021A" w:rsidRPr="00D0090E" w:rsidRDefault="0092021A" w:rsidP="007C1390">
            <w:pPr>
              <w:pStyle w:val="TableParagraph"/>
              <w:ind w:left="177" w:right="167"/>
              <w:jc w:val="center"/>
              <w:rPr>
                <w:rFonts w:asciiTheme="minorHAnsi" w:hAnsiTheme="minorHAnsi" w:cstheme="minorHAnsi"/>
                <w:sz w:val="20"/>
                <w:szCs w:val="20"/>
              </w:rPr>
            </w:pPr>
            <w:r w:rsidRPr="00D0090E">
              <w:rPr>
                <w:rFonts w:asciiTheme="minorHAnsi" w:hAnsiTheme="minorHAnsi" w:cstheme="minorHAnsi"/>
                <w:sz w:val="20"/>
                <w:szCs w:val="20"/>
              </w:rPr>
              <w:t>4.</w:t>
            </w:r>
          </w:p>
        </w:tc>
        <w:tc>
          <w:tcPr>
            <w:tcW w:w="2614" w:type="dxa"/>
            <w:gridSpan w:val="30"/>
          </w:tcPr>
          <w:p w14:paraId="230EF49D" w14:textId="77777777" w:rsidR="0092021A" w:rsidRPr="007865FA" w:rsidRDefault="0092021A" w:rsidP="007C1390">
            <w:pPr>
              <w:pStyle w:val="TableParagraph"/>
              <w:ind w:left="107" w:right="369"/>
              <w:rPr>
                <w:rFonts w:asciiTheme="minorHAnsi" w:hAnsiTheme="minorHAnsi" w:cstheme="minorHAnsi"/>
                <w:sz w:val="20"/>
                <w:szCs w:val="20"/>
              </w:rPr>
            </w:pPr>
            <w:r w:rsidRPr="007865FA">
              <w:rPr>
                <w:rFonts w:asciiTheme="minorHAnsi" w:hAnsiTheme="minorHAnsi" w:cstheme="minorHAnsi"/>
                <w:sz w:val="20"/>
                <w:szCs w:val="20"/>
              </w:rPr>
              <w:t>Ringkasan akses informasi</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Publik</w:t>
            </w:r>
          </w:p>
        </w:tc>
        <w:tc>
          <w:tcPr>
            <w:tcW w:w="4177" w:type="dxa"/>
            <w:gridSpan w:val="43"/>
          </w:tcPr>
          <w:p w14:paraId="0FCAFD16"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Informasi tentang Profil Badan Kesatuan Bangsa Dan politik Struktur Organisasi</w:t>
            </w:r>
          </w:p>
          <w:p w14:paraId="795BE47E"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SK Hibah Bantuan Keuangan Kepada Lembaga/Ormas</w:t>
            </w:r>
          </w:p>
          <w:p w14:paraId="5559BC1E" w14:textId="77777777" w:rsidR="0092021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SK Pelaksanaan Forkopimda</w:t>
            </w:r>
          </w:p>
          <w:p w14:paraId="6E92BEF6" w14:textId="77777777" w:rsidR="0092021A" w:rsidRPr="007865FA" w:rsidRDefault="0092021A" w:rsidP="007C1390">
            <w:pPr>
              <w:pStyle w:val="TableParagraph"/>
              <w:ind w:left="106" w:right="26"/>
              <w:rPr>
                <w:rFonts w:asciiTheme="minorHAnsi" w:hAnsiTheme="minorHAnsi" w:cstheme="minorHAnsi"/>
                <w:sz w:val="20"/>
                <w:szCs w:val="20"/>
              </w:rPr>
            </w:pPr>
          </w:p>
        </w:tc>
        <w:tc>
          <w:tcPr>
            <w:tcW w:w="2535" w:type="dxa"/>
            <w:gridSpan w:val="36"/>
          </w:tcPr>
          <w:p w14:paraId="0EB4CB12"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Sekretaris/Petu gas Layanan Informasi Kabid Poldagri Dan Ormas</w:t>
            </w:r>
          </w:p>
        </w:tc>
        <w:tc>
          <w:tcPr>
            <w:tcW w:w="1700" w:type="dxa"/>
            <w:gridSpan w:val="24"/>
          </w:tcPr>
          <w:p w14:paraId="48DF3400" w14:textId="77777777" w:rsidR="0092021A" w:rsidRPr="007865FA" w:rsidRDefault="0092021A" w:rsidP="007C1390">
            <w:pPr>
              <w:pStyle w:val="TableParagraph"/>
              <w:spacing w:line="267" w:lineRule="exact"/>
              <w:ind w:right="-103"/>
              <w:rPr>
                <w:rFonts w:asciiTheme="minorHAnsi" w:hAnsiTheme="minorHAnsi" w:cstheme="minorHAnsi"/>
                <w:sz w:val="20"/>
                <w:szCs w:val="20"/>
              </w:rPr>
            </w:pPr>
            <w:r w:rsidRPr="007865FA">
              <w:rPr>
                <w:rFonts w:asciiTheme="minorHAnsi" w:hAnsiTheme="minorHAnsi" w:cstheme="minorHAnsi"/>
                <w:sz w:val="20"/>
                <w:szCs w:val="20"/>
              </w:rPr>
              <w:t>Selama berlaku</w:t>
            </w:r>
          </w:p>
        </w:tc>
        <w:tc>
          <w:tcPr>
            <w:tcW w:w="2755" w:type="dxa"/>
            <w:gridSpan w:val="30"/>
          </w:tcPr>
          <w:p w14:paraId="35DAC243" w14:textId="77777777" w:rsidR="0092021A" w:rsidRPr="007865FA" w:rsidRDefault="0092021A" w:rsidP="00A9267E">
            <w:pPr>
              <w:pStyle w:val="TableParagraph"/>
              <w:rPr>
                <w:rFonts w:asciiTheme="minorHAnsi" w:hAnsiTheme="minorHAnsi" w:cstheme="minorHAnsi"/>
                <w:b/>
                <w:sz w:val="20"/>
                <w:szCs w:val="20"/>
              </w:rPr>
            </w:pPr>
          </w:p>
          <w:p w14:paraId="245B4B26" w14:textId="77777777" w:rsidR="0092021A" w:rsidRPr="007865FA" w:rsidRDefault="0092021A" w:rsidP="00A9267E">
            <w:pPr>
              <w:pStyle w:val="TableParagraph"/>
              <w:spacing w:before="9"/>
              <w:rPr>
                <w:rFonts w:asciiTheme="minorHAnsi" w:hAnsiTheme="minorHAnsi" w:cstheme="minorHAnsi"/>
                <w:b/>
                <w:sz w:val="20"/>
                <w:szCs w:val="20"/>
              </w:rPr>
            </w:pPr>
          </w:p>
          <w:p w14:paraId="5D5EBD3B" w14:textId="77777777" w:rsidR="0092021A" w:rsidRPr="007865FA" w:rsidRDefault="0092021A" w:rsidP="00A9267E">
            <w:pPr>
              <w:pStyle w:val="TableParagraph"/>
              <w:spacing w:before="1"/>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168E64C4" w14:textId="77777777" w:rsidR="0092021A" w:rsidRPr="007865FA" w:rsidRDefault="0092021A" w:rsidP="007C1390">
            <w:pPr>
              <w:pStyle w:val="TableParagraph"/>
              <w:spacing w:before="1"/>
              <w:rPr>
                <w:rFonts w:asciiTheme="minorHAnsi" w:hAnsiTheme="minorHAnsi" w:cstheme="minorHAnsi"/>
                <w:sz w:val="20"/>
                <w:szCs w:val="20"/>
              </w:rPr>
            </w:pPr>
          </w:p>
        </w:tc>
        <w:tc>
          <w:tcPr>
            <w:tcW w:w="2559" w:type="dxa"/>
            <w:gridSpan w:val="14"/>
          </w:tcPr>
          <w:p w14:paraId="6FBC6EFE" w14:textId="77777777" w:rsidR="0092021A" w:rsidRDefault="00000000">
            <w:hyperlink r:id="rId83" w:history="1">
              <w:r w:rsidR="0092021A" w:rsidRPr="00380E05">
                <w:rPr>
                  <w:rStyle w:val="Hyperlink"/>
                  <w:rFonts w:cstheme="minorHAnsi"/>
                  <w:spacing w:val="-1"/>
                  <w:sz w:val="20"/>
                  <w:szCs w:val="20"/>
                </w:rPr>
                <w:t>https://drive.google.com/drive/</w:t>
              </w:r>
              <w:r w:rsidR="0092021A" w:rsidRPr="00380E05">
                <w:rPr>
                  <w:rStyle w:val="Hyperlink"/>
                  <w:rFonts w:cstheme="minorHAnsi"/>
                  <w:sz w:val="20"/>
                  <w:szCs w:val="20"/>
                </w:rPr>
                <w:t>u/3/folders/1T74Q7UPxCifcPQP</w:t>
              </w:r>
              <w:r w:rsidR="0092021A" w:rsidRPr="00380E05">
                <w:rPr>
                  <w:rStyle w:val="Hyperlink"/>
                  <w:rFonts w:cstheme="minorHAnsi"/>
                  <w:spacing w:val="-52"/>
                  <w:sz w:val="20"/>
                  <w:szCs w:val="20"/>
                </w:rPr>
                <w:t xml:space="preserve"> </w:t>
              </w:r>
              <w:r w:rsidR="0092021A" w:rsidRPr="00380E05">
                <w:rPr>
                  <w:rStyle w:val="Hyperlink"/>
                  <w:rFonts w:cstheme="minorHAnsi"/>
                  <w:sz w:val="20"/>
                  <w:szCs w:val="20"/>
                </w:rPr>
                <w:t>aLOCzE4m5nPxPeJv2</w:t>
              </w:r>
            </w:hyperlink>
          </w:p>
        </w:tc>
      </w:tr>
      <w:tr w:rsidR="004E7D87" w:rsidRPr="00966B65" w14:paraId="7364A9EC" w14:textId="77777777" w:rsidTr="00201CF7">
        <w:tc>
          <w:tcPr>
            <w:tcW w:w="525" w:type="dxa"/>
            <w:gridSpan w:val="3"/>
          </w:tcPr>
          <w:p w14:paraId="7AE98B6D"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6C96D360" w14:textId="77777777" w:rsidR="0092021A" w:rsidRPr="007865FA" w:rsidRDefault="0092021A" w:rsidP="007C1390">
            <w:pPr>
              <w:rPr>
                <w:rFonts w:eastAsia="Times New Roman" w:cstheme="minorHAnsi"/>
                <w:color w:val="000000"/>
                <w:sz w:val="20"/>
                <w:szCs w:val="20"/>
              </w:rPr>
            </w:pPr>
          </w:p>
        </w:tc>
        <w:tc>
          <w:tcPr>
            <w:tcW w:w="4177" w:type="dxa"/>
            <w:gridSpan w:val="43"/>
          </w:tcPr>
          <w:p w14:paraId="7137F099" w14:textId="77777777" w:rsidR="0092021A" w:rsidRPr="007865F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MOU Bakesbangpol Dengan Tim Penggerak PKK</w:t>
            </w:r>
          </w:p>
        </w:tc>
        <w:tc>
          <w:tcPr>
            <w:tcW w:w="2535" w:type="dxa"/>
            <w:gridSpan w:val="36"/>
          </w:tcPr>
          <w:p w14:paraId="0A161EFD"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Kepala Bidang Ideologi Ketahanan Nasional</w:t>
            </w:r>
          </w:p>
          <w:p w14:paraId="0DAF77B3" w14:textId="77777777" w:rsidR="0092021A" w:rsidRPr="007865FA" w:rsidRDefault="0092021A" w:rsidP="007C1390">
            <w:pPr>
              <w:pStyle w:val="TableParagraph"/>
              <w:spacing w:line="248" w:lineRule="exact"/>
              <w:ind w:left="162" w:right="156"/>
              <w:rPr>
                <w:rFonts w:asciiTheme="minorHAnsi" w:hAnsiTheme="minorHAnsi" w:cstheme="minorHAnsi"/>
                <w:sz w:val="20"/>
                <w:szCs w:val="20"/>
              </w:rPr>
            </w:pPr>
            <w:r w:rsidRPr="007865FA">
              <w:rPr>
                <w:rFonts w:asciiTheme="minorHAnsi" w:hAnsiTheme="minorHAnsi" w:cstheme="minorHAnsi"/>
                <w:sz w:val="20"/>
                <w:szCs w:val="20"/>
              </w:rPr>
              <w:lastRenderedPageBreak/>
              <w:t>Ekososbud</w:t>
            </w:r>
          </w:p>
        </w:tc>
        <w:tc>
          <w:tcPr>
            <w:tcW w:w="1700" w:type="dxa"/>
            <w:gridSpan w:val="24"/>
          </w:tcPr>
          <w:p w14:paraId="1F8FD2D0" w14:textId="77777777" w:rsidR="0092021A" w:rsidRPr="007865FA" w:rsidRDefault="0092021A" w:rsidP="007C1390">
            <w:pPr>
              <w:pStyle w:val="TableParagraph"/>
              <w:spacing w:before="11" w:line="267" w:lineRule="exact"/>
              <w:ind w:right="84"/>
              <w:rPr>
                <w:rFonts w:asciiTheme="minorHAnsi" w:hAnsiTheme="minorHAnsi" w:cstheme="minorHAnsi"/>
                <w:sz w:val="20"/>
                <w:szCs w:val="20"/>
              </w:rPr>
            </w:pPr>
          </w:p>
          <w:p w14:paraId="6B9745A9" w14:textId="77777777" w:rsidR="0092021A" w:rsidRPr="007865FA" w:rsidRDefault="0092021A" w:rsidP="007C1390">
            <w:pPr>
              <w:pStyle w:val="TableParagraph"/>
              <w:spacing w:before="1" w:line="267" w:lineRule="exact"/>
              <w:ind w:right="84"/>
              <w:rPr>
                <w:rFonts w:asciiTheme="minorHAnsi" w:hAnsiTheme="minorHAnsi" w:cstheme="minorHAnsi"/>
                <w:sz w:val="20"/>
                <w:szCs w:val="20"/>
              </w:rPr>
            </w:pPr>
            <w:r w:rsidRPr="007865FA">
              <w:rPr>
                <w:rFonts w:asciiTheme="minorHAnsi" w:hAnsiTheme="minorHAnsi" w:cstheme="minorHAnsi"/>
                <w:sz w:val="20"/>
                <w:szCs w:val="20"/>
              </w:rPr>
              <w:t>Tahun berjalan</w:t>
            </w:r>
          </w:p>
        </w:tc>
        <w:tc>
          <w:tcPr>
            <w:tcW w:w="2755" w:type="dxa"/>
            <w:gridSpan w:val="30"/>
          </w:tcPr>
          <w:p w14:paraId="255844E7" w14:textId="77777777" w:rsidR="0092021A" w:rsidRPr="007865FA" w:rsidRDefault="0092021A" w:rsidP="00A9267E">
            <w:pPr>
              <w:pStyle w:val="TableParagraph"/>
              <w:rPr>
                <w:rFonts w:asciiTheme="minorHAnsi" w:hAnsiTheme="minorHAnsi" w:cstheme="minorHAnsi"/>
                <w:b/>
                <w:sz w:val="20"/>
                <w:szCs w:val="20"/>
              </w:rPr>
            </w:pPr>
          </w:p>
          <w:p w14:paraId="465829F5" w14:textId="77777777" w:rsidR="0092021A" w:rsidRPr="007865FA" w:rsidRDefault="0092021A" w:rsidP="00A9267E">
            <w:pPr>
              <w:pStyle w:val="TableParagraph"/>
              <w:spacing w:before="12"/>
              <w:rPr>
                <w:rFonts w:asciiTheme="minorHAnsi" w:hAnsiTheme="minorHAnsi" w:cstheme="minorHAnsi"/>
                <w:b/>
                <w:sz w:val="20"/>
                <w:szCs w:val="20"/>
              </w:rPr>
            </w:pPr>
          </w:p>
          <w:p w14:paraId="3F4E8641" w14:textId="77777777" w:rsidR="0092021A" w:rsidRPr="007865FA" w:rsidRDefault="0092021A" w:rsidP="00A9267E">
            <w:pPr>
              <w:pStyle w:val="TableParagraph"/>
              <w:rPr>
                <w:rFonts w:asciiTheme="minorHAnsi" w:hAnsiTheme="minorHAnsi" w:cstheme="minorHAnsi"/>
                <w:sz w:val="20"/>
                <w:szCs w:val="20"/>
              </w:rPr>
            </w:pPr>
            <w:r w:rsidRPr="007865FA">
              <w:rPr>
                <w:rFonts w:asciiTheme="minorHAnsi" w:hAnsiTheme="minorHAnsi" w:cstheme="minorHAnsi"/>
                <w:sz w:val="20"/>
                <w:szCs w:val="20"/>
              </w:rPr>
              <w:lastRenderedPageBreak/>
              <w:t>Softcopy/Hardcopy</w:t>
            </w:r>
          </w:p>
        </w:tc>
        <w:tc>
          <w:tcPr>
            <w:tcW w:w="1846" w:type="dxa"/>
            <w:gridSpan w:val="26"/>
          </w:tcPr>
          <w:p w14:paraId="428134D2" w14:textId="77777777" w:rsidR="0092021A" w:rsidRPr="007865FA" w:rsidRDefault="0092021A" w:rsidP="007C1390">
            <w:pPr>
              <w:pStyle w:val="TableParagraph"/>
              <w:rPr>
                <w:rFonts w:asciiTheme="minorHAnsi" w:hAnsiTheme="minorHAnsi" w:cstheme="minorHAnsi"/>
                <w:sz w:val="20"/>
                <w:szCs w:val="20"/>
              </w:rPr>
            </w:pPr>
          </w:p>
        </w:tc>
        <w:tc>
          <w:tcPr>
            <w:tcW w:w="2559" w:type="dxa"/>
            <w:gridSpan w:val="14"/>
          </w:tcPr>
          <w:p w14:paraId="71D42185" w14:textId="77777777" w:rsidR="0092021A" w:rsidRDefault="00000000">
            <w:pPr>
              <w:rPr>
                <w:rFonts w:cstheme="minorHAnsi"/>
                <w:color w:val="006FC0"/>
                <w:spacing w:val="-1"/>
                <w:sz w:val="20"/>
                <w:szCs w:val="20"/>
              </w:rPr>
            </w:pPr>
            <w:hyperlink r:id="rId84" w:history="1">
              <w:r w:rsidR="0092021A" w:rsidRPr="00380E05">
                <w:rPr>
                  <w:rStyle w:val="Hyperlink"/>
                  <w:rFonts w:cstheme="minorHAnsi"/>
                  <w:spacing w:val="-1"/>
                  <w:sz w:val="20"/>
                  <w:szCs w:val="20"/>
                </w:rPr>
                <w:t>https://drive.google.com/drive/</w:t>
              </w:r>
              <w:r w:rsidR="0092021A" w:rsidRPr="00380E05">
                <w:rPr>
                  <w:rStyle w:val="Hyperlink"/>
                  <w:rFonts w:cstheme="minorHAnsi"/>
                  <w:sz w:val="20"/>
                  <w:szCs w:val="20"/>
                </w:rPr>
                <w:t>u/3/folders/1T74Q7UPxC</w:t>
              </w:r>
              <w:r w:rsidR="0092021A" w:rsidRPr="00380E05">
                <w:rPr>
                  <w:rStyle w:val="Hyperlink"/>
                  <w:rFonts w:cstheme="minorHAnsi"/>
                  <w:sz w:val="20"/>
                  <w:szCs w:val="20"/>
                </w:rPr>
                <w:lastRenderedPageBreak/>
                <w:t>ifcPQP</w:t>
              </w:r>
              <w:r w:rsidR="0092021A" w:rsidRPr="00380E05">
                <w:rPr>
                  <w:rStyle w:val="Hyperlink"/>
                  <w:rFonts w:cstheme="minorHAnsi"/>
                  <w:spacing w:val="-52"/>
                  <w:sz w:val="20"/>
                  <w:szCs w:val="20"/>
                </w:rPr>
                <w:t xml:space="preserve"> </w:t>
              </w:r>
              <w:r w:rsidR="0092021A" w:rsidRPr="00380E05">
                <w:rPr>
                  <w:rStyle w:val="Hyperlink"/>
                  <w:rFonts w:cstheme="minorHAnsi"/>
                  <w:sz w:val="20"/>
                  <w:szCs w:val="20"/>
                </w:rPr>
                <w:t>aLOCzE4m5nPxPeJv2</w:t>
              </w:r>
            </w:hyperlink>
          </w:p>
          <w:p w14:paraId="7216E539" w14:textId="77777777" w:rsidR="0092021A" w:rsidRDefault="0092021A"/>
        </w:tc>
      </w:tr>
      <w:tr w:rsidR="004E7D87" w:rsidRPr="00966B65" w14:paraId="047F4FF9" w14:textId="77777777" w:rsidTr="00201CF7">
        <w:tc>
          <w:tcPr>
            <w:tcW w:w="525" w:type="dxa"/>
            <w:gridSpan w:val="3"/>
          </w:tcPr>
          <w:p w14:paraId="77D7CA6D" w14:textId="77777777" w:rsidR="0092021A" w:rsidRPr="00D0090E" w:rsidRDefault="0092021A" w:rsidP="007C1390">
            <w:pPr>
              <w:jc w:val="center"/>
              <w:rPr>
                <w:rFonts w:eastAsia="Times New Roman" w:cstheme="minorHAnsi"/>
                <w:color w:val="000000"/>
                <w:sz w:val="20"/>
                <w:szCs w:val="20"/>
              </w:rPr>
            </w:pPr>
            <w:r w:rsidRPr="00D0090E">
              <w:rPr>
                <w:rFonts w:cstheme="minorHAnsi"/>
                <w:sz w:val="20"/>
                <w:szCs w:val="20"/>
              </w:rPr>
              <w:lastRenderedPageBreak/>
              <w:t>5.</w:t>
            </w:r>
          </w:p>
        </w:tc>
        <w:tc>
          <w:tcPr>
            <w:tcW w:w="2614" w:type="dxa"/>
            <w:gridSpan w:val="30"/>
          </w:tcPr>
          <w:p w14:paraId="2C7DB601" w14:textId="77777777" w:rsidR="0092021A" w:rsidRPr="007865FA" w:rsidRDefault="0092021A" w:rsidP="007C1390">
            <w:pPr>
              <w:rPr>
                <w:rFonts w:eastAsia="Times New Roman" w:cstheme="minorHAnsi"/>
                <w:color w:val="000000"/>
                <w:sz w:val="20"/>
                <w:szCs w:val="20"/>
              </w:rPr>
            </w:pPr>
            <w:r w:rsidRPr="007865FA">
              <w:rPr>
                <w:rFonts w:cstheme="minorHAnsi"/>
                <w:sz w:val="20"/>
                <w:szCs w:val="20"/>
              </w:rPr>
              <w:t>Informasi tentang</w:t>
            </w:r>
            <w:r w:rsidRPr="007865FA">
              <w:rPr>
                <w:rFonts w:cstheme="minorHAnsi"/>
                <w:spacing w:val="1"/>
                <w:sz w:val="20"/>
                <w:szCs w:val="20"/>
              </w:rPr>
              <w:t xml:space="preserve"> </w:t>
            </w:r>
            <w:r w:rsidRPr="007865FA">
              <w:rPr>
                <w:rFonts w:cstheme="minorHAnsi"/>
                <w:sz w:val="20"/>
                <w:szCs w:val="20"/>
              </w:rPr>
              <w:t>peraturan/Keputusan</w:t>
            </w:r>
          </w:p>
        </w:tc>
        <w:tc>
          <w:tcPr>
            <w:tcW w:w="4177" w:type="dxa"/>
            <w:gridSpan w:val="43"/>
          </w:tcPr>
          <w:p w14:paraId="6DBC0852" w14:textId="77777777" w:rsidR="0092021A" w:rsidRPr="007865FA" w:rsidRDefault="0092021A" w:rsidP="007C1390">
            <w:pPr>
              <w:pStyle w:val="TableParagraph"/>
              <w:spacing w:before="37"/>
              <w:ind w:left="106" w:right="303"/>
              <w:rPr>
                <w:rFonts w:asciiTheme="minorHAnsi" w:hAnsiTheme="minorHAnsi" w:cstheme="minorHAnsi"/>
                <w:sz w:val="20"/>
                <w:szCs w:val="20"/>
              </w:rPr>
            </w:pPr>
            <w:r w:rsidRPr="007865FA">
              <w:rPr>
                <w:rFonts w:asciiTheme="minorHAnsi" w:hAnsiTheme="minorHAnsi" w:cstheme="minorHAnsi"/>
                <w:sz w:val="20"/>
                <w:szCs w:val="20"/>
              </w:rPr>
              <w:t>Keputusan Bupati Tentang</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Penerima Hibah Lembaga/Ormas</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TA</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2023</w:t>
            </w:r>
          </w:p>
        </w:tc>
        <w:tc>
          <w:tcPr>
            <w:tcW w:w="2535" w:type="dxa"/>
            <w:gridSpan w:val="36"/>
          </w:tcPr>
          <w:p w14:paraId="61982853"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Kabid Poldagri Dan Ormas</w:t>
            </w:r>
          </w:p>
        </w:tc>
        <w:tc>
          <w:tcPr>
            <w:tcW w:w="1700" w:type="dxa"/>
            <w:gridSpan w:val="24"/>
          </w:tcPr>
          <w:p w14:paraId="254FDFC8"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Benteng, 28</w:t>
            </w:r>
          </w:p>
          <w:p w14:paraId="0448B727" w14:textId="77777777" w:rsidR="0092021A" w:rsidRPr="007865FA" w:rsidRDefault="0092021A" w:rsidP="007C1390">
            <w:pPr>
              <w:pStyle w:val="TableParagraph"/>
              <w:spacing w:line="267" w:lineRule="exact"/>
              <w:ind w:right="84"/>
              <w:rPr>
                <w:rFonts w:asciiTheme="minorHAnsi" w:hAnsiTheme="minorHAnsi" w:cstheme="minorHAnsi"/>
                <w:sz w:val="20"/>
                <w:szCs w:val="20"/>
              </w:rPr>
            </w:pPr>
            <w:r w:rsidRPr="007865FA">
              <w:rPr>
                <w:rFonts w:asciiTheme="minorHAnsi" w:hAnsiTheme="minorHAnsi" w:cstheme="minorHAnsi"/>
                <w:sz w:val="20"/>
                <w:szCs w:val="20"/>
              </w:rPr>
              <w:t>Februari 2023</w:t>
            </w:r>
          </w:p>
        </w:tc>
        <w:tc>
          <w:tcPr>
            <w:tcW w:w="2755" w:type="dxa"/>
            <w:gridSpan w:val="30"/>
          </w:tcPr>
          <w:p w14:paraId="74A70F2F" w14:textId="77777777" w:rsidR="0092021A" w:rsidRPr="007865FA" w:rsidRDefault="0092021A" w:rsidP="007C1390">
            <w:pPr>
              <w:pStyle w:val="TableParagraph"/>
              <w:spacing w:before="1"/>
              <w:rPr>
                <w:rFonts w:asciiTheme="minorHAnsi" w:hAnsiTheme="minorHAnsi" w:cstheme="minorHAnsi"/>
                <w:b/>
                <w:sz w:val="20"/>
                <w:szCs w:val="20"/>
              </w:rPr>
            </w:pPr>
          </w:p>
          <w:p w14:paraId="47FE6ADF" w14:textId="77777777" w:rsidR="0092021A" w:rsidRPr="007865FA" w:rsidRDefault="0092021A" w:rsidP="0092021A">
            <w:pPr>
              <w:pStyle w:val="TableParagraph"/>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0656BCF7" w14:textId="77777777" w:rsidR="0092021A" w:rsidRPr="007865FA" w:rsidRDefault="0092021A" w:rsidP="007C1390">
            <w:pPr>
              <w:pStyle w:val="TableParagraph"/>
              <w:spacing w:before="1"/>
              <w:rPr>
                <w:rFonts w:asciiTheme="minorHAnsi" w:hAnsiTheme="minorHAnsi" w:cstheme="minorHAnsi"/>
                <w:b/>
                <w:sz w:val="20"/>
                <w:szCs w:val="20"/>
              </w:rPr>
            </w:pPr>
          </w:p>
          <w:p w14:paraId="489BFBF0" w14:textId="77777777" w:rsidR="0092021A" w:rsidRPr="007865FA" w:rsidRDefault="0092021A" w:rsidP="007C1390">
            <w:pPr>
              <w:pStyle w:val="TableParagraph"/>
              <w:rPr>
                <w:rFonts w:asciiTheme="minorHAnsi" w:hAnsiTheme="minorHAnsi" w:cstheme="minorHAnsi"/>
                <w:sz w:val="20"/>
                <w:szCs w:val="20"/>
              </w:rPr>
            </w:pPr>
            <w:r w:rsidRPr="007865FA">
              <w:rPr>
                <w:rFonts w:asciiTheme="minorHAnsi" w:hAnsiTheme="minorHAnsi" w:cstheme="minorHAnsi"/>
                <w:sz w:val="20"/>
                <w:szCs w:val="20"/>
              </w:rPr>
              <w:t>3</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Tahun</w:t>
            </w:r>
          </w:p>
        </w:tc>
        <w:tc>
          <w:tcPr>
            <w:tcW w:w="2559" w:type="dxa"/>
            <w:gridSpan w:val="14"/>
          </w:tcPr>
          <w:p w14:paraId="231D0679" w14:textId="77777777" w:rsidR="0092021A" w:rsidRDefault="00000000">
            <w:pPr>
              <w:rPr>
                <w:rFonts w:cstheme="minorHAnsi"/>
                <w:color w:val="006FC0"/>
                <w:spacing w:val="-1"/>
                <w:sz w:val="20"/>
                <w:szCs w:val="20"/>
              </w:rPr>
            </w:pPr>
            <w:hyperlink r:id="rId85" w:history="1">
              <w:r w:rsidR="0092021A" w:rsidRPr="00380E05">
                <w:rPr>
                  <w:rStyle w:val="Hyperlink"/>
                  <w:rFonts w:cstheme="minorHAnsi"/>
                  <w:spacing w:val="-1"/>
                  <w:sz w:val="20"/>
                  <w:szCs w:val="20"/>
                </w:rPr>
                <w:t>https://drive.google.com/drive/</w:t>
              </w:r>
              <w:r w:rsidR="0092021A" w:rsidRPr="00380E05">
                <w:rPr>
                  <w:rStyle w:val="Hyperlink"/>
                  <w:rFonts w:cstheme="minorHAnsi"/>
                  <w:sz w:val="20"/>
                  <w:szCs w:val="20"/>
                </w:rPr>
                <w:t>u/3/folders/1T74Q7UPxCifcPQP</w:t>
              </w:r>
              <w:r w:rsidR="0092021A" w:rsidRPr="00380E05">
                <w:rPr>
                  <w:rStyle w:val="Hyperlink"/>
                  <w:rFonts w:cstheme="minorHAnsi"/>
                  <w:spacing w:val="-52"/>
                  <w:sz w:val="20"/>
                  <w:szCs w:val="20"/>
                </w:rPr>
                <w:t xml:space="preserve"> </w:t>
              </w:r>
              <w:r w:rsidR="0092021A" w:rsidRPr="00380E05">
                <w:rPr>
                  <w:rStyle w:val="Hyperlink"/>
                  <w:rFonts w:cstheme="minorHAnsi"/>
                  <w:sz w:val="20"/>
                  <w:szCs w:val="20"/>
                </w:rPr>
                <w:t>aLOCzE4m5nPxPeJv2</w:t>
              </w:r>
            </w:hyperlink>
          </w:p>
          <w:p w14:paraId="2B8E1318" w14:textId="77777777" w:rsidR="0092021A" w:rsidRDefault="0092021A"/>
        </w:tc>
      </w:tr>
      <w:tr w:rsidR="004E7D87" w:rsidRPr="00966B65" w14:paraId="678F3C5A" w14:textId="77777777" w:rsidTr="00201CF7">
        <w:tc>
          <w:tcPr>
            <w:tcW w:w="525" w:type="dxa"/>
            <w:gridSpan w:val="3"/>
          </w:tcPr>
          <w:p w14:paraId="232BA52D"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5C6C7F25" w14:textId="77777777" w:rsidR="0092021A" w:rsidRPr="007865FA" w:rsidRDefault="0092021A" w:rsidP="007C1390">
            <w:pPr>
              <w:rPr>
                <w:rFonts w:eastAsia="Times New Roman" w:cstheme="minorHAnsi"/>
                <w:color w:val="000000"/>
                <w:sz w:val="20"/>
                <w:szCs w:val="20"/>
              </w:rPr>
            </w:pPr>
          </w:p>
        </w:tc>
        <w:tc>
          <w:tcPr>
            <w:tcW w:w="4177" w:type="dxa"/>
            <w:gridSpan w:val="43"/>
          </w:tcPr>
          <w:p w14:paraId="49569970" w14:textId="77777777" w:rsidR="0092021A" w:rsidRDefault="0092021A" w:rsidP="00747C0E">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Keputusan Bupati Kepulauan Selayar Nomor 139/III/ TA 2023 Tentang Keanggotaan Dan secretariat Forum Koordinasi Pimpinan Di dae</w:t>
            </w:r>
            <w:r>
              <w:rPr>
                <w:rFonts w:asciiTheme="minorHAnsi" w:hAnsiTheme="minorHAnsi" w:cstheme="minorHAnsi"/>
                <w:sz w:val="20"/>
                <w:szCs w:val="20"/>
              </w:rPr>
              <w:t>rah Kabupaten Kepulauan Selayar</w:t>
            </w:r>
          </w:p>
          <w:p w14:paraId="1A494637" w14:textId="77777777" w:rsidR="0092021A" w:rsidRPr="007865FA" w:rsidRDefault="0092021A" w:rsidP="00747C0E">
            <w:pPr>
              <w:pStyle w:val="TableParagraph"/>
              <w:ind w:left="106" w:right="26"/>
              <w:rPr>
                <w:rFonts w:asciiTheme="minorHAnsi" w:hAnsiTheme="minorHAnsi" w:cstheme="minorHAnsi"/>
                <w:sz w:val="20"/>
                <w:szCs w:val="20"/>
              </w:rPr>
            </w:pPr>
          </w:p>
        </w:tc>
        <w:tc>
          <w:tcPr>
            <w:tcW w:w="2535" w:type="dxa"/>
            <w:gridSpan w:val="36"/>
          </w:tcPr>
          <w:p w14:paraId="08176E5F" w14:textId="77777777" w:rsidR="0092021A" w:rsidRPr="007865FA" w:rsidRDefault="0092021A" w:rsidP="007C1390">
            <w:pPr>
              <w:pStyle w:val="TableParagraph"/>
              <w:spacing w:before="134"/>
              <w:ind w:right="156"/>
              <w:rPr>
                <w:rFonts w:asciiTheme="minorHAnsi" w:hAnsiTheme="minorHAnsi" w:cstheme="minorHAnsi"/>
                <w:sz w:val="20"/>
                <w:szCs w:val="20"/>
              </w:rPr>
            </w:pPr>
            <w:r w:rsidRPr="007865FA">
              <w:rPr>
                <w:rFonts w:asciiTheme="minorHAnsi" w:hAnsiTheme="minorHAnsi" w:cstheme="minorHAnsi"/>
                <w:sz w:val="20"/>
                <w:szCs w:val="20"/>
              </w:rPr>
              <w:t>Kabid WASNAS</w:t>
            </w:r>
          </w:p>
        </w:tc>
        <w:tc>
          <w:tcPr>
            <w:tcW w:w="1700" w:type="dxa"/>
            <w:gridSpan w:val="24"/>
          </w:tcPr>
          <w:p w14:paraId="05F1E372"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2BAF30FB" w14:textId="77777777" w:rsidR="0092021A" w:rsidRPr="007865FA" w:rsidRDefault="0092021A" w:rsidP="0092021A">
            <w:pPr>
              <w:pStyle w:val="TableParagraph"/>
              <w:rPr>
                <w:rFonts w:asciiTheme="minorHAnsi" w:hAnsiTheme="minorHAnsi" w:cstheme="minorHAnsi"/>
                <w:b/>
                <w:sz w:val="20"/>
                <w:szCs w:val="20"/>
              </w:rPr>
            </w:pPr>
          </w:p>
          <w:p w14:paraId="7AF6D93C" w14:textId="77777777" w:rsidR="0092021A" w:rsidRPr="007865FA" w:rsidRDefault="0092021A" w:rsidP="0092021A">
            <w:pPr>
              <w:pStyle w:val="TableParagraph"/>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6AF8BAA5" w14:textId="77777777" w:rsidR="0092021A" w:rsidRPr="007865FA" w:rsidRDefault="0092021A" w:rsidP="007C1390">
            <w:pPr>
              <w:pStyle w:val="TableParagraph"/>
              <w:rPr>
                <w:rFonts w:asciiTheme="minorHAnsi" w:hAnsiTheme="minorHAnsi" w:cstheme="minorHAnsi"/>
                <w:b/>
                <w:sz w:val="20"/>
                <w:szCs w:val="20"/>
              </w:rPr>
            </w:pPr>
          </w:p>
          <w:p w14:paraId="631D42DA" w14:textId="77777777" w:rsidR="0092021A" w:rsidRPr="007865FA" w:rsidRDefault="0092021A" w:rsidP="007C1390">
            <w:pPr>
              <w:pStyle w:val="TableParagraph"/>
              <w:rPr>
                <w:rFonts w:asciiTheme="minorHAnsi" w:hAnsiTheme="minorHAnsi" w:cstheme="minorHAnsi"/>
                <w:sz w:val="20"/>
                <w:szCs w:val="20"/>
              </w:rPr>
            </w:pPr>
          </w:p>
        </w:tc>
        <w:tc>
          <w:tcPr>
            <w:tcW w:w="2559" w:type="dxa"/>
            <w:gridSpan w:val="14"/>
          </w:tcPr>
          <w:p w14:paraId="749A8939" w14:textId="77777777" w:rsidR="0092021A" w:rsidRDefault="00000000">
            <w:hyperlink r:id="rId86" w:history="1">
              <w:r w:rsidR="0092021A" w:rsidRPr="00380E05">
                <w:rPr>
                  <w:rStyle w:val="Hyperlink"/>
                  <w:rFonts w:cstheme="minorHAnsi"/>
                  <w:spacing w:val="-1"/>
                  <w:sz w:val="20"/>
                  <w:szCs w:val="20"/>
                </w:rPr>
                <w:t>https://drive.google.com/drive/</w:t>
              </w:r>
              <w:r w:rsidR="0092021A" w:rsidRPr="00380E05">
                <w:rPr>
                  <w:rStyle w:val="Hyperlink"/>
                  <w:rFonts w:cstheme="minorHAnsi"/>
                  <w:sz w:val="20"/>
                  <w:szCs w:val="20"/>
                </w:rPr>
                <w:t>u/3/folders/1T74Q7UPxCifcPQP</w:t>
              </w:r>
              <w:r w:rsidR="0092021A" w:rsidRPr="00380E05">
                <w:rPr>
                  <w:rStyle w:val="Hyperlink"/>
                  <w:rFonts w:cstheme="minorHAnsi"/>
                  <w:spacing w:val="-52"/>
                  <w:sz w:val="20"/>
                  <w:szCs w:val="20"/>
                </w:rPr>
                <w:t xml:space="preserve"> </w:t>
              </w:r>
              <w:r w:rsidR="0092021A" w:rsidRPr="00380E05">
                <w:rPr>
                  <w:rStyle w:val="Hyperlink"/>
                  <w:rFonts w:cstheme="minorHAnsi"/>
                  <w:sz w:val="20"/>
                  <w:szCs w:val="20"/>
                </w:rPr>
                <w:t>aLOCzE4m5nPxPeJv2</w:t>
              </w:r>
            </w:hyperlink>
          </w:p>
        </w:tc>
      </w:tr>
      <w:tr w:rsidR="004E7D87" w:rsidRPr="00966B65" w14:paraId="4D1A5EDE" w14:textId="77777777" w:rsidTr="00201CF7">
        <w:tc>
          <w:tcPr>
            <w:tcW w:w="525" w:type="dxa"/>
            <w:gridSpan w:val="3"/>
          </w:tcPr>
          <w:p w14:paraId="7D0B3138"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316C1A18" w14:textId="77777777" w:rsidR="0092021A" w:rsidRPr="007865FA" w:rsidRDefault="0092021A" w:rsidP="007C1390">
            <w:pPr>
              <w:rPr>
                <w:rFonts w:eastAsia="Times New Roman" w:cstheme="minorHAnsi"/>
                <w:color w:val="000000"/>
                <w:sz w:val="20"/>
                <w:szCs w:val="20"/>
              </w:rPr>
            </w:pPr>
          </w:p>
        </w:tc>
        <w:tc>
          <w:tcPr>
            <w:tcW w:w="4177" w:type="dxa"/>
            <w:gridSpan w:val="43"/>
          </w:tcPr>
          <w:p w14:paraId="1B31E22A" w14:textId="77777777" w:rsidR="0092021A" w:rsidRDefault="0092021A" w:rsidP="007C1390">
            <w:pPr>
              <w:pStyle w:val="TableParagraph"/>
              <w:ind w:left="106" w:right="26"/>
              <w:rPr>
                <w:rFonts w:asciiTheme="minorHAnsi" w:hAnsiTheme="minorHAnsi" w:cstheme="minorHAnsi"/>
                <w:sz w:val="20"/>
                <w:szCs w:val="20"/>
              </w:rPr>
            </w:pPr>
            <w:r w:rsidRPr="007865FA">
              <w:rPr>
                <w:rFonts w:asciiTheme="minorHAnsi" w:hAnsiTheme="minorHAnsi" w:cstheme="minorHAnsi"/>
                <w:sz w:val="20"/>
                <w:szCs w:val="20"/>
              </w:rPr>
              <w:t>Keputusan Bupati Kepulauan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Selayar Nomor 138/III/Tahun 2023</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Tentang Pembentukan Tim</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Kewaspadaan Dini Pemerintah</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Daerah</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Di</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Kabupaten Kepulauan Selayar.</w:t>
            </w:r>
          </w:p>
          <w:p w14:paraId="63BE17C2" w14:textId="77777777" w:rsidR="0092021A" w:rsidRPr="007865FA" w:rsidRDefault="0092021A" w:rsidP="007C1390">
            <w:pPr>
              <w:pStyle w:val="TableParagraph"/>
              <w:ind w:left="106" w:right="26"/>
              <w:rPr>
                <w:rFonts w:asciiTheme="minorHAnsi" w:hAnsiTheme="minorHAnsi" w:cstheme="minorHAnsi"/>
                <w:sz w:val="20"/>
                <w:szCs w:val="20"/>
              </w:rPr>
            </w:pPr>
          </w:p>
        </w:tc>
        <w:tc>
          <w:tcPr>
            <w:tcW w:w="2535" w:type="dxa"/>
            <w:gridSpan w:val="36"/>
          </w:tcPr>
          <w:p w14:paraId="0EA257A7" w14:textId="77777777" w:rsidR="0092021A" w:rsidRPr="007865FA" w:rsidRDefault="0092021A" w:rsidP="007C1390">
            <w:pPr>
              <w:pStyle w:val="TableParagraph"/>
              <w:ind w:left="162" w:right="156"/>
              <w:rPr>
                <w:rFonts w:asciiTheme="minorHAnsi" w:hAnsiTheme="minorHAnsi" w:cstheme="minorHAnsi"/>
                <w:sz w:val="20"/>
                <w:szCs w:val="20"/>
              </w:rPr>
            </w:pPr>
          </w:p>
          <w:p w14:paraId="050963E9" w14:textId="77777777" w:rsidR="0092021A" w:rsidRPr="007865FA" w:rsidRDefault="0092021A" w:rsidP="007C1390">
            <w:pPr>
              <w:pStyle w:val="TableParagraph"/>
              <w:spacing w:before="11"/>
              <w:ind w:left="162" w:right="156"/>
              <w:rPr>
                <w:rFonts w:asciiTheme="minorHAnsi" w:hAnsiTheme="minorHAnsi" w:cstheme="minorHAnsi"/>
                <w:sz w:val="20"/>
                <w:szCs w:val="20"/>
              </w:rPr>
            </w:pPr>
          </w:p>
          <w:p w14:paraId="544A84A3" w14:textId="77777777" w:rsidR="0092021A" w:rsidRPr="007865FA" w:rsidRDefault="0092021A" w:rsidP="007C1390">
            <w:pPr>
              <w:pStyle w:val="TableParagraph"/>
              <w:spacing w:before="1"/>
              <w:ind w:left="162" w:right="156" w:hanging="245"/>
              <w:rPr>
                <w:rFonts w:asciiTheme="minorHAnsi" w:hAnsiTheme="minorHAnsi" w:cstheme="minorHAnsi"/>
                <w:sz w:val="20"/>
                <w:szCs w:val="20"/>
              </w:rPr>
            </w:pPr>
            <w:r w:rsidRPr="007865FA">
              <w:rPr>
                <w:rFonts w:asciiTheme="minorHAnsi" w:hAnsiTheme="minorHAnsi" w:cstheme="minorHAnsi"/>
                <w:sz w:val="20"/>
                <w:szCs w:val="20"/>
              </w:rPr>
              <w:t>Penanganan Konflik</w:t>
            </w:r>
          </w:p>
        </w:tc>
        <w:tc>
          <w:tcPr>
            <w:tcW w:w="1700" w:type="dxa"/>
            <w:gridSpan w:val="24"/>
          </w:tcPr>
          <w:p w14:paraId="49CF3463"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2D198545" w14:textId="77777777" w:rsidR="0092021A" w:rsidRPr="007865FA" w:rsidRDefault="0092021A" w:rsidP="00A9267E">
            <w:pPr>
              <w:pStyle w:val="TableParagraph"/>
              <w:rPr>
                <w:rFonts w:asciiTheme="minorHAnsi" w:hAnsiTheme="minorHAnsi" w:cstheme="minorHAnsi"/>
                <w:b/>
                <w:sz w:val="20"/>
                <w:szCs w:val="20"/>
              </w:rPr>
            </w:pPr>
          </w:p>
          <w:p w14:paraId="471A7099" w14:textId="77777777" w:rsidR="0092021A" w:rsidRPr="007865FA" w:rsidRDefault="0092021A" w:rsidP="00A9267E">
            <w:pPr>
              <w:pStyle w:val="TableParagraph"/>
              <w:rPr>
                <w:rFonts w:asciiTheme="minorHAnsi" w:hAnsiTheme="minorHAnsi" w:cstheme="minorHAnsi"/>
                <w:b/>
                <w:sz w:val="20"/>
                <w:szCs w:val="20"/>
              </w:rPr>
            </w:pPr>
          </w:p>
          <w:p w14:paraId="5C5E70D3" w14:textId="77777777" w:rsidR="0092021A" w:rsidRPr="007865FA" w:rsidRDefault="0092021A" w:rsidP="00A9267E">
            <w:pPr>
              <w:pStyle w:val="TableParagraph"/>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2E1B474A" w14:textId="77777777" w:rsidR="0092021A" w:rsidRPr="007865FA" w:rsidRDefault="0092021A" w:rsidP="007C1390">
            <w:pPr>
              <w:pStyle w:val="TableParagraph"/>
              <w:rPr>
                <w:rFonts w:asciiTheme="minorHAnsi" w:hAnsiTheme="minorHAnsi" w:cstheme="minorHAnsi"/>
                <w:sz w:val="20"/>
                <w:szCs w:val="20"/>
              </w:rPr>
            </w:pPr>
            <w:r w:rsidRPr="007865FA">
              <w:rPr>
                <w:rFonts w:cstheme="minorHAnsi"/>
                <w:sz w:val="20"/>
                <w:szCs w:val="20"/>
              </w:rPr>
              <w:t>Selama berlaku</w:t>
            </w:r>
          </w:p>
        </w:tc>
        <w:tc>
          <w:tcPr>
            <w:tcW w:w="2559" w:type="dxa"/>
            <w:gridSpan w:val="14"/>
          </w:tcPr>
          <w:p w14:paraId="678AA64A" w14:textId="77777777" w:rsidR="0092021A" w:rsidRDefault="00000000">
            <w:hyperlink r:id="rId87" w:history="1">
              <w:r w:rsidR="0092021A" w:rsidRPr="00380E05">
                <w:rPr>
                  <w:rStyle w:val="Hyperlink"/>
                  <w:rFonts w:cstheme="minorHAnsi"/>
                  <w:spacing w:val="-1"/>
                  <w:sz w:val="20"/>
                  <w:szCs w:val="20"/>
                </w:rPr>
                <w:t>https://drive.google.com/drive/</w:t>
              </w:r>
              <w:r w:rsidR="0092021A" w:rsidRPr="00380E05">
                <w:rPr>
                  <w:rStyle w:val="Hyperlink"/>
                  <w:rFonts w:cstheme="minorHAnsi"/>
                  <w:sz w:val="20"/>
                  <w:szCs w:val="20"/>
                </w:rPr>
                <w:t>u/3/folders/1T74Q7UPxCifcPQP</w:t>
              </w:r>
              <w:r w:rsidR="0092021A" w:rsidRPr="00380E05">
                <w:rPr>
                  <w:rStyle w:val="Hyperlink"/>
                  <w:rFonts w:cstheme="minorHAnsi"/>
                  <w:spacing w:val="-52"/>
                  <w:sz w:val="20"/>
                  <w:szCs w:val="20"/>
                </w:rPr>
                <w:t xml:space="preserve"> </w:t>
              </w:r>
              <w:r w:rsidR="0092021A" w:rsidRPr="00380E05">
                <w:rPr>
                  <w:rStyle w:val="Hyperlink"/>
                  <w:rFonts w:cstheme="minorHAnsi"/>
                  <w:sz w:val="20"/>
                  <w:szCs w:val="20"/>
                </w:rPr>
                <w:t>aLOCzE4m5nPxPeJv2</w:t>
              </w:r>
            </w:hyperlink>
          </w:p>
        </w:tc>
      </w:tr>
      <w:tr w:rsidR="004E7D87" w:rsidRPr="00966B65" w14:paraId="36A1187D" w14:textId="77777777" w:rsidTr="00201CF7">
        <w:tc>
          <w:tcPr>
            <w:tcW w:w="525" w:type="dxa"/>
            <w:gridSpan w:val="3"/>
          </w:tcPr>
          <w:p w14:paraId="07B63967" w14:textId="77777777" w:rsidR="0092021A" w:rsidRPr="00D0090E" w:rsidRDefault="0092021A" w:rsidP="007C1390">
            <w:pPr>
              <w:jc w:val="center"/>
              <w:rPr>
                <w:rFonts w:eastAsia="Times New Roman" w:cstheme="minorHAnsi"/>
                <w:color w:val="000000"/>
                <w:sz w:val="20"/>
                <w:szCs w:val="20"/>
              </w:rPr>
            </w:pPr>
          </w:p>
        </w:tc>
        <w:tc>
          <w:tcPr>
            <w:tcW w:w="2614" w:type="dxa"/>
            <w:gridSpan w:val="30"/>
          </w:tcPr>
          <w:p w14:paraId="74C4D438" w14:textId="77777777" w:rsidR="0092021A" w:rsidRPr="007865FA" w:rsidRDefault="0092021A" w:rsidP="007C1390">
            <w:pPr>
              <w:rPr>
                <w:rFonts w:eastAsia="Times New Roman" w:cstheme="minorHAnsi"/>
                <w:color w:val="000000"/>
                <w:sz w:val="20"/>
                <w:szCs w:val="20"/>
              </w:rPr>
            </w:pPr>
          </w:p>
        </w:tc>
        <w:tc>
          <w:tcPr>
            <w:tcW w:w="4177" w:type="dxa"/>
            <w:gridSpan w:val="43"/>
          </w:tcPr>
          <w:p w14:paraId="3E0E6433" w14:textId="77777777" w:rsidR="0092021A" w:rsidRPr="007865FA" w:rsidRDefault="0092021A" w:rsidP="007C1390">
            <w:pPr>
              <w:pStyle w:val="TableParagraph"/>
              <w:ind w:left="106" w:right="474"/>
              <w:rPr>
                <w:rFonts w:asciiTheme="minorHAnsi" w:hAnsiTheme="minorHAnsi" w:cstheme="minorHAnsi"/>
                <w:sz w:val="20"/>
                <w:szCs w:val="20"/>
              </w:rPr>
            </w:pPr>
            <w:r w:rsidRPr="007865FA">
              <w:rPr>
                <w:rFonts w:asciiTheme="minorHAnsi" w:hAnsiTheme="minorHAnsi" w:cstheme="minorHAnsi"/>
                <w:sz w:val="20"/>
                <w:szCs w:val="20"/>
              </w:rPr>
              <w:t>Dokumen Pendukung terbitnya</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Peraturan, Keputusan atau</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Kebijakan</w:t>
            </w:r>
          </w:p>
        </w:tc>
        <w:tc>
          <w:tcPr>
            <w:tcW w:w="2535" w:type="dxa"/>
            <w:gridSpan w:val="36"/>
          </w:tcPr>
          <w:p w14:paraId="4926DC1B" w14:textId="77777777" w:rsidR="0092021A" w:rsidRPr="007865FA" w:rsidRDefault="0092021A" w:rsidP="007C1390">
            <w:pPr>
              <w:pStyle w:val="TableParagraph"/>
              <w:rPr>
                <w:rFonts w:asciiTheme="minorHAnsi" w:hAnsiTheme="minorHAnsi" w:cstheme="minorHAnsi"/>
                <w:sz w:val="20"/>
                <w:szCs w:val="20"/>
              </w:rPr>
            </w:pPr>
          </w:p>
        </w:tc>
        <w:tc>
          <w:tcPr>
            <w:tcW w:w="1700" w:type="dxa"/>
            <w:gridSpan w:val="24"/>
          </w:tcPr>
          <w:p w14:paraId="72D6E101"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3882E477" w14:textId="77777777" w:rsidR="0092021A" w:rsidRPr="007865FA" w:rsidRDefault="0092021A" w:rsidP="00A9267E">
            <w:pPr>
              <w:pStyle w:val="TableParagraph"/>
              <w:spacing w:before="11"/>
              <w:rPr>
                <w:rFonts w:asciiTheme="minorHAnsi" w:hAnsiTheme="minorHAnsi" w:cstheme="minorHAnsi"/>
                <w:b/>
                <w:sz w:val="20"/>
                <w:szCs w:val="20"/>
              </w:rPr>
            </w:pPr>
          </w:p>
          <w:p w14:paraId="108381E0" w14:textId="77777777" w:rsidR="0092021A" w:rsidRPr="007865FA" w:rsidRDefault="0092021A" w:rsidP="00A9267E">
            <w:pPr>
              <w:pStyle w:val="TableParagraph"/>
              <w:rPr>
                <w:rFonts w:asciiTheme="minorHAnsi" w:hAnsiTheme="minorHAnsi" w:cstheme="minorHAnsi"/>
                <w:sz w:val="20"/>
                <w:szCs w:val="20"/>
              </w:rPr>
            </w:pPr>
            <w:r w:rsidRPr="007865FA">
              <w:rPr>
                <w:rFonts w:asciiTheme="minorHAnsi" w:hAnsiTheme="minorHAnsi" w:cstheme="minorHAnsi"/>
                <w:sz w:val="20"/>
                <w:szCs w:val="20"/>
              </w:rPr>
              <w:t>Softcopy/Hardcopy</w:t>
            </w:r>
          </w:p>
        </w:tc>
        <w:tc>
          <w:tcPr>
            <w:tcW w:w="1846" w:type="dxa"/>
            <w:gridSpan w:val="26"/>
          </w:tcPr>
          <w:p w14:paraId="201A1D48" w14:textId="77777777" w:rsidR="0092021A" w:rsidRPr="007865FA" w:rsidRDefault="0092021A" w:rsidP="007C1390">
            <w:pPr>
              <w:pStyle w:val="TableParagraph"/>
              <w:rPr>
                <w:rFonts w:asciiTheme="minorHAnsi" w:hAnsiTheme="minorHAnsi" w:cstheme="minorHAnsi"/>
                <w:sz w:val="20"/>
                <w:szCs w:val="20"/>
              </w:rPr>
            </w:pPr>
          </w:p>
        </w:tc>
        <w:tc>
          <w:tcPr>
            <w:tcW w:w="2559" w:type="dxa"/>
            <w:gridSpan w:val="14"/>
          </w:tcPr>
          <w:p w14:paraId="24E221C2" w14:textId="77777777" w:rsidR="0092021A" w:rsidRDefault="00000000" w:rsidP="007C1390">
            <w:pPr>
              <w:pStyle w:val="TableParagraph"/>
              <w:ind w:left="104" w:right="152"/>
              <w:rPr>
                <w:rFonts w:asciiTheme="minorHAnsi" w:hAnsiTheme="minorHAnsi" w:cstheme="minorHAnsi"/>
                <w:color w:val="006FC0"/>
                <w:sz w:val="20"/>
                <w:szCs w:val="20"/>
              </w:rPr>
            </w:pPr>
            <w:hyperlink r:id="rId88" w:history="1">
              <w:r w:rsidR="0092021A" w:rsidRPr="00581D11">
                <w:rPr>
                  <w:rStyle w:val="Hyperlink"/>
                  <w:rFonts w:asciiTheme="minorHAnsi" w:hAnsiTheme="minorHAnsi" w:cstheme="minorHAnsi"/>
                  <w:spacing w:val="-1"/>
                  <w:sz w:val="20"/>
                  <w:szCs w:val="20"/>
                </w:rPr>
                <w:t>https://drive.google.com/drive/</w:t>
              </w:r>
              <w:r w:rsidR="0092021A" w:rsidRPr="00581D11">
                <w:rPr>
                  <w:rStyle w:val="Hyperlink"/>
                  <w:rFonts w:asciiTheme="minorHAnsi" w:hAnsiTheme="minorHAnsi" w:cstheme="minorHAnsi"/>
                  <w:sz w:val="20"/>
                  <w:szCs w:val="20"/>
                </w:rPr>
                <w:t>u/3/folders/1T74Q7UPxCifcPQPaLOCzE4m5nPxPeJv2</w:t>
              </w:r>
            </w:hyperlink>
          </w:p>
          <w:p w14:paraId="1235D7B6" w14:textId="77777777" w:rsidR="0092021A" w:rsidRPr="007865FA" w:rsidRDefault="0092021A" w:rsidP="007C1390">
            <w:pPr>
              <w:pStyle w:val="TableParagraph"/>
              <w:ind w:left="104" w:right="152"/>
              <w:rPr>
                <w:rFonts w:asciiTheme="minorHAnsi" w:hAnsiTheme="minorHAnsi" w:cstheme="minorHAnsi"/>
                <w:sz w:val="20"/>
                <w:szCs w:val="20"/>
              </w:rPr>
            </w:pPr>
          </w:p>
        </w:tc>
      </w:tr>
      <w:tr w:rsidR="004E7D87" w:rsidRPr="00966B65" w14:paraId="662E9D37" w14:textId="77777777" w:rsidTr="00201CF7">
        <w:tc>
          <w:tcPr>
            <w:tcW w:w="525" w:type="dxa"/>
            <w:gridSpan w:val="3"/>
          </w:tcPr>
          <w:p w14:paraId="5D35562A" w14:textId="77777777" w:rsidR="0092021A" w:rsidRPr="00D0090E" w:rsidRDefault="0092021A" w:rsidP="007C1390">
            <w:pPr>
              <w:pStyle w:val="TableParagraph"/>
              <w:spacing w:before="11"/>
              <w:rPr>
                <w:rFonts w:asciiTheme="minorHAnsi" w:hAnsiTheme="minorHAnsi" w:cstheme="minorHAnsi"/>
                <w:b/>
                <w:sz w:val="20"/>
                <w:szCs w:val="20"/>
              </w:rPr>
            </w:pPr>
          </w:p>
          <w:p w14:paraId="62377288" w14:textId="77777777" w:rsidR="0092021A" w:rsidRPr="00D0090E" w:rsidRDefault="0092021A" w:rsidP="007C1390">
            <w:pPr>
              <w:pStyle w:val="TableParagraph"/>
              <w:ind w:right="183"/>
              <w:jc w:val="right"/>
              <w:rPr>
                <w:rFonts w:asciiTheme="minorHAnsi" w:hAnsiTheme="minorHAnsi" w:cstheme="minorHAnsi"/>
                <w:sz w:val="20"/>
                <w:szCs w:val="20"/>
              </w:rPr>
            </w:pPr>
            <w:r w:rsidRPr="00D0090E">
              <w:rPr>
                <w:rFonts w:asciiTheme="minorHAnsi" w:hAnsiTheme="minorHAnsi" w:cstheme="minorHAnsi"/>
                <w:sz w:val="20"/>
                <w:szCs w:val="20"/>
              </w:rPr>
              <w:t>6.</w:t>
            </w:r>
          </w:p>
        </w:tc>
        <w:tc>
          <w:tcPr>
            <w:tcW w:w="2614" w:type="dxa"/>
            <w:gridSpan w:val="30"/>
          </w:tcPr>
          <w:p w14:paraId="0431AD1E" w14:textId="77777777" w:rsidR="0092021A" w:rsidRDefault="0092021A" w:rsidP="007C1390">
            <w:pPr>
              <w:pStyle w:val="TableParagraph"/>
              <w:ind w:left="107" w:right="355"/>
              <w:rPr>
                <w:rFonts w:asciiTheme="minorHAnsi" w:hAnsiTheme="minorHAnsi" w:cstheme="minorHAnsi"/>
                <w:sz w:val="20"/>
                <w:szCs w:val="20"/>
              </w:rPr>
            </w:pPr>
            <w:r w:rsidRPr="007865FA">
              <w:rPr>
                <w:rFonts w:asciiTheme="minorHAnsi" w:hAnsiTheme="minorHAnsi" w:cstheme="minorHAnsi"/>
                <w:sz w:val="20"/>
                <w:szCs w:val="20"/>
              </w:rPr>
              <w:t>Fasilitasi Layanan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Pendaftaran Ormas sesuai</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 xml:space="preserve"> Prosedur</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persyaratan perundang-undangan</w:t>
            </w:r>
          </w:p>
          <w:p w14:paraId="00CB05FC" w14:textId="77777777" w:rsidR="0092021A" w:rsidRPr="007865FA" w:rsidRDefault="0092021A" w:rsidP="007C1390">
            <w:pPr>
              <w:pStyle w:val="TableParagraph"/>
              <w:ind w:left="107" w:right="355"/>
              <w:rPr>
                <w:rFonts w:asciiTheme="minorHAnsi" w:hAnsiTheme="minorHAnsi" w:cstheme="minorHAnsi"/>
                <w:sz w:val="20"/>
                <w:szCs w:val="20"/>
              </w:rPr>
            </w:pPr>
          </w:p>
        </w:tc>
        <w:tc>
          <w:tcPr>
            <w:tcW w:w="4177" w:type="dxa"/>
            <w:gridSpan w:val="43"/>
          </w:tcPr>
          <w:p w14:paraId="07B13CDD" w14:textId="77777777" w:rsidR="0092021A" w:rsidRPr="007865FA" w:rsidRDefault="0092021A" w:rsidP="007C1390">
            <w:pPr>
              <w:pStyle w:val="TableParagraph"/>
              <w:ind w:left="106" w:right="190"/>
              <w:rPr>
                <w:rFonts w:asciiTheme="minorHAnsi" w:hAnsiTheme="minorHAnsi" w:cstheme="minorHAnsi"/>
                <w:sz w:val="20"/>
                <w:szCs w:val="20"/>
              </w:rPr>
            </w:pPr>
            <w:r w:rsidRPr="007865FA">
              <w:rPr>
                <w:rFonts w:asciiTheme="minorHAnsi" w:hAnsiTheme="minorHAnsi" w:cstheme="minorHAnsi"/>
                <w:sz w:val="20"/>
                <w:szCs w:val="20"/>
              </w:rPr>
              <w:t>Mengisi formulir persyaratan yang</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disediakan Bidang poldagri Dan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Ormas</w:t>
            </w:r>
          </w:p>
        </w:tc>
        <w:tc>
          <w:tcPr>
            <w:tcW w:w="2535" w:type="dxa"/>
            <w:gridSpan w:val="36"/>
          </w:tcPr>
          <w:p w14:paraId="35789320" w14:textId="77777777" w:rsidR="0092021A" w:rsidRPr="007865FA" w:rsidRDefault="0092021A" w:rsidP="007C1390">
            <w:pPr>
              <w:pStyle w:val="TableParagraph"/>
              <w:spacing w:before="11"/>
              <w:rPr>
                <w:rFonts w:asciiTheme="minorHAnsi" w:hAnsiTheme="minorHAnsi" w:cstheme="minorHAnsi"/>
                <w:b/>
                <w:sz w:val="20"/>
                <w:szCs w:val="20"/>
              </w:rPr>
            </w:pPr>
          </w:p>
          <w:p w14:paraId="6DB0F160"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Kabid Poldagri Dan Ormas</w:t>
            </w:r>
          </w:p>
        </w:tc>
        <w:tc>
          <w:tcPr>
            <w:tcW w:w="1700" w:type="dxa"/>
            <w:gridSpan w:val="24"/>
          </w:tcPr>
          <w:p w14:paraId="3828E19E"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13643A0D" w14:textId="77777777" w:rsidR="0092021A" w:rsidRDefault="0092021A">
            <w:r w:rsidRPr="003C6014">
              <w:rPr>
                <w:rFonts w:cstheme="minorHAnsi"/>
                <w:sz w:val="20"/>
                <w:szCs w:val="20"/>
              </w:rPr>
              <w:t>Softcopy/Hardcopy</w:t>
            </w:r>
          </w:p>
        </w:tc>
        <w:tc>
          <w:tcPr>
            <w:tcW w:w="1846" w:type="dxa"/>
            <w:gridSpan w:val="26"/>
          </w:tcPr>
          <w:p w14:paraId="0713BB6D" w14:textId="77777777" w:rsidR="0092021A" w:rsidRPr="007865FA" w:rsidRDefault="0092021A" w:rsidP="007C1390">
            <w:pPr>
              <w:pStyle w:val="TableParagraph"/>
              <w:rPr>
                <w:rFonts w:asciiTheme="minorHAnsi" w:hAnsiTheme="minorHAnsi" w:cstheme="minorHAnsi"/>
                <w:sz w:val="20"/>
                <w:szCs w:val="20"/>
              </w:rPr>
            </w:pPr>
            <w:r w:rsidRPr="007865FA">
              <w:rPr>
                <w:rFonts w:cstheme="minorHAnsi"/>
                <w:sz w:val="20"/>
                <w:szCs w:val="20"/>
              </w:rPr>
              <w:t>Selama berlaku</w:t>
            </w:r>
          </w:p>
        </w:tc>
        <w:tc>
          <w:tcPr>
            <w:tcW w:w="2559" w:type="dxa"/>
            <w:gridSpan w:val="14"/>
          </w:tcPr>
          <w:p w14:paraId="1B09E8A4" w14:textId="77777777" w:rsidR="0092021A" w:rsidRDefault="00000000">
            <w:hyperlink r:id="rId89" w:history="1">
              <w:r w:rsidR="0092021A" w:rsidRPr="002D605E">
                <w:rPr>
                  <w:rStyle w:val="Hyperlink"/>
                  <w:rFonts w:cstheme="minorHAnsi"/>
                  <w:spacing w:val="-1"/>
                  <w:sz w:val="20"/>
                  <w:szCs w:val="20"/>
                </w:rPr>
                <w:t>https://drive.google.com/drive/</w:t>
              </w:r>
              <w:r w:rsidR="0092021A" w:rsidRPr="002D605E">
                <w:rPr>
                  <w:rStyle w:val="Hyperlink"/>
                  <w:rFonts w:cstheme="minorHAnsi"/>
                  <w:sz w:val="20"/>
                  <w:szCs w:val="20"/>
                </w:rPr>
                <w:t>u/3/folders/1T74Q7UPxCifcPQP</w:t>
              </w:r>
              <w:r w:rsidR="0092021A" w:rsidRPr="002D605E">
                <w:rPr>
                  <w:rStyle w:val="Hyperlink"/>
                  <w:rFonts w:cstheme="minorHAnsi"/>
                  <w:spacing w:val="-52"/>
                  <w:sz w:val="20"/>
                  <w:szCs w:val="20"/>
                </w:rPr>
                <w:t xml:space="preserve"> </w:t>
              </w:r>
              <w:r w:rsidR="0092021A" w:rsidRPr="002D605E">
                <w:rPr>
                  <w:rStyle w:val="Hyperlink"/>
                  <w:rFonts w:cstheme="minorHAnsi"/>
                  <w:sz w:val="20"/>
                  <w:szCs w:val="20"/>
                </w:rPr>
                <w:t>aLOCzE4m5nPxPeJv2</w:t>
              </w:r>
            </w:hyperlink>
          </w:p>
        </w:tc>
      </w:tr>
      <w:tr w:rsidR="004E7D87" w:rsidRPr="00966B65" w14:paraId="1CAE16BE" w14:textId="77777777" w:rsidTr="00201CF7">
        <w:tc>
          <w:tcPr>
            <w:tcW w:w="525" w:type="dxa"/>
            <w:gridSpan w:val="3"/>
          </w:tcPr>
          <w:p w14:paraId="25522551" w14:textId="77777777" w:rsidR="0092021A" w:rsidRPr="00D0090E" w:rsidRDefault="0092021A" w:rsidP="007C1390">
            <w:pPr>
              <w:pStyle w:val="TableParagraph"/>
              <w:rPr>
                <w:rFonts w:asciiTheme="minorHAnsi" w:hAnsiTheme="minorHAnsi" w:cstheme="minorHAnsi"/>
                <w:b/>
                <w:sz w:val="20"/>
                <w:szCs w:val="20"/>
              </w:rPr>
            </w:pPr>
          </w:p>
          <w:p w14:paraId="5B6E6233" w14:textId="77777777" w:rsidR="0092021A" w:rsidRPr="00D0090E" w:rsidRDefault="0092021A" w:rsidP="007C1390">
            <w:pPr>
              <w:pStyle w:val="TableParagraph"/>
              <w:spacing w:before="134"/>
              <w:ind w:right="183"/>
              <w:jc w:val="right"/>
              <w:rPr>
                <w:rFonts w:asciiTheme="minorHAnsi" w:hAnsiTheme="minorHAnsi" w:cstheme="minorHAnsi"/>
                <w:sz w:val="20"/>
                <w:szCs w:val="20"/>
              </w:rPr>
            </w:pPr>
            <w:r w:rsidRPr="00D0090E">
              <w:rPr>
                <w:rFonts w:asciiTheme="minorHAnsi" w:hAnsiTheme="minorHAnsi" w:cstheme="minorHAnsi"/>
                <w:sz w:val="20"/>
                <w:szCs w:val="20"/>
              </w:rPr>
              <w:t>7.</w:t>
            </w:r>
          </w:p>
        </w:tc>
        <w:tc>
          <w:tcPr>
            <w:tcW w:w="2614" w:type="dxa"/>
            <w:gridSpan w:val="30"/>
          </w:tcPr>
          <w:p w14:paraId="34BA2D33" w14:textId="77777777" w:rsidR="0092021A" w:rsidRDefault="0092021A" w:rsidP="007C1390">
            <w:pPr>
              <w:pStyle w:val="TableParagraph"/>
              <w:ind w:left="107" w:right="75"/>
              <w:rPr>
                <w:rFonts w:asciiTheme="minorHAnsi" w:hAnsiTheme="minorHAnsi" w:cstheme="minorHAnsi"/>
                <w:sz w:val="20"/>
                <w:szCs w:val="20"/>
              </w:rPr>
            </w:pPr>
            <w:r w:rsidRPr="007865FA">
              <w:rPr>
                <w:rFonts w:asciiTheme="minorHAnsi" w:hAnsiTheme="minorHAnsi" w:cstheme="minorHAnsi"/>
                <w:sz w:val="20"/>
                <w:szCs w:val="20"/>
              </w:rPr>
              <w:t>Fasilitasi Layanan Pemberian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rekomendasi Surat Keterangan Penelitian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 xml:space="preserve"> Kelompok</w:t>
            </w:r>
          </w:p>
          <w:p w14:paraId="6564BBDE" w14:textId="77777777" w:rsidR="0092021A" w:rsidRPr="007865FA" w:rsidRDefault="0092021A" w:rsidP="007C1390">
            <w:pPr>
              <w:pStyle w:val="TableParagraph"/>
              <w:ind w:left="107" w:right="75"/>
              <w:rPr>
                <w:rFonts w:asciiTheme="minorHAnsi" w:hAnsiTheme="minorHAnsi" w:cstheme="minorHAnsi"/>
                <w:sz w:val="20"/>
                <w:szCs w:val="20"/>
              </w:rPr>
            </w:pPr>
          </w:p>
        </w:tc>
        <w:tc>
          <w:tcPr>
            <w:tcW w:w="4177" w:type="dxa"/>
            <w:gridSpan w:val="43"/>
          </w:tcPr>
          <w:p w14:paraId="64881248" w14:textId="77777777" w:rsidR="0092021A" w:rsidRPr="007865FA" w:rsidRDefault="0092021A" w:rsidP="007C1390">
            <w:pPr>
              <w:pStyle w:val="TableParagraph"/>
              <w:spacing w:before="134"/>
              <w:ind w:left="106" w:right="802"/>
              <w:rPr>
                <w:rFonts w:asciiTheme="minorHAnsi" w:hAnsiTheme="minorHAnsi" w:cstheme="minorHAnsi"/>
                <w:sz w:val="20"/>
                <w:szCs w:val="20"/>
              </w:rPr>
            </w:pPr>
            <w:r w:rsidRPr="007865FA">
              <w:rPr>
                <w:rFonts w:asciiTheme="minorHAnsi" w:hAnsiTheme="minorHAnsi" w:cstheme="minorHAnsi"/>
                <w:sz w:val="20"/>
                <w:szCs w:val="20"/>
              </w:rPr>
              <w:t>Melengkapi Formulir sesuai</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prosedur</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persyaratan</w:t>
            </w:r>
          </w:p>
        </w:tc>
        <w:tc>
          <w:tcPr>
            <w:tcW w:w="2535" w:type="dxa"/>
            <w:gridSpan w:val="36"/>
          </w:tcPr>
          <w:p w14:paraId="53323DCE" w14:textId="77777777" w:rsidR="0092021A" w:rsidRPr="007865FA" w:rsidRDefault="0092021A" w:rsidP="007C1390">
            <w:pPr>
              <w:pStyle w:val="TableParagraph"/>
              <w:ind w:left="162" w:right="156"/>
              <w:rPr>
                <w:rFonts w:asciiTheme="minorHAnsi" w:hAnsiTheme="minorHAnsi" w:cstheme="minorHAnsi"/>
                <w:sz w:val="20"/>
                <w:szCs w:val="20"/>
              </w:rPr>
            </w:pPr>
          </w:p>
          <w:p w14:paraId="4979E605"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Kabid Poldagri dan Ormas</w:t>
            </w:r>
          </w:p>
        </w:tc>
        <w:tc>
          <w:tcPr>
            <w:tcW w:w="1700" w:type="dxa"/>
            <w:gridSpan w:val="24"/>
          </w:tcPr>
          <w:p w14:paraId="647A3404" w14:textId="77777777" w:rsidR="0092021A" w:rsidRPr="007865FA" w:rsidRDefault="0092021A" w:rsidP="007C1390">
            <w:pPr>
              <w:pStyle w:val="TableParagraph"/>
              <w:rPr>
                <w:rFonts w:asciiTheme="minorHAnsi" w:hAnsiTheme="minorHAnsi" w:cstheme="minorHAnsi"/>
                <w:sz w:val="20"/>
                <w:szCs w:val="20"/>
              </w:rPr>
            </w:pPr>
          </w:p>
        </w:tc>
        <w:tc>
          <w:tcPr>
            <w:tcW w:w="2755" w:type="dxa"/>
            <w:gridSpan w:val="30"/>
          </w:tcPr>
          <w:p w14:paraId="3F2A745D" w14:textId="77777777" w:rsidR="0092021A" w:rsidRDefault="0092021A">
            <w:r w:rsidRPr="003C6014">
              <w:rPr>
                <w:rFonts w:cstheme="minorHAnsi"/>
                <w:sz w:val="20"/>
                <w:szCs w:val="20"/>
              </w:rPr>
              <w:t>Softcopy/Hardcopy</w:t>
            </w:r>
          </w:p>
        </w:tc>
        <w:tc>
          <w:tcPr>
            <w:tcW w:w="1846" w:type="dxa"/>
            <w:gridSpan w:val="26"/>
          </w:tcPr>
          <w:p w14:paraId="5ABEF7BD" w14:textId="77777777" w:rsidR="0092021A" w:rsidRPr="007865FA" w:rsidRDefault="0092021A" w:rsidP="007C1390">
            <w:pPr>
              <w:pStyle w:val="TableParagraph"/>
              <w:rPr>
                <w:rFonts w:asciiTheme="minorHAnsi" w:hAnsiTheme="minorHAnsi" w:cstheme="minorHAnsi"/>
                <w:sz w:val="20"/>
                <w:szCs w:val="20"/>
              </w:rPr>
            </w:pPr>
            <w:r w:rsidRPr="007865FA">
              <w:rPr>
                <w:rFonts w:cstheme="minorHAnsi"/>
                <w:sz w:val="20"/>
                <w:szCs w:val="20"/>
              </w:rPr>
              <w:t>Selama berlaku</w:t>
            </w:r>
          </w:p>
        </w:tc>
        <w:tc>
          <w:tcPr>
            <w:tcW w:w="2559" w:type="dxa"/>
            <w:gridSpan w:val="14"/>
          </w:tcPr>
          <w:p w14:paraId="6B32F356" w14:textId="77777777" w:rsidR="0092021A" w:rsidRDefault="00000000">
            <w:hyperlink r:id="rId90" w:history="1">
              <w:r w:rsidR="0092021A" w:rsidRPr="002D605E">
                <w:rPr>
                  <w:rStyle w:val="Hyperlink"/>
                  <w:rFonts w:cstheme="minorHAnsi"/>
                  <w:spacing w:val="-1"/>
                  <w:sz w:val="20"/>
                  <w:szCs w:val="20"/>
                </w:rPr>
                <w:t>https://drive.google.com/drive/</w:t>
              </w:r>
              <w:r w:rsidR="0092021A" w:rsidRPr="002D605E">
                <w:rPr>
                  <w:rStyle w:val="Hyperlink"/>
                  <w:rFonts w:cstheme="minorHAnsi"/>
                  <w:sz w:val="20"/>
                  <w:szCs w:val="20"/>
                </w:rPr>
                <w:t>u/3/folders/1T74Q7UPxCifcPQP</w:t>
              </w:r>
              <w:r w:rsidR="0092021A" w:rsidRPr="002D605E">
                <w:rPr>
                  <w:rStyle w:val="Hyperlink"/>
                  <w:rFonts w:cstheme="minorHAnsi"/>
                  <w:spacing w:val="-52"/>
                  <w:sz w:val="20"/>
                  <w:szCs w:val="20"/>
                </w:rPr>
                <w:t xml:space="preserve"> </w:t>
              </w:r>
              <w:r w:rsidR="0092021A" w:rsidRPr="002D605E">
                <w:rPr>
                  <w:rStyle w:val="Hyperlink"/>
                  <w:rFonts w:cstheme="minorHAnsi"/>
                  <w:sz w:val="20"/>
                  <w:szCs w:val="20"/>
                </w:rPr>
                <w:t>aLOCzE4m5nPxPeJv2</w:t>
              </w:r>
            </w:hyperlink>
          </w:p>
        </w:tc>
      </w:tr>
      <w:tr w:rsidR="004E7D87" w:rsidRPr="00966B65" w14:paraId="10A1F1F9" w14:textId="77777777" w:rsidTr="00201CF7">
        <w:tc>
          <w:tcPr>
            <w:tcW w:w="525" w:type="dxa"/>
            <w:gridSpan w:val="3"/>
          </w:tcPr>
          <w:p w14:paraId="5DAB2B19" w14:textId="77777777" w:rsidR="0092021A" w:rsidRPr="00D0090E" w:rsidRDefault="0092021A" w:rsidP="007C1390">
            <w:pPr>
              <w:pStyle w:val="TableParagraph"/>
              <w:spacing w:before="9"/>
              <w:rPr>
                <w:rFonts w:asciiTheme="minorHAnsi" w:hAnsiTheme="minorHAnsi" w:cstheme="minorHAnsi"/>
                <w:b/>
                <w:sz w:val="20"/>
                <w:szCs w:val="20"/>
              </w:rPr>
            </w:pPr>
          </w:p>
          <w:p w14:paraId="0AA14124" w14:textId="77777777" w:rsidR="0092021A" w:rsidRPr="00D0090E" w:rsidRDefault="0092021A" w:rsidP="007C1390">
            <w:pPr>
              <w:pStyle w:val="TableParagraph"/>
              <w:ind w:right="183"/>
              <w:jc w:val="right"/>
              <w:rPr>
                <w:rFonts w:asciiTheme="minorHAnsi" w:hAnsiTheme="minorHAnsi" w:cstheme="minorHAnsi"/>
                <w:sz w:val="20"/>
                <w:szCs w:val="20"/>
              </w:rPr>
            </w:pPr>
            <w:r w:rsidRPr="00D0090E">
              <w:rPr>
                <w:rFonts w:asciiTheme="minorHAnsi" w:hAnsiTheme="minorHAnsi" w:cstheme="minorHAnsi"/>
                <w:sz w:val="20"/>
                <w:szCs w:val="20"/>
              </w:rPr>
              <w:t>8.</w:t>
            </w:r>
          </w:p>
        </w:tc>
        <w:tc>
          <w:tcPr>
            <w:tcW w:w="2614" w:type="dxa"/>
            <w:gridSpan w:val="30"/>
          </w:tcPr>
          <w:p w14:paraId="674CBA7F" w14:textId="77777777" w:rsidR="0092021A" w:rsidRPr="007865FA" w:rsidRDefault="0092021A" w:rsidP="007C1390">
            <w:pPr>
              <w:pStyle w:val="TableParagraph"/>
              <w:spacing w:before="33"/>
              <w:ind w:left="107" w:right="130"/>
              <w:rPr>
                <w:rFonts w:asciiTheme="minorHAnsi" w:hAnsiTheme="minorHAnsi" w:cstheme="minorHAnsi"/>
                <w:sz w:val="20"/>
                <w:szCs w:val="20"/>
              </w:rPr>
            </w:pPr>
            <w:r w:rsidRPr="007865FA">
              <w:rPr>
                <w:rFonts w:asciiTheme="minorHAnsi" w:hAnsiTheme="minorHAnsi" w:cstheme="minorHAnsi"/>
                <w:sz w:val="20"/>
                <w:szCs w:val="20"/>
              </w:rPr>
              <w:t>Fasilitasi Layanan Pemberian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Rekomendasi Surat</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Keterangan</w:t>
            </w:r>
            <w:r w:rsidRPr="007865FA">
              <w:rPr>
                <w:rFonts w:asciiTheme="minorHAnsi" w:hAnsiTheme="minorHAnsi" w:cstheme="minorHAnsi"/>
                <w:spacing w:val="-2"/>
                <w:sz w:val="20"/>
                <w:szCs w:val="20"/>
              </w:rPr>
              <w:t xml:space="preserve"> </w:t>
            </w:r>
            <w:r w:rsidRPr="007865FA">
              <w:rPr>
                <w:rFonts w:asciiTheme="minorHAnsi" w:hAnsiTheme="minorHAnsi" w:cstheme="minorHAnsi"/>
                <w:sz w:val="20"/>
                <w:szCs w:val="20"/>
              </w:rPr>
              <w:t>BerKegiatan</w:t>
            </w:r>
          </w:p>
          <w:p w14:paraId="059B91BA" w14:textId="77777777" w:rsidR="0092021A" w:rsidRPr="007865FA" w:rsidRDefault="0092021A" w:rsidP="007C1390">
            <w:pPr>
              <w:pStyle w:val="TableParagraph"/>
              <w:ind w:left="107" w:right="330"/>
              <w:rPr>
                <w:rFonts w:asciiTheme="minorHAnsi" w:hAnsiTheme="minorHAnsi" w:cstheme="minorHAnsi"/>
                <w:sz w:val="20"/>
                <w:szCs w:val="20"/>
              </w:rPr>
            </w:pPr>
            <w:r w:rsidRPr="007865FA">
              <w:rPr>
                <w:rFonts w:asciiTheme="minorHAnsi" w:hAnsiTheme="minorHAnsi" w:cstheme="minorHAnsi"/>
                <w:sz w:val="20"/>
                <w:szCs w:val="20"/>
              </w:rPr>
              <w:t>Fasilitasi Layanan Bantuan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Hibah</w:t>
            </w:r>
            <w:r w:rsidRPr="007865FA">
              <w:rPr>
                <w:rFonts w:asciiTheme="minorHAnsi" w:hAnsiTheme="minorHAnsi" w:cstheme="minorHAnsi"/>
                <w:spacing w:val="-4"/>
                <w:sz w:val="20"/>
                <w:szCs w:val="20"/>
              </w:rPr>
              <w:t xml:space="preserve"> </w:t>
            </w:r>
            <w:r w:rsidRPr="007865FA">
              <w:rPr>
                <w:rFonts w:asciiTheme="minorHAnsi" w:hAnsiTheme="minorHAnsi" w:cstheme="minorHAnsi"/>
                <w:sz w:val="20"/>
                <w:szCs w:val="20"/>
              </w:rPr>
              <w:t>Uang</w:t>
            </w:r>
            <w:r w:rsidRPr="007865FA">
              <w:rPr>
                <w:rFonts w:asciiTheme="minorHAnsi" w:hAnsiTheme="minorHAnsi" w:cstheme="minorHAnsi"/>
                <w:spacing w:val="-4"/>
                <w:sz w:val="20"/>
                <w:szCs w:val="20"/>
              </w:rPr>
              <w:t xml:space="preserve"> </w:t>
            </w:r>
            <w:r w:rsidRPr="007865FA">
              <w:rPr>
                <w:rFonts w:asciiTheme="minorHAnsi" w:hAnsiTheme="minorHAnsi" w:cstheme="minorHAnsi"/>
                <w:sz w:val="20"/>
                <w:szCs w:val="20"/>
              </w:rPr>
              <w:t>Kepada</w:t>
            </w:r>
            <w:r w:rsidRPr="007865FA">
              <w:rPr>
                <w:rFonts w:asciiTheme="minorHAnsi" w:hAnsiTheme="minorHAnsi" w:cstheme="minorHAnsi"/>
                <w:spacing w:val="-4"/>
                <w:sz w:val="20"/>
                <w:szCs w:val="20"/>
              </w:rPr>
              <w:t xml:space="preserve"> </w:t>
            </w:r>
            <w:r w:rsidRPr="007865FA">
              <w:rPr>
                <w:rFonts w:asciiTheme="minorHAnsi" w:hAnsiTheme="minorHAnsi" w:cstheme="minorHAnsi"/>
                <w:sz w:val="20"/>
                <w:szCs w:val="20"/>
              </w:rPr>
              <w:t>Parpol</w:t>
            </w:r>
          </w:p>
          <w:p w14:paraId="3C323C26" w14:textId="77777777" w:rsidR="0092021A" w:rsidRDefault="0092021A" w:rsidP="007C1390">
            <w:pPr>
              <w:pStyle w:val="TableParagraph"/>
              <w:spacing w:before="33"/>
              <w:ind w:left="107" w:right="130"/>
              <w:rPr>
                <w:rFonts w:asciiTheme="minorHAnsi" w:hAnsiTheme="minorHAnsi" w:cstheme="minorHAnsi"/>
                <w:sz w:val="20"/>
                <w:szCs w:val="20"/>
              </w:rPr>
            </w:pPr>
            <w:r w:rsidRPr="007865FA">
              <w:rPr>
                <w:rFonts w:asciiTheme="minorHAnsi" w:hAnsiTheme="minorHAnsi" w:cstheme="minorHAnsi"/>
                <w:sz w:val="20"/>
                <w:szCs w:val="20"/>
              </w:rPr>
              <w:t>Dan</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Ormas</w:t>
            </w:r>
          </w:p>
          <w:p w14:paraId="6E3A64C1" w14:textId="77777777" w:rsidR="0092021A" w:rsidRPr="007865FA" w:rsidRDefault="0092021A" w:rsidP="007C1390">
            <w:pPr>
              <w:pStyle w:val="TableParagraph"/>
              <w:spacing w:before="33"/>
              <w:ind w:left="107" w:right="130"/>
              <w:rPr>
                <w:rFonts w:asciiTheme="minorHAnsi" w:hAnsiTheme="minorHAnsi" w:cstheme="minorHAnsi"/>
                <w:sz w:val="20"/>
                <w:szCs w:val="20"/>
              </w:rPr>
            </w:pPr>
          </w:p>
        </w:tc>
        <w:tc>
          <w:tcPr>
            <w:tcW w:w="4177" w:type="dxa"/>
            <w:gridSpan w:val="43"/>
          </w:tcPr>
          <w:p w14:paraId="51382FFB" w14:textId="77777777" w:rsidR="0092021A" w:rsidRPr="007865FA" w:rsidRDefault="0092021A" w:rsidP="007C1390">
            <w:pPr>
              <w:pStyle w:val="TableParagraph"/>
              <w:spacing w:before="168"/>
              <w:ind w:left="106"/>
              <w:rPr>
                <w:rFonts w:asciiTheme="minorHAnsi" w:hAnsiTheme="minorHAnsi" w:cstheme="minorHAnsi"/>
                <w:sz w:val="20"/>
                <w:szCs w:val="20"/>
              </w:rPr>
            </w:pPr>
            <w:r w:rsidRPr="007865FA">
              <w:rPr>
                <w:rFonts w:asciiTheme="minorHAnsi" w:hAnsiTheme="minorHAnsi" w:cstheme="minorHAnsi"/>
                <w:sz w:val="20"/>
                <w:szCs w:val="20"/>
              </w:rPr>
              <w:lastRenderedPageBreak/>
              <w:t>Kabid</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Poldagri Dan</w:t>
            </w:r>
            <w:r w:rsidRPr="007865FA">
              <w:rPr>
                <w:rFonts w:asciiTheme="minorHAnsi" w:hAnsiTheme="minorHAnsi" w:cstheme="minorHAnsi"/>
                <w:spacing w:val="-3"/>
                <w:sz w:val="20"/>
                <w:szCs w:val="20"/>
              </w:rPr>
              <w:t xml:space="preserve"> </w:t>
            </w:r>
            <w:r w:rsidRPr="007865FA">
              <w:rPr>
                <w:rFonts w:asciiTheme="minorHAnsi" w:hAnsiTheme="minorHAnsi" w:cstheme="minorHAnsi"/>
                <w:sz w:val="20"/>
                <w:szCs w:val="20"/>
              </w:rPr>
              <w:t>Ormas</w:t>
            </w:r>
          </w:p>
        </w:tc>
        <w:tc>
          <w:tcPr>
            <w:tcW w:w="2535" w:type="dxa"/>
            <w:gridSpan w:val="36"/>
          </w:tcPr>
          <w:p w14:paraId="7395915D" w14:textId="77777777" w:rsidR="0092021A" w:rsidRPr="007865FA" w:rsidRDefault="0092021A" w:rsidP="007C1390">
            <w:pPr>
              <w:pStyle w:val="TableParagraph"/>
              <w:ind w:left="162" w:right="156"/>
              <w:rPr>
                <w:rFonts w:asciiTheme="minorHAnsi" w:hAnsiTheme="minorHAnsi" w:cstheme="minorHAnsi"/>
                <w:sz w:val="20"/>
                <w:szCs w:val="20"/>
              </w:rPr>
            </w:pPr>
            <w:r w:rsidRPr="007865FA">
              <w:rPr>
                <w:rFonts w:asciiTheme="minorHAnsi" w:hAnsiTheme="minorHAnsi" w:cstheme="minorHAnsi"/>
                <w:sz w:val="20"/>
                <w:szCs w:val="20"/>
              </w:rPr>
              <w:t>Kabid Poldagri Dan Ormas</w:t>
            </w:r>
          </w:p>
        </w:tc>
        <w:tc>
          <w:tcPr>
            <w:tcW w:w="1700" w:type="dxa"/>
            <w:gridSpan w:val="24"/>
          </w:tcPr>
          <w:p w14:paraId="4BF68D2D" w14:textId="77777777" w:rsidR="0092021A" w:rsidRPr="007865FA" w:rsidRDefault="0092021A" w:rsidP="007C1390">
            <w:pPr>
              <w:pStyle w:val="TableParagraph"/>
              <w:spacing w:before="9"/>
              <w:rPr>
                <w:rFonts w:asciiTheme="minorHAnsi" w:hAnsiTheme="minorHAnsi" w:cstheme="minorHAnsi"/>
                <w:b/>
                <w:sz w:val="20"/>
                <w:szCs w:val="20"/>
              </w:rPr>
            </w:pPr>
          </w:p>
          <w:p w14:paraId="4C92E2DF" w14:textId="77777777" w:rsidR="0092021A" w:rsidRPr="007865FA" w:rsidRDefault="0092021A" w:rsidP="007C1390">
            <w:pPr>
              <w:pStyle w:val="TableParagraph"/>
              <w:ind w:left="87" w:right="81"/>
              <w:rPr>
                <w:rFonts w:asciiTheme="minorHAnsi" w:hAnsiTheme="minorHAnsi" w:cstheme="minorHAnsi"/>
                <w:sz w:val="20"/>
                <w:szCs w:val="20"/>
              </w:rPr>
            </w:pPr>
            <w:r w:rsidRPr="007865FA">
              <w:rPr>
                <w:rFonts w:asciiTheme="minorHAnsi" w:hAnsiTheme="minorHAnsi" w:cstheme="minorHAnsi"/>
                <w:sz w:val="20"/>
                <w:szCs w:val="20"/>
              </w:rPr>
              <w:t>2</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Jan-31 Des</w:t>
            </w:r>
          </w:p>
        </w:tc>
        <w:tc>
          <w:tcPr>
            <w:tcW w:w="2755" w:type="dxa"/>
            <w:gridSpan w:val="30"/>
          </w:tcPr>
          <w:p w14:paraId="3A165197" w14:textId="77777777" w:rsidR="0092021A" w:rsidRDefault="0092021A">
            <w:r w:rsidRPr="0081534E">
              <w:rPr>
                <w:rFonts w:cstheme="minorHAnsi"/>
                <w:sz w:val="20"/>
                <w:szCs w:val="20"/>
              </w:rPr>
              <w:t>Softcopy/Hardcopy</w:t>
            </w:r>
          </w:p>
        </w:tc>
        <w:tc>
          <w:tcPr>
            <w:tcW w:w="1846" w:type="dxa"/>
            <w:gridSpan w:val="26"/>
          </w:tcPr>
          <w:p w14:paraId="0544D9C3" w14:textId="77777777" w:rsidR="0092021A" w:rsidRPr="007865FA" w:rsidRDefault="0092021A" w:rsidP="007C1390">
            <w:pPr>
              <w:pStyle w:val="TableParagraph"/>
              <w:rPr>
                <w:rFonts w:asciiTheme="minorHAnsi" w:hAnsiTheme="minorHAnsi" w:cstheme="minorHAnsi"/>
                <w:sz w:val="20"/>
                <w:szCs w:val="20"/>
              </w:rPr>
            </w:pPr>
            <w:r w:rsidRPr="007865FA">
              <w:rPr>
                <w:rFonts w:cstheme="minorHAnsi"/>
                <w:sz w:val="20"/>
                <w:szCs w:val="20"/>
              </w:rPr>
              <w:t>Selama berlaku</w:t>
            </w:r>
          </w:p>
        </w:tc>
        <w:tc>
          <w:tcPr>
            <w:tcW w:w="2559" w:type="dxa"/>
            <w:gridSpan w:val="14"/>
          </w:tcPr>
          <w:p w14:paraId="3D62C164" w14:textId="77777777" w:rsidR="0092021A" w:rsidRDefault="00000000">
            <w:hyperlink r:id="rId91" w:history="1">
              <w:r w:rsidR="0092021A" w:rsidRPr="002D605E">
                <w:rPr>
                  <w:rStyle w:val="Hyperlink"/>
                  <w:rFonts w:cstheme="minorHAnsi"/>
                  <w:spacing w:val="-1"/>
                  <w:sz w:val="20"/>
                  <w:szCs w:val="20"/>
                </w:rPr>
                <w:t>https://drive.google.com/drive/</w:t>
              </w:r>
              <w:r w:rsidR="0092021A" w:rsidRPr="002D605E">
                <w:rPr>
                  <w:rStyle w:val="Hyperlink"/>
                  <w:rFonts w:cstheme="minorHAnsi"/>
                  <w:sz w:val="20"/>
                  <w:szCs w:val="20"/>
                </w:rPr>
                <w:t>u/3/folders/1T74Q7UPxCifcPQP</w:t>
              </w:r>
              <w:r w:rsidR="0092021A" w:rsidRPr="002D605E">
                <w:rPr>
                  <w:rStyle w:val="Hyperlink"/>
                  <w:rFonts w:cstheme="minorHAnsi"/>
                  <w:spacing w:val="-52"/>
                  <w:sz w:val="20"/>
                  <w:szCs w:val="20"/>
                </w:rPr>
                <w:t xml:space="preserve"> </w:t>
              </w:r>
              <w:r w:rsidR="0092021A" w:rsidRPr="002D605E">
                <w:rPr>
                  <w:rStyle w:val="Hyperlink"/>
                  <w:rFonts w:cstheme="minorHAnsi"/>
                  <w:sz w:val="20"/>
                  <w:szCs w:val="20"/>
                </w:rPr>
                <w:t>aLOCzE4m5nPxPeJv2</w:t>
              </w:r>
            </w:hyperlink>
          </w:p>
        </w:tc>
      </w:tr>
      <w:tr w:rsidR="004E7D87" w:rsidRPr="00966B65" w14:paraId="7DF6CCC8" w14:textId="77777777" w:rsidTr="00201CF7">
        <w:tc>
          <w:tcPr>
            <w:tcW w:w="525" w:type="dxa"/>
            <w:gridSpan w:val="3"/>
          </w:tcPr>
          <w:p w14:paraId="2FCC8C5D" w14:textId="77777777" w:rsidR="0092021A" w:rsidRPr="00D0090E" w:rsidRDefault="0092021A" w:rsidP="007C1390">
            <w:pPr>
              <w:pStyle w:val="TableParagraph"/>
              <w:spacing w:before="10"/>
              <w:rPr>
                <w:rFonts w:asciiTheme="minorHAnsi" w:hAnsiTheme="minorHAnsi" w:cstheme="minorHAnsi"/>
                <w:b/>
                <w:sz w:val="20"/>
                <w:szCs w:val="20"/>
              </w:rPr>
            </w:pPr>
          </w:p>
          <w:p w14:paraId="55319A62" w14:textId="77777777" w:rsidR="0092021A" w:rsidRPr="00D0090E" w:rsidRDefault="0092021A" w:rsidP="007C1390">
            <w:pPr>
              <w:pStyle w:val="TableParagraph"/>
              <w:spacing w:before="1"/>
              <w:ind w:left="10"/>
              <w:jc w:val="center"/>
              <w:rPr>
                <w:rFonts w:asciiTheme="minorHAnsi" w:hAnsiTheme="minorHAnsi" w:cstheme="minorHAnsi"/>
                <w:sz w:val="20"/>
                <w:szCs w:val="20"/>
              </w:rPr>
            </w:pPr>
            <w:r w:rsidRPr="00D0090E">
              <w:rPr>
                <w:rFonts w:asciiTheme="minorHAnsi" w:hAnsiTheme="minorHAnsi" w:cstheme="minorHAnsi"/>
                <w:sz w:val="20"/>
                <w:szCs w:val="20"/>
              </w:rPr>
              <w:t>9</w:t>
            </w:r>
          </w:p>
        </w:tc>
        <w:tc>
          <w:tcPr>
            <w:tcW w:w="2614" w:type="dxa"/>
            <w:gridSpan w:val="30"/>
          </w:tcPr>
          <w:p w14:paraId="6AFC9032" w14:textId="77777777" w:rsidR="0092021A" w:rsidRPr="007865FA" w:rsidRDefault="0092021A" w:rsidP="007C1390">
            <w:pPr>
              <w:pStyle w:val="TableParagraph"/>
              <w:spacing w:before="169"/>
              <w:ind w:left="107" w:right="115"/>
              <w:rPr>
                <w:rFonts w:asciiTheme="minorHAnsi" w:hAnsiTheme="minorHAnsi" w:cstheme="minorHAnsi"/>
                <w:sz w:val="20"/>
                <w:szCs w:val="20"/>
              </w:rPr>
            </w:pPr>
            <w:r w:rsidRPr="007865FA">
              <w:rPr>
                <w:rFonts w:asciiTheme="minorHAnsi" w:hAnsiTheme="minorHAnsi" w:cstheme="minorHAnsi"/>
                <w:sz w:val="20"/>
                <w:szCs w:val="20"/>
              </w:rPr>
              <w:t>Cara mendapatkan informasi</w:t>
            </w:r>
            <w:r w:rsidRPr="007865FA">
              <w:rPr>
                <w:rFonts w:asciiTheme="minorHAnsi" w:hAnsiTheme="minorHAnsi" w:cstheme="minorHAnsi"/>
                <w:spacing w:val="-48"/>
                <w:sz w:val="20"/>
                <w:szCs w:val="20"/>
              </w:rPr>
              <w:t xml:space="preserve"> </w:t>
            </w:r>
            <w:r w:rsidRPr="007865FA">
              <w:rPr>
                <w:rFonts w:asciiTheme="minorHAnsi" w:hAnsiTheme="minorHAnsi" w:cstheme="minorHAnsi"/>
                <w:sz w:val="20"/>
                <w:szCs w:val="20"/>
              </w:rPr>
              <w:t>publik</w:t>
            </w:r>
          </w:p>
        </w:tc>
        <w:tc>
          <w:tcPr>
            <w:tcW w:w="4177" w:type="dxa"/>
            <w:gridSpan w:val="43"/>
          </w:tcPr>
          <w:p w14:paraId="7634ABE5" w14:textId="77777777" w:rsidR="0092021A" w:rsidRDefault="0092021A" w:rsidP="007C1390">
            <w:pPr>
              <w:pStyle w:val="TableParagraph"/>
              <w:spacing w:before="35"/>
              <w:ind w:left="106" w:right="429"/>
              <w:rPr>
                <w:rFonts w:asciiTheme="minorHAnsi" w:hAnsiTheme="minorHAnsi" w:cstheme="minorHAnsi"/>
                <w:sz w:val="20"/>
                <w:szCs w:val="20"/>
              </w:rPr>
            </w:pPr>
            <w:r w:rsidRPr="007865FA">
              <w:rPr>
                <w:rFonts w:asciiTheme="minorHAnsi" w:hAnsiTheme="minorHAnsi" w:cstheme="minorHAnsi"/>
                <w:sz w:val="20"/>
                <w:szCs w:val="20"/>
              </w:rPr>
              <w:t>Narahubung Petugas Pelayanan</w:t>
            </w:r>
            <w:r w:rsidRPr="007865FA">
              <w:rPr>
                <w:rFonts w:asciiTheme="minorHAnsi" w:hAnsiTheme="minorHAnsi" w:cstheme="minorHAnsi"/>
                <w:spacing w:val="-47"/>
                <w:sz w:val="20"/>
                <w:szCs w:val="20"/>
              </w:rPr>
              <w:t xml:space="preserve"> </w:t>
            </w:r>
            <w:r w:rsidRPr="007865FA">
              <w:rPr>
                <w:rFonts w:asciiTheme="minorHAnsi" w:hAnsiTheme="minorHAnsi" w:cstheme="minorHAnsi"/>
                <w:sz w:val="20"/>
                <w:szCs w:val="20"/>
              </w:rPr>
              <w:t>Informasi Bapak Irfan Lewa,S.E.</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No.HP.</w:t>
            </w:r>
            <w:r w:rsidRPr="007865FA">
              <w:rPr>
                <w:rFonts w:asciiTheme="minorHAnsi" w:hAnsiTheme="minorHAnsi" w:cstheme="minorHAnsi"/>
                <w:spacing w:val="-4"/>
                <w:sz w:val="20"/>
                <w:szCs w:val="20"/>
              </w:rPr>
              <w:t xml:space="preserve"> </w:t>
            </w:r>
            <w:r w:rsidRPr="007865FA">
              <w:rPr>
                <w:rFonts w:asciiTheme="minorHAnsi" w:hAnsiTheme="minorHAnsi" w:cstheme="minorHAnsi"/>
                <w:sz w:val="20"/>
                <w:szCs w:val="20"/>
              </w:rPr>
              <w:t>081244992750</w:t>
            </w:r>
          </w:p>
          <w:p w14:paraId="5DB37962" w14:textId="77777777" w:rsidR="0092021A" w:rsidRPr="007865FA" w:rsidRDefault="0092021A" w:rsidP="007C1390">
            <w:pPr>
              <w:pStyle w:val="TableParagraph"/>
              <w:spacing w:before="35"/>
              <w:ind w:left="106" w:right="429"/>
              <w:rPr>
                <w:rFonts w:asciiTheme="minorHAnsi" w:hAnsiTheme="minorHAnsi" w:cstheme="minorHAnsi"/>
                <w:sz w:val="20"/>
                <w:szCs w:val="20"/>
              </w:rPr>
            </w:pPr>
          </w:p>
        </w:tc>
        <w:tc>
          <w:tcPr>
            <w:tcW w:w="2535" w:type="dxa"/>
            <w:gridSpan w:val="36"/>
          </w:tcPr>
          <w:p w14:paraId="494494EB" w14:textId="77777777" w:rsidR="0092021A" w:rsidRPr="007865FA" w:rsidRDefault="0092021A" w:rsidP="007C1390">
            <w:pPr>
              <w:pStyle w:val="TableParagraph"/>
              <w:spacing w:before="10"/>
              <w:rPr>
                <w:rFonts w:asciiTheme="minorHAnsi" w:hAnsiTheme="minorHAnsi" w:cstheme="minorHAnsi"/>
                <w:b/>
                <w:sz w:val="20"/>
                <w:szCs w:val="20"/>
              </w:rPr>
            </w:pPr>
          </w:p>
          <w:p w14:paraId="6711DFEC" w14:textId="77777777" w:rsidR="0092021A" w:rsidRPr="007865FA" w:rsidRDefault="0092021A" w:rsidP="007C1390">
            <w:pPr>
              <w:pStyle w:val="TableParagraph"/>
              <w:spacing w:before="1"/>
              <w:ind w:left="403"/>
              <w:rPr>
                <w:rFonts w:asciiTheme="minorHAnsi" w:hAnsiTheme="minorHAnsi" w:cstheme="minorHAnsi"/>
                <w:sz w:val="20"/>
                <w:szCs w:val="20"/>
              </w:rPr>
            </w:pPr>
            <w:r w:rsidRPr="007865FA">
              <w:rPr>
                <w:rFonts w:asciiTheme="minorHAnsi" w:hAnsiTheme="minorHAnsi" w:cstheme="minorHAnsi"/>
                <w:sz w:val="20"/>
                <w:szCs w:val="20"/>
              </w:rPr>
              <w:t>Sekretaris</w:t>
            </w:r>
          </w:p>
        </w:tc>
        <w:tc>
          <w:tcPr>
            <w:tcW w:w="1700" w:type="dxa"/>
            <w:gridSpan w:val="24"/>
          </w:tcPr>
          <w:p w14:paraId="33C857CC" w14:textId="77777777" w:rsidR="0092021A" w:rsidRPr="007865FA" w:rsidRDefault="0092021A" w:rsidP="007C1390">
            <w:pPr>
              <w:pStyle w:val="TableParagraph"/>
              <w:spacing w:before="10"/>
              <w:rPr>
                <w:rFonts w:asciiTheme="minorHAnsi" w:hAnsiTheme="minorHAnsi" w:cstheme="minorHAnsi"/>
                <w:b/>
                <w:sz w:val="20"/>
                <w:szCs w:val="20"/>
              </w:rPr>
            </w:pPr>
          </w:p>
          <w:p w14:paraId="27DCF8A4" w14:textId="77777777" w:rsidR="0092021A" w:rsidRPr="007865FA" w:rsidRDefault="0092021A" w:rsidP="007C1390">
            <w:pPr>
              <w:pStyle w:val="TableParagraph"/>
              <w:spacing w:before="1"/>
              <w:ind w:left="215"/>
              <w:rPr>
                <w:rFonts w:asciiTheme="minorHAnsi" w:hAnsiTheme="minorHAnsi" w:cstheme="minorHAnsi"/>
                <w:sz w:val="20"/>
                <w:szCs w:val="20"/>
              </w:rPr>
            </w:pPr>
            <w:r w:rsidRPr="007865FA">
              <w:rPr>
                <w:rFonts w:asciiTheme="minorHAnsi" w:hAnsiTheme="minorHAnsi" w:cstheme="minorHAnsi"/>
                <w:sz w:val="20"/>
                <w:szCs w:val="20"/>
              </w:rPr>
              <w:t>2</w:t>
            </w:r>
            <w:r w:rsidRPr="007865FA">
              <w:rPr>
                <w:rFonts w:asciiTheme="minorHAnsi" w:hAnsiTheme="minorHAnsi" w:cstheme="minorHAnsi"/>
                <w:spacing w:val="-1"/>
                <w:sz w:val="20"/>
                <w:szCs w:val="20"/>
              </w:rPr>
              <w:t xml:space="preserve"> </w:t>
            </w:r>
            <w:r w:rsidRPr="007865FA">
              <w:rPr>
                <w:rFonts w:asciiTheme="minorHAnsi" w:hAnsiTheme="minorHAnsi" w:cstheme="minorHAnsi"/>
                <w:sz w:val="20"/>
                <w:szCs w:val="20"/>
              </w:rPr>
              <w:t>Jan-31 Des</w:t>
            </w:r>
          </w:p>
        </w:tc>
        <w:tc>
          <w:tcPr>
            <w:tcW w:w="2755" w:type="dxa"/>
            <w:gridSpan w:val="30"/>
          </w:tcPr>
          <w:p w14:paraId="633B62A6" w14:textId="77777777" w:rsidR="0092021A" w:rsidRDefault="0092021A">
            <w:r w:rsidRPr="0081534E">
              <w:rPr>
                <w:rFonts w:cstheme="minorHAnsi"/>
                <w:sz w:val="20"/>
                <w:szCs w:val="20"/>
              </w:rPr>
              <w:t>Softcopy/Hardcopy</w:t>
            </w:r>
          </w:p>
        </w:tc>
        <w:tc>
          <w:tcPr>
            <w:tcW w:w="1846" w:type="dxa"/>
            <w:gridSpan w:val="26"/>
          </w:tcPr>
          <w:p w14:paraId="7844678C" w14:textId="77777777" w:rsidR="0092021A" w:rsidRPr="007865FA" w:rsidRDefault="0092021A" w:rsidP="007C1390">
            <w:pPr>
              <w:pStyle w:val="TableParagraph"/>
              <w:spacing w:before="11"/>
              <w:rPr>
                <w:rFonts w:asciiTheme="minorHAnsi" w:hAnsiTheme="minorHAnsi" w:cstheme="minorHAnsi"/>
                <w:b/>
                <w:sz w:val="20"/>
                <w:szCs w:val="20"/>
              </w:rPr>
            </w:pPr>
          </w:p>
          <w:p w14:paraId="73455F9D" w14:textId="77777777" w:rsidR="0092021A" w:rsidRPr="007865FA" w:rsidRDefault="0092021A" w:rsidP="007C1390">
            <w:pPr>
              <w:pStyle w:val="TableParagraph"/>
              <w:rPr>
                <w:rFonts w:asciiTheme="minorHAnsi" w:hAnsiTheme="minorHAnsi" w:cstheme="minorHAnsi"/>
                <w:sz w:val="20"/>
                <w:szCs w:val="20"/>
              </w:rPr>
            </w:pPr>
            <w:r w:rsidRPr="007865FA">
              <w:rPr>
                <w:rFonts w:cstheme="minorHAnsi"/>
                <w:sz w:val="20"/>
                <w:szCs w:val="20"/>
              </w:rPr>
              <w:t>Selama berlaku</w:t>
            </w:r>
          </w:p>
        </w:tc>
        <w:tc>
          <w:tcPr>
            <w:tcW w:w="2559" w:type="dxa"/>
            <w:gridSpan w:val="14"/>
          </w:tcPr>
          <w:p w14:paraId="477210AE" w14:textId="77777777" w:rsidR="0092021A" w:rsidRDefault="00000000">
            <w:hyperlink r:id="rId92" w:history="1">
              <w:r w:rsidR="0092021A" w:rsidRPr="002D605E">
                <w:rPr>
                  <w:rStyle w:val="Hyperlink"/>
                  <w:rFonts w:cstheme="minorHAnsi"/>
                  <w:spacing w:val="-1"/>
                  <w:sz w:val="20"/>
                  <w:szCs w:val="20"/>
                </w:rPr>
                <w:t>https://drive.google.com/drive/</w:t>
              </w:r>
              <w:r w:rsidR="0092021A" w:rsidRPr="002D605E">
                <w:rPr>
                  <w:rStyle w:val="Hyperlink"/>
                  <w:rFonts w:cstheme="minorHAnsi"/>
                  <w:sz w:val="20"/>
                  <w:szCs w:val="20"/>
                </w:rPr>
                <w:t>u/3/folders/1T74Q7UPxCifcPQP</w:t>
              </w:r>
              <w:r w:rsidR="0092021A" w:rsidRPr="002D605E">
                <w:rPr>
                  <w:rStyle w:val="Hyperlink"/>
                  <w:rFonts w:cstheme="minorHAnsi"/>
                  <w:spacing w:val="-52"/>
                  <w:sz w:val="20"/>
                  <w:szCs w:val="20"/>
                </w:rPr>
                <w:t xml:space="preserve"> </w:t>
              </w:r>
              <w:r w:rsidR="0092021A" w:rsidRPr="002D605E">
                <w:rPr>
                  <w:rStyle w:val="Hyperlink"/>
                  <w:rFonts w:cstheme="minorHAnsi"/>
                  <w:sz w:val="20"/>
                  <w:szCs w:val="20"/>
                </w:rPr>
                <w:t>aLOCzE4m5nPxPeJv2</w:t>
              </w:r>
            </w:hyperlink>
          </w:p>
        </w:tc>
      </w:tr>
      <w:tr w:rsidR="0092021A" w:rsidRPr="00966B65" w14:paraId="2997721F" w14:textId="77777777" w:rsidTr="00201CF7">
        <w:tc>
          <w:tcPr>
            <w:tcW w:w="18711" w:type="dxa"/>
            <w:gridSpan w:val="206"/>
          </w:tcPr>
          <w:p w14:paraId="001B123E" w14:textId="77777777" w:rsidR="0092021A" w:rsidRDefault="0092021A" w:rsidP="004E7EFF">
            <w:pPr>
              <w:pStyle w:val="ListParagraph"/>
              <w:numPr>
                <w:ilvl w:val="0"/>
                <w:numId w:val="124"/>
              </w:numPr>
            </w:pPr>
            <w:r w:rsidRPr="00BA2ABD">
              <w:rPr>
                <w:rFonts w:cstheme="minorHAnsi"/>
                <w:b/>
                <w:sz w:val="28"/>
                <w:szCs w:val="28"/>
              </w:rPr>
              <w:t>INFORMASI</w:t>
            </w:r>
            <w:r>
              <w:rPr>
                <w:rFonts w:cstheme="minorHAnsi"/>
                <w:b/>
                <w:sz w:val="28"/>
                <w:szCs w:val="28"/>
              </w:rPr>
              <w:t xml:space="preserve"> SETIAP SAAT</w:t>
            </w:r>
          </w:p>
        </w:tc>
      </w:tr>
      <w:tr w:rsidR="004E7D87" w14:paraId="212E9CFC" w14:textId="77777777" w:rsidTr="00201CF7">
        <w:trPr>
          <w:tblHeader/>
        </w:trPr>
        <w:tc>
          <w:tcPr>
            <w:tcW w:w="525" w:type="dxa"/>
            <w:gridSpan w:val="3"/>
            <w:tcBorders>
              <w:bottom w:val="single" w:sz="4" w:space="0" w:color="auto"/>
            </w:tcBorders>
            <w:vAlign w:val="center"/>
          </w:tcPr>
          <w:p w14:paraId="3201DF70"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599" w:type="dxa"/>
            <w:gridSpan w:val="27"/>
            <w:tcBorders>
              <w:bottom w:val="single" w:sz="4" w:space="0" w:color="auto"/>
            </w:tcBorders>
            <w:vAlign w:val="center"/>
          </w:tcPr>
          <w:p w14:paraId="0CE59B31"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242" w:type="dxa"/>
            <w:gridSpan w:val="48"/>
            <w:tcBorders>
              <w:bottom w:val="single" w:sz="4" w:space="0" w:color="auto"/>
            </w:tcBorders>
            <w:vAlign w:val="center"/>
          </w:tcPr>
          <w:p w14:paraId="5F7F4F8F"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504" w:type="dxa"/>
            <w:gridSpan w:val="35"/>
            <w:tcBorders>
              <w:bottom w:val="single" w:sz="4" w:space="0" w:color="auto"/>
            </w:tcBorders>
            <w:vAlign w:val="center"/>
          </w:tcPr>
          <w:p w14:paraId="321C19F6"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12" w:type="dxa"/>
            <w:gridSpan w:val="24"/>
            <w:tcBorders>
              <w:bottom w:val="single" w:sz="4" w:space="0" w:color="auto"/>
            </w:tcBorders>
            <w:vAlign w:val="center"/>
          </w:tcPr>
          <w:p w14:paraId="7B1CB340"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724" w:type="dxa"/>
            <w:gridSpan w:val="29"/>
            <w:tcBorders>
              <w:bottom w:val="single" w:sz="4" w:space="0" w:color="auto"/>
            </w:tcBorders>
            <w:vAlign w:val="center"/>
          </w:tcPr>
          <w:p w14:paraId="1715A9FE"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61" w:type="dxa"/>
            <w:gridSpan w:val="21"/>
            <w:tcBorders>
              <w:bottom w:val="single" w:sz="4" w:space="0" w:color="auto"/>
            </w:tcBorders>
            <w:vAlign w:val="center"/>
          </w:tcPr>
          <w:p w14:paraId="352745F9"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744" w:type="dxa"/>
            <w:gridSpan w:val="19"/>
            <w:tcBorders>
              <w:bottom w:val="single" w:sz="4" w:space="0" w:color="auto"/>
            </w:tcBorders>
            <w:vAlign w:val="center"/>
          </w:tcPr>
          <w:p w14:paraId="3EB42CFC"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4E7D87" w14:paraId="72A958D5" w14:textId="77777777" w:rsidTr="00201CF7">
        <w:trPr>
          <w:tblHeader/>
        </w:trPr>
        <w:tc>
          <w:tcPr>
            <w:tcW w:w="525" w:type="dxa"/>
            <w:gridSpan w:val="3"/>
            <w:tcBorders>
              <w:bottom w:val="double" w:sz="4" w:space="0" w:color="auto"/>
            </w:tcBorders>
            <w:shd w:val="clear" w:color="auto" w:fill="BFBFBF" w:themeFill="background1" w:themeFillShade="BF"/>
          </w:tcPr>
          <w:p w14:paraId="1449366F"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599" w:type="dxa"/>
            <w:gridSpan w:val="27"/>
            <w:tcBorders>
              <w:bottom w:val="double" w:sz="4" w:space="0" w:color="auto"/>
            </w:tcBorders>
            <w:shd w:val="clear" w:color="auto" w:fill="BFBFBF" w:themeFill="background1" w:themeFillShade="BF"/>
          </w:tcPr>
          <w:p w14:paraId="57B9ED5B"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242" w:type="dxa"/>
            <w:gridSpan w:val="48"/>
            <w:tcBorders>
              <w:bottom w:val="double" w:sz="4" w:space="0" w:color="auto"/>
            </w:tcBorders>
            <w:shd w:val="clear" w:color="auto" w:fill="BFBFBF" w:themeFill="background1" w:themeFillShade="BF"/>
          </w:tcPr>
          <w:p w14:paraId="12D39C45"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504" w:type="dxa"/>
            <w:gridSpan w:val="35"/>
            <w:tcBorders>
              <w:bottom w:val="double" w:sz="4" w:space="0" w:color="auto"/>
            </w:tcBorders>
            <w:shd w:val="clear" w:color="auto" w:fill="BFBFBF" w:themeFill="background1" w:themeFillShade="BF"/>
          </w:tcPr>
          <w:p w14:paraId="5B1EBF3C"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12" w:type="dxa"/>
            <w:gridSpan w:val="24"/>
            <w:tcBorders>
              <w:bottom w:val="double" w:sz="4" w:space="0" w:color="auto"/>
            </w:tcBorders>
            <w:shd w:val="clear" w:color="auto" w:fill="BFBFBF" w:themeFill="background1" w:themeFillShade="BF"/>
          </w:tcPr>
          <w:p w14:paraId="459B352B"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724" w:type="dxa"/>
            <w:gridSpan w:val="29"/>
            <w:tcBorders>
              <w:bottom w:val="double" w:sz="4" w:space="0" w:color="auto"/>
            </w:tcBorders>
            <w:shd w:val="clear" w:color="auto" w:fill="BFBFBF" w:themeFill="background1" w:themeFillShade="BF"/>
          </w:tcPr>
          <w:p w14:paraId="6E537A53"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61" w:type="dxa"/>
            <w:gridSpan w:val="21"/>
            <w:tcBorders>
              <w:bottom w:val="double" w:sz="4" w:space="0" w:color="auto"/>
            </w:tcBorders>
            <w:shd w:val="clear" w:color="auto" w:fill="BFBFBF" w:themeFill="background1" w:themeFillShade="BF"/>
          </w:tcPr>
          <w:p w14:paraId="1388BBD7"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744" w:type="dxa"/>
            <w:gridSpan w:val="19"/>
            <w:tcBorders>
              <w:bottom w:val="double" w:sz="4" w:space="0" w:color="auto"/>
            </w:tcBorders>
            <w:shd w:val="clear" w:color="auto" w:fill="BFBFBF" w:themeFill="background1" w:themeFillShade="BF"/>
          </w:tcPr>
          <w:p w14:paraId="7F9AD9FA"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4E7D87" w14:paraId="68E5B58F" w14:textId="77777777" w:rsidTr="00201CF7">
        <w:tc>
          <w:tcPr>
            <w:tcW w:w="525" w:type="dxa"/>
            <w:gridSpan w:val="3"/>
            <w:tcBorders>
              <w:top w:val="double" w:sz="4" w:space="0" w:color="auto"/>
              <w:bottom w:val="single" w:sz="4" w:space="0" w:color="auto"/>
            </w:tcBorders>
          </w:tcPr>
          <w:p w14:paraId="65C1DDE2" w14:textId="77777777" w:rsidR="0092021A" w:rsidRPr="00D0090E" w:rsidRDefault="0092021A" w:rsidP="007C1390">
            <w:pPr>
              <w:pStyle w:val="TableParagraph"/>
              <w:rPr>
                <w:rFonts w:asciiTheme="minorHAnsi" w:hAnsiTheme="minorHAnsi" w:cstheme="minorHAnsi"/>
                <w:b/>
                <w:sz w:val="20"/>
                <w:szCs w:val="20"/>
              </w:rPr>
            </w:pPr>
          </w:p>
          <w:p w14:paraId="596A26B4" w14:textId="77777777" w:rsidR="0092021A" w:rsidRPr="00D0090E" w:rsidRDefault="0092021A" w:rsidP="007C1390">
            <w:pPr>
              <w:pStyle w:val="TableParagraph"/>
              <w:ind w:left="140" w:right="132"/>
              <w:rPr>
                <w:rFonts w:asciiTheme="minorHAnsi" w:hAnsiTheme="minorHAnsi" w:cstheme="minorHAnsi"/>
                <w:sz w:val="20"/>
                <w:szCs w:val="20"/>
              </w:rPr>
            </w:pPr>
            <w:r w:rsidRPr="00D0090E">
              <w:rPr>
                <w:rFonts w:asciiTheme="minorHAnsi" w:hAnsiTheme="minorHAnsi" w:cstheme="minorHAnsi"/>
                <w:sz w:val="20"/>
                <w:szCs w:val="20"/>
              </w:rPr>
              <w:t>1.</w:t>
            </w:r>
          </w:p>
        </w:tc>
        <w:tc>
          <w:tcPr>
            <w:tcW w:w="2599" w:type="dxa"/>
            <w:gridSpan w:val="27"/>
            <w:tcBorders>
              <w:top w:val="double" w:sz="4" w:space="0" w:color="auto"/>
              <w:bottom w:val="single" w:sz="4" w:space="0" w:color="auto"/>
            </w:tcBorders>
          </w:tcPr>
          <w:p w14:paraId="585BAE0B" w14:textId="77777777" w:rsidR="0092021A" w:rsidRPr="00D0090E" w:rsidRDefault="0092021A" w:rsidP="007C1390">
            <w:pPr>
              <w:pStyle w:val="TableParagraph"/>
              <w:rPr>
                <w:rFonts w:asciiTheme="minorHAnsi" w:hAnsiTheme="minorHAnsi" w:cstheme="minorHAnsi"/>
                <w:b/>
                <w:sz w:val="20"/>
                <w:szCs w:val="20"/>
              </w:rPr>
            </w:pPr>
          </w:p>
          <w:p w14:paraId="5030AFFD" w14:textId="77777777" w:rsidR="0092021A" w:rsidRPr="00D0090E" w:rsidRDefault="0092021A" w:rsidP="007C1390">
            <w:pPr>
              <w:pStyle w:val="TableParagraph"/>
              <w:rPr>
                <w:rFonts w:asciiTheme="minorHAnsi" w:hAnsiTheme="minorHAnsi" w:cstheme="minorHAnsi"/>
                <w:sz w:val="20"/>
                <w:szCs w:val="20"/>
              </w:rPr>
            </w:pPr>
            <w:r w:rsidRPr="00D0090E">
              <w:rPr>
                <w:rFonts w:asciiTheme="minorHAnsi" w:hAnsiTheme="minorHAnsi" w:cstheme="minorHAnsi"/>
                <w:sz w:val="20"/>
                <w:szCs w:val="20"/>
              </w:rPr>
              <w:t>Daftar</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Info</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Publik</w:t>
            </w:r>
          </w:p>
        </w:tc>
        <w:tc>
          <w:tcPr>
            <w:tcW w:w="4242" w:type="dxa"/>
            <w:gridSpan w:val="48"/>
            <w:tcBorders>
              <w:top w:val="double" w:sz="4" w:space="0" w:color="auto"/>
              <w:bottom w:val="single" w:sz="4" w:space="0" w:color="auto"/>
            </w:tcBorders>
          </w:tcPr>
          <w:p w14:paraId="76DC6E80" w14:textId="77777777" w:rsidR="0092021A" w:rsidRPr="00D0090E" w:rsidRDefault="0092021A" w:rsidP="007C1390">
            <w:pPr>
              <w:pStyle w:val="TableParagraph"/>
              <w:ind w:left="108" w:right="86"/>
              <w:rPr>
                <w:rFonts w:asciiTheme="minorHAnsi" w:hAnsiTheme="minorHAnsi" w:cstheme="minorHAnsi"/>
                <w:sz w:val="20"/>
                <w:szCs w:val="20"/>
              </w:rPr>
            </w:pPr>
            <w:r w:rsidRPr="00D0090E">
              <w:rPr>
                <w:rFonts w:asciiTheme="minorHAnsi" w:hAnsiTheme="minorHAnsi" w:cstheme="minorHAnsi"/>
                <w:sz w:val="20"/>
                <w:szCs w:val="20"/>
              </w:rPr>
              <w:t>Berisi</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tentang</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info-info</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publik</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yang</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tersedia</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yaitu:</w:t>
            </w:r>
          </w:p>
          <w:p w14:paraId="01880C6E" w14:textId="77777777" w:rsidR="0092021A" w:rsidRPr="00D0090E" w:rsidRDefault="0092021A" w:rsidP="007C1390">
            <w:pPr>
              <w:pStyle w:val="TableParagraph"/>
              <w:ind w:left="108"/>
              <w:rPr>
                <w:rFonts w:asciiTheme="minorHAnsi" w:hAnsiTheme="minorHAnsi" w:cstheme="minorHAnsi"/>
                <w:sz w:val="20"/>
                <w:szCs w:val="20"/>
              </w:rPr>
            </w:pPr>
            <w:r w:rsidRPr="00D0090E">
              <w:rPr>
                <w:rFonts w:asciiTheme="minorHAnsi" w:hAnsiTheme="minorHAnsi" w:cstheme="minorHAnsi"/>
                <w:sz w:val="20"/>
                <w:szCs w:val="20"/>
              </w:rPr>
              <w:t>Memuat</w:t>
            </w:r>
            <w:r w:rsidRPr="00D0090E">
              <w:rPr>
                <w:rFonts w:asciiTheme="minorHAnsi" w:hAnsiTheme="minorHAnsi" w:cstheme="minorHAnsi"/>
                <w:spacing w:val="20"/>
                <w:sz w:val="20"/>
                <w:szCs w:val="20"/>
              </w:rPr>
              <w:t xml:space="preserve"> </w:t>
            </w:r>
            <w:r w:rsidRPr="00D0090E">
              <w:rPr>
                <w:rFonts w:asciiTheme="minorHAnsi" w:hAnsiTheme="minorHAnsi" w:cstheme="minorHAnsi"/>
                <w:sz w:val="20"/>
                <w:szCs w:val="20"/>
              </w:rPr>
              <w:t>Daftar</w:t>
            </w:r>
            <w:r w:rsidRPr="00D0090E">
              <w:rPr>
                <w:rFonts w:asciiTheme="minorHAnsi" w:hAnsiTheme="minorHAnsi" w:cstheme="minorHAnsi"/>
                <w:spacing w:val="20"/>
                <w:sz w:val="20"/>
                <w:szCs w:val="20"/>
              </w:rPr>
              <w:t xml:space="preserve"> </w:t>
            </w:r>
            <w:r w:rsidRPr="00D0090E">
              <w:rPr>
                <w:rFonts w:asciiTheme="minorHAnsi" w:hAnsiTheme="minorHAnsi" w:cstheme="minorHAnsi"/>
                <w:sz w:val="20"/>
                <w:szCs w:val="20"/>
              </w:rPr>
              <w:t>Informasi</w:t>
            </w:r>
            <w:r w:rsidRPr="00D0090E">
              <w:rPr>
                <w:rFonts w:asciiTheme="minorHAnsi" w:hAnsiTheme="minorHAnsi" w:cstheme="minorHAnsi"/>
                <w:spacing w:val="19"/>
                <w:sz w:val="20"/>
                <w:szCs w:val="20"/>
              </w:rPr>
              <w:t xml:space="preserve"> </w:t>
            </w:r>
            <w:r w:rsidRPr="00D0090E">
              <w:rPr>
                <w:rFonts w:asciiTheme="minorHAnsi" w:hAnsiTheme="minorHAnsi" w:cstheme="minorHAnsi"/>
                <w:sz w:val="20"/>
                <w:szCs w:val="20"/>
              </w:rPr>
              <w:t>Bekala, Informasi</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setiap</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Saat</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dan</w:t>
            </w:r>
            <w:r>
              <w:rPr>
                <w:rFonts w:asciiTheme="minorHAnsi" w:hAnsiTheme="minorHAnsi" w:cstheme="minorHAnsi"/>
                <w:spacing w:val="-2"/>
                <w:sz w:val="20"/>
                <w:szCs w:val="20"/>
              </w:rPr>
              <w:t xml:space="preserve"> </w:t>
            </w:r>
            <w:r w:rsidRPr="00D0090E">
              <w:rPr>
                <w:rFonts w:asciiTheme="minorHAnsi" w:hAnsiTheme="minorHAnsi" w:cstheme="minorHAnsi"/>
                <w:sz w:val="20"/>
                <w:szCs w:val="20"/>
              </w:rPr>
              <w:t>informasi</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serta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Merta.</w:t>
            </w:r>
          </w:p>
          <w:p w14:paraId="5B51890A" w14:textId="77777777" w:rsidR="0092021A" w:rsidRPr="00D0090E" w:rsidRDefault="0092021A" w:rsidP="007C1390">
            <w:pPr>
              <w:pStyle w:val="TableParagraph"/>
              <w:ind w:left="108"/>
              <w:rPr>
                <w:rFonts w:asciiTheme="minorHAnsi" w:hAnsiTheme="minorHAnsi" w:cstheme="minorHAnsi"/>
                <w:sz w:val="20"/>
                <w:szCs w:val="20"/>
              </w:rPr>
            </w:pPr>
            <w:r w:rsidRPr="00D0090E">
              <w:rPr>
                <w:rFonts w:asciiTheme="minorHAnsi" w:hAnsiTheme="minorHAnsi" w:cstheme="minorHAnsi"/>
                <w:sz w:val="20"/>
                <w:szCs w:val="20"/>
              </w:rPr>
              <w:t>Informasi</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Terkait</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Pelaksanaan</w:t>
            </w:r>
            <w:r w:rsidRPr="00D0090E">
              <w:rPr>
                <w:rFonts w:asciiTheme="minorHAnsi" w:hAnsiTheme="minorHAnsi" w:cstheme="minorHAnsi"/>
                <w:spacing w:val="5"/>
                <w:sz w:val="20"/>
                <w:szCs w:val="20"/>
              </w:rPr>
              <w:t xml:space="preserve"> </w:t>
            </w:r>
            <w:r w:rsidRPr="00D0090E">
              <w:rPr>
                <w:rFonts w:asciiTheme="minorHAnsi" w:hAnsiTheme="minorHAnsi" w:cstheme="minorHAnsi"/>
                <w:sz w:val="20"/>
                <w:szCs w:val="20"/>
              </w:rPr>
              <w:t xml:space="preserve">Pileg, Pilpres, </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Pemilukada</w:t>
            </w:r>
          </w:p>
          <w:p w14:paraId="62031D7F" w14:textId="77777777" w:rsidR="0092021A" w:rsidRPr="00D0090E" w:rsidRDefault="0092021A" w:rsidP="007C1390">
            <w:pPr>
              <w:pStyle w:val="TableParagraph"/>
              <w:ind w:left="108"/>
              <w:rPr>
                <w:rFonts w:asciiTheme="minorHAnsi" w:hAnsiTheme="minorHAnsi" w:cstheme="minorHAnsi"/>
                <w:sz w:val="20"/>
                <w:szCs w:val="20"/>
              </w:rPr>
            </w:pPr>
            <w:r w:rsidRPr="00D0090E">
              <w:rPr>
                <w:rFonts w:asciiTheme="minorHAnsi" w:hAnsiTheme="minorHAnsi" w:cstheme="minorHAnsi"/>
                <w:spacing w:val="-1"/>
                <w:sz w:val="20"/>
                <w:szCs w:val="20"/>
              </w:rPr>
              <w:t>Informasi</w:t>
            </w:r>
            <w:r w:rsidRPr="00D0090E">
              <w:rPr>
                <w:rFonts w:asciiTheme="minorHAnsi" w:hAnsiTheme="minorHAnsi" w:cstheme="minorHAnsi"/>
                <w:spacing w:val="-15"/>
                <w:sz w:val="20"/>
                <w:szCs w:val="20"/>
              </w:rPr>
              <w:t xml:space="preserve"> </w:t>
            </w:r>
            <w:r w:rsidRPr="00D0090E">
              <w:rPr>
                <w:rFonts w:asciiTheme="minorHAnsi" w:hAnsiTheme="minorHAnsi" w:cstheme="minorHAnsi"/>
                <w:sz w:val="20"/>
                <w:szCs w:val="20"/>
              </w:rPr>
              <w:t>Profil</w:t>
            </w:r>
            <w:r w:rsidRPr="00D0090E">
              <w:rPr>
                <w:rFonts w:asciiTheme="minorHAnsi" w:hAnsiTheme="minorHAnsi" w:cstheme="minorHAnsi"/>
                <w:spacing w:val="-10"/>
                <w:sz w:val="20"/>
                <w:szCs w:val="20"/>
              </w:rPr>
              <w:t xml:space="preserve"> </w:t>
            </w:r>
            <w:r w:rsidRPr="00D0090E">
              <w:rPr>
                <w:rFonts w:asciiTheme="minorHAnsi" w:hAnsiTheme="minorHAnsi" w:cstheme="minorHAnsi"/>
                <w:sz w:val="20"/>
                <w:szCs w:val="20"/>
              </w:rPr>
              <w:t>Badan</w:t>
            </w:r>
            <w:r w:rsidRPr="00D0090E">
              <w:rPr>
                <w:rFonts w:asciiTheme="minorHAnsi" w:hAnsiTheme="minorHAnsi" w:cstheme="minorHAnsi"/>
                <w:spacing w:val="-12"/>
                <w:sz w:val="20"/>
                <w:szCs w:val="20"/>
              </w:rPr>
              <w:t xml:space="preserve"> </w:t>
            </w:r>
            <w:r w:rsidRPr="00D0090E">
              <w:rPr>
                <w:rFonts w:asciiTheme="minorHAnsi" w:hAnsiTheme="minorHAnsi" w:cstheme="minorHAnsi"/>
                <w:sz w:val="20"/>
                <w:szCs w:val="20"/>
              </w:rPr>
              <w:t>Kesatuan</w:t>
            </w:r>
            <w:r w:rsidRPr="00D0090E">
              <w:rPr>
                <w:rFonts w:asciiTheme="minorHAnsi" w:hAnsiTheme="minorHAnsi" w:cstheme="minorHAnsi"/>
                <w:spacing w:val="-12"/>
                <w:sz w:val="20"/>
                <w:szCs w:val="20"/>
              </w:rPr>
              <w:t xml:space="preserve"> </w:t>
            </w:r>
            <w:r w:rsidRPr="00D0090E">
              <w:rPr>
                <w:rFonts w:asciiTheme="minorHAnsi" w:hAnsiTheme="minorHAnsi" w:cstheme="minorHAnsi"/>
                <w:sz w:val="20"/>
                <w:szCs w:val="20"/>
              </w:rPr>
              <w:t>Bangsa</w:t>
            </w:r>
            <w:r w:rsidRPr="00D0090E">
              <w:rPr>
                <w:rFonts w:asciiTheme="minorHAnsi" w:hAnsiTheme="minorHAnsi" w:cstheme="minorHAnsi"/>
                <w:spacing w:val="-11"/>
                <w:sz w:val="20"/>
                <w:szCs w:val="20"/>
              </w:rPr>
              <w:t xml:space="preserve"> </w:t>
            </w:r>
            <w:r w:rsidRPr="00D0090E">
              <w:rPr>
                <w:rFonts w:asciiTheme="minorHAnsi" w:hAnsiTheme="minorHAnsi" w:cstheme="minorHAnsi"/>
                <w:sz w:val="20"/>
                <w:szCs w:val="20"/>
              </w:rPr>
              <w:t xml:space="preserve">Dan </w:t>
            </w:r>
            <w:r w:rsidRPr="00D0090E">
              <w:rPr>
                <w:rFonts w:asciiTheme="minorHAnsi" w:hAnsiTheme="minorHAnsi" w:cstheme="minorHAnsi"/>
                <w:spacing w:val="-46"/>
                <w:sz w:val="20"/>
                <w:szCs w:val="20"/>
              </w:rPr>
              <w:t xml:space="preserve"> </w:t>
            </w:r>
            <w:r>
              <w:rPr>
                <w:rFonts w:asciiTheme="minorHAnsi" w:hAnsiTheme="minorHAnsi" w:cstheme="minorHAnsi"/>
                <w:sz w:val="20"/>
                <w:szCs w:val="20"/>
              </w:rPr>
              <w:t xml:space="preserve">Politik </w:t>
            </w:r>
            <w:r w:rsidRPr="00D0090E">
              <w:rPr>
                <w:rFonts w:asciiTheme="minorHAnsi" w:hAnsiTheme="minorHAnsi" w:cstheme="minorHAnsi"/>
                <w:sz w:val="20"/>
                <w:szCs w:val="20"/>
              </w:rPr>
              <w:t>Program</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Kerja Bakesbangpol tahun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2023</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w:t>
            </w:r>
          </w:p>
          <w:p w14:paraId="2C8F86C7" w14:textId="77777777" w:rsidR="0092021A" w:rsidRPr="00D0090E" w:rsidRDefault="0092021A" w:rsidP="007C1390">
            <w:pPr>
              <w:pStyle w:val="TableParagraph"/>
              <w:ind w:left="342" w:hanging="277"/>
              <w:rPr>
                <w:rFonts w:asciiTheme="minorHAnsi" w:hAnsiTheme="minorHAnsi" w:cstheme="minorHAnsi"/>
                <w:sz w:val="20"/>
                <w:szCs w:val="20"/>
              </w:rPr>
            </w:pPr>
            <w:r w:rsidRPr="00D0090E">
              <w:rPr>
                <w:rFonts w:asciiTheme="minorHAnsi" w:hAnsiTheme="minorHAnsi" w:cstheme="minorHAnsi"/>
                <w:sz w:val="20"/>
                <w:szCs w:val="20"/>
              </w:rPr>
              <w:t>1.</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Program penguatan ideologi pancasila &amp;</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karakter</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kebangsaan:</w:t>
            </w:r>
          </w:p>
          <w:p w14:paraId="19323A84" w14:textId="77777777" w:rsidR="0092021A" w:rsidRPr="00D0090E" w:rsidRDefault="0092021A" w:rsidP="00AE3EEF">
            <w:pPr>
              <w:pStyle w:val="TableParagraph"/>
              <w:numPr>
                <w:ilvl w:val="1"/>
                <w:numId w:val="7"/>
              </w:numPr>
              <w:spacing w:line="249" w:lineRule="exact"/>
              <w:ind w:left="539" w:hanging="216"/>
              <w:rPr>
                <w:rFonts w:asciiTheme="minorHAnsi" w:hAnsiTheme="minorHAnsi" w:cstheme="minorHAnsi"/>
                <w:sz w:val="20"/>
                <w:szCs w:val="20"/>
              </w:rPr>
            </w:pPr>
            <w:r w:rsidRPr="00D0090E">
              <w:rPr>
                <w:rFonts w:asciiTheme="minorHAnsi" w:hAnsiTheme="minorHAnsi" w:cstheme="minorHAnsi"/>
                <w:sz w:val="20"/>
                <w:szCs w:val="20"/>
              </w:rPr>
              <w:t>Pembentukan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Kader</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Pancasila</w:t>
            </w:r>
          </w:p>
          <w:p w14:paraId="36FB929A" w14:textId="77777777" w:rsidR="0092021A" w:rsidRPr="00D0090E" w:rsidRDefault="0092021A" w:rsidP="00AE3EEF">
            <w:pPr>
              <w:pStyle w:val="TableParagraph"/>
              <w:numPr>
                <w:ilvl w:val="1"/>
                <w:numId w:val="7"/>
              </w:numPr>
              <w:spacing w:line="249" w:lineRule="exact"/>
              <w:ind w:left="539" w:hanging="216"/>
              <w:rPr>
                <w:rFonts w:asciiTheme="minorHAnsi" w:hAnsiTheme="minorHAnsi" w:cstheme="minorHAnsi"/>
                <w:sz w:val="20"/>
                <w:szCs w:val="20"/>
              </w:rPr>
            </w:pPr>
            <w:r w:rsidRPr="00D0090E">
              <w:rPr>
                <w:rFonts w:asciiTheme="minorHAnsi" w:hAnsiTheme="minorHAnsi" w:cstheme="minorHAnsi"/>
                <w:sz w:val="20"/>
                <w:szCs w:val="20"/>
              </w:rPr>
              <w:t>Gerakan</w:t>
            </w:r>
            <w:r w:rsidRPr="00D0090E">
              <w:rPr>
                <w:rFonts w:asciiTheme="minorHAnsi" w:hAnsiTheme="minorHAnsi" w:cstheme="minorHAnsi"/>
                <w:sz w:val="20"/>
                <w:szCs w:val="20"/>
              </w:rPr>
              <w:tab/>
              <w:t>Pembagian sepuluh</w:t>
            </w:r>
            <w:r w:rsidRPr="00D0090E">
              <w:rPr>
                <w:rFonts w:asciiTheme="minorHAnsi" w:hAnsiTheme="minorHAnsi" w:cstheme="minorHAnsi"/>
                <w:sz w:val="20"/>
                <w:szCs w:val="20"/>
              </w:rPr>
              <w:tab/>
            </w:r>
            <w:r w:rsidRPr="00D0090E">
              <w:rPr>
                <w:rFonts w:asciiTheme="minorHAnsi" w:hAnsiTheme="minorHAnsi" w:cstheme="minorHAnsi"/>
                <w:spacing w:val="-1"/>
                <w:sz w:val="20"/>
                <w:szCs w:val="20"/>
              </w:rPr>
              <w:t xml:space="preserve">juta </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bendera</w:t>
            </w:r>
          </w:p>
          <w:p w14:paraId="6C33DDB5" w14:textId="77777777" w:rsidR="0092021A" w:rsidRPr="00D0090E" w:rsidRDefault="0092021A" w:rsidP="00AE3EEF">
            <w:pPr>
              <w:pStyle w:val="TableParagraph"/>
              <w:numPr>
                <w:ilvl w:val="1"/>
                <w:numId w:val="7"/>
              </w:numPr>
              <w:spacing w:line="249" w:lineRule="exact"/>
              <w:ind w:left="539" w:hanging="216"/>
              <w:rPr>
                <w:rFonts w:asciiTheme="minorHAnsi" w:hAnsiTheme="minorHAnsi" w:cstheme="minorHAnsi"/>
                <w:sz w:val="20"/>
                <w:szCs w:val="20"/>
              </w:rPr>
            </w:pPr>
            <w:r w:rsidRPr="00D0090E">
              <w:rPr>
                <w:rFonts w:asciiTheme="minorHAnsi" w:hAnsiTheme="minorHAnsi" w:cstheme="minorHAnsi"/>
                <w:sz w:val="20"/>
                <w:szCs w:val="20"/>
              </w:rPr>
              <w:t>Sosialisasi</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4</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Pilar</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Kebangsaan</w:t>
            </w:r>
          </w:p>
          <w:p w14:paraId="1CCD58B3" w14:textId="77777777" w:rsidR="0092021A" w:rsidRPr="00D0090E" w:rsidRDefault="0092021A" w:rsidP="00AE3EEF">
            <w:pPr>
              <w:pStyle w:val="TableParagraph"/>
              <w:numPr>
                <w:ilvl w:val="1"/>
                <w:numId w:val="7"/>
              </w:numPr>
              <w:spacing w:line="249" w:lineRule="exact"/>
              <w:ind w:left="539" w:hanging="216"/>
              <w:rPr>
                <w:rFonts w:asciiTheme="minorHAnsi" w:hAnsiTheme="minorHAnsi" w:cstheme="minorHAnsi"/>
                <w:sz w:val="20"/>
                <w:szCs w:val="20"/>
              </w:rPr>
            </w:pPr>
            <w:r w:rsidRPr="00D0090E">
              <w:rPr>
                <w:rFonts w:asciiTheme="minorHAnsi" w:hAnsiTheme="minorHAnsi" w:cstheme="minorHAnsi"/>
                <w:sz w:val="20"/>
                <w:szCs w:val="20"/>
              </w:rPr>
              <w:t>Forum</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Pembauran</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Kebangsaan</w:t>
            </w:r>
          </w:p>
          <w:p w14:paraId="0CD08CE5" w14:textId="77777777" w:rsidR="0092021A" w:rsidRPr="00D0090E" w:rsidRDefault="0092021A" w:rsidP="007C1390">
            <w:pPr>
              <w:pStyle w:val="TableParagraph"/>
              <w:ind w:left="296" w:hanging="231"/>
              <w:rPr>
                <w:rFonts w:asciiTheme="minorHAnsi" w:hAnsiTheme="minorHAnsi" w:cstheme="minorHAnsi"/>
                <w:sz w:val="20"/>
                <w:szCs w:val="20"/>
              </w:rPr>
            </w:pPr>
            <w:r w:rsidRPr="00D0090E">
              <w:rPr>
                <w:rFonts w:asciiTheme="minorHAnsi" w:hAnsiTheme="minorHAnsi" w:cstheme="minorHAnsi"/>
                <w:sz w:val="20"/>
                <w:szCs w:val="20"/>
              </w:rPr>
              <w:t>2. Program peningkatan peran parpol dan lembaga pendidikan politik &amp; pengembangan etika serta budaya politik: Belanja hibah uang berupa bantuan keuangan kepada 9 parpol</w:t>
            </w:r>
          </w:p>
          <w:p w14:paraId="37B9D3B5" w14:textId="77777777" w:rsidR="0092021A" w:rsidRPr="00D0090E" w:rsidRDefault="0092021A" w:rsidP="00AE3EEF">
            <w:pPr>
              <w:pStyle w:val="TableParagraph"/>
              <w:numPr>
                <w:ilvl w:val="1"/>
                <w:numId w:val="10"/>
              </w:numPr>
              <w:spacing w:before="1"/>
              <w:ind w:left="632" w:hanging="207"/>
              <w:rPr>
                <w:rFonts w:asciiTheme="minorHAnsi" w:hAnsiTheme="minorHAnsi" w:cstheme="minorHAnsi"/>
                <w:sz w:val="20"/>
                <w:szCs w:val="20"/>
              </w:rPr>
            </w:pPr>
            <w:r w:rsidRPr="00D0090E">
              <w:rPr>
                <w:rFonts w:asciiTheme="minorHAnsi" w:hAnsiTheme="minorHAnsi" w:cstheme="minorHAnsi"/>
                <w:sz w:val="20"/>
                <w:szCs w:val="20"/>
              </w:rPr>
              <w:t>Desk</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Pilkada</w:t>
            </w:r>
          </w:p>
          <w:p w14:paraId="6EFB882A" w14:textId="77777777" w:rsidR="0092021A" w:rsidRPr="00D0090E" w:rsidRDefault="0092021A" w:rsidP="00AE3EEF">
            <w:pPr>
              <w:pStyle w:val="TableParagraph"/>
              <w:numPr>
                <w:ilvl w:val="0"/>
                <w:numId w:val="10"/>
              </w:numPr>
              <w:spacing w:before="1"/>
              <w:ind w:left="324" w:hanging="259"/>
              <w:rPr>
                <w:rFonts w:asciiTheme="minorHAnsi" w:hAnsiTheme="minorHAnsi" w:cstheme="minorHAnsi"/>
                <w:sz w:val="20"/>
                <w:szCs w:val="20"/>
              </w:rPr>
            </w:pPr>
            <w:r w:rsidRPr="00D0090E">
              <w:rPr>
                <w:rFonts w:asciiTheme="minorHAnsi" w:hAnsiTheme="minorHAnsi" w:cstheme="minorHAnsi"/>
                <w:sz w:val="20"/>
                <w:szCs w:val="20"/>
              </w:rPr>
              <w:t>Pemberdayaan dan Pengawasan Ormas Pendaftaran Ormas, Pemberdayaan Ormas, Evaluasi dan mediasi sengketa Ormas,  Pengawasan Ormas dan Ormas Asing di daerah.</w:t>
            </w:r>
          </w:p>
          <w:p w14:paraId="42A3A30D" w14:textId="77777777" w:rsidR="0092021A" w:rsidRPr="00D0090E" w:rsidRDefault="0092021A" w:rsidP="00AE3EEF">
            <w:pPr>
              <w:pStyle w:val="TableParagraph"/>
              <w:numPr>
                <w:ilvl w:val="1"/>
                <w:numId w:val="10"/>
              </w:numPr>
              <w:spacing w:before="1"/>
              <w:ind w:left="632" w:hanging="207"/>
              <w:rPr>
                <w:rFonts w:asciiTheme="minorHAnsi" w:hAnsiTheme="minorHAnsi" w:cstheme="minorHAnsi"/>
                <w:sz w:val="20"/>
                <w:szCs w:val="20"/>
              </w:rPr>
            </w:pPr>
            <w:r w:rsidRPr="00D0090E">
              <w:rPr>
                <w:rFonts w:asciiTheme="minorHAnsi" w:hAnsiTheme="minorHAnsi" w:cstheme="minorHAnsi"/>
                <w:sz w:val="20"/>
                <w:szCs w:val="20"/>
              </w:rPr>
              <w:t>Belanja hibah uang kepada Badan, Lembaga, Ormas berbadan  hukum.</w:t>
            </w:r>
          </w:p>
          <w:p w14:paraId="1AB303DD" w14:textId="77777777" w:rsidR="0092021A" w:rsidRPr="00D0090E" w:rsidRDefault="0092021A" w:rsidP="00AE3EEF">
            <w:pPr>
              <w:pStyle w:val="TableParagraph"/>
              <w:numPr>
                <w:ilvl w:val="0"/>
                <w:numId w:val="10"/>
              </w:numPr>
              <w:tabs>
                <w:tab w:val="left" w:pos="-3918"/>
              </w:tabs>
              <w:ind w:left="352" w:hanging="287"/>
              <w:rPr>
                <w:rFonts w:asciiTheme="minorHAnsi" w:hAnsiTheme="minorHAnsi" w:cstheme="minorHAnsi"/>
                <w:sz w:val="20"/>
                <w:szCs w:val="20"/>
              </w:rPr>
            </w:pPr>
            <w:r w:rsidRPr="00D0090E">
              <w:rPr>
                <w:rFonts w:asciiTheme="minorHAnsi" w:hAnsiTheme="minorHAnsi" w:cstheme="minorHAnsi"/>
                <w:sz w:val="20"/>
                <w:szCs w:val="20"/>
              </w:rPr>
              <w:t>Program pembinaan dan</w:t>
            </w:r>
            <w:r w:rsidRPr="00D0090E">
              <w:rPr>
                <w:rFonts w:asciiTheme="minorHAnsi" w:hAnsiTheme="minorHAnsi" w:cstheme="minorHAnsi"/>
                <w:spacing w:val="-48"/>
                <w:sz w:val="20"/>
                <w:szCs w:val="20"/>
              </w:rPr>
              <w:t xml:space="preserve"> </w:t>
            </w:r>
            <w:r w:rsidRPr="00D0090E">
              <w:rPr>
                <w:rFonts w:asciiTheme="minorHAnsi" w:hAnsiTheme="minorHAnsi" w:cstheme="minorHAnsi"/>
                <w:sz w:val="20"/>
                <w:szCs w:val="20"/>
              </w:rPr>
              <w:t>pengembangan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lastRenderedPageBreak/>
              <w:t>ketahanan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ekososbud</w:t>
            </w:r>
            <w:r w:rsidRPr="00D0090E">
              <w:rPr>
                <w:rFonts w:asciiTheme="minorHAnsi" w:hAnsiTheme="minorHAnsi" w:cstheme="minorHAnsi"/>
                <w:spacing w:val="1"/>
                <w:sz w:val="20"/>
                <w:szCs w:val="20"/>
              </w:rPr>
              <w:t xml:space="preserve"> </w:t>
            </w:r>
            <w:r>
              <w:rPr>
                <w:rFonts w:asciiTheme="minorHAnsi" w:hAnsiTheme="minorHAnsi" w:cstheme="minorHAnsi"/>
                <w:sz w:val="20"/>
                <w:szCs w:val="20"/>
              </w:rPr>
              <w:t xml:space="preserve">dan </w:t>
            </w:r>
            <w:r w:rsidRPr="00D0090E">
              <w:rPr>
                <w:rFonts w:asciiTheme="minorHAnsi" w:hAnsiTheme="minorHAnsi" w:cstheme="minorHAnsi"/>
                <w:sz w:val="20"/>
                <w:szCs w:val="20"/>
              </w:rPr>
              <w:t>Fasi</w:t>
            </w:r>
            <w:r>
              <w:rPr>
                <w:rFonts w:asciiTheme="minorHAnsi" w:hAnsiTheme="minorHAnsi" w:cstheme="minorHAnsi"/>
                <w:sz w:val="20"/>
                <w:szCs w:val="20"/>
              </w:rPr>
              <w:t xml:space="preserve">litasi </w:t>
            </w:r>
            <w:r w:rsidRPr="00D0090E">
              <w:rPr>
                <w:rFonts w:asciiTheme="minorHAnsi" w:hAnsiTheme="minorHAnsi" w:cstheme="minorHAnsi"/>
                <w:spacing w:val="-1"/>
                <w:sz w:val="20"/>
                <w:szCs w:val="20"/>
              </w:rPr>
              <w:t>Pencegahan</w:t>
            </w:r>
            <w:r w:rsidRPr="00D0090E">
              <w:rPr>
                <w:rFonts w:asciiTheme="minorHAnsi" w:hAnsiTheme="minorHAnsi" w:cstheme="minorHAnsi"/>
                <w:spacing w:val="-47"/>
                <w:sz w:val="20"/>
                <w:szCs w:val="20"/>
              </w:rPr>
              <w:t xml:space="preserve"> </w:t>
            </w:r>
            <w:r>
              <w:rPr>
                <w:rFonts w:asciiTheme="minorHAnsi" w:hAnsiTheme="minorHAnsi" w:cstheme="minorHAnsi"/>
                <w:spacing w:val="-47"/>
                <w:sz w:val="20"/>
                <w:szCs w:val="20"/>
              </w:rPr>
              <w:t xml:space="preserve"> </w:t>
            </w:r>
            <w:r>
              <w:rPr>
                <w:rFonts w:asciiTheme="minorHAnsi" w:hAnsiTheme="minorHAnsi" w:cstheme="minorHAnsi"/>
                <w:sz w:val="20"/>
                <w:szCs w:val="20"/>
              </w:rPr>
              <w:t xml:space="preserve"> P</w:t>
            </w:r>
            <w:r w:rsidRPr="00D0090E">
              <w:rPr>
                <w:rFonts w:asciiTheme="minorHAnsi" w:hAnsiTheme="minorHAnsi" w:cstheme="minorHAnsi"/>
                <w:sz w:val="20"/>
                <w:szCs w:val="20"/>
              </w:rPr>
              <w:t>enyalahgunaan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Narkotika,</w:t>
            </w:r>
            <w:r>
              <w:rPr>
                <w:rFonts w:asciiTheme="minorHAnsi" w:hAnsiTheme="minorHAnsi" w:cstheme="minorHAnsi"/>
                <w:sz w:val="20"/>
                <w:szCs w:val="20"/>
              </w:rPr>
              <w:t xml:space="preserve"> </w:t>
            </w:r>
            <w:r w:rsidRPr="00D0090E">
              <w:rPr>
                <w:rFonts w:asciiTheme="minorHAnsi" w:hAnsiTheme="minorHAnsi" w:cstheme="minorHAnsi"/>
                <w:sz w:val="20"/>
                <w:szCs w:val="20"/>
              </w:rPr>
              <w:t>Fasilitasi</w:t>
            </w:r>
            <w:r>
              <w:rPr>
                <w:rFonts w:asciiTheme="minorHAnsi" w:hAnsiTheme="minorHAnsi" w:cstheme="minorHAnsi"/>
                <w:sz w:val="20"/>
                <w:szCs w:val="20"/>
              </w:rPr>
              <w:t xml:space="preserve"> </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Kerukunan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Umat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Beragama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Penghayat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Kepercayaan.</w:t>
            </w:r>
          </w:p>
          <w:p w14:paraId="60A7FC77" w14:textId="77777777" w:rsidR="0092021A" w:rsidRPr="00D0090E" w:rsidRDefault="0092021A" w:rsidP="00AE3EEF">
            <w:pPr>
              <w:pStyle w:val="TableParagraph"/>
              <w:numPr>
                <w:ilvl w:val="1"/>
                <w:numId w:val="10"/>
              </w:numPr>
              <w:spacing w:before="1"/>
              <w:ind w:left="520" w:hanging="207"/>
              <w:rPr>
                <w:rFonts w:asciiTheme="minorHAnsi" w:hAnsiTheme="minorHAnsi" w:cstheme="minorHAnsi"/>
                <w:sz w:val="20"/>
                <w:szCs w:val="20"/>
              </w:rPr>
            </w:pPr>
            <w:r w:rsidRPr="00D0090E">
              <w:rPr>
                <w:rFonts w:asciiTheme="minorHAnsi" w:hAnsiTheme="minorHAnsi" w:cstheme="minorHAnsi"/>
                <w:sz w:val="20"/>
                <w:szCs w:val="20"/>
              </w:rPr>
              <w:t>Sosialisasi Bahaya Narkoba</w:t>
            </w:r>
          </w:p>
          <w:p w14:paraId="278D5080" w14:textId="77777777" w:rsidR="0092021A" w:rsidRPr="00D0090E" w:rsidRDefault="0092021A" w:rsidP="00AE3EEF">
            <w:pPr>
              <w:pStyle w:val="TableParagraph"/>
              <w:numPr>
                <w:ilvl w:val="1"/>
                <w:numId w:val="10"/>
              </w:numPr>
              <w:spacing w:before="1"/>
              <w:ind w:left="520" w:hanging="207"/>
              <w:rPr>
                <w:rFonts w:asciiTheme="minorHAnsi" w:hAnsiTheme="minorHAnsi" w:cstheme="minorHAnsi"/>
                <w:sz w:val="20"/>
                <w:szCs w:val="20"/>
              </w:rPr>
            </w:pPr>
            <w:r w:rsidRPr="00D0090E">
              <w:rPr>
                <w:rFonts w:asciiTheme="minorHAnsi" w:hAnsiTheme="minorHAnsi" w:cstheme="minorHAnsi"/>
                <w:sz w:val="20"/>
                <w:szCs w:val="20"/>
              </w:rPr>
              <w:t>Tes urin pada Kelompok sasaran</w:t>
            </w:r>
          </w:p>
          <w:p w14:paraId="73560E39" w14:textId="77777777" w:rsidR="0092021A" w:rsidRPr="00D0090E" w:rsidRDefault="0092021A" w:rsidP="00AE3EEF">
            <w:pPr>
              <w:pStyle w:val="TableParagraph"/>
              <w:numPr>
                <w:ilvl w:val="1"/>
                <w:numId w:val="10"/>
              </w:numPr>
              <w:spacing w:before="1"/>
              <w:ind w:left="520" w:hanging="207"/>
              <w:rPr>
                <w:rFonts w:asciiTheme="minorHAnsi" w:hAnsiTheme="minorHAnsi" w:cstheme="minorHAnsi"/>
                <w:sz w:val="20"/>
                <w:szCs w:val="20"/>
              </w:rPr>
            </w:pPr>
            <w:r w:rsidRPr="00D0090E">
              <w:rPr>
                <w:rFonts w:asciiTheme="minorHAnsi" w:hAnsiTheme="minorHAnsi" w:cstheme="minorHAnsi"/>
                <w:sz w:val="20"/>
                <w:szCs w:val="20"/>
              </w:rPr>
              <w:t>Sosialisasi Moderasi Beragama</w:t>
            </w:r>
          </w:p>
          <w:p w14:paraId="476C84BC" w14:textId="77777777" w:rsidR="0092021A" w:rsidRPr="00D0090E" w:rsidRDefault="0092021A" w:rsidP="00AE3EEF">
            <w:pPr>
              <w:pStyle w:val="TableParagraph"/>
              <w:numPr>
                <w:ilvl w:val="1"/>
                <w:numId w:val="10"/>
              </w:numPr>
              <w:spacing w:before="1"/>
              <w:ind w:left="520" w:right="-41" w:hanging="207"/>
              <w:rPr>
                <w:rFonts w:asciiTheme="minorHAnsi" w:hAnsiTheme="minorHAnsi" w:cstheme="minorHAnsi"/>
                <w:sz w:val="20"/>
                <w:szCs w:val="20"/>
              </w:rPr>
            </w:pPr>
            <w:r w:rsidRPr="00D0090E">
              <w:rPr>
                <w:rFonts w:asciiTheme="minorHAnsi" w:hAnsiTheme="minorHAnsi" w:cstheme="minorHAnsi"/>
                <w:sz w:val="20"/>
                <w:szCs w:val="20"/>
              </w:rPr>
              <w:t>Pembinaan Forum Kerukunan Umat Beragama</w:t>
            </w:r>
          </w:p>
          <w:p w14:paraId="292D0D05" w14:textId="77777777" w:rsidR="0092021A" w:rsidRPr="00D0090E" w:rsidRDefault="0092021A" w:rsidP="00AE3EEF">
            <w:pPr>
              <w:pStyle w:val="TableParagraph"/>
              <w:numPr>
                <w:ilvl w:val="0"/>
                <w:numId w:val="10"/>
              </w:numPr>
              <w:tabs>
                <w:tab w:val="left" w:pos="-4771"/>
              </w:tabs>
              <w:spacing w:before="1"/>
              <w:ind w:left="324" w:right="92" w:hanging="273"/>
              <w:rPr>
                <w:rFonts w:asciiTheme="minorHAnsi" w:hAnsiTheme="minorHAnsi" w:cstheme="minorHAnsi"/>
                <w:sz w:val="20"/>
                <w:szCs w:val="20"/>
              </w:rPr>
            </w:pPr>
            <w:r>
              <w:rPr>
                <w:rFonts w:asciiTheme="minorHAnsi" w:hAnsiTheme="minorHAnsi" w:cstheme="minorHAnsi"/>
                <w:sz w:val="20"/>
                <w:szCs w:val="20"/>
              </w:rPr>
              <w:t xml:space="preserve">Program </w:t>
            </w:r>
            <w:r w:rsidRPr="00D0090E">
              <w:rPr>
                <w:rFonts w:asciiTheme="minorHAnsi" w:hAnsiTheme="minorHAnsi" w:cstheme="minorHAnsi"/>
                <w:sz w:val="20"/>
                <w:szCs w:val="20"/>
              </w:rPr>
              <w:t>Peningkatan Kewaspadaan</w:t>
            </w:r>
            <w:r w:rsidRPr="000A21EE">
              <w:rPr>
                <w:rFonts w:asciiTheme="minorHAnsi" w:hAnsiTheme="minorHAnsi" w:cstheme="minorHAnsi"/>
                <w:sz w:val="20"/>
                <w:szCs w:val="20"/>
              </w:rPr>
              <w:t xml:space="preserve"> </w:t>
            </w:r>
            <w:r w:rsidRPr="00D0090E">
              <w:rPr>
                <w:rFonts w:asciiTheme="minorHAnsi" w:hAnsiTheme="minorHAnsi" w:cstheme="minorHAnsi"/>
                <w:sz w:val="20"/>
                <w:szCs w:val="20"/>
              </w:rPr>
              <w:t>Nasional</w:t>
            </w:r>
            <w:r w:rsidRPr="00D0090E">
              <w:rPr>
                <w:rFonts w:asciiTheme="minorHAnsi" w:hAnsiTheme="minorHAnsi" w:cstheme="minorHAnsi"/>
                <w:spacing w:val="-10"/>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33"/>
                <w:sz w:val="20"/>
                <w:szCs w:val="20"/>
              </w:rPr>
              <w:t xml:space="preserve"> </w:t>
            </w:r>
            <w:r w:rsidRPr="00D0090E">
              <w:rPr>
                <w:rFonts w:asciiTheme="minorHAnsi" w:hAnsiTheme="minorHAnsi" w:cstheme="minorHAnsi"/>
                <w:sz w:val="20"/>
                <w:szCs w:val="20"/>
              </w:rPr>
              <w:t>penanganan</w:t>
            </w:r>
            <w:r w:rsidRPr="00D0090E">
              <w:rPr>
                <w:rFonts w:asciiTheme="minorHAnsi" w:hAnsiTheme="minorHAnsi" w:cstheme="minorHAnsi"/>
                <w:spacing w:val="-11"/>
                <w:sz w:val="20"/>
                <w:szCs w:val="20"/>
              </w:rPr>
              <w:t xml:space="preserve"> </w:t>
            </w:r>
            <w:r w:rsidRPr="00D0090E">
              <w:rPr>
                <w:rFonts w:asciiTheme="minorHAnsi" w:hAnsiTheme="minorHAnsi" w:cstheme="minorHAnsi"/>
                <w:sz w:val="20"/>
                <w:szCs w:val="20"/>
              </w:rPr>
              <w:t>konflik</w:t>
            </w:r>
            <w:r w:rsidRPr="00D0090E">
              <w:rPr>
                <w:rFonts w:asciiTheme="minorHAnsi" w:hAnsiTheme="minorHAnsi" w:cstheme="minorHAnsi"/>
                <w:spacing w:val="-8"/>
                <w:sz w:val="20"/>
                <w:szCs w:val="20"/>
              </w:rPr>
              <w:t xml:space="preserve"> </w:t>
            </w:r>
            <w:r w:rsidRPr="00D0090E">
              <w:rPr>
                <w:rFonts w:asciiTheme="minorHAnsi" w:hAnsiTheme="minorHAnsi" w:cstheme="minorHAnsi"/>
                <w:sz w:val="20"/>
                <w:szCs w:val="20"/>
              </w:rPr>
              <w:t>sosial.</w:t>
            </w:r>
          </w:p>
          <w:p w14:paraId="405941CC" w14:textId="77777777" w:rsidR="0092021A" w:rsidRDefault="0092021A" w:rsidP="00AE3EEF">
            <w:pPr>
              <w:pStyle w:val="TableParagraph"/>
              <w:numPr>
                <w:ilvl w:val="1"/>
                <w:numId w:val="10"/>
              </w:numPr>
              <w:spacing w:before="1"/>
              <w:ind w:left="423" w:hanging="207"/>
              <w:rPr>
                <w:rFonts w:asciiTheme="minorHAnsi" w:hAnsiTheme="minorHAnsi" w:cstheme="minorHAnsi"/>
                <w:sz w:val="20"/>
                <w:szCs w:val="20"/>
              </w:rPr>
            </w:pPr>
            <w:r w:rsidRPr="00D0090E">
              <w:rPr>
                <w:rFonts w:asciiTheme="minorHAnsi" w:hAnsiTheme="minorHAnsi" w:cstheme="minorHAnsi"/>
                <w:sz w:val="20"/>
                <w:szCs w:val="20"/>
              </w:rPr>
              <w:t>Penyelenggaraan Kewaspadaan Dini</w:t>
            </w:r>
          </w:p>
          <w:p w14:paraId="3B3E05CD" w14:textId="77777777" w:rsidR="0092021A" w:rsidRPr="000850F5" w:rsidRDefault="0092021A" w:rsidP="00AE3EEF">
            <w:pPr>
              <w:pStyle w:val="TableParagraph"/>
              <w:numPr>
                <w:ilvl w:val="1"/>
                <w:numId w:val="10"/>
              </w:numPr>
              <w:spacing w:before="1"/>
              <w:ind w:left="423" w:hanging="207"/>
              <w:rPr>
                <w:rFonts w:asciiTheme="minorHAnsi" w:hAnsiTheme="minorHAnsi" w:cstheme="minorHAnsi"/>
                <w:sz w:val="20"/>
                <w:szCs w:val="20"/>
              </w:rPr>
            </w:pPr>
            <w:r w:rsidRPr="000850F5">
              <w:rPr>
                <w:rFonts w:asciiTheme="minorHAnsi" w:hAnsiTheme="minorHAnsi" w:cstheme="minorHAnsi"/>
                <w:sz w:val="20"/>
                <w:szCs w:val="20"/>
              </w:rPr>
              <w:t>Belanja hibah Uang Kepada Badan dan Lembaga Berdasarkan Peraturan Perundang-undangan kepada 2 Lembaga.</w:t>
            </w:r>
          </w:p>
        </w:tc>
        <w:tc>
          <w:tcPr>
            <w:tcW w:w="2504" w:type="dxa"/>
            <w:gridSpan w:val="35"/>
            <w:tcBorders>
              <w:top w:val="double" w:sz="4" w:space="0" w:color="auto"/>
              <w:bottom w:val="single" w:sz="4" w:space="0" w:color="auto"/>
            </w:tcBorders>
          </w:tcPr>
          <w:p w14:paraId="55716961" w14:textId="77777777" w:rsidR="0092021A" w:rsidRPr="00D0090E" w:rsidRDefault="0092021A" w:rsidP="007C1390">
            <w:pPr>
              <w:pStyle w:val="TableParagraph"/>
              <w:rPr>
                <w:rFonts w:asciiTheme="minorHAnsi" w:hAnsiTheme="minorHAnsi" w:cstheme="minorHAnsi"/>
                <w:b/>
                <w:sz w:val="20"/>
                <w:szCs w:val="20"/>
              </w:rPr>
            </w:pPr>
          </w:p>
          <w:p w14:paraId="7AE49B41" w14:textId="77777777" w:rsidR="0092021A" w:rsidRPr="00D0090E" w:rsidRDefault="0092021A" w:rsidP="007C1390">
            <w:pPr>
              <w:pStyle w:val="TableParagraph"/>
              <w:rPr>
                <w:rFonts w:asciiTheme="minorHAnsi" w:hAnsiTheme="minorHAnsi" w:cstheme="minorHAnsi"/>
                <w:b/>
                <w:sz w:val="20"/>
                <w:szCs w:val="20"/>
              </w:rPr>
            </w:pPr>
          </w:p>
          <w:p w14:paraId="2F2517D5" w14:textId="77777777" w:rsidR="0092021A" w:rsidRPr="00D0090E" w:rsidRDefault="0092021A" w:rsidP="007C1390">
            <w:pPr>
              <w:pStyle w:val="TableParagraph"/>
              <w:spacing w:before="1"/>
              <w:rPr>
                <w:rFonts w:asciiTheme="minorHAnsi" w:hAnsiTheme="minorHAnsi" w:cstheme="minorHAnsi"/>
                <w:b/>
                <w:sz w:val="20"/>
                <w:szCs w:val="20"/>
              </w:rPr>
            </w:pPr>
          </w:p>
          <w:p w14:paraId="3D100CBD"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Bidang Poldagri dan Ormas</w:t>
            </w:r>
          </w:p>
          <w:p w14:paraId="2BC577A4" w14:textId="77777777" w:rsidR="0092021A" w:rsidRPr="00D0090E" w:rsidRDefault="0092021A" w:rsidP="007C1390">
            <w:pPr>
              <w:pStyle w:val="TableParagraph"/>
              <w:ind w:left="162"/>
              <w:rPr>
                <w:rFonts w:asciiTheme="minorHAnsi" w:hAnsiTheme="minorHAnsi" w:cstheme="minorHAnsi"/>
                <w:sz w:val="20"/>
                <w:szCs w:val="20"/>
              </w:rPr>
            </w:pPr>
            <w:r w:rsidRPr="00D0090E">
              <w:rPr>
                <w:rFonts w:asciiTheme="minorHAnsi" w:hAnsiTheme="minorHAnsi" w:cstheme="minorHAnsi"/>
                <w:sz w:val="20"/>
                <w:szCs w:val="20"/>
              </w:rPr>
              <w:t>Pejabat PPID Bidang Kewaspadaan</w:t>
            </w:r>
          </w:p>
          <w:p w14:paraId="518BA545"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Nasional dan Penanganan Konflik.</w:t>
            </w:r>
          </w:p>
        </w:tc>
        <w:tc>
          <w:tcPr>
            <w:tcW w:w="1712" w:type="dxa"/>
            <w:gridSpan w:val="24"/>
            <w:tcBorders>
              <w:top w:val="double" w:sz="4" w:space="0" w:color="auto"/>
              <w:bottom w:val="single" w:sz="4" w:space="0" w:color="auto"/>
            </w:tcBorders>
          </w:tcPr>
          <w:p w14:paraId="755027F9" w14:textId="77777777" w:rsidR="0092021A" w:rsidRPr="00D0090E" w:rsidRDefault="0092021A" w:rsidP="007C1390">
            <w:pPr>
              <w:pStyle w:val="TableParagraph"/>
              <w:rPr>
                <w:rFonts w:asciiTheme="minorHAnsi" w:hAnsiTheme="minorHAnsi" w:cstheme="minorHAnsi"/>
                <w:sz w:val="20"/>
                <w:szCs w:val="20"/>
              </w:rPr>
            </w:pPr>
          </w:p>
        </w:tc>
        <w:tc>
          <w:tcPr>
            <w:tcW w:w="2724" w:type="dxa"/>
            <w:gridSpan w:val="29"/>
            <w:tcBorders>
              <w:top w:val="double" w:sz="4" w:space="0" w:color="auto"/>
              <w:bottom w:val="single" w:sz="4" w:space="0" w:color="auto"/>
            </w:tcBorders>
          </w:tcPr>
          <w:p w14:paraId="1F1A687B" w14:textId="77777777" w:rsidR="0092021A" w:rsidRPr="00D0090E" w:rsidRDefault="0092021A" w:rsidP="007C1390">
            <w:pPr>
              <w:pStyle w:val="TableParagraph"/>
              <w:rPr>
                <w:rFonts w:asciiTheme="minorHAnsi" w:hAnsiTheme="minorHAnsi" w:cstheme="minorHAnsi"/>
                <w:b/>
                <w:sz w:val="20"/>
                <w:szCs w:val="20"/>
              </w:rPr>
            </w:pPr>
          </w:p>
          <w:p w14:paraId="5326F53F" w14:textId="77777777" w:rsidR="0092021A" w:rsidRPr="00D0090E" w:rsidRDefault="0092021A" w:rsidP="007C1390">
            <w:pPr>
              <w:pStyle w:val="TableParagraph"/>
              <w:rPr>
                <w:rFonts w:asciiTheme="minorHAnsi" w:hAnsiTheme="minorHAnsi" w:cstheme="minorHAnsi"/>
                <w:b/>
                <w:sz w:val="20"/>
                <w:szCs w:val="20"/>
              </w:rPr>
            </w:pPr>
          </w:p>
          <w:p w14:paraId="189B656E" w14:textId="77777777" w:rsidR="0092021A" w:rsidRPr="00D0090E" w:rsidRDefault="0092021A" w:rsidP="007C1390">
            <w:pPr>
              <w:pStyle w:val="TableParagraph"/>
              <w:rPr>
                <w:rFonts w:asciiTheme="minorHAnsi" w:hAnsiTheme="minorHAnsi" w:cstheme="minorHAnsi"/>
                <w:b/>
                <w:sz w:val="20"/>
                <w:szCs w:val="20"/>
              </w:rPr>
            </w:pPr>
          </w:p>
          <w:p w14:paraId="1C8EE3E3" w14:textId="77777777" w:rsidR="0092021A" w:rsidRPr="00D0090E" w:rsidRDefault="0092021A" w:rsidP="007C1390">
            <w:pPr>
              <w:pStyle w:val="TableParagraph"/>
              <w:rPr>
                <w:rFonts w:asciiTheme="minorHAnsi" w:hAnsiTheme="minorHAnsi" w:cstheme="minorHAnsi"/>
                <w:b/>
                <w:sz w:val="20"/>
                <w:szCs w:val="20"/>
              </w:rPr>
            </w:pPr>
          </w:p>
          <w:p w14:paraId="30C93469" w14:textId="77777777" w:rsidR="0092021A" w:rsidRPr="00D0090E" w:rsidRDefault="0092021A" w:rsidP="007C1390">
            <w:pPr>
              <w:pStyle w:val="TableParagraph"/>
              <w:spacing w:before="10"/>
              <w:rPr>
                <w:rFonts w:asciiTheme="minorHAnsi" w:hAnsiTheme="minorHAnsi" w:cstheme="minorHAnsi"/>
                <w:b/>
                <w:sz w:val="20"/>
                <w:szCs w:val="20"/>
              </w:rPr>
            </w:pPr>
          </w:p>
          <w:p w14:paraId="31EC7BC8" w14:textId="77777777" w:rsidR="0092021A" w:rsidRPr="00D0090E" w:rsidRDefault="0092021A" w:rsidP="007C1390">
            <w:pPr>
              <w:pStyle w:val="TableParagraph"/>
              <w:ind w:left="260"/>
              <w:rPr>
                <w:rFonts w:asciiTheme="minorHAnsi" w:hAnsiTheme="minorHAnsi" w:cstheme="minorHAnsi"/>
                <w:sz w:val="20"/>
                <w:szCs w:val="20"/>
              </w:rPr>
            </w:pPr>
            <w:r w:rsidRPr="00D0090E">
              <w:rPr>
                <w:rFonts w:asciiTheme="minorHAnsi" w:hAnsiTheme="minorHAnsi" w:cstheme="minorHAnsi"/>
                <w:sz w:val="20"/>
                <w:szCs w:val="20"/>
              </w:rPr>
              <w:t>Softcopy/Hardcopy</w:t>
            </w:r>
          </w:p>
        </w:tc>
        <w:tc>
          <w:tcPr>
            <w:tcW w:w="1661" w:type="dxa"/>
            <w:gridSpan w:val="21"/>
            <w:tcBorders>
              <w:top w:val="double" w:sz="4" w:space="0" w:color="auto"/>
              <w:bottom w:val="single" w:sz="4" w:space="0" w:color="auto"/>
            </w:tcBorders>
          </w:tcPr>
          <w:p w14:paraId="5855871D" w14:textId="77777777" w:rsidR="0092021A" w:rsidRPr="00D0090E" w:rsidRDefault="0092021A" w:rsidP="007C1390">
            <w:pPr>
              <w:pStyle w:val="TableParagraph"/>
              <w:rPr>
                <w:rFonts w:asciiTheme="minorHAnsi" w:hAnsiTheme="minorHAnsi" w:cstheme="minorHAnsi"/>
                <w:b/>
                <w:sz w:val="20"/>
                <w:szCs w:val="20"/>
              </w:rPr>
            </w:pPr>
          </w:p>
          <w:p w14:paraId="642D4D1B" w14:textId="77777777" w:rsidR="0092021A" w:rsidRPr="00D0090E" w:rsidRDefault="0092021A" w:rsidP="007C1390">
            <w:pPr>
              <w:pStyle w:val="TableParagraph"/>
              <w:rPr>
                <w:rFonts w:asciiTheme="minorHAnsi" w:hAnsiTheme="minorHAnsi" w:cstheme="minorHAnsi"/>
                <w:b/>
                <w:sz w:val="20"/>
                <w:szCs w:val="20"/>
              </w:rPr>
            </w:pPr>
          </w:p>
          <w:p w14:paraId="38F40264" w14:textId="77777777" w:rsidR="0092021A" w:rsidRPr="00D0090E" w:rsidRDefault="0092021A" w:rsidP="007C1390">
            <w:pPr>
              <w:pStyle w:val="TableParagraph"/>
              <w:spacing w:before="10"/>
              <w:rPr>
                <w:rFonts w:asciiTheme="minorHAnsi" w:hAnsiTheme="minorHAnsi" w:cstheme="minorHAnsi"/>
                <w:b/>
                <w:sz w:val="20"/>
                <w:szCs w:val="20"/>
              </w:rPr>
            </w:pPr>
          </w:p>
          <w:p w14:paraId="040C7A4B" w14:textId="77777777" w:rsidR="0092021A" w:rsidRPr="00D0090E" w:rsidRDefault="0092021A" w:rsidP="007C1390">
            <w:pPr>
              <w:pStyle w:val="TableParagraph"/>
              <w:ind w:left="107" w:right="151"/>
              <w:rPr>
                <w:rFonts w:asciiTheme="minorHAnsi" w:hAnsiTheme="minorHAnsi" w:cstheme="minorHAnsi"/>
                <w:sz w:val="20"/>
                <w:szCs w:val="20"/>
              </w:rPr>
            </w:pPr>
          </w:p>
        </w:tc>
        <w:tc>
          <w:tcPr>
            <w:tcW w:w="2744" w:type="dxa"/>
            <w:gridSpan w:val="19"/>
            <w:tcBorders>
              <w:top w:val="double" w:sz="4" w:space="0" w:color="auto"/>
              <w:bottom w:val="single" w:sz="4" w:space="0" w:color="auto"/>
            </w:tcBorders>
          </w:tcPr>
          <w:p w14:paraId="6DBC390E" w14:textId="77777777" w:rsidR="0092021A" w:rsidRPr="00D0090E" w:rsidRDefault="00000000" w:rsidP="007C1390">
            <w:pPr>
              <w:rPr>
                <w:rFonts w:eastAsia="Times New Roman" w:cstheme="minorHAnsi"/>
                <w:color w:val="0563C1"/>
                <w:sz w:val="20"/>
                <w:szCs w:val="20"/>
                <w:u w:val="single"/>
              </w:rPr>
            </w:pPr>
            <w:hyperlink r:id="rId93" w:history="1">
              <w:r w:rsidR="0092021A" w:rsidRPr="00581D11">
                <w:rPr>
                  <w:rStyle w:val="Hyperlink"/>
                  <w:rFonts w:cstheme="minorHAnsi"/>
                  <w:spacing w:val="-1"/>
                  <w:sz w:val="20"/>
                  <w:szCs w:val="20"/>
                </w:rPr>
                <w:t>https://drive.google.com/drive/</w:t>
              </w:r>
              <w:r w:rsidR="0092021A" w:rsidRPr="00581D11">
                <w:rPr>
                  <w:rStyle w:val="Hyperlink"/>
                  <w:rFonts w:cstheme="minorHAnsi"/>
                  <w:sz w:val="20"/>
                  <w:szCs w:val="20"/>
                </w:rPr>
                <w:t>u/3/folders/1T74Q7UPxCifcPQP</w:t>
              </w:r>
              <w:r w:rsidR="0092021A" w:rsidRPr="00581D11">
                <w:rPr>
                  <w:rStyle w:val="Hyperlink"/>
                  <w:rFonts w:cstheme="minorHAnsi"/>
                  <w:spacing w:val="-52"/>
                  <w:sz w:val="20"/>
                  <w:szCs w:val="20"/>
                </w:rPr>
                <w:t xml:space="preserve"> </w:t>
              </w:r>
              <w:r w:rsidR="0092021A" w:rsidRPr="00581D11">
                <w:rPr>
                  <w:rStyle w:val="Hyperlink"/>
                  <w:rFonts w:cstheme="minorHAnsi"/>
                  <w:sz w:val="20"/>
                  <w:szCs w:val="20"/>
                </w:rPr>
                <w:t>aLOCzE4m5nPxPeJv2</w:t>
              </w:r>
            </w:hyperlink>
          </w:p>
        </w:tc>
      </w:tr>
      <w:tr w:rsidR="004E7D87" w14:paraId="3726885B" w14:textId="77777777" w:rsidTr="00201CF7">
        <w:tc>
          <w:tcPr>
            <w:tcW w:w="525" w:type="dxa"/>
            <w:gridSpan w:val="3"/>
            <w:tcBorders>
              <w:top w:val="nil"/>
            </w:tcBorders>
          </w:tcPr>
          <w:p w14:paraId="4F73294E" w14:textId="77777777" w:rsidR="0092021A" w:rsidRPr="00D0090E" w:rsidRDefault="0092021A" w:rsidP="007C1390">
            <w:pPr>
              <w:rPr>
                <w:rFonts w:eastAsia="Times New Roman" w:cstheme="minorHAnsi"/>
                <w:color w:val="000000"/>
                <w:sz w:val="20"/>
                <w:szCs w:val="20"/>
              </w:rPr>
            </w:pPr>
            <w:r w:rsidRPr="00D0090E">
              <w:rPr>
                <w:rFonts w:eastAsia="Times New Roman" w:cstheme="minorHAnsi"/>
                <w:color w:val="000000"/>
                <w:sz w:val="20"/>
                <w:szCs w:val="20"/>
              </w:rPr>
              <w:t>2</w:t>
            </w:r>
          </w:p>
        </w:tc>
        <w:tc>
          <w:tcPr>
            <w:tcW w:w="2599" w:type="dxa"/>
            <w:gridSpan w:val="27"/>
            <w:tcBorders>
              <w:top w:val="nil"/>
            </w:tcBorders>
          </w:tcPr>
          <w:p w14:paraId="100486EE" w14:textId="77777777" w:rsidR="0092021A" w:rsidRPr="00D0090E" w:rsidRDefault="0092021A" w:rsidP="007C1390">
            <w:pPr>
              <w:ind w:right="-116"/>
              <w:rPr>
                <w:rFonts w:eastAsia="Times New Roman" w:cstheme="minorHAnsi"/>
                <w:color w:val="000000"/>
                <w:sz w:val="20"/>
                <w:szCs w:val="20"/>
              </w:rPr>
            </w:pPr>
            <w:r>
              <w:rPr>
                <w:rFonts w:cstheme="minorHAnsi"/>
                <w:sz w:val="20"/>
                <w:szCs w:val="20"/>
              </w:rPr>
              <w:t xml:space="preserve">Info </w:t>
            </w:r>
            <w:r w:rsidRPr="00D0090E">
              <w:rPr>
                <w:rFonts w:cstheme="minorHAnsi"/>
                <w:sz w:val="20"/>
                <w:szCs w:val="20"/>
              </w:rPr>
              <w:t>tentang pembentukan</w:t>
            </w:r>
            <w:r w:rsidRPr="00D0090E">
              <w:rPr>
                <w:rFonts w:cstheme="minorHAnsi"/>
                <w:spacing w:val="1"/>
                <w:sz w:val="20"/>
                <w:szCs w:val="20"/>
              </w:rPr>
              <w:t xml:space="preserve"> </w:t>
            </w:r>
            <w:r w:rsidRPr="00D0090E">
              <w:rPr>
                <w:rFonts w:cstheme="minorHAnsi"/>
                <w:sz w:val="20"/>
                <w:szCs w:val="20"/>
              </w:rPr>
              <w:t>keputusan</w:t>
            </w:r>
            <w:r w:rsidRPr="00D0090E">
              <w:rPr>
                <w:rFonts w:cstheme="minorHAnsi"/>
                <w:spacing w:val="-4"/>
                <w:sz w:val="20"/>
                <w:szCs w:val="20"/>
              </w:rPr>
              <w:t xml:space="preserve"> </w:t>
            </w:r>
            <w:r w:rsidRPr="00D0090E">
              <w:rPr>
                <w:rFonts w:cstheme="minorHAnsi"/>
                <w:sz w:val="20"/>
                <w:szCs w:val="20"/>
              </w:rPr>
              <w:t>dan</w:t>
            </w:r>
            <w:r w:rsidRPr="00D0090E">
              <w:rPr>
                <w:rFonts w:cstheme="minorHAnsi"/>
                <w:spacing w:val="-5"/>
                <w:sz w:val="20"/>
                <w:szCs w:val="20"/>
              </w:rPr>
              <w:t xml:space="preserve"> </w:t>
            </w:r>
            <w:r w:rsidRPr="00D0090E">
              <w:rPr>
                <w:rFonts w:cstheme="minorHAnsi"/>
                <w:sz w:val="20"/>
                <w:szCs w:val="20"/>
              </w:rPr>
              <w:t>atau</w:t>
            </w:r>
            <w:r w:rsidRPr="00D0090E">
              <w:rPr>
                <w:rFonts w:cstheme="minorHAnsi"/>
                <w:spacing w:val="-6"/>
                <w:sz w:val="20"/>
                <w:szCs w:val="20"/>
              </w:rPr>
              <w:t xml:space="preserve"> </w:t>
            </w:r>
            <w:r w:rsidRPr="00D0090E">
              <w:rPr>
                <w:rFonts w:cstheme="minorHAnsi"/>
                <w:sz w:val="20"/>
                <w:szCs w:val="20"/>
              </w:rPr>
              <w:t>kebijakan</w:t>
            </w:r>
          </w:p>
        </w:tc>
        <w:tc>
          <w:tcPr>
            <w:tcW w:w="4242" w:type="dxa"/>
            <w:gridSpan w:val="48"/>
            <w:tcBorders>
              <w:top w:val="nil"/>
            </w:tcBorders>
          </w:tcPr>
          <w:p w14:paraId="18B91A07" w14:textId="77777777" w:rsidR="0092021A" w:rsidRPr="00D0090E" w:rsidRDefault="0092021A" w:rsidP="007C1390">
            <w:pPr>
              <w:pStyle w:val="TableParagraph"/>
              <w:ind w:left="108" w:right="92"/>
              <w:rPr>
                <w:rFonts w:asciiTheme="minorHAnsi" w:hAnsiTheme="minorHAnsi" w:cstheme="minorHAnsi"/>
                <w:sz w:val="20"/>
                <w:szCs w:val="20"/>
              </w:rPr>
            </w:pPr>
            <w:r w:rsidRPr="00D0090E">
              <w:rPr>
                <w:rFonts w:asciiTheme="minorHAnsi" w:hAnsiTheme="minorHAnsi" w:cstheme="minorHAnsi"/>
                <w:sz w:val="20"/>
                <w:szCs w:val="20"/>
              </w:rPr>
              <w:t>Rancangan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peraturan/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kebijakan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disertai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dengan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tahapan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perumusan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peraturan/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kebijakan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yang</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telah</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di tetapkan :</w:t>
            </w:r>
          </w:p>
          <w:p w14:paraId="10282F8D" w14:textId="77777777" w:rsidR="0092021A" w:rsidRPr="00D0090E" w:rsidRDefault="0092021A" w:rsidP="00AE3EEF">
            <w:pPr>
              <w:pStyle w:val="TableParagraph"/>
              <w:numPr>
                <w:ilvl w:val="1"/>
                <w:numId w:val="10"/>
              </w:numPr>
              <w:ind w:left="186" w:right="94" w:hanging="142"/>
              <w:rPr>
                <w:rFonts w:asciiTheme="minorHAnsi" w:hAnsiTheme="minorHAnsi" w:cstheme="minorHAnsi"/>
                <w:sz w:val="20"/>
                <w:szCs w:val="20"/>
              </w:rPr>
            </w:pPr>
            <w:r w:rsidRPr="00D0090E">
              <w:rPr>
                <w:rFonts w:asciiTheme="minorHAnsi" w:hAnsiTheme="minorHAnsi" w:cstheme="minorHAnsi"/>
                <w:sz w:val="20"/>
                <w:szCs w:val="20"/>
              </w:rPr>
              <w:t>MOU Antara Badan Kesatuan bangsa dan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Politik</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Kabupaten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Kepulauan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Selayar</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Dengan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Tim</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Penggerak</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PKK</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Kabupaten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Kepulauan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Selayar</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Tentang</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Penguatan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Kemitraan Dalam Pelaksanaan 10 Program</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Pokok</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PKK</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Nomor</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2/</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X /2022</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/Kesbangpol.</w:t>
            </w:r>
          </w:p>
          <w:p w14:paraId="70B4DFC1" w14:textId="77777777" w:rsidR="0092021A" w:rsidRPr="000850F5" w:rsidRDefault="0092021A" w:rsidP="00AE3EEF">
            <w:pPr>
              <w:pStyle w:val="TableParagraph"/>
              <w:numPr>
                <w:ilvl w:val="1"/>
                <w:numId w:val="10"/>
              </w:numPr>
              <w:ind w:left="186" w:right="94" w:hanging="142"/>
              <w:rPr>
                <w:rFonts w:asciiTheme="minorHAnsi" w:hAnsiTheme="minorHAnsi" w:cstheme="minorHAnsi"/>
                <w:sz w:val="20"/>
                <w:szCs w:val="20"/>
              </w:rPr>
            </w:pPr>
            <w:r w:rsidRPr="00D0090E">
              <w:rPr>
                <w:rFonts w:asciiTheme="minorHAnsi" w:hAnsiTheme="minorHAnsi" w:cstheme="minorHAnsi"/>
                <w:sz w:val="20"/>
                <w:szCs w:val="20"/>
              </w:rPr>
              <w:t>Perda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Nomor</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4</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Tahun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2022</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Tentang</w:t>
            </w:r>
            <w:r>
              <w:rPr>
                <w:rFonts w:asciiTheme="minorHAnsi" w:hAnsiTheme="minorHAnsi" w:cstheme="minorHAnsi"/>
                <w:spacing w:val="1"/>
                <w:sz w:val="20"/>
                <w:szCs w:val="20"/>
              </w:rPr>
              <w:t xml:space="preserve"> </w:t>
            </w:r>
            <w:r w:rsidRPr="00D0090E">
              <w:rPr>
                <w:rFonts w:asciiTheme="minorHAnsi" w:hAnsiTheme="minorHAnsi" w:cstheme="minorHAnsi"/>
                <w:sz w:val="20"/>
                <w:szCs w:val="20"/>
              </w:rPr>
              <w:t>Pencegahan, Pemberantasan,</w:t>
            </w:r>
            <w:r w:rsidRPr="00D0090E">
              <w:rPr>
                <w:rFonts w:asciiTheme="minorHAnsi" w:hAnsiTheme="minorHAnsi" w:cstheme="minorHAnsi"/>
                <w:spacing w:val="-48"/>
                <w:sz w:val="20"/>
                <w:szCs w:val="20"/>
              </w:rPr>
              <w:t xml:space="preserve"> </w:t>
            </w:r>
            <w:r w:rsidRPr="00D0090E">
              <w:rPr>
                <w:rFonts w:asciiTheme="minorHAnsi" w:hAnsiTheme="minorHAnsi" w:cstheme="minorHAnsi"/>
                <w:sz w:val="20"/>
                <w:szCs w:val="20"/>
              </w:rPr>
              <w:t>Penyalahgunaan</w:t>
            </w:r>
            <w:r w:rsidRPr="00D0090E">
              <w:rPr>
                <w:rFonts w:asciiTheme="minorHAnsi" w:hAnsiTheme="minorHAnsi" w:cstheme="minorHAnsi"/>
                <w:spacing w:val="9"/>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9"/>
                <w:sz w:val="20"/>
                <w:szCs w:val="20"/>
              </w:rPr>
              <w:t xml:space="preserve"> </w:t>
            </w:r>
            <w:r w:rsidRPr="00D0090E">
              <w:rPr>
                <w:rFonts w:asciiTheme="minorHAnsi" w:hAnsiTheme="minorHAnsi" w:cstheme="minorHAnsi"/>
                <w:sz w:val="20"/>
                <w:szCs w:val="20"/>
              </w:rPr>
              <w:t>Peredaran</w:t>
            </w:r>
            <w:r w:rsidRPr="00D0090E">
              <w:rPr>
                <w:rFonts w:asciiTheme="minorHAnsi" w:hAnsiTheme="minorHAnsi" w:cstheme="minorHAnsi"/>
                <w:spacing w:val="8"/>
                <w:sz w:val="20"/>
                <w:szCs w:val="20"/>
              </w:rPr>
              <w:t xml:space="preserve"> </w:t>
            </w:r>
            <w:r w:rsidRPr="00D0090E">
              <w:rPr>
                <w:rFonts w:asciiTheme="minorHAnsi" w:hAnsiTheme="minorHAnsi" w:cstheme="minorHAnsi"/>
                <w:sz w:val="20"/>
                <w:szCs w:val="20"/>
              </w:rPr>
              <w:t>Gelap Narkotika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(P4GN).</w:t>
            </w:r>
          </w:p>
        </w:tc>
        <w:tc>
          <w:tcPr>
            <w:tcW w:w="2504" w:type="dxa"/>
            <w:gridSpan w:val="35"/>
            <w:tcBorders>
              <w:top w:val="nil"/>
            </w:tcBorders>
          </w:tcPr>
          <w:p w14:paraId="65F8DD68" w14:textId="77777777" w:rsidR="0092021A" w:rsidRPr="00D0090E" w:rsidRDefault="0092021A" w:rsidP="00747C0E">
            <w:pPr>
              <w:pStyle w:val="TableParagraph"/>
              <w:ind w:right="156"/>
              <w:rPr>
                <w:rFonts w:asciiTheme="minorHAnsi" w:eastAsia="Times New Roman" w:hAnsiTheme="minorHAnsi" w:cstheme="minorHAnsi"/>
                <w:color w:val="000000"/>
                <w:sz w:val="20"/>
                <w:szCs w:val="20"/>
              </w:rPr>
            </w:pPr>
            <w:r w:rsidRPr="00D0090E">
              <w:rPr>
                <w:rFonts w:asciiTheme="minorHAnsi" w:hAnsiTheme="minorHAnsi" w:cstheme="minorHAnsi"/>
                <w:sz w:val="20"/>
                <w:szCs w:val="20"/>
              </w:rPr>
              <w:t>Kasubag Umum, Kepegawai dan Hukum</w:t>
            </w:r>
          </w:p>
        </w:tc>
        <w:tc>
          <w:tcPr>
            <w:tcW w:w="1712" w:type="dxa"/>
            <w:gridSpan w:val="24"/>
            <w:tcBorders>
              <w:top w:val="nil"/>
            </w:tcBorders>
          </w:tcPr>
          <w:p w14:paraId="1752C702" w14:textId="77777777" w:rsidR="0092021A" w:rsidRPr="00D0090E" w:rsidRDefault="0092021A" w:rsidP="007C1390">
            <w:pPr>
              <w:rPr>
                <w:rFonts w:eastAsia="Times New Roman" w:cstheme="minorHAnsi"/>
                <w:color w:val="000000"/>
                <w:sz w:val="20"/>
                <w:szCs w:val="20"/>
              </w:rPr>
            </w:pPr>
          </w:p>
        </w:tc>
        <w:tc>
          <w:tcPr>
            <w:tcW w:w="2724" w:type="dxa"/>
            <w:gridSpan w:val="29"/>
            <w:tcBorders>
              <w:top w:val="nil"/>
            </w:tcBorders>
          </w:tcPr>
          <w:p w14:paraId="5DA9649A"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Borders>
              <w:top w:val="nil"/>
            </w:tcBorders>
          </w:tcPr>
          <w:p w14:paraId="46854FB9" w14:textId="77777777" w:rsidR="0092021A" w:rsidRPr="00D0090E" w:rsidRDefault="0092021A" w:rsidP="007C1390">
            <w:pPr>
              <w:rPr>
                <w:rFonts w:eastAsia="Times New Roman" w:cstheme="minorHAnsi"/>
                <w:color w:val="000000"/>
                <w:sz w:val="20"/>
                <w:szCs w:val="20"/>
              </w:rPr>
            </w:pPr>
          </w:p>
        </w:tc>
        <w:tc>
          <w:tcPr>
            <w:tcW w:w="2744" w:type="dxa"/>
            <w:gridSpan w:val="19"/>
            <w:tcBorders>
              <w:top w:val="nil"/>
            </w:tcBorders>
          </w:tcPr>
          <w:p w14:paraId="035035A4" w14:textId="77777777" w:rsidR="0092021A" w:rsidRPr="00D0090E" w:rsidRDefault="00000000" w:rsidP="007C1390">
            <w:pPr>
              <w:rPr>
                <w:rFonts w:eastAsia="Times New Roman" w:cstheme="minorHAnsi"/>
                <w:color w:val="0563C1"/>
                <w:sz w:val="20"/>
                <w:szCs w:val="20"/>
                <w:u w:val="single"/>
              </w:rPr>
            </w:pPr>
            <w:hyperlink r:id="rId94" w:history="1">
              <w:r w:rsidR="0092021A" w:rsidRPr="00581D11">
                <w:rPr>
                  <w:rStyle w:val="Hyperlink"/>
                  <w:rFonts w:cstheme="minorHAnsi"/>
                  <w:spacing w:val="-1"/>
                  <w:sz w:val="20"/>
                  <w:szCs w:val="20"/>
                </w:rPr>
                <w:t>https://drive.google.com/drive/</w:t>
              </w:r>
              <w:r w:rsidR="0092021A" w:rsidRPr="00581D11">
                <w:rPr>
                  <w:rStyle w:val="Hyperlink"/>
                  <w:rFonts w:cstheme="minorHAnsi"/>
                  <w:sz w:val="20"/>
                  <w:szCs w:val="20"/>
                </w:rPr>
                <w:t>u/3/folders/1T74Q7UPxCifcPQP</w:t>
              </w:r>
              <w:r w:rsidR="0092021A" w:rsidRPr="00581D11">
                <w:rPr>
                  <w:rStyle w:val="Hyperlink"/>
                  <w:rFonts w:cstheme="minorHAnsi"/>
                  <w:spacing w:val="-52"/>
                  <w:sz w:val="20"/>
                  <w:szCs w:val="20"/>
                </w:rPr>
                <w:t xml:space="preserve"> </w:t>
              </w:r>
              <w:r w:rsidR="0092021A" w:rsidRPr="00581D11">
                <w:rPr>
                  <w:rStyle w:val="Hyperlink"/>
                  <w:rFonts w:cstheme="minorHAnsi"/>
                  <w:sz w:val="20"/>
                  <w:szCs w:val="20"/>
                </w:rPr>
                <w:t>aLOCzE4m5nPxPeJv2</w:t>
              </w:r>
            </w:hyperlink>
          </w:p>
        </w:tc>
      </w:tr>
      <w:tr w:rsidR="0092021A" w14:paraId="1713746F" w14:textId="77777777" w:rsidTr="00201CF7">
        <w:tc>
          <w:tcPr>
            <w:tcW w:w="18711" w:type="dxa"/>
            <w:gridSpan w:val="206"/>
          </w:tcPr>
          <w:p w14:paraId="5C49D23E" w14:textId="77777777" w:rsidR="0092021A" w:rsidRPr="00D0090E" w:rsidRDefault="0092021A" w:rsidP="007C1390">
            <w:pPr>
              <w:rPr>
                <w:rFonts w:eastAsia="Times New Roman" w:cstheme="minorHAnsi"/>
                <w:color w:val="0563C1"/>
                <w:sz w:val="20"/>
                <w:szCs w:val="20"/>
                <w:u w:val="single"/>
              </w:rPr>
            </w:pPr>
            <w:r w:rsidRPr="00D0090E">
              <w:rPr>
                <w:rFonts w:cstheme="minorHAnsi"/>
                <w:b/>
                <w:sz w:val="20"/>
                <w:szCs w:val="20"/>
              </w:rPr>
              <w:t>3.</w:t>
            </w:r>
            <w:r w:rsidRPr="00D0090E">
              <w:rPr>
                <w:rFonts w:cstheme="minorHAnsi"/>
                <w:b/>
                <w:spacing w:val="-4"/>
                <w:sz w:val="20"/>
                <w:szCs w:val="20"/>
              </w:rPr>
              <w:t xml:space="preserve"> </w:t>
            </w:r>
            <w:r w:rsidRPr="00D0090E">
              <w:rPr>
                <w:rFonts w:cstheme="minorHAnsi"/>
                <w:b/>
                <w:sz w:val="20"/>
                <w:szCs w:val="20"/>
              </w:rPr>
              <w:t>Info</w:t>
            </w:r>
            <w:r w:rsidRPr="00D0090E">
              <w:rPr>
                <w:rFonts w:cstheme="minorHAnsi"/>
                <w:b/>
                <w:spacing w:val="-5"/>
                <w:sz w:val="20"/>
                <w:szCs w:val="20"/>
              </w:rPr>
              <w:t xml:space="preserve"> </w:t>
            </w:r>
            <w:r w:rsidRPr="00D0090E">
              <w:rPr>
                <w:rFonts w:cstheme="minorHAnsi"/>
                <w:b/>
                <w:sz w:val="20"/>
                <w:szCs w:val="20"/>
              </w:rPr>
              <w:t>tentang</w:t>
            </w:r>
            <w:r w:rsidRPr="00D0090E">
              <w:rPr>
                <w:rFonts w:cstheme="minorHAnsi"/>
                <w:b/>
                <w:spacing w:val="-3"/>
                <w:sz w:val="20"/>
                <w:szCs w:val="20"/>
              </w:rPr>
              <w:t xml:space="preserve"> </w:t>
            </w:r>
            <w:r w:rsidRPr="00D0090E">
              <w:rPr>
                <w:rFonts w:cstheme="minorHAnsi"/>
                <w:b/>
                <w:sz w:val="20"/>
                <w:szCs w:val="20"/>
              </w:rPr>
              <w:t>Organisasi,</w:t>
            </w:r>
            <w:r w:rsidRPr="00D0090E">
              <w:rPr>
                <w:rFonts w:cstheme="minorHAnsi"/>
                <w:b/>
                <w:spacing w:val="-5"/>
                <w:sz w:val="20"/>
                <w:szCs w:val="20"/>
              </w:rPr>
              <w:t xml:space="preserve"> </w:t>
            </w:r>
            <w:r w:rsidRPr="00D0090E">
              <w:rPr>
                <w:rFonts w:cstheme="minorHAnsi"/>
                <w:b/>
                <w:sz w:val="20"/>
                <w:szCs w:val="20"/>
              </w:rPr>
              <w:t>Administrasi</w:t>
            </w:r>
            <w:r w:rsidRPr="00D0090E">
              <w:rPr>
                <w:rFonts w:cstheme="minorHAnsi"/>
                <w:b/>
                <w:spacing w:val="-5"/>
                <w:sz w:val="20"/>
                <w:szCs w:val="20"/>
              </w:rPr>
              <w:t xml:space="preserve"> </w:t>
            </w:r>
            <w:r w:rsidRPr="00D0090E">
              <w:rPr>
                <w:rFonts w:cstheme="minorHAnsi"/>
                <w:b/>
                <w:sz w:val="20"/>
                <w:szCs w:val="20"/>
              </w:rPr>
              <w:t>Personil</w:t>
            </w:r>
            <w:r w:rsidRPr="00D0090E">
              <w:rPr>
                <w:rFonts w:cstheme="minorHAnsi"/>
                <w:b/>
                <w:spacing w:val="-3"/>
                <w:sz w:val="20"/>
                <w:szCs w:val="20"/>
              </w:rPr>
              <w:t xml:space="preserve"> </w:t>
            </w:r>
            <w:r w:rsidRPr="00D0090E">
              <w:rPr>
                <w:rFonts w:cstheme="minorHAnsi"/>
                <w:b/>
                <w:sz w:val="20"/>
                <w:szCs w:val="20"/>
              </w:rPr>
              <w:t>dan</w:t>
            </w:r>
            <w:r w:rsidRPr="00D0090E">
              <w:rPr>
                <w:rFonts w:cstheme="minorHAnsi"/>
                <w:b/>
                <w:spacing w:val="-6"/>
                <w:sz w:val="20"/>
                <w:szCs w:val="20"/>
              </w:rPr>
              <w:t xml:space="preserve"> </w:t>
            </w:r>
            <w:r w:rsidRPr="00D0090E">
              <w:rPr>
                <w:rFonts w:cstheme="minorHAnsi"/>
                <w:b/>
                <w:sz w:val="20"/>
                <w:szCs w:val="20"/>
              </w:rPr>
              <w:t>Keuangan</w:t>
            </w:r>
          </w:p>
        </w:tc>
      </w:tr>
      <w:tr w:rsidR="004E7D87" w14:paraId="65A9F1B6" w14:textId="77777777" w:rsidTr="00201CF7">
        <w:tc>
          <w:tcPr>
            <w:tcW w:w="525" w:type="dxa"/>
            <w:gridSpan w:val="3"/>
          </w:tcPr>
          <w:p w14:paraId="60668CFB"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3.1</w:t>
            </w:r>
          </w:p>
        </w:tc>
        <w:tc>
          <w:tcPr>
            <w:tcW w:w="2599" w:type="dxa"/>
            <w:gridSpan w:val="27"/>
          </w:tcPr>
          <w:p w14:paraId="593B5E09"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Info tentang Organisasi,</w:t>
            </w:r>
            <w:r w:rsidRPr="00D0090E">
              <w:rPr>
                <w:rFonts w:cstheme="minorHAnsi"/>
                <w:spacing w:val="1"/>
                <w:sz w:val="20"/>
                <w:szCs w:val="20"/>
              </w:rPr>
              <w:t xml:space="preserve"> </w:t>
            </w:r>
            <w:r w:rsidRPr="00D0090E">
              <w:rPr>
                <w:rFonts w:cstheme="minorHAnsi"/>
                <w:sz w:val="20"/>
                <w:szCs w:val="20"/>
              </w:rPr>
              <w:t>Administrasi, Personil dan</w:t>
            </w:r>
            <w:r w:rsidRPr="00D0090E">
              <w:rPr>
                <w:rFonts w:cstheme="minorHAnsi"/>
                <w:spacing w:val="-47"/>
                <w:sz w:val="20"/>
                <w:szCs w:val="20"/>
              </w:rPr>
              <w:t xml:space="preserve"> </w:t>
            </w:r>
            <w:r w:rsidRPr="00D0090E">
              <w:rPr>
                <w:rFonts w:cstheme="minorHAnsi"/>
                <w:sz w:val="20"/>
                <w:szCs w:val="20"/>
              </w:rPr>
              <w:t>Keuangan</w:t>
            </w:r>
          </w:p>
        </w:tc>
        <w:tc>
          <w:tcPr>
            <w:tcW w:w="4242" w:type="dxa"/>
            <w:gridSpan w:val="48"/>
          </w:tcPr>
          <w:p w14:paraId="55936BD7" w14:textId="77777777" w:rsidR="0092021A" w:rsidRPr="00D0090E" w:rsidRDefault="0092021A" w:rsidP="007C1390">
            <w:pPr>
              <w:pStyle w:val="TableParagraph"/>
              <w:ind w:left="108" w:right="92"/>
              <w:rPr>
                <w:rFonts w:asciiTheme="minorHAnsi" w:hAnsiTheme="minorHAnsi" w:cstheme="minorHAnsi"/>
                <w:sz w:val="20"/>
                <w:szCs w:val="20"/>
              </w:rPr>
            </w:pPr>
            <w:r w:rsidRPr="00D0090E">
              <w:rPr>
                <w:rFonts w:asciiTheme="minorHAnsi" w:hAnsiTheme="minorHAnsi" w:cstheme="minorHAnsi"/>
                <w:sz w:val="20"/>
                <w:szCs w:val="20"/>
              </w:rPr>
              <w:t>Pedoman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pengelolaan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organisasi,</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Administrasi,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Personil</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Keuangan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Bakesbangpol</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yaitu:</w:t>
            </w:r>
          </w:p>
          <w:p w14:paraId="139CF884" w14:textId="77777777" w:rsidR="0092021A" w:rsidRPr="002428AE" w:rsidRDefault="0092021A" w:rsidP="00AE3EEF">
            <w:pPr>
              <w:pStyle w:val="TableParagraph"/>
              <w:numPr>
                <w:ilvl w:val="0"/>
                <w:numId w:val="11"/>
              </w:numPr>
              <w:tabs>
                <w:tab w:val="left" w:pos="-7880"/>
              </w:tabs>
              <w:ind w:left="296" w:right="92" w:hanging="216"/>
              <w:rPr>
                <w:rFonts w:asciiTheme="minorHAnsi" w:hAnsiTheme="minorHAnsi" w:cstheme="minorHAnsi"/>
                <w:sz w:val="20"/>
                <w:szCs w:val="20"/>
              </w:rPr>
            </w:pPr>
            <w:r w:rsidRPr="00D0090E">
              <w:rPr>
                <w:rFonts w:asciiTheme="minorHAnsi" w:hAnsiTheme="minorHAnsi" w:cstheme="minorHAnsi"/>
                <w:sz w:val="20"/>
                <w:szCs w:val="20"/>
              </w:rPr>
              <w:t>Jumlah</w:t>
            </w:r>
            <w:r>
              <w:rPr>
                <w:rFonts w:asciiTheme="minorHAnsi" w:hAnsiTheme="minorHAnsi" w:cstheme="minorHAnsi"/>
                <w:spacing w:val="1"/>
                <w:sz w:val="20"/>
                <w:szCs w:val="20"/>
              </w:rPr>
              <w:t xml:space="preserve"> </w:t>
            </w:r>
            <w:r w:rsidRPr="00D0090E">
              <w:rPr>
                <w:rFonts w:asciiTheme="minorHAnsi" w:hAnsiTheme="minorHAnsi" w:cstheme="minorHAnsi"/>
                <w:sz w:val="20"/>
                <w:szCs w:val="20"/>
              </w:rPr>
              <w:t>Ormas</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yang</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mendapatkan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bantuan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keuangan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yaitu</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6</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Ormas</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thn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2022,</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3</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Ormas tahun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2023</w:t>
            </w:r>
          </w:p>
          <w:p w14:paraId="07F69887" w14:textId="77777777" w:rsidR="0092021A" w:rsidRPr="00D0090E" w:rsidRDefault="0092021A" w:rsidP="00AE3EEF">
            <w:pPr>
              <w:pStyle w:val="TableParagraph"/>
              <w:numPr>
                <w:ilvl w:val="0"/>
                <w:numId w:val="11"/>
              </w:numPr>
              <w:tabs>
                <w:tab w:val="left" w:pos="305"/>
              </w:tabs>
              <w:ind w:right="95" w:hanging="216"/>
              <w:rPr>
                <w:rFonts w:asciiTheme="minorHAnsi" w:hAnsiTheme="minorHAnsi" w:cstheme="minorHAnsi"/>
                <w:sz w:val="20"/>
                <w:szCs w:val="20"/>
              </w:rPr>
            </w:pPr>
            <w:r w:rsidRPr="00D0090E">
              <w:rPr>
                <w:rFonts w:asciiTheme="minorHAnsi" w:hAnsiTheme="minorHAnsi" w:cstheme="minorHAnsi"/>
                <w:sz w:val="20"/>
                <w:szCs w:val="20"/>
              </w:rPr>
              <w:t>Jumlah</w:t>
            </w:r>
            <w:r w:rsidRPr="00D0090E">
              <w:rPr>
                <w:rFonts w:asciiTheme="minorHAnsi" w:hAnsiTheme="minorHAnsi" w:cstheme="minorHAnsi"/>
                <w:spacing w:val="-13"/>
                <w:sz w:val="20"/>
                <w:szCs w:val="20"/>
              </w:rPr>
              <w:t xml:space="preserve"> </w:t>
            </w:r>
            <w:r w:rsidRPr="00D0090E">
              <w:rPr>
                <w:rFonts w:asciiTheme="minorHAnsi" w:hAnsiTheme="minorHAnsi" w:cstheme="minorHAnsi"/>
                <w:sz w:val="20"/>
                <w:szCs w:val="20"/>
              </w:rPr>
              <w:t>Orpol</w:t>
            </w:r>
            <w:r w:rsidRPr="00D0090E">
              <w:rPr>
                <w:rFonts w:asciiTheme="minorHAnsi" w:hAnsiTheme="minorHAnsi" w:cstheme="minorHAnsi"/>
                <w:spacing w:val="-15"/>
                <w:sz w:val="20"/>
                <w:szCs w:val="20"/>
              </w:rPr>
              <w:t xml:space="preserve"> </w:t>
            </w:r>
            <w:r w:rsidRPr="00D0090E">
              <w:rPr>
                <w:rFonts w:asciiTheme="minorHAnsi" w:hAnsiTheme="minorHAnsi" w:cstheme="minorHAnsi"/>
                <w:sz w:val="20"/>
                <w:szCs w:val="20"/>
              </w:rPr>
              <w:t>yang</w:t>
            </w:r>
            <w:r w:rsidRPr="00D0090E">
              <w:rPr>
                <w:rFonts w:asciiTheme="minorHAnsi" w:hAnsiTheme="minorHAnsi" w:cstheme="minorHAnsi"/>
                <w:spacing w:val="-15"/>
                <w:sz w:val="20"/>
                <w:szCs w:val="20"/>
              </w:rPr>
              <w:t xml:space="preserve"> </w:t>
            </w:r>
            <w:r w:rsidRPr="00D0090E">
              <w:rPr>
                <w:rFonts w:asciiTheme="minorHAnsi" w:hAnsiTheme="minorHAnsi" w:cstheme="minorHAnsi"/>
                <w:sz w:val="20"/>
                <w:szCs w:val="20"/>
              </w:rPr>
              <w:t>mendapatkan</w:t>
            </w:r>
            <w:r w:rsidRPr="00D0090E">
              <w:rPr>
                <w:rFonts w:asciiTheme="minorHAnsi" w:hAnsiTheme="minorHAnsi" w:cstheme="minorHAnsi"/>
                <w:spacing w:val="-12"/>
                <w:sz w:val="20"/>
                <w:szCs w:val="20"/>
              </w:rPr>
              <w:t xml:space="preserve"> </w:t>
            </w:r>
            <w:r w:rsidRPr="00D0090E">
              <w:rPr>
                <w:rFonts w:asciiTheme="minorHAnsi" w:hAnsiTheme="minorHAnsi" w:cstheme="minorHAnsi"/>
                <w:sz w:val="20"/>
                <w:szCs w:val="20"/>
              </w:rPr>
              <w:t>bantuan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keuangan</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yaitu</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sebanyak</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9</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Orpol</w:t>
            </w:r>
          </w:p>
          <w:p w14:paraId="1A462BD7" w14:textId="77777777" w:rsidR="0092021A" w:rsidRPr="00D0090E" w:rsidRDefault="0092021A" w:rsidP="00AE3EEF">
            <w:pPr>
              <w:pStyle w:val="TableParagraph"/>
              <w:numPr>
                <w:ilvl w:val="0"/>
                <w:numId w:val="11"/>
              </w:numPr>
              <w:tabs>
                <w:tab w:val="left" w:pos="-3925"/>
              </w:tabs>
              <w:ind w:right="92" w:hanging="216"/>
              <w:rPr>
                <w:rFonts w:asciiTheme="minorHAnsi" w:hAnsiTheme="minorHAnsi" w:cstheme="minorHAnsi"/>
                <w:sz w:val="20"/>
                <w:szCs w:val="20"/>
              </w:rPr>
            </w:pPr>
            <w:r w:rsidRPr="00D0090E">
              <w:rPr>
                <w:rFonts w:asciiTheme="minorHAnsi" w:hAnsiTheme="minorHAnsi" w:cstheme="minorHAnsi"/>
                <w:sz w:val="20"/>
                <w:szCs w:val="20"/>
              </w:rPr>
              <w:t xml:space="preserve">Jumlah Lembaga/Ormas </w:t>
            </w:r>
            <w:r w:rsidRPr="00D0090E">
              <w:rPr>
                <w:rFonts w:asciiTheme="minorHAnsi" w:hAnsiTheme="minorHAnsi" w:cstheme="minorHAnsi"/>
                <w:spacing w:val="-1"/>
                <w:sz w:val="20"/>
                <w:szCs w:val="20"/>
              </w:rPr>
              <w:t>yang</w:t>
            </w:r>
            <w:r w:rsidRPr="00D0090E">
              <w:rPr>
                <w:rFonts w:asciiTheme="minorHAnsi" w:hAnsiTheme="minorHAnsi" w:cstheme="minorHAnsi"/>
                <w:spacing w:val="-48"/>
                <w:sz w:val="20"/>
                <w:szCs w:val="20"/>
              </w:rPr>
              <w:t xml:space="preserve"> </w:t>
            </w:r>
            <w:r w:rsidRPr="00D0090E">
              <w:rPr>
                <w:rFonts w:asciiTheme="minorHAnsi" w:hAnsiTheme="minorHAnsi" w:cstheme="minorHAnsi"/>
                <w:sz w:val="20"/>
                <w:szCs w:val="20"/>
              </w:rPr>
              <w:t>mendapatkan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bantuan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keuangan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3</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Lembaga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2023</w:t>
            </w:r>
          </w:p>
          <w:p w14:paraId="110CA4CF" w14:textId="77777777" w:rsidR="0092021A" w:rsidRPr="00D0090E" w:rsidRDefault="0092021A" w:rsidP="00AE3EEF">
            <w:pPr>
              <w:pStyle w:val="TableParagraph"/>
              <w:numPr>
                <w:ilvl w:val="0"/>
                <w:numId w:val="11"/>
              </w:numPr>
              <w:tabs>
                <w:tab w:val="left" w:pos="-3925"/>
              </w:tabs>
              <w:ind w:right="92" w:hanging="216"/>
              <w:rPr>
                <w:rFonts w:asciiTheme="minorHAnsi" w:hAnsiTheme="minorHAnsi" w:cstheme="minorHAnsi"/>
                <w:sz w:val="20"/>
                <w:szCs w:val="20"/>
              </w:rPr>
            </w:pPr>
            <w:r w:rsidRPr="00D0090E">
              <w:rPr>
                <w:rFonts w:asciiTheme="minorHAnsi" w:hAnsiTheme="minorHAnsi" w:cstheme="minorHAnsi"/>
                <w:sz w:val="20"/>
                <w:szCs w:val="20"/>
              </w:rPr>
              <w:t>Jumlah</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ASN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19</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orang</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PHL 21</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orang</w:t>
            </w:r>
          </w:p>
        </w:tc>
        <w:tc>
          <w:tcPr>
            <w:tcW w:w="2504" w:type="dxa"/>
            <w:gridSpan w:val="35"/>
          </w:tcPr>
          <w:p w14:paraId="2D1B5A8A" w14:textId="77777777" w:rsidR="0092021A" w:rsidRPr="00D0090E" w:rsidRDefault="0092021A" w:rsidP="000850F5">
            <w:pPr>
              <w:pStyle w:val="TableParagraph"/>
              <w:ind w:left="162"/>
              <w:rPr>
                <w:rFonts w:asciiTheme="minorHAnsi" w:hAnsiTheme="minorHAnsi" w:cstheme="minorHAnsi"/>
                <w:sz w:val="20"/>
                <w:szCs w:val="20"/>
              </w:rPr>
            </w:pPr>
            <w:r w:rsidRPr="00D0090E">
              <w:rPr>
                <w:rFonts w:asciiTheme="minorHAnsi" w:hAnsiTheme="minorHAnsi" w:cstheme="minorHAnsi"/>
                <w:sz w:val="20"/>
                <w:szCs w:val="20"/>
              </w:rPr>
              <w:t>Bidang Politik Dalam</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Negeri dan Organisasi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Kemasyarakatan, Bidang</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Ideologi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Wawasan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Kebangsaan, Ketahanan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Ekonomi, Sosial, Budaya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dan Agama dan Bidang</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Kewaspadaan Nasional</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8"/>
                <w:sz w:val="20"/>
                <w:szCs w:val="20"/>
              </w:rPr>
              <w:t xml:space="preserve"> </w:t>
            </w:r>
            <w:r w:rsidRPr="00D0090E">
              <w:rPr>
                <w:rFonts w:asciiTheme="minorHAnsi" w:hAnsiTheme="minorHAnsi" w:cstheme="minorHAnsi"/>
                <w:sz w:val="20"/>
                <w:szCs w:val="20"/>
              </w:rPr>
              <w:t>Penanganan</w:t>
            </w:r>
            <w:r w:rsidRPr="00D0090E">
              <w:rPr>
                <w:rFonts w:asciiTheme="minorHAnsi" w:hAnsiTheme="minorHAnsi" w:cstheme="minorHAnsi"/>
                <w:spacing w:val="-7"/>
                <w:sz w:val="20"/>
                <w:szCs w:val="20"/>
              </w:rPr>
              <w:t xml:space="preserve"> </w:t>
            </w:r>
            <w:r w:rsidRPr="00D0090E">
              <w:rPr>
                <w:rFonts w:asciiTheme="minorHAnsi" w:hAnsiTheme="minorHAnsi" w:cstheme="minorHAnsi"/>
                <w:sz w:val="20"/>
                <w:szCs w:val="20"/>
              </w:rPr>
              <w:t>Konflik.</w:t>
            </w:r>
          </w:p>
          <w:p w14:paraId="0D6D2299" w14:textId="77777777" w:rsidR="0092021A" w:rsidRPr="00D0090E" w:rsidRDefault="0092021A" w:rsidP="000850F5">
            <w:pPr>
              <w:pStyle w:val="TableParagraph"/>
              <w:ind w:left="162"/>
              <w:rPr>
                <w:rFonts w:asciiTheme="minorHAnsi" w:hAnsiTheme="minorHAnsi" w:cstheme="minorHAnsi"/>
                <w:sz w:val="20"/>
                <w:szCs w:val="20"/>
              </w:rPr>
            </w:pPr>
            <w:r w:rsidRPr="00D0090E">
              <w:rPr>
                <w:rFonts w:asciiTheme="minorHAnsi" w:hAnsiTheme="minorHAnsi" w:cstheme="minorHAnsi"/>
                <w:sz w:val="20"/>
                <w:szCs w:val="20"/>
              </w:rPr>
              <w:t>Kasubag Umum Kepegawaian Dan Hukum</w:t>
            </w:r>
          </w:p>
        </w:tc>
        <w:tc>
          <w:tcPr>
            <w:tcW w:w="1712" w:type="dxa"/>
            <w:gridSpan w:val="24"/>
          </w:tcPr>
          <w:p w14:paraId="2ED4FF7B" w14:textId="77777777" w:rsidR="0092021A" w:rsidRPr="00D0090E" w:rsidRDefault="0092021A" w:rsidP="007C1390">
            <w:pPr>
              <w:rPr>
                <w:rFonts w:eastAsia="Times New Roman" w:cstheme="minorHAnsi"/>
                <w:color w:val="000000"/>
                <w:sz w:val="20"/>
                <w:szCs w:val="20"/>
              </w:rPr>
            </w:pPr>
          </w:p>
        </w:tc>
        <w:tc>
          <w:tcPr>
            <w:tcW w:w="2724" w:type="dxa"/>
            <w:gridSpan w:val="29"/>
          </w:tcPr>
          <w:p w14:paraId="3C59D87E"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5DD32633" w14:textId="77777777" w:rsidR="0092021A" w:rsidRPr="00D0090E" w:rsidRDefault="0092021A" w:rsidP="007C1390">
            <w:pPr>
              <w:rPr>
                <w:rFonts w:eastAsia="Times New Roman" w:cstheme="minorHAnsi"/>
                <w:color w:val="000000"/>
                <w:sz w:val="20"/>
                <w:szCs w:val="20"/>
              </w:rPr>
            </w:pPr>
          </w:p>
        </w:tc>
        <w:tc>
          <w:tcPr>
            <w:tcW w:w="2744" w:type="dxa"/>
            <w:gridSpan w:val="19"/>
          </w:tcPr>
          <w:p w14:paraId="086D56DC" w14:textId="77777777" w:rsidR="0092021A" w:rsidRPr="00D0090E" w:rsidRDefault="00000000" w:rsidP="007C1390">
            <w:pPr>
              <w:tabs>
                <w:tab w:val="left" w:pos="1440"/>
              </w:tabs>
              <w:rPr>
                <w:rFonts w:eastAsia="Times New Roman" w:cstheme="minorHAnsi"/>
                <w:sz w:val="20"/>
                <w:szCs w:val="20"/>
              </w:rPr>
            </w:pPr>
            <w:hyperlink r:id="rId95" w:history="1">
              <w:r w:rsidR="0092021A" w:rsidRPr="00581D11">
                <w:rPr>
                  <w:rStyle w:val="Hyperlink"/>
                  <w:rFonts w:cstheme="minorHAnsi"/>
                  <w:spacing w:val="-1"/>
                  <w:sz w:val="20"/>
                  <w:szCs w:val="20"/>
                </w:rPr>
                <w:t>https://drive.google.com/drive/</w:t>
              </w:r>
              <w:r w:rsidR="0092021A" w:rsidRPr="00581D11">
                <w:rPr>
                  <w:rStyle w:val="Hyperlink"/>
                  <w:rFonts w:cstheme="minorHAnsi"/>
                  <w:sz w:val="20"/>
                  <w:szCs w:val="20"/>
                </w:rPr>
                <w:t>u/3/folders/1T74Q7UPxCifcPQP</w:t>
              </w:r>
              <w:r w:rsidR="0092021A" w:rsidRPr="00581D11">
                <w:rPr>
                  <w:rStyle w:val="Hyperlink"/>
                  <w:rFonts w:cstheme="minorHAnsi"/>
                  <w:spacing w:val="-52"/>
                  <w:sz w:val="20"/>
                  <w:szCs w:val="20"/>
                </w:rPr>
                <w:t xml:space="preserve"> </w:t>
              </w:r>
              <w:r w:rsidR="0092021A" w:rsidRPr="00581D11">
                <w:rPr>
                  <w:rStyle w:val="Hyperlink"/>
                  <w:rFonts w:cstheme="minorHAnsi"/>
                  <w:sz w:val="20"/>
                  <w:szCs w:val="20"/>
                </w:rPr>
                <w:t>aLOCzE4m5nPxPeJv2</w:t>
              </w:r>
            </w:hyperlink>
          </w:p>
        </w:tc>
      </w:tr>
      <w:tr w:rsidR="004E7D87" w14:paraId="6676069B" w14:textId="77777777" w:rsidTr="00201CF7">
        <w:tc>
          <w:tcPr>
            <w:tcW w:w="525" w:type="dxa"/>
            <w:gridSpan w:val="3"/>
          </w:tcPr>
          <w:p w14:paraId="43AAD15F"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lastRenderedPageBreak/>
              <w:t>3.2</w:t>
            </w:r>
          </w:p>
        </w:tc>
        <w:tc>
          <w:tcPr>
            <w:tcW w:w="2599" w:type="dxa"/>
            <w:gridSpan w:val="27"/>
          </w:tcPr>
          <w:p w14:paraId="0B2F05D4"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Profil lengkap pimpinan dan</w:t>
            </w:r>
            <w:r w:rsidRPr="00D0090E">
              <w:rPr>
                <w:rFonts w:cstheme="minorHAnsi"/>
                <w:spacing w:val="1"/>
                <w:sz w:val="20"/>
                <w:szCs w:val="20"/>
              </w:rPr>
              <w:t xml:space="preserve"> </w:t>
            </w:r>
            <w:r w:rsidRPr="00D0090E">
              <w:rPr>
                <w:rFonts w:cstheme="minorHAnsi"/>
                <w:sz w:val="20"/>
                <w:szCs w:val="20"/>
              </w:rPr>
              <w:t>pegawai yang meliputi nama,</w:t>
            </w:r>
            <w:r w:rsidRPr="00D0090E">
              <w:rPr>
                <w:rFonts w:cstheme="minorHAnsi"/>
                <w:spacing w:val="1"/>
                <w:sz w:val="20"/>
                <w:szCs w:val="20"/>
              </w:rPr>
              <w:t xml:space="preserve"> </w:t>
            </w:r>
            <w:r w:rsidRPr="00D0090E">
              <w:rPr>
                <w:rFonts w:cstheme="minorHAnsi"/>
                <w:sz w:val="20"/>
                <w:szCs w:val="20"/>
              </w:rPr>
              <w:t>riwayat / posisi, riwayat</w:t>
            </w:r>
            <w:r w:rsidRPr="00D0090E">
              <w:rPr>
                <w:rFonts w:cstheme="minorHAnsi"/>
                <w:spacing w:val="1"/>
                <w:sz w:val="20"/>
                <w:szCs w:val="20"/>
              </w:rPr>
              <w:t xml:space="preserve"> </w:t>
            </w:r>
            <w:r w:rsidRPr="00D0090E">
              <w:rPr>
                <w:rFonts w:cstheme="minorHAnsi"/>
                <w:sz w:val="20"/>
                <w:szCs w:val="20"/>
              </w:rPr>
              <w:t>pendidikan penghargaan yang</w:t>
            </w:r>
            <w:r w:rsidRPr="00D0090E">
              <w:rPr>
                <w:rFonts w:cstheme="minorHAnsi"/>
                <w:spacing w:val="-48"/>
                <w:sz w:val="20"/>
                <w:szCs w:val="20"/>
              </w:rPr>
              <w:t xml:space="preserve"> </w:t>
            </w:r>
            <w:r w:rsidRPr="00D0090E">
              <w:rPr>
                <w:rFonts w:cstheme="minorHAnsi"/>
                <w:sz w:val="20"/>
                <w:szCs w:val="20"/>
              </w:rPr>
              <w:t>pernah</w:t>
            </w:r>
            <w:r w:rsidRPr="00D0090E">
              <w:rPr>
                <w:rFonts w:cstheme="minorHAnsi"/>
                <w:spacing w:val="-2"/>
                <w:sz w:val="20"/>
                <w:szCs w:val="20"/>
              </w:rPr>
              <w:t xml:space="preserve"> </w:t>
            </w:r>
            <w:r w:rsidRPr="00D0090E">
              <w:rPr>
                <w:rFonts w:cstheme="minorHAnsi"/>
                <w:sz w:val="20"/>
                <w:szCs w:val="20"/>
              </w:rPr>
              <w:t>diterima</w:t>
            </w:r>
          </w:p>
        </w:tc>
        <w:tc>
          <w:tcPr>
            <w:tcW w:w="4242" w:type="dxa"/>
            <w:gridSpan w:val="48"/>
          </w:tcPr>
          <w:p w14:paraId="25FF411A" w14:textId="77777777" w:rsidR="0092021A" w:rsidRPr="00D0090E" w:rsidRDefault="0092021A" w:rsidP="007C1390">
            <w:pPr>
              <w:pStyle w:val="TableParagraph"/>
              <w:spacing w:before="4" w:line="237" w:lineRule="auto"/>
              <w:rPr>
                <w:rFonts w:asciiTheme="minorHAnsi" w:hAnsiTheme="minorHAnsi" w:cstheme="minorHAnsi"/>
                <w:sz w:val="20"/>
                <w:szCs w:val="20"/>
              </w:rPr>
            </w:pPr>
            <w:r w:rsidRPr="00D0090E">
              <w:rPr>
                <w:rFonts w:asciiTheme="minorHAnsi" w:hAnsiTheme="minorHAnsi" w:cstheme="minorHAnsi"/>
                <w:sz w:val="20"/>
                <w:szCs w:val="20"/>
              </w:rPr>
              <w:t>Profil</w:t>
            </w:r>
            <w:r w:rsidRPr="00D0090E">
              <w:rPr>
                <w:rFonts w:asciiTheme="minorHAnsi" w:hAnsiTheme="minorHAnsi" w:cstheme="minorHAnsi"/>
                <w:spacing w:val="46"/>
                <w:sz w:val="20"/>
                <w:szCs w:val="20"/>
              </w:rPr>
              <w:t xml:space="preserve"> </w:t>
            </w:r>
            <w:r w:rsidRPr="00D0090E">
              <w:rPr>
                <w:rFonts w:asciiTheme="minorHAnsi" w:hAnsiTheme="minorHAnsi" w:cstheme="minorHAnsi"/>
                <w:sz w:val="20"/>
                <w:szCs w:val="20"/>
              </w:rPr>
              <w:t>lengkap</w:t>
            </w:r>
            <w:r w:rsidRPr="00D0090E">
              <w:rPr>
                <w:rFonts w:asciiTheme="minorHAnsi" w:hAnsiTheme="minorHAnsi" w:cstheme="minorHAnsi"/>
                <w:spacing w:val="49"/>
                <w:sz w:val="20"/>
                <w:szCs w:val="20"/>
              </w:rPr>
              <w:t xml:space="preserve"> </w:t>
            </w:r>
            <w:r w:rsidRPr="00D0090E">
              <w:rPr>
                <w:rFonts w:asciiTheme="minorHAnsi" w:hAnsiTheme="minorHAnsi" w:cstheme="minorHAnsi"/>
                <w:sz w:val="20"/>
                <w:szCs w:val="20"/>
              </w:rPr>
              <w:t>pimpinan</w:t>
            </w:r>
            <w:r w:rsidRPr="00D0090E">
              <w:rPr>
                <w:rFonts w:asciiTheme="minorHAnsi" w:hAnsiTheme="minorHAnsi" w:cstheme="minorHAnsi"/>
                <w:spacing w:val="46"/>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49"/>
                <w:sz w:val="20"/>
                <w:szCs w:val="20"/>
              </w:rPr>
              <w:t xml:space="preserve"> </w:t>
            </w:r>
            <w:r w:rsidRPr="00D0090E">
              <w:rPr>
                <w:rFonts w:asciiTheme="minorHAnsi" w:hAnsiTheme="minorHAnsi" w:cstheme="minorHAnsi"/>
                <w:sz w:val="20"/>
                <w:szCs w:val="20"/>
              </w:rPr>
              <w:t>pegawai</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Bakesbangpol</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w:t>
            </w:r>
          </w:p>
          <w:p w14:paraId="4C7146EE" w14:textId="77777777" w:rsidR="0092021A" w:rsidRPr="00D0090E" w:rsidRDefault="0092021A" w:rsidP="00AE3EEF">
            <w:pPr>
              <w:pStyle w:val="TableParagraph"/>
              <w:numPr>
                <w:ilvl w:val="0"/>
                <w:numId w:val="13"/>
              </w:numPr>
              <w:spacing w:before="1"/>
              <w:rPr>
                <w:rFonts w:asciiTheme="minorHAnsi" w:hAnsiTheme="minorHAnsi" w:cstheme="minorHAnsi"/>
                <w:spacing w:val="1"/>
                <w:sz w:val="20"/>
                <w:szCs w:val="20"/>
              </w:rPr>
            </w:pPr>
            <w:r w:rsidRPr="00D0090E">
              <w:rPr>
                <w:rFonts w:asciiTheme="minorHAnsi" w:hAnsiTheme="minorHAnsi" w:cstheme="minorHAnsi"/>
                <w:sz w:val="20"/>
                <w:szCs w:val="20"/>
              </w:rPr>
              <w:t>Nama: Hj. Andi Daeng, S.Sos., M.H</w:t>
            </w:r>
            <w:r w:rsidRPr="00D0090E">
              <w:rPr>
                <w:rFonts w:asciiTheme="minorHAnsi" w:hAnsiTheme="minorHAnsi" w:cstheme="minorHAnsi"/>
                <w:spacing w:val="1"/>
                <w:sz w:val="20"/>
                <w:szCs w:val="20"/>
              </w:rPr>
              <w:t xml:space="preserve"> </w:t>
            </w:r>
          </w:p>
          <w:p w14:paraId="30BAF30D" w14:textId="77777777" w:rsidR="0092021A" w:rsidRPr="00D0090E" w:rsidRDefault="0092021A" w:rsidP="007C1390">
            <w:pPr>
              <w:pStyle w:val="TableParagraph"/>
              <w:spacing w:before="1"/>
              <w:ind w:left="342"/>
              <w:rPr>
                <w:rFonts w:asciiTheme="minorHAnsi" w:hAnsiTheme="minorHAnsi" w:cstheme="minorHAnsi"/>
                <w:spacing w:val="1"/>
                <w:sz w:val="20"/>
                <w:szCs w:val="20"/>
              </w:rPr>
            </w:pPr>
            <w:r>
              <w:rPr>
                <w:rFonts w:asciiTheme="minorHAnsi" w:hAnsiTheme="minorHAnsi" w:cstheme="minorHAnsi"/>
                <w:sz w:val="20"/>
                <w:szCs w:val="20"/>
              </w:rPr>
              <w:t xml:space="preserve">Jabatan: Kepala Badan </w:t>
            </w:r>
            <w:r w:rsidRPr="00D0090E">
              <w:rPr>
                <w:rFonts w:asciiTheme="minorHAnsi" w:hAnsiTheme="minorHAnsi" w:cstheme="minorHAnsi"/>
                <w:sz w:val="20"/>
                <w:szCs w:val="20"/>
              </w:rPr>
              <w:t>Kesbangpol</w:t>
            </w:r>
            <w:r w:rsidRPr="00D0090E">
              <w:rPr>
                <w:rFonts w:asciiTheme="minorHAnsi" w:hAnsiTheme="minorHAnsi" w:cstheme="minorHAnsi"/>
                <w:spacing w:val="1"/>
                <w:sz w:val="20"/>
                <w:szCs w:val="20"/>
              </w:rPr>
              <w:t xml:space="preserve"> </w:t>
            </w:r>
          </w:p>
          <w:p w14:paraId="0F0B045B" w14:textId="77777777" w:rsidR="0092021A" w:rsidRPr="00D0090E" w:rsidRDefault="0092021A" w:rsidP="000850F5">
            <w:pPr>
              <w:pStyle w:val="TableParagraph"/>
              <w:spacing w:before="1"/>
              <w:ind w:left="342" w:right="4"/>
              <w:rPr>
                <w:rFonts w:asciiTheme="minorHAnsi" w:hAnsiTheme="minorHAnsi" w:cstheme="minorHAnsi"/>
                <w:sz w:val="20"/>
                <w:szCs w:val="20"/>
              </w:rPr>
            </w:pPr>
            <w:r w:rsidRPr="00D0090E">
              <w:rPr>
                <w:rFonts w:asciiTheme="minorHAnsi" w:hAnsiTheme="minorHAnsi" w:cstheme="minorHAnsi"/>
                <w:sz w:val="20"/>
                <w:szCs w:val="20"/>
              </w:rPr>
              <w:t>Pangkat/</w:t>
            </w:r>
            <w:r w:rsidRPr="00D0090E">
              <w:rPr>
                <w:rFonts w:asciiTheme="minorHAnsi" w:hAnsiTheme="minorHAnsi" w:cstheme="minorHAnsi"/>
                <w:spacing w:val="14"/>
                <w:sz w:val="20"/>
                <w:szCs w:val="20"/>
              </w:rPr>
              <w:t xml:space="preserve"> </w:t>
            </w:r>
            <w:r w:rsidRPr="00D0090E">
              <w:rPr>
                <w:rFonts w:asciiTheme="minorHAnsi" w:hAnsiTheme="minorHAnsi" w:cstheme="minorHAnsi"/>
                <w:sz w:val="20"/>
                <w:szCs w:val="20"/>
              </w:rPr>
              <w:t>Gol</w:t>
            </w:r>
            <w:r w:rsidRPr="00D0090E">
              <w:rPr>
                <w:rFonts w:asciiTheme="minorHAnsi" w:hAnsiTheme="minorHAnsi" w:cstheme="minorHAnsi"/>
                <w:spacing w:val="12"/>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5"/>
                <w:sz w:val="20"/>
                <w:szCs w:val="20"/>
              </w:rPr>
              <w:t xml:space="preserve"> </w:t>
            </w:r>
            <w:r w:rsidRPr="00D0090E">
              <w:rPr>
                <w:rFonts w:asciiTheme="minorHAnsi" w:hAnsiTheme="minorHAnsi" w:cstheme="minorHAnsi"/>
                <w:sz w:val="20"/>
                <w:szCs w:val="20"/>
              </w:rPr>
              <w:t>Pembina</w:t>
            </w:r>
            <w:r w:rsidRPr="00D0090E">
              <w:rPr>
                <w:rFonts w:asciiTheme="minorHAnsi" w:hAnsiTheme="minorHAnsi" w:cstheme="minorHAnsi"/>
                <w:spacing w:val="14"/>
                <w:sz w:val="20"/>
                <w:szCs w:val="20"/>
              </w:rPr>
              <w:t xml:space="preserve"> </w:t>
            </w:r>
            <w:r w:rsidRPr="00D0090E">
              <w:rPr>
                <w:rFonts w:asciiTheme="minorHAnsi" w:hAnsiTheme="minorHAnsi" w:cstheme="minorHAnsi"/>
                <w:sz w:val="20"/>
                <w:szCs w:val="20"/>
              </w:rPr>
              <w:t>Utama</w:t>
            </w:r>
            <w:r w:rsidRPr="00D0090E">
              <w:rPr>
                <w:rFonts w:asciiTheme="minorHAnsi" w:hAnsiTheme="minorHAnsi" w:cstheme="minorHAnsi"/>
                <w:spacing w:val="13"/>
                <w:sz w:val="20"/>
                <w:szCs w:val="20"/>
              </w:rPr>
              <w:t xml:space="preserve"> </w:t>
            </w:r>
            <w:r w:rsidRPr="00D0090E">
              <w:rPr>
                <w:rFonts w:asciiTheme="minorHAnsi" w:hAnsiTheme="minorHAnsi" w:cstheme="minorHAnsi"/>
                <w:sz w:val="20"/>
                <w:szCs w:val="20"/>
              </w:rPr>
              <w:t>Muda/</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IV.c</w:t>
            </w:r>
          </w:p>
          <w:p w14:paraId="34B2C73D" w14:textId="77777777" w:rsidR="0092021A" w:rsidRPr="00D0090E" w:rsidRDefault="0092021A" w:rsidP="007C1390">
            <w:pPr>
              <w:rPr>
                <w:rFonts w:cstheme="minorHAnsi"/>
                <w:sz w:val="20"/>
                <w:szCs w:val="20"/>
              </w:rPr>
            </w:pPr>
            <w:r w:rsidRPr="00D0090E">
              <w:rPr>
                <w:rFonts w:cstheme="minorHAnsi"/>
                <w:sz w:val="20"/>
                <w:szCs w:val="20"/>
              </w:rPr>
              <w:t xml:space="preserve">     </w:t>
            </w:r>
            <w:r>
              <w:rPr>
                <w:rFonts w:cstheme="minorHAnsi"/>
                <w:sz w:val="20"/>
                <w:szCs w:val="20"/>
              </w:rPr>
              <w:t xml:space="preserve"> </w:t>
            </w:r>
            <w:r w:rsidRPr="00D0090E">
              <w:rPr>
                <w:rFonts w:cstheme="minorHAnsi"/>
                <w:sz w:val="20"/>
                <w:szCs w:val="20"/>
              </w:rPr>
              <w:t xml:space="preserve"> Pendidikan</w:t>
            </w:r>
            <w:r w:rsidRPr="00D0090E">
              <w:rPr>
                <w:rFonts w:cstheme="minorHAnsi"/>
                <w:spacing w:val="-1"/>
                <w:sz w:val="20"/>
                <w:szCs w:val="20"/>
              </w:rPr>
              <w:t xml:space="preserve"> </w:t>
            </w:r>
            <w:r w:rsidRPr="00D0090E">
              <w:rPr>
                <w:rFonts w:cstheme="minorHAnsi"/>
                <w:sz w:val="20"/>
                <w:szCs w:val="20"/>
              </w:rPr>
              <w:t>:</w:t>
            </w:r>
            <w:r w:rsidRPr="00D0090E">
              <w:rPr>
                <w:rFonts w:cstheme="minorHAnsi"/>
                <w:spacing w:val="-1"/>
                <w:sz w:val="20"/>
                <w:szCs w:val="20"/>
              </w:rPr>
              <w:t xml:space="preserve"> </w:t>
            </w:r>
            <w:r w:rsidRPr="00D0090E">
              <w:rPr>
                <w:rFonts w:cstheme="minorHAnsi"/>
                <w:sz w:val="20"/>
                <w:szCs w:val="20"/>
              </w:rPr>
              <w:t>S2</w:t>
            </w:r>
          </w:p>
          <w:p w14:paraId="49924122" w14:textId="77777777" w:rsidR="0092021A" w:rsidRPr="00D0090E" w:rsidRDefault="0092021A" w:rsidP="007C1390">
            <w:pPr>
              <w:ind w:left="324"/>
              <w:rPr>
                <w:rFonts w:eastAsia="Times New Roman" w:cstheme="minorHAnsi"/>
                <w:color w:val="000000"/>
                <w:sz w:val="20"/>
                <w:szCs w:val="20"/>
              </w:rPr>
            </w:pPr>
            <w:r w:rsidRPr="00D0090E">
              <w:rPr>
                <w:rFonts w:cstheme="minorHAnsi"/>
                <w:sz w:val="20"/>
                <w:szCs w:val="20"/>
              </w:rPr>
              <w:t>Penghargaan:</w:t>
            </w:r>
            <w:r w:rsidRPr="00D0090E">
              <w:rPr>
                <w:rFonts w:cstheme="minorHAnsi"/>
                <w:spacing w:val="4"/>
                <w:sz w:val="20"/>
                <w:szCs w:val="20"/>
              </w:rPr>
              <w:t xml:space="preserve"> </w:t>
            </w:r>
            <w:r w:rsidRPr="00D0090E">
              <w:rPr>
                <w:rFonts w:cstheme="minorHAnsi"/>
                <w:sz w:val="20"/>
                <w:szCs w:val="20"/>
              </w:rPr>
              <w:t>Satyalancana</w:t>
            </w:r>
            <w:r w:rsidRPr="00D0090E">
              <w:rPr>
                <w:rFonts w:cstheme="minorHAnsi"/>
                <w:spacing w:val="3"/>
                <w:sz w:val="20"/>
                <w:szCs w:val="20"/>
              </w:rPr>
              <w:t xml:space="preserve"> </w:t>
            </w:r>
            <w:r w:rsidRPr="00D0090E">
              <w:rPr>
                <w:rFonts w:cstheme="minorHAnsi"/>
                <w:sz w:val="20"/>
                <w:szCs w:val="20"/>
              </w:rPr>
              <w:t>Karya Satya</w:t>
            </w:r>
            <w:r w:rsidRPr="00D0090E">
              <w:rPr>
                <w:rFonts w:cstheme="minorHAnsi"/>
                <w:spacing w:val="-46"/>
                <w:sz w:val="20"/>
                <w:szCs w:val="20"/>
              </w:rPr>
              <w:t xml:space="preserve"> </w:t>
            </w:r>
            <w:r w:rsidRPr="00D0090E">
              <w:rPr>
                <w:rFonts w:cstheme="minorHAnsi"/>
                <w:sz w:val="20"/>
                <w:szCs w:val="20"/>
              </w:rPr>
              <w:t>10</w:t>
            </w:r>
            <w:r w:rsidRPr="00D0090E">
              <w:rPr>
                <w:rFonts w:cstheme="minorHAnsi"/>
                <w:spacing w:val="-3"/>
                <w:sz w:val="20"/>
                <w:szCs w:val="20"/>
              </w:rPr>
              <w:t xml:space="preserve"> </w:t>
            </w:r>
            <w:r w:rsidRPr="00D0090E">
              <w:rPr>
                <w:rFonts w:cstheme="minorHAnsi"/>
                <w:sz w:val="20"/>
                <w:szCs w:val="20"/>
              </w:rPr>
              <w:t>Tahun.</w:t>
            </w:r>
          </w:p>
          <w:p w14:paraId="0AD98441" w14:textId="77777777" w:rsidR="0092021A" w:rsidRPr="00D0090E" w:rsidRDefault="0092021A" w:rsidP="00AE3EEF">
            <w:pPr>
              <w:pStyle w:val="TableParagraph"/>
              <w:numPr>
                <w:ilvl w:val="0"/>
                <w:numId w:val="13"/>
              </w:numPr>
              <w:spacing w:before="1"/>
              <w:ind w:right="92"/>
              <w:rPr>
                <w:rFonts w:asciiTheme="minorHAnsi" w:hAnsiTheme="minorHAnsi" w:cstheme="minorHAnsi"/>
                <w:sz w:val="20"/>
                <w:szCs w:val="20"/>
              </w:rPr>
            </w:pPr>
            <w:r>
              <w:rPr>
                <w:rFonts w:asciiTheme="minorHAnsi" w:hAnsiTheme="minorHAnsi" w:cstheme="minorHAnsi"/>
                <w:sz w:val="20"/>
                <w:szCs w:val="20"/>
              </w:rPr>
              <w:t xml:space="preserve">Nama : Dewi Marwiyah, S.E </w:t>
            </w:r>
            <w:r w:rsidRPr="00D0090E">
              <w:rPr>
                <w:rFonts w:asciiTheme="minorHAnsi" w:hAnsiTheme="minorHAnsi" w:cstheme="minorHAnsi"/>
                <w:sz w:val="20"/>
                <w:szCs w:val="20"/>
              </w:rPr>
              <w:t xml:space="preserve">M.M </w:t>
            </w:r>
          </w:p>
          <w:p w14:paraId="55B36F5A" w14:textId="77777777" w:rsidR="0092021A" w:rsidRPr="00D0090E" w:rsidRDefault="0092021A" w:rsidP="007C1390">
            <w:pPr>
              <w:pStyle w:val="TableParagraph"/>
              <w:spacing w:before="1"/>
              <w:ind w:left="342" w:right="92" w:hanging="254"/>
              <w:rPr>
                <w:rFonts w:asciiTheme="minorHAnsi" w:hAnsiTheme="minorHAnsi" w:cstheme="minorHAnsi"/>
                <w:sz w:val="20"/>
                <w:szCs w:val="20"/>
              </w:rPr>
            </w:pPr>
            <w:r w:rsidRPr="00D0090E">
              <w:rPr>
                <w:rFonts w:asciiTheme="minorHAnsi" w:hAnsiTheme="minorHAnsi" w:cstheme="minorHAnsi"/>
                <w:sz w:val="20"/>
                <w:szCs w:val="20"/>
              </w:rPr>
              <w:t xml:space="preserve">     Jabatan: Sekretaris Badan Kesbangpol </w:t>
            </w:r>
          </w:p>
          <w:p w14:paraId="5FC3C34F" w14:textId="77777777" w:rsidR="0092021A" w:rsidRPr="00D0090E" w:rsidRDefault="0092021A" w:rsidP="007C1390">
            <w:pPr>
              <w:pStyle w:val="TableParagraph"/>
              <w:spacing w:before="1"/>
              <w:ind w:left="342" w:right="92" w:hanging="254"/>
              <w:rPr>
                <w:rFonts w:asciiTheme="minorHAnsi" w:hAnsiTheme="minorHAnsi" w:cstheme="minorHAnsi"/>
                <w:sz w:val="20"/>
                <w:szCs w:val="20"/>
              </w:rPr>
            </w:pPr>
            <w:r w:rsidRPr="00D0090E">
              <w:rPr>
                <w:rFonts w:asciiTheme="minorHAnsi" w:hAnsiTheme="minorHAnsi" w:cstheme="minorHAnsi"/>
                <w:sz w:val="20"/>
                <w:szCs w:val="20"/>
              </w:rPr>
              <w:t xml:space="preserve">     Pangkat/ Gol : Pembina/ IV.a </w:t>
            </w:r>
          </w:p>
          <w:p w14:paraId="742891F3" w14:textId="77777777" w:rsidR="0092021A" w:rsidRPr="00D0090E" w:rsidRDefault="0092021A" w:rsidP="007C1390">
            <w:pPr>
              <w:pStyle w:val="TableParagraph"/>
              <w:spacing w:before="1"/>
              <w:ind w:left="342" w:right="92" w:hanging="254"/>
              <w:rPr>
                <w:rFonts w:asciiTheme="minorHAnsi" w:hAnsiTheme="minorHAnsi" w:cstheme="minorHAnsi"/>
                <w:sz w:val="20"/>
                <w:szCs w:val="20"/>
              </w:rPr>
            </w:pPr>
            <w:r w:rsidRPr="00D0090E">
              <w:rPr>
                <w:rFonts w:asciiTheme="minorHAnsi" w:hAnsiTheme="minorHAnsi" w:cstheme="minorHAnsi"/>
                <w:sz w:val="20"/>
                <w:szCs w:val="20"/>
              </w:rPr>
              <w:t xml:space="preserve">    Pendidikan : S2</w:t>
            </w:r>
          </w:p>
          <w:p w14:paraId="537418D4" w14:textId="77777777" w:rsidR="0092021A" w:rsidRPr="00D0090E" w:rsidRDefault="0092021A" w:rsidP="007C1390">
            <w:pPr>
              <w:pStyle w:val="TableParagraph"/>
              <w:spacing w:before="1"/>
              <w:ind w:left="342" w:right="92" w:hanging="254"/>
              <w:rPr>
                <w:rFonts w:asciiTheme="minorHAnsi" w:hAnsiTheme="minorHAnsi" w:cstheme="minorHAnsi"/>
                <w:sz w:val="20"/>
                <w:szCs w:val="20"/>
              </w:rPr>
            </w:pPr>
            <w:r w:rsidRPr="00D0090E">
              <w:rPr>
                <w:rFonts w:asciiTheme="minorHAnsi" w:hAnsiTheme="minorHAnsi" w:cstheme="minorHAnsi"/>
                <w:sz w:val="20"/>
                <w:szCs w:val="20"/>
              </w:rPr>
              <w:t xml:space="preserve">    </w:t>
            </w:r>
            <w:r>
              <w:rPr>
                <w:rFonts w:asciiTheme="minorHAnsi" w:hAnsiTheme="minorHAnsi" w:cstheme="minorHAnsi"/>
                <w:sz w:val="20"/>
                <w:szCs w:val="20"/>
              </w:rPr>
              <w:t xml:space="preserve">Penghargaan: PNS Terbaik </w:t>
            </w:r>
            <w:r w:rsidRPr="00D0090E">
              <w:rPr>
                <w:rFonts w:asciiTheme="minorHAnsi" w:hAnsiTheme="minorHAnsi" w:cstheme="minorHAnsi"/>
                <w:sz w:val="20"/>
                <w:szCs w:val="20"/>
              </w:rPr>
              <w:t>tahun 2022 Inovator terbaik II tahun 2021</w:t>
            </w:r>
          </w:p>
          <w:p w14:paraId="27E9591B" w14:textId="77777777" w:rsidR="0092021A" w:rsidRPr="00D0090E" w:rsidRDefault="0092021A" w:rsidP="007C1390">
            <w:pPr>
              <w:pStyle w:val="TableParagraph"/>
              <w:spacing w:before="1"/>
              <w:ind w:left="342" w:right="92" w:hanging="254"/>
              <w:rPr>
                <w:rFonts w:asciiTheme="minorHAnsi" w:hAnsiTheme="minorHAnsi" w:cstheme="minorHAnsi"/>
                <w:sz w:val="20"/>
                <w:szCs w:val="20"/>
              </w:rPr>
            </w:pPr>
            <w:r w:rsidRPr="00D0090E">
              <w:rPr>
                <w:rFonts w:asciiTheme="minorHAnsi" w:hAnsiTheme="minorHAnsi" w:cstheme="minorHAnsi"/>
                <w:sz w:val="20"/>
                <w:szCs w:val="20"/>
              </w:rPr>
              <w:t xml:space="preserve">     </w:t>
            </w:r>
            <w:r>
              <w:rPr>
                <w:rFonts w:asciiTheme="minorHAnsi" w:hAnsiTheme="minorHAnsi" w:cstheme="minorHAnsi"/>
                <w:sz w:val="20"/>
                <w:szCs w:val="20"/>
              </w:rPr>
              <w:t xml:space="preserve">Lurah </w:t>
            </w:r>
            <w:r w:rsidRPr="00D0090E">
              <w:rPr>
                <w:rFonts w:asciiTheme="minorHAnsi" w:hAnsiTheme="minorHAnsi" w:cstheme="minorHAnsi"/>
                <w:sz w:val="20"/>
                <w:szCs w:val="20"/>
              </w:rPr>
              <w:t>Terbaik</w:t>
            </w:r>
            <w:r w:rsidRPr="00D0090E">
              <w:rPr>
                <w:rFonts w:asciiTheme="minorHAnsi" w:hAnsiTheme="minorHAnsi" w:cstheme="minorHAnsi"/>
                <w:sz w:val="20"/>
                <w:szCs w:val="20"/>
              </w:rPr>
              <w:tab/>
              <w:t>II tingkat</w:t>
            </w:r>
            <w:r w:rsidRPr="00D0090E">
              <w:rPr>
                <w:rFonts w:asciiTheme="minorHAnsi" w:hAnsiTheme="minorHAnsi" w:cstheme="minorHAnsi"/>
                <w:sz w:val="20"/>
                <w:szCs w:val="20"/>
              </w:rPr>
              <w:tab/>
              <w:t>Provinsi tahun 2022</w:t>
            </w:r>
          </w:p>
          <w:p w14:paraId="3E0C1D5A"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Agustiar,</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S.E</w:t>
            </w:r>
          </w:p>
          <w:p w14:paraId="71CED68A" w14:textId="77777777" w:rsidR="0092021A" w:rsidRPr="00D0090E" w:rsidRDefault="0092021A" w:rsidP="007C1390">
            <w:pPr>
              <w:pStyle w:val="TableParagraph"/>
              <w:tabs>
                <w:tab w:val="left" w:pos="1459"/>
                <w:tab w:val="left" w:pos="2582"/>
                <w:tab w:val="left" w:pos="3669"/>
              </w:tabs>
              <w:ind w:right="93"/>
              <w:rPr>
                <w:rFonts w:asciiTheme="minorHAnsi" w:hAnsiTheme="minorHAnsi" w:cstheme="minorHAnsi"/>
                <w:sz w:val="20"/>
                <w:szCs w:val="20"/>
              </w:rPr>
            </w:pPr>
            <w:r>
              <w:rPr>
                <w:rFonts w:asciiTheme="minorHAnsi" w:hAnsiTheme="minorHAnsi" w:cstheme="minorHAnsi"/>
                <w:sz w:val="20"/>
                <w:szCs w:val="20"/>
              </w:rPr>
              <w:t xml:space="preserve">      Jabatan: Kasubag Program </w:t>
            </w:r>
            <w:r w:rsidRPr="00D0090E">
              <w:rPr>
                <w:rFonts w:asciiTheme="minorHAnsi" w:hAnsiTheme="minorHAnsi" w:cstheme="minorHAnsi"/>
                <w:spacing w:val="-2"/>
                <w:sz w:val="20"/>
                <w:szCs w:val="20"/>
              </w:rPr>
              <w:t>dan</w:t>
            </w:r>
            <w:r>
              <w:rPr>
                <w:rFonts w:asciiTheme="minorHAnsi" w:hAnsiTheme="minorHAnsi" w:cstheme="minorHAnsi"/>
                <w:spacing w:val="-2"/>
                <w:sz w:val="20"/>
                <w:szCs w:val="20"/>
              </w:rPr>
              <w:t xml:space="preserve"> </w:t>
            </w:r>
            <w:r>
              <w:rPr>
                <w:rFonts w:asciiTheme="minorHAnsi" w:hAnsiTheme="minorHAnsi" w:cstheme="minorHAnsi"/>
                <w:spacing w:val="-47"/>
                <w:sz w:val="20"/>
                <w:szCs w:val="20"/>
              </w:rPr>
              <w:t xml:space="preserve"> </w:t>
            </w:r>
            <w:r w:rsidRPr="00D0090E">
              <w:rPr>
                <w:rFonts w:asciiTheme="minorHAnsi" w:hAnsiTheme="minorHAnsi" w:cstheme="minorHAnsi"/>
                <w:sz w:val="20"/>
                <w:szCs w:val="20"/>
              </w:rPr>
              <w:t>Keuangan</w:t>
            </w:r>
          </w:p>
          <w:p w14:paraId="27096BF6" w14:textId="77777777" w:rsidR="0092021A" w:rsidRDefault="0092021A" w:rsidP="007C1390">
            <w:pPr>
              <w:pStyle w:val="TableParagraph"/>
              <w:ind w:left="342" w:right="755"/>
              <w:rPr>
                <w:rFonts w:asciiTheme="minorHAnsi" w:hAnsiTheme="minorHAnsi" w:cstheme="minorHAnsi"/>
                <w:spacing w:val="-47"/>
                <w:sz w:val="20"/>
                <w:szCs w:val="20"/>
              </w:rPr>
            </w:pPr>
            <w:r w:rsidRPr="00D0090E">
              <w:rPr>
                <w:rFonts w:asciiTheme="minorHAnsi" w:hAnsiTheme="minorHAnsi" w:cstheme="minorHAnsi"/>
                <w:sz w:val="20"/>
                <w:szCs w:val="20"/>
              </w:rPr>
              <w:t>Pangkat/ Gol : Penata Tk. I / III.d</w:t>
            </w:r>
            <w:r w:rsidRPr="00D0090E">
              <w:rPr>
                <w:rFonts w:asciiTheme="minorHAnsi" w:hAnsiTheme="minorHAnsi" w:cstheme="minorHAnsi"/>
                <w:spacing w:val="-47"/>
                <w:sz w:val="20"/>
                <w:szCs w:val="20"/>
              </w:rPr>
              <w:t xml:space="preserve"> </w:t>
            </w:r>
          </w:p>
          <w:p w14:paraId="2F7F91B6" w14:textId="77777777" w:rsidR="0092021A" w:rsidRPr="00D0090E" w:rsidRDefault="0092021A" w:rsidP="007C1390">
            <w:pPr>
              <w:pStyle w:val="TableParagraph"/>
              <w:ind w:left="342" w:right="755"/>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4C05C8AF" w14:textId="77777777" w:rsidR="0092021A" w:rsidRPr="00D0090E" w:rsidRDefault="0092021A" w:rsidP="007C1390">
            <w:pPr>
              <w:pStyle w:val="TableParagraph"/>
              <w:ind w:left="342" w:hanging="342"/>
              <w:rPr>
                <w:rFonts w:asciiTheme="minorHAnsi" w:hAnsiTheme="minorHAnsi" w:cstheme="minorHAnsi"/>
                <w:sz w:val="20"/>
                <w:szCs w:val="20"/>
              </w:rPr>
            </w:pPr>
            <w:r w:rsidRPr="00D0090E">
              <w:rPr>
                <w:rFonts w:asciiTheme="minorHAnsi" w:hAnsiTheme="minorHAnsi" w:cstheme="minorHAnsi"/>
                <w:sz w:val="20"/>
                <w:szCs w:val="20"/>
              </w:rPr>
              <w:t xml:space="preserve">     </w:t>
            </w:r>
            <w:r>
              <w:rPr>
                <w:rFonts w:asciiTheme="minorHAnsi" w:hAnsiTheme="minorHAnsi" w:cstheme="minorHAnsi"/>
                <w:sz w:val="20"/>
                <w:szCs w:val="20"/>
              </w:rPr>
              <w:t xml:space="preserve">  </w:t>
            </w:r>
            <w:r w:rsidRPr="00D0090E">
              <w:rPr>
                <w:rFonts w:asciiTheme="minorHAnsi" w:hAnsiTheme="minorHAnsi" w:cstheme="minorHAnsi"/>
                <w:sz w:val="20"/>
                <w:szCs w:val="20"/>
              </w:rPr>
              <w:t xml:space="preserve"> Penghargaan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Karya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Satya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10</w:t>
            </w:r>
            <w:r w:rsidRPr="00D0090E">
              <w:rPr>
                <w:rFonts w:asciiTheme="minorHAnsi" w:hAnsiTheme="minorHAnsi" w:cstheme="minorHAnsi"/>
                <w:spacing w:val="-3"/>
                <w:sz w:val="20"/>
                <w:szCs w:val="20"/>
              </w:rPr>
              <w:t xml:space="preserve"> </w:t>
            </w:r>
            <w:r>
              <w:rPr>
                <w:rFonts w:asciiTheme="minorHAnsi" w:hAnsiTheme="minorHAnsi" w:cstheme="minorHAnsi"/>
                <w:sz w:val="20"/>
                <w:szCs w:val="20"/>
              </w:rPr>
              <w:t>Tahun.</w:t>
            </w:r>
          </w:p>
          <w:p w14:paraId="14F0CC0D"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Nurdiah.</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DS,</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S.E</w:t>
            </w:r>
          </w:p>
          <w:p w14:paraId="74D0C677" w14:textId="77777777" w:rsidR="0092021A" w:rsidRPr="00D0090E" w:rsidRDefault="0092021A" w:rsidP="007C1390">
            <w:pPr>
              <w:pStyle w:val="TableParagraph"/>
              <w:ind w:left="360" w:right="85"/>
              <w:rPr>
                <w:rFonts w:asciiTheme="minorHAnsi" w:hAnsiTheme="minorHAnsi" w:cstheme="minorHAnsi"/>
                <w:sz w:val="20"/>
                <w:szCs w:val="20"/>
              </w:rPr>
            </w:pPr>
            <w:r w:rsidRPr="00D0090E">
              <w:rPr>
                <w:rFonts w:asciiTheme="minorHAnsi" w:hAnsiTheme="minorHAnsi" w:cstheme="minorHAnsi"/>
                <w:sz w:val="20"/>
                <w:szCs w:val="20"/>
              </w:rPr>
              <w:t>Jabatan</w:t>
            </w:r>
            <w:r w:rsidRPr="00D0090E">
              <w:rPr>
                <w:rFonts w:asciiTheme="minorHAnsi" w:hAnsiTheme="minorHAnsi" w:cstheme="minorHAnsi"/>
                <w:spacing w:val="16"/>
                <w:sz w:val="20"/>
                <w:szCs w:val="20"/>
              </w:rPr>
              <w:t xml:space="preserve"> </w:t>
            </w:r>
            <w:r w:rsidRPr="00D0090E">
              <w:rPr>
                <w:rFonts w:asciiTheme="minorHAnsi" w:hAnsiTheme="minorHAnsi" w:cstheme="minorHAnsi"/>
                <w:sz w:val="20"/>
                <w:szCs w:val="20"/>
              </w:rPr>
              <w:t>:Kasubag</w:t>
            </w:r>
            <w:r w:rsidRPr="00D0090E">
              <w:rPr>
                <w:rFonts w:asciiTheme="minorHAnsi" w:hAnsiTheme="minorHAnsi" w:cstheme="minorHAnsi"/>
                <w:spacing w:val="16"/>
                <w:sz w:val="20"/>
                <w:szCs w:val="20"/>
              </w:rPr>
              <w:t xml:space="preserve"> </w:t>
            </w:r>
            <w:r w:rsidRPr="00D0090E">
              <w:rPr>
                <w:rFonts w:asciiTheme="minorHAnsi" w:hAnsiTheme="minorHAnsi" w:cstheme="minorHAnsi"/>
                <w:sz w:val="20"/>
                <w:szCs w:val="20"/>
              </w:rPr>
              <w:t>Umum,</w:t>
            </w:r>
            <w:r w:rsidRPr="00D0090E">
              <w:rPr>
                <w:rFonts w:asciiTheme="minorHAnsi" w:hAnsiTheme="minorHAnsi" w:cstheme="minorHAnsi"/>
                <w:spacing w:val="16"/>
                <w:sz w:val="20"/>
                <w:szCs w:val="20"/>
              </w:rPr>
              <w:t xml:space="preserve"> </w:t>
            </w:r>
            <w:r w:rsidRPr="00D0090E">
              <w:rPr>
                <w:rFonts w:asciiTheme="minorHAnsi" w:hAnsiTheme="minorHAnsi" w:cstheme="minorHAnsi"/>
                <w:sz w:val="20"/>
                <w:szCs w:val="20"/>
              </w:rPr>
              <w:t>Kepegawaian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Hukum</w:t>
            </w:r>
          </w:p>
          <w:p w14:paraId="085AC8D5" w14:textId="77777777" w:rsidR="0092021A" w:rsidRDefault="0092021A" w:rsidP="007C1390">
            <w:pPr>
              <w:pStyle w:val="TableParagraph"/>
              <w:ind w:left="360" w:right="755"/>
              <w:rPr>
                <w:rFonts w:asciiTheme="minorHAnsi" w:hAnsiTheme="minorHAnsi" w:cstheme="minorHAnsi"/>
                <w:sz w:val="20"/>
                <w:szCs w:val="20"/>
              </w:rPr>
            </w:pPr>
            <w:r w:rsidRPr="00D0090E">
              <w:rPr>
                <w:rFonts w:asciiTheme="minorHAnsi" w:hAnsiTheme="minorHAnsi" w:cstheme="minorHAnsi"/>
                <w:sz w:val="20"/>
                <w:szCs w:val="20"/>
              </w:rPr>
              <w:t>Pangkat/ Gol : Penata Tk. I / III.d</w:t>
            </w:r>
          </w:p>
          <w:p w14:paraId="1DD741C3" w14:textId="77777777" w:rsidR="0092021A" w:rsidRPr="00D0090E" w:rsidRDefault="0092021A" w:rsidP="007C1390">
            <w:pPr>
              <w:pStyle w:val="TableParagraph"/>
              <w:ind w:left="360" w:right="755"/>
              <w:rPr>
                <w:rFonts w:asciiTheme="minorHAnsi" w:hAnsiTheme="minorHAnsi" w:cstheme="minorHAnsi"/>
                <w:sz w:val="20"/>
                <w:szCs w:val="20"/>
              </w:rPr>
            </w:pP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66029A06" w14:textId="77777777" w:rsidR="0092021A" w:rsidRPr="00D0090E" w:rsidRDefault="0092021A" w:rsidP="007C1390">
            <w:pPr>
              <w:pStyle w:val="TableParagraph"/>
              <w:spacing w:line="267" w:lineRule="exact"/>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Karya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Satya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10</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Tahun.</w:t>
            </w:r>
          </w:p>
          <w:p w14:paraId="0CDBBD43" w14:textId="77777777" w:rsidR="0092021A" w:rsidRPr="00D0090E" w:rsidRDefault="0092021A" w:rsidP="00AE3EEF">
            <w:pPr>
              <w:pStyle w:val="TableParagraph"/>
              <w:numPr>
                <w:ilvl w:val="0"/>
                <w:numId w:val="13"/>
              </w:numPr>
              <w:rPr>
                <w:rFonts w:asciiTheme="minorHAnsi" w:hAnsiTheme="minorHAnsi" w:cstheme="minorHAnsi"/>
                <w:sz w:val="20"/>
                <w:szCs w:val="20"/>
              </w:rPr>
            </w:pPr>
            <w:r w:rsidRPr="00D0090E">
              <w:rPr>
                <w:rFonts w:asciiTheme="minorHAnsi" w:hAnsiTheme="minorHAnsi" w:cstheme="minorHAnsi"/>
                <w:sz w:val="20"/>
                <w:szCs w:val="20"/>
              </w:rPr>
              <w:t>Nama : Ira S.A.P</w:t>
            </w:r>
            <w:r w:rsidRPr="00D0090E">
              <w:rPr>
                <w:rFonts w:asciiTheme="minorHAnsi" w:hAnsiTheme="minorHAnsi" w:cstheme="minorHAnsi"/>
                <w:spacing w:val="1"/>
                <w:sz w:val="20"/>
                <w:szCs w:val="20"/>
              </w:rPr>
              <w:t xml:space="preserve"> </w:t>
            </w:r>
          </w:p>
          <w:p w14:paraId="64F86816" w14:textId="77777777" w:rsidR="0092021A" w:rsidRPr="00D0090E" w:rsidRDefault="0092021A" w:rsidP="007C1390">
            <w:pPr>
              <w:pStyle w:val="TableParagraph"/>
              <w:ind w:left="360"/>
              <w:rPr>
                <w:rFonts w:asciiTheme="minorHAnsi" w:hAnsiTheme="minorHAnsi" w:cstheme="minorHAnsi"/>
                <w:sz w:val="20"/>
                <w:szCs w:val="20"/>
              </w:rPr>
            </w:pPr>
            <w:r w:rsidRPr="00D0090E">
              <w:rPr>
                <w:rFonts w:asciiTheme="minorHAnsi" w:hAnsiTheme="minorHAnsi" w:cstheme="minorHAnsi"/>
                <w:sz w:val="20"/>
                <w:szCs w:val="20"/>
              </w:rPr>
              <w:t>Jabatan</w:t>
            </w:r>
            <w:r w:rsidRPr="00D0090E">
              <w:rPr>
                <w:rFonts w:asciiTheme="minorHAnsi" w:hAnsiTheme="minorHAnsi" w:cstheme="minorHAnsi"/>
                <w:spacing w:val="-10"/>
                <w:sz w:val="20"/>
                <w:szCs w:val="20"/>
              </w:rPr>
              <w:t xml:space="preserve"> </w:t>
            </w:r>
            <w:r w:rsidRPr="00D0090E">
              <w:rPr>
                <w:rFonts w:asciiTheme="minorHAnsi" w:hAnsiTheme="minorHAnsi" w:cstheme="minorHAnsi"/>
                <w:sz w:val="20"/>
                <w:szCs w:val="20"/>
              </w:rPr>
              <w:t>:</w:t>
            </w:r>
            <w:r>
              <w:rPr>
                <w:rFonts w:asciiTheme="minorHAnsi" w:hAnsiTheme="minorHAnsi" w:cstheme="minorHAnsi"/>
                <w:sz w:val="20"/>
                <w:szCs w:val="20"/>
              </w:rPr>
              <w:t xml:space="preserve"> </w:t>
            </w:r>
            <w:r w:rsidRPr="00D0090E">
              <w:rPr>
                <w:rFonts w:asciiTheme="minorHAnsi" w:hAnsiTheme="minorHAnsi" w:cstheme="minorHAnsi"/>
                <w:sz w:val="20"/>
                <w:szCs w:val="20"/>
              </w:rPr>
              <w:t>Bendahara</w:t>
            </w:r>
          </w:p>
          <w:p w14:paraId="28BE0F67" w14:textId="77777777" w:rsidR="0092021A" w:rsidRPr="00D0090E" w:rsidRDefault="0092021A" w:rsidP="007C1390">
            <w:pPr>
              <w:pStyle w:val="TableParagraph"/>
              <w:ind w:left="360" w:right="101"/>
              <w:rPr>
                <w:rFonts w:asciiTheme="minorHAnsi" w:hAnsiTheme="minorHAnsi" w:cstheme="minorHAnsi"/>
                <w:spacing w:val="-47"/>
                <w:sz w:val="20"/>
                <w:szCs w:val="20"/>
              </w:rPr>
            </w:pPr>
            <w:r w:rsidRPr="00D0090E">
              <w:rPr>
                <w:rFonts w:asciiTheme="minorHAnsi" w:hAnsiTheme="minorHAnsi" w:cstheme="minorHAnsi"/>
                <w:sz w:val="20"/>
                <w:szCs w:val="20"/>
              </w:rPr>
              <w:t>Pangkat/ Gol : Penata Muda / III.a</w:t>
            </w:r>
          </w:p>
          <w:p w14:paraId="1E619C1D" w14:textId="77777777" w:rsidR="0092021A" w:rsidRPr="00D0090E" w:rsidRDefault="0092021A" w:rsidP="007C1390">
            <w:pPr>
              <w:pStyle w:val="TableParagraph"/>
              <w:ind w:left="360" w:right="101"/>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21AED922" w14:textId="77777777" w:rsidR="0092021A" w:rsidRPr="00D0090E" w:rsidRDefault="0092021A" w:rsidP="007C1390">
            <w:pPr>
              <w:pStyle w:val="TableParagraph"/>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Karya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Satya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10</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Tahun.</w:t>
            </w:r>
          </w:p>
          <w:p w14:paraId="4BCCA399"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 Andi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Nur Israyanti,</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S.E</w:t>
            </w:r>
          </w:p>
          <w:p w14:paraId="04AD11E8" w14:textId="77777777" w:rsidR="0092021A" w:rsidRPr="00D0090E" w:rsidRDefault="0092021A" w:rsidP="007C1390">
            <w:pPr>
              <w:pStyle w:val="TableParagraph"/>
              <w:spacing w:before="1"/>
              <w:ind w:left="360"/>
              <w:rPr>
                <w:rFonts w:asciiTheme="minorHAnsi" w:hAnsiTheme="minorHAnsi" w:cstheme="minorHAnsi"/>
                <w:sz w:val="20"/>
                <w:szCs w:val="20"/>
              </w:rPr>
            </w:pPr>
            <w:r w:rsidRPr="00D0090E">
              <w:rPr>
                <w:rFonts w:asciiTheme="minorHAnsi" w:hAnsiTheme="minorHAnsi" w:cstheme="minorHAnsi"/>
                <w:sz w:val="20"/>
                <w:szCs w:val="20"/>
              </w:rPr>
              <w:t>Jabatan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Pr>
                <w:rFonts w:asciiTheme="minorHAnsi" w:hAnsiTheme="minorHAnsi" w:cstheme="minorHAnsi"/>
                <w:sz w:val="20"/>
                <w:szCs w:val="20"/>
              </w:rPr>
              <w:t xml:space="preserve"> </w:t>
            </w:r>
            <w:r w:rsidRPr="00D0090E">
              <w:rPr>
                <w:rFonts w:asciiTheme="minorHAnsi" w:hAnsiTheme="minorHAnsi" w:cstheme="minorHAnsi"/>
                <w:sz w:val="20"/>
                <w:szCs w:val="20"/>
              </w:rPr>
              <w:t>Penyususn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Rencana</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Kegiatan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Anggaran</w:t>
            </w:r>
          </w:p>
          <w:p w14:paraId="7E94A547" w14:textId="77777777" w:rsidR="0092021A" w:rsidRDefault="0092021A" w:rsidP="007C1390">
            <w:pPr>
              <w:pStyle w:val="TableParagraph"/>
              <w:spacing w:before="1"/>
              <w:ind w:left="360" w:right="609"/>
              <w:rPr>
                <w:rFonts w:asciiTheme="minorHAnsi" w:hAnsiTheme="minorHAnsi" w:cstheme="minorHAnsi"/>
                <w:sz w:val="20"/>
                <w:szCs w:val="20"/>
              </w:rPr>
            </w:pPr>
            <w:r>
              <w:rPr>
                <w:rFonts w:asciiTheme="minorHAnsi" w:hAnsiTheme="minorHAnsi" w:cstheme="minorHAnsi"/>
                <w:sz w:val="20"/>
                <w:szCs w:val="20"/>
              </w:rPr>
              <w:t xml:space="preserve">Pangkat/ Gol : Penata </w:t>
            </w:r>
            <w:r w:rsidRPr="00D0090E">
              <w:rPr>
                <w:rFonts w:asciiTheme="minorHAnsi" w:hAnsiTheme="minorHAnsi" w:cstheme="minorHAnsi"/>
                <w:sz w:val="20"/>
                <w:szCs w:val="20"/>
              </w:rPr>
              <w:t>Muda / III.a</w:t>
            </w:r>
            <w:r>
              <w:rPr>
                <w:rFonts w:asciiTheme="minorHAnsi" w:hAnsiTheme="minorHAnsi" w:cstheme="minorHAnsi"/>
                <w:sz w:val="20"/>
                <w:szCs w:val="20"/>
              </w:rPr>
              <w:t xml:space="preserve"> </w:t>
            </w:r>
          </w:p>
          <w:p w14:paraId="2795973F" w14:textId="77777777" w:rsidR="0092021A" w:rsidRPr="00D0090E" w:rsidRDefault="0092021A" w:rsidP="007C1390">
            <w:pPr>
              <w:pStyle w:val="TableParagraph"/>
              <w:spacing w:before="1"/>
              <w:ind w:left="360" w:right="609"/>
              <w:rPr>
                <w:rFonts w:asciiTheme="minorHAnsi" w:hAnsiTheme="minorHAnsi" w:cstheme="minorHAnsi"/>
                <w:sz w:val="20"/>
                <w:szCs w:val="20"/>
              </w:rPr>
            </w:pP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S1</w:t>
            </w:r>
          </w:p>
          <w:p w14:paraId="30D80881" w14:textId="77777777" w:rsidR="0092021A" w:rsidRPr="00D0090E" w:rsidRDefault="0092021A" w:rsidP="007C1390">
            <w:pPr>
              <w:pStyle w:val="TableParagraph"/>
              <w:spacing w:line="267" w:lineRule="exact"/>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p>
          <w:p w14:paraId="6ACB14AD"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 Mustainah, S.Sos</w:t>
            </w:r>
          </w:p>
          <w:p w14:paraId="0BE52C8F" w14:textId="77777777" w:rsidR="0092021A" w:rsidRPr="00D0090E" w:rsidRDefault="0092021A" w:rsidP="007C1390">
            <w:pPr>
              <w:pStyle w:val="ListParagraph"/>
              <w:ind w:left="360"/>
              <w:rPr>
                <w:rFonts w:eastAsia="Times New Roman" w:cstheme="minorHAnsi"/>
                <w:sz w:val="20"/>
                <w:szCs w:val="20"/>
              </w:rPr>
            </w:pPr>
            <w:r w:rsidRPr="00D0090E">
              <w:rPr>
                <w:rFonts w:cstheme="minorHAnsi"/>
                <w:sz w:val="20"/>
                <w:szCs w:val="20"/>
              </w:rPr>
              <w:t>Jabatan</w:t>
            </w:r>
            <w:r w:rsidRPr="00D0090E">
              <w:rPr>
                <w:rFonts w:cstheme="minorHAnsi"/>
                <w:spacing w:val="-2"/>
                <w:sz w:val="20"/>
                <w:szCs w:val="20"/>
              </w:rPr>
              <w:t xml:space="preserve"> </w:t>
            </w:r>
            <w:r w:rsidRPr="00D0090E">
              <w:rPr>
                <w:rFonts w:cstheme="minorHAnsi"/>
                <w:sz w:val="20"/>
                <w:szCs w:val="20"/>
              </w:rPr>
              <w:t>:Pengadministrasi</w:t>
            </w:r>
            <w:r w:rsidRPr="00D0090E">
              <w:rPr>
                <w:rFonts w:cstheme="minorHAnsi"/>
                <w:spacing w:val="-4"/>
                <w:sz w:val="20"/>
                <w:szCs w:val="20"/>
              </w:rPr>
              <w:t xml:space="preserve"> </w:t>
            </w:r>
            <w:r w:rsidRPr="00D0090E">
              <w:rPr>
                <w:rFonts w:cstheme="minorHAnsi"/>
                <w:sz w:val="20"/>
                <w:szCs w:val="20"/>
              </w:rPr>
              <w:t>Umum</w:t>
            </w:r>
          </w:p>
          <w:p w14:paraId="71EB193A" w14:textId="77777777" w:rsidR="0092021A" w:rsidRPr="00D0090E" w:rsidRDefault="0092021A" w:rsidP="007C1390">
            <w:pPr>
              <w:pStyle w:val="TableParagraph"/>
              <w:ind w:left="360" w:right="101"/>
              <w:rPr>
                <w:rFonts w:asciiTheme="minorHAnsi" w:hAnsiTheme="minorHAnsi" w:cstheme="minorHAnsi"/>
                <w:spacing w:val="-47"/>
                <w:sz w:val="20"/>
                <w:szCs w:val="20"/>
              </w:rPr>
            </w:pPr>
            <w:r w:rsidRPr="00D0090E">
              <w:rPr>
                <w:rFonts w:asciiTheme="minorHAnsi" w:hAnsiTheme="minorHAnsi" w:cstheme="minorHAnsi"/>
                <w:sz w:val="20"/>
                <w:szCs w:val="20"/>
              </w:rPr>
              <w:t>Pangkat/ Gol : Penata Tk. I / III.d</w:t>
            </w:r>
            <w:r w:rsidRPr="00D0090E">
              <w:rPr>
                <w:rFonts w:asciiTheme="minorHAnsi" w:hAnsiTheme="minorHAnsi" w:cstheme="minorHAnsi"/>
                <w:spacing w:val="-47"/>
                <w:sz w:val="20"/>
                <w:szCs w:val="20"/>
              </w:rPr>
              <w:t xml:space="preserve"> </w:t>
            </w:r>
          </w:p>
          <w:p w14:paraId="6333B783" w14:textId="77777777" w:rsidR="0092021A" w:rsidRPr="00D0090E" w:rsidRDefault="0092021A" w:rsidP="007C1390">
            <w:pPr>
              <w:pStyle w:val="TableParagraph"/>
              <w:ind w:left="360" w:right="101"/>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5213F6BA" w14:textId="77777777" w:rsidR="0092021A" w:rsidRPr="00D0090E" w:rsidRDefault="0092021A" w:rsidP="007C1390">
            <w:pPr>
              <w:pStyle w:val="TableParagraph"/>
              <w:spacing w:line="267" w:lineRule="exact"/>
              <w:ind w:left="360"/>
              <w:rPr>
                <w:rFonts w:asciiTheme="minorHAnsi" w:hAnsiTheme="minorHAnsi" w:cstheme="minorHAnsi"/>
                <w:sz w:val="20"/>
                <w:szCs w:val="20"/>
              </w:rPr>
            </w:pPr>
            <w:r w:rsidRPr="00D0090E">
              <w:rPr>
                <w:rFonts w:asciiTheme="minorHAnsi" w:hAnsiTheme="minorHAnsi" w:cstheme="minorHAnsi"/>
                <w:sz w:val="20"/>
                <w:szCs w:val="20"/>
              </w:rPr>
              <w:lastRenderedPageBreak/>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p>
          <w:p w14:paraId="62ED2B1D" w14:textId="77777777" w:rsidR="0092021A" w:rsidRPr="00D0090E" w:rsidRDefault="0092021A" w:rsidP="00AE3EEF">
            <w:pPr>
              <w:pStyle w:val="TableParagraph"/>
              <w:numPr>
                <w:ilvl w:val="0"/>
                <w:numId w:val="13"/>
              </w:numPr>
              <w:tabs>
                <w:tab w:val="left" w:pos="449"/>
              </w:tabs>
              <w:spacing w:line="267" w:lineRule="exact"/>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 Roslina</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Dewi</w:t>
            </w:r>
          </w:p>
          <w:p w14:paraId="3F9BE6CE" w14:textId="77777777" w:rsidR="0092021A" w:rsidRDefault="0092021A" w:rsidP="007C1390">
            <w:pPr>
              <w:pStyle w:val="TableParagraph"/>
              <w:ind w:left="360"/>
              <w:rPr>
                <w:rFonts w:asciiTheme="minorHAnsi" w:hAnsiTheme="minorHAnsi" w:cstheme="minorHAnsi"/>
                <w:spacing w:val="-47"/>
                <w:sz w:val="20"/>
                <w:szCs w:val="20"/>
              </w:rPr>
            </w:pPr>
            <w:r w:rsidRPr="00D0090E">
              <w:rPr>
                <w:rFonts w:asciiTheme="minorHAnsi" w:hAnsiTheme="minorHAnsi" w:cstheme="minorHAnsi"/>
                <w:sz w:val="20"/>
                <w:szCs w:val="20"/>
              </w:rPr>
              <w:t>Jabatan :Pengadministrasi Umum</w:t>
            </w:r>
            <w:r w:rsidRPr="00D0090E">
              <w:rPr>
                <w:rFonts w:asciiTheme="minorHAnsi" w:hAnsiTheme="minorHAnsi" w:cstheme="minorHAnsi"/>
                <w:spacing w:val="-47"/>
                <w:sz w:val="20"/>
                <w:szCs w:val="20"/>
              </w:rPr>
              <w:t xml:space="preserve"> </w:t>
            </w:r>
          </w:p>
          <w:p w14:paraId="5AF23C8F" w14:textId="77777777" w:rsidR="0092021A" w:rsidRPr="00D0090E" w:rsidRDefault="0092021A" w:rsidP="007C1390">
            <w:pPr>
              <w:pStyle w:val="TableParagraph"/>
              <w:ind w:left="360"/>
              <w:rPr>
                <w:rFonts w:asciiTheme="minorHAnsi" w:hAnsiTheme="minorHAnsi" w:cstheme="minorHAnsi"/>
                <w:spacing w:val="1"/>
                <w:sz w:val="20"/>
                <w:szCs w:val="20"/>
              </w:rPr>
            </w:pPr>
            <w:r w:rsidRPr="00D0090E">
              <w:rPr>
                <w:rFonts w:asciiTheme="minorHAnsi" w:hAnsiTheme="minorHAnsi" w:cstheme="minorHAnsi"/>
                <w:sz w:val="20"/>
                <w:szCs w:val="20"/>
              </w:rPr>
              <w:t>Pangkat/ Gol : Pengatur/ II.d</w:t>
            </w:r>
            <w:r w:rsidRPr="00D0090E">
              <w:rPr>
                <w:rFonts w:asciiTheme="minorHAnsi" w:hAnsiTheme="minorHAnsi" w:cstheme="minorHAnsi"/>
                <w:spacing w:val="1"/>
                <w:sz w:val="20"/>
                <w:szCs w:val="20"/>
              </w:rPr>
              <w:t xml:space="preserve"> </w:t>
            </w:r>
          </w:p>
          <w:p w14:paraId="1A0A1DFB" w14:textId="77777777" w:rsidR="0092021A" w:rsidRPr="00D0090E" w:rsidRDefault="0092021A" w:rsidP="007C1390">
            <w:pPr>
              <w:pStyle w:val="TableParagraph"/>
              <w:ind w:left="360"/>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SMA</w:t>
            </w:r>
          </w:p>
          <w:p w14:paraId="112CEC78" w14:textId="77777777" w:rsidR="0092021A" w:rsidRPr="00D0090E" w:rsidRDefault="0092021A" w:rsidP="007C1390">
            <w:pPr>
              <w:pStyle w:val="TableParagraph"/>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Karya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Satya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10</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Tahun.</w:t>
            </w:r>
          </w:p>
          <w:p w14:paraId="0378799C" w14:textId="77777777" w:rsidR="0092021A" w:rsidRPr="00D0090E" w:rsidRDefault="0092021A" w:rsidP="00AE3EEF">
            <w:pPr>
              <w:pStyle w:val="TableParagraph"/>
              <w:numPr>
                <w:ilvl w:val="0"/>
                <w:numId w:val="13"/>
              </w:numPr>
              <w:tabs>
                <w:tab w:val="left" w:pos="449"/>
              </w:tabs>
              <w:spacing w:before="1"/>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:IRWAN</w:t>
            </w:r>
          </w:p>
          <w:p w14:paraId="3FDE0A1F" w14:textId="77777777" w:rsidR="0092021A" w:rsidRDefault="0092021A" w:rsidP="007C1390">
            <w:pPr>
              <w:pStyle w:val="TableParagraph"/>
              <w:ind w:left="360"/>
              <w:rPr>
                <w:rFonts w:asciiTheme="minorHAnsi" w:hAnsiTheme="minorHAnsi" w:cstheme="minorHAnsi"/>
                <w:sz w:val="20"/>
                <w:szCs w:val="20"/>
              </w:rPr>
            </w:pPr>
            <w:r w:rsidRPr="00D0090E">
              <w:rPr>
                <w:rFonts w:asciiTheme="minorHAnsi" w:hAnsiTheme="minorHAnsi" w:cstheme="minorHAnsi"/>
                <w:sz w:val="20"/>
                <w:szCs w:val="20"/>
              </w:rPr>
              <w:t>Jabatan :Pengadministrasi Umum</w:t>
            </w:r>
          </w:p>
          <w:p w14:paraId="443726CC" w14:textId="77777777" w:rsidR="0092021A" w:rsidRPr="00D0090E" w:rsidRDefault="0092021A" w:rsidP="007C1390">
            <w:pPr>
              <w:pStyle w:val="TableParagraph"/>
              <w:ind w:left="360"/>
              <w:rPr>
                <w:rFonts w:asciiTheme="minorHAnsi" w:hAnsiTheme="minorHAnsi" w:cstheme="minorHAnsi"/>
                <w:spacing w:val="1"/>
                <w:sz w:val="20"/>
                <w:szCs w:val="20"/>
              </w:rPr>
            </w:pP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Pangkat/ Gol : Pengatur/ II.d</w:t>
            </w:r>
          </w:p>
          <w:p w14:paraId="12D82A4B" w14:textId="77777777" w:rsidR="0092021A" w:rsidRPr="00D0090E" w:rsidRDefault="0092021A" w:rsidP="007C1390">
            <w:pPr>
              <w:pStyle w:val="TableParagraph"/>
              <w:ind w:left="360"/>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SMA</w:t>
            </w:r>
          </w:p>
          <w:p w14:paraId="09DB2BFB" w14:textId="77777777" w:rsidR="0092021A" w:rsidRPr="00D0090E" w:rsidRDefault="0092021A" w:rsidP="007C1390">
            <w:pPr>
              <w:pStyle w:val="TableParagraph"/>
              <w:spacing w:before="1" w:line="267" w:lineRule="exact"/>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 -</w:t>
            </w:r>
          </w:p>
          <w:p w14:paraId="38330085" w14:textId="77777777" w:rsidR="0092021A" w:rsidRPr="00D0090E" w:rsidRDefault="0092021A" w:rsidP="00AE3EEF">
            <w:pPr>
              <w:pStyle w:val="TableParagraph"/>
              <w:numPr>
                <w:ilvl w:val="0"/>
                <w:numId w:val="13"/>
              </w:numPr>
              <w:tabs>
                <w:tab w:val="left" w:pos="-6605"/>
              </w:tabs>
              <w:ind w:right="101"/>
              <w:rPr>
                <w:rFonts w:asciiTheme="minorHAnsi" w:hAnsiTheme="minorHAnsi" w:cstheme="minorHAnsi"/>
                <w:sz w:val="20"/>
                <w:szCs w:val="20"/>
              </w:rPr>
            </w:pPr>
            <w:r w:rsidRPr="00D0090E">
              <w:rPr>
                <w:rFonts w:asciiTheme="minorHAnsi" w:hAnsiTheme="minorHAnsi" w:cstheme="minorHAnsi"/>
                <w:sz w:val="20"/>
                <w:szCs w:val="20"/>
              </w:rPr>
              <w:t>Nama : Andi Masranul Anwar</w:t>
            </w:r>
            <w:r w:rsidRPr="00D0090E">
              <w:rPr>
                <w:rFonts w:asciiTheme="minorHAnsi" w:hAnsiTheme="minorHAnsi" w:cstheme="minorHAnsi"/>
                <w:spacing w:val="1"/>
                <w:sz w:val="20"/>
                <w:szCs w:val="20"/>
              </w:rPr>
              <w:t xml:space="preserve"> </w:t>
            </w:r>
          </w:p>
          <w:p w14:paraId="17A7BAF9" w14:textId="77777777" w:rsidR="0092021A" w:rsidRPr="00D0090E" w:rsidRDefault="0092021A" w:rsidP="007C1390">
            <w:pPr>
              <w:pStyle w:val="TableParagraph"/>
              <w:tabs>
                <w:tab w:val="left" w:pos="-6605"/>
              </w:tabs>
              <w:ind w:left="360" w:right="101"/>
              <w:rPr>
                <w:rFonts w:asciiTheme="minorHAnsi" w:hAnsiTheme="minorHAnsi" w:cstheme="minorHAnsi"/>
                <w:spacing w:val="1"/>
                <w:sz w:val="20"/>
                <w:szCs w:val="20"/>
              </w:rPr>
            </w:pPr>
            <w:r w:rsidRPr="00D0090E">
              <w:rPr>
                <w:rFonts w:asciiTheme="minorHAnsi" w:hAnsiTheme="minorHAnsi" w:cstheme="minorHAnsi"/>
                <w:sz w:val="20"/>
                <w:szCs w:val="20"/>
              </w:rPr>
              <w:t>Jabatan :Pengadministrasi Umum</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Pangkat/ Gol : Pengatur/ II.c</w:t>
            </w:r>
            <w:r w:rsidRPr="00D0090E">
              <w:rPr>
                <w:rFonts w:asciiTheme="minorHAnsi" w:hAnsiTheme="minorHAnsi" w:cstheme="minorHAnsi"/>
                <w:spacing w:val="1"/>
                <w:sz w:val="20"/>
                <w:szCs w:val="20"/>
              </w:rPr>
              <w:t xml:space="preserve"> </w:t>
            </w:r>
          </w:p>
          <w:p w14:paraId="18BC8EF8" w14:textId="77777777" w:rsidR="0092021A" w:rsidRPr="00D0090E" w:rsidRDefault="0092021A" w:rsidP="007C1390">
            <w:pPr>
              <w:pStyle w:val="TableParagraph"/>
              <w:tabs>
                <w:tab w:val="left" w:pos="-6605"/>
              </w:tabs>
              <w:ind w:left="360" w:right="101"/>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SMA</w:t>
            </w:r>
          </w:p>
          <w:p w14:paraId="14C56F87" w14:textId="77777777" w:rsidR="0092021A" w:rsidRDefault="0092021A" w:rsidP="007C1390">
            <w:pPr>
              <w:pStyle w:val="TableParagraph"/>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p>
          <w:p w14:paraId="755440B1" w14:textId="77777777" w:rsidR="0092021A" w:rsidRPr="00D0090E" w:rsidRDefault="0092021A" w:rsidP="007C1390">
            <w:pPr>
              <w:pStyle w:val="TableParagraph"/>
              <w:ind w:left="360"/>
              <w:rPr>
                <w:rFonts w:asciiTheme="minorHAnsi" w:hAnsiTheme="minorHAnsi" w:cstheme="minorHAnsi"/>
                <w:sz w:val="20"/>
                <w:szCs w:val="20"/>
              </w:rPr>
            </w:pPr>
          </w:p>
          <w:p w14:paraId="3C42BE69"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Andi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Krisnayanti, S.Sos</w:t>
            </w:r>
          </w:p>
          <w:p w14:paraId="678FA293" w14:textId="77777777" w:rsidR="0092021A" w:rsidRPr="00D0090E" w:rsidRDefault="0092021A" w:rsidP="007C1390">
            <w:pPr>
              <w:pStyle w:val="TableParagraph"/>
              <w:spacing w:before="1"/>
              <w:ind w:left="360" w:right="92"/>
              <w:rPr>
                <w:rFonts w:asciiTheme="minorHAnsi" w:hAnsiTheme="minorHAnsi" w:cstheme="minorHAnsi"/>
                <w:spacing w:val="1"/>
                <w:sz w:val="20"/>
                <w:szCs w:val="20"/>
              </w:rPr>
            </w:pPr>
            <w:r>
              <w:rPr>
                <w:rFonts w:asciiTheme="minorHAnsi" w:hAnsiTheme="minorHAnsi" w:cstheme="minorHAnsi"/>
                <w:sz w:val="20"/>
                <w:szCs w:val="20"/>
              </w:rPr>
              <w:t xml:space="preserve">Jabatan :Kepala </w:t>
            </w:r>
            <w:r w:rsidRPr="00D0090E">
              <w:rPr>
                <w:rFonts w:asciiTheme="minorHAnsi" w:hAnsiTheme="minorHAnsi" w:cstheme="minorHAnsi"/>
                <w:sz w:val="20"/>
                <w:szCs w:val="20"/>
              </w:rPr>
              <w:t xml:space="preserve">Bidang </w:t>
            </w:r>
            <w:r>
              <w:rPr>
                <w:rFonts w:asciiTheme="minorHAnsi" w:hAnsiTheme="minorHAnsi" w:cstheme="minorHAnsi"/>
                <w:sz w:val="20"/>
                <w:szCs w:val="20"/>
              </w:rPr>
              <w:t xml:space="preserve">Ideologi </w:t>
            </w:r>
            <w:r w:rsidRPr="00D0090E">
              <w:rPr>
                <w:rFonts w:asciiTheme="minorHAnsi" w:hAnsiTheme="minorHAnsi" w:cstheme="minorHAnsi"/>
                <w:sz w:val="20"/>
                <w:szCs w:val="20"/>
              </w:rPr>
              <w:t>Wawasan Kebangsaan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dan</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Ketahanan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Ekonomi, Sosial, Budaya dan Agama</w:t>
            </w:r>
            <w:r w:rsidRPr="00D0090E">
              <w:rPr>
                <w:rFonts w:asciiTheme="minorHAnsi" w:hAnsiTheme="minorHAnsi" w:cstheme="minorHAnsi"/>
                <w:spacing w:val="1"/>
                <w:sz w:val="20"/>
                <w:szCs w:val="20"/>
              </w:rPr>
              <w:t xml:space="preserve"> </w:t>
            </w:r>
          </w:p>
          <w:p w14:paraId="0C5CD8D7" w14:textId="77777777" w:rsidR="0092021A" w:rsidRPr="00D0090E" w:rsidRDefault="0092021A" w:rsidP="007C1390">
            <w:pPr>
              <w:pStyle w:val="TableParagraph"/>
              <w:spacing w:before="1"/>
              <w:ind w:left="360" w:right="92"/>
              <w:rPr>
                <w:rFonts w:asciiTheme="minorHAnsi" w:hAnsiTheme="minorHAnsi" w:cstheme="minorHAnsi"/>
                <w:spacing w:val="1"/>
                <w:sz w:val="20"/>
                <w:szCs w:val="20"/>
              </w:rPr>
            </w:pPr>
            <w:r w:rsidRPr="00D0090E">
              <w:rPr>
                <w:rFonts w:asciiTheme="minorHAnsi" w:hAnsiTheme="minorHAnsi" w:cstheme="minorHAnsi"/>
                <w:sz w:val="20"/>
                <w:szCs w:val="20"/>
              </w:rPr>
              <w:t>Pangkat/ Gol : Pembina/ IV.a</w:t>
            </w:r>
            <w:r w:rsidRPr="00D0090E">
              <w:rPr>
                <w:rFonts w:asciiTheme="minorHAnsi" w:hAnsiTheme="minorHAnsi" w:cstheme="minorHAnsi"/>
                <w:spacing w:val="1"/>
                <w:sz w:val="20"/>
                <w:szCs w:val="20"/>
              </w:rPr>
              <w:t xml:space="preserve"> </w:t>
            </w:r>
          </w:p>
          <w:p w14:paraId="60F7781C" w14:textId="77777777" w:rsidR="0092021A" w:rsidRPr="00D0090E" w:rsidRDefault="0092021A" w:rsidP="007C1390">
            <w:pPr>
              <w:pStyle w:val="TableParagraph"/>
              <w:spacing w:before="1"/>
              <w:ind w:left="360" w:right="92"/>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10C7B95E" w14:textId="77777777" w:rsidR="0092021A" w:rsidRPr="00D0090E" w:rsidRDefault="0092021A" w:rsidP="007C1390">
            <w:pPr>
              <w:pStyle w:val="TableParagraph"/>
              <w:ind w:left="360" w:right="88"/>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2"/>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0"/>
                <w:sz w:val="20"/>
                <w:szCs w:val="20"/>
              </w:rPr>
              <w:t xml:space="preserve"> </w:t>
            </w:r>
            <w:r w:rsidRPr="00D0090E">
              <w:rPr>
                <w:rFonts w:asciiTheme="minorHAnsi" w:hAnsiTheme="minorHAnsi" w:cstheme="minorHAnsi"/>
                <w:sz w:val="20"/>
                <w:szCs w:val="20"/>
              </w:rPr>
              <w:t>Satyalancana</w:t>
            </w:r>
            <w:r w:rsidRPr="00D0090E">
              <w:rPr>
                <w:rFonts w:asciiTheme="minorHAnsi" w:hAnsiTheme="minorHAnsi" w:cstheme="minorHAnsi"/>
                <w:spacing w:val="-11"/>
                <w:sz w:val="20"/>
                <w:szCs w:val="20"/>
              </w:rPr>
              <w:t xml:space="preserve"> </w:t>
            </w:r>
            <w:r w:rsidRPr="00D0090E">
              <w:rPr>
                <w:rFonts w:asciiTheme="minorHAnsi" w:hAnsiTheme="minorHAnsi" w:cstheme="minorHAnsi"/>
                <w:sz w:val="20"/>
                <w:szCs w:val="20"/>
              </w:rPr>
              <w:t>Karya</w:t>
            </w:r>
            <w:r w:rsidRPr="00D0090E">
              <w:rPr>
                <w:rFonts w:asciiTheme="minorHAnsi" w:hAnsiTheme="minorHAnsi" w:cstheme="minorHAnsi"/>
                <w:spacing w:val="-12"/>
                <w:sz w:val="20"/>
                <w:szCs w:val="20"/>
              </w:rPr>
              <w:t xml:space="preserve"> </w:t>
            </w:r>
            <w:r w:rsidRPr="00D0090E">
              <w:rPr>
                <w:rFonts w:asciiTheme="minorHAnsi" w:hAnsiTheme="minorHAnsi" w:cstheme="minorHAnsi"/>
                <w:sz w:val="20"/>
                <w:szCs w:val="20"/>
              </w:rPr>
              <w:t>Satya</w:t>
            </w:r>
            <w:r w:rsidRPr="00D0090E">
              <w:rPr>
                <w:rFonts w:asciiTheme="minorHAnsi" w:hAnsiTheme="minorHAnsi" w:cstheme="minorHAnsi"/>
                <w:spacing w:val="-46"/>
                <w:sz w:val="20"/>
                <w:szCs w:val="20"/>
              </w:rPr>
              <w:t xml:space="preserve"> </w:t>
            </w:r>
            <w:r w:rsidRPr="00D0090E">
              <w:rPr>
                <w:rFonts w:asciiTheme="minorHAnsi" w:hAnsiTheme="minorHAnsi" w:cstheme="minorHAnsi"/>
                <w:sz w:val="20"/>
                <w:szCs w:val="20"/>
              </w:rPr>
              <w:t>XX Tahun</w:t>
            </w:r>
          </w:p>
          <w:p w14:paraId="591F13E7"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Haerati Nadirah,</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S.Pd</w:t>
            </w:r>
          </w:p>
          <w:p w14:paraId="184B6D12" w14:textId="77777777" w:rsidR="0092021A" w:rsidRPr="00D0090E" w:rsidRDefault="0092021A" w:rsidP="007C1390">
            <w:pPr>
              <w:pStyle w:val="TableParagraph"/>
              <w:ind w:left="360" w:right="226"/>
              <w:rPr>
                <w:rFonts w:asciiTheme="minorHAnsi" w:hAnsiTheme="minorHAnsi" w:cstheme="minorHAnsi"/>
                <w:spacing w:val="1"/>
                <w:sz w:val="20"/>
                <w:szCs w:val="20"/>
              </w:rPr>
            </w:pPr>
            <w:r w:rsidRPr="00D0090E">
              <w:rPr>
                <w:rFonts w:asciiTheme="minorHAnsi" w:hAnsiTheme="minorHAnsi" w:cstheme="minorHAnsi"/>
                <w:sz w:val="20"/>
                <w:szCs w:val="20"/>
              </w:rPr>
              <w:t>Jabatan : Analisis Kebijakan Ahli Muda</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Pangkat/ Gol : Penata Tk.I/ III.d</w:t>
            </w:r>
            <w:r w:rsidRPr="00D0090E">
              <w:rPr>
                <w:rFonts w:asciiTheme="minorHAnsi" w:hAnsiTheme="minorHAnsi" w:cstheme="minorHAnsi"/>
                <w:spacing w:val="1"/>
                <w:sz w:val="20"/>
                <w:szCs w:val="20"/>
              </w:rPr>
              <w:t xml:space="preserve"> </w:t>
            </w:r>
          </w:p>
          <w:p w14:paraId="20A41173" w14:textId="77777777" w:rsidR="0092021A" w:rsidRPr="00D0090E" w:rsidRDefault="0092021A" w:rsidP="007C1390">
            <w:pPr>
              <w:pStyle w:val="TableParagraph"/>
              <w:ind w:left="360" w:right="226"/>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513E2E4F" w14:textId="77777777" w:rsidR="0092021A" w:rsidRPr="00D0090E" w:rsidRDefault="0092021A" w:rsidP="007C1390">
            <w:pPr>
              <w:pStyle w:val="TableParagraph"/>
              <w:spacing w:before="1"/>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 -</w:t>
            </w:r>
          </w:p>
          <w:p w14:paraId="59837C1E"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M.</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Irfan</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Lewa,</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S.E</w:t>
            </w:r>
          </w:p>
          <w:p w14:paraId="243D6890" w14:textId="77777777" w:rsidR="0092021A" w:rsidRPr="00D0090E" w:rsidRDefault="0092021A" w:rsidP="007C1390">
            <w:pPr>
              <w:pStyle w:val="ListParagraph"/>
              <w:ind w:left="360"/>
              <w:rPr>
                <w:rFonts w:cstheme="minorHAnsi"/>
                <w:spacing w:val="-47"/>
                <w:sz w:val="20"/>
                <w:szCs w:val="20"/>
              </w:rPr>
            </w:pPr>
            <w:r w:rsidRPr="00D0090E">
              <w:rPr>
                <w:rFonts w:cstheme="minorHAnsi"/>
                <w:sz w:val="20"/>
                <w:szCs w:val="20"/>
              </w:rPr>
              <w:t>Jabatan : Analis Ketahanan Budaya</w:t>
            </w:r>
            <w:r w:rsidRPr="00D0090E">
              <w:rPr>
                <w:rFonts w:cstheme="minorHAnsi"/>
                <w:spacing w:val="-47"/>
                <w:sz w:val="20"/>
                <w:szCs w:val="20"/>
              </w:rPr>
              <w:t xml:space="preserve"> </w:t>
            </w:r>
          </w:p>
          <w:p w14:paraId="62E111BC" w14:textId="77777777" w:rsidR="0092021A" w:rsidRPr="00D0090E" w:rsidRDefault="0092021A" w:rsidP="007C1390">
            <w:pPr>
              <w:pStyle w:val="ListParagraph"/>
              <w:ind w:left="360"/>
              <w:rPr>
                <w:rFonts w:cstheme="minorHAnsi"/>
                <w:spacing w:val="1"/>
                <w:sz w:val="20"/>
                <w:szCs w:val="20"/>
              </w:rPr>
            </w:pPr>
            <w:r w:rsidRPr="00D0090E">
              <w:rPr>
                <w:rFonts w:cstheme="minorHAnsi"/>
                <w:sz w:val="20"/>
                <w:szCs w:val="20"/>
              </w:rPr>
              <w:t>Pangkat/ Gol : Penata Muda/ III.a</w:t>
            </w:r>
            <w:r w:rsidRPr="00D0090E">
              <w:rPr>
                <w:rFonts w:cstheme="minorHAnsi"/>
                <w:spacing w:val="1"/>
                <w:sz w:val="20"/>
                <w:szCs w:val="20"/>
              </w:rPr>
              <w:t xml:space="preserve"> </w:t>
            </w:r>
          </w:p>
          <w:p w14:paraId="6F7246B1" w14:textId="77777777" w:rsidR="0092021A" w:rsidRPr="00D0090E" w:rsidRDefault="0092021A" w:rsidP="007C1390">
            <w:pPr>
              <w:pStyle w:val="ListParagraph"/>
              <w:ind w:left="360"/>
              <w:rPr>
                <w:rFonts w:eastAsia="Times New Roman" w:cstheme="minorHAnsi"/>
                <w:sz w:val="20"/>
                <w:szCs w:val="20"/>
              </w:rPr>
            </w:pPr>
            <w:r w:rsidRPr="00D0090E">
              <w:rPr>
                <w:rFonts w:cstheme="minorHAnsi"/>
                <w:sz w:val="20"/>
                <w:szCs w:val="20"/>
              </w:rPr>
              <w:t>Pendidikan</w:t>
            </w:r>
            <w:r w:rsidRPr="00D0090E">
              <w:rPr>
                <w:rFonts w:cstheme="minorHAnsi"/>
                <w:spacing w:val="-1"/>
                <w:sz w:val="20"/>
                <w:szCs w:val="20"/>
              </w:rPr>
              <w:t xml:space="preserve"> </w:t>
            </w:r>
            <w:r w:rsidRPr="00D0090E">
              <w:rPr>
                <w:rFonts w:cstheme="minorHAnsi"/>
                <w:sz w:val="20"/>
                <w:szCs w:val="20"/>
              </w:rPr>
              <w:t>:</w:t>
            </w:r>
            <w:r w:rsidRPr="00D0090E">
              <w:rPr>
                <w:rFonts w:cstheme="minorHAnsi"/>
                <w:spacing w:val="-1"/>
                <w:sz w:val="20"/>
                <w:szCs w:val="20"/>
              </w:rPr>
              <w:t xml:space="preserve"> </w:t>
            </w:r>
            <w:r w:rsidRPr="00D0090E">
              <w:rPr>
                <w:rFonts w:cstheme="minorHAnsi"/>
                <w:sz w:val="20"/>
                <w:szCs w:val="20"/>
              </w:rPr>
              <w:t>S1</w:t>
            </w:r>
          </w:p>
          <w:p w14:paraId="0E0ED5A3" w14:textId="77777777" w:rsidR="0092021A" w:rsidRPr="00D0090E" w:rsidRDefault="0092021A" w:rsidP="007C1390">
            <w:pPr>
              <w:pStyle w:val="TableParagraph"/>
              <w:spacing w:line="268" w:lineRule="exact"/>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 -</w:t>
            </w:r>
          </w:p>
          <w:p w14:paraId="6A267FE4" w14:textId="77777777" w:rsidR="0092021A" w:rsidRPr="00D0090E" w:rsidRDefault="0092021A" w:rsidP="00AE3EEF">
            <w:pPr>
              <w:pStyle w:val="TableParagraph"/>
              <w:numPr>
                <w:ilvl w:val="0"/>
                <w:numId w:val="13"/>
              </w:numPr>
              <w:tabs>
                <w:tab w:val="left" w:pos="449"/>
              </w:tabs>
              <w:ind w:right="4"/>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7"/>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37"/>
                <w:sz w:val="20"/>
                <w:szCs w:val="20"/>
              </w:rPr>
              <w:t xml:space="preserve"> </w:t>
            </w:r>
            <w:r w:rsidRPr="00D0090E">
              <w:rPr>
                <w:rFonts w:asciiTheme="minorHAnsi" w:hAnsiTheme="minorHAnsi" w:cstheme="minorHAnsi"/>
                <w:sz w:val="20"/>
                <w:szCs w:val="20"/>
              </w:rPr>
              <w:t>Hj.</w:t>
            </w:r>
            <w:r w:rsidRPr="00D0090E">
              <w:rPr>
                <w:rFonts w:asciiTheme="minorHAnsi" w:hAnsiTheme="minorHAnsi" w:cstheme="minorHAnsi"/>
                <w:spacing w:val="36"/>
                <w:sz w:val="20"/>
                <w:szCs w:val="20"/>
              </w:rPr>
              <w:t xml:space="preserve"> </w:t>
            </w:r>
            <w:r w:rsidRPr="00D0090E">
              <w:rPr>
                <w:rFonts w:asciiTheme="minorHAnsi" w:hAnsiTheme="minorHAnsi" w:cstheme="minorHAnsi"/>
                <w:sz w:val="20"/>
                <w:szCs w:val="20"/>
              </w:rPr>
              <w:t>APRIANA</w:t>
            </w:r>
            <w:r w:rsidRPr="00D0090E">
              <w:rPr>
                <w:rFonts w:asciiTheme="minorHAnsi" w:hAnsiTheme="minorHAnsi" w:cstheme="minorHAnsi"/>
                <w:spacing w:val="34"/>
                <w:sz w:val="20"/>
                <w:szCs w:val="20"/>
              </w:rPr>
              <w:t xml:space="preserve"> </w:t>
            </w:r>
            <w:r w:rsidRPr="00D0090E">
              <w:rPr>
                <w:rFonts w:asciiTheme="minorHAnsi" w:hAnsiTheme="minorHAnsi" w:cstheme="minorHAnsi"/>
                <w:sz w:val="20"/>
                <w:szCs w:val="20"/>
              </w:rPr>
              <w:t>SUSILAWATI,</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S.E.,M.M.</w:t>
            </w:r>
          </w:p>
          <w:p w14:paraId="62053813" w14:textId="77777777" w:rsidR="0092021A" w:rsidRPr="00D0090E" w:rsidRDefault="0092021A" w:rsidP="007C1390">
            <w:pPr>
              <w:pStyle w:val="TableParagraph"/>
              <w:ind w:left="360" w:right="89"/>
              <w:rPr>
                <w:rFonts w:asciiTheme="minorHAnsi" w:hAnsiTheme="minorHAnsi" w:cstheme="minorHAnsi"/>
                <w:spacing w:val="1"/>
                <w:sz w:val="20"/>
                <w:szCs w:val="20"/>
              </w:rPr>
            </w:pPr>
            <w:r w:rsidRPr="00D0090E">
              <w:rPr>
                <w:rFonts w:asciiTheme="minorHAnsi" w:hAnsiTheme="minorHAnsi" w:cstheme="minorHAnsi"/>
                <w:sz w:val="20"/>
                <w:szCs w:val="20"/>
              </w:rPr>
              <w:t>Jabatan</w:t>
            </w:r>
            <w:r w:rsidRPr="00D0090E">
              <w:rPr>
                <w:rFonts w:asciiTheme="minorHAnsi" w:hAnsiTheme="minorHAnsi" w:cstheme="minorHAnsi"/>
                <w:spacing w:val="42"/>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44"/>
                <w:sz w:val="20"/>
                <w:szCs w:val="20"/>
              </w:rPr>
              <w:t xml:space="preserve"> </w:t>
            </w:r>
            <w:r w:rsidRPr="00D0090E">
              <w:rPr>
                <w:rFonts w:asciiTheme="minorHAnsi" w:hAnsiTheme="minorHAnsi" w:cstheme="minorHAnsi"/>
                <w:sz w:val="20"/>
                <w:szCs w:val="20"/>
              </w:rPr>
              <w:t>Kepala</w:t>
            </w:r>
            <w:r w:rsidRPr="00D0090E">
              <w:rPr>
                <w:rFonts w:asciiTheme="minorHAnsi" w:hAnsiTheme="minorHAnsi" w:cstheme="minorHAnsi"/>
                <w:spacing w:val="39"/>
                <w:sz w:val="20"/>
                <w:szCs w:val="20"/>
              </w:rPr>
              <w:t xml:space="preserve"> </w:t>
            </w:r>
            <w:r w:rsidRPr="00D0090E">
              <w:rPr>
                <w:rFonts w:asciiTheme="minorHAnsi" w:hAnsiTheme="minorHAnsi" w:cstheme="minorHAnsi"/>
                <w:sz w:val="20"/>
                <w:szCs w:val="20"/>
              </w:rPr>
              <w:t>Bidang</w:t>
            </w:r>
            <w:r w:rsidRPr="00D0090E">
              <w:rPr>
                <w:rFonts w:asciiTheme="minorHAnsi" w:hAnsiTheme="minorHAnsi" w:cstheme="minorHAnsi"/>
                <w:spacing w:val="43"/>
                <w:sz w:val="20"/>
                <w:szCs w:val="20"/>
              </w:rPr>
              <w:t xml:space="preserve"> </w:t>
            </w:r>
            <w:r w:rsidRPr="00D0090E">
              <w:rPr>
                <w:rFonts w:asciiTheme="minorHAnsi" w:hAnsiTheme="minorHAnsi" w:cstheme="minorHAnsi"/>
                <w:sz w:val="20"/>
                <w:szCs w:val="20"/>
              </w:rPr>
              <w:t>Politik</w:t>
            </w:r>
            <w:r w:rsidRPr="00D0090E">
              <w:rPr>
                <w:rFonts w:asciiTheme="minorHAnsi" w:hAnsiTheme="minorHAnsi" w:cstheme="minorHAnsi"/>
                <w:spacing w:val="40"/>
                <w:sz w:val="20"/>
                <w:szCs w:val="20"/>
              </w:rPr>
              <w:t xml:space="preserve"> </w:t>
            </w:r>
            <w:r w:rsidRPr="00D0090E">
              <w:rPr>
                <w:rFonts w:asciiTheme="minorHAnsi" w:hAnsiTheme="minorHAnsi" w:cstheme="minorHAnsi"/>
                <w:sz w:val="20"/>
                <w:szCs w:val="20"/>
              </w:rPr>
              <w:t>Dalam</w:t>
            </w:r>
            <w:r w:rsidRPr="00D0090E">
              <w:rPr>
                <w:rFonts w:asciiTheme="minorHAnsi" w:hAnsiTheme="minorHAnsi" w:cstheme="minorHAnsi"/>
                <w:spacing w:val="-46"/>
                <w:sz w:val="20"/>
                <w:szCs w:val="20"/>
              </w:rPr>
              <w:t xml:space="preserve">  </w:t>
            </w:r>
            <w:r w:rsidRPr="00D0090E">
              <w:rPr>
                <w:rFonts w:asciiTheme="minorHAnsi" w:hAnsiTheme="minorHAnsi" w:cstheme="minorHAnsi"/>
                <w:sz w:val="20"/>
                <w:szCs w:val="20"/>
              </w:rPr>
              <w:t>Negeri dan Organisasi Kemasyarakatan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Pangkat/ Gol : Penata Tk.I/ III.d</w:t>
            </w:r>
            <w:r w:rsidRPr="00D0090E">
              <w:rPr>
                <w:rFonts w:asciiTheme="minorHAnsi" w:hAnsiTheme="minorHAnsi" w:cstheme="minorHAnsi"/>
                <w:spacing w:val="1"/>
                <w:sz w:val="20"/>
                <w:szCs w:val="20"/>
              </w:rPr>
              <w:t xml:space="preserve"> </w:t>
            </w:r>
          </w:p>
          <w:p w14:paraId="7D452078" w14:textId="77777777" w:rsidR="0092021A" w:rsidRPr="00D0090E" w:rsidRDefault="0092021A" w:rsidP="007C1390">
            <w:pPr>
              <w:pStyle w:val="TableParagraph"/>
              <w:ind w:left="360" w:right="89"/>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S2</w:t>
            </w:r>
          </w:p>
          <w:p w14:paraId="5FFB8730" w14:textId="77777777" w:rsidR="0092021A" w:rsidRPr="00D0090E" w:rsidRDefault="0092021A" w:rsidP="007C1390">
            <w:pPr>
              <w:pStyle w:val="TableParagraph"/>
              <w:ind w:left="360"/>
              <w:rPr>
                <w:rFonts w:asciiTheme="minorHAnsi" w:hAnsiTheme="minorHAnsi" w:cstheme="minorHAnsi"/>
                <w:sz w:val="20"/>
                <w:szCs w:val="20"/>
              </w:rPr>
            </w:pPr>
            <w:r w:rsidRPr="00D0090E">
              <w:rPr>
                <w:rFonts w:asciiTheme="minorHAnsi" w:hAnsiTheme="minorHAnsi" w:cstheme="minorHAnsi"/>
                <w:sz w:val="20"/>
                <w:szCs w:val="20"/>
              </w:rPr>
              <w:lastRenderedPageBreak/>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 -</w:t>
            </w:r>
          </w:p>
          <w:p w14:paraId="4F7E3658"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Suarif</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Saputra,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S.E</w:t>
            </w:r>
          </w:p>
          <w:p w14:paraId="37F7BC1D" w14:textId="77777777" w:rsidR="0092021A" w:rsidRPr="00D0090E" w:rsidRDefault="0092021A" w:rsidP="007C1390">
            <w:pPr>
              <w:pStyle w:val="TableParagraph"/>
              <w:spacing w:before="22"/>
              <w:ind w:left="360" w:right="239"/>
              <w:rPr>
                <w:rFonts w:asciiTheme="minorHAnsi" w:hAnsiTheme="minorHAnsi" w:cstheme="minorHAnsi"/>
                <w:sz w:val="20"/>
                <w:szCs w:val="20"/>
              </w:rPr>
            </w:pPr>
            <w:r w:rsidRPr="00D0090E">
              <w:rPr>
                <w:rFonts w:asciiTheme="minorHAnsi" w:hAnsiTheme="minorHAnsi" w:cstheme="minorHAnsi"/>
                <w:sz w:val="20"/>
                <w:szCs w:val="20"/>
              </w:rPr>
              <w:t>Jabatan : Analisis Kebijakan Ahli Muda</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Pangkat/ Gol : Penata Muda Tk.I/ III.b</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35F87ED3" w14:textId="77777777" w:rsidR="0092021A" w:rsidRPr="00D0090E" w:rsidRDefault="0092021A" w:rsidP="007C1390">
            <w:pPr>
              <w:pStyle w:val="TableParagraph"/>
              <w:spacing w:line="267" w:lineRule="exact"/>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 -</w:t>
            </w:r>
          </w:p>
          <w:p w14:paraId="192639C6"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Hj. Hasrawati,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S.E</w:t>
            </w:r>
          </w:p>
          <w:p w14:paraId="6A832197" w14:textId="77777777" w:rsidR="0092021A" w:rsidRPr="00D0090E" w:rsidRDefault="0092021A" w:rsidP="007C1390">
            <w:pPr>
              <w:pStyle w:val="TableParagraph"/>
              <w:ind w:left="360" w:right="226"/>
              <w:rPr>
                <w:rFonts w:asciiTheme="minorHAnsi" w:hAnsiTheme="minorHAnsi" w:cstheme="minorHAnsi"/>
                <w:spacing w:val="1"/>
                <w:sz w:val="20"/>
                <w:szCs w:val="20"/>
              </w:rPr>
            </w:pPr>
            <w:r w:rsidRPr="00D0090E">
              <w:rPr>
                <w:rFonts w:asciiTheme="minorHAnsi" w:hAnsiTheme="minorHAnsi" w:cstheme="minorHAnsi"/>
                <w:sz w:val="20"/>
                <w:szCs w:val="20"/>
              </w:rPr>
              <w:t>Jabatan : Analisis Kebijakan Ahli Muda</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Pangkat/ Gol : Penata Tk.I/ III.d</w:t>
            </w:r>
            <w:r w:rsidRPr="00D0090E">
              <w:rPr>
                <w:rFonts w:asciiTheme="minorHAnsi" w:hAnsiTheme="minorHAnsi" w:cstheme="minorHAnsi"/>
                <w:spacing w:val="1"/>
                <w:sz w:val="20"/>
                <w:szCs w:val="20"/>
              </w:rPr>
              <w:t xml:space="preserve"> </w:t>
            </w:r>
          </w:p>
          <w:p w14:paraId="43AC94B1" w14:textId="77777777" w:rsidR="0092021A" w:rsidRPr="00D0090E" w:rsidRDefault="0092021A" w:rsidP="007C1390">
            <w:pPr>
              <w:pStyle w:val="TableParagraph"/>
              <w:ind w:left="360" w:right="226"/>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4ED12749" w14:textId="77777777" w:rsidR="0092021A" w:rsidRDefault="0092021A" w:rsidP="007C1390">
            <w:pPr>
              <w:pStyle w:val="TableParagraph"/>
              <w:spacing w:before="1"/>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 -</w:t>
            </w:r>
          </w:p>
          <w:p w14:paraId="48DD0551" w14:textId="77777777" w:rsidR="0092021A" w:rsidRPr="00D0090E" w:rsidRDefault="0092021A" w:rsidP="007C1390">
            <w:pPr>
              <w:pStyle w:val="TableParagraph"/>
              <w:spacing w:before="1"/>
              <w:ind w:left="360"/>
              <w:rPr>
                <w:rFonts w:asciiTheme="minorHAnsi" w:hAnsiTheme="minorHAnsi" w:cstheme="minorHAnsi"/>
                <w:sz w:val="20"/>
                <w:szCs w:val="20"/>
              </w:rPr>
            </w:pPr>
          </w:p>
          <w:p w14:paraId="6221E08C"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SUHARDI,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Sos</w:t>
            </w:r>
          </w:p>
          <w:p w14:paraId="48B038D2" w14:textId="77777777" w:rsidR="0092021A" w:rsidRPr="00D0090E" w:rsidRDefault="0092021A" w:rsidP="007C1390">
            <w:pPr>
              <w:pStyle w:val="TableParagraph"/>
              <w:spacing w:before="22"/>
              <w:ind w:left="360" w:right="97"/>
              <w:rPr>
                <w:rFonts w:asciiTheme="minorHAnsi" w:hAnsiTheme="minorHAnsi" w:cstheme="minorHAnsi"/>
                <w:spacing w:val="1"/>
                <w:sz w:val="20"/>
                <w:szCs w:val="20"/>
              </w:rPr>
            </w:pPr>
            <w:r w:rsidRPr="00D0090E">
              <w:rPr>
                <w:rFonts w:asciiTheme="minorHAnsi" w:hAnsiTheme="minorHAnsi" w:cstheme="minorHAnsi"/>
                <w:sz w:val="20"/>
                <w:szCs w:val="20"/>
              </w:rPr>
              <w:t>Jabatan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Kepala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Bidang Kewaspadaan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Nasional dan Penanganan Konflik</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Pangkat/ Gol : Pembina/ IV.a</w:t>
            </w:r>
            <w:r w:rsidRPr="00D0090E">
              <w:rPr>
                <w:rFonts w:asciiTheme="minorHAnsi" w:hAnsiTheme="minorHAnsi" w:cstheme="minorHAnsi"/>
                <w:spacing w:val="1"/>
                <w:sz w:val="20"/>
                <w:szCs w:val="20"/>
              </w:rPr>
              <w:t xml:space="preserve"> </w:t>
            </w:r>
          </w:p>
          <w:p w14:paraId="2B80A196" w14:textId="77777777" w:rsidR="0092021A" w:rsidRPr="00D0090E" w:rsidRDefault="0092021A" w:rsidP="007C1390">
            <w:pPr>
              <w:pStyle w:val="TableParagraph"/>
              <w:spacing w:before="22"/>
              <w:ind w:left="360" w:right="97"/>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00C3D468" w14:textId="77777777" w:rsidR="0092021A" w:rsidRPr="00D0090E" w:rsidRDefault="0092021A" w:rsidP="007C1390">
            <w:pPr>
              <w:pStyle w:val="TableParagraph"/>
              <w:spacing w:line="267" w:lineRule="exact"/>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 -</w:t>
            </w:r>
          </w:p>
          <w:p w14:paraId="73B8563F" w14:textId="77777777" w:rsidR="0092021A" w:rsidRPr="00D0090E" w:rsidRDefault="0092021A" w:rsidP="00AE3EEF">
            <w:pPr>
              <w:pStyle w:val="TableParagraph"/>
              <w:numPr>
                <w:ilvl w:val="0"/>
                <w:numId w:val="13"/>
              </w:numPr>
              <w:tabs>
                <w:tab w:val="left" w:pos="449"/>
              </w:tabs>
              <w:spacing w:before="1"/>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Sitti</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ratnawati,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S.P</w:t>
            </w:r>
          </w:p>
          <w:p w14:paraId="01D19F22" w14:textId="77777777" w:rsidR="0092021A" w:rsidRPr="00D0090E" w:rsidRDefault="0092021A" w:rsidP="007C1390">
            <w:pPr>
              <w:pStyle w:val="TableParagraph"/>
              <w:spacing w:before="22"/>
              <w:ind w:left="360" w:right="226"/>
              <w:rPr>
                <w:rFonts w:asciiTheme="minorHAnsi" w:hAnsiTheme="minorHAnsi" w:cstheme="minorHAnsi"/>
                <w:spacing w:val="1"/>
                <w:sz w:val="20"/>
                <w:szCs w:val="20"/>
              </w:rPr>
            </w:pPr>
            <w:r w:rsidRPr="00D0090E">
              <w:rPr>
                <w:rFonts w:asciiTheme="minorHAnsi" w:hAnsiTheme="minorHAnsi" w:cstheme="minorHAnsi"/>
                <w:sz w:val="20"/>
                <w:szCs w:val="20"/>
              </w:rPr>
              <w:t>Jabatan : Analisis Kebijakan Ahli Muda</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Pangkat/ Gol : Penata Tk.I/ III.d</w:t>
            </w:r>
            <w:r w:rsidRPr="00D0090E">
              <w:rPr>
                <w:rFonts w:asciiTheme="minorHAnsi" w:hAnsiTheme="minorHAnsi" w:cstheme="minorHAnsi"/>
                <w:spacing w:val="1"/>
                <w:sz w:val="20"/>
                <w:szCs w:val="20"/>
              </w:rPr>
              <w:t xml:space="preserve"> </w:t>
            </w:r>
          </w:p>
          <w:p w14:paraId="61D29E1C" w14:textId="77777777" w:rsidR="0092021A" w:rsidRPr="00D0090E" w:rsidRDefault="0092021A" w:rsidP="007C1390">
            <w:pPr>
              <w:pStyle w:val="TableParagraph"/>
              <w:spacing w:before="22"/>
              <w:ind w:left="360" w:right="226"/>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6808924E" w14:textId="77777777" w:rsidR="0092021A" w:rsidRPr="00D0090E" w:rsidRDefault="0092021A" w:rsidP="007C1390">
            <w:pPr>
              <w:pStyle w:val="TableParagraph"/>
              <w:spacing w:line="267" w:lineRule="exact"/>
              <w:ind w:left="360"/>
              <w:rPr>
                <w:rFonts w:asciiTheme="minorHAnsi" w:hAnsiTheme="minorHAnsi" w:cstheme="minorHAnsi"/>
                <w:sz w:val="20"/>
                <w:szCs w:val="20"/>
              </w:rPr>
            </w:pPr>
            <w:r w:rsidRPr="00D0090E">
              <w:rPr>
                <w:rFonts w:asciiTheme="minorHAnsi" w:hAnsiTheme="minorHAnsi" w:cstheme="minorHAnsi"/>
                <w:sz w:val="20"/>
                <w:szCs w:val="20"/>
              </w:rPr>
              <w:t>Penghargaan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 -</w:t>
            </w:r>
          </w:p>
          <w:p w14:paraId="2BE1AE07" w14:textId="77777777" w:rsidR="0092021A" w:rsidRPr="00D0090E" w:rsidRDefault="0092021A" w:rsidP="00AE3EEF">
            <w:pPr>
              <w:pStyle w:val="TableParagraph"/>
              <w:numPr>
                <w:ilvl w:val="0"/>
                <w:numId w:val="13"/>
              </w:numPr>
              <w:tabs>
                <w:tab w:val="left" w:pos="449"/>
              </w:tabs>
              <w:rPr>
                <w:rFonts w:asciiTheme="minorHAnsi" w:hAnsiTheme="minorHAnsi" w:cstheme="minorHAnsi"/>
                <w:sz w:val="20"/>
                <w:szCs w:val="20"/>
              </w:rPr>
            </w:pPr>
            <w:r w:rsidRPr="00D0090E">
              <w:rPr>
                <w:rFonts w:asciiTheme="minorHAnsi" w:hAnsiTheme="minorHAnsi" w:cstheme="minorHAnsi"/>
                <w:sz w:val="20"/>
                <w:szCs w:val="20"/>
              </w:rPr>
              <w:t>Nama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Hj.</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Sitti</w:t>
            </w:r>
            <w:r w:rsidRPr="00D0090E">
              <w:rPr>
                <w:rFonts w:asciiTheme="minorHAnsi" w:hAnsiTheme="minorHAnsi" w:cstheme="minorHAnsi"/>
                <w:spacing w:val="-4"/>
                <w:sz w:val="20"/>
                <w:szCs w:val="20"/>
              </w:rPr>
              <w:t xml:space="preserve"> </w:t>
            </w:r>
            <w:r w:rsidRPr="00D0090E">
              <w:rPr>
                <w:rFonts w:asciiTheme="minorHAnsi" w:hAnsiTheme="minorHAnsi" w:cstheme="minorHAnsi"/>
                <w:sz w:val="20"/>
                <w:szCs w:val="20"/>
              </w:rPr>
              <w:t>Ramlah,</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AMK</w:t>
            </w:r>
          </w:p>
          <w:p w14:paraId="0BDE0768" w14:textId="77777777" w:rsidR="0092021A" w:rsidRPr="00D0090E" w:rsidRDefault="0092021A" w:rsidP="007C1390">
            <w:pPr>
              <w:pStyle w:val="TableParagraph"/>
              <w:spacing w:before="22"/>
              <w:ind w:left="360" w:right="226"/>
              <w:rPr>
                <w:rFonts w:asciiTheme="minorHAnsi" w:hAnsiTheme="minorHAnsi" w:cstheme="minorHAnsi"/>
                <w:spacing w:val="1"/>
                <w:sz w:val="20"/>
                <w:szCs w:val="20"/>
              </w:rPr>
            </w:pPr>
            <w:r w:rsidRPr="00D0090E">
              <w:rPr>
                <w:rFonts w:asciiTheme="minorHAnsi" w:hAnsiTheme="minorHAnsi" w:cstheme="minorHAnsi"/>
                <w:sz w:val="20"/>
                <w:szCs w:val="20"/>
              </w:rPr>
              <w:t>Jabatan : Analisis Kebijakan Ahli Muda</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Pangkat/ Gol : Penata Tk.I/ III.d</w:t>
            </w:r>
            <w:r w:rsidRPr="00D0090E">
              <w:rPr>
                <w:rFonts w:asciiTheme="minorHAnsi" w:hAnsiTheme="minorHAnsi" w:cstheme="minorHAnsi"/>
                <w:spacing w:val="1"/>
                <w:sz w:val="20"/>
                <w:szCs w:val="20"/>
              </w:rPr>
              <w:t xml:space="preserve"> </w:t>
            </w:r>
          </w:p>
          <w:p w14:paraId="5FCED17C" w14:textId="77777777" w:rsidR="0092021A" w:rsidRPr="00D0090E" w:rsidRDefault="0092021A" w:rsidP="007C1390">
            <w:pPr>
              <w:pStyle w:val="TableParagraph"/>
              <w:spacing w:before="22"/>
              <w:ind w:left="360" w:right="226"/>
              <w:rPr>
                <w:rFonts w:asciiTheme="minorHAnsi" w:hAnsiTheme="minorHAnsi" w:cstheme="minorHAnsi"/>
                <w:sz w:val="20"/>
                <w:szCs w:val="20"/>
              </w:rPr>
            </w:pPr>
            <w:r w:rsidRPr="00D0090E">
              <w:rPr>
                <w:rFonts w:asciiTheme="minorHAnsi" w:hAnsiTheme="minorHAnsi" w:cstheme="minorHAnsi"/>
                <w:sz w:val="20"/>
                <w:szCs w:val="20"/>
              </w:rPr>
              <w:t>Pendidikan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S1</w:t>
            </w:r>
          </w:p>
          <w:p w14:paraId="1C475E70" w14:textId="77777777" w:rsidR="0092021A" w:rsidRPr="008A4D4A" w:rsidRDefault="0092021A" w:rsidP="007C1390">
            <w:pPr>
              <w:pStyle w:val="ListParagraph"/>
              <w:ind w:left="360"/>
              <w:rPr>
                <w:rFonts w:cstheme="minorHAnsi"/>
                <w:sz w:val="20"/>
                <w:szCs w:val="20"/>
              </w:rPr>
            </w:pPr>
            <w:r w:rsidRPr="00D0090E">
              <w:rPr>
                <w:rFonts w:cstheme="minorHAnsi"/>
                <w:sz w:val="20"/>
                <w:szCs w:val="20"/>
              </w:rPr>
              <w:t>Penghargaan</w:t>
            </w:r>
            <w:r w:rsidRPr="00D0090E">
              <w:rPr>
                <w:rFonts w:cstheme="minorHAnsi"/>
                <w:spacing w:val="-1"/>
                <w:sz w:val="20"/>
                <w:szCs w:val="20"/>
              </w:rPr>
              <w:t xml:space="preserve"> </w:t>
            </w:r>
            <w:r w:rsidRPr="00D0090E">
              <w:rPr>
                <w:rFonts w:cstheme="minorHAnsi"/>
                <w:sz w:val="20"/>
                <w:szCs w:val="20"/>
              </w:rPr>
              <w:t>: -</w:t>
            </w:r>
          </w:p>
        </w:tc>
        <w:tc>
          <w:tcPr>
            <w:tcW w:w="2504" w:type="dxa"/>
            <w:gridSpan w:val="35"/>
          </w:tcPr>
          <w:p w14:paraId="78FEA0BD" w14:textId="77777777" w:rsidR="0092021A" w:rsidRPr="00D0090E" w:rsidRDefault="0092021A" w:rsidP="007C1390">
            <w:pPr>
              <w:pStyle w:val="TableParagraph"/>
              <w:ind w:left="162" w:right="156"/>
              <w:rPr>
                <w:rFonts w:asciiTheme="minorHAnsi" w:eastAsia="Times New Roman" w:hAnsiTheme="minorHAnsi" w:cstheme="minorHAnsi"/>
                <w:color w:val="000000"/>
                <w:sz w:val="20"/>
                <w:szCs w:val="20"/>
              </w:rPr>
            </w:pPr>
            <w:r w:rsidRPr="00D0090E">
              <w:rPr>
                <w:rFonts w:asciiTheme="minorHAnsi" w:hAnsiTheme="minorHAnsi" w:cstheme="minorHAnsi"/>
                <w:sz w:val="20"/>
                <w:szCs w:val="20"/>
              </w:rPr>
              <w:lastRenderedPageBreak/>
              <w:t>Kasubag Umum, Kepegawai dan Hukum</w:t>
            </w:r>
          </w:p>
        </w:tc>
        <w:tc>
          <w:tcPr>
            <w:tcW w:w="1712" w:type="dxa"/>
            <w:gridSpan w:val="24"/>
          </w:tcPr>
          <w:p w14:paraId="5B695963" w14:textId="77777777" w:rsidR="0092021A" w:rsidRPr="00D0090E" w:rsidRDefault="0092021A" w:rsidP="007C1390">
            <w:pPr>
              <w:rPr>
                <w:rFonts w:eastAsia="Times New Roman" w:cstheme="minorHAnsi"/>
                <w:color w:val="000000"/>
                <w:sz w:val="20"/>
                <w:szCs w:val="20"/>
              </w:rPr>
            </w:pPr>
          </w:p>
        </w:tc>
        <w:tc>
          <w:tcPr>
            <w:tcW w:w="2724" w:type="dxa"/>
            <w:gridSpan w:val="29"/>
          </w:tcPr>
          <w:p w14:paraId="73970600"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03CE2271" w14:textId="77777777" w:rsidR="0092021A" w:rsidRPr="00D0090E" w:rsidRDefault="0092021A" w:rsidP="007C1390">
            <w:pPr>
              <w:rPr>
                <w:rFonts w:eastAsia="Times New Roman" w:cstheme="minorHAnsi"/>
                <w:color w:val="000000"/>
                <w:sz w:val="20"/>
                <w:szCs w:val="20"/>
              </w:rPr>
            </w:pPr>
          </w:p>
        </w:tc>
        <w:tc>
          <w:tcPr>
            <w:tcW w:w="2744" w:type="dxa"/>
            <w:gridSpan w:val="19"/>
          </w:tcPr>
          <w:p w14:paraId="160C0705" w14:textId="77777777" w:rsidR="0092021A" w:rsidRPr="00D0090E" w:rsidRDefault="00000000" w:rsidP="007C1390">
            <w:pPr>
              <w:tabs>
                <w:tab w:val="left" w:pos="1612"/>
              </w:tabs>
              <w:rPr>
                <w:rFonts w:eastAsia="Times New Roman" w:cstheme="minorHAnsi"/>
                <w:sz w:val="20"/>
                <w:szCs w:val="20"/>
              </w:rPr>
            </w:pPr>
            <w:hyperlink r:id="rId96" w:history="1">
              <w:r w:rsidR="0092021A" w:rsidRPr="00581D11">
                <w:rPr>
                  <w:rStyle w:val="Hyperlink"/>
                  <w:rFonts w:cstheme="minorHAnsi"/>
                  <w:spacing w:val="-1"/>
                  <w:sz w:val="20"/>
                  <w:szCs w:val="20"/>
                </w:rPr>
                <w:t>https://drive.google.com/drive/</w:t>
              </w:r>
              <w:r w:rsidR="0092021A" w:rsidRPr="00581D11">
                <w:rPr>
                  <w:rStyle w:val="Hyperlink"/>
                  <w:rFonts w:cstheme="minorHAnsi"/>
                  <w:sz w:val="20"/>
                  <w:szCs w:val="20"/>
                </w:rPr>
                <w:t>u/3/folders/1T74Q7UPxCifcPQP</w:t>
              </w:r>
              <w:r w:rsidR="0092021A" w:rsidRPr="00581D11">
                <w:rPr>
                  <w:rStyle w:val="Hyperlink"/>
                  <w:rFonts w:cstheme="minorHAnsi"/>
                  <w:spacing w:val="-52"/>
                  <w:sz w:val="20"/>
                  <w:szCs w:val="20"/>
                </w:rPr>
                <w:t xml:space="preserve"> </w:t>
              </w:r>
              <w:r w:rsidR="0092021A" w:rsidRPr="00581D11">
                <w:rPr>
                  <w:rStyle w:val="Hyperlink"/>
                  <w:rFonts w:cstheme="minorHAnsi"/>
                  <w:sz w:val="20"/>
                  <w:szCs w:val="20"/>
                </w:rPr>
                <w:t>aLOCzE4m5nPxPeJv2</w:t>
              </w:r>
            </w:hyperlink>
          </w:p>
        </w:tc>
      </w:tr>
      <w:tr w:rsidR="004E7D87" w14:paraId="26BE5748" w14:textId="77777777" w:rsidTr="00201CF7">
        <w:tc>
          <w:tcPr>
            <w:tcW w:w="525" w:type="dxa"/>
            <w:gridSpan w:val="3"/>
          </w:tcPr>
          <w:p w14:paraId="58E86690"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lastRenderedPageBreak/>
              <w:t>3.3</w:t>
            </w:r>
          </w:p>
        </w:tc>
        <w:tc>
          <w:tcPr>
            <w:tcW w:w="2599" w:type="dxa"/>
            <w:gridSpan w:val="27"/>
          </w:tcPr>
          <w:p w14:paraId="66B37E9F" w14:textId="77777777" w:rsidR="0092021A" w:rsidRDefault="0092021A" w:rsidP="007C1390">
            <w:pPr>
              <w:rPr>
                <w:rFonts w:cstheme="minorHAnsi"/>
                <w:sz w:val="20"/>
                <w:szCs w:val="20"/>
              </w:rPr>
            </w:pPr>
            <w:r w:rsidRPr="00D0090E">
              <w:rPr>
                <w:rFonts w:cstheme="minorHAnsi"/>
                <w:sz w:val="20"/>
                <w:szCs w:val="20"/>
              </w:rPr>
              <w:t>Anggaran secara umum/</w:t>
            </w:r>
            <w:r>
              <w:rPr>
                <w:rFonts w:cstheme="minorHAnsi"/>
                <w:sz w:val="20"/>
                <w:szCs w:val="20"/>
              </w:rPr>
              <w:t xml:space="preserve"> </w:t>
            </w:r>
            <w:r w:rsidRPr="00D0090E">
              <w:rPr>
                <w:rFonts w:cstheme="minorHAnsi"/>
                <w:sz w:val="20"/>
                <w:szCs w:val="20"/>
              </w:rPr>
              <w:t>khusus serta laporan</w:t>
            </w:r>
            <w:r w:rsidRPr="00D0090E">
              <w:rPr>
                <w:rFonts w:cstheme="minorHAnsi"/>
                <w:spacing w:val="1"/>
                <w:sz w:val="20"/>
                <w:szCs w:val="20"/>
              </w:rPr>
              <w:t xml:space="preserve"> </w:t>
            </w:r>
            <w:r w:rsidRPr="00D0090E">
              <w:rPr>
                <w:rFonts w:cstheme="minorHAnsi"/>
                <w:sz w:val="20"/>
                <w:szCs w:val="20"/>
              </w:rPr>
              <w:t>keuangan</w:t>
            </w:r>
          </w:p>
          <w:p w14:paraId="0F0D9193" w14:textId="77777777" w:rsidR="0092021A" w:rsidRPr="008A4D4A" w:rsidRDefault="0092021A" w:rsidP="007C1390">
            <w:pPr>
              <w:rPr>
                <w:rFonts w:cstheme="minorHAnsi"/>
                <w:sz w:val="20"/>
                <w:szCs w:val="20"/>
              </w:rPr>
            </w:pPr>
          </w:p>
        </w:tc>
        <w:tc>
          <w:tcPr>
            <w:tcW w:w="4242" w:type="dxa"/>
            <w:gridSpan w:val="48"/>
          </w:tcPr>
          <w:p w14:paraId="169678E4" w14:textId="77777777" w:rsidR="0092021A" w:rsidRPr="00D0090E" w:rsidRDefault="0092021A" w:rsidP="007C1390">
            <w:pPr>
              <w:ind w:right="-41"/>
              <w:rPr>
                <w:rFonts w:eastAsia="Times New Roman" w:cstheme="minorHAnsi"/>
                <w:color w:val="000000"/>
                <w:sz w:val="20"/>
                <w:szCs w:val="20"/>
              </w:rPr>
            </w:pPr>
            <w:r w:rsidRPr="00D0090E">
              <w:rPr>
                <w:rFonts w:cstheme="minorHAnsi"/>
                <w:sz w:val="20"/>
                <w:szCs w:val="20"/>
              </w:rPr>
              <w:t>Jumlah</w:t>
            </w:r>
            <w:r w:rsidRPr="00D0090E">
              <w:rPr>
                <w:rFonts w:cstheme="minorHAnsi"/>
                <w:sz w:val="20"/>
                <w:szCs w:val="20"/>
              </w:rPr>
              <w:tab/>
              <w:t xml:space="preserve">Anggaran tahun 2023 </w:t>
            </w:r>
            <w:r w:rsidRPr="00D0090E">
              <w:rPr>
                <w:rFonts w:cstheme="minorHAnsi"/>
                <w:spacing w:val="-1"/>
                <w:sz w:val="20"/>
                <w:szCs w:val="20"/>
              </w:rPr>
              <w:t>Rp.</w:t>
            </w:r>
            <w:r w:rsidRPr="00D0090E">
              <w:rPr>
                <w:rFonts w:cstheme="minorHAnsi"/>
                <w:spacing w:val="-47"/>
                <w:sz w:val="20"/>
                <w:szCs w:val="20"/>
              </w:rPr>
              <w:t xml:space="preserve"> </w:t>
            </w:r>
            <w:r w:rsidRPr="00D0090E">
              <w:rPr>
                <w:rFonts w:cstheme="minorHAnsi"/>
                <w:sz w:val="20"/>
                <w:szCs w:val="20"/>
              </w:rPr>
              <w:t>4.259.587.572,</w:t>
            </w:r>
            <w:r w:rsidRPr="00D0090E">
              <w:rPr>
                <w:rFonts w:cstheme="minorHAnsi"/>
                <w:spacing w:val="-1"/>
                <w:sz w:val="20"/>
                <w:szCs w:val="20"/>
              </w:rPr>
              <w:t xml:space="preserve"> </w:t>
            </w:r>
            <w:r w:rsidRPr="00D0090E">
              <w:rPr>
                <w:rFonts w:cstheme="minorHAnsi"/>
                <w:sz w:val="20"/>
                <w:szCs w:val="20"/>
              </w:rPr>
              <w:t>sumber</w:t>
            </w:r>
            <w:r w:rsidRPr="00D0090E">
              <w:rPr>
                <w:rFonts w:cstheme="minorHAnsi"/>
                <w:spacing w:val="-3"/>
                <w:sz w:val="20"/>
                <w:szCs w:val="20"/>
              </w:rPr>
              <w:t xml:space="preserve"> </w:t>
            </w:r>
            <w:r w:rsidRPr="00D0090E">
              <w:rPr>
                <w:rFonts w:cstheme="minorHAnsi"/>
                <w:sz w:val="20"/>
                <w:szCs w:val="20"/>
              </w:rPr>
              <w:t>APBD</w:t>
            </w:r>
            <w:r w:rsidRPr="00D0090E">
              <w:rPr>
                <w:rFonts w:cstheme="minorHAnsi"/>
                <w:spacing w:val="-2"/>
                <w:sz w:val="20"/>
                <w:szCs w:val="20"/>
              </w:rPr>
              <w:t xml:space="preserve"> </w:t>
            </w:r>
            <w:r w:rsidRPr="00D0090E">
              <w:rPr>
                <w:rFonts w:cstheme="minorHAnsi"/>
                <w:sz w:val="20"/>
                <w:szCs w:val="20"/>
              </w:rPr>
              <w:t>2023</w:t>
            </w:r>
          </w:p>
          <w:p w14:paraId="25A8770E" w14:textId="77777777" w:rsidR="0092021A" w:rsidRPr="00D0090E" w:rsidRDefault="0092021A" w:rsidP="007C1390">
            <w:pPr>
              <w:rPr>
                <w:rFonts w:eastAsia="Times New Roman" w:cstheme="minorHAnsi"/>
                <w:sz w:val="20"/>
                <w:szCs w:val="20"/>
              </w:rPr>
            </w:pPr>
          </w:p>
        </w:tc>
        <w:tc>
          <w:tcPr>
            <w:tcW w:w="2504" w:type="dxa"/>
            <w:gridSpan w:val="35"/>
          </w:tcPr>
          <w:p w14:paraId="4AEC1EB7"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Kasubag Program dan Keuangan</w:t>
            </w:r>
          </w:p>
        </w:tc>
        <w:tc>
          <w:tcPr>
            <w:tcW w:w="1712" w:type="dxa"/>
            <w:gridSpan w:val="24"/>
          </w:tcPr>
          <w:p w14:paraId="5F632905" w14:textId="77777777" w:rsidR="0092021A" w:rsidRPr="00D0090E" w:rsidRDefault="0092021A" w:rsidP="007C1390">
            <w:pPr>
              <w:rPr>
                <w:rFonts w:eastAsia="Times New Roman" w:cstheme="minorHAnsi"/>
                <w:color w:val="000000"/>
                <w:sz w:val="20"/>
                <w:szCs w:val="20"/>
              </w:rPr>
            </w:pPr>
          </w:p>
        </w:tc>
        <w:tc>
          <w:tcPr>
            <w:tcW w:w="2724" w:type="dxa"/>
            <w:gridSpan w:val="29"/>
          </w:tcPr>
          <w:p w14:paraId="7A299D26"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297EB012" w14:textId="77777777" w:rsidR="0092021A" w:rsidRPr="00D0090E" w:rsidRDefault="0092021A" w:rsidP="007C1390">
            <w:pPr>
              <w:rPr>
                <w:rFonts w:eastAsia="Times New Roman" w:cstheme="minorHAnsi"/>
                <w:color w:val="000000"/>
                <w:sz w:val="20"/>
                <w:szCs w:val="20"/>
              </w:rPr>
            </w:pPr>
          </w:p>
        </w:tc>
        <w:tc>
          <w:tcPr>
            <w:tcW w:w="2744" w:type="dxa"/>
            <w:gridSpan w:val="19"/>
          </w:tcPr>
          <w:p w14:paraId="7C35605A" w14:textId="77777777" w:rsidR="0092021A" w:rsidRDefault="00000000">
            <w:hyperlink r:id="rId97"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7560D9A1" w14:textId="77777777" w:rsidTr="00201CF7">
        <w:tc>
          <w:tcPr>
            <w:tcW w:w="525" w:type="dxa"/>
            <w:gridSpan w:val="3"/>
          </w:tcPr>
          <w:p w14:paraId="6F271EEC"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3.4</w:t>
            </w:r>
          </w:p>
        </w:tc>
        <w:tc>
          <w:tcPr>
            <w:tcW w:w="2599" w:type="dxa"/>
            <w:gridSpan w:val="27"/>
          </w:tcPr>
          <w:p w14:paraId="4ADA45A9"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Laporan</w:t>
            </w:r>
            <w:r w:rsidRPr="00D0090E">
              <w:rPr>
                <w:rFonts w:cstheme="minorHAnsi"/>
                <w:spacing w:val="-2"/>
                <w:sz w:val="20"/>
                <w:szCs w:val="20"/>
              </w:rPr>
              <w:t xml:space="preserve"> </w:t>
            </w:r>
            <w:r w:rsidRPr="00D0090E">
              <w:rPr>
                <w:rFonts w:cstheme="minorHAnsi"/>
                <w:sz w:val="20"/>
                <w:szCs w:val="20"/>
              </w:rPr>
              <w:t>Keuangan</w:t>
            </w:r>
          </w:p>
        </w:tc>
        <w:tc>
          <w:tcPr>
            <w:tcW w:w="4242" w:type="dxa"/>
            <w:gridSpan w:val="48"/>
          </w:tcPr>
          <w:p w14:paraId="32AF3D09" w14:textId="77777777" w:rsidR="0092021A" w:rsidRPr="00D0090E" w:rsidRDefault="0092021A" w:rsidP="007C1390">
            <w:pPr>
              <w:ind w:right="-41"/>
              <w:rPr>
                <w:rFonts w:cstheme="minorHAnsi"/>
                <w:sz w:val="20"/>
                <w:szCs w:val="20"/>
              </w:rPr>
            </w:pPr>
            <w:r w:rsidRPr="00D0090E">
              <w:rPr>
                <w:rFonts w:cstheme="minorHAnsi"/>
                <w:sz w:val="20"/>
                <w:szCs w:val="20"/>
              </w:rPr>
              <w:t>LRA, Neraca, Laporan Operasional, Laporan Perubahan Ekuitas CALK Tahun 2022</w:t>
            </w:r>
          </w:p>
        </w:tc>
        <w:tc>
          <w:tcPr>
            <w:tcW w:w="2504" w:type="dxa"/>
            <w:gridSpan w:val="35"/>
          </w:tcPr>
          <w:p w14:paraId="07C5578B"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Kasubag Program dan Keuangan</w:t>
            </w:r>
          </w:p>
        </w:tc>
        <w:tc>
          <w:tcPr>
            <w:tcW w:w="1712" w:type="dxa"/>
            <w:gridSpan w:val="24"/>
          </w:tcPr>
          <w:p w14:paraId="38BC17BC" w14:textId="77777777" w:rsidR="0092021A" w:rsidRPr="00D0090E" w:rsidRDefault="0092021A" w:rsidP="007C1390">
            <w:pPr>
              <w:rPr>
                <w:rFonts w:eastAsia="Times New Roman" w:cstheme="minorHAnsi"/>
                <w:color w:val="000000"/>
                <w:sz w:val="20"/>
                <w:szCs w:val="20"/>
              </w:rPr>
            </w:pPr>
          </w:p>
        </w:tc>
        <w:tc>
          <w:tcPr>
            <w:tcW w:w="2724" w:type="dxa"/>
            <w:gridSpan w:val="29"/>
          </w:tcPr>
          <w:p w14:paraId="22E74F88"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1EE2CBC8" w14:textId="77777777" w:rsidR="0092021A" w:rsidRPr="00D0090E" w:rsidRDefault="0092021A" w:rsidP="007C1390">
            <w:pPr>
              <w:rPr>
                <w:rFonts w:eastAsia="Times New Roman" w:cstheme="minorHAnsi"/>
                <w:color w:val="000000"/>
                <w:sz w:val="20"/>
                <w:szCs w:val="20"/>
              </w:rPr>
            </w:pPr>
          </w:p>
        </w:tc>
        <w:tc>
          <w:tcPr>
            <w:tcW w:w="2744" w:type="dxa"/>
            <w:gridSpan w:val="19"/>
          </w:tcPr>
          <w:p w14:paraId="7DB0740C" w14:textId="77777777" w:rsidR="0092021A" w:rsidRDefault="00000000">
            <w:hyperlink r:id="rId98"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07A6BA90" w14:textId="77777777" w:rsidTr="00201CF7">
        <w:tc>
          <w:tcPr>
            <w:tcW w:w="525" w:type="dxa"/>
            <w:gridSpan w:val="3"/>
          </w:tcPr>
          <w:p w14:paraId="1F89FDA3"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3.5</w:t>
            </w:r>
          </w:p>
        </w:tc>
        <w:tc>
          <w:tcPr>
            <w:tcW w:w="2599" w:type="dxa"/>
            <w:gridSpan w:val="27"/>
          </w:tcPr>
          <w:p w14:paraId="0BD40B58" w14:textId="77777777" w:rsidR="0092021A" w:rsidRDefault="0092021A" w:rsidP="00747C0E">
            <w:pPr>
              <w:pStyle w:val="TableParagraph"/>
              <w:spacing w:line="268" w:lineRule="exact"/>
              <w:rPr>
                <w:rFonts w:asciiTheme="minorHAnsi" w:hAnsiTheme="minorHAnsi" w:cstheme="minorHAnsi"/>
                <w:sz w:val="20"/>
                <w:szCs w:val="20"/>
              </w:rPr>
            </w:pPr>
            <w:r>
              <w:rPr>
                <w:rFonts w:asciiTheme="minorHAnsi" w:hAnsiTheme="minorHAnsi" w:cstheme="minorHAnsi"/>
                <w:sz w:val="20"/>
                <w:szCs w:val="20"/>
              </w:rPr>
              <w:t>DPA</w:t>
            </w:r>
          </w:p>
          <w:p w14:paraId="60C3DA20" w14:textId="77777777" w:rsidR="0092021A" w:rsidRPr="000A21EE" w:rsidRDefault="0092021A" w:rsidP="007C1390">
            <w:pPr>
              <w:pStyle w:val="TableParagraph"/>
              <w:spacing w:line="268" w:lineRule="exact"/>
              <w:ind w:left="108"/>
              <w:rPr>
                <w:rFonts w:asciiTheme="minorHAnsi" w:hAnsiTheme="minorHAnsi" w:cstheme="minorHAnsi"/>
                <w:sz w:val="20"/>
                <w:szCs w:val="20"/>
              </w:rPr>
            </w:pPr>
          </w:p>
          <w:p w14:paraId="5493EF71" w14:textId="77777777" w:rsidR="0092021A" w:rsidRPr="000850F5" w:rsidRDefault="0092021A" w:rsidP="007C1390">
            <w:pPr>
              <w:rPr>
                <w:rFonts w:cstheme="minorHAnsi"/>
                <w:sz w:val="20"/>
                <w:szCs w:val="20"/>
              </w:rPr>
            </w:pPr>
            <w:r w:rsidRPr="00D0090E">
              <w:rPr>
                <w:rFonts w:cstheme="minorHAnsi"/>
                <w:sz w:val="20"/>
                <w:szCs w:val="20"/>
              </w:rPr>
              <w:t>DPA</w:t>
            </w:r>
            <w:r w:rsidRPr="00D0090E">
              <w:rPr>
                <w:rFonts w:cstheme="minorHAnsi"/>
                <w:spacing w:val="-4"/>
                <w:sz w:val="20"/>
                <w:szCs w:val="20"/>
              </w:rPr>
              <w:t xml:space="preserve"> </w:t>
            </w:r>
            <w:r w:rsidRPr="00D0090E">
              <w:rPr>
                <w:rFonts w:cstheme="minorHAnsi"/>
                <w:sz w:val="20"/>
                <w:szCs w:val="20"/>
              </w:rPr>
              <w:t>Perubahan</w:t>
            </w:r>
          </w:p>
        </w:tc>
        <w:tc>
          <w:tcPr>
            <w:tcW w:w="4242" w:type="dxa"/>
            <w:gridSpan w:val="48"/>
          </w:tcPr>
          <w:p w14:paraId="4A559885" w14:textId="77777777" w:rsidR="0092021A" w:rsidRPr="00D0090E" w:rsidRDefault="0092021A" w:rsidP="007C1390">
            <w:pPr>
              <w:ind w:right="-41"/>
              <w:rPr>
                <w:rFonts w:cstheme="minorHAnsi"/>
                <w:sz w:val="20"/>
                <w:szCs w:val="20"/>
              </w:rPr>
            </w:pPr>
            <w:r w:rsidRPr="00D0090E">
              <w:rPr>
                <w:rFonts w:cstheme="minorHAnsi"/>
                <w:sz w:val="20"/>
                <w:szCs w:val="20"/>
              </w:rPr>
              <w:t>DPA Nomor 900/75/I tahun 2023 Tentang Pengesahan DPA Bakesbangpol TA 2023</w:t>
            </w:r>
          </w:p>
        </w:tc>
        <w:tc>
          <w:tcPr>
            <w:tcW w:w="2504" w:type="dxa"/>
            <w:gridSpan w:val="35"/>
          </w:tcPr>
          <w:p w14:paraId="50C8F152"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Kasubag Program dan Keuangan</w:t>
            </w:r>
          </w:p>
        </w:tc>
        <w:tc>
          <w:tcPr>
            <w:tcW w:w="1712" w:type="dxa"/>
            <w:gridSpan w:val="24"/>
          </w:tcPr>
          <w:p w14:paraId="47DEA9CF" w14:textId="77777777" w:rsidR="0092021A" w:rsidRPr="00D0090E" w:rsidRDefault="0092021A" w:rsidP="007C1390">
            <w:pPr>
              <w:rPr>
                <w:rFonts w:eastAsia="Times New Roman" w:cstheme="minorHAnsi"/>
                <w:color w:val="000000"/>
                <w:sz w:val="20"/>
                <w:szCs w:val="20"/>
              </w:rPr>
            </w:pPr>
          </w:p>
        </w:tc>
        <w:tc>
          <w:tcPr>
            <w:tcW w:w="2724" w:type="dxa"/>
            <w:gridSpan w:val="29"/>
          </w:tcPr>
          <w:p w14:paraId="44254DEE"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662B743B" w14:textId="77777777" w:rsidR="0092021A" w:rsidRPr="00D0090E" w:rsidRDefault="0092021A" w:rsidP="007C1390">
            <w:pPr>
              <w:rPr>
                <w:rFonts w:eastAsia="Times New Roman" w:cstheme="minorHAnsi"/>
                <w:color w:val="000000"/>
                <w:sz w:val="20"/>
                <w:szCs w:val="20"/>
              </w:rPr>
            </w:pPr>
          </w:p>
        </w:tc>
        <w:tc>
          <w:tcPr>
            <w:tcW w:w="2744" w:type="dxa"/>
            <w:gridSpan w:val="19"/>
          </w:tcPr>
          <w:p w14:paraId="2C16F44B" w14:textId="77777777" w:rsidR="0092021A" w:rsidRDefault="00000000">
            <w:hyperlink r:id="rId99"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77726A12" w14:textId="77777777" w:rsidTr="00201CF7">
        <w:tc>
          <w:tcPr>
            <w:tcW w:w="525" w:type="dxa"/>
            <w:gridSpan w:val="3"/>
          </w:tcPr>
          <w:p w14:paraId="224FED92"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3.6</w:t>
            </w:r>
          </w:p>
        </w:tc>
        <w:tc>
          <w:tcPr>
            <w:tcW w:w="2599" w:type="dxa"/>
            <w:gridSpan w:val="27"/>
          </w:tcPr>
          <w:p w14:paraId="6F59C9E9"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RKA</w:t>
            </w:r>
          </w:p>
        </w:tc>
        <w:tc>
          <w:tcPr>
            <w:tcW w:w="4242" w:type="dxa"/>
            <w:gridSpan w:val="48"/>
          </w:tcPr>
          <w:p w14:paraId="62A3E19C"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Info RKA</w:t>
            </w:r>
            <w:r w:rsidRPr="00D0090E">
              <w:rPr>
                <w:rFonts w:cstheme="minorHAnsi"/>
                <w:spacing w:val="-4"/>
                <w:sz w:val="20"/>
                <w:szCs w:val="20"/>
              </w:rPr>
              <w:t xml:space="preserve"> </w:t>
            </w:r>
            <w:r w:rsidRPr="00D0090E">
              <w:rPr>
                <w:rFonts w:cstheme="minorHAnsi"/>
                <w:sz w:val="20"/>
                <w:szCs w:val="20"/>
              </w:rPr>
              <w:t>tahun</w:t>
            </w:r>
            <w:r w:rsidRPr="00D0090E">
              <w:rPr>
                <w:rFonts w:cstheme="minorHAnsi"/>
                <w:spacing w:val="1"/>
                <w:sz w:val="20"/>
                <w:szCs w:val="20"/>
              </w:rPr>
              <w:t xml:space="preserve"> </w:t>
            </w:r>
            <w:r w:rsidRPr="00D0090E">
              <w:rPr>
                <w:rFonts w:cstheme="minorHAnsi"/>
                <w:sz w:val="20"/>
                <w:szCs w:val="20"/>
              </w:rPr>
              <w:t>2023</w:t>
            </w:r>
          </w:p>
        </w:tc>
        <w:tc>
          <w:tcPr>
            <w:tcW w:w="2504" w:type="dxa"/>
            <w:gridSpan w:val="35"/>
          </w:tcPr>
          <w:p w14:paraId="44130227" w14:textId="77777777" w:rsidR="0092021A" w:rsidRPr="00D0090E" w:rsidRDefault="0092021A" w:rsidP="000850F5">
            <w:pPr>
              <w:pStyle w:val="TableParagraph"/>
              <w:ind w:right="156"/>
              <w:rPr>
                <w:rFonts w:asciiTheme="minorHAnsi" w:hAnsiTheme="minorHAnsi" w:cstheme="minorHAnsi"/>
                <w:sz w:val="20"/>
                <w:szCs w:val="20"/>
              </w:rPr>
            </w:pPr>
            <w:r w:rsidRPr="00D0090E">
              <w:rPr>
                <w:rFonts w:asciiTheme="minorHAnsi" w:hAnsiTheme="minorHAnsi" w:cstheme="minorHAnsi"/>
                <w:sz w:val="20"/>
                <w:szCs w:val="20"/>
              </w:rPr>
              <w:t>Kasubag Program dan Keuangan</w:t>
            </w:r>
          </w:p>
        </w:tc>
        <w:tc>
          <w:tcPr>
            <w:tcW w:w="1712" w:type="dxa"/>
            <w:gridSpan w:val="24"/>
          </w:tcPr>
          <w:p w14:paraId="28465BE6" w14:textId="77777777" w:rsidR="0092021A" w:rsidRPr="00D0090E" w:rsidRDefault="0092021A" w:rsidP="007C1390">
            <w:pPr>
              <w:rPr>
                <w:rFonts w:eastAsia="Times New Roman" w:cstheme="minorHAnsi"/>
                <w:color w:val="000000"/>
                <w:sz w:val="20"/>
                <w:szCs w:val="20"/>
              </w:rPr>
            </w:pPr>
          </w:p>
        </w:tc>
        <w:tc>
          <w:tcPr>
            <w:tcW w:w="2724" w:type="dxa"/>
            <w:gridSpan w:val="29"/>
          </w:tcPr>
          <w:p w14:paraId="2E405634"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7537E5F3" w14:textId="77777777" w:rsidR="0092021A" w:rsidRPr="00D0090E" w:rsidRDefault="0092021A" w:rsidP="007C1390">
            <w:pPr>
              <w:rPr>
                <w:rFonts w:eastAsia="Times New Roman" w:cstheme="minorHAnsi"/>
                <w:color w:val="000000"/>
                <w:sz w:val="20"/>
                <w:szCs w:val="20"/>
              </w:rPr>
            </w:pPr>
          </w:p>
        </w:tc>
        <w:tc>
          <w:tcPr>
            <w:tcW w:w="2744" w:type="dxa"/>
            <w:gridSpan w:val="19"/>
          </w:tcPr>
          <w:p w14:paraId="7C7D8C0B" w14:textId="77777777" w:rsidR="0092021A" w:rsidRDefault="00000000">
            <w:hyperlink r:id="rId100"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w:t>
              </w:r>
              <w:r w:rsidR="0092021A" w:rsidRPr="00987BEE">
                <w:rPr>
                  <w:rStyle w:val="Hyperlink"/>
                  <w:rFonts w:cstheme="minorHAnsi"/>
                  <w:sz w:val="20"/>
                  <w:szCs w:val="20"/>
                </w:rPr>
                <w:lastRenderedPageBreak/>
                <w:t>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5F1DA193" w14:textId="77777777" w:rsidTr="00201CF7">
        <w:tc>
          <w:tcPr>
            <w:tcW w:w="525" w:type="dxa"/>
            <w:gridSpan w:val="3"/>
          </w:tcPr>
          <w:p w14:paraId="7B5C19EA"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lastRenderedPageBreak/>
              <w:t>3.7</w:t>
            </w:r>
          </w:p>
        </w:tc>
        <w:tc>
          <w:tcPr>
            <w:tcW w:w="2599" w:type="dxa"/>
            <w:gridSpan w:val="27"/>
          </w:tcPr>
          <w:p w14:paraId="175B1D12"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LRA</w:t>
            </w:r>
          </w:p>
        </w:tc>
        <w:tc>
          <w:tcPr>
            <w:tcW w:w="4242" w:type="dxa"/>
            <w:gridSpan w:val="48"/>
          </w:tcPr>
          <w:p w14:paraId="1D770725" w14:textId="77777777" w:rsidR="0092021A" w:rsidRPr="000850F5" w:rsidRDefault="0092021A" w:rsidP="007C1390">
            <w:pPr>
              <w:rPr>
                <w:rFonts w:cstheme="minorHAnsi"/>
                <w:sz w:val="20"/>
                <w:szCs w:val="20"/>
              </w:rPr>
            </w:pPr>
            <w:r w:rsidRPr="00D0090E">
              <w:rPr>
                <w:rFonts w:cstheme="minorHAnsi"/>
                <w:sz w:val="20"/>
                <w:szCs w:val="20"/>
              </w:rPr>
              <w:t>Info Realisasi LRA Mei TA 2023 20,87</w:t>
            </w:r>
            <w:r w:rsidRPr="00D0090E">
              <w:rPr>
                <w:rFonts w:cstheme="minorHAnsi"/>
                <w:spacing w:val="-47"/>
                <w:sz w:val="20"/>
                <w:szCs w:val="20"/>
              </w:rPr>
              <w:t xml:space="preserve"> </w:t>
            </w:r>
            <w:r w:rsidRPr="00D0090E">
              <w:rPr>
                <w:rFonts w:cstheme="minorHAnsi"/>
                <w:sz w:val="20"/>
                <w:szCs w:val="20"/>
              </w:rPr>
              <w:t>LRA audit</w:t>
            </w:r>
            <w:r w:rsidRPr="00D0090E">
              <w:rPr>
                <w:rFonts w:cstheme="minorHAnsi"/>
                <w:spacing w:val="-2"/>
                <w:sz w:val="20"/>
                <w:szCs w:val="20"/>
              </w:rPr>
              <w:t xml:space="preserve"> </w:t>
            </w:r>
            <w:r w:rsidRPr="00D0090E">
              <w:rPr>
                <w:rFonts w:cstheme="minorHAnsi"/>
                <w:sz w:val="20"/>
                <w:szCs w:val="20"/>
              </w:rPr>
              <w:t>2022</w:t>
            </w:r>
          </w:p>
        </w:tc>
        <w:tc>
          <w:tcPr>
            <w:tcW w:w="2504" w:type="dxa"/>
            <w:gridSpan w:val="35"/>
          </w:tcPr>
          <w:p w14:paraId="7A59D47B" w14:textId="77777777" w:rsidR="0092021A" w:rsidRPr="00D0090E" w:rsidRDefault="0092021A" w:rsidP="000850F5">
            <w:pPr>
              <w:pStyle w:val="TableParagraph"/>
              <w:ind w:right="156"/>
              <w:rPr>
                <w:rFonts w:asciiTheme="minorHAnsi" w:hAnsiTheme="minorHAnsi" w:cstheme="minorHAnsi"/>
                <w:sz w:val="20"/>
                <w:szCs w:val="20"/>
              </w:rPr>
            </w:pPr>
            <w:r w:rsidRPr="00D0090E">
              <w:rPr>
                <w:rFonts w:asciiTheme="minorHAnsi" w:hAnsiTheme="minorHAnsi" w:cstheme="minorHAnsi"/>
                <w:sz w:val="20"/>
                <w:szCs w:val="20"/>
              </w:rPr>
              <w:t>Kasubag Program dan Keuangan</w:t>
            </w:r>
          </w:p>
        </w:tc>
        <w:tc>
          <w:tcPr>
            <w:tcW w:w="1712" w:type="dxa"/>
            <w:gridSpan w:val="24"/>
          </w:tcPr>
          <w:p w14:paraId="63395BCE" w14:textId="77777777" w:rsidR="0092021A" w:rsidRPr="00D0090E" w:rsidRDefault="0092021A" w:rsidP="007C1390">
            <w:pPr>
              <w:rPr>
                <w:rFonts w:eastAsia="Times New Roman" w:cstheme="minorHAnsi"/>
                <w:color w:val="000000"/>
                <w:sz w:val="20"/>
                <w:szCs w:val="20"/>
              </w:rPr>
            </w:pPr>
          </w:p>
        </w:tc>
        <w:tc>
          <w:tcPr>
            <w:tcW w:w="2724" w:type="dxa"/>
            <w:gridSpan w:val="29"/>
          </w:tcPr>
          <w:p w14:paraId="2A83E80C"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2169D1A7" w14:textId="77777777" w:rsidR="0092021A" w:rsidRPr="00D0090E" w:rsidRDefault="0092021A" w:rsidP="007C1390">
            <w:pPr>
              <w:rPr>
                <w:rFonts w:eastAsia="Times New Roman" w:cstheme="minorHAnsi"/>
                <w:color w:val="000000"/>
                <w:sz w:val="20"/>
                <w:szCs w:val="20"/>
              </w:rPr>
            </w:pPr>
          </w:p>
        </w:tc>
        <w:tc>
          <w:tcPr>
            <w:tcW w:w="2744" w:type="dxa"/>
            <w:gridSpan w:val="19"/>
          </w:tcPr>
          <w:p w14:paraId="739CBD78" w14:textId="77777777" w:rsidR="0092021A" w:rsidRDefault="00000000">
            <w:hyperlink r:id="rId101"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1AB9933F" w14:textId="77777777" w:rsidTr="00201CF7">
        <w:tc>
          <w:tcPr>
            <w:tcW w:w="525" w:type="dxa"/>
            <w:gridSpan w:val="3"/>
          </w:tcPr>
          <w:p w14:paraId="0ECC5D58"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3.8</w:t>
            </w:r>
          </w:p>
        </w:tc>
        <w:tc>
          <w:tcPr>
            <w:tcW w:w="2599" w:type="dxa"/>
            <w:gridSpan w:val="27"/>
          </w:tcPr>
          <w:p w14:paraId="5125C3BF"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Daftar Perjanjian Dengan</w:t>
            </w:r>
            <w:r w:rsidRPr="00D0090E">
              <w:rPr>
                <w:rFonts w:cstheme="minorHAnsi"/>
                <w:spacing w:val="-47"/>
                <w:sz w:val="20"/>
                <w:szCs w:val="20"/>
              </w:rPr>
              <w:t xml:space="preserve"> </w:t>
            </w:r>
            <w:r w:rsidRPr="00D0090E">
              <w:rPr>
                <w:rFonts w:cstheme="minorHAnsi"/>
                <w:sz w:val="20"/>
                <w:szCs w:val="20"/>
              </w:rPr>
              <w:t>Pihak Ketiga</w:t>
            </w:r>
          </w:p>
        </w:tc>
        <w:tc>
          <w:tcPr>
            <w:tcW w:w="4242" w:type="dxa"/>
            <w:gridSpan w:val="48"/>
          </w:tcPr>
          <w:p w14:paraId="30D35ADE"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PKK</w:t>
            </w:r>
            <w:r w:rsidRPr="00D0090E">
              <w:rPr>
                <w:rFonts w:cstheme="minorHAnsi"/>
                <w:spacing w:val="-3"/>
                <w:sz w:val="20"/>
                <w:szCs w:val="20"/>
              </w:rPr>
              <w:t xml:space="preserve"> </w:t>
            </w:r>
            <w:r w:rsidRPr="00D0090E">
              <w:rPr>
                <w:rFonts w:cstheme="minorHAnsi"/>
                <w:sz w:val="20"/>
                <w:szCs w:val="20"/>
              </w:rPr>
              <w:t>Kabupaten</w:t>
            </w:r>
            <w:r w:rsidRPr="00D0090E">
              <w:rPr>
                <w:rFonts w:cstheme="minorHAnsi"/>
                <w:spacing w:val="-5"/>
                <w:sz w:val="20"/>
                <w:szCs w:val="20"/>
              </w:rPr>
              <w:t xml:space="preserve"> </w:t>
            </w:r>
            <w:r w:rsidRPr="00D0090E">
              <w:rPr>
                <w:rFonts w:cstheme="minorHAnsi"/>
                <w:sz w:val="20"/>
                <w:szCs w:val="20"/>
              </w:rPr>
              <w:t>Kepulauan</w:t>
            </w:r>
            <w:r w:rsidRPr="00D0090E">
              <w:rPr>
                <w:rFonts w:cstheme="minorHAnsi"/>
                <w:spacing w:val="-2"/>
                <w:sz w:val="20"/>
                <w:szCs w:val="20"/>
              </w:rPr>
              <w:t xml:space="preserve"> </w:t>
            </w:r>
            <w:r w:rsidRPr="00D0090E">
              <w:rPr>
                <w:rFonts w:cstheme="minorHAnsi"/>
                <w:sz w:val="20"/>
                <w:szCs w:val="20"/>
              </w:rPr>
              <w:t>Selayar</w:t>
            </w:r>
          </w:p>
        </w:tc>
        <w:tc>
          <w:tcPr>
            <w:tcW w:w="2504" w:type="dxa"/>
            <w:gridSpan w:val="35"/>
          </w:tcPr>
          <w:p w14:paraId="3751C061" w14:textId="77777777" w:rsidR="0092021A" w:rsidRPr="00D0090E" w:rsidRDefault="0092021A" w:rsidP="000850F5">
            <w:pPr>
              <w:pStyle w:val="TableParagraph"/>
              <w:rPr>
                <w:rFonts w:asciiTheme="minorHAnsi" w:hAnsiTheme="minorHAnsi" w:cstheme="minorHAnsi"/>
                <w:sz w:val="20"/>
                <w:szCs w:val="20"/>
              </w:rPr>
            </w:pPr>
            <w:r>
              <w:rPr>
                <w:rFonts w:asciiTheme="minorHAnsi" w:hAnsiTheme="minorHAnsi" w:cstheme="minorHAnsi"/>
                <w:sz w:val="20"/>
                <w:szCs w:val="20"/>
              </w:rPr>
              <w:t xml:space="preserve">Bidang Ideilogi Wawasan </w:t>
            </w:r>
            <w:r w:rsidRPr="00D0090E">
              <w:rPr>
                <w:rFonts w:asciiTheme="minorHAnsi" w:hAnsiTheme="minorHAnsi" w:cstheme="minorHAnsi"/>
                <w:sz w:val="20"/>
                <w:szCs w:val="20"/>
              </w:rPr>
              <w:t xml:space="preserve">Kebangsaan dan Ketahanan Ekonomi, Sosial, Budaya dan </w:t>
            </w:r>
            <w:r>
              <w:rPr>
                <w:rFonts w:asciiTheme="minorHAnsi" w:hAnsiTheme="minorHAnsi" w:cstheme="minorHAnsi"/>
                <w:sz w:val="20"/>
                <w:szCs w:val="20"/>
              </w:rPr>
              <w:t>Agama</w:t>
            </w:r>
          </w:p>
        </w:tc>
        <w:tc>
          <w:tcPr>
            <w:tcW w:w="1712" w:type="dxa"/>
            <w:gridSpan w:val="24"/>
          </w:tcPr>
          <w:p w14:paraId="564E18E3" w14:textId="77777777" w:rsidR="0092021A" w:rsidRPr="00D0090E" w:rsidRDefault="0092021A" w:rsidP="007C1390">
            <w:pPr>
              <w:rPr>
                <w:rFonts w:eastAsia="Times New Roman" w:cstheme="minorHAnsi"/>
                <w:color w:val="000000"/>
                <w:sz w:val="20"/>
                <w:szCs w:val="20"/>
              </w:rPr>
            </w:pPr>
          </w:p>
        </w:tc>
        <w:tc>
          <w:tcPr>
            <w:tcW w:w="2724" w:type="dxa"/>
            <w:gridSpan w:val="29"/>
          </w:tcPr>
          <w:p w14:paraId="0D1D9987"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p w14:paraId="43979A72" w14:textId="77777777" w:rsidR="0092021A" w:rsidRPr="00D0090E" w:rsidRDefault="0092021A" w:rsidP="007C1390">
            <w:pPr>
              <w:rPr>
                <w:rFonts w:eastAsia="Times New Roman" w:cstheme="minorHAnsi"/>
                <w:sz w:val="20"/>
                <w:szCs w:val="20"/>
              </w:rPr>
            </w:pPr>
          </w:p>
        </w:tc>
        <w:tc>
          <w:tcPr>
            <w:tcW w:w="1661" w:type="dxa"/>
            <w:gridSpan w:val="21"/>
          </w:tcPr>
          <w:p w14:paraId="2A0CEF6B" w14:textId="77777777" w:rsidR="0092021A" w:rsidRPr="00D0090E" w:rsidRDefault="0092021A" w:rsidP="007C1390">
            <w:pPr>
              <w:rPr>
                <w:rFonts w:eastAsia="Times New Roman" w:cstheme="minorHAnsi"/>
                <w:color w:val="000000"/>
                <w:sz w:val="20"/>
                <w:szCs w:val="20"/>
              </w:rPr>
            </w:pPr>
          </w:p>
        </w:tc>
        <w:tc>
          <w:tcPr>
            <w:tcW w:w="2744" w:type="dxa"/>
            <w:gridSpan w:val="19"/>
          </w:tcPr>
          <w:p w14:paraId="4D4993D8" w14:textId="77777777" w:rsidR="0092021A" w:rsidRDefault="00000000">
            <w:hyperlink r:id="rId102"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520DBDFC" w14:textId="77777777" w:rsidTr="00201CF7">
        <w:tc>
          <w:tcPr>
            <w:tcW w:w="525" w:type="dxa"/>
            <w:gridSpan w:val="3"/>
          </w:tcPr>
          <w:p w14:paraId="5C52A031"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3.9</w:t>
            </w:r>
          </w:p>
        </w:tc>
        <w:tc>
          <w:tcPr>
            <w:tcW w:w="2599" w:type="dxa"/>
            <w:gridSpan w:val="27"/>
          </w:tcPr>
          <w:p w14:paraId="68D85C81"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Renstra</w:t>
            </w:r>
          </w:p>
        </w:tc>
        <w:tc>
          <w:tcPr>
            <w:tcW w:w="4242" w:type="dxa"/>
            <w:gridSpan w:val="48"/>
          </w:tcPr>
          <w:p w14:paraId="4F619F7F" w14:textId="77777777" w:rsidR="0092021A" w:rsidRPr="000A21EE" w:rsidRDefault="0092021A" w:rsidP="007C1390">
            <w:pPr>
              <w:rPr>
                <w:rFonts w:cstheme="minorHAnsi"/>
                <w:sz w:val="20"/>
                <w:szCs w:val="20"/>
              </w:rPr>
            </w:pPr>
            <w:r w:rsidRPr="00D0090E">
              <w:rPr>
                <w:rFonts w:cstheme="minorHAnsi"/>
                <w:sz w:val="20"/>
                <w:szCs w:val="20"/>
              </w:rPr>
              <w:t>Berisi Rencana Program Dan Kegiatan</w:t>
            </w:r>
            <w:r w:rsidRPr="00D0090E">
              <w:rPr>
                <w:rFonts w:cstheme="minorHAnsi"/>
                <w:spacing w:val="1"/>
                <w:sz w:val="20"/>
                <w:szCs w:val="20"/>
              </w:rPr>
              <w:t xml:space="preserve"> </w:t>
            </w:r>
            <w:r w:rsidRPr="00D0090E">
              <w:rPr>
                <w:rFonts w:cstheme="minorHAnsi"/>
                <w:sz w:val="20"/>
                <w:szCs w:val="20"/>
              </w:rPr>
              <w:t>Tahun 2021 -2026 Sesuai RPJMD</w:t>
            </w:r>
            <w:r w:rsidRPr="00D0090E">
              <w:rPr>
                <w:rFonts w:cstheme="minorHAnsi"/>
                <w:spacing w:val="1"/>
                <w:sz w:val="20"/>
                <w:szCs w:val="20"/>
              </w:rPr>
              <w:t xml:space="preserve"> </w:t>
            </w:r>
            <w:r w:rsidRPr="00D0090E">
              <w:rPr>
                <w:rFonts w:cstheme="minorHAnsi"/>
                <w:sz w:val="20"/>
                <w:szCs w:val="20"/>
              </w:rPr>
              <w:t>Kabupaten</w:t>
            </w:r>
            <w:r w:rsidRPr="00D0090E">
              <w:rPr>
                <w:rFonts w:cstheme="minorHAnsi"/>
                <w:spacing w:val="-4"/>
                <w:sz w:val="20"/>
                <w:szCs w:val="20"/>
              </w:rPr>
              <w:t xml:space="preserve"> </w:t>
            </w:r>
            <w:r w:rsidRPr="00D0090E">
              <w:rPr>
                <w:rFonts w:cstheme="minorHAnsi"/>
                <w:sz w:val="20"/>
                <w:szCs w:val="20"/>
              </w:rPr>
              <w:t>Kepulauan</w:t>
            </w:r>
            <w:r w:rsidRPr="00D0090E">
              <w:rPr>
                <w:rFonts w:cstheme="minorHAnsi"/>
                <w:spacing w:val="-4"/>
                <w:sz w:val="20"/>
                <w:szCs w:val="20"/>
              </w:rPr>
              <w:t xml:space="preserve"> </w:t>
            </w:r>
            <w:r w:rsidRPr="00D0090E">
              <w:rPr>
                <w:rFonts w:cstheme="minorHAnsi"/>
                <w:sz w:val="20"/>
                <w:szCs w:val="20"/>
              </w:rPr>
              <w:t>Selayar</w:t>
            </w:r>
            <w:r w:rsidRPr="00D0090E">
              <w:rPr>
                <w:rFonts w:cstheme="minorHAnsi"/>
                <w:spacing w:val="-3"/>
                <w:sz w:val="20"/>
                <w:szCs w:val="20"/>
              </w:rPr>
              <w:t xml:space="preserve"> </w:t>
            </w:r>
            <w:r w:rsidRPr="00D0090E">
              <w:rPr>
                <w:rFonts w:cstheme="minorHAnsi"/>
                <w:sz w:val="20"/>
                <w:szCs w:val="20"/>
              </w:rPr>
              <w:t>2021-2026</w:t>
            </w:r>
          </w:p>
        </w:tc>
        <w:tc>
          <w:tcPr>
            <w:tcW w:w="2504" w:type="dxa"/>
            <w:gridSpan w:val="35"/>
          </w:tcPr>
          <w:p w14:paraId="6F30B4C8"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Kasubag Program dan Keuangan</w:t>
            </w:r>
          </w:p>
        </w:tc>
        <w:tc>
          <w:tcPr>
            <w:tcW w:w="1712" w:type="dxa"/>
            <w:gridSpan w:val="24"/>
          </w:tcPr>
          <w:p w14:paraId="3A946134"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Tahun</w:t>
            </w:r>
            <w:r w:rsidRPr="00D0090E">
              <w:rPr>
                <w:rFonts w:cstheme="minorHAnsi"/>
                <w:spacing w:val="-2"/>
                <w:sz w:val="20"/>
                <w:szCs w:val="20"/>
              </w:rPr>
              <w:t xml:space="preserve"> </w:t>
            </w:r>
            <w:r w:rsidRPr="00D0090E">
              <w:rPr>
                <w:rFonts w:cstheme="minorHAnsi"/>
                <w:sz w:val="20"/>
                <w:szCs w:val="20"/>
              </w:rPr>
              <w:t>Berjalan</w:t>
            </w:r>
          </w:p>
        </w:tc>
        <w:tc>
          <w:tcPr>
            <w:tcW w:w="2724" w:type="dxa"/>
            <w:gridSpan w:val="29"/>
          </w:tcPr>
          <w:p w14:paraId="6961EE2A"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6CFABF23" w14:textId="77777777" w:rsidR="0092021A" w:rsidRPr="00D0090E" w:rsidRDefault="0092021A" w:rsidP="007C1390">
            <w:pPr>
              <w:rPr>
                <w:rFonts w:eastAsia="Times New Roman" w:cstheme="minorHAnsi"/>
                <w:color w:val="000000"/>
                <w:sz w:val="20"/>
                <w:szCs w:val="20"/>
              </w:rPr>
            </w:pPr>
          </w:p>
        </w:tc>
        <w:tc>
          <w:tcPr>
            <w:tcW w:w="2744" w:type="dxa"/>
            <w:gridSpan w:val="19"/>
          </w:tcPr>
          <w:p w14:paraId="6A83818C" w14:textId="77777777" w:rsidR="0092021A" w:rsidRDefault="00000000">
            <w:hyperlink r:id="rId103"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69C92868" w14:textId="77777777" w:rsidTr="00201CF7">
        <w:tc>
          <w:tcPr>
            <w:tcW w:w="525" w:type="dxa"/>
            <w:gridSpan w:val="3"/>
          </w:tcPr>
          <w:p w14:paraId="743E5C7D"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3.10</w:t>
            </w:r>
          </w:p>
        </w:tc>
        <w:tc>
          <w:tcPr>
            <w:tcW w:w="2599" w:type="dxa"/>
            <w:gridSpan w:val="27"/>
          </w:tcPr>
          <w:p w14:paraId="176F0F7D"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Kontrak Pengadaan Barang</w:t>
            </w:r>
            <w:r w:rsidRPr="00D0090E">
              <w:rPr>
                <w:rFonts w:cstheme="minorHAnsi"/>
                <w:spacing w:val="-47"/>
                <w:sz w:val="20"/>
                <w:szCs w:val="20"/>
              </w:rPr>
              <w:t xml:space="preserve"> </w:t>
            </w:r>
            <w:r w:rsidRPr="00D0090E">
              <w:rPr>
                <w:rFonts w:cstheme="minorHAnsi"/>
                <w:sz w:val="20"/>
                <w:szCs w:val="20"/>
              </w:rPr>
              <w:t>dan</w:t>
            </w:r>
            <w:r w:rsidRPr="00D0090E">
              <w:rPr>
                <w:rFonts w:cstheme="minorHAnsi"/>
                <w:spacing w:val="-1"/>
                <w:sz w:val="20"/>
                <w:szCs w:val="20"/>
              </w:rPr>
              <w:t xml:space="preserve"> </w:t>
            </w:r>
            <w:r w:rsidRPr="00D0090E">
              <w:rPr>
                <w:rFonts w:cstheme="minorHAnsi"/>
                <w:sz w:val="20"/>
                <w:szCs w:val="20"/>
              </w:rPr>
              <w:t>Jasa</w:t>
            </w:r>
          </w:p>
        </w:tc>
        <w:tc>
          <w:tcPr>
            <w:tcW w:w="4242" w:type="dxa"/>
            <w:gridSpan w:val="48"/>
          </w:tcPr>
          <w:p w14:paraId="1AB1ED6D"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Dokumen kontrak pengadaan barang dan</w:t>
            </w:r>
            <w:r w:rsidRPr="00D0090E">
              <w:rPr>
                <w:rFonts w:cstheme="minorHAnsi"/>
                <w:spacing w:val="-47"/>
                <w:sz w:val="20"/>
                <w:szCs w:val="20"/>
              </w:rPr>
              <w:t xml:space="preserve"> </w:t>
            </w:r>
            <w:r w:rsidRPr="00D0090E">
              <w:rPr>
                <w:rFonts w:cstheme="minorHAnsi"/>
                <w:sz w:val="20"/>
                <w:szCs w:val="20"/>
              </w:rPr>
              <w:t>jasa.</w:t>
            </w:r>
          </w:p>
        </w:tc>
        <w:tc>
          <w:tcPr>
            <w:tcW w:w="2504" w:type="dxa"/>
            <w:gridSpan w:val="35"/>
          </w:tcPr>
          <w:p w14:paraId="36EE3F39" w14:textId="77777777" w:rsidR="0092021A"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Kasubag. Umum, Kepegawaian dan Hukum</w:t>
            </w:r>
          </w:p>
          <w:p w14:paraId="6CFC3244" w14:textId="77777777" w:rsidR="0092021A" w:rsidRPr="00D0090E" w:rsidRDefault="0092021A" w:rsidP="007C1390">
            <w:pPr>
              <w:pStyle w:val="TableParagraph"/>
              <w:ind w:left="162" w:right="156"/>
              <w:rPr>
                <w:rFonts w:asciiTheme="minorHAnsi" w:hAnsiTheme="minorHAnsi" w:cstheme="minorHAnsi"/>
                <w:sz w:val="20"/>
                <w:szCs w:val="20"/>
              </w:rPr>
            </w:pPr>
          </w:p>
        </w:tc>
        <w:tc>
          <w:tcPr>
            <w:tcW w:w="1712" w:type="dxa"/>
            <w:gridSpan w:val="24"/>
          </w:tcPr>
          <w:p w14:paraId="22213C43"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Selama</w:t>
            </w:r>
            <w:r w:rsidRPr="00D0090E">
              <w:rPr>
                <w:rFonts w:cstheme="minorHAnsi"/>
                <w:spacing w:val="-2"/>
                <w:sz w:val="20"/>
                <w:szCs w:val="20"/>
              </w:rPr>
              <w:t xml:space="preserve"> </w:t>
            </w:r>
            <w:r w:rsidRPr="00D0090E">
              <w:rPr>
                <w:rFonts w:cstheme="minorHAnsi"/>
                <w:sz w:val="20"/>
                <w:szCs w:val="20"/>
              </w:rPr>
              <w:t>berlaku</w:t>
            </w:r>
          </w:p>
        </w:tc>
        <w:tc>
          <w:tcPr>
            <w:tcW w:w="2724" w:type="dxa"/>
            <w:gridSpan w:val="29"/>
          </w:tcPr>
          <w:p w14:paraId="70119CFF"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6EC0C77D" w14:textId="77777777" w:rsidR="0092021A" w:rsidRPr="00D0090E" w:rsidRDefault="0092021A" w:rsidP="007C1390">
            <w:pPr>
              <w:rPr>
                <w:rFonts w:eastAsia="Times New Roman" w:cstheme="minorHAnsi"/>
                <w:color w:val="000000"/>
                <w:sz w:val="20"/>
                <w:szCs w:val="20"/>
              </w:rPr>
            </w:pPr>
          </w:p>
        </w:tc>
        <w:tc>
          <w:tcPr>
            <w:tcW w:w="2744" w:type="dxa"/>
            <w:gridSpan w:val="19"/>
          </w:tcPr>
          <w:p w14:paraId="74B1F321" w14:textId="77777777" w:rsidR="0092021A" w:rsidRDefault="00000000">
            <w:hyperlink r:id="rId104"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05E07A1C" w14:textId="77777777" w:rsidTr="00201CF7">
        <w:tc>
          <w:tcPr>
            <w:tcW w:w="525" w:type="dxa"/>
            <w:gridSpan w:val="3"/>
          </w:tcPr>
          <w:p w14:paraId="651FFB84" w14:textId="77777777" w:rsidR="0092021A" w:rsidRPr="00D0090E" w:rsidRDefault="0092021A" w:rsidP="00672290">
            <w:pPr>
              <w:ind w:right="-109"/>
              <w:rPr>
                <w:rFonts w:eastAsia="Times New Roman" w:cstheme="minorHAnsi"/>
                <w:color w:val="000000"/>
                <w:sz w:val="20"/>
                <w:szCs w:val="20"/>
              </w:rPr>
            </w:pPr>
            <w:r w:rsidRPr="00D0090E">
              <w:rPr>
                <w:rFonts w:cstheme="minorHAnsi"/>
                <w:sz w:val="20"/>
                <w:szCs w:val="20"/>
              </w:rPr>
              <w:t>3.11</w:t>
            </w:r>
          </w:p>
        </w:tc>
        <w:tc>
          <w:tcPr>
            <w:tcW w:w="2599" w:type="dxa"/>
            <w:gridSpan w:val="27"/>
          </w:tcPr>
          <w:p w14:paraId="1700D9B6"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Daftar</w:t>
            </w:r>
            <w:r w:rsidRPr="00D0090E">
              <w:rPr>
                <w:rFonts w:cstheme="minorHAnsi"/>
                <w:spacing w:val="-2"/>
                <w:sz w:val="20"/>
                <w:szCs w:val="20"/>
              </w:rPr>
              <w:t xml:space="preserve"> </w:t>
            </w:r>
            <w:r w:rsidRPr="00D0090E">
              <w:rPr>
                <w:rFonts w:cstheme="minorHAnsi"/>
                <w:sz w:val="20"/>
                <w:szCs w:val="20"/>
              </w:rPr>
              <w:t>Aset</w:t>
            </w:r>
            <w:r w:rsidRPr="00D0090E">
              <w:rPr>
                <w:rFonts w:cstheme="minorHAnsi"/>
                <w:spacing w:val="-1"/>
                <w:sz w:val="20"/>
                <w:szCs w:val="20"/>
              </w:rPr>
              <w:t xml:space="preserve"> </w:t>
            </w:r>
            <w:r w:rsidRPr="00D0090E">
              <w:rPr>
                <w:rFonts w:cstheme="minorHAnsi"/>
                <w:sz w:val="20"/>
                <w:szCs w:val="20"/>
              </w:rPr>
              <w:t>dan</w:t>
            </w:r>
            <w:r w:rsidRPr="00D0090E">
              <w:rPr>
                <w:rFonts w:cstheme="minorHAnsi"/>
                <w:spacing w:val="-4"/>
                <w:sz w:val="20"/>
                <w:szCs w:val="20"/>
              </w:rPr>
              <w:t xml:space="preserve"> </w:t>
            </w:r>
            <w:r w:rsidRPr="00D0090E">
              <w:rPr>
                <w:rFonts w:cstheme="minorHAnsi"/>
                <w:sz w:val="20"/>
                <w:szCs w:val="20"/>
              </w:rPr>
              <w:t>Inventaris</w:t>
            </w:r>
          </w:p>
        </w:tc>
        <w:tc>
          <w:tcPr>
            <w:tcW w:w="4242" w:type="dxa"/>
            <w:gridSpan w:val="48"/>
          </w:tcPr>
          <w:p w14:paraId="16ACDE08" w14:textId="77777777" w:rsidR="0092021A" w:rsidRDefault="0092021A" w:rsidP="007C1390">
            <w:pPr>
              <w:rPr>
                <w:rFonts w:cstheme="minorHAnsi"/>
                <w:sz w:val="20"/>
                <w:szCs w:val="20"/>
              </w:rPr>
            </w:pPr>
            <w:r w:rsidRPr="00D0090E">
              <w:rPr>
                <w:rFonts w:cstheme="minorHAnsi"/>
                <w:sz w:val="20"/>
                <w:szCs w:val="20"/>
              </w:rPr>
              <w:t>Daftar Aset dan Invetaris badan kesatuan</w:t>
            </w:r>
            <w:r w:rsidRPr="00D0090E">
              <w:rPr>
                <w:rFonts w:cstheme="minorHAnsi"/>
                <w:spacing w:val="1"/>
                <w:sz w:val="20"/>
                <w:szCs w:val="20"/>
              </w:rPr>
              <w:t xml:space="preserve"> </w:t>
            </w:r>
            <w:r w:rsidRPr="00D0090E">
              <w:rPr>
                <w:rFonts w:cstheme="minorHAnsi"/>
                <w:sz w:val="20"/>
                <w:szCs w:val="20"/>
              </w:rPr>
              <w:t>bangsa dan politik sebagaiman tercantum</w:t>
            </w:r>
            <w:r w:rsidRPr="00D0090E">
              <w:rPr>
                <w:rFonts w:cstheme="minorHAnsi"/>
                <w:spacing w:val="-48"/>
                <w:sz w:val="20"/>
                <w:szCs w:val="20"/>
              </w:rPr>
              <w:t xml:space="preserve"> </w:t>
            </w:r>
            <w:r w:rsidRPr="00D0090E">
              <w:rPr>
                <w:rFonts w:cstheme="minorHAnsi"/>
                <w:sz w:val="20"/>
                <w:szCs w:val="20"/>
              </w:rPr>
              <w:t>dalam daftar asset/ KIB (Kartu Inventaris</w:t>
            </w:r>
            <w:r w:rsidRPr="00D0090E">
              <w:rPr>
                <w:rFonts w:cstheme="minorHAnsi"/>
                <w:spacing w:val="1"/>
                <w:sz w:val="20"/>
                <w:szCs w:val="20"/>
              </w:rPr>
              <w:t xml:space="preserve"> </w:t>
            </w:r>
            <w:r w:rsidRPr="00D0090E">
              <w:rPr>
                <w:rFonts w:cstheme="minorHAnsi"/>
                <w:sz w:val="20"/>
                <w:szCs w:val="20"/>
              </w:rPr>
              <w:t>Barang)</w:t>
            </w:r>
          </w:p>
          <w:p w14:paraId="00CE9441" w14:textId="77777777" w:rsidR="0092021A" w:rsidRPr="00D0090E" w:rsidRDefault="0092021A" w:rsidP="007C1390">
            <w:pPr>
              <w:rPr>
                <w:rFonts w:eastAsia="Times New Roman" w:cstheme="minorHAnsi"/>
                <w:color w:val="000000"/>
                <w:sz w:val="20"/>
                <w:szCs w:val="20"/>
              </w:rPr>
            </w:pPr>
          </w:p>
        </w:tc>
        <w:tc>
          <w:tcPr>
            <w:tcW w:w="2504" w:type="dxa"/>
            <w:gridSpan w:val="35"/>
          </w:tcPr>
          <w:p w14:paraId="101A2FB3"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Kasubag. Umum, Kepegawaian dan Hukum</w:t>
            </w:r>
          </w:p>
        </w:tc>
        <w:tc>
          <w:tcPr>
            <w:tcW w:w="1712" w:type="dxa"/>
            <w:gridSpan w:val="24"/>
          </w:tcPr>
          <w:p w14:paraId="57A48E57"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Selama</w:t>
            </w:r>
            <w:r w:rsidRPr="00D0090E">
              <w:rPr>
                <w:rFonts w:cstheme="minorHAnsi"/>
                <w:spacing w:val="-2"/>
                <w:sz w:val="20"/>
                <w:szCs w:val="20"/>
              </w:rPr>
              <w:t xml:space="preserve"> </w:t>
            </w:r>
            <w:r w:rsidRPr="00D0090E">
              <w:rPr>
                <w:rFonts w:cstheme="minorHAnsi"/>
                <w:sz w:val="20"/>
                <w:szCs w:val="20"/>
              </w:rPr>
              <w:t>berlaku</w:t>
            </w:r>
          </w:p>
        </w:tc>
        <w:tc>
          <w:tcPr>
            <w:tcW w:w="2724" w:type="dxa"/>
            <w:gridSpan w:val="29"/>
          </w:tcPr>
          <w:p w14:paraId="5EF57A4E"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0A61EAA4" w14:textId="77777777" w:rsidR="0092021A" w:rsidRPr="00D0090E" w:rsidRDefault="0092021A" w:rsidP="007C1390">
            <w:pPr>
              <w:rPr>
                <w:rFonts w:eastAsia="Times New Roman" w:cstheme="minorHAnsi"/>
                <w:color w:val="000000"/>
                <w:sz w:val="20"/>
                <w:szCs w:val="20"/>
              </w:rPr>
            </w:pPr>
          </w:p>
        </w:tc>
        <w:tc>
          <w:tcPr>
            <w:tcW w:w="2744" w:type="dxa"/>
            <w:gridSpan w:val="19"/>
          </w:tcPr>
          <w:p w14:paraId="6973430F" w14:textId="77777777" w:rsidR="0092021A" w:rsidRDefault="00000000">
            <w:hyperlink r:id="rId105"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1D12A3CD" w14:textId="77777777" w:rsidTr="00201CF7">
        <w:tc>
          <w:tcPr>
            <w:tcW w:w="525" w:type="dxa"/>
            <w:gridSpan w:val="3"/>
          </w:tcPr>
          <w:p w14:paraId="0FB9279E" w14:textId="77777777" w:rsidR="0092021A" w:rsidRPr="00D0090E" w:rsidRDefault="0092021A" w:rsidP="00672290">
            <w:pPr>
              <w:ind w:right="-109"/>
              <w:rPr>
                <w:rFonts w:eastAsia="Times New Roman" w:cstheme="minorHAnsi"/>
                <w:color w:val="000000"/>
                <w:sz w:val="20"/>
                <w:szCs w:val="20"/>
              </w:rPr>
            </w:pPr>
            <w:r w:rsidRPr="00D0090E">
              <w:rPr>
                <w:rFonts w:cstheme="minorHAnsi"/>
                <w:sz w:val="20"/>
                <w:szCs w:val="20"/>
              </w:rPr>
              <w:t>3.12</w:t>
            </w:r>
          </w:p>
        </w:tc>
        <w:tc>
          <w:tcPr>
            <w:tcW w:w="2599" w:type="dxa"/>
            <w:gridSpan w:val="27"/>
          </w:tcPr>
          <w:p w14:paraId="4D3188A7"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Agenda</w:t>
            </w:r>
            <w:r w:rsidRPr="00D0090E">
              <w:rPr>
                <w:rFonts w:cstheme="minorHAnsi"/>
                <w:spacing w:val="-1"/>
                <w:sz w:val="20"/>
                <w:szCs w:val="20"/>
              </w:rPr>
              <w:t xml:space="preserve"> </w:t>
            </w:r>
            <w:r w:rsidRPr="00D0090E">
              <w:rPr>
                <w:rFonts w:cstheme="minorHAnsi"/>
                <w:sz w:val="20"/>
                <w:szCs w:val="20"/>
              </w:rPr>
              <w:t>Kerja</w:t>
            </w:r>
            <w:r w:rsidRPr="00D0090E">
              <w:rPr>
                <w:rFonts w:cstheme="minorHAnsi"/>
                <w:spacing w:val="-2"/>
                <w:sz w:val="20"/>
                <w:szCs w:val="20"/>
              </w:rPr>
              <w:t xml:space="preserve"> </w:t>
            </w:r>
            <w:r w:rsidRPr="00D0090E">
              <w:rPr>
                <w:rFonts w:cstheme="minorHAnsi"/>
                <w:sz w:val="20"/>
                <w:szCs w:val="20"/>
              </w:rPr>
              <w:t>Pimpinan</w:t>
            </w:r>
          </w:p>
        </w:tc>
        <w:tc>
          <w:tcPr>
            <w:tcW w:w="4242" w:type="dxa"/>
            <w:gridSpan w:val="48"/>
          </w:tcPr>
          <w:p w14:paraId="0054479D" w14:textId="77777777" w:rsidR="0092021A" w:rsidRPr="00D0090E" w:rsidRDefault="0092021A" w:rsidP="007C1390">
            <w:pPr>
              <w:pStyle w:val="TableParagraph"/>
              <w:spacing w:line="268" w:lineRule="exact"/>
              <w:rPr>
                <w:rFonts w:asciiTheme="minorHAnsi" w:hAnsiTheme="minorHAnsi" w:cstheme="minorHAnsi"/>
                <w:sz w:val="20"/>
                <w:szCs w:val="20"/>
              </w:rPr>
            </w:pPr>
            <w:r w:rsidRPr="00D0090E">
              <w:rPr>
                <w:rFonts w:asciiTheme="minorHAnsi" w:hAnsiTheme="minorHAnsi" w:cstheme="minorHAnsi"/>
                <w:sz w:val="20"/>
                <w:szCs w:val="20"/>
              </w:rPr>
              <w:t>Agenda</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Kerja</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Kepala</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Bakesbangpol :</w:t>
            </w:r>
          </w:p>
          <w:p w14:paraId="3C4BF673" w14:textId="77777777" w:rsidR="0092021A" w:rsidRPr="00D0090E" w:rsidRDefault="0092021A" w:rsidP="00AE3EEF">
            <w:pPr>
              <w:pStyle w:val="TableParagraph"/>
              <w:numPr>
                <w:ilvl w:val="0"/>
                <w:numId w:val="12"/>
              </w:numPr>
              <w:tabs>
                <w:tab w:val="left" w:pos="425"/>
              </w:tabs>
              <w:ind w:right="280"/>
              <w:rPr>
                <w:rFonts w:asciiTheme="minorHAnsi" w:hAnsiTheme="minorHAnsi" w:cstheme="minorHAnsi"/>
                <w:sz w:val="20"/>
                <w:szCs w:val="20"/>
              </w:rPr>
            </w:pPr>
            <w:r w:rsidRPr="00D0090E">
              <w:rPr>
                <w:rFonts w:asciiTheme="minorHAnsi" w:hAnsiTheme="minorHAnsi" w:cstheme="minorHAnsi"/>
                <w:sz w:val="20"/>
                <w:szCs w:val="20"/>
              </w:rPr>
              <w:t>Membantu Bupati Menyelenggarakan</w:t>
            </w:r>
            <w:r w:rsidRPr="00D0090E">
              <w:rPr>
                <w:rFonts w:asciiTheme="minorHAnsi" w:hAnsiTheme="minorHAnsi" w:cstheme="minorHAnsi"/>
                <w:spacing w:val="-47"/>
                <w:sz w:val="20"/>
                <w:szCs w:val="20"/>
              </w:rPr>
              <w:t xml:space="preserve"> </w:t>
            </w:r>
            <w:r w:rsidRPr="00D0090E">
              <w:rPr>
                <w:rFonts w:asciiTheme="minorHAnsi" w:hAnsiTheme="minorHAnsi" w:cstheme="minorHAnsi"/>
                <w:sz w:val="20"/>
                <w:szCs w:val="20"/>
              </w:rPr>
              <w:t>Fungsi Urusan Pemerintahan Umum</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Bidang</w:t>
            </w:r>
            <w:r w:rsidRPr="00D0090E">
              <w:rPr>
                <w:rFonts w:asciiTheme="minorHAnsi" w:hAnsiTheme="minorHAnsi" w:cstheme="minorHAnsi"/>
                <w:spacing w:val="-2"/>
                <w:sz w:val="20"/>
                <w:szCs w:val="20"/>
              </w:rPr>
              <w:t xml:space="preserve"> </w:t>
            </w:r>
            <w:r w:rsidRPr="00D0090E">
              <w:rPr>
                <w:rFonts w:asciiTheme="minorHAnsi" w:hAnsiTheme="minorHAnsi" w:cstheme="minorHAnsi"/>
                <w:sz w:val="20"/>
                <w:szCs w:val="20"/>
              </w:rPr>
              <w:t>Kesatuan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Bangsa Dan</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Politik</w:t>
            </w:r>
          </w:p>
          <w:p w14:paraId="493A7E42" w14:textId="77777777" w:rsidR="0092021A" w:rsidRPr="00D0090E" w:rsidRDefault="0092021A" w:rsidP="00AE3EEF">
            <w:pPr>
              <w:pStyle w:val="TableParagraph"/>
              <w:numPr>
                <w:ilvl w:val="0"/>
                <w:numId w:val="12"/>
              </w:numPr>
              <w:tabs>
                <w:tab w:val="left" w:pos="425"/>
              </w:tabs>
              <w:spacing w:before="1"/>
              <w:rPr>
                <w:rFonts w:asciiTheme="minorHAnsi" w:hAnsiTheme="minorHAnsi" w:cstheme="minorHAnsi"/>
                <w:sz w:val="20"/>
                <w:szCs w:val="20"/>
              </w:rPr>
            </w:pPr>
            <w:r w:rsidRPr="00D0090E">
              <w:rPr>
                <w:rFonts w:asciiTheme="minorHAnsi" w:hAnsiTheme="minorHAnsi" w:cstheme="minorHAnsi"/>
                <w:sz w:val="20"/>
                <w:szCs w:val="20"/>
              </w:rPr>
              <w:t>Mengikuti</w:t>
            </w:r>
            <w:r w:rsidRPr="00D0090E">
              <w:rPr>
                <w:rFonts w:asciiTheme="minorHAnsi" w:hAnsiTheme="minorHAnsi" w:cstheme="minorHAnsi"/>
                <w:spacing w:val="-3"/>
                <w:sz w:val="20"/>
                <w:szCs w:val="20"/>
              </w:rPr>
              <w:t xml:space="preserve"> </w:t>
            </w:r>
            <w:r w:rsidRPr="00D0090E">
              <w:rPr>
                <w:rFonts w:asciiTheme="minorHAnsi" w:hAnsiTheme="minorHAnsi" w:cstheme="minorHAnsi"/>
                <w:sz w:val="20"/>
                <w:szCs w:val="20"/>
              </w:rPr>
              <w:t>Diklat</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Pim II</w:t>
            </w:r>
          </w:p>
          <w:p w14:paraId="640A8217" w14:textId="77777777" w:rsidR="0092021A" w:rsidRPr="00D0090E" w:rsidRDefault="0092021A" w:rsidP="00AE3EEF">
            <w:pPr>
              <w:pStyle w:val="TableParagraph"/>
              <w:numPr>
                <w:ilvl w:val="0"/>
                <w:numId w:val="12"/>
              </w:numPr>
              <w:tabs>
                <w:tab w:val="left" w:pos="425"/>
              </w:tabs>
              <w:spacing w:before="1"/>
              <w:rPr>
                <w:rFonts w:asciiTheme="minorHAnsi" w:hAnsiTheme="minorHAnsi" w:cstheme="minorHAnsi"/>
                <w:sz w:val="20"/>
                <w:szCs w:val="20"/>
              </w:rPr>
            </w:pPr>
            <w:r w:rsidRPr="00D0090E">
              <w:rPr>
                <w:rFonts w:asciiTheme="minorHAnsi" w:hAnsiTheme="minorHAnsi" w:cstheme="minorHAnsi"/>
                <w:sz w:val="20"/>
                <w:szCs w:val="20"/>
              </w:rPr>
              <w:t>Mengikuti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Rapat-rapat</w:t>
            </w:r>
          </w:p>
          <w:p w14:paraId="022D9D94" w14:textId="77777777" w:rsidR="0092021A" w:rsidRDefault="0092021A" w:rsidP="00AE3EEF">
            <w:pPr>
              <w:pStyle w:val="TableParagraph"/>
              <w:numPr>
                <w:ilvl w:val="0"/>
                <w:numId w:val="12"/>
              </w:numPr>
              <w:tabs>
                <w:tab w:val="left" w:pos="425"/>
              </w:tabs>
              <w:spacing w:line="267" w:lineRule="exact"/>
              <w:rPr>
                <w:rFonts w:asciiTheme="minorHAnsi" w:hAnsiTheme="minorHAnsi" w:cstheme="minorHAnsi"/>
                <w:sz w:val="20"/>
                <w:szCs w:val="20"/>
              </w:rPr>
            </w:pPr>
            <w:r w:rsidRPr="00D0090E">
              <w:rPr>
                <w:rFonts w:asciiTheme="minorHAnsi" w:hAnsiTheme="minorHAnsi" w:cstheme="minorHAnsi"/>
                <w:sz w:val="20"/>
                <w:szCs w:val="20"/>
              </w:rPr>
              <w:t>Menghadiri</w:t>
            </w:r>
            <w:r w:rsidRPr="00D0090E">
              <w:rPr>
                <w:rFonts w:asciiTheme="minorHAnsi" w:hAnsiTheme="minorHAnsi" w:cstheme="minorHAnsi"/>
                <w:spacing w:val="-1"/>
                <w:sz w:val="20"/>
                <w:szCs w:val="20"/>
              </w:rPr>
              <w:t xml:space="preserve"> </w:t>
            </w:r>
            <w:r w:rsidRPr="00D0090E">
              <w:rPr>
                <w:rFonts w:asciiTheme="minorHAnsi" w:hAnsiTheme="minorHAnsi" w:cstheme="minorHAnsi"/>
                <w:sz w:val="20"/>
                <w:szCs w:val="20"/>
              </w:rPr>
              <w:t>Undangan Narasumber</w:t>
            </w:r>
          </w:p>
          <w:p w14:paraId="2B02D57D" w14:textId="77777777" w:rsidR="0092021A" w:rsidRPr="00D0090E" w:rsidRDefault="0092021A" w:rsidP="00747C0E">
            <w:pPr>
              <w:pStyle w:val="TableParagraph"/>
              <w:tabs>
                <w:tab w:val="left" w:pos="425"/>
              </w:tabs>
              <w:spacing w:line="267" w:lineRule="exact"/>
              <w:rPr>
                <w:rFonts w:asciiTheme="minorHAnsi" w:hAnsiTheme="minorHAnsi" w:cstheme="minorHAnsi"/>
                <w:sz w:val="20"/>
                <w:szCs w:val="20"/>
              </w:rPr>
            </w:pPr>
          </w:p>
        </w:tc>
        <w:tc>
          <w:tcPr>
            <w:tcW w:w="2504" w:type="dxa"/>
            <w:gridSpan w:val="35"/>
          </w:tcPr>
          <w:p w14:paraId="26C4E206"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Kasubag Umum, Kepegawai dan Hukum</w:t>
            </w:r>
          </w:p>
        </w:tc>
        <w:tc>
          <w:tcPr>
            <w:tcW w:w="1712" w:type="dxa"/>
            <w:gridSpan w:val="24"/>
          </w:tcPr>
          <w:p w14:paraId="6A1FC0D7"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Tahun</w:t>
            </w:r>
            <w:r w:rsidRPr="00D0090E">
              <w:rPr>
                <w:rFonts w:cstheme="minorHAnsi"/>
                <w:spacing w:val="-2"/>
                <w:sz w:val="20"/>
                <w:szCs w:val="20"/>
              </w:rPr>
              <w:t xml:space="preserve"> </w:t>
            </w:r>
            <w:r w:rsidRPr="00D0090E">
              <w:rPr>
                <w:rFonts w:cstheme="minorHAnsi"/>
                <w:sz w:val="20"/>
                <w:szCs w:val="20"/>
              </w:rPr>
              <w:t>Berjalan</w:t>
            </w:r>
          </w:p>
        </w:tc>
        <w:tc>
          <w:tcPr>
            <w:tcW w:w="2724" w:type="dxa"/>
            <w:gridSpan w:val="29"/>
          </w:tcPr>
          <w:p w14:paraId="5F35EEF1"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331C708A" w14:textId="77777777" w:rsidR="0092021A" w:rsidRPr="00D0090E" w:rsidRDefault="0092021A" w:rsidP="007C1390">
            <w:pPr>
              <w:rPr>
                <w:rFonts w:eastAsia="Times New Roman" w:cstheme="minorHAnsi"/>
                <w:color w:val="000000"/>
                <w:sz w:val="20"/>
                <w:szCs w:val="20"/>
              </w:rPr>
            </w:pPr>
          </w:p>
        </w:tc>
        <w:tc>
          <w:tcPr>
            <w:tcW w:w="2744" w:type="dxa"/>
            <w:gridSpan w:val="19"/>
          </w:tcPr>
          <w:p w14:paraId="65162191" w14:textId="77777777" w:rsidR="0092021A" w:rsidRDefault="00000000">
            <w:hyperlink r:id="rId106"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tc>
      </w:tr>
      <w:tr w:rsidR="004E7D87" w14:paraId="02DE7B71" w14:textId="77777777" w:rsidTr="00201CF7">
        <w:tc>
          <w:tcPr>
            <w:tcW w:w="525" w:type="dxa"/>
            <w:gridSpan w:val="3"/>
          </w:tcPr>
          <w:p w14:paraId="6F22A711" w14:textId="77777777" w:rsidR="0092021A" w:rsidRPr="00D0090E" w:rsidRDefault="0092021A" w:rsidP="00672290">
            <w:pPr>
              <w:ind w:right="-109"/>
              <w:rPr>
                <w:rFonts w:eastAsia="Times New Roman" w:cstheme="minorHAnsi"/>
                <w:color w:val="000000"/>
                <w:sz w:val="20"/>
                <w:szCs w:val="20"/>
              </w:rPr>
            </w:pPr>
            <w:r w:rsidRPr="00672290">
              <w:rPr>
                <w:rFonts w:eastAsia="Times New Roman" w:cstheme="minorHAnsi"/>
                <w:color w:val="000000"/>
                <w:sz w:val="20"/>
                <w:szCs w:val="20"/>
              </w:rPr>
              <w:t>3.13</w:t>
            </w:r>
          </w:p>
        </w:tc>
        <w:tc>
          <w:tcPr>
            <w:tcW w:w="2599" w:type="dxa"/>
            <w:gridSpan w:val="27"/>
          </w:tcPr>
          <w:p w14:paraId="1F702ED7"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Syarat</w:t>
            </w:r>
            <w:r w:rsidRPr="00D0090E">
              <w:rPr>
                <w:rFonts w:cstheme="minorHAnsi"/>
                <w:spacing w:val="-3"/>
                <w:sz w:val="20"/>
                <w:szCs w:val="20"/>
              </w:rPr>
              <w:t xml:space="preserve"> </w:t>
            </w:r>
            <w:r w:rsidRPr="00D0090E">
              <w:rPr>
                <w:rFonts w:cstheme="minorHAnsi"/>
                <w:sz w:val="20"/>
                <w:szCs w:val="20"/>
              </w:rPr>
              <w:t>Pendaftaran</w:t>
            </w:r>
            <w:r w:rsidRPr="00D0090E">
              <w:rPr>
                <w:rFonts w:cstheme="minorHAnsi"/>
                <w:spacing w:val="-4"/>
                <w:sz w:val="20"/>
                <w:szCs w:val="20"/>
              </w:rPr>
              <w:t xml:space="preserve"> </w:t>
            </w:r>
            <w:r w:rsidRPr="00D0090E">
              <w:rPr>
                <w:rFonts w:cstheme="minorHAnsi"/>
                <w:sz w:val="20"/>
                <w:szCs w:val="20"/>
              </w:rPr>
              <w:t>Ormas</w:t>
            </w:r>
          </w:p>
        </w:tc>
        <w:tc>
          <w:tcPr>
            <w:tcW w:w="4242" w:type="dxa"/>
            <w:gridSpan w:val="48"/>
          </w:tcPr>
          <w:p w14:paraId="2DC1A4BB"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Melengkapi form Persyaratan Sesuai</w:t>
            </w:r>
            <w:r w:rsidRPr="00D0090E">
              <w:rPr>
                <w:rFonts w:cstheme="minorHAnsi"/>
                <w:spacing w:val="1"/>
                <w:sz w:val="20"/>
                <w:szCs w:val="20"/>
              </w:rPr>
              <w:t xml:space="preserve"> </w:t>
            </w:r>
            <w:r w:rsidRPr="00D0090E">
              <w:rPr>
                <w:rFonts w:cstheme="minorHAnsi"/>
                <w:sz w:val="20"/>
                <w:szCs w:val="20"/>
              </w:rPr>
              <w:t>prosedur</w:t>
            </w:r>
            <w:r w:rsidRPr="00D0090E">
              <w:rPr>
                <w:rFonts w:cstheme="minorHAnsi"/>
                <w:spacing w:val="-6"/>
                <w:sz w:val="20"/>
                <w:szCs w:val="20"/>
              </w:rPr>
              <w:t xml:space="preserve"> </w:t>
            </w:r>
            <w:r w:rsidRPr="00D0090E">
              <w:rPr>
                <w:rFonts w:cstheme="minorHAnsi"/>
                <w:sz w:val="20"/>
                <w:szCs w:val="20"/>
              </w:rPr>
              <w:t>peraturan</w:t>
            </w:r>
            <w:r w:rsidRPr="00D0090E">
              <w:rPr>
                <w:rFonts w:cstheme="minorHAnsi"/>
                <w:spacing w:val="-6"/>
                <w:sz w:val="20"/>
                <w:szCs w:val="20"/>
              </w:rPr>
              <w:t xml:space="preserve"> </w:t>
            </w:r>
            <w:r w:rsidRPr="00D0090E">
              <w:rPr>
                <w:rFonts w:cstheme="minorHAnsi"/>
                <w:sz w:val="20"/>
                <w:szCs w:val="20"/>
              </w:rPr>
              <w:t>perundang-undangan</w:t>
            </w:r>
            <w:r w:rsidRPr="00D0090E">
              <w:rPr>
                <w:rFonts w:cstheme="minorHAnsi"/>
                <w:spacing w:val="-47"/>
                <w:sz w:val="20"/>
                <w:szCs w:val="20"/>
              </w:rPr>
              <w:t xml:space="preserve"> </w:t>
            </w:r>
            <w:r w:rsidRPr="00D0090E">
              <w:rPr>
                <w:rFonts w:cstheme="minorHAnsi"/>
                <w:sz w:val="20"/>
                <w:szCs w:val="20"/>
              </w:rPr>
              <w:t>yang</w:t>
            </w:r>
            <w:r w:rsidRPr="00D0090E">
              <w:rPr>
                <w:rFonts w:cstheme="minorHAnsi"/>
                <w:spacing w:val="-2"/>
                <w:sz w:val="20"/>
                <w:szCs w:val="20"/>
              </w:rPr>
              <w:t xml:space="preserve"> </w:t>
            </w:r>
            <w:r w:rsidRPr="00D0090E">
              <w:rPr>
                <w:rFonts w:cstheme="minorHAnsi"/>
                <w:sz w:val="20"/>
                <w:szCs w:val="20"/>
              </w:rPr>
              <w:t>berlaku</w:t>
            </w:r>
          </w:p>
        </w:tc>
        <w:tc>
          <w:tcPr>
            <w:tcW w:w="2504" w:type="dxa"/>
            <w:gridSpan w:val="35"/>
          </w:tcPr>
          <w:p w14:paraId="78D95D5E"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Kabid Poldagri Dan Ormas</w:t>
            </w:r>
          </w:p>
          <w:p w14:paraId="45DFCB45" w14:textId="77777777" w:rsidR="0092021A" w:rsidRPr="00D0090E" w:rsidRDefault="0092021A" w:rsidP="007C1390">
            <w:pPr>
              <w:pStyle w:val="TableParagraph"/>
              <w:ind w:left="162" w:right="156"/>
              <w:rPr>
                <w:rFonts w:asciiTheme="minorHAnsi" w:hAnsiTheme="minorHAnsi" w:cstheme="minorHAnsi"/>
                <w:sz w:val="20"/>
                <w:szCs w:val="20"/>
              </w:rPr>
            </w:pPr>
          </w:p>
        </w:tc>
        <w:tc>
          <w:tcPr>
            <w:tcW w:w="1712" w:type="dxa"/>
            <w:gridSpan w:val="24"/>
          </w:tcPr>
          <w:p w14:paraId="3585F41A"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Selama</w:t>
            </w:r>
            <w:r w:rsidRPr="00D0090E">
              <w:rPr>
                <w:rFonts w:cstheme="minorHAnsi"/>
                <w:spacing w:val="-2"/>
                <w:sz w:val="20"/>
                <w:szCs w:val="20"/>
              </w:rPr>
              <w:t xml:space="preserve"> </w:t>
            </w:r>
            <w:r w:rsidRPr="00D0090E">
              <w:rPr>
                <w:rFonts w:cstheme="minorHAnsi"/>
                <w:sz w:val="20"/>
                <w:szCs w:val="20"/>
              </w:rPr>
              <w:t>berlaku</w:t>
            </w:r>
          </w:p>
        </w:tc>
        <w:tc>
          <w:tcPr>
            <w:tcW w:w="2724" w:type="dxa"/>
            <w:gridSpan w:val="29"/>
          </w:tcPr>
          <w:p w14:paraId="6EF261B5"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639B5BE8" w14:textId="77777777" w:rsidR="0092021A" w:rsidRPr="00D0090E" w:rsidRDefault="0092021A" w:rsidP="007C1390">
            <w:pPr>
              <w:rPr>
                <w:rFonts w:eastAsia="Times New Roman" w:cstheme="minorHAnsi"/>
                <w:color w:val="000000"/>
                <w:sz w:val="20"/>
                <w:szCs w:val="20"/>
              </w:rPr>
            </w:pPr>
          </w:p>
        </w:tc>
        <w:tc>
          <w:tcPr>
            <w:tcW w:w="2744" w:type="dxa"/>
            <w:gridSpan w:val="19"/>
          </w:tcPr>
          <w:p w14:paraId="5A21B68F" w14:textId="77777777" w:rsidR="0092021A" w:rsidRDefault="00000000">
            <w:pPr>
              <w:rPr>
                <w:rFonts w:cstheme="minorHAnsi"/>
                <w:color w:val="006FC0"/>
                <w:spacing w:val="-1"/>
                <w:sz w:val="20"/>
                <w:szCs w:val="20"/>
              </w:rPr>
            </w:pPr>
            <w:hyperlink r:id="rId107"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p w14:paraId="5A657FA3" w14:textId="77777777" w:rsidR="0092021A" w:rsidRDefault="0092021A"/>
        </w:tc>
      </w:tr>
      <w:tr w:rsidR="004E7D87" w14:paraId="2D32DD24" w14:textId="77777777" w:rsidTr="00201CF7">
        <w:tc>
          <w:tcPr>
            <w:tcW w:w="525" w:type="dxa"/>
            <w:gridSpan w:val="3"/>
          </w:tcPr>
          <w:p w14:paraId="2C324EC1" w14:textId="77777777" w:rsidR="0092021A" w:rsidRPr="00D0090E" w:rsidRDefault="0092021A" w:rsidP="00672290">
            <w:pPr>
              <w:ind w:right="-109"/>
              <w:rPr>
                <w:rFonts w:eastAsia="Times New Roman" w:cstheme="minorHAnsi"/>
                <w:color w:val="000000"/>
                <w:sz w:val="20"/>
                <w:szCs w:val="20"/>
              </w:rPr>
            </w:pPr>
            <w:r w:rsidRPr="00672290">
              <w:rPr>
                <w:rFonts w:eastAsia="Times New Roman" w:cstheme="minorHAnsi"/>
                <w:color w:val="000000"/>
                <w:sz w:val="20"/>
                <w:szCs w:val="20"/>
              </w:rPr>
              <w:t>3.14</w:t>
            </w:r>
          </w:p>
        </w:tc>
        <w:tc>
          <w:tcPr>
            <w:tcW w:w="2599" w:type="dxa"/>
            <w:gridSpan w:val="27"/>
          </w:tcPr>
          <w:p w14:paraId="21041E81" w14:textId="77777777" w:rsidR="0092021A" w:rsidRPr="00D0090E" w:rsidRDefault="0092021A" w:rsidP="007C1390">
            <w:pPr>
              <w:pStyle w:val="TableParagraph"/>
              <w:ind w:right="156"/>
              <w:rPr>
                <w:rFonts w:asciiTheme="minorHAnsi" w:eastAsia="Times New Roman" w:hAnsiTheme="minorHAnsi" w:cstheme="minorHAnsi"/>
                <w:color w:val="000000"/>
                <w:sz w:val="20"/>
                <w:szCs w:val="20"/>
              </w:rPr>
            </w:pPr>
            <w:r w:rsidRPr="00D0090E">
              <w:rPr>
                <w:rFonts w:asciiTheme="minorHAnsi" w:hAnsiTheme="minorHAnsi" w:cstheme="minorHAnsi"/>
                <w:sz w:val="20"/>
                <w:szCs w:val="20"/>
              </w:rPr>
              <w:t>Sumber daya Manusia yang menangani layanan informasi publik</w:t>
            </w:r>
          </w:p>
        </w:tc>
        <w:tc>
          <w:tcPr>
            <w:tcW w:w="4242" w:type="dxa"/>
            <w:gridSpan w:val="48"/>
          </w:tcPr>
          <w:p w14:paraId="361303EB"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Bapak</w:t>
            </w:r>
            <w:r w:rsidRPr="00D0090E">
              <w:rPr>
                <w:rFonts w:cstheme="minorHAnsi"/>
                <w:spacing w:val="-1"/>
                <w:sz w:val="20"/>
                <w:szCs w:val="20"/>
              </w:rPr>
              <w:t xml:space="preserve"> </w:t>
            </w:r>
            <w:r w:rsidRPr="00D0090E">
              <w:rPr>
                <w:rFonts w:cstheme="minorHAnsi"/>
                <w:sz w:val="20"/>
                <w:szCs w:val="20"/>
              </w:rPr>
              <w:t>Irfan</w:t>
            </w:r>
            <w:r w:rsidRPr="00D0090E">
              <w:rPr>
                <w:rFonts w:cstheme="minorHAnsi"/>
                <w:spacing w:val="-2"/>
                <w:sz w:val="20"/>
                <w:szCs w:val="20"/>
              </w:rPr>
              <w:t xml:space="preserve"> </w:t>
            </w:r>
            <w:r w:rsidRPr="00D0090E">
              <w:rPr>
                <w:rFonts w:cstheme="minorHAnsi"/>
                <w:sz w:val="20"/>
                <w:szCs w:val="20"/>
              </w:rPr>
              <w:t>Lewa,</w:t>
            </w:r>
            <w:r w:rsidRPr="00D0090E">
              <w:rPr>
                <w:rFonts w:cstheme="minorHAnsi"/>
                <w:spacing w:val="-2"/>
                <w:sz w:val="20"/>
                <w:szCs w:val="20"/>
              </w:rPr>
              <w:t xml:space="preserve"> </w:t>
            </w:r>
            <w:r w:rsidRPr="00D0090E">
              <w:rPr>
                <w:rFonts w:cstheme="minorHAnsi"/>
                <w:sz w:val="20"/>
                <w:szCs w:val="20"/>
              </w:rPr>
              <w:t>S.E.</w:t>
            </w:r>
          </w:p>
        </w:tc>
        <w:tc>
          <w:tcPr>
            <w:tcW w:w="2504" w:type="dxa"/>
            <w:gridSpan w:val="35"/>
          </w:tcPr>
          <w:p w14:paraId="128A2C09" w14:textId="77777777" w:rsidR="0092021A" w:rsidRPr="00D0090E" w:rsidRDefault="0092021A" w:rsidP="007C1390">
            <w:pPr>
              <w:pStyle w:val="TableParagraph"/>
              <w:ind w:left="162" w:right="156"/>
              <w:rPr>
                <w:rFonts w:asciiTheme="minorHAnsi" w:hAnsiTheme="minorHAnsi" w:cstheme="minorHAnsi"/>
                <w:sz w:val="20"/>
                <w:szCs w:val="20"/>
              </w:rPr>
            </w:pPr>
            <w:r w:rsidRPr="00D0090E">
              <w:rPr>
                <w:rFonts w:asciiTheme="minorHAnsi" w:hAnsiTheme="minorHAnsi" w:cstheme="minorHAnsi"/>
                <w:sz w:val="20"/>
                <w:szCs w:val="20"/>
              </w:rPr>
              <w:t>Pejabat PPID</w:t>
            </w:r>
          </w:p>
        </w:tc>
        <w:tc>
          <w:tcPr>
            <w:tcW w:w="1712" w:type="dxa"/>
            <w:gridSpan w:val="24"/>
          </w:tcPr>
          <w:p w14:paraId="59C80AB1"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Tahun</w:t>
            </w:r>
            <w:r w:rsidRPr="00D0090E">
              <w:rPr>
                <w:rFonts w:cstheme="minorHAnsi"/>
                <w:spacing w:val="-4"/>
                <w:sz w:val="20"/>
                <w:szCs w:val="20"/>
              </w:rPr>
              <w:t xml:space="preserve"> </w:t>
            </w:r>
            <w:r w:rsidRPr="00D0090E">
              <w:rPr>
                <w:rFonts w:cstheme="minorHAnsi"/>
                <w:sz w:val="20"/>
                <w:szCs w:val="20"/>
              </w:rPr>
              <w:t>berjalan</w:t>
            </w:r>
          </w:p>
        </w:tc>
        <w:tc>
          <w:tcPr>
            <w:tcW w:w="2724" w:type="dxa"/>
            <w:gridSpan w:val="29"/>
          </w:tcPr>
          <w:p w14:paraId="6A4F15B2" w14:textId="77777777" w:rsidR="0092021A" w:rsidRPr="00D0090E" w:rsidRDefault="0092021A" w:rsidP="007C1390">
            <w:pPr>
              <w:rPr>
                <w:rFonts w:eastAsia="Times New Roman" w:cstheme="minorHAnsi"/>
                <w:color w:val="000000"/>
                <w:sz w:val="20"/>
                <w:szCs w:val="20"/>
              </w:rPr>
            </w:pPr>
            <w:r w:rsidRPr="00D0090E">
              <w:rPr>
                <w:rFonts w:cstheme="minorHAnsi"/>
                <w:sz w:val="20"/>
                <w:szCs w:val="20"/>
              </w:rPr>
              <w:t>Sosftcopy/Hardcopy</w:t>
            </w:r>
          </w:p>
        </w:tc>
        <w:tc>
          <w:tcPr>
            <w:tcW w:w="1661" w:type="dxa"/>
            <w:gridSpan w:val="21"/>
          </w:tcPr>
          <w:p w14:paraId="77002EFE" w14:textId="77777777" w:rsidR="0092021A" w:rsidRPr="00D0090E" w:rsidRDefault="0092021A" w:rsidP="007C1390">
            <w:pPr>
              <w:rPr>
                <w:rFonts w:eastAsia="Times New Roman" w:cstheme="minorHAnsi"/>
                <w:color w:val="000000"/>
                <w:sz w:val="20"/>
                <w:szCs w:val="20"/>
              </w:rPr>
            </w:pPr>
          </w:p>
        </w:tc>
        <w:tc>
          <w:tcPr>
            <w:tcW w:w="2744" w:type="dxa"/>
            <w:gridSpan w:val="19"/>
          </w:tcPr>
          <w:p w14:paraId="5D17C49A" w14:textId="77777777" w:rsidR="0092021A" w:rsidRDefault="00000000">
            <w:pPr>
              <w:rPr>
                <w:rFonts w:cstheme="minorHAnsi"/>
                <w:color w:val="006FC0"/>
                <w:spacing w:val="-1"/>
                <w:sz w:val="20"/>
                <w:szCs w:val="20"/>
              </w:rPr>
            </w:pPr>
            <w:hyperlink r:id="rId108" w:history="1">
              <w:r w:rsidR="0092021A" w:rsidRPr="00987BEE">
                <w:rPr>
                  <w:rStyle w:val="Hyperlink"/>
                  <w:rFonts w:cstheme="minorHAnsi"/>
                  <w:spacing w:val="-1"/>
                  <w:sz w:val="20"/>
                  <w:szCs w:val="20"/>
                </w:rPr>
                <w:t>https://drive.google.com/drive/</w:t>
              </w:r>
              <w:r w:rsidR="0092021A" w:rsidRPr="00987BEE">
                <w:rPr>
                  <w:rStyle w:val="Hyperlink"/>
                  <w:rFonts w:cstheme="minorHAnsi"/>
                  <w:sz w:val="20"/>
                  <w:szCs w:val="20"/>
                </w:rPr>
                <w:t>u/3/folders/1T74Q7UPxCifcPQP</w:t>
              </w:r>
              <w:r w:rsidR="0092021A" w:rsidRPr="00987BEE">
                <w:rPr>
                  <w:rStyle w:val="Hyperlink"/>
                  <w:rFonts w:cstheme="minorHAnsi"/>
                  <w:spacing w:val="-52"/>
                  <w:sz w:val="20"/>
                  <w:szCs w:val="20"/>
                </w:rPr>
                <w:t xml:space="preserve"> </w:t>
              </w:r>
              <w:r w:rsidR="0092021A" w:rsidRPr="00987BEE">
                <w:rPr>
                  <w:rStyle w:val="Hyperlink"/>
                  <w:rFonts w:cstheme="minorHAnsi"/>
                  <w:sz w:val="20"/>
                  <w:szCs w:val="20"/>
                </w:rPr>
                <w:t>aLOCzE4m5nPxPeJv2</w:t>
              </w:r>
            </w:hyperlink>
          </w:p>
          <w:p w14:paraId="73DE2B5F" w14:textId="77777777" w:rsidR="0092021A" w:rsidRDefault="0092021A"/>
        </w:tc>
      </w:tr>
      <w:tr w:rsidR="0092021A" w14:paraId="0EC1C63A" w14:textId="77777777" w:rsidTr="00201CF7">
        <w:tc>
          <w:tcPr>
            <w:tcW w:w="18711" w:type="dxa"/>
            <w:gridSpan w:val="206"/>
          </w:tcPr>
          <w:p w14:paraId="135A6AD9" w14:textId="77777777" w:rsidR="0092021A" w:rsidRDefault="0092021A" w:rsidP="00672290">
            <w:pPr>
              <w:jc w:val="center"/>
            </w:pPr>
            <w:r w:rsidRPr="00890592">
              <w:rPr>
                <w:b/>
                <w:w w:val="115"/>
                <w:sz w:val="32"/>
              </w:rPr>
              <w:t>Dinas</w:t>
            </w:r>
            <w:r w:rsidRPr="00890592">
              <w:rPr>
                <w:b/>
                <w:spacing w:val="-1"/>
                <w:w w:val="115"/>
                <w:sz w:val="32"/>
              </w:rPr>
              <w:t xml:space="preserve"> </w:t>
            </w:r>
            <w:r w:rsidRPr="00451FD6">
              <w:rPr>
                <w:b/>
                <w:w w:val="115"/>
                <w:sz w:val="32"/>
              </w:rPr>
              <w:t>Pemberdayaan</w:t>
            </w:r>
            <w:r w:rsidRPr="00890592">
              <w:rPr>
                <w:b/>
                <w:spacing w:val="-1"/>
                <w:w w:val="115"/>
                <w:sz w:val="32"/>
              </w:rPr>
              <w:t xml:space="preserve"> </w:t>
            </w:r>
            <w:r w:rsidRPr="00890592">
              <w:rPr>
                <w:b/>
                <w:w w:val="115"/>
                <w:sz w:val="32"/>
              </w:rPr>
              <w:t>Masyarakat</w:t>
            </w:r>
            <w:r w:rsidRPr="00890592">
              <w:rPr>
                <w:b/>
                <w:spacing w:val="-1"/>
                <w:w w:val="115"/>
                <w:sz w:val="32"/>
              </w:rPr>
              <w:t xml:space="preserve"> </w:t>
            </w:r>
            <w:r>
              <w:rPr>
                <w:b/>
                <w:w w:val="115"/>
                <w:sz w:val="32"/>
              </w:rPr>
              <w:t>d</w:t>
            </w:r>
            <w:r w:rsidRPr="00890592">
              <w:rPr>
                <w:b/>
                <w:w w:val="115"/>
                <w:sz w:val="32"/>
              </w:rPr>
              <w:t>an</w:t>
            </w:r>
            <w:r w:rsidRPr="00890592">
              <w:rPr>
                <w:b/>
                <w:spacing w:val="-1"/>
                <w:w w:val="115"/>
                <w:sz w:val="32"/>
              </w:rPr>
              <w:t xml:space="preserve"> </w:t>
            </w:r>
            <w:r w:rsidRPr="00890592">
              <w:rPr>
                <w:b/>
                <w:w w:val="115"/>
                <w:sz w:val="32"/>
              </w:rPr>
              <w:t>Desa</w:t>
            </w:r>
          </w:p>
        </w:tc>
      </w:tr>
      <w:tr w:rsidR="0092021A" w14:paraId="7C28EC83" w14:textId="77777777" w:rsidTr="00201CF7">
        <w:tc>
          <w:tcPr>
            <w:tcW w:w="18711" w:type="dxa"/>
            <w:gridSpan w:val="206"/>
          </w:tcPr>
          <w:p w14:paraId="3ADE45CF" w14:textId="77777777" w:rsidR="0092021A" w:rsidRDefault="0092021A" w:rsidP="004E7EFF">
            <w:pPr>
              <w:pStyle w:val="ListParagraph"/>
              <w:numPr>
                <w:ilvl w:val="0"/>
                <w:numId w:val="125"/>
              </w:numPr>
            </w:pPr>
            <w:r w:rsidRPr="00CF6F4F">
              <w:rPr>
                <w:rFonts w:cstheme="minorHAnsi"/>
                <w:b/>
                <w:sz w:val="28"/>
                <w:szCs w:val="28"/>
              </w:rPr>
              <w:t>INFORMASI BERKALA</w:t>
            </w:r>
          </w:p>
        </w:tc>
      </w:tr>
      <w:tr w:rsidR="004E7D87" w:rsidRPr="00966B65" w14:paraId="6AE57381" w14:textId="77777777" w:rsidTr="00201CF7">
        <w:trPr>
          <w:trHeight w:val="1191"/>
          <w:tblHeader/>
        </w:trPr>
        <w:tc>
          <w:tcPr>
            <w:tcW w:w="525" w:type="dxa"/>
            <w:gridSpan w:val="3"/>
            <w:tcBorders>
              <w:bottom w:val="single" w:sz="4" w:space="0" w:color="auto"/>
            </w:tcBorders>
            <w:vAlign w:val="center"/>
          </w:tcPr>
          <w:p w14:paraId="49066762"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lastRenderedPageBreak/>
              <w:t>NO</w:t>
            </w:r>
          </w:p>
        </w:tc>
        <w:tc>
          <w:tcPr>
            <w:tcW w:w="2655" w:type="dxa"/>
            <w:gridSpan w:val="35"/>
            <w:tcBorders>
              <w:bottom w:val="single" w:sz="4" w:space="0" w:color="auto"/>
            </w:tcBorders>
            <w:vAlign w:val="center"/>
          </w:tcPr>
          <w:p w14:paraId="15B8F5F1"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86" w:type="dxa"/>
            <w:gridSpan w:val="40"/>
            <w:tcBorders>
              <w:bottom w:val="single" w:sz="4" w:space="0" w:color="auto"/>
            </w:tcBorders>
            <w:vAlign w:val="center"/>
          </w:tcPr>
          <w:p w14:paraId="73BFE222"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614" w:type="dxa"/>
            <w:gridSpan w:val="37"/>
            <w:tcBorders>
              <w:bottom w:val="single" w:sz="4" w:space="0" w:color="auto"/>
            </w:tcBorders>
            <w:vAlign w:val="center"/>
          </w:tcPr>
          <w:p w14:paraId="23532C69"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50" w:type="dxa"/>
            <w:gridSpan w:val="23"/>
            <w:tcBorders>
              <w:bottom w:val="single" w:sz="4" w:space="0" w:color="auto"/>
            </w:tcBorders>
            <w:vAlign w:val="center"/>
          </w:tcPr>
          <w:p w14:paraId="48DB8DF0"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676" w:type="dxa"/>
            <w:gridSpan w:val="28"/>
            <w:tcBorders>
              <w:bottom w:val="single" w:sz="4" w:space="0" w:color="auto"/>
            </w:tcBorders>
            <w:vAlign w:val="center"/>
          </w:tcPr>
          <w:p w14:paraId="29E10934"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61" w:type="dxa"/>
            <w:gridSpan w:val="21"/>
            <w:tcBorders>
              <w:bottom w:val="single" w:sz="4" w:space="0" w:color="auto"/>
            </w:tcBorders>
            <w:vAlign w:val="center"/>
          </w:tcPr>
          <w:p w14:paraId="392AE1A3"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744" w:type="dxa"/>
            <w:gridSpan w:val="19"/>
            <w:tcBorders>
              <w:bottom w:val="single" w:sz="4" w:space="0" w:color="auto"/>
            </w:tcBorders>
            <w:vAlign w:val="center"/>
          </w:tcPr>
          <w:p w14:paraId="3D1F0A93" w14:textId="77777777" w:rsidR="0092021A" w:rsidRPr="000B7B2C" w:rsidRDefault="0092021A"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4E7D87" w:rsidRPr="00966B65" w14:paraId="170D3E6C" w14:textId="77777777" w:rsidTr="00201CF7">
        <w:trPr>
          <w:tblHeader/>
        </w:trPr>
        <w:tc>
          <w:tcPr>
            <w:tcW w:w="525" w:type="dxa"/>
            <w:gridSpan w:val="3"/>
            <w:tcBorders>
              <w:bottom w:val="double" w:sz="4" w:space="0" w:color="auto"/>
            </w:tcBorders>
            <w:shd w:val="clear" w:color="auto" w:fill="BFBFBF" w:themeFill="background1" w:themeFillShade="BF"/>
          </w:tcPr>
          <w:p w14:paraId="7F8D0E5A"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55" w:type="dxa"/>
            <w:gridSpan w:val="35"/>
            <w:tcBorders>
              <w:bottom w:val="double" w:sz="4" w:space="0" w:color="auto"/>
            </w:tcBorders>
            <w:shd w:val="clear" w:color="auto" w:fill="BFBFBF" w:themeFill="background1" w:themeFillShade="BF"/>
          </w:tcPr>
          <w:p w14:paraId="616C8183"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86" w:type="dxa"/>
            <w:gridSpan w:val="40"/>
            <w:tcBorders>
              <w:bottom w:val="double" w:sz="4" w:space="0" w:color="auto"/>
            </w:tcBorders>
            <w:shd w:val="clear" w:color="auto" w:fill="BFBFBF" w:themeFill="background1" w:themeFillShade="BF"/>
          </w:tcPr>
          <w:p w14:paraId="1AB1714F"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614" w:type="dxa"/>
            <w:gridSpan w:val="37"/>
            <w:tcBorders>
              <w:bottom w:val="double" w:sz="4" w:space="0" w:color="auto"/>
            </w:tcBorders>
            <w:shd w:val="clear" w:color="auto" w:fill="BFBFBF" w:themeFill="background1" w:themeFillShade="BF"/>
          </w:tcPr>
          <w:p w14:paraId="24549AB3"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50" w:type="dxa"/>
            <w:gridSpan w:val="23"/>
            <w:tcBorders>
              <w:bottom w:val="double" w:sz="4" w:space="0" w:color="auto"/>
            </w:tcBorders>
            <w:shd w:val="clear" w:color="auto" w:fill="BFBFBF" w:themeFill="background1" w:themeFillShade="BF"/>
          </w:tcPr>
          <w:p w14:paraId="5CBF84F1"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676" w:type="dxa"/>
            <w:gridSpan w:val="28"/>
            <w:tcBorders>
              <w:bottom w:val="double" w:sz="4" w:space="0" w:color="auto"/>
            </w:tcBorders>
            <w:shd w:val="clear" w:color="auto" w:fill="BFBFBF" w:themeFill="background1" w:themeFillShade="BF"/>
          </w:tcPr>
          <w:p w14:paraId="3A5BE911"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61" w:type="dxa"/>
            <w:gridSpan w:val="21"/>
            <w:tcBorders>
              <w:bottom w:val="double" w:sz="4" w:space="0" w:color="auto"/>
            </w:tcBorders>
            <w:shd w:val="clear" w:color="auto" w:fill="BFBFBF" w:themeFill="background1" w:themeFillShade="BF"/>
          </w:tcPr>
          <w:p w14:paraId="73091102"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744" w:type="dxa"/>
            <w:gridSpan w:val="19"/>
            <w:tcBorders>
              <w:bottom w:val="double" w:sz="4" w:space="0" w:color="auto"/>
            </w:tcBorders>
            <w:shd w:val="clear" w:color="auto" w:fill="BFBFBF" w:themeFill="background1" w:themeFillShade="BF"/>
          </w:tcPr>
          <w:p w14:paraId="3DDE5FC8" w14:textId="77777777" w:rsidR="0092021A" w:rsidRPr="000B7B2C" w:rsidRDefault="0092021A"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4E7D87" w:rsidRPr="00966B65" w14:paraId="6680BBC9" w14:textId="77777777" w:rsidTr="00201CF7">
        <w:trPr>
          <w:cantSplit/>
          <w:trHeight w:val="1134"/>
        </w:trPr>
        <w:tc>
          <w:tcPr>
            <w:tcW w:w="525" w:type="dxa"/>
            <w:gridSpan w:val="3"/>
            <w:tcBorders>
              <w:top w:val="double" w:sz="4" w:space="0" w:color="auto"/>
            </w:tcBorders>
          </w:tcPr>
          <w:p w14:paraId="722062A3" w14:textId="77777777" w:rsidR="0092021A" w:rsidRPr="00037144" w:rsidRDefault="0092021A" w:rsidP="007C1390">
            <w:pPr>
              <w:pStyle w:val="TableParagraph1"/>
              <w:spacing w:line="174" w:lineRule="exact"/>
              <w:ind w:left="33"/>
              <w:rPr>
                <w:rFonts w:asciiTheme="majorHAnsi" w:hAnsiTheme="majorHAnsi"/>
                <w:sz w:val="20"/>
                <w:szCs w:val="20"/>
              </w:rPr>
            </w:pPr>
            <w:r w:rsidRPr="00037144">
              <w:rPr>
                <w:rFonts w:asciiTheme="majorHAnsi" w:hAnsiTheme="majorHAnsi"/>
                <w:w w:val="130"/>
                <w:sz w:val="20"/>
                <w:szCs w:val="20"/>
              </w:rPr>
              <w:t>1.</w:t>
            </w:r>
          </w:p>
        </w:tc>
        <w:tc>
          <w:tcPr>
            <w:tcW w:w="2655" w:type="dxa"/>
            <w:gridSpan w:val="35"/>
            <w:tcBorders>
              <w:top w:val="double" w:sz="4" w:space="0" w:color="auto"/>
            </w:tcBorders>
          </w:tcPr>
          <w:p w14:paraId="5F750A43" w14:textId="77777777" w:rsidR="0092021A" w:rsidRPr="00E56707" w:rsidRDefault="0092021A" w:rsidP="00F55323">
            <w:pPr>
              <w:rPr>
                <w:rFonts w:cstheme="minorHAnsi"/>
                <w:sz w:val="20"/>
                <w:szCs w:val="20"/>
              </w:rPr>
            </w:pPr>
            <w:r w:rsidRPr="00F55323">
              <w:rPr>
                <w:rFonts w:cstheme="minorHAnsi"/>
                <w:sz w:val="20"/>
                <w:szCs w:val="20"/>
              </w:rPr>
              <w:t>Analisis  Jabatan  (Anjab) dan Analisis Beban Kerja (ABK) Tahun 2023 Dinas Pemberdayaan Masyarakat dan Desa</w:t>
            </w:r>
          </w:p>
        </w:tc>
        <w:tc>
          <w:tcPr>
            <w:tcW w:w="4186" w:type="dxa"/>
            <w:gridSpan w:val="40"/>
            <w:tcBorders>
              <w:top w:val="double" w:sz="4" w:space="0" w:color="auto"/>
            </w:tcBorders>
          </w:tcPr>
          <w:p w14:paraId="2817A0B5" w14:textId="77777777" w:rsidR="0092021A" w:rsidRPr="00F55323" w:rsidRDefault="0092021A" w:rsidP="00F55323">
            <w:pPr>
              <w:rPr>
                <w:rFonts w:cstheme="minorHAnsi"/>
                <w:sz w:val="20"/>
                <w:szCs w:val="20"/>
              </w:rPr>
            </w:pPr>
            <w:r w:rsidRPr="00F55323">
              <w:rPr>
                <w:rFonts w:cstheme="minorHAnsi"/>
                <w:sz w:val="20"/>
                <w:szCs w:val="20"/>
              </w:rPr>
              <w:t>Memuat uraian jabatan,  beban kerja per  jabatan,  peta  jabatan, dan bobot jabatan. Hasil dari anjab dan ABK dapat digunakan untuk menganalisis kebutuhan pegawai, penetapan kompetensi dan syarat dari suatu jabatan, serta sebagai indikator kinerja pegawai.</w:t>
            </w:r>
          </w:p>
        </w:tc>
        <w:tc>
          <w:tcPr>
            <w:tcW w:w="2614" w:type="dxa"/>
            <w:gridSpan w:val="37"/>
            <w:tcBorders>
              <w:top w:val="double" w:sz="4" w:space="0" w:color="auto"/>
            </w:tcBorders>
          </w:tcPr>
          <w:p w14:paraId="2D7CF69A" w14:textId="77777777" w:rsidR="0092021A" w:rsidRPr="00F55323" w:rsidRDefault="0092021A" w:rsidP="00F55323">
            <w:pPr>
              <w:rPr>
                <w:rFonts w:cstheme="minorHAnsi"/>
                <w:sz w:val="20"/>
                <w:szCs w:val="20"/>
              </w:rPr>
            </w:pPr>
            <w:r w:rsidRPr="00F55323">
              <w:rPr>
                <w:rFonts w:cstheme="minorHAnsi"/>
                <w:sz w:val="20"/>
                <w:szCs w:val="20"/>
              </w:rPr>
              <w:t>Sub Bagian Umum, Kepegawaian dan Hukum</w:t>
            </w:r>
          </w:p>
        </w:tc>
        <w:tc>
          <w:tcPr>
            <w:tcW w:w="1650" w:type="dxa"/>
            <w:gridSpan w:val="23"/>
            <w:tcBorders>
              <w:top w:val="double" w:sz="4" w:space="0" w:color="auto"/>
            </w:tcBorders>
          </w:tcPr>
          <w:p w14:paraId="2E0D4A4A" w14:textId="77777777" w:rsidR="0092021A" w:rsidRPr="00F55323" w:rsidRDefault="0092021A" w:rsidP="00F55323">
            <w:pPr>
              <w:rPr>
                <w:rFonts w:cstheme="minorHAnsi"/>
                <w:sz w:val="20"/>
                <w:szCs w:val="20"/>
              </w:rPr>
            </w:pPr>
            <w:r w:rsidRPr="00F55323">
              <w:rPr>
                <w:rFonts w:cstheme="minorHAnsi"/>
                <w:sz w:val="20"/>
                <w:szCs w:val="20"/>
              </w:rPr>
              <w:t>Benteng,</w:t>
            </w:r>
          </w:p>
          <w:p w14:paraId="4EE7B247" w14:textId="77777777" w:rsidR="0092021A" w:rsidRPr="00F55323" w:rsidRDefault="0092021A" w:rsidP="00F55323">
            <w:pPr>
              <w:rPr>
                <w:rFonts w:cstheme="minorHAnsi"/>
                <w:sz w:val="20"/>
                <w:szCs w:val="20"/>
              </w:rPr>
            </w:pPr>
            <w:r w:rsidRPr="00F55323">
              <w:rPr>
                <w:rFonts w:cstheme="minorHAnsi"/>
                <w:sz w:val="20"/>
                <w:szCs w:val="20"/>
              </w:rPr>
              <w:t>4 Januari 2023</w:t>
            </w:r>
          </w:p>
        </w:tc>
        <w:tc>
          <w:tcPr>
            <w:tcW w:w="2676" w:type="dxa"/>
            <w:gridSpan w:val="28"/>
            <w:tcBorders>
              <w:top w:val="double" w:sz="4" w:space="0" w:color="auto"/>
            </w:tcBorders>
          </w:tcPr>
          <w:p w14:paraId="29AF2CE1"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Borders>
              <w:top w:val="double" w:sz="4" w:space="0" w:color="auto"/>
            </w:tcBorders>
          </w:tcPr>
          <w:p w14:paraId="40597A79"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Borders>
              <w:top w:val="double" w:sz="4" w:space="0" w:color="auto"/>
            </w:tcBorders>
          </w:tcPr>
          <w:p w14:paraId="43BC396A" w14:textId="77777777" w:rsidR="0092021A" w:rsidRPr="00F55323" w:rsidRDefault="00000000" w:rsidP="007C1390">
            <w:pPr>
              <w:pStyle w:val="TableParagraph1"/>
              <w:spacing w:line="266" w:lineRule="auto"/>
              <w:ind w:right="94" w:firstLine="6"/>
              <w:rPr>
                <w:rFonts w:asciiTheme="minorHAnsi" w:hAnsiTheme="minorHAnsi" w:cstheme="minorHAnsi"/>
                <w:color w:val="0462C1"/>
                <w:spacing w:val="3"/>
                <w:sz w:val="20"/>
                <w:szCs w:val="20"/>
                <w:u w:val="single" w:color="0462C1"/>
              </w:rPr>
            </w:pPr>
            <w:hyperlink r:id="rId109">
              <w:r w:rsidR="0092021A" w:rsidRPr="00F55323">
                <w:rPr>
                  <w:rFonts w:asciiTheme="minorHAnsi" w:hAnsiTheme="minorHAnsi" w:cstheme="minorHAnsi"/>
                  <w:color w:val="0462C1"/>
                  <w:sz w:val="20"/>
                  <w:szCs w:val="20"/>
                  <w:u w:val="single" w:color="0462C1"/>
                </w:rPr>
                <w:t>https://drive.google.com/drive/folders/1cJZdonjFgiTHInDa</w:t>
              </w:r>
              <w:r w:rsidR="0092021A" w:rsidRPr="00F55323">
                <w:rPr>
                  <w:rFonts w:asciiTheme="minorHAnsi" w:hAnsiTheme="minorHAnsi" w:cstheme="minorHAnsi"/>
                  <w:color w:val="0462C1"/>
                  <w:sz w:val="20"/>
                  <w:szCs w:val="20"/>
                </w:rPr>
                <w:t>-</w:t>
              </w:r>
            </w:hyperlink>
            <w:r w:rsidR="0092021A" w:rsidRPr="00F55323">
              <w:rPr>
                <w:rFonts w:asciiTheme="minorHAnsi" w:hAnsiTheme="minorHAnsi" w:cstheme="minorHAnsi"/>
                <w:color w:val="0462C1"/>
                <w:spacing w:val="1"/>
                <w:sz w:val="20"/>
                <w:szCs w:val="20"/>
              </w:rPr>
              <w:t xml:space="preserve"> </w:t>
            </w:r>
            <w:hyperlink r:id="rId110">
              <w:r w:rsidR="0092021A" w:rsidRPr="00F55323">
                <w:rPr>
                  <w:rFonts w:asciiTheme="minorHAnsi" w:hAnsiTheme="minorHAnsi" w:cstheme="minorHAnsi"/>
                  <w:color w:val="0462C1"/>
                  <w:w w:val="105"/>
                  <w:sz w:val="20"/>
                  <w:szCs w:val="20"/>
                  <w:u w:val="single" w:color="0462C1"/>
                </w:rPr>
                <w:t>cE9DRhO8E0miOJ-?usp=sharing</w:t>
              </w:r>
              <w:r w:rsidR="0092021A" w:rsidRPr="00F55323">
                <w:rPr>
                  <w:rFonts w:asciiTheme="minorHAnsi" w:hAnsiTheme="minorHAnsi" w:cstheme="minorHAnsi"/>
                  <w:color w:val="0462C1"/>
                  <w:spacing w:val="3"/>
                  <w:sz w:val="20"/>
                  <w:szCs w:val="20"/>
                  <w:u w:val="single" w:color="0462C1"/>
                </w:rPr>
                <w:t xml:space="preserve"> </w:t>
              </w:r>
            </w:hyperlink>
          </w:p>
          <w:p w14:paraId="26F37FF6" w14:textId="77777777" w:rsidR="0092021A" w:rsidRPr="00F55323" w:rsidRDefault="0092021A" w:rsidP="00451FD6">
            <w:pPr>
              <w:pStyle w:val="TableParagraph1"/>
              <w:spacing w:line="266" w:lineRule="auto"/>
              <w:ind w:right="94"/>
              <w:rPr>
                <w:rFonts w:asciiTheme="minorHAnsi" w:hAnsiTheme="minorHAnsi" w:cstheme="minorHAnsi"/>
                <w:sz w:val="20"/>
                <w:szCs w:val="20"/>
              </w:rPr>
            </w:pPr>
          </w:p>
        </w:tc>
      </w:tr>
      <w:tr w:rsidR="004E7D87" w:rsidRPr="00966B65" w14:paraId="433AF608" w14:textId="77777777" w:rsidTr="00201CF7">
        <w:trPr>
          <w:cantSplit/>
          <w:trHeight w:val="1134"/>
        </w:trPr>
        <w:tc>
          <w:tcPr>
            <w:tcW w:w="525" w:type="dxa"/>
            <w:gridSpan w:val="3"/>
          </w:tcPr>
          <w:p w14:paraId="73B0E96E" w14:textId="77777777" w:rsidR="0092021A" w:rsidRPr="00F55323" w:rsidRDefault="0092021A" w:rsidP="00F55323">
            <w:pPr>
              <w:rPr>
                <w:rFonts w:cstheme="minorHAnsi"/>
                <w:sz w:val="20"/>
                <w:szCs w:val="20"/>
              </w:rPr>
            </w:pPr>
            <w:r w:rsidRPr="00F55323">
              <w:rPr>
                <w:rFonts w:cstheme="minorHAnsi"/>
                <w:sz w:val="20"/>
                <w:szCs w:val="20"/>
              </w:rPr>
              <w:t>2.</w:t>
            </w:r>
          </w:p>
        </w:tc>
        <w:tc>
          <w:tcPr>
            <w:tcW w:w="2655" w:type="dxa"/>
            <w:gridSpan w:val="35"/>
          </w:tcPr>
          <w:p w14:paraId="64F811E0" w14:textId="77777777" w:rsidR="0092021A" w:rsidRPr="00E56707" w:rsidRDefault="0092021A" w:rsidP="00F55323">
            <w:pPr>
              <w:rPr>
                <w:rFonts w:cstheme="minorHAnsi"/>
                <w:sz w:val="20"/>
                <w:szCs w:val="20"/>
              </w:rPr>
            </w:pPr>
            <w:r w:rsidRPr="00F55323">
              <w:rPr>
                <w:rFonts w:cstheme="minorHAnsi"/>
                <w:sz w:val="20"/>
                <w:szCs w:val="20"/>
              </w:rPr>
              <w:t>Keputusan Kepala Dinas Pemberdayaan Masyarakat dan Desa Kabupaten Kepulauan Selayar Nomor 1.1/I/2023/DISPMD</w:t>
            </w:r>
          </w:p>
          <w:p w14:paraId="1BD2B464" w14:textId="77777777" w:rsidR="0092021A" w:rsidRPr="00E56707" w:rsidRDefault="0092021A" w:rsidP="00F55323">
            <w:pPr>
              <w:rPr>
                <w:rFonts w:cstheme="minorHAnsi"/>
                <w:sz w:val="20"/>
                <w:szCs w:val="20"/>
              </w:rPr>
            </w:pPr>
            <w:r w:rsidRPr="00F55323">
              <w:rPr>
                <w:rFonts w:cstheme="minorHAnsi"/>
                <w:sz w:val="20"/>
                <w:szCs w:val="20"/>
              </w:rPr>
              <w:t>Tentang Pembentukan</w:t>
            </w:r>
          </w:p>
          <w:p w14:paraId="7D5F1706" w14:textId="77777777" w:rsidR="0092021A" w:rsidRPr="00E56707" w:rsidRDefault="0092021A" w:rsidP="00F55323">
            <w:pPr>
              <w:rPr>
                <w:rFonts w:cstheme="minorHAnsi"/>
                <w:sz w:val="20"/>
                <w:szCs w:val="20"/>
              </w:rPr>
            </w:pPr>
            <w:r w:rsidRPr="00F55323">
              <w:rPr>
                <w:rFonts w:cstheme="minorHAnsi"/>
                <w:sz w:val="20"/>
                <w:szCs w:val="20"/>
              </w:rPr>
              <w:t>Pejabat Pengelola</w:t>
            </w:r>
            <w:r w:rsidRPr="00E56707">
              <w:rPr>
                <w:rFonts w:cstheme="minorHAnsi"/>
                <w:sz w:val="20"/>
                <w:szCs w:val="20"/>
              </w:rPr>
              <w:t xml:space="preserve"> </w:t>
            </w:r>
            <w:r w:rsidRPr="00F55323">
              <w:rPr>
                <w:rFonts w:cstheme="minorHAnsi"/>
                <w:sz w:val="20"/>
                <w:szCs w:val="20"/>
              </w:rPr>
              <w:t>Informasi dan</w:t>
            </w:r>
            <w:r w:rsidRPr="00E56707">
              <w:rPr>
                <w:rFonts w:cstheme="minorHAnsi"/>
                <w:sz w:val="20"/>
                <w:szCs w:val="20"/>
              </w:rPr>
              <w:t xml:space="preserve"> </w:t>
            </w:r>
            <w:r w:rsidRPr="00F55323">
              <w:rPr>
                <w:rFonts w:cstheme="minorHAnsi"/>
                <w:sz w:val="20"/>
                <w:szCs w:val="20"/>
              </w:rPr>
              <w:t>Dokumentasi Pembantu Pada Dinas Pemberdayaan Masyarakat dan Desa Kabupaten Kepulauan Selayar.</w:t>
            </w:r>
          </w:p>
        </w:tc>
        <w:tc>
          <w:tcPr>
            <w:tcW w:w="4186" w:type="dxa"/>
            <w:gridSpan w:val="40"/>
          </w:tcPr>
          <w:p w14:paraId="440331F2" w14:textId="77777777" w:rsidR="0092021A" w:rsidRPr="00F55323" w:rsidRDefault="0092021A" w:rsidP="00F55323">
            <w:pPr>
              <w:rPr>
                <w:rFonts w:cstheme="minorHAnsi"/>
                <w:sz w:val="20"/>
                <w:szCs w:val="20"/>
              </w:rPr>
            </w:pPr>
            <w:r>
              <w:rPr>
                <w:rFonts w:cstheme="minorHAnsi"/>
                <w:sz w:val="20"/>
                <w:szCs w:val="20"/>
              </w:rPr>
              <w:t xml:space="preserve">Pembentukan </w:t>
            </w:r>
            <w:r w:rsidRPr="00F55323">
              <w:rPr>
                <w:rFonts w:cstheme="minorHAnsi"/>
                <w:sz w:val="20"/>
                <w:szCs w:val="20"/>
              </w:rPr>
              <w:t>Pejabat PPID Pembantu serta uraian tugasnya</w:t>
            </w:r>
          </w:p>
        </w:tc>
        <w:tc>
          <w:tcPr>
            <w:tcW w:w="2614" w:type="dxa"/>
            <w:gridSpan w:val="37"/>
          </w:tcPr>
          <w:p w14:paraId="499FF8FD" w14:textId="77777777" w:rsidR="0092021A" w:rsidRPr="00F55323" w:rsidRDefault="0092021A" w:rsidP="00F55323">
            <w:pPr>
              <w:rPr>
                <w:rFonts w:cstheme="minorHAnsi"/>
                <w:sz w:val="20"/>
                <w:szCs w:val="20"/>
              </w:rPr>
            </w:pPr>
            <w:r w:rsidRPr="00F55323">
              <w:rPr>
                <w:rFonts w:cstheme="minorHAnsi"/>
                <w:sz w:val="20"/>
                <w:szCs w:val="20"/>
              </w:rPr>
              <w:t>Sub bagian Umum, Kepegawaian dan Hukum</w:t>
            </w:r>
          </w:p>
        </w:tc>
        <w:tc>
          <w:tcPr>
            <w:tcW w:w="1650" w:type="dxa"/>
            <w:gridSpan w:val="23"/>
          </w:tcPr>
          <w:p w14:paraId="191FE737" w14:textId="77777777" w:rsidR="0092021A" w:rsidRPr="00F55323" w:rsidRDefault="0092021A" w:rsidP="00F55323">
            <w:pPr>
              <w:rPr>
                <w:rFonts w:cstheme="minorHAnsi"/>
                <w:sz w:val="20"/>
                <w:szCs w:val="20"/>
              </w:rPr>
            </w:pPr>
            <w:r w:rsidRPr="00F55323">
              <w:rPr>
                <w:rFonts w:cstheme="minorHAnsi"/>
                <w:sz w:val="20"/>
                <w:szCs w:val="20"/>
              </w:rPr>
              <w:t>Benteng,</w:t>
            </w:r>
          </w:p>
          <w:p w14:paraId="77F5F2A2" w14:textId="77777777" w:rsidR="0092021A" w:rsidRPr="00F55323" w:rsidRDefault="0092021A" w:rsidP="00F55323">
            <w:pPr>
              <w:rPr>
                <w:rFonts w:cstheme="minorHAnsi"/>
                <w:sz w:val="20"/>
                <w:szCs w:val="20"/>
              </w:rPr>
            </w:pPr>
            <w:r w:rsidRPr="00F55323">
              <w:rPr>
                <w:rFonts w:cstheme="minorHAnsi"/>
                <w:sz w:val="20"/>
                <w:szCs w:val="20"/>
              </w:rPr>
              <w:t>05 Januari 2023</w:t>
            </w:r>
          </w:p>
        </w:tc>
        <w:tc>
          <w:tcPr>
            <w:tcW w:w="2676" w:type="dxa"/>
            <w:gridSpan w:val="28"/>
          </w:tcPr>
          <w:p w14:paraId="316A1FE6"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4F567586"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42E76DA5" w14:textId="77777777" w:rsidR="0092021A" w:rsidRPr="00F55323" w:rsidRDefault="00000000" w:rsidP="007C1390">
            <w:pPr>
              <w:pStyle w:val="TableParagraph1"/>
              <w:spacing w:line="266" w:lineRule="auto"/>
              <w:ind w:right="94" w:firstLine="6"/>
              <w:rPr>
                <w:rFonts w:asciiTheme="minorHAnsi" w:hAnsiTheme="minorHAnsi" w:cstheme="minorHAnsi"/>
                <w:color w:val="0462C1"/>
                <w:sz w:val="20"/>
                <w:szCs w:val="20"/>
                <w:u w:val="single" w:color="0462C1"/>
              </w:rPr>
            </w:pPr>
            <w:hyperlink r:id="rId111">
              <w:r w:rsidR="0092021A" w:rsidRPr="00F55323">
                <w:rPr>
                  <w:rFonts w:asciiTheme="minorHAnsi" w:hAnsiTheme="minorHAnsi" w:cstheme="minorHAnsi"/>
                  <w:color w:val="0462C1"/>
                  <w:sz w:val="20"/>
                  <w:szCs w:val="20"/>
                  <w:u w:val="single" w:color="0462C1"/>
                </w:rPr>
                <w:t>https://drive.google.com/file/d/16dtHePlxiopP36u0M20GyDzi</w:t>
              </w:r>
            </w:hyperlink>
            <w:r w:rsidR="0092021A" w:rsidRPr="00F55323">
              <w:rPr>
                <w:rFonts w:asciiTheme="minorHAnsi" w:hAnsiTheme="minorHAnsi" w:cstheme="minorHAnsi"/>
                <w:color w:val="0462C1"/>
                <w:sz w:val="20"/>
                <w:szCs w:val="20"/>
                <w:u w:val="single" w:color="0462C1"/>
              </w:rPr>
              <w:t>-</w:t>
            </w:r>
            <w:hyperlink r:id="rId112">
              <w:r w:rsidR="0092021A" w:rsidRPr="00F55323">
                <w:rPr>
                  <w:rFonts w:asciiTheme="minorHAnsi" w:hAnsiTheme="minorHAnsi" w:cstheme="minorHAnsi"/>
                  <w:color w:val="0462C1"/>
                  <w:sz w:val="20"/>
                  <w:szCs w:val="20"/>
                  <w:u w:val="single" w:color="0462C1"/>
                </w:rPr>
                <w:t>Dm9AyZC/view?usp=sharing</w:t>
              </w:r>
            </w:hyperlink>
          </w:p>
          <w:p w14:paraId="43663639" w14:textId="77777777" w:rsidR="0092021A" w:rsidRPr="00F55323" w:rsidRDefault="0092021A" w:rsidP="007C1390">
            <w:pPr>
              <w:pStyle w:val="TableParagraph1"/>
              <w:spacing w:before="6" w:line="127" w:lineRule="exact"/>
              <w:ind w:left="72" w:right="3"/>
              <w:rPr>
                <w:rFonts w:asciiTheme="minorHAnsi" w:hAnsiTheme="minorHAnsi" w:cstheme="minorHAnsi"/>
                <w:sz w:val="20"/>
                <w:szCs w:val="20"/>
              </w:rPr>
            </w:pPr>
          </w:p>
        </w:tc>
      </w:tr>
      <w:tr w:rsidR="004E7D87" w:rsidRPr="00966B65" w14:paraId="7E7BCAB6" w14:textId="77777777" w:rsidTr="00201CF7">
        <w:trPr>
          <w:cantSplit/>
          <w:trHeight w:val="1134"/>
        </w:trPr>
        <w:tc>
          <w:tcPr>
            <w:tcW w:w="525" w:type="dxa"/>
            <w:gridSpan w:val="3"/>
          </w:tcPr>
          <w:p w14:paraId="47FD7C21" w14:textId="77777777" w:rsidR="0092021A" w:rsidRPr="00F55323" w:rsidRDefault="0092021A" w:rsidP="00F55323">
            <w:pPr>
              <w:rPr>
                <w:rFonts w:cstheme="minorHAnsi"/>
                <w:sz w:val="20"/>
                <w:szCs w:val="20"/>
              </w:rPr>
            </w:pPr>
            <w:r w:rsidRPr="00F55323">
              <w:rPr>
                <w:rFonts w:cstheme="minorHAnsi"/>
                <w:sz w:val="20"/>
                <w:szCs w:val="20"/>
              </w:rPr>
              <w:t>3</w:t>
            </w:r>
          </w:p>
        </w:tc>
        <w:tc>
          <w:tcPr>
            <w:tcW w:w="2655" w:type="dxa"/>
            <w:gridSpan w:val="35"/>
          </w:tcPr>
          <w:p w14:paraId="628FD50E" w14:textId="77777777" w:rsidR="0092021A" w:rsidRPr="00E56707" w:rsidRDefault="0092021A" w:rsidP="00F55323">
            <w:pPr>
              <w:rPr>
                <w:rFonts w:cstheme="minorHAnsi"/>
                <w:sz w:val="20"/>
                <w:szCs w:val="20"/>
              </w:rPr>
            </w:pPr>
            <w:r w:rsidRPr="00F55323">
              <w:rPr>
                <w:rFonts w:cstheme="minorHAnsi"/>
                <w:sz w:val="20"/>
                <w:szCs w:val="20"/>
              </w:rPr>
              <w:t>Rencana Kerja dan Anggaran (RKA) Dinas Pemberdayaan Masyarakat dan Desa Tahun 2023</w:t>
            </w:r>
          </w:p>
        </w:tc>
        <w:tc>
          <w:tcPr>
            <w:tcW w:w="4186" w:type="dxa"/>
            <w:gridSpan w:val="40"/>
          </w:tcPr>
          <w:p w14:paraId="42ED5679" w14:textId="77777777" w:rsidR="0092021A" w:rsidRPr="00F55323" w:rsidRDefault="0092021A" w:rsidP="00F55323">
            <w:pPr>
              <w:rPr>
                <w:rFonts w:cstheme="minorHAnsi"/>
                <w:sz w:val="20"/>
                <w:szCs w:val="20"/>
              </w:rPr>
            </w:pPr>
            <w:r w:rsidRPr="00F55323">
              <w:rPr>
                <w:rFonts w:cstheme="minorHAnsi"/>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untuk melaksanakannya.</w:t>
            </w:r>
          </w:p>
        </w:tc>
        <w:tc>
          <w:tcPr>
            <w:tcW w:w="2614" w:type="dxa"/>
            <w:gridSpan w:val="37"/>
          </w:tcPr>
          <w:p w14:paraId="261B3860" w14:textId="77777777" w:rsidR="0092021A" w:rsidRPr="00E56707"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7D4E7B3C" w14:textId="77777777" w:rsidR="0092021A" w:rsidRPr="00F55323" w:rsidRDefault="0092021A" w:rsidP="00F55323">
            <w:pPr>
              <w:rPr>
                <w:rFonts w:cstheme="minorHAnsi"/>
                <w:sz w:val="20"/>
                <w:szCs w:val="20"/>
              </w:rPr>
            </w:pPr>
            <w:r w:rsidRPr="00F55323">
              <w:rPr>
                <w:rFonts w:cstheme="minorHAnsi"/>
                <w:sz w:val="20"/>
                <w:szCs w:val="20"/>
              </w:rPr>
              <w:t>Benteng, 19 September</w:t>
            </w:r>
          </w:p>
          <w:p w14:paraId="46DAAE1F" w14:textId="77777777" w:rsidR="0092021A" w:rsidRPr="00F55323" w:rsidRDefault="0092021A" w:rsidP="00F55323">
            <w:pPr>
              <w:rPr>
                <w:rFonts w:cstheme="minorHAnsi"/>
                <w:sz w:val="20"/>
                <w:szCs w:val="20"/>
              </w:rPr>
            </w:pPr>
            <w:r w:rsidRPr="00F55323">
              <w:rPr>
                <w:rFonts w:cstheme="minorHAnsi"/>
                <w:sz w:val="20"/>
                <w:szCs w:val="20"/>
              </w:rPr>
              <w:t>2022</w:t>
            </w:r>
          </w:p>
        </w:tc>
        <w:tc>
          <w:tcPr>
            <w:tcW w:w="2676" w:type="dxa"/>
            <w:gridSpan w:val="28"/>
          </w:tcPr>
          <w:p w14:paraId="4E56C8E2"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726555F9"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34A0236D" w14:textId="77777777" w:rsidR="0092021A" w:rsidRPr="00F55323" w:rsidRDefault="00000000" w:rsidP="007C1390">
            <w:pPr>
              <w:pStyle w:val="TableParagraph1"/>
              <w:spacing w:line="266" w:lineRule="auto"/>
              <w:ind w:right="94" w:firstLine="6"/>
              <w:rPr>
                <w:rFonts w:asciiTheme="minorHAnsi" w:hAnsiTheme="minorHAnsi" w:cstheme="minorHAnsi"/>
                <w:sz w:val="20"/>
                <w:szCs w:val="20"/>
              </w:rPr>
            </w:pPr>
            <w:hyperlink r:id="rId113">
              <w:r w:rsidR="0092021A" w:rsidRPr="00F55323">
                <w:rPr>
                  <w:rFonts w:asciiTheme="minorHAnsi" w:hAnsiTheme="minorHAnsi" w:cstheme="minorHAnsi"/>
                  <w:color w:val="0462C1"/>
                  <w:sz w:val="20"/>
                  <w:szCs w:val="20"/>
                  <w:u w:val="single" w:color="0462C1"/>
                </w:rPr>
                <w:t>https://drive.google.com/file/d/1KT_AyodSqPBNCsBm41SLAP</w:t>
              </w:r>
            </w:hyperlink>
            <w:hyperlink r:id="rId114">
              <w:r w:rsidR="0092021A" w:rsidRPr="00F55323">
                <w:rPr>
                  <w:rFonts w:asciiTheme="minorHAnsi" w:hAnsiTheme="minorHAnsi" w:cstheme="minorHAnsi"/>
                  <w:color w:val="0462C1"/>
                  <w:sz w:val="20"/>
                  <w:szCs w:val="20"/>
                  <w:u w:val="single" w:color="0462C1"/>
                </w:rPr>
                <w:t>z2MCHj7ZMq/view?usp=sharing</w:t>
              </w:r>
            </w:hyperlink>
          </w:p>
        </w:tc>
      </w:tr>
      <w:tr w:rsidR="004E7D87" w:rsidRPr="00966B65" w14:paraId="5E8A276C" w14:textId="77777777" w:rsidTr="00201CF7">
        <w:trPr>
          <w:cantSplit/>
          <w:trHeight w:val="1134"/>
        </w:trPr>
        <w:tc>
          <w:tcPr>
            <w:tcW w:w="525" w:type="dxa"/>
            <w:gridSpan w:val="3"/>
          </w:tcPr>
          <w:p w14:paraId="6E1C9835" w14:textId="77777777" w:rsidR="0092021A" w:rsidRPr="00F55323" w:rsidRDefault="0092021A" w:rsidP="00F55323">
            <w:pPr>
              <w:rPr>
                <w:rFonts w:cstheme="minorHAnsi"/>
                <w:sz w:val="20"/>
                <w:szCs w:val="20"/>
              </w:rPr>
            </w:pPr>
            <w:r w:rsidRPr="00F55323">
              <w:rPr>
                <w:rFonts w:cstheme="minorHAnsi"/>
                <w:sz w:val="20"/>
                <w:szCs w:val="20"/>
              </w:rPr>
              <w:t>4.</w:t>
            </w:r>
          </w:p>
        </w:tc>
        <w:tc>
          <w:tcPr>
            <w:tcW w:w="2655" w:type="dxa"/>
            <w:gridSpan w:val="35"/>
          </w:tcPr>
          <w:p w14:paraId="5A081F44" w14:textId="77777777" w:rsidR="0092021A" w:rsidRPr="00E56707" w:rsidRDefault="0092021A" w:rsidP="00F55323">
            <w:pPr>
              <w:rPr>
                <w:rFonts w:cstheme="minorHAnsi"/>
                <w:sz w:val="20"/>
                <w:szCs w:val="20"/>
              </w:rPr>
            </w:pPr>
            <w:r w:rsidRPr="00F55323">
              <w:rPr>
                <w:rFonts w:cstheme="minorHAnsi"/>
                <w:sz w:val="20"/>
                <w:szCs w:val="20"/>
              </w:rPr>
              <w:t>Dokumen Pelaksanaan Anggaran (DPA) Dinas Pemberdayaan Masyarakat dan Desa Tahun 2023</w:t>
            </w:r>
          </w:p>
        </w:tc>
        <w:tc>
          <w:tcPr>
            <w:tcW w:w="4186" w:type="dxa"/>
            <w:gridSpan w:val="40"/>
          </w:tcPr>
          <w:p w14:paraId="04A450D8" w14:textId="77777777" w:rsidR="0092021A" w:rsidRPr="00F55323" w:rsidRDefault="0092021A" w:rsidP="00F55323">
            <w:pPr>
              <w:rPr>
                <w:rFonts w:cstheme="minorHAnsi"/>
                <w:sz w:val="20"/>
                <w:szCs w:val="20"/>
              </w:rPr>
            </w:pPr>
            <w:r w:rsidRPr="00F55323">
              <w:rPr>
                <w:rFonts w:cstheme="minorHAnsi"/>
                <w:sz w:val="20"/>
                <w:szCs w:val="20"/>
              </w:rPr>
              <w:t>Memuat rincian pendapatan dan rincian  belanja  serta  target, output, indikator setiap uraian subkegiatan yang digunakan sebagai dasar pelaksanaan oleh pengguna anggaran</w:t>
            </w:r>
          </w:p>
        </w:tc>
        <w:tc>
          <w:tcPr>
            <w:tcW w:w="2614" w:type="dxa"/>
            <w:gridSpan w:val="37"/>
          </w:tcPr>
          <w:p w14:paraId="2EBE197B" w14:textId="77777777" w:rsidR="0092021A" w:rsidRPr="00E56707"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4DE44133" w14:textId="77777777" w:rsidR="0092021A" w:rsidRPr="00F55323" w:rsidRDefault="0092021A" w:rsidP="00F55323">
            <w:pPr>
              <w:rPr>
                <w:rFonts w:cstheme="minorHAnsi"/>
                <w:sz w:val="20"/>
                <w:szCs w:val="20"/>
              </w:rPr>
            </w:pPr>
            <w:r w:rsidRPr="00F55323">
              <w:rPr>
                <w:rFonts w:cstheme="minorHAnsi"/>
                <w:sz w:val="20"/>
                <w:szCs w:val="20"/>
              </w:rPr>
              <w:t>Benteng,</w:t>
            </w:r>
          </w:p>
          <w:p w14:paraId="48A6203D" w14:textId="77777777" w:rsidR="0092021A" w:rsidRPr="00F55323" w:rsidRDefault="0092021A" w:rsidP="00F55323">
            <w:pPr>
              <w:rPr>
                <w:rFonts w:cstheme="minorHAnsi"/>
                <w:sz w:val="20"/>
                <w:szCs w:val="20"/>
              </w:rPr>
            </w:pPr>
            <w:r w:rsidRPr="00F55323">
              <w:rPr>
                <w:rFonts w:cstheme="minorHAnsi"/>
                <w:sz w:val="20"/>
                <w:szCs w:val="20"/>
              </w:rPr>
              <w:t>04 Januari 2023</w:t>
            </w:r>
          </w:p>
        </w:tc>
        <w:tc>
          <w:tcPr>
            <w:tcW w:w="2676" w:type="dxa"/>
            <w:gridSpan w:val="28"/>
          </w:tcPr>
          <w:p w14:paraId="282F8E6A"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43775292"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53A7919D" w14:textId="77777777" w:rsidR="0092021A" w:rsidRPr="00F55323" w:rsidRDefault="00000000" w:rsidP="007C1390">
            <w:pPr>
              <w:pStyle w:val="TableParagraph1"/>
              <w:spacing w:line="266" w:lineRule="auto"/>
              <w:ind w:right="94" w:firstLine="6"/>
              <w:rPr>
                <w:rFonts w:asciiTheme="minorHAnsi" w:hAnsiTheme="minorHAnsi" w:cstheme="minorHAnsi"/>
                <w:sz w:val="20"/>
                <w:szCs w:val="20"/>
              </w:rPr>
            </w:pPr>
            <w:hyperlink r:id="rId115">
              <w:r w:rsidR="0092021A" w:rsidRPr="00F55323">
                <w:rPr>
                  <w:rFonts w:asciiTheme="minorHAnsi" w:hAnsiTheme="minorHAnsi" w:cstheme="minorHAnsi"/>
                  <w:color w:val="0462C1"/>
                  <w:sz w:val="20"/>
                  <w:szCs w:val="20"/>
                  <w:u w:val="single" w:color="0462C1"/>
                </w:rPr>
                <w:t>https://drive.google.com/file/d/1VJHs8amR1y49XEvfZVvLfcKRl</w:t>
              </w:r>
            </w:hyperlink>
            <w:r w:rsidR="0092021A" w:rsidRPr="00F55323">
              <w:rPr>
                <w:rFonts w:asciiTheme="minorHAnsi" w:hAnsiTheme="minorHAnsi" w:cstheme="minorHAnsi"/>
                <w:color w:val="0462C1"/>
                <w:sz w:val="20"/>
                <w:szCs w:val="20"/>
                <w:u w:val="single" w:color="0462C1"/>
              </w:rPr>
              <w:t xml:space="preserve"> </w:t>
            </w:r>
            <w:hyperlink r:id="rId116">
              <w:r w:rsidR="0092021A" w:rsidRPr="00F55323">
                <w:rPr>
                  <w:rFonts w:asciiTheme="minorHAnsi" w:hAnsiTheme="minorHAnsi" w:cstheme="minorHAnsi"/>
                  <w:color w:val="0462C1"/>
                  <w:sz w:val="20"/>
                  <w:szCs w:val="20"/>
                  <w:u w:val="single" w:color="0462C1"/>
                </w:rPr>
                <w:t xml:space="preserve">1aspcvh/view?usp=sharing </w:t>
              </w:r>
            </w:hyperlink>
          </w:p>
        </w:tc>
      </w:tr>
      <w:tr w:rsidR="004E7D87" w:rsidRPr="00966B65" w14:paraId="58F384A7" w14:textId="77777777" w:rsidTr="00201CF7">
        <w:trPr>
          <w:cantSplit/>
          <w:trHeight w:val="1134"/>
        </w:trPr>
        <w:tc>
          <w:tcPr>
            <w:tcW w:w="525" w:type="dxa"/>
            <w:gridSpan w:val="3"/>
          </w:tcPr>
          <w:p w14:paraId="75174FF2" w14:textId="77777777" w:rsidR="0092021A" w:rsidRPr="00F55323" w:rsidRDefault="0092021A" w:rsidP="00F55323">
            <w:pPr>
              <w:rPr>
                <w:rFonts w:cstheme="minorHAnsi"/>
                <w:sz w:val="20"/>
                <w:szCs w:val="20"/>
              </w:rPr>
            </w:pPr>
            <w:r w:rsidRPr="00F55323">
              <w:rPr>
                <w:rFonts w:cstheme="minorHAnsi"/>
                <w:sz w:val="20"/>
                <w:szCs w:val="20"/>
              </w:rPr>
              <w:lastRenderedPageBreak/>
              <w:t>5.</w:t>
            </w:r>
          </w:p>
        </w:tc>
        <w:tc>
          <w:tcPr>
            <w:tcW w:w="2655" w:type="dxa"/>
            <w:gridSpan w:val="35"/>
          </w:tcPr>
          <w:p w14:paraId="1A62DE78" w14:textId="77777777" w:rsidR="0092021A" w:rsidRPr="00E56707" w:rsidRDefault="0092021A" w:rsidP="00F55323">
            <w:pPr>
              <w:rPr>
                <w:rFonts w:cstheme="minorHAnsi"/>
                <w:sz w:val="20"/>
                <w:szCs w:val="20"/>
              </w:rPr>
            </w:pPr>
            <w:r w:rsidRPr="00F55323">
              <w:rPr>
                <w:rFonts w:cstheme="minorHAnsi"/>
                <w:sz w:val="20"/>
                <w:szCs w:val="20"/>
              </w:rPr>
              <w:t>Surat Keputusan Keputusan Bupati No. 50/I/Tahun 2023</w:t>
            </w:r>
          </w:p>
        </w:tc>
        <w:tc>
          <w:tcPr>
            <w:tcW w:w="4186" w:type="dxa"/>
            <w:gridSpan w:val="40"/>
          </w:tcPr>
          <w:p w14:paraId="5DFD5644" w14:textId="77777777" w:rsidR="0092021A" w:rsidRPr="00F55323" w:rsidRDefault="0092021A" w:rsidP="00F55323">
            <w:pPr>
              <w:rPr>
                <w:rFonts w:cstheme="minorHAnsi"/>
                <w:sz w:val="20"/>
                <w:szCs w:val="20"/>
              </w:rPr>
            </w:pPr>
            <w:r w:rsidRPr="00F55323">
              <w:rPr>
                <w:rFonts w:cstheme="minorHAnsi"/>
                <w:sz w:val="20"/>
                <w:szCs w:val="20"/>
              </w:rPr>
              <w:t>Standar Biaya Perjalanan  Dinas Bagi Kepala Desa, Ketua, Wakil Ketua, Sekretaris  dan  Anggota BPD, Perangkat Desa, Staf Desa</w:t>
            </w:r>
          </w:p>
          <w:p w14:paraId="5AE36324" w14:textId="77777777" w:rsidR="0092021A" w:rsidRPr="00F55323" w:rsidRDefault="0092021A" w:rsidP="00F55323">
            <w:pPr>
              <w:rPr>
                <w:rFonts w:cstheme="minorHAnsi"/>
                <w:sz w:val="20"/>
                <w:szCs w:val="20"/>
              </w:rPr>
            </w:pPr>
            <w:r w:rsidRPr="00F55323">
              <w:rPr>
                <w:rFonts w:cstheme="minorHAnsi"/>
                <w:sz w:val="20"/>
                <w:szCs w:val="20"/>
              </w:rPr>
              <w:t>dan Staf BPD</w:t>
            </w:r>
          </w:p>
        </w:tc>
        <w:tc>
          <w:tcPr>
            <w:tcW w:w="2614" w:type="dxa"/>
            <w:gridSpan w:val="37"/>
          </w:tcPr>
          <w:p w14:paraId="605F4041" w14:textId="77777777" w:rsidR="0092021A" w:rsidRPr="00F55323" w:rsidRDefault="0092021A" w:rsidP="00F55323">
            <w:pPr>
              <w:rPr>
                <w:rFonts w:cstheme="minorHAnsi"/>
                <w:sz w:val="20"/>
                <w:szCs w:val="20"/>
              </w:rPr>
            </w:pPr>
            <w:r w:rsidRPr="00F55323">
              <w:rPr>
                <w:rFonts w:cstheme="minorHAnsi"/>
                <w:sz w:val="20"/>
                <w:szCs w:val="20"/>
              </w:rPr>
              <w:t>Bidang Bina Pemerintahan Desa</w:t>
            </w:r>
          </w:p>
        </w:tc>
        <w:tc>
          <w:tcPr>
            <w:tcW w:w="1650" w:type="dxa"/>
            <w:gridSpan w:val="23"/>
          </w:tcPr>
          <w:p w14:paraId="4130F832" w14:textId="77777777" w:rsidR="0092021A" w:rsidRPr="00F55323" w:rsidRDefault="0092021A" w:rsidP="00F55323">
            <w:pPr>
              <w:rPr>
                <w:rFonts w:cstheme="minorHAnsi"/>
                <w:sz w:val="20"/>
                <w:szCs w:val="20"/>
              </w:rPr>
            </w:pPr>
            <w:r w:rsidRPr="00F55323">
              <w:rPr>
                <w:rFonts w:cstheme="minorHAnsi"/>
                <w:sz w:val="20"/>
                <w:szCs w:val="20"/>
              </w:rPr>
              <w:t>Benteng, 11Januari 2023</w:t>
            </w:r>
          </w:p>
        </w:tc>
        <w:tc>
          <w:tcPr>
            <w:tcW w:w="2676" w:type="dxa"/>
            <w:gridSpan w:val="28"/>
          </w:tcPr>
          <w:p w14:paraId="0EAE764D"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55FD1D2C"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6A54F979" w14:textId="77777777" w:rsidR="0092021A" w:rsidRPr="00F55323" w:rsidRDefault="00000000" w:rsidP="007C1390">
            <w:pPr>
              <w:pStyle w:val="TableParagraph1"/>
              <w:spacing w:line="266" w:lineRule="auto"/>
              <w:ind w:left="32"/>
              <w:rPr>
                <w:rFonts w:asciiTheme="minorHAnsi" w:hAnsiTheme="minorHAnsi" w:cstheme="minorHAnsi"/>
                <w:sz w:val="20"/>
                <w:szCs w:val="20"/>
              </w:rPr>
            </w:pPr>
            <w:hyperlink r:id="rId117">
              <w:r w:rsidR="0092021A" w:rsidRPr="00F55323">
                <w:rPr>
                  <w:rFonts w:asciiTheme="minorHAnsi" w:hAnsiTheme="minorHAnsi" w:cstheme="minorHAnsi"/>
                  <w:color w:val="0462C1"/>
                  <w:sz w:val="20"/>
                  <w:szCs w:val="20"/>
                  <w:u w:val="single" w:color="0462C1"/>
                </w:rPr>
                <w:t>https://drive.google.com/file/d/1NLtm8rtsyAm_gfupN9JEnZ9s</w:t>
              </w:r>
            </w:hyperlink>
            <w:r w:rsidR="0092021A" w:rsidRPr="00F55323">
              <w:rPr>
                <w:rFonts w:asciiTheme="minorHAnsi" w:hAnsiTheme="minorHAnsi" w:cstheme="minorHAnsi"/>
                <w:color w:val="0462C1"/>
                <w:spacing w:val="1"/>
                <w:sz w:val="20"/>
                <w:szCs w:val="20"/>
              </w:rPr>
              <w:t xml:space="preserve"> </w:t>
            </w:r>
            <w:hyperlink r:id="rId118">
              <w:r w:rsidR="0092021A" w:rsidRPr="00F55323">
                <w:rPr>
                  <w:rFonts w:asciiTheme="minorHAnsi" w:hAnsiTheme="minorHAnsi" w:cstheme="minorHAnsi"/>
                  <w:color w:val="0462C1"/>
                  <w:w w:val="105"/>
                  <w:sz w:val="20"/>
                  <w:szCs w:val="20"/>
                  <w:u w:val="single" w:color="0462C1"/>
                </w:rPr>
                <w:t>dKkQLl1P/view?usp=sharing</w:t>
              </w:r>
              <w:r w:rsidR="0092021A" w:rsidRPr="00F55323">
                <w:rPr>
                  <w:rFonts w:asciiTheme="minorHAnsi" w:hAnsiTheme="minorHAnsi" w:cstheme="minorHAnsi"/>
                  <w:color w:val="0462C1"/>
                  <w:spacing w:val="3"/>
                  <w:sz w:val="20"/>
                  <w:szCs w:val="20"/>
                  <w:u w:val="single" w:color="0462C1"/>
                </w:rPr>
                <w:t xml:space="preserve"> </w:t>
              </w:r>
            </w:hyperlink>
          </w:p>
        </w:tc>
      </w:tr>
      <w:tr w:rsidR="004E7D87" w:rsidRPr="00966B65" w14:paraId="4DD55523" w14:textId="77777777" w:rsidTr="00201CF7">
        <w:trPr>
          <w:cantSplit/>
          <w:trHeight w:val="1134"/>
        </w:trPr>
        <w:tc>
          <w:tcPr>
            <w:tcW w:w="525" w:type="dxa"/>
            <w:gridSpan w:val="3"/>
          </w:tcPr>
          <w:p w14:paraId="1134D183" w14:textId="77777777" w:rsidR="0092021A" w:rsidRPr="00F55323" w:rsidRDefault="0092021A" w:rsidP="00F55323">
            <w:pPr>
              <w:rPr>
                <w:rFonts w:cstheme="minorHAnsi"/>
                <w:sz w:val="20"/>
                <w:szCs w:val="20"/>
              </w:rPr>
            </w:pPr>
            <w:r w:rsidRPr="00F55323">
              <w:rPr>
                <w:rFonts w:cstheme="minorHAnsi"/>
                <w:sz w:val="20"/>
                <w:szCs w:val="20"/>
              </w:rPr>
              <w:t>6.</w:t>
            </w:r>
          </w:p>
        </w:tc>
        <w:tc>
          <w:tcPr>
            <w:tcW w:w="2655" w:type="dxa"/>
            <w:gridSpan w:val="35"/>
          </w:tcPr>
          <w:p w14:paraId="32565613" w14:textId="77777777" w:rsidR="0092021A" w:rsidRPr="00E56707" w:rsidRDefault="0092021A" w:rsidP="00F55323">
            <w:pPr>
              <w:rPr>
                <w:rFonts w:cstheme="minorHAnsi"/>
                <w:sz w:val="20"/>
                <w:szCs w:val="20"/>
              </w:rPr>
            </w:pPr>
            <w:r w:rsidRPr="00F55323">
              <w:rPr>
                <w:rFonts w:cstheme="minorHAnsi"/>
                <w:sz w:val="20"/>
                <w:szCs w:val="20"/>
              </w:rPr>
              <w:t>Surat Keputusan    Bupati Nomor 60/I/Tahun 2023</w:t>
            </w:r>
          </w:p>
        </w:tc>
        <w:tc>
          <w:tcPr>
            <w:tcW w:w="4186" w:type="dxa"/>
            <w:gridSpan w:val="40"/>
          </w:tcPr>
          <w:p w14:paraId="3530D552" w14:textId="77777777" w:rsidR="0092021A" w:rsidRPr="00F55323" w:rsidRDefault="0092021A" w:rsidP="00F55323">
            <w:pPr>
              <w:rPr>
                <w:rFonts w:cstheme="minorHAnsi"/>
                <w:sz w:val="20"/>
                <w:szCs w:val="20"/>
              </w:rPr>
            </w:pPr>
            <w:r>
              <w:rPr>
                <w:rFonts w:cstheme="minorHAnsi"/>
                <w:sz w:val="20"/>
                <w:szCs w:val="20"/>
              </w:rPr>
              <w:t xml:space="preserve">Pembentukan </w:t>
            </w:r>
            <w:r w:rsidRPr="00F55323">
              <w:rPr>
                <w:rFonts w:cstheme="minorHAnsi"/>
                <w:sz w:val="20"/>
                <w:szCs w:val="20"/>
              </w:rPr>
              <w:t>Tim Kerja Pelangsanaan Gerbang Sari</w:t>
            </w:r>
          </w:p>
        </w:tc>
        <w:tc>
          <w:tcPr>
            <w:tcW w:w="2614" w:type="dxa"/>
            <w:gridSpan w:val="37"/>
          </w:tcPr>
          <w:p w14:paraId="2D746A08" w14:textId="77777777" w:rsidR="0092021A" w:rsidRPr="00F55323" w:rsidRDefault="0092021A" w:rsidP="00F55323">
            <w:pPr>
              <w:rPr>
                <w:rFonts w:cstheme="minorHAnsi"/>
                <w:sz w:val="20"/>
                <w:szCs w:val="20"/>
              </w:rPr>
            </w:pPr>
            <w:r w:rsidRPr="00F55323">
              <w:rPr>
                <w:rFonts w:cstheme="minorHAnsi"/>
                <w:sz w:val="20"/>
                <w:szCs w:val="20"/>
              </w:rPr>
              <w:t>Bidang Bina Pemerintahan Desa</w:t>
            </w:r>
          </w:p>
        </w:tc>
        <w:tc>
          <w:tcPr>
            <w:tcW w:w="1650" w:type="dxa"/>
            <w:gridSpan w:val="23"/>
          </w:tcPr>
          <w:p w14:paraId="66147412" w14:textId="77777777" w:rsidR="0092021A" w:rsidRPr="00F55323" w:rsidRDefault="0092021A" w:rsidP="00F55323">
            <w:pPr>
              <w:rPr>
                <w:rFonts w:cstheme="minorHAnsi"/>
                <w:sz w:val="20"/>
                <w:szCs w:val="20"/>
              </w:rPr>
            </w:pPr>
            <w:r w:rsidRPr="00F55323">
              <w:rPr>
                <w:rFonts w:cstheme="minorHAnsi"/>
                <w:sz w:val="20"/>
                <w:szCs w:val="20"/>
              </w:rPr>
              <w:t>Benteng,</w:t>
            </w:r>
          </w:p>
          <w:p w14:paraId="39B5B519" w14:textId="77777777" w:rsidR="0092021A" w:rsidRPr="00F55323" w:rsidRDefault="0092021A" w:rsidP="00F55323">
            <w:pPr>
              <w:rPr>
                <w:rFonts w:cstheme="minorHAnsi"/>
                <w:sz w:val="20"/>
                <w:szCs w:val="20"/>
              </w:rPr>
            </w:pPr>
            <w:r w:rsidRPr="00F55323">
              <w:rPr>
                <w:rFonts w:cstheme="minorHAnsi"/>
                <w:sz w:val="20"/>
                <w:szCs w:val="20"/>
              </w:rPr>
              <w:t>17 Januari 2023</w:t>
            </w:r>
          </w:p>
        </w:tc>
        <w:tc>
          <w:tcPr>
            <w:tcW w:w="2676" w:type="dxa"/>
            <w:gridSpan w:val="28"/>
          </w:tcPr>
          <w:p w14:paraId="0AF162C4"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6966B525"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24403245" w14:textId="77777777" w:rsidR="0092021A" w:rsidRPr="00F55323" w:rsidRDefault="00000000" w:rsidP="007C1390">
            <w:pPr>
              <w:pStyle w:val="TableParagraph1"/>
              <w:spacing w:line="266" w:lineRule="auto"/>
              <w:ind w:left="32"/>
              <w:rPr>
                <w:rFonts w:asciiTheme="minorHAnsi" w:hAnsiTheme="minorHAnsi" w:cstheme="minorHAnsi"/>
                <w:sz w:val="20"/>
                <w:szCs w:val="20"/>
              </w:rPr>
            </w:pPr>
            <w:hyperlink r:id="rId119">
              <w:r w:rsidR="0092021A" w:rsidRPr="00F55323">
                <w:rPr>
                  <w:rFonts w:asciiTheme="minorHAnsi" w:hAnsiTheme="minorHAnsi" w:cstheme="minorHAnsi"/>
                  <w:color w:val="0462C1"/>
                  <w:sz w:val="20"/>
                  <w:szCs w:val="20"/>
                  <w:u w:val="single" w:color="0462C1"/>
                </w:rPr>
                <w:t>https://drive.google.com/file/d/1R8JaZd28puGIID_3HRVZfdt8</w:t>
              </w:r>
            </w:hyperlink>
            <w:r w:rsidR="0092021A" w:rsidRPr="00F55323">
              <w:rPr>
                <w:rFonts w:asciiTheme="minorHAnsi" w:hAnsiTheme="minorHAnsi" w:cstheme="minorHAnsi"/>
                <w:color w:val="0462C1"/>
                <w:spacing w:val="1"/>
                <w:sz w:val="20"/>
                <w:szCs w:val="20"/>
              </w:rPr>
              <w:t xml:space="preserve"> </w:t>
            </w:r>
            <w:hyperlink r:id="rId120">
              <w:r w:rsidR="0092021A" w:rsidRPr="00F55323">
                <w:rPr>
                  <w:rFonts w:asciiTheme="minorHAnsi" w:hAnsiTheme="minorHAnsi" w:cstheme="minorHAnsi"/>
                  <w:color w:val="0462C1"/>
                  <w:w w:val="105"/>
                  <w:sz w:val="20"/>
                  <w:szCs w:val="20"/>
                  <w:u w:val="single" w:color="0462C1"/>
                </w:rPr>
                <w:t>FoZkXlm8/view?usp=sharing</w:t>
              </w:r>
              <w:r w:rsidR="0092021A" w:rsidRPr="00F55323">
                <w:rPr>
                  <w:rFonts w:asciiTheme="minorHAnsi" w:hAnsiTheme="minorHAnsi" w:cstheme="minorHAnsi"/>
                  <w:color w:val="0462C1"/>
                  <w:spacing w:val="3"/>
                  <w:sz w:val="20"/>
                  <w:szCs w:val="20"/>
                  <w:u w:val="single" w:color="0462C1"/>
                </w:rPr>
                <w:t xml:space="preserve"> </w:t>
              </w:r>
            </w:hyperlink>
          </w:p>
        </w:tc>
      </w:tr>
      <w:tr w:rsidR="004E7D87" w:rsidRPr="00966B65" w14:paraId="55BE0685" w14:textId="77777777" w:rsidTr="00201CF7">
        <w:trPr>
          <w:cantSplit/>
          <w:trHeight w:val="1134"/>
        </w:trPr>
        <w:tc>
          <w:tcPr>
            <w:tcW w:w="525" w:type="dxa"/>
            <w:gridSpan w:val="3"/>
          </w:tcPr>
          <w:p w14:paraId="0C2FF1EA" w14:textId="77777777" w:rsidR="0092021A" w:rsidRPr="00F55323" w:rsidRDefault="0092021A" w:rsidP="00F55323">
            <w:pPr>
              <w:rPr>
                <w:rFonts w:cstheme="minorHAnsi"/>
                <w:sz w:val="20"/>
                <w:szCs w:val="20"/>
              </w:rPr>
            </w:pPr>
            <w:r w:rsidRPr="00F55323">
              <w:rPr>
                <w:rFonts w:cstheme="minorHAnsi"/>
                <w:sz w:val="20"/>
                <w:szCs w:val="20"/>
              </w:rPr>
              <w:t>7.</w:t>
            </w:r>
          </w:p>
        </w:tc>
        <w:tc>
          <w:tcPr>
            <w:tcW w:w="2655" w:type="dxa"/>
            <w:gridSpan w:val="35"/>
          </w:tcPr>
          <w:p w14:paraId="26605B73" w14:textId="77777777" w:rsidR="0092021A" w:rsidRPr="00E56707" w:rsidRDefault="0092021A" w:rsidP="00F55323">
            <w:pPr>
              <w:rPr>
                <w:rFonts w:cstheme="minorHAnsi"/>
                <w:sz w:val="20"/>
                <w:szCs w:val="20"/>
              </w:rPr>
            </w:pPr>
            <w:r w:rsidRPr="00F55323">
              <w:rPr>
                <w:rFonts w:cstheme="minorHAnsi"/>
                <w:sz w:val="20"/>
                <w:szCs w:val="20"/>
              </w:rPr>
              <w:t>Cascading Dinas Pemberdayaan Masyarakat dan Desa Tahun 2023</w:t>
            </w:r>
          </w:p>
        </w:tc>
        <w:tc>
          <w:tcPr>
            <w:tcW w:w="4186" w:type="dxa"/>
            <w:gridSpan w:val="40"/>
          </w:tcPr>
          <w:p w14:paraId="59A12284" w14:textId="77777777" w:rsidR="0092021A" w:rsidRPr="00F55323" w:rsidRDefault="0092021A" w:rsidP="00F55323">
            <w:pPr>
              <w:rPr>
                <w:rFonts w:cstheme="minorHAnsi"/>
                <w:sz w:val="20"/>
                <w:szCs w:val="20"/>
              </w:rPr>
            </w:pPr>
            <w:r w:rsidRPr="00F55323">
              <w:rPr>
                <w:rFonts w:cstheme="minorHAnsi"/>
                <w:sz w:val="20"/>
                <w:szCs w:val="20"/>
              </w:rPr>
              <w:t>Penjabaran dan penyelarasan Sasaran Strategis (SS), Indikator Kinerja Utama (IKU), dan/atau target IKU secara vertikal dari level unit/pegawai yang lebih tinggi ke level unit/pegawai yang lebih rendah.</w:t>
            </w:r>
          </w:p>
        </w:tc>
        <w:tc>
          <w:tcPr>
            <w:tcW w:w="2614" w:type="dxa"/>
            <w:gridSpan w:val="37"/>
          </w:tcPr>
          <w:p w14:paraId="15B616B2" w14:textId="77777777" w:rsidR="0092021A" w:rsidRPr="00F55323"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05915DFE" w14:textId="77777777" w:rsidR="0092021A" w:rsidRPr="00F55323" w:rsidRDefault="0092021A" w:rsidP="00F55323">
            <w:pPr>
              <w:rPr>
                <w:rFonts w:cstheme="minorHAnsi"/>
                <w:sz w:val="20"/>
                <w:szCs w:val="20"/>
              </w:rPr>
            </w:pPr>
            <w:r w:rsidRPr="00F55323">
              <w:rPr>
                <w:rFonts w:cstheme="minorHAnsi"/>
                <w:sz w:val="20"/>
                <w:szCs w:val="20"/>
              </w:rPr>
              <w:t>Benteng,</w:t>
            </w:r>
          </w:p>
          <w:p w14:paraId="34CF9D02" w14:textId="77777777" w:rsidR="0092021A" w:rsidRPr="00F55323" w:rsidRDefault="0092021A" w:rsidP="00F55323">
            <w:pPr>
              <w:rPr>
                <w:rFonts w:cstheme="minorHAnsi"/>
                <w:sz w:val="20"/>
                <w:szCs w:val="20"/>
              </w:rPr>
            </w:pPr>
            <w:r w:rsidRPr="00F55323">
              <w:rPr>
                <w:rFonts w:cstheme="minorHAnsi"/>
                <w:sz w:val="20"/>
                <w:szCs w:val="20"/>
              </w:rPr>
              <w:t>4 Januari 2023</w:t>
            </w:r>
          </w:p>
        </w:tc>
        <w:tc>
          <w:tcPr>
            <w:tcW w:w="2676" w:type="dxa"/>
            <w:gridSpan w:val="28"/>
          </w:tcPr>
          <w:p w14:paraId="1BC7375C"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44A391E6"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5220F75A" w14:textId="77777777" w:rsidR="0092021A" w:rsidRPr="00F55323" w:rsidRDefault="00000000" w:rsidP="007C1390">
            <w:pPr>
              <w:pStyle w:val="TableParagraph1"/>
              <w:spacing w:line="266" w:lineRule="auto"/>
              <w:ind w:left="32"/>
              <w:rPr>
                <w:rFonts w:asciiTheme="minorHAnsi" w:hAnsiTheme="minorHAnsi" w:cstheme="minorHAnsi"/>
                <w:sz w:val="20"/>
                <w:szCs w:val="20"/>
              </w:rPr>
            </w:pPr>
            <w:hyperlink r:id="rId121">
              <w:r w:rsidR="0092021A" w:rsidRPr="00F55323">
                <w:rPr>
                  <w:rFonts w:asciiTheme="minorHAnsi" w:hAnsiTheme="minorHAnsi" w:cstheme="minorHAnsi"/>
                  <w:color w:val="0462C1"/>
                  <w:sz w:val="20"/>
                  <w:szCs w:val="20"/>
                  <w:u w:val="single" w:color="0462C1"/>
                </w:rPr>
                <w:t>https://drive.google.com/file/d/1lOhoh2sLs1IfijzOd5xPUjumx</w:t>
              </w:r>
            </w:hyperlink>
            <w:r w:rsidR="0092021A" w:rsidRPr="00F55323">
              <w:rPr>
                <w:rFonts w:asciiTheme="minorHAnsi" w:hAnsiTheme="minorHAnsi" w:cstheme="minorHAnsi"/>
                <w:color w:val="0462C1"/>
                <w:spacing w:val="1"/>
                <w:sz w:val="20"/>
                <w:szCs w:val="20"/>
              </w:rPr>
              <w:t xml:space="preserve"> </w:t>
            </w:r>
            <w:hyperlink r:id="rId122">
              <w:r w:rsidR="0092021A" w:rsidRPr="00F55323">
                <w:rPr>
                  <w:rFonts w:asciiTheme="minorHAnsi" w:hAnsiTheme="minorHAnsi" w:cstheme="minorHAnsi"/>
                  <w:color w:val="0462C1"/>
                  <w:w w:val="105"/>
                  <w:sz w:val="20"/>
                  <w:szCs w:val="20"/>
                  <w:u w:val="single" w:color="0462C1"/>
                </w:rPr>
                <w:t>RNGsHgw/view?usp=sharing</w:t>
              </w:r>
              <w:r w:rsidR="0092021A" w:rsidRPr="00F55323">
                <w:rPr>
                  <w:rFonts w:asciiTheme="minorHAnsi" w:hAnsiTheme="minorHAnsi" w:cstheme="minorHAnsi"/>
                  <w:color w:val="0462C1"/>
                  <w:spacing w:val="3"/>
                  <w:sz w:val="20"/>
                  <w:szCs w:val="20"/>
                  <w:u w:val="single" w:color="0462C1"/>
                </w:rPr>
                <w:t xml:space="preserve"> </w:t>
              </w:r>
            </w:hyperlink>
          </w:p>
        </w:tc>
      </w:tr>
      <w:tr w:rsidR="004E7D87" w:rsidRPr="00966B65" w14:paraId="21B3C809" w14:textId="77777777" w:rsidTr="00201CF7">
        <w:trPr>
          <w:cantSplit/>
          <w:trHeight w:val="1134"/>
        </w:trPr>
        <w:tc>
          <w:tcPr>
            <w:tcW w:w="525" w:type="dxa"/>
            <w:gridSpan w:val="3"/>
          </w:tcPr>
          <w:p w14:paraId="760CF973" w14:textId="77777777" w:rsidR="0092021A" w:rsidRPr="00F55323" w:rsidRDefault="0092021A" w:rsidP="00F55323">
            <w:pPr>
              <w:rPr>
                <w:rFonts w:cstheme="minorHAnsi"/>
                <w:sz w:val="20"/>
                <w:szCs w:val="20"/>
              </w:rPr>
            </w:pPr>
            <w:r w:rsidRPr="00F55323">
              <w:rPr>
                <w:rFonts w:cstheme="minorHAnsi"/>
                <w:sz w:val="20"/>
                <w:szCs w:val="20"/>
              </w:rPr>
              <w:t>8.</w:t>
            </w:r>
          </w:p>
        </w:tc>
        <w:tc>
          <w:tcPr>
            <w:tcW w:w="2655" w:type="dxa"/>
            <w:gridSpan w:val="35"/>
          </w:tcPr>
          <w:p w14:paraId="6ACAA883" w14:textId="77777777" w:rsidR="0092021A" w:rsidRPr="00E56707" w:rsidRDefault="0092021A" w:rsidP="00F55323">
            <w:pPr>
              <w:rPr>
                <w:rFonts w:cstheme="minorHAnsi"/>
                <w:sz w:val="20"/>
                <w:szCs w:val="20"/>
              </w:rPr>
            </w:pPr>
            <w:r>
              <w:rPr>
                <w:rFonts w:cstheme="minorHAnsi"/>
                <w:sz w:val="20"/>
                <w:szCs w:val="20"/>
              </w:rPr>
              <w:t xml:space="preserve">Data Indeks </w:t>
            </w:r>
            <w:r w:rsidRPr="00F55323">
              <w:rPr>
                <w:rFonts w:cstheme="minorHAnsi"/>
                <w:sz w:val="20"/>
                <w:szCs w:val="20"/>
              </w:rPr>
              <w:t>Desa</w:t>
            </w:r>
            <w:r>
              <w:rPr>
                <w:rFonts w:cstheme="minorHAnsi"/>
                <w:sz w:val="20"/>
                <w:szCs w:val="20"/>
              </w:rPr>
              <w:t xml:space="preserve"> </w:t>
            </w:r>
            <w:r w:rsidRPr="00F55323">
              <w:rPr>
                <w:rFonts w:cstheme="minorHAnsi"/>
                <w:sz w:val="20"/>
                <w:szCs w:val="20"/>
              </w:rPr>
              <w:t>Membangun</w:t>
            </w:r>
          </w:p>
        </w:tc>
        <w:tc>
          <w:tcPr>
            <w:tcW w:w="4186" w:type="dxa"/>
            <w:gridSpan w:val="40"/>
          </w:tcPr>
          <w:p w14:paraId="7BAF8D9E" w14:textId="77777777" w:rsidR="0092021A" w:rsidRPr="00F55323" w:rsidRDefault="0092021A" w:rsidP="00F55323">
            <w:pPr>
              <w:rPr>
                <w:rFonts w:cstheme="minorHAnsi"/>
                <w:sz w:val="20"/>
                <w:szCs w:val="20"/>
              </w:rPr>
            </w:pPr>
            <w:r w:rsidRPr="00F55323">
              <w:rPr>
                <w:rFonts w:cstheme="minorHAnsi"/>
                <w:sz w:val="20"/>
                <w:szCs w:val="20"/>
              </w:rPr>
              <w:t>Memuat data Status Desa se-Kabupaten Kepulauan Selayar selama lima Tahun Terakhir</w:t>
            </w:r>
          </w:p>
        </w:tc>
        <w:tc>
          <w:tcPr>
            <w:tcW w:w="2614" w:type="dxa"/>
            <w:gridSpan w:val="37"/>
          </w:tcPr>
          <w:p w14:paraId="18D8D31F" w14:textId="77777777" w:rsidR="0092021A" w:rsidRPr="00F55323" w:rsidRDefault="0092021A" w:rsidP="00F55323">
            <w:pPr>
              <w:rPr>
                <w:rFonts w:cstheme="minorHAnsi"/>
                <w:sz w:val="20"/>
                <w:szCs w:val="20"/>
              </w:rPr>
            </w:pPr>
            <w:r w:rsidRPr="00F55323">
              <w:rPr>
                <w:rFonts w:cstheme="minorHAnsi"/>
                <w:sz w:val="20"/>
                <w:szCs w:val="20"/>
              </w:rPr>
              <w:t>Bidang Bina Pemerintahan Desa</w:t>
            </w:r>
          </w:p>
        </w:tc>
        <w:tc>
          <w:tcPr>
            <w:tcW w:w="1650" w:type="dxa"/>
            <w:gridSpan w:val="23"/>
          </w:tcPr>
          <w:p w14:paraId="51281551" w14:textId="77777777" w:rsidR="0092021A" w:rsidRPr="00F55323" w:rsidRDefault="0092021A" w:rsidP="00F55323">
            <w:pPr>
              <w:rPr>
                <w:rFonts w:cstheme="minorHAnsi"/>
                <w:sz w:val="20"/>
                <w:szCs w:val="20"/>
              </w:rPr>
            </w:pPr>
            <w:r w:rsidRPr="00F55323">
              <w:rPr>
                <w:rFonts w:cstheme="minorHAnsi"/>
                <w:sz w:val="20"/>
                <w:szCs w:val="20"/>
              </w:rPr>
              <w:t>Benteng,</w:t>
            </w:r>
          </w:p>
          <w:p w14:paraId="09C6A217" w14:textId="77777777" w:rsidR="0092021A" w:rsidRPr="00F55323" w:rsidRDefault="0092021A" w:rsidP="00F55323">
            <w:pPr>
              <w:rPr>
                <w:rFonts w:cstheme="minorHAnsi"/>
                <w:sz w:val="20"/>
                <w:szCs w:val="20"/>
              </w:rPr>
            </w:pPr>
            <w:r w:rsidRPr="00F55323">
              <w:rPr>
                <w:rFonts w:cstheme="minorHAnsi"/>
                <w:sz w:val="20"/>
                <w:szCs w:val="20"/>
              </w:rPr>
              <w:t>25 Januari 2023</w:t>
            </w:r>
          </w:p>
        </w:tc>
        <w:tc>
          <w:tcPr>
            <w:tcW w:w="2676" w:type="dxa"/>
            <w:gridSpan w:val="28"/>
          </w:tcPr>
          <w:p w14:paraId="244501C8"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06621CB1"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7CF36D44" w14:textId="77777777" w:rsidR="0092021A" w:rsidRPr="00F55323" w:rsidRDefault="00000000" w:rsidP="007C1390">
            <w:pPr>
              <w:pStyle w:val="TableParagraph1"/>
              <w:spacing w:line="266" w:lineRule="auto"/>
              <w:ind w:right="94" w:firstLine="6"/>
              <w:rPr>
                <w:rFonts w:asciiTheme="minorHAnsi" w:hAnsiTheme="minorHAnsi" w:cstheme="minorHAnsi"/>
                <w:sz w:val="20"/>
                <w:szCs w:val="20"/>
              </w:rPr>
            </w:pPr>
            <w:hyperlink r:id="rId123">
              <w:r w:rsidR="0092021A" w:rsidRPr="00F55323">
                <w:rPr>
                  <w:rFonts w:asciiTheme="minorHAnsi" w:hAnsiTheme="minorHAnsi" w:cstheme="minorHAnsi"/>
                  <w:color w:val="0462C1"/>
                  <w:sz w:val="20"/>
                  <w:szCs w:val="20"/>
                  <w:u w:val="single" w:color="0462C1"/>
                </w:rPr>
                <w:t>https://drive.google.com/file/d/1Sq-</w:t>
              </w:r>
            </w:hyperlink>
            <w:r w:rsidR="0092021A" w:rsidRPr="00F55323">
              <w:rPr>
                <w:rFonts w:asciiTheme="minorHAnsi" w:hAnsiTheme="minorHAnsi" w:cstheme="minorHAnsi"/>
                <w:color w:val="0462C1"/>
                <w:sz w:val="20"/>
                <w:szCs w:val="20"/>
                <w:u w:val="single" w:color="0462C1"/>
              </w:rPr>
              <w:t xml:space="preserve"> </w:t>
            </w:r>
            <w:hyperlink r:id="rId124">
              <w:r w:rsidR="0092021A" w:rsidRPr="00F55323">
                <w:rPr>
                  <w:rFonts w:asciiTheme="minorHAnsi" w:hAnsiTheme="minorHAnsi" w:cstheme="minorHAnsi"/>
                  <w:color w:val="0462C1"/>
                  <w:sz w:val="20"/>
                  <w:szCs w:val="20"/>
                  <w:u w:val="single" w:color="0462C1"/>
                </w:rPr>
                <w:t xml:space="preserve">72oBnwV0OwnA1tKSEg5sl-oQYVXDP/view?usp=sharing </w:t>
              </w:r>
            </w:hyperlink>
          </w:p>
        </w:tc>
      </w:tr>
      <w:tr w:rsidR="004E7D87" w:rsidRPr="00966B65" w14:paraId="01D1994C" w14:textId="77777777" w:rsidTr="00201CF7">
        <w:trPr>
          <w:cantSplit/>
          <w:trHeight w:val="1134"/>
        </w:trPr>
        <w:tc>
          <w:tcPr>
            <w:tcW w:w="525" w:type="dxa"/>
            <w:gridSpan w:val="3"/>
          </w:tcPr>
          <w:p w14:paraId="090DBE57" w14:textId="77777777" w:rsidR="0092021A" w:rsidRPr="00F55323" w:rsidRDefault="0092021A" w:rsidP="00F55323">
            <w:pPr>
              <w:rPr>
                <w:rFonts w:cstheme="minorHAnsi"/>
                <w:sz w:val="20"/>
                <w:szCs w:val="20"/>
              </w:rPr>
            </w:pPr>
            <w:r w:rsidRPr="00F55323">
              <w:rPr>
                <w:rFonts w:cstheme="minorHAnsi"/>
                <w:sz w:val="20"/>
                <w:szCs w:val="20"/>
              </w:rPr>
              <w:t>9.</w:t>
            </w:r>
          </w:p>
        </w:tc>
        <w:tc>
          <w:tcPr>
            <w:tcW w:w="2655" w:type="dxa"/>
            <w:gridSpan w:val="35"/>
          </w:tcPr>
          <w:p w14:paraId="6F4BC481" w14:textId="77777777" w:rsidR="0092021A" w:rsidRPr="00E56707" w:rsidRDefault="0092021A" w:rsidP="00F55323">
            <w:pPr>
              <w:rPr>
                <w:rFonts w:cstheme="minorHAnsi"/>
                <w:sz w:val="20"/>
                <w:szCs w:val="20"/>
              </w:rPr>
            </w:pPr>
            <w:r w:rsidRPr="00F55323">
              <w:rPr>
                <w:rFonts w:cstheme="minorHAnsi"/>
                <w:sz w:val="20"/>
                <w:szCs w:val="20"/>
              </w:rPr>
              <w:t>Perjanjian Kinerja (Perjakin) Dinas Pemberdayaan Masyarakat dan Desa Tahun 2023</w:t>
            </w:r>
          </w:p>
        </w:tc>
        <w:tc>
          <w:tcPr>
            <w:tcW w:w="4186" w:type="dxa"/>
            <w:gridSpan w:val="40"/>
          </w:tcPr>
          <w:p w14:paraId="48BE6BD8" w14:textId="77777777" w:rsidR="0092021A" w:rsidRPr="00F55323" w:rsidRDefault="0092021A" w:rsidP="00F55323">
            <w:pPr>
              <w:rPr>
                <w:rFonts w:cstheme="minorHAnsi"/>
                <w:sz w:val="20"/>
                <w:szCs w:val="20"/>
              </w:rPr>
            </w:pPr>
            <w:r w:rsidRPr="00F55323">
              <w:rPr>
                <w:rFonts w:cstheme="minorHAnsi"/>
                <w:sz w:val="20"/>
                <w:szCs w:val="20"/>
              </w:rPr>
              <w:t>Wujud nyata komitmen antara penerima dan pemberi amanah untuk meningkatkan integritas, akuntabilitas, transparansi, dan kinerja Aparatur;</w:t>
            </w:r>
          </w:p>
          <w:p w14:paraId="4C3C155C" w14:textId="77777777" w:rsidR="0092021A" w:rsidRPr="00F55323" w:rsidRDefault="0092021A" w:rsidP="00F55323">
            <w:pPr>
              <w:rPr>
                <w:rFonts w:cstheme="minorHAnsi"/>
                <w:sz w:val="20"/>
                <w:szCs w:val="20"/>
              </w:rPr>
            </w:pPr>
            <w:r w:rsidRPr="00F55323">
              <w:rPr>
                <w:rFonts w:cstheme="minorHAnsi"/>
                <w:sz w:val="20"/>
                <w:szCs w:val="20"/>
              </w:rPr>
              <w:t>Menciptakan tolok ukur kinerja sebagai dasar evaluasi kinerja aparatur;</w:t>
            </w:r>
          </w:p>
          <w:p w14:paraId="380C46BC" w14:textId="77777777" w:rsidR="0092021A" w:rsidRPr="00F55323" w:rsidRDefault="0092021A" w:rsidP="00F55323">
            <w:pPr>
              <w:rPr>
                <w:rFonts w:cstheme="minorHAnsi"/>
                <w:sz w:val="20"/>
                <w:szCs w:val="20"/>
              </w:rPr>
            </w:pPr>
            <w:r w:rsidRPr="00F55323">
              <w:rPr>
                <w:rFonts w:cstheme="minorHAnsi"/>
                <w:sz w:val="20"/>
                <w:szCs w:val="20"/>
              </w:rPr>
              <w:t>Dasar penilaian keberhasilan/ kegagalan pencapaian tujuan dan sasaran organisasi dan sebagai dasar pemberian penghargaan dan sanksi;</w:t>
            </w:r>
          </w:p>
          <w:p w14:paraId="4A026BBE" w14:textId="77777777" w:rsidR="0092021A" w:rsidRPr="00F55323" w:rsidRDefault="0092021A" w:rsidP="00F55323">
            <w:pPr>
              <w:rPr>
                <w:rFonts w:cstheme="minorHAnsi"/>
                <w:sz w:val="20"/>
                <w:szCs w:val="20"/>
              </w:rPr>
            </w:pPr>
            <w:r w:rsidRPr="00F55323">
              <w:rPr>
                <w:rFonts w:cstheme="minorHAnsi"/>
                <w:sz w:val="20"/>
                <w:szCs w:val="20"/>
              </w:rPr>
              <w:t>Dasar penilaian keberhasilan/ kegagalan pencapaian tujuan dan sasaran organisasi dan sebagai dasar pemberian penghargaan dan sanksi;</w:t>
            </w:r>
          </w:p>
          <w:p w14:paraId="59EC42DF" w14:textId="77777777" w:rsidR="0092021A" w:rsidRPr="00E56707" w:rsidRDefault="0092021A" w:rsidP="00F55323">
            <w:pPr>
              <w:rPr>
                <w:rFonts w:cstheme="minorHAnsi"/>
                <w:sz w:val="20"/>
                <w:szCs w:val="20"/>
              </w:rPr>
            </w:pPr>
            <w:r w:rsidRPr="00F55323">
              <w:rPr>
                <w:rFonts w:cstheme="minorHAnsi"/>
                <w:sz w:val="20"/>
                <w:szCs w:val="20"/>
              </w:rPr>
              <w:t>Dasar   dalam   penetapan   sasaran kinerja pegawai</w:t>
            </w:r>
          </w:p>
        </w:tc>
        <w:tc>
          <w:tcPr>
            <w:tcW w:w="2614" w:type="dxa"/>
            <w:gridSpan w:val="37"/>
          </w:tcPr>
          <w:p w14:paraId="57CE3F99" w14:textId="77777777" w:rsidR="0092021A" w:rsidRPr="00F55323"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1E6AC194" w14:textId="77777777" w:rsidR="0092021A" w:rsidRPr="00F55323" w:rsidRDefault="0092021A" w:rsidP="00F55323">
            <w:pPr>
              <w:rPr>
                <w:rFonts w:cstheme="minorHAnsi"/>
                <w:sz w:val="20"/>
                <w:szCs w:val="20"/>
              </w:rPr>
            </w:pPr>
            <w:r w:rsidRPr="00F55323">
              <w:rPr>
                <w:rFonts w:cstheme="minorHAnsi"/>
                <w:sz w:val="20"/>
                <w:szCs w:val="20"/>
              </w:rPr>
              <w:t>Benteng,</w:t>
            </w:r>
          </w:p>
          <w:p w14:paraId="0090FAF3" w14:textId="77777777" w:rsidR="0092021A" w:rsidRPr="00F55323" w:rsidRDefault="0092021A" w:rsidP="00F55323">
            <w:pPr>
              <w:rPr>
                <w:rFonts w:cstheme="minorHAnsi"/>
                <w:sz w:val="20"/>
                <w:szCs w:val="20"/>
              </w:rPr>
            </w:pPr>
            <w:r w:rsidRPr="00F55323">
              <w:rPr>
                <w:rFonts w:cstheme="minorHAnsi"/>
                <w:sz w:val="20"/>
                <w:szCs w:val="20"/>
              </w:rPr>
              <w:t>04 Januari 2023</w:t>
            </w:r>
          </w:p>
        </w:tc>
        <w:tc>
          <w:tcPr>
            <w:tcW w:w="2676" w:type="dxa"/>
            <w:gridSpan w:val="28"/>
          </w:tcPr>
          <w:p w14:paraId="54F7E7E2"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4587BE5E"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039EE55B" w14:textId="77777777" w:rsidR="0092021A" w:rsidRPr="00F55323" w:rsidRDefault="00000000" w:rsidP="007C1390">
            <w:pPr>
              <w:pStyle w:val="TableParagraph1"/>
              <w:spacing w:line="266" w:lineRule="auto"/>
              <w:ind w:right="94" w:firstLine="6"/>
              <w:rPr>
                <w:rFonts w:asciiTheme="minorHAnsi" w:hAnsiTheme="minorHAnsi" w:cstheme="minorHAnsi"/>
                <w:sz w:val="20"/>
                <w:szCs w:val="20"/>
              </w:rPr>
            </w:pPr>
            <w:hyperlink r:id="rId125">
              <w:r w:rsidR="0092021A" w:rsidRPr="00F55323">
                <w:rPr>
                  <w:rFonts w:asciiTheme="minorHAnsi" w:hAnsiTheme="minorHAnsi" w:cstheme="minorHAnsi"/>
                  <w:color w:val="0462C1"/>
                  <w:sz w:val="20"/>
                  <w:szCs w:val="20"/>
                  <w:u w:val="single" w:color="0462C1"/>
                </w:rPr>
                <w:t>https://drive.google.com/file/d/1jQKpsAoGjezmOayg2qpj-</w:t>
              </w:r>
            </w:hyperlink>
            <w:r w:rsidR="0092021A" w:rsidRPr="00F55323">
              <w:rPr>
                <w:rFonts w:asciiTheme="minorHAnsi" w:hAnsiTheme="minorHAnsi" w:cstheme="minorHAnsi"/>
                <w:color w:val="0462C1"/>
                <w:sz w:val="20"/>
                <w:szCs w:val="20"/>
                <w:u w:val="single" w:color="0462C1"/>
              </w:rPr>
              <w:t xml:space="preserve"> </w:t>
            </w:r>
            <w:hyperlink r:id="rId126">
              <w:r w:rsidR="0092021A" w:rsidRPr="00F55323">
                <w:rPr>
                  <w:rFonts w:asciiTheme="minorHAnsi" w:hAnsiTheme="minorHAnsi" w:cstheme="minorHAnsi"/>
                  <w:color w:val="0462C1"/>
                  <w:sz w:val="20"/>
                  <w:szCs w:val="20"/>
                  <w:u w:val="single" w:color="0462C1"/>
                </w:rPr>
                <w:t>iunBPBgeSQy/view?usp=sharing</w:t>
              </w:r>
            </w:hyperlink>
          </w:p>
        </w:tc>
      </w:tr>
      <w:tr w:rsidR="004E7D87" w:rsidRPr="00966B65" w14:paraId="40E896A9" w14:textId="77777777" w:rsidTr="00201CF7">
        <w:trPr>
          <w:cantSplit/>
          <w:trHeight w:val="1134"/>
        </w:trPr>
        <w:tc>
          <w:tcPr>
            <w:tcW w:w="525" w:type="dxa"/>
            <w:gridSpan w:val="3"/>
          </w:tcPr>
          <w:p w14:paraId="60F2A5CA" w14:textId="77777777" w:rsidR="0092021A" w:rsidRPr="00F55323" w:rsidRDefault="0092021A" w:rsidP="00F55323">
            <w:pPr>
              <w:rPr>
                <w:rFonts w:cstheme="minorHAnsi"/>
                <w:sz w:val="20"/>
                <w:szCs w:val="20"/>
              </w:rPr>
            </w:pPr>
            <w:r w:rsidRPr="00F55323">
              <w:rPr>
                <w:rFonts w:cstheme="minorHAnsi"/>
                <w:sz w:val="20"/>
                <w:szCs w:val="20"/>
              </w:rPr>
              <w:t>10.</w:t>
            </w:r>
          </w:p>
        </w:tc>
        <w:tc>
          <w:tcPr>
            <w:tcW w:w="2655" w:type="dxa"/>
            <w:gridSpan w:val="35"/>
          </w:tcPr>
          <w:p w14:paraId="57CF2487" w14:textId="77777777" w:rsidR="0092021A" w:rsidRPr="00E56707" w:rsidRDefault="0092021A" w:rsidP="00F55323">
            <w:pPr>
              <w:rPr>
                <w:rFonts w:cstheme="minorHAnsi"/>
                <w:sz w:val="20"/>
                <w:szCs w:val="20"/>
              </w:rPr>
            </w:pPr>
            <w:r w:rsidRPr="00F55323">
              <w:rPr>
                <w:rFonts w:cstheme="minorHAnsi"/>
                <w:sz w:val="20"/>
                <w:szCs w:val="20"/>
              </w:rPr>
              <w:t>Laporan   Realisasi   Fisik dan Keuangan (RFK) Dinas Pemberdayaan Masyarakat dan Desa Tahun 2023</w:t>
            </w:r>
          </w:p>
        </w:tc>
        <w:tc>
          <w:tcPr>
            <w:tcW w:w="4186" w:type="dxa"/>
            <w:gridSpan w:val="40"/>
          </w:tcPr>
          <w:p w14:paraId="40B94056" w14:textId="77777777" w:rsidR="0092021A" w:rsidRPr="00E56707" w:rsidRDefault="0092021A" w:rsidP="00F55323">
            <w:pPr>
              <w:rPr>
                <w:rFonts w:cstheme="minorHAnsi"/>
                <w:sz w:val="20"/>
                <w:szCs w:val="20"/>
              </w:rPr>
            </w:pPr>
            <w:r w:rsidRPr="00F55323">
              <w:rPr>
                <w:rFonts w:cstheme="minorHAnsi"/>
                <w:sz w:val="20"/>
                <w:szCs w:val="20"/>
              </w:rPr>
              <w:t>Menyajikan informasi realisasi pendapatan, belanja, transfer, surplus/defisit, pembiayaan, dan sisa lebih/kurang pembiayaan anggaran, yang masing-masing diperbandingkan dengan anggarannya dalam 1 (satu) periode.</w:t>
            </w:r>
          </w:p>
        </w:tc>
        <w:tc>
          <w:tcPr>
            <w:tcW w:w="2614" w:type="dxa"/>
            <w:gridSpan w:val="37"/>
          </w:tcPr>
          <w:p w14:paraId="1DE5EF4C" w14:textId="77777777" w:rsidR="0092021A" w:rsidRPr="00F55323"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1919F819" w14:textId="77777777" w:rsidR="0092021A" w:rsidRPr="00F55323" w:rsidRDefault="0092021A" w:rsidP="00F55323">
            <w:pPr>
              <w:rPr>
                <w:rFonts w:cstheme="minorHAnsi"/>
                <w:sz w:val="20"/>
                <w:szCs w:val="20"/>
              </w:rPr>
            </w:pPr>
            <w:r w:rsidRPr="00F55323">
              <w:rPr>
                <w:rFonts w:cstheme="minorHAnsi"/>
                <w:sz w:val="20"/>
                <w:szCs w:val="20"/>
              </w:rPr>
              <w:t>Benteng, Setiap Bulan Berjalan pada Tahun 2023</w:t>
            </w:r>
          </w:p>
        </w:tc>
        <w:tc>
          <w:tcPr>
            <w:tcW w:w="2676" w:type="dxa"/>
            <w:gridSpan w:val="28"/>
          </w:tcPr>
          <w:p w14:paraId="144FA77C"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4ED8EFB3"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737093F2" w14:textId="77777777" w:rsidR="0092021A" w:rsidRPr="00F55323" w:rsidRDefault="00000000" w:rsidP="007C1390">
            <w:pPr>
              <w:pStyle w:val="TableParagraph1"/>
              <w:spacing w:line="266" w:lineRule="auto"/>
              <w:ind w:right="94" w:firstLine="6"/>
              <w:rPr>
                <w:rFonts w:asciiTheme="minorHAnsi" w:hAnsiTheme="minorHAnsi" w:cstheme="minorHAnsi"/>
                <w:sz w:val="20"/>
                <w:szCs w:val="20"/>
              </w:rPr>
            </w:pPr>
            <w:hyperlink r:id="rId127">
              <w:r w:rsidR="0092021A" w:rsidRPr="00F55323">
                <w:rPr>
                  <w:rFonts w:asciiTheme="minorHAnsi" w:hAnsiTheme="minorHAnsi" w:cstheme="minorHAnsi"/>
                  <w:color w:val="0462C1"/>
                  <w:sz w:val="20"/>
                  <w:szCs w:val="20"/>
                  <w:u w:val="single" w:color="0462C1"/>
                </w:rPr>
                <w:t>https://drive.google.com/file/d/1cvRca_2TxaOVLagqPFYqWG</w:t>
              </w:r>
            </w:hyperlink>
            <w:hyperlink r:id="rId128">
              <w:r w:rsidR="0092021A" w:rsidRPr="00F55323">
                <w:rPr>
                  <w:rFonts w:asciiTheme="minorHAnsi" w:hAnsiTheme="minorHAnsi" w:cstheme="minorHAnsi"/>
                  <w:color w:val="0462C1"/>
                  <w:sz w:val="20"/>
                  <w:szCs w:val="20"/>
                  <w:u w:val="single" w:color="0462C1"/>
                </w:rPr>
                <w:t xml:space="preserve">OVkxjGWXJS/view?usp=sharing </w:t>
              </w:r>
            </w:hyperlink>
          </w:p>
        </w:tc>
      </w:tr>
      <w:tr w:rsidR="004E7D87" w:rsidRPr="00966B65" w14:paraId="62E579C8" w14:textId="77777777" w:rsidTr="00201CF7">
        <w:trPr>
          <w:cantSplit/>
          <w:trHeight w:val="1134"/>
        </w:trPr>
        <w:tc>
          <w:tcPr>
            <w:tcW w:w="525" w:type="dxa"/>
            <w:gridSpan w:val="3"/>
          </w:tcPr>
          <w:p w14:paraId="35E8B307" w14:textId="77777777" w:rsidR="0092021A" w:rsidRPr="00F55323" w:rsidRDefault="0092021A" w:rsidP="00F55323">
            <w:pPr>
              <w:rPr>
                <w:rFonts w:cstheme="minorHAnsi"/>
                <w:sz w:val="20"/>
                <w:szCs w:val="20"/>
              </w:rPr>
            </w:pPr>
            <w:r w:rsidRPr="00F55323">
              <w:rPr>
                <w:rFonts w:cstheme="minorHAnsi"/>
                <w:sz w:val="20"/>
                <w:szCs w:val="20"/>
              </w:rPr>
              <w:lastRenderedPageBreak/>
              <w:t>11.</w:t>
            </w:r>
          </w:p>
        </w:tc>
        <w:tc>
          <w:tcPr>
            <w:tcW w:w="2655" w:type="dxa"/>
            <w:gridSpan w:val="35"/>
          </w:tcPr>
          <w:p w14:paraId="3B28E105" w14:textId="77777777" w:rsidR="0092021A" w:rsidRPr="00F55323" w:rsidRDefault="0092021A" w:rsidP="00F55323">
            <w:pPr>
              <w:rPr>
                <w:rFonts w:cstheme="minorHAnsi"/>
                <w:sz w:val="20"/>
                <w:szCs w:val="20"/>
              </w:rPr>
            </w:pPr>
            <w:r w:rsidRPr="00F55323">
              <w:rPr>
                <w:rFonts w:cstheme="minorHAnsi"/>
                <w:sz w:val="20"/>
                <w:szCs w:val="20"/>
              </w:rPr>
              <w:t>Keputusan Kepala Dinas Pemberdayaan Masyarakat dan Desa Kabupaten Kepulauan Selayar Nomor 10/ I/ Tahun 2023/ DISPMD tentang</w:t>
            </w:r>
            <w:r w:rsidRPr="00E56707">
              <w:rPr>
                <w:rFonts w:cstheme="minorHAnsi"/>
                <w:sz w:val="20"/>
                <w:szCs w:val="20"/>
              </w:rPr>
              <w:t xml:space="preserve"> </w:t>
            </w:r>
            <w:r w:rsidRPr="00F55323">
              <w:rPr>
                <w:rFonts w:cstheme="minorHAnsi"/>
                <w:sz w:val="20"/>
                <w:szCs w:val="20"/>
              </w:rPr>
              <w:t>Pengangkatan Pejabat Pengadaan Barang/Jasa Pemerintah Di Lingkungan Dinas Pemberdayaan Masyarakat dan Desa Kabupaten Kepulauan Selayar Tahun Anggaran 2023</w:t>
            </w:r>
          </w:p>
        </w:tc>
        <w:tc>
          <w:tcPr>
            <w:tcW w:w="4186" w:type="dxa"/>
            <w:gridSpan w:val="40"/>
          </w:tcPr>
          <w:p w14:paraId="2A4D4F9D" w14:textId="77777777" w:rsidR="0092021A" w:rsidRPr="00F55323" w:rsidRDefault="0092021A" w:rsidP="00F55323">
            <w:pPr>
              <w:rPr>
                <w:rFonts w:cstheme="minorHAnsi"/>
                <w:sz w:val="20"/>
                <w:szCs w:val="20"/>
              </w:rPr>
            </w:pPr>
            <w:r w:rsidRPr="00F55323">
              <w:rPr>
                <w:rFonts w:cstheme="minorHAnsi"/>
                <w:sz w:val="20"/>
                <w:szCs w:val="20"/>
              </w:rPr>
              <w:t>Penetapan Pejabat Pengadaan Barang/Jasa Pemerintah di lingkungan Dinas Pemberdayaan Masyarakat dan Desa Kabupaten Kepulauan Selayar untuk kegiatan pengadaan Tahun Anggaran 2023</w:t>
            </w:r>
          </w:p>
        </w:tc>
        <w:tc>
          <w:tcPr>
            <w:tcW w:w="2614" w:type="dxa"/>
            <w:gridSpan w:val="37"/>
          </w:tcPr>
          <w:p w14:paraId="72F408DB" w14:textId="77777777" w:rsidR="0092021A" w:rsidRPr="00F55323" w:rsidRDefault="0092021A" w:rsidP="00F55323">
            <w:pPr>
              <w:rPr>
                <w:rFonts w:cstheme="minorHAnsi"/>
                <w:sz w:val="20"/>
                <w:szCs w:val="20"/>
              </w:rPr>
            </w:pPr>
            <w:r w:rsidRPr="00F55323">
              <w:rPr>
                <w:rFonts w:cstheme="minorHAnsi"/>
                <w:sz w:val="20"/>
                <w:szCs w:val="20"/>
              </w:rPr>
              <w:t>Sub bagian Umum, Kepegawaian dan Hukum</w:t>
            </w:r>
          </w:p>
        </w:tc>
        <w:tc>
          <w:tcPr>
            <w:tcW w:w="1650" w:type="dxa"/>
            <w:gridSpan w:val="23"/>
          </w:tcPr>
          <w:p w14:paraId="1704BD10" w14:textId="77777777" w:rsidR="0092021A" w:rsidRPr="00F55323" w:rsidRDefault="0092021A" w:rsidP="00F55323">
            <w:pPr>
              <w:rPr>
                <w:rFonts w:cstheme="minorHAnsi"/>
                <w:sz w:val="20"/>
                <w:szCs w:val="20"/>
              </w:rPr>
            </w:pPr>
            <w:r w:rsidRPr="00F55323">
              <w:rPr>
                <w:rFonts w:cstheme="minorHAnsi"/>
                <w:sz w:val="20"/>
                <w:szCs w:val="20"/>
              </w:rPr>
              <w:t>Benteng,</w:t>
            </w:r>
          </w:p>
          <w:p w14:paraId="2BD5B9E6" w14:textId="77777777" w:rsidR="0092021A" w:rsidRPr="00F55323" w:rsidRDefault="0092021A" w:rsidP="00F55323">
            <w:pPr>
              <w:rPr>
                <w:rFonts w:cstheme="minorHAnsi"/>
                <w:sz w:val="20"/>
                <w:szCs w:val="20"/>
              </w:rPr>
            </w:pPr>
            <w:r w:rsidRPr="00F55323">
              <w:rPr>
                <w:rFonts w:cstheme="minorHAnsi"/>
                <w:sz w:val="20"/>
                <w:szCs w:val="20"/>
              </w:rPr>
              <w:t>31 Januari 2023</w:t>
            </w:r>
          </w:p>
        </w:tc>
        <w:tc>
          <w:tcPr>
            <w:tcW w:w="2676" w:type="dxa"/>
            <w:gridSpan w:val="28"/>
          </w:tcPr>
          <w:p w14:paraId="4149710A"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39826739"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5ABEC056" w14:textId="77777777" w:rsidR="0092021A" w:rsidRPr="00F55323" w:rsidRDefault="00000000" w:rsidP="007C1390">
            <w:pPr>
              <w:pStyle w:val="TableParagraph1"/>
              <w:spacing w:line="266" w:lineRule="auto"/>
              <w:ind w:left="32"/>
              <w:rPr>
                <w:rFonts w:asciiTheme="minorHAnsi" w:hAnsiTheme="minorHAnsi" w:cstheme="minorHAnsi"/>
                <w:sz w:val="20"/>
                <w:szCs w:val="20"/>
              </w:rPr>
            </w:pPr>
            <w:hyperlink r:id="rId129">
              <w:r w:rsidR="0092021A" w:rsidRPr="00F55323">
                <w:rPr>
                  <w:rFonts w:asciiTheme="minorHAnsi" w:hAnsiTheme="minorHAnsi" w:cstheme="minorHAnsi"/>
                  <w:color w:val="0462C1"/>
                  <w:sz w:val="20"/>
                  <w:szCs w:val="20"/>
                  <w:u w:val="single" w:color="0462C1"/>
                </w:rPr>
                <w:t>https://drive.google.com/file/d/1Rpiw0POBApSbqNpMOkGVS</w:t>
              </w:r>
            </w:hyperlink>
            <w:r w:rsidR="0092021A" w:rsidRPr="00F55323">
              <w:rPr>
                <w:rFonts w:asciiTheme="minorHAnsi" w:hAnsiTheme="minorHAnsi" w:cstheme="minorHAnsi"/>
                <w:color w:val="0462C1"/>
                <w:spacing w:val="1"/>
                <w:sz w:val="20"/>
                <w:szCs w:val="20"/>
              </w:rPr>
              <w:t xml:space="preserve"> </w:t>
            </w:r>
            <w:hyperlink r:id="rId130">
              <w:r w:rsidR="0092021A" w:rsidRPr="00F55323">
                <w:rPr>
                  <w:rFonts w:asciiTheme="minorHAnsi" w:hAnsiTheme="minorHAnsi" w:cstheme="minorHAnsi"/>
                  <w:color w:val="0462C1"/>
                  <w:w w:val="105"/>
                  <w:sz w:val="20"/>
                  <w:szCs w:val="20"/>
                  <w:u w:val="single" w:color="0462C1"/>
                </w:rPr>
                <w:t>xjXte2OoT9u/view?usp=sharing</w:t>
              </w:r>
              <w:r w:rsidR="0092021A" w:rsidRPr="00F55323">
                <w:rPr>
                  <w:rFonts w:asciiTheme="minorHAnsi" w:hAnsiTheme="minorHAnsi" w:cstheme="minorHAnsi"/>
                  <w:color w:val="0462C1"/>
                  <w:spacing w:val="3"/>
                  <w:sz w:val="20"/>
                  <w:szCs w:val="20"/>
                  <w:u w:val="single" w:color="0462C1"/>
                </w:rPr>
                <w:t xml:space="preserve"> </w:t>
              </w:r>
            </w:hyperlink>
          </w:p>
        </w:tc>
      </w:tr>
      <w:tr w:rsidR="004E7D87" w:rsidRPr="00966B65" w14:paraId="4D233B2E" w14:textId="77777777" w:rsidTr="00201CF7">
        <w:trPr>
          <w:cantSplit/>
          <w:trHeight w:val="1134"/>
        </w:trPr>
        <w:tc>
          <w:tcPr>
            <w:tcW w:w="525" w:type="dxa"/>
            <w:gridSpan w:val="3"/>
          </w:tcPr>
          <w:p w14:paraId="187DE5FE" w14:textId="77777777" w:rsidR="0092021A" w:rsidRPr="00F55323" w:rsidRDefault="0092021A" w:rsidP="00F55323">
            <w:pPr>
              <w:rPr>
                <w:rFonts w:cstheme="minorHAnsi"/>
                <w:sz w:val="20"/>
                <w:szCs w:val="20"/>
              </w:rPr>
            </w:pPr>
            <w:r w:rsidRPr="00F55323">
              <w:rPr>
                <w:rFonts w:cstheme="minorHAnsi"/>
                <w:sz w:val="20"/>
                <w:szCs w:val="20"/>
              </w:rPr>
              <w:t>12.</w:t>
            </w:r>
          </w:p>
        </w:tc>
        <w:tc>
          <w:tcPr>
            <w:tcW w:w="2655" w:type="dxa"/>
            <w:gridSpan w:val="35"/>
          </w:tcPr>
          <w:p w14:paraId="30ED102D" w14:textId="77777777" w:rsidR="0092021A" w:rsidRPr="00E56707" w:rsidRDefault="0092021A" w:rsidP="00F55323">
            <w:pPr>
              <w:rPr>
                <w:rFonts w:cstheme="minorHAnsi"/>
                <w:sz w:val="20"/>
                <w:szCs w:val="20"/>
              </w:rPr>
            </w:pPr>
            <w:r w:rsidRPr="00F55323">
              <w:rPr>
                <w:rFonts w:cstheme="minorHAnsi"/>
                <w:sz w:val="20"/>
                <w:szCs w:val="20"/>
              </w:rPr>
              <w:t>Keputusan Kepala Dinas pemberdayaan Masyarakat Kabupaten Kepulauan Selayar Nomor 12/V/2023/DISPMD</w:t>
            </w:r>
          </w:p>
          <w:p w14:paraId="11924C17" w14:textId="77777777" w:rsidR="0092021A" w:rsidRPr="00E56707" w:rsidRDefault="0092021A" w:rsidP="00F55323">
            <w:pPr>
              <w:rPr>
                <w:rFonts w:cstheme="minorHAnsi"/>
                <w:sz w:val="20"/>
                <w:szCs w:val="20"/>
              </w:rPr>
            </w:pPr>
            <w:r w:rsidRPr="00F55323">
              <w:rPr>
                <w:rFonts w:cstheme="minorHAnsi"/>
                <w:sz w:val="20"/>
                <w:szCs w:val="20"/>
              </w:rPr>
              <w:t>tentang Penunjukan dan Penetapan Pejabat Pelaksana Teknis Kegiatan Pada Dinas Pemberdayaan Masyarakat dan Desa Kabupaten Kepulauan Selayar Tahun Anggaran 2023</w:t>
            </w:r>
          </w:p>
        </w:tc>
        <w:tc>
          <w:tcPr>
            <w:tcW w:w="4186" w:type="dxa"/>
            <w:gridSpan w:val="40"/>
          </w:tcPr>
          <w:p w14:paraId="347DDB9C" w14:textId="77777777" w:rsidR="0092021A" w:rsidRPr="00F55323" w:rsidRDefault="0092021A" w:rsidP="00F55323">
            <w:pPr>
              <w:rPr>
                <w:rFonts w:cstheme="minorHAnsi"/>
                <w:sz w:val="20"/>
                <w:szCs w:val="20"/>
              </w:rPr>
            </w:pPr>
            <w:r w:rsidRPr="00F55323">
              <w:rPr>
                <w:rFonts w:cstheme="minorHAnsi"/>
                <w:sz w:val="20"/>
                <w:szCs w:val="20"/>
              </w:rPr>
              <w:t>Memuat penetapan PPTK serta uraian tugasnya</w:t>
            </w:r>
          </w:p>
        </w:tc>
        <w:tc>
          <w:tcPr>
            <w:tcW w:w="2614" w:type="dxa"/>
            <w:gridSpan w:val="37"/>
          </w:tcPr>
          <w:p w14:paraId="5B5EAD90" w14:textId="77777777" w:rsidR="0092021A" w:rsidRPr="00F55323" w:rsidRDefault="0092021A" w:rsidP="00F55323">
            <w:pPr>
              <w:rPr>
                <w:rFonts w:cstheme="minorHAnsi"/>
                <w:sz w:val="20"/>
                <w:szCs w:val="20"/>
              </w:rPr>
            </w:pPr>
            <w:r w:rsidRPr="00F55323">
              <w:rPr>
                <w:rFonts w:cstheme="minorHAnsi"/>
                <w:sz w:val="20"/>
                <w:szCs w:val="20"/>
              </w:rPr>
              <w:t>Sub bagian Umum, Kepegawaian dan Hukum</w:t>
            </w:r>
          </w:p>
        </w:tc>
        <w:tc>
          <w:tcPr>
            <w:tcW w:w="1650" w:type="dxa"/>
            <w:gridSpan w:val="23"/>
          </w:tcPr>
          <w:p w14:paraId="5A354880" w14:textId="77777777" w:rsidR="0092021A" w:rsidRPr="00F55323" w:rsidRDefault="0092021A" w:rsidP="00F55323">
            <w:pPr>
              <w:rPr>
                <w:rFonts w:cstheme="minorHAnsi"/>
                <w:sz w:val="20"/>
                <w:szCs w:val="20"/>
              </w:rPr>
            </w:pPr>
            <w:r w:rsidRPr="00F55323">
              <w:rPr>
                <w:rFonts w:cstheme="minorHAnsi"/>
                <w:sz w:val="20"/>
                <w:szCs w:val="20"/>
              </w:rPr>
              <w:t>Benteng, 15 Mei 2023</w:t>
            </w:r>
          </w:p>
        </w:tc>
        <w:tc>
          <w:tcPr>
            <w:tcW w:w="2676" w:type="dxa"/>
            <w:gridSpan w:val="28"/>
          </w:tcPr>
          <w:p w14:paraId="492B3283"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193DA788"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6D50BB02" w14:textId="77777777" w:rsidR="0092021A" w:rsidRPr="00F55323" w:rsidRDefault="00000000" w:rsidP="007C1390">
            <w:pPr>
              <w:pStyle w:val="TableParagraph1"/>
              <w:spacing w:line="266" w:lineRule="auto"/>
              <w:ind w:right="94" w:firstLine="6"/>
              <w:rPr>
                <w:rFonts w:asciiTheme="minorHAnsi" w:hAnsiTheme="minorHAnsi" w:cstheme="minorHAnsi"/>
                <w:sz w:val="20"/>
                <w:szCs w:val="20"/>
              </w:rPr>
            </w:pPr>
            <w:hyperlink r:id="rId131">
              <w:r w:rsidR="0092021A" w:rsidRPr="00F55323">
                <w:rPr>
                  <w:rFonts w:asciiTheme="minorHAnsi" w:hAnsiTheme="minorHAnsi" w:cstheme="minorHAnsi"/>
                  <w:color w:val="0462C1"/>
                  <w:sz w:val="20"/>
                  <w:szCs w:val="20"/>
                  <w:u w:val="single" w:color="0462C1"/>
                </w:rPr>
                <w:t>https://drive.google.com/file/d/1THyilKSQTf7qSVr         EpLEUF</w:t>
              </w:r>
            </w:hyperlink>
            <w:hyperlink r:id="rId132">
              <w:r w:rsidR="0092021A" w:rsidRPr="00F55323">
                <w:rPr>
                  <w:rFonts w:asciiTheme="minorHAnsi" w:hAnsiTheme="minorHAnsi" w:cstheme="minorHAnsi"/>
                  <w:color w:val="0462C1"/>
                  <w:sz w:val="20"/>
                  <w:szCs w:val="20"/>
                  <w:u w:val="single" w:color="0462C1"/>
                </w:rPr>
                <w:t xml:space="preserve">CPjQ8k3X/view?usp=sharing </w:t>
              </w:r>
            </w:hyperlink>
          </w:p>
        </w:tc>
      </w:tr>
      <w:tr w:rsidR="004E7D87" w:rsidRPr="00966B65" w14:paraId="4038DC06" w14:textId="77777777" w:rsidTr="00201CF7">
        <w:trPr>
          <w:cantSplit/>
          <w:trHeight w:val="1134"/>
        </w:trPr>
        <w:tc>
          <w:tcPr>
            <w:tcW w:w="525" w:type="dxa"/>
            <w:gridSpan w:val="3"/>
          </w:tcPr>
          <w:p w14:paraId="5BA22C80" w14:textId="77777777" w:rsidR="0092021A" w:rsidRPr="00F55323" w:rsidRDefault="0092021A" w:rsidP="00F55323">
            <w:pPr>
              <w:rPr>
                <w:rFonts w:cstheme="minorHAnsi"/>
                <w:sz w:val="20"/>
                <w:szCs w:val="20"/>
              </w:rPr>
            </w:pPr>
            <w:r w:rsidRPr="00F55323">
              <w:rPr>
                <w:rFonts w:cstheme="minorHAnsi"/>
                <w:sz w:val="20"/>
                <w:szCs w:val="20"/>
              </w:rPr>
              <w:t>13.</w:t>
            </w:r>
          </w:p>
        </w:tc>
        <w:tc>
          <w:tcPr>
            <w:tcW w:w="2655" w:type="dxa"/>
            <w:gridSpan w:val="35"/>
          </w:tcPr>
          <w:p w14:paraId="77920DB4" w14:textId="77777777" w:rsidR="0092021A" w:rsidRPr="00E56707" w:rsidRDefault="0092021A" w:rsidP="00F55323">
            <w:pPr>
              <w:rPr>
                <w:rFonts w:cstheme="minorHAnsi"/>
                <w:sz w:val="20"/>
                <w:szCs w:val="20"/>
              </w:rPr>
            </w:pPr>
            <w:r w:rsidRPr="00F55323">
              <w:rPr>
                <w:rFonts w:cstheme="minorHAnsi"/>
                <w:sz w:val="20"/>
                <w:szCs w:val="20"/>
              </w:rPr>
              <w:t>Laporan Keuangan Dinas Pemberdayaan Masyarakat dan Desa</w:t>
            </w:r>
          </w:p>
        </w:tc>
        <w:tc>
          <w:tcPr>
            <w:tcW w:w="4186" w:type="dxa"/>
            <w:gridSpan w:val="40"/>
          </w:tcPr>
          <w:p w14:paraId="39249F1D" w14:textId="77777777" w:rsidR="0092021A" w:rsidRPr="00F55323" w:rsidRDefault="0092021A" w:rsidP="00F55323">
            <w:pPr>
              <w:rPr>
                <w:rFonts w:cstheme="minorHAnsi"/>
                <w:sz w:val="20"/>
                <w:szCs w:val="20"/>
              </w:rPr>
            </w:pPr>
            <w:r w:rsidRPr="00F55323">
              <w:rPr>
                <w:rFonts w:cstheme="minorHAnsi"/>
                <w:sz w:val="20"/>
                <w:szCs w:val="20"/>
              </w:rPr>
              <w:t>Memuat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sumber daya</w:t>
            </w:r>
          </w:p>
        </w:tc>
        <w:tc>
          <w:tcPr>
            <w:tcW w:w="2614" w:type="dxa"/>
            <w:gridSpan w:val="37"/>
          </w:tcPr>
          <w:p w14:paraId="4CF8E497" w14:textId="77777777" w:rsidR="0092021A" w:rsidRPr="00F55323" w:rsidRDefault="0092021A" w:rsidP="00F55323">
            <w:pPr>
              <w:rPr>
                <w:rFonts w:cstheme="minorHAnsi"/>
                <w:sz w:val="20"/>
                <w:szCs w:val="20"/>
              </w:rPr>
            </w:pPr>
            <w:r w:rsidRPr="00F55323">
              <w:rPr>
                <w:rFonts w:cstheme="minorHAnsi"/>
                <w:sz w:val="20"/>
                <w:szCs w:val="20"/>
              </w:rPr>
              <w:t>Sub Sub Bagian Program dan Keuangan</w:t>
            </w:r>
          </w:p>
        </w:tc>
        <w:tc>
          <w:tcPr>
            <w:tcW w:w="1650" w:type="dxa"/>
            <w:gridSpan w:val="23"/>
          </w:tcPr>
          <w:p w14:paraId="03665285" w14:textId="77777777" w:rsidR="0092021A" w:rsidRPr="00F55323" w:rsidRDefault="0092021A" w:rsidP="00F55323">
            <w:pPr>
              <w:rPr>
                <w:rFonts w:cstheme="minorHAnsi"/>
                <w:sz w:val="20"/>
                <w:szCs w:val="20"/>
              </w:rPr>
            </w:pPr>
            <w:r w:rsidRPr="00F55323">
              <w:rPr>
                <w:rFonts w:cstheme="minorHAnsi"/>
                <w:sz w:val="20"/>
                <w:szCs w:val="20"/>
              </w:rPr>
              <w:t>Benteng,</w:t>
            </w:r>
          </w:p>
          <w:p w14:paraId="07786DBE" w14:textId="77777777" w:rsidR="0092021A" w:rsidRPr="00F55323" w:rsidRDefault="0092021A" w:rsidP="00F55323">
            <w:pPr>
              <w:rPr>
                <w:rFonts w:cstheme="minorHAnsi"/>
                <w:sz w:val="20"/>
                <w:szCs w:val="20"/>
              </w:rPr>
            </w:pPr>
            <w:r w:rsidRPr="00F55323">
              <w:rPr>
                <w:rFonts w:cstheme="minorHAnsi"/>
                <w:sz w:val="20"/>
                <w:szCs w:val="20"/>
              </w:rPr>
              <w:t>4 Januari 2023</w:t>
            </w:r>
          </w:p>
        </w:tc>
        <w:tc>
          <w:tcPr>
            <w:tcW w:w="2676" w:type="dxa"/>
            <w:gridSpan w:val="28"/>
          </w:tcPr>
          <w:p w14:paraId="3216D90E"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3191CF6B"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41CF13D6" w14:textId="77777777" w:rsidR="0092021A" w:rsidRPr="00F55323" w:rsidRDefault="0092021A" w:rsidP="007C1390">
            <w:pPr>
              <w:pStyle w:val="TableParagraph1"/>
              <w:rPr>
                <w:rFonts w:asciiTheme="minorHAnsi" w:hAnsiTheme="minorHAnsi" w:cstheme="minorHAnsi"/>
                <w:sz w:val="20"/>
                <w:szCs w:val="20"/>
              </w:rPr>
            </w:pPr>
          </w:p>
        </w:tc>
      </w:tr>
      <w:tr w:rsidR="004E7D87" w:rsidRPr="00966B65" w14:paraId="4D352413" w14:textId="77777777" w:rsidTr="00201CF7">
        <w:trPr>
          <w:cantSplit/>
          <w:trHeight w:val="1134"/>
        </w:trPr>
        <w:tc>
          <w:tcPr>
            <w:tcW w:w="525" w:type="dxa"/>
            <w:gridSpan w:val="3"/>
          </w:tcPr>
          <w:p w14:paraId="605D9F81" w14:textId="77777777" w:rsidR="0092021A" w:rsidRPr="00F55323" w:rsidRDefault="0092021A" w:rsidP="00F55323">
            <w:pPr>
              <w:rPr>
                <w:rFonts w:cstheme="minorHAnsi"/>
                <w:sz w:val="20"/>
                <w:szCs w:val="20"/>
              </w:rPr>
            </w:pPr>
            <w:r w:rsidRPr="00F55323">
              <w:rPr>
                <w:rFonts w:cstheme="minorHAnsi"/>
                <w:sz w:val="20"/>
                <w:szCs w:val="20"/>
              </w:rPr>
              <w:t>14.</w:t>
            </w:r>
          </w:p>
        </w:tc>
        <w:tc>
          <w:tcPr>
            <w:tcW w:w="2655" w:type="dxa"/>
            <w:gridSpan w:val="35"/>
          </w:tcPr>
          <w:p w14:paraId="02BD0317" w14:textId="77777777" w:rsidR="0092021A" w:rsidRPr="00E56707" w:rsidRDefault="0092021A" w:rsidP="00F55323">
            <w:pPr>
              <w:rPr>
                <w:rFonts w:cstheme="minorHAnsi"/>
                <w:sz w:val="20"/>
                <w:szCs w:val="20"/>
              </w:rPr>
            </w:pPr>
            <w:r w:rsidRPr="00F55323">
              <w:rPr>
                <w:rFonts w:cstheme="minorHAnsi"/>
                <w:sz w:val="20"/>
                <w:szCs w:val="20"/>
              </w:rPr>
              <w:t>Laporan Realisasi Anggaran (LRA)  Tahun 2022 Dinas Pemberdayaan Masyarakat dan Desa</w:t>
            </w:r>
          </w:p>
        </w:tc>
        <w:tc>
          <w:tcPr>
            <w:tcW w:w="4186" w:type="dxa"/>
            <w:gridSpan w:val="40"/>
          </w:tcPr>
          <w:p w14:paraId="282C3A10" w14:textId="77777777" w:rsidR="0092021A" w:rsidRPr="00F55323" w:rsidRDefault="0092021A" w:rsidP="00F55323">
            <w:pPr>
              <w:rPr>
                <w:rFonts w:cstheme="minorHAnsi"/>
                <w:sz w:val="20"/>
                <w:szCs w:val="20"/>
              </w:rPr>
            </w:pPr>
            <w:r w:rsidRPr="00F55323">
              <w:rPr>
                <w:rFonts w:cstheme="minorHAnsi"/>
                <w:sz w:val="20"/>
                <w:szCs w:val="20"/>
              </w:rPr>
              <w:t>Memuat informasi mengenai realisasi anggaran, pembiayaan, belanja dan lain sebagainya dan membandingkannya dengan jumlah anggaran di dalam suatu periode</w:t>
            </w:r>
          </w:p>
        </w:tc>
        <w:tc>
          <w:tcPr>
            <w:tcW w:w="2614" w:type="dxa"/>
            <w:gridSpan w:val="37"/>
          </w:tcPr>
          <w:p w14:paraId="43BC2DD7" w14:textId="77777777" w:rsidR="0092021A" w:rsidRPr="00F55323"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25375A2A" w14:textId="77777777" w:rsidR="0092021A" w:rsidRPr="00F55323" w:rsidRDefault="0092021A" w:rsidP="00F55323">
            <w:pPr>
              <w:rPr>
                <w:rFonts w:cstheme="minorHAnsi"/>
                <w:sz w:val="20"/>
                <w:szCs w:val="20"/>
              </w:rPr>
            </w:pPr>
            <w:r w:rsidRPr="00F55323">
              <w:rPr>
                <w:rFonts w:cstheme="minorHAnsi"/>
                <w:sz w:val="20"/>
                <w:szCs w:val="20"/>
              </w:rPr>
              <w:t>Benteng, 31 Desember</w:t>
            </w:r>
          </w:p>
          <w:p w14:paraId="578AB48E" w14:textId="77777777" w:rsidR="0092021A" w:rsidRPr="00F55323" w:rsidRDefault="0092021A" w:rsidP="00F55323">
            <w:pPr>
              <w:rPr>
                <w:rFonts w:cstheme="minorHAnsi"/>
                <w:sz w:val="20"/>
                <w:szCs w:val="20"/>
              </w:rPr>
            </w:pPr>
            <w:r w:rsidRPr="00F55323">
              <w:rPr>
                <w:rFonts w:cstheme="minorHAnsi"/>
                <w:sz w:val="20"/>
                <w:szCs w:val="20"/>
              </w:rPr>
              <w:t>2022</w:t>
            </w:r>
          </w:p>
        </w:tc>
        <w:tc>
          <w:tcPr>
            <w:tcW w:w="2676" w:type="dxa"/>
            <w:gridSpan w:val="28"/>
          </w:tcPr>
          <w:p w14:paraId="7F3D875F"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767F34E7"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091D899E" w14:textId="77777777" w:rsidR="0092021A" w:rsidRPr="00F55323" w:rsidRDefault="00000000" w:rsidP="007C1390">
            <w:pPr>
              <w:pStyle w:val="TableParagraph1"/>
              <w:spacing w:line="266" w:lineRule="auto"/>
              <w:ind w:right="94" w:firstLine="6"/>
              <w:rPr>
                <w:rFonts w:asciiTheme="minorHAnsi" w:hAnsiTheme="minorHAnsi" w:cstheme="minorHAnsi"/>
                <w:sz w:val="20"/>
                <w:szCs w:val="20"/>
              </w:rPr>
            </w:pPr>
            <w:hyperlink r:id="rId133">
              <w:r w:rsidR="0092021A" w:rsidRPr="00F55323">
                <w:rPr>
                  <w:rFonts w:asciiTheme="minorHAnsi" w:hAnsiTheme="minorHAnsi" w:cstheme="minorHAnsi"/>
                  <w:color w:val="0462C1"/>
                  <w:sz w:val="20"/>
                  <w:szCs w:val="20"/>
                  <w:u w:val="single" w:color="0462C1"/>
                </w:rPr>
                <w:t>https://drive.google.com/file/d/1FRLZq5TCv_1fXz1PbH9v27U</w:t>
              </w:r>
            </w:hyperlink>
            <w:r w:rsidR="0092021A" w:rsidRPr="00F55323">
              <w:rPr>
                <w:rFonts w:asciiTheme="minorHAnsi" w:hAnsiTheme="minorHAnsi" w:cstheme="minorHAnsi"/>
                <w:color w:val="0462C1"/>
                <w:sz w:val="20"/>
                <w:szCs w:val="20"/>
                <w:u w:val="single" w:color="0462C1"/>
              </w:rPr>
              <w:t xml:space="preserve"> </w:t>
            </w:r>
            <w:hyperlink r:id="rId134">
              <w:r w:rsidR="0092021A" w:rsidRPr="00F55323">
                <w:rPr>
                  <w:rFonts w:asciiTheme="minorHAnsi" w:hAnsiTheme="minorHAnsi" w:cstheme="minorHAnsi"/>
                  <w:color w:val="0462C1"/>
                  <w:sz w:val="20"/>
                  <w:szCs w:val="20"/>
                  <w:u w:val="single" w:color="0462C1"/>
                </w:rPr>
                <w:t xml:space="preserve">A-n5RQFn1/view?usp=sharing </w:t>
              </w:r>
            </w:hyperlink>
          </w:p>
        </w:tc>
      </w:tr>
      <w:tr w:rsidR="004E7D87" w:rsidRPr="00966B65" w14:paraId="28954D30" w14:textId="77777777" w:rsidTr="00201CF7">
        <w:trPr>
          <w:cantSplit/>
          <w:trHeight w:val="1134"/>
        </w:trPr>
        <w:tc>
          <w:tcPr>
            <w:tcW w:w="525" w:type="dxa"/>
            <w:gridSpan w:val="3"/>
          </w:tcPr>
          <w:p w14:paraId="0AB5D727" w14:textId="77777777" w:rsidR="0092021A" w:rsidRPr="00F55323" w:rsidRDefault="0092021A" w:rsidP="00F55323">
            <w:pPr>
              <w:rPr>
                <w:rFonts w:cstheme="minorHAnsi"/>
                <w:sz w:val="20"/>
                <w:szCs w:val="20"/>
              </w:rPr>
            </w:pPr>
            <w:r w:rsidRPr="00F55323">
              <w:rPr>
                <w:rFonts w:cstheme="minorHAnsi"/>
                <w:sz w:val="20"/>
                <w:szCs w:val="20"/>
              </w:rPr>
              <w:lastRenderedPageBreak/>
              <w:t>15.</w:t>
            </w:r>
          </w:p>
        </w:tc>
        <w:tc>
          <w:tcPr>
            <w:tcW w:w="2655" w:type="dxa"/>
            <w:gridSpan w:val="35"/>
          </w:tcPr>
          <w:p w14:paraId="7D0BBC5F" w14:textId="77777777" w:rsidR="0092021A" w:rsidRPr="00E56707" w:rsidRDefault="0092021A" w:rsidP="00F55323">
            <w:pPr>
              <w:rPr>
                <w:rFonts w:cstheme="minorHAnsi"/>
                <w:sz w:val="20"/>
                <w:szCs w:val="20"/>
              </w:rPr>
            </w:pPr>
            <w:r w:rsidRPr="00F55323">
              <w:rPr>
                <w:rFonts w:cstheme="minorHAnsi"/>
                <w:sz w:val="20"/>
                <w:szCs w:val="20"/>
              </w:rPr>
              <w:t>Neraca Dinas</w:t>
            </w:r>
          </w:p>
          <w:p w14:paraId="4646741C" w14:textId="77777777" w:rsidR="0092021A" w:rsidRPr="00E56707" w:rsidRDefault="0092021A" w:rsidP="00F55323">
            <w:pPr>
              <w:rPr>
                <w:rFonts w:cstheme="minorHAnsi"/>
                <w:sz w:val="20"/>
                <w:szCs w:val="20"/>
              </w:rPr>
            </w:pPr>
            <w:r w:rsidRPr="00F55323">
              <w:rPr>
                <w:rFonts w:cstheme="minorHAnsi"/>
                <w:sz w:val="20"/>
                <w:szCs w:val="20"/>
              </w:rPr>
              <w:t>Pemberdayaan Masyarakat dan Desa Tahun 2022</w:t>
            </w:r>
          </w:p>
        </w:tc>
        <w:tc>
          <w:tcPr>
            <w:tcW w:w="4186" w:type="dxa"/>
            <w:gridSpan w:val="40"/>
          </w:tcPr>
          <w:p w14:paraId="17E129B8" w14:textId="77777777" w:rsidR="0092021A" w:rsidRPr="00F55323" w:rsidRDefault="0092021A" w:rsidP="00F55323">
            <w:pPr>
              <w:rPr>
                <w:rFonts w:cstheme="minorHAnsi"/>
                <w:sz w:val="20"/>
                <w:szCs w:val="20"/>
              </w:rPr>
            </w:pPr>
            <w:r w:rsidRPr="00F55323">
              <w:rPr>
                <w:rFonts w:cstheme="minorHAnsi"/>
                <w:sz w:val="20"/>
                <w:szCs w:val="20"/>
              </w:rPr>
              <w:t>Memuat bagian dari laporan keuangan suatu entitas yang dihasilkan pada suatu periode akuntasi yang menunjukkan posisi keuangan entitastersebut pada akhir periode tersebut</w:t>
            </w:r>
          </w:p>
        </w:tc>
        <w:tc>
          <w:tcPr>
            <w:tcW w:w="2614" w:type="dxa"/>
            <w:gridSpan w:val="37"/>
          </w:tcPr>
          <w:p w14:paraId="340A3FA0" w14:textId="77777777" w:rsidR="0092021A" w:rsidRPr="00E56707"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0837B76B" w14:textId="77777777" w:rsidR="0092021A" w:rsidRPr="00F55323" w:rsidRDefault="0092021A" w:rsidP="00F55323">
            <w:pPr>
              <w:rPr>
                <w:rFonts w:cstheme="minorHAnsi"/>
                <w:sz w:val="20"/>
                <w:szCs w:val="20"/>
              </w:rPr>
            </w:pPr>
            <w:r w:rsidRPr="00F55323">
              <w:rPr>
                <w:rFonts w:cstheme="minorHAnsi"/>
                <w:sz w:val="20"/>
                <w:szCs w:val="20"/>
              </w:rPr>
              <w:t>Benteng, 31 Desember</w:t>
            </w:r>
          </w:p>
          <w:p w14:paraId="5C8432A0" w14:textId="77777777" w:rsidR="0092021A" w:rsidRPr="00F55323" w:rsidRDefault="0092021A" w:rsidP="00F55323">
            <w:pPr>
              <w:rPr>
                <w:rFonts w:cstheme="minorHAnsi"/>
                <w:sz w:val="20"/>
                <w:szCs w:val="20"/>
              </w:rPr>
            </w:pPr>
            <w:r w:rsidRPr="00F55323">
              <w:rPr>
                <w:rFonts w:cstheme="minorHAnsi"/>
                <w:sz w:val="20"/>
                <w:szCs w:val="20"/>
              </w:rPr>
              <w:t>2022</w:t>
            </w:r>
          </w:p>
        </w:tc>
        <w:tc>
          <w:tcPr>
            <w:tcW w:w="2676" w:type="dxa"/>
            <w:gridSpan w:val="28"/>
          </w:tcPr>
          <w:p w14:paraId="56970B26"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7B93A7A3"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6A931B90" w14:textId="77777777" w:rsidR="0092021A" w:rsidRPr="00F55323" w:rsidRDefault="00000000" w:rsidP="007C1390">
            <w:pPr>
              <w:pStyle w:val="TableParagraph1"/>
              <w:spacing w:line="266" w:lineRule="auto"/>
              <w:ind w:left="28" w:right="94"/>
              <w:rPr>
                <w:rFonts w:asciiTheme="minorHAnsi" w:hAnsiTheme="minorHAnsi" w:cstheme="minorHAnsi"/>
                <w:sz w:val="20"/>
                <w:szCs w:val="20"/>
              </w:rPr>
            </w:pPr>
            <w:hyperlink r:id="rId135">
              <w:r w:rsidR="0092021A" w:rsidRPr="00F55323">
                <w:rPr>
                  <w:rFonts w:asciiTheme="minorHAnsi" w:hAnsiTheme="minorHAnsi" w:cstheme="minorHAnsi"/>
                  <w:color w:val="0462C1"/>
                  <w:sz w:val="20"/>
                  <w:szCs w:val="20"/>
                  <w:u w:val="single" w:color="0462C1"/>
                </w:rPr>
                <w:t>https://drive.google.com/file/d/1WkwxrEGr8liZNZ_JBuYbl8m</w:t>
              </w:r>
            </w:hyperlink>
            <w:hyperlink r:id="rId136">
              <w:r w:rsidR="0092021A" w:rsidRPr="00F55323">
                <w:rPr>
                  <w:rFonts w:asciiTheme="minorHAnsi" w:hAnsiTheme="minorHAnsi" w:cstheme="minorHAnsi"/>
                  <w:color w:val="0462C1"/>
                  <w:w w:val="105"/>
                  <w:sz w:val="20"/>
                  <w:szCs w:val="20"/>
                  <w:u w:val="single" w:color="0462C1"/>
                </w:rPr>
                <w:t>UiZNHTmYo/view?usp=sharing</w:t>
              </w:r>
            </w:hyperlink>
          </w:p>
        </w:tc>
      </w:tr>
      <w:tr w:rsidR="004E7D87" w:rsidRPr="00966B65" w14:paraId="34F0FBB9" w14:textId="77777777" w:rsidTr="00201CF7">
        <w:trPr>
          <w:cantSplit/>
          <w:trHeight w:val="1134"/>
        </w:trPr>
        <w:tc>
          <w:tcPr>
            <w:tcW w:w="525" w:type="dxa"/>
            <w:gridSpan w:val="3"/>
          </w:tcPr>
          <w:p w14:paraId="02BEF72B" w14:textId="77777777" w:rsidR="0092021A" w:rsidRPr="00F55323" w:rsidRDefault="0092021A" w:rsidP="00F55323">
            <w:pPr>
              <w:rPr>
                <w:rFonts w:cstheme="minorHAnsi"/>
                <w:sz w:val="20"/>
                <w:szCs w:val="20"/>
              </w:rPr>
            </w:pPr>
            <w:r w:rsidRPr="00F55323">
              <w:rPr>
                <w:rFonts w:cstheme="minorHAnsi"/>
                <w:sz w:val="20"/>
                <w:szCs w:val="20"/>
              </w:rPr>
              <w:t>16.</w:t>
            </w:r>
          </w:p>
        </w:tc>
        <w:tc>
          <w:tcPr>
            <w:tcW w:w="2655" w:type="dxa"/>
            <w:gridSpan w:val="35"/>
          </w:tcPr>
          <w:p w14:paraId="731CE018" w14:textId="77777777" w:rsidR="0092021A" w:rsidRPr="00E56707" w:rsidRDefault="0092021A" w:rsidP="00F55323">
            <w:pPr>
              <w:rPr>
                <w:rFonts w:cstheme="minorHAnsi"/>
                <w:sz w:val="20"/>
                <w:szCs w:val="20"/>
              </w:rPr>
            </w:pPr>
            <w:r w:rsidRPr="00F55323">
              <w:rPr>
                <w:rFonts w:cstheme="minorHAnsi"/>
                <w:sz w:val="20"/>
                <w:szCs w:val="20"/>
              </w:rPr>
              <w:t>Laporan Operasional (LO) Dinas Pemberdayaan Masyarakat  dan   Desa tahun 2022</w:t>
            </w:r>
          </w:p>
        </w:tc>
        <w:tc>
          <w:tcPr>
            <w:tcW w:w="4186" w:type="dxa"/>
            <w:gridSpan w:val="40"/>
          </w:tcPr>
          <w:p w14:paraId="35CDF0C2" w14:textId="77777777" w:rsidR="0092021A" w:rsidRPr="00F55323" w:rsidRDefault="0092021A" w:rsidP="00F55323">
            <w:pPr>
              <w:rPr>
                <w:rFonts w:cstheme="minorHAnsi"/>
                <w:sz w:val="20"/>
                <w:szCs w:val="20"/>
              </w:rPr>
            </w:pPr>
            <w:r w:rsidRPr="00F55323">
              <w:rPr>
                <w:rFonts w:cstheme="minorHAnsi"/>
                <w:sz w:val="20"/>
                <w:szCs w:val="20"/>
              </w:rPr>
              <w:t>Memuat Komponen Laporan Operasional SKPD yang terdiri dari Pendapatan-LO, Beban, Surplus/Defisit-LO, dikonsolidasikan dengan Laporan Operasional PPKD yang terdiri dari Pendapatan-LO, Beban, Surplus/Defisit-LO, menjadi Laporan Operasional    Pemerintah Daerah</w:t>
            </w:r>
          </w:p>
        </w:tc>
        <w:tc>
          <w:tcPr>
            <w:tcW w:w="2614" w:type="dxa"/>
            <w:gridSpan w:val="37"/>
          </w:tcPr>
          <w:p w14:paraId="389A0C95" w14:textId="77777777" w:rsidR="0092021A" w:rsidRPr="00E56707"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08E17C42" w14:textId="77777777" w:rsidR="0092021A" w:rsidRPr="00F55323" w:rsidRDefault="0092021A" w:rsidP="00F55323">
            <w:pPr>
              <w:rPr>
                <w:rFonts w:cstheme="minorHAnsi"/>
                <w:sz w:val="20"/>
                <w:szCs w:val="20"/>
              </w:rPr>
            </w:pPr>
            <w:r w:rsidRPr="00F55323">
              <w:rPr>
                <w:rFonts w:cstheme="minorHAnsi"/>
                <w:sz w:val="20"/>
                <w:szCs w:val="20"/>
              </w:rPr>
              <w:t>Benteng, 31 Desember</w:t>
            </w:r>
          </w:p>
          <w:p w14:paraId="4D68B86F" w14:textId="77777777" w:rsidR="0092021A" w:rsidRPr="00F55323" w:rsidRDefault="0092021A" w:rsidP="00F55323">
            <w:pPr>
              <w:rPr>
                <w:rFonts w:cstheme="minorHAnsi"/>
                <w:sz w:val="20"/>
                <w:szCs w:val="20"/>
              </w:rPr>
            </w:pPr>
            <w:r w:rsidRPr="00F55323">
              <w:rPr>
                <w:rFonts w:cstheme="minorHAnsi"/>
                <w:sz w:val="20"/>
                <w:szCs w:val="20"/>
              </w:rPr>
              <w:t>2022</w:t>
            </w:r>
          </w:p>
        </w:tc>
        <w:tc>
          <w:tcPr>
            <w:tcW w:w="2676" w:type="dxa"/>
            <w:gridSpan w:val="28"/>
          </w:tcPr>
          <w:p w14:paraId="4578469A"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32395857"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5CFEC5A4" w14:textId="77777777" w:rsidR="0092021A" w:rsidRPr="00F55323" w:rsidRDefault="00000000" w:rsidP="007C1390">
            <w:pPr>
              <w:pStyle w:val="TableParagraph1"/>
              <w:spacing w:line="266" w:lineRule="auto"/>
              <w:ind w:left="28" w:right="94"/>
              <w:rPr>
                <w:rFonts w:asciiTheme="minorHAnsi" w:hAnsiTheme="minorHAnsi" w:cstheme="minorHAnsi"/>
                <w:sz w:val="20"/>
                <w:szCs w:val="20"/>
              </w:rPr>
            </w:pPr>
            <w:hyperlink r:id="rId137">
              <w:r w:rsidR="0092021A" w:rsidRPr="00F55323">
                <w:rPr>
                  <w:rFonts w:asciiTheme="minorHAnsi" w:hAnsiTheme="minorHAnsi" w:cstheme="minorHAnsi"/>
                  <w:color w:val="0462C1"/>
                  <w:sz w:val="20"/>
                  <w:szCs w:val="20"/>
                  <w:u w:val="single" w:color="0462C1"/>
                </w:rPr>
                <w:t>https://drive.google.com/file/d/1QlYGj63QOdbC5vJL</w:t>
              </w:r>
              <w:r w:rsidR="0092021A" w:rsidRPr="00F55323">
                <w:rPr>
                  <w:rFonts w:asciiTheme="minorHAnsi" w:hAnsiTheme="minorHAnsi" w:cstheme="minorHAnsi"/>
                  <w:color w:val="0462C1"/>
                  <w:sz w:val="20"/>
                  <w:szCs w:val="20"/>
                </w:rPr>
                <w:t>-</w:t>
              </w:r>
            </w:hyperlink>
            <w:r w:rsidR="0092021A" w:rsidRPr="00F55323">
              <w:rPr>
                <w:rFonts w:asciiTheme="minorHAnsi" w:hAnsiTheme="minorHAnsi" w:cstheme="minorHAnsi"/>
                <w:color w:val="0462C1"/>
                <w:spacing w:val="1"/>
                <w:sz w:val="20"/>
                <w:szCs w:val="20"/>
              </w:rPr>
              <w:t xml:space="preserve"> </w:t>
            </w:r>
            <w:hyperlink r:id="rId138">
              <w:r w:rsidR="0092021A" w:rsidRPr="00F55323">
                <w:rPr>
                  <w:rFonts w:asciiTheme="minorHAnsi" w:hAnsiTheme="minorHAnsi" w:cstheme="minorHAnsi"/>
                  <w:color w:val="0462C1"/>
                  <w:w w:val="105"/>
                  <w:sz w:val="20"/>
                  <w:szCs w:val="20"/>
                  <w:u w:val="single" w:color="0462C1"/>
                </w:rPr>
                <w:t>YWoIEbApdKaSAO3/view?usp=sharing</w:t>
              </w:r>
              <w:r w:rsidR="0092021A" w:rsidRPr="00F55323">
                <w:rPr>
                  <w:rFonts w:asciiTheme="minorHAnsi" w:hAnsiTheme="minorHAnsi" w:cstheme="minorHAnsi"/>
                  <w:color w:val="0462C1"/>
                  <w:spacing w:val="4"/>
                  <w:sz w:val="20"/>
                  <w:szCs w:val="20"/>
                  <w:u w:val="single" w:color="0462C1"/>
                </w:rPr>
                <w:t xml:space="preserve"> </w:t>
              </w:r>
            </w:hyperlink>
          </w:p>
        </w:tc>
      </w:tr>
      <w:tr w:rsidR="004E7D87" w:rsidRPr="00966B65" w14:paraId="6B8C603D" w14:textId="77777777" w:rsidTr="00201CF7">
        <w:trPr>
          <w:cantSplit/>
          <w:trHeight w:val="1134"/>
        </w:trPr>
        <w:tc>
          <w:tcPr>
            <w:tcW w:w="525" w:type="dxa"/>
            <w:gridSpan w:val="3"/>
          </w:tcPr>
          <w:p w14:paraId="1BF5A534" w14:textId="77777777" w:rsidR="0092021A" w:rsidRPr="00F55323" w:rsidRDefault="0092021A" w:rsidP="00F55323">
            <w:pPr>
              <w:rPr>
                <w:rFonts w:cstheme="minorHAnsi"/>
                <w:sz w:val="20"/>
                <w:szCs w:val="20"/>
              </w:rPr>
            </w:pPr>
            <w:r w:rsidRPr="00F55323">
              <w:rPr>
                <w:rFonts w:cstheme="minorHAnsi"/>
                <w:sz w:val="20"/>
                <w:szCs w:val="20"/>
              </w:rPr>
              <w:t>17.</w:t>
            </w:r>
          </w:p>
        </w:tc>
        <w:tc>
          <w:tcPr>
            <w:tcW w:w="2655" w:type="dxa"/>
            <w:gridSpan w:val="35"/>
          </w:tcPr>
          <w:p w14:paraId="39CF69D3" w14:textId="77777777" w:rsidR="0092021A" w:rsidRPr="00E56707" w:rsidRDefault="0092021A" w:rsidP="00F55323">
            <w:pPr>
              <w:rPr>
                <w:rFonts w:cstheme="minorHAnsi"/>
                <w:sz w:val="20"/>
                <w:szCs w:val="20"/>
              </w:rPr>
            </w:pPr>
            <w:r w:rsidRPr="00F55323">
              <w:rPr>
                <w:rFonts w:cstheme="minorHAnsi"/>
                <w:sz w:val="20"/>
                <w:szCs w:val="20"/>
              </w:rPr>
              <w:t>Laporan Perubahan Ekuitas (LPE) Dinas Pemberdayaan Masyarakat dan Desa tahun 2022</w:t>
            </w:r>
          </w:p>
        </w:tc>
        <w:tc>
          <w:tcPr>
            <w:tcW w:w="4186" w:type="dxa"/>
            <w:gridSpan w:val="40"/>
          </w:tcPr>
          <w:p w14:paraId="651B8463" w14:textId="77777777" w:rsidR="0092021A" w:rsidRPr="00F55323" w:rsidRDefault="0092021A" w:rsidP="00F55323">
            <w:pPr>
              <w:rPr>
                <w:rFonts w:cstheme="minorHAnsi"/>
                <w:sz w:val="20"/>
                <w:szCs w:val="20"/>
              </w:rPr>
            </w:pPr>
            <w:r w:rsidRPr="00F55323">
              <w:rPr>
                <w:rFonts w:cstheme="minorHAnsi"/>
                <w:sz w:val="20"/>
                <w:szCs w:val="20"/>
              </w:rPr>
              <w:t>Memuat Ekuitas (awal), Surplus/Defisit-LO, Koreksi pada Ekuitas, dan Ekuitas (akhir) dikonsolidasikan dengan Laporan Perubahan Ekuitas PPKD yang terdiri dari Ekuitas (awal), Surplus/Defisit-LO, Koreksi pada Ekuitas, dan Ekuitas (akhir), menjadi Laporan Perubahan Ekuitas Pemerintah Daerah</w:t>
            </w:r>
          </w:p>
        </w:tc>
        <w:tc>
          <w:tcPr>
            <w:tcW w:w="2614" w:type="dxa"/>
            <w:gridSpan w:val="37"/>
          </w:tcPr>
          <w:p w14:paraId="6BB2C7C4" w14:textId="77777777" w:rsidR="0092021A" w:rsidRPr="00F55323" w:rsidRDefault="0092021A" w:rsidP="00F55323">
            <w:pPr>
              <w:rPr>
                <w:rFonts w:cstheme="minorHAnsi"/>
                <w:sz w:val="20"/>
                <w:szCs w:val="20"/>
              </w:rPr>
            </w:pPr>
            <w:r w:rsidRPr="00F55323">
              <w:rPr>
                <w:rFonts w:cstheme="minorHAnsi"/>
                <w:sz w:val="20"/>
                <w:szCs w:val="20"/>
              </w:rPr>
              <w:t>Sub Bagian Program dan Keuangan</w:t>
            </w:r>
          </w:p>
        </w:tc>
        <w:tc>
          <w:tcPr>
            <w:tcW w:w="1650" w:type="dxa"/>
            <w:gridSpan w:val="23"/>
          </w:tcPr>
          <w:p w14:paraId="44A6A96E" w14:textId="77777777" w:rsidR="0092021A" w:rsidRPr="00F55323" w:rsidRDefault="0092021A" w:rsidP="00F55323">
            <w:pPr>
              <w:rPr>
                <w:rFonts w:cstheme="minorHAnsi"/>
                <w:sz w:val="20"/>
                <w:szCs w:val="20"/>
              </w:rPr>
            </w:pPr>
            <w:r w:rsidRPr="00F55323">
              <w:rPr>
                <w:rFonts w:cstheme="minorHAnsi"/>
                <w:sz w:val="20"/>
                <w:szCs w:val="20"/>
              </w:rPr>
              <w:t>Benteng, 31 Desember</w:t>
            </w:r>
          </w:p>
          <w:p w14:paraId="48BECB49" w14:textId="77777777" w:rsidR="0092021A" w:rsidRPr="00F55323" w:rsidRDefault="0092021A" w:rsidP="00F55323">
            <w:pPr>
              <w:rPr>
                <w:rFonts w:cstheme="minorHAnsi"/>
                <w:sz w:val="20"/>
                <w:szCs w:val="20"/>
              </w:rPr>
            </w:pPr>
            <w:r w:rsidRPr="00F55323">
              <w:rPr>
                <w:rFonts w:cstheme="minorHAnsi"/>
                <w:sz w:val="20"/>
                <w:szCs w:val="20"/>
              </w:rPr>
              <w:t>2022</w:t>
            </w:r>
          </w:p>
        </w:tc>
        <w:tc>
          <w:tcPr>
            <w:tcW w:w="2676" w:type="dxa"/>
            <w:gridSpan w:val="28"/>
          </w:tcPr>
          <w:p w14:paraId="5A897FB1"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67F490C6"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2C62F637" w14:textId="77777777" w:rsidR="0092021A" w:rsidRPr="00F55323" w:rsidRDefault="00000000" w:rsidP="007C1390">
            <w:pPr>
              <w:pStyle w:val="TableParagraph1"/>
              <w:spacing w:line="266" w:lineRule="auto"/>
              <w:ind w:left="28" w:right="94"/>
              <w:rPr>
                <w:rFonts w:asciiTheme="minorHAnsi" w:hAnsiTheme="minorHAnsi" w:cstheme="minorHAnsi"/>
                <w:sz w:val="20"/>
                <w:szCs w:val="20"/>
              </w:rPr>
            </w:pPr>
            <w:hyperlink r:id="rId139">
              <w:r w:rsidR="0092021A" w:rsidRPr="00F55323">
                <w:rPr>
                  <w:rFonts w:asciiTheme="minorHAnsi" w:hAnsiTheme="minorHAnsi" w:cstheme="minorHAnsi"/>
                  <w:color w:val="0462C1"/>
                  <w:w w:val="105"/>
                  <w:sz w:val="20"/>
                  <w:szCs w:val="20"/>
                  <w:u w:val="single" w:color="0462C1"/>
                </w:rPr>
                <w:t>https://drive.google.com/file/d/1KT</w:t>
              </w:r>
              <w:r w:rsidR="0092021A" w:rsidRPr="00F55323">
                <w:rPr>
                  <w:rFonts w:asciiTheme="minorHAnsi" w:hAnsiTheme="minorHAnsi" w:cstheme="minorHAnsi"/>
                  <w:color w:val="0462C1"/>
                  <w:w w:val="105"/>
                  <w:sz w:val="20"/>
                  <w:szCs w:val="20"/>
                </w:rPr>
                <w:t>-</w:t>
              </w:r>
            </w:hyperlink>
            <w:r w:rsidR="0092021A" w:rsidRPr="00F55323">
              <w:rPr>
                <w:rFonts w:asciiTheme="minorHAnsi" w:hAnsiTheme="minorHAnsi" w:cstheme="minorHAnsi"/>
                <w:color w:val="0462C1"/>
                <w:spacing w:val="1"/>
                <w:w w:val="105"/>
                <w:sz w:val="20"/>
                <w:szCs w:val="20"/>
              </w:rPr>
              <w:t xml:space="preserve"> </w:t>
            </w:r>
            <w:hyperlink r:id="rId140">
              <w:r w:rsidR="0092021A" w:rsidRPr="00F55323">
                <w:rPr>
                  <w:rFonts w:asciiTheme="minorHAnsi" w:hAnsiTheme="minorHAnsi" w:cstheme="minorHAnsi"/>
                  <w:color w:val="0462C1"/>
                  <w:spacing w:val="-1"/>
                  <w:w w:val="105"/>
                  <w:sz w:val="20"/>
                  <w:szCs w:val="20"/>
                  <w:u w:val="single" w:color="0462C1"/>
                </w:rPr>
                <w:t>D_SR9zzqLT6ifkSuOsTKN4TaE_AW0/view?usp=sharing</w:t>
              </w:r>
              <w:r w:rsidR="0092021A" w:rsidRPr="00F55323">
                <w:rPr>
                  <w:rFonts w:asciiTheme="minorHAnsi" w:hAnsiTheme="minorHAnsi" w:cstheme="minorHAnsi"/>
                  <w:color w:val="0462C1"/>
                  <w:spacing w:val="5"/>
                  <w:sz w:val="20"/>
                  <w:szCs w:val="20"/>
                  <w:u w:val="single" w:color="0462C1"/>
                </w:rPr>
                <w:t xml:space="preserve"> </w:t>
              </w:r>
            </w:hyperlink>
          </w:p>
        </w:tc>
      </w:tr>
      <w:tr w:rsidR="004E7D87" w:rsidRPr="00966B65" w14:paraId="21105C54" w14:textId="77777777" w:rsidTr="00201CF7">
        <w:trPr>
          <w:cantSplit/>
          <w:trHeight w:val="1134"/>
        </w:trPr>
        <w:tc>
          <w:tcPr>
            <w:tcW w:w="525" w:type="dxa"/>
            <w:gridSpan w:val="3"/>
          </w:tcPr>
          <w:p w14:paraId="0354F036" w14:textId="77777777" w:rsidR="0092021A" w:rsidRPr="00037144" w:rsidRDefault="0092021A" w:rsidP="007C1390">
            <w:pPr>
              <w:pStyle w:val="TableParagraph1"/>
              <w:spacing w:line="174" w:lineRule="exact"/>
              <w:ind w:left="33"/>
              <w:rPr>
                <w:rFonts w:asciiTheme="majorHAnsi" w:hAnsiTheme="majorHAnsi"/>
                <w:sz w:val="20"/>
                <w:szCs w:val="20"/>
              </w:rPr>
            </w:pPr>
            <w:r w:rsidRPr="00037144">
              <w:rPr>
                <w:rFonts w:asciiTheme="majorHAnsi" w:hAnsiTheme="majorHAnsi"/>
                <w:sz w:val="20"/>
                <w:szCs w:val="20"/>
              </w:rPr>
              <w:t>18.</w:t>
            </w:r>
          </w:p>
        </w:tc>
        <w:tc>
          <w:tcPr>
            <w:tcW w:w="2655" w:type="dxa"/>
            <w:gridSpan w:val="35"/>
          </w:tcPr>
          <w:p w14:paraId="6C8FF865" w14:textId="77777777" w:rsidR="0092021A" w:rsidRPr="00F55323" w:rsidRDefault="0092021A" w:rsidP="00F55323">
            <w:pPr>
              <w:rPr>
                <w:rFonts w:cstheme="minorHAnsi"/>
                <w:sz w:val="20"/>
                <w:szCs w:val="20"/>
              </w:rPr>
            </w:pPr>
            <w:r w:rsidRPr="00F55323">
              <w:rPr>
                <w:rFonts w:cstheme="minorHAnsi"/>
                <w:sz w:val="20"/>
                <w:szCs w:val="20"/>
              </w:rPr>
              <w:t>Data Lembaga kemasyarakatan desa/ lembaga adat desa</w:t>
            </w:r>
          </w:p>
        </w:tc>
        <w:tc>
          <w:tcPr>
            <w:tcW w:w="4186" w:type="dxa"/>
            <w:gridSpan w:val="40"/>
          </w:tcPr>
          <w:p w14:paraId="6A391E0C" w14:textId="77777777" w:rsidR="0092021A" w:rsidRPr="00F55323" w:rsidRDefault="0092021A" w:rsidP="00F55323">
            <w:pPr>
              <w:rPr>
                <w:rFonts w:cstheme="minorHAnsi"/>
                <w:sz w:val="20"/>
                <w:szCs w:val="20"/>
              </w:rPr>
            </w:pPr>
            <w:r w:rsidRPr="00F55323">
              <w:rPr>
                <w:rFonts w:cstheme="minorHAnsi"/>
                <w:sz w:val="20"/>
                <w:szCs w:val="20"/>
              </w:rPr>
              <w:t>Memuat data jumlah lembaga kemasyarakatan yang ada di tiap desa</w:t>
            </w:r>
          </w:p>
        </w:tc>
        <w:tc>
          <w:tcPr>
            <w:tcW w:w="2614" w:type="dxa"/>
            <w:gridSpan w:val="37"/>
          </w:tcPr>
          <w:p w14:paraId="2C429DBC" w14:textId="77777777" w:rsidR="0092021A" w:rsidRPr="00F55323" w:rsidRDefault="0092021A" w:rsidP="00F55323">
            <w:pPr>
              <w:rPr>
                <w:rFonts w:cstheme="minorHAnsi"/>
                <w:sz w:val="20"/>
                <w:szCs w:val="20"/>
              </w:rPr>
            </w:pPr>
            <w:r w:rsidRPr="00F55323">
              <w:rPr>
                <w:rFonts w:cstheme="minorHAnsi"/>
                <w:sz w:val="20"/>
                <w:szCs w:val="20"/>
              </w:rPr>
              <w:t>Bidang Pengembangan Kerjasama Pemberdayaan Kelembagaan dan Sosial Budaya Masyarakat</w:t>
            </w:r>
          </w:p>
        </w:tc>
        <w:tc>
          <w:tcPr>
            <w:tcW w:w="1650" w:type="dxa"/>
            <w:gridSpan w:val="23"/>
          </w:tcPr>
          <w:p w14:paraId="12A9F3F1" w14:textId="77777777" w:rsidR="0092021A" w:rsidRPr="00F55323" w:rsidRDefault="0092021A" w:rsidP="00F55323">
            <w:pPr>
              <w:rPr>
                <w:rFonts w:cstheme="minorHAnsi"/>
                <w:sz w:val="20"/>
                <w:szCs w:val="20"/>
              </w:rPr>
            </w:pPr>
            <w:r w:rsidRPr="00F55323">
              <w:rPr>
                <w:rFonts w:cstheme="minorHAnsi"/>
                <w:sz w:val="20"/>
                <w:szCs w:val="20"/>
              </w:rPr>
              <w:t>Benteng,13 Juni 2023</w:t>
            </w:r>
          </w:p>
        </w:tc>
        <w:tc>
          <w:tcPr>
            <w:tcW w:w="2676" w:type="dxa"/>
            <w:gridSpan w:val="28"/>
          </w:tcPr>
          <w:p w14:paraId="1D001256"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26CC200C"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7FF625AD" w14:textId="77777777" w:rsidR="0092021A" w:rsidRPr="00F55323" w:rsidRDefault="00000000" w:rsidP="007C1390">
            <w:pPr>
              <w:pStyle w:val="TableParagraph1"/>
              <w:spacing w:line="266" w:lineRule="auto"/>
              <w:ind w:left="28" w:right="58"/>
              <w:rPr>
                <w:rFonts w:asciiTheme="minorHAnsi" w:hAnsiTheme="minorHAnsi" w:cstheme="minorHAnsi"/>
                <w:sz w:val="20"/>
                <w:szCs w:val="20"/>
              </w:rPr>
            </w:pPr>
            <w:hyperlink r:id="rId141">
              <w:r w:rsidR="0092021A" w:rsidRPr="00F55323">
                <w:rPr>
                  <w:rFonts w:asciiTheme="minorHAnsi" w:hAnsiTheme="minorHAnsi" w:cstheme="minorHAnsi"/>
                  <w:color w:val="0462C1"/>
                  <w:sz w:val="20"/>
                  <w:szCs w:val="20"/>
                  <w:u w:val="single" w:color="0462C1"/>
                </w:rPr>
                <w:t>https://drive.google.com/file/d/1wxOEFI3MkRuOLGsxgkyV43P</w:t>
              </w:r>
            </w:hyperlink>
            <w:hyperlink r:id="rId142">
              <w:r w:rsidR="0092021A" w:rsidRPr="00F55323">
                <w:rPr>
                  <w:rFonts w:asciiTheme="minorHAnsi" w:hAnsiTheme="minorHAnsi" w:cstheme="minorHAnsi"/>
                  <w:color w:val="0462C1"/>
                  <w:w w:val="105"/>
                  <w:sz w:val="20"/>
                  <w:szCs w:val="20"/>
                  <w:u w:val="single" w:color="0462C1"/>
                </w:rPr>
                <w:t>rgZjZCoey/view?usp=sharing</w:t>
              </w:r>
            </w:hyperlink>
          </w:p>
        </w:tc>
      </w:tr>
      <w:tr w:rsidR="004E7D87" w:rsidRPr="00966B65" w14:paraId="12BB3608" w14:textId="77777777" w:rsidTr="00201CF7">
        <w:trPr>
          <w:cantSplit/>
          <w:trHeight w:val="1134"/>
        </w:trPr>
        <w:tc>
          <w:tcPr>
            <w:tcW w:w="525" w:type="dxa"/>
            <w:gridSpan w:val="3"/>
          </w:tcPr>
          <w:p w14:paraId="0BB2CD5F" w14:textId="77777777" w:rsidR="0092021A" w:rsidRPr="00037144" w:rsidRDefault="0092021A" w:rsidP="007C1390">
            <w:pPr>
              <w:pStyle w:val="TableParagraph1"/>
              <w:spacing w:line="174" w:lineRule="exact"/>
              <w:ind w:left="33"/>
              <w:rPr>
                <w:rFonts w:asciiTheme="majorHAnsi" w:hAnsiTheme="majorHAnsi"/>
                <w:sz w:val="20"/>
                <w:szCs w:val="20"/>
              </w:rPr>
            </w:pPr>
            <w:r w:rsidRPr="00037144">
              <w:rPr>
                <w:rFonts w:asciiTheme="majorHAnsi" w:hAnsiTheme="majorHAnsi"/>
                <w:sz w:val="20"/>
                <w:szCs w:val="20"/>
              </w:rPr>
              <w:t>19.</w:t>
            </w:r>
          </w:p>
        </w:tc>
        <w:tc>
          <w:tcPr>
            <w:tcW w:w="2655" w:type="dxa"/>
            <w:gridSpan w:val="35"/>
          </w:tcPr>
          <w:p w14:paraId="657D7A98" w14:textId="77777777" w:rsidR="0092021A" w:rsidRPr="00F55323" w:rsidRDefault="0092021A" w:rsidP="00F55323">
            <w:pPr>
              <w:rPr>
                <w:rFonts w:cstheme="minorHAnsi"/>
                <w:sz w:val="20"/>
                <w:szCs w:val="20"/>
              </w:rPr>
            </w:pPr>
            <w:r w:rsidRPr="00F55323">
              <w:rPr>
                <w:rFonts w:cstheme="minorHAnsi"/>
                <w:sz w:val="20"/>
                <w:szCs w:val="20"/>
              </w:rPr>
              <w:t>Data Badan Usaha Milik Desa (BUMDES) Kabupaten Kepulauan Selayar</w:t>
            </w:r>
          </w:p>
        </w:tc>
        <w:tc>
          <w:tcPr>
            <w:tcW w:w="4186" w:type="dxa"/>
            <w:gridSpan w:val="40"/>
          </w:tcPr>
          <w:p w14:paraId="19D50531" w14:textId="77777777" w:rsidR="0092021A" w:rsidRPr="00F55323" w:rsidRDefault="0092021A" w:rsidP="00F55323">
            <w:pPr>
              <w:rPr>
                <w:rFonts w:cstheme="minorHAnsi"/>
                <w:sz w:val="20"/>
                <w:szCs w:val="20"/>
              </w:rPr>
            </w:pPr>
            <w:r w:rsidRPr="00F55323">
              <w:rPr>
                <w:rFonts w:cstheme="minorHAnsi"/>
                <w:sz w:val="20"/>
                <w:szCs w:val="20"/>
              </w:rPr>
              <w:t>Memuat nama desa,  nama BUMDES, jenis Usaha dan penyertaan modal pemerintah desa</w:t>
            </w:r>
          </w:p>
        </w:tc>
        <w:tc>
          <w:tcPr>
            <w:tcW w:w="2614" w:type="dxa"/>
            <w:gridSpan w:val="37"/>
          </w:tcPr>
          <w:p w14:paraId="1C34F8D4" w14:textId="77777777" w:rsidR="0092021A" w:rsidRPr="00F55323" w:rsidRDefault="0092021A" w:rsidP="00F55323">
            <w:pPr>
              <w:rPr>
                <w:rFonts w:cstheme="minorHAnsi"/>
                <w:sz w:val="20"/>
                <w:szCs w:val="20"/>
              </w:rPr>
            </w:pPr>
            <w:r w:rsidRPr="00F55323">
              <w:rPr>
                <w:rFonts w:cstheme="minorHAnsi"/>
                <w:sz w:val="20"/>
                <w:szCs w:val="20"/>
              </w:rPr>
              <w:t>Bidang Pengembangan Kerjasama Pemberdayaan Kelembagaan dan Sosial Budaya Masyarakat</w:t>
            </w:r>
          </w:p>
        </w:tc>
        <w:tc>
          <w:tcPr>
            <w:tcW w:w="1650" w:type="dxa"/>
            <w:gridSpan w:val="23"/>
          </w:tcPr>
          <w:p w14:paraId="373A9031" w14:textId="77777777" w:rsidR="0092021A" w:rsidRPr="00F55323" w:rsidRDefault="0092021A" w:rsidP="00F55323">
            <w:pPr>
              <w:rPr>
                <w:rFonts w:cstheme="minorHAnsi"/>
                <w:sz w:val="20"/>
                <w:szCs w:val="20"/>
              </w:rPr>
            </w:pPr>
            <w:r w:rsidRPr="00F55323">
              <w:rPr>
                <w:rFonts w:cstheme="minorHAnsi"/>
                <w:sz w:val="20"/>
                <w:szCs w:val="20"/>
              </w:rPr>
              <w:t>Benteng 08</w:t>
            </w:r>
          </w:p>
          <w:p w14:paraId="5CBA83F6" w14:textId="77777777" w:rsidR="0092021A" w:rsidRPr="00F55323" w:rsidRDefault="0092021A" w:rsidP="00F55323">
            <w:pPr>
              <w:rPr>
                <w:rFonts w:cstheme="minorHAnsi"/>
                <w:sz w:val="20"/>
                <w:szCs w:val="20"/>
              </w:rPr>
            </w:pPr>
            <w:r w:rsidRPr="00F55323">
              <w:rPr>
                <w:rFonts w:cstheme="minorHAnsi"/>
                <w:sz w:val="20"/>
                <w:szCs w:val="20"/>
              </w:rPr>
              <w:t>Pebruari 2023</w:t>
            </w:r>
          </w:p>
        </w:tc>
        <w:tc>
          <w:tcPr>
            <w:tcW w:w="2676" w:type="dxa"/>
            <w:gridSpan w:val="28"/>
          </w:tcPr>
          <w:p w14:paraId="7A655E3D"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1DDD3D41"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4B839A17" w14:textId="77777777" w:rsidR="0092021A" w:rsidRPr="00F55323" w:rsidRDefault="00000000" w:rsidP="007C1390">
            <w:pPr>
              <w:pStyle w:val="TableParagraph1"/>
              <w:spacing w:line="266" w:lineRule="auto"/>
              <w:ind w:left="28" w:right="94"/>
              <w:rPr>
                <w:rFonts w:asciiTheme="minorHAnsi" w:hAnsiTheme="minorHAnsi" w:cstheme="minorHAnsi"/>
                <w:sz w:val="20"/>
                <w:szCs w:val="20"/>
              </w:rPr>
            </w:pPr>
            <w:hyperlink r:id="rId143">
              <w:r w:rsidR="0092021A" w:rsidRPr="00F55323">
                <w:rPr>
                  <w:rFonts w:asciiTheme="minorHAnsi" w:hAnsiTheme="minorHAnsi" w:cstheme="minorHAnsi"/>
                  <w:color w:val="0462C1"/>
                  <w:sz w:val="20"/>
                  <w:szCs w:val="20"/>
                  <w:u w:val="single" w:color="0462C1"/>
                </w:rPr>
                <w:t>https://drive.google.com/file/d/1gHlRTroCNXF4akHe-</w:t>
              </w:r>
            </w:hyperlink>
            <w:r w:rsidR="0092021A" w:rsidRPr="00F55323">
              <w:rPr>
                <w:rFonts w:asciiTheme="minorHAnsi" w:hAnsiTheme="minorHAnsi" w:cstheme="minorHAnsi"/>
                <w:color w:val="0462C1"/>
                <w:spacing w:val="1"/>
                <w:sz w:val="20"/>
                <w:szCs w:val="20"/>
              </w:rPr>
              <w:t xml:space="preserve"> </w:t>
            </w:r>
            <w:hyperlink r:id="rId144">
              <w:r w:rsidR="0092021A" w:rsidRPr="00F55323">
                <w:rPr>
                  <w:rFonts w:asciiTheme="minorHAnsi" w:hAnsiTheme="minorHAnsi" w:cstheme="minorHAnsi"/>
                  <w:color w:val="0462C1"/>
                  <w:w w:val="105"/>
                  <w:sz w:val="20"/>
                  <w:szCs w:val="20"/>
                  <w:u w:val="single" w:color="0462C1"/>
                </w:rPr>
                <w:t>TbbI4vCeF5WNxQQ/view?usp=sharing</w:t>
              </w:r>
              <w:r w:rsidR="0092021A" w:rsidRPr="00F55323">
                <w:rPr>
                  <w:rFonts w:asciiTheme="minorHAnsi" w:hAnsiTheme="minorHAnsi" w:cstheme="minorHAnsi"/>
                  <w:color w:val="0462C1"/>
                  <w:spacing w:val="3"/>
                  <w:sz w:val="20"/>
                  <w:szCs w:val="20"/>
                  <w:u w:val="single" w:color="0462C1"/>
                </w:rPr>
                <w:t xml:space="preserve"> </w:t>
              </w:r>
            </w:hyperlink>
          </w:p>
        </w:tc>
      </w:tr>
      <w:tr w:rsidR="004E7D87" w:rsidRPr="00966B65" w14:paraId="48ED3532" w14:textId="77777777" w:rsidTr="00201CF7">
        <w:trPr>
          <w:cantSplit/>
          <w:trHeight w:val="1134"/>
        </w:trPr>
        <w:tc>
          <w:tcPr>
            <w:tcW w:w="525" w:type="dxa"/>
            <w:gridSpan w:val="3"/>
          </w:tcPr>
          <w:p w14:paraId="331483EF" w14:textId="77777777" w:rsidR="0092021A" w:rsidRPr="00F55323" w:rsidRDefault="0092021A" w:rsidP="00F55323">
            <w:pPr>
              <w:rPr>
                <w:rFonts w:cstheme="minorHAnsi"/>
                <w:sz w:val="20"/>
                <w:szCs w:val="20"/>
              </w:rPr>
            </w:pPr>
            <w:r w:rsidRPr="00F55323">
              <w:rPr>
                <w:rFonts w:cstheme="minorHAnsi"/>
                <w:sz w:val="20"/>
                <w:szCs w:val="20"/>
              </w:rPr>
              <w:t>20.</w:t>
            </w:r>
          </w:p>
        </w:tc>
        <w:tc>
          <w:tcPr>
            <w:tcW w:w="2655" w:type="dxa"/>
            <w:gridSpan w:val="35"/>
          </w:tcPr>
          <w:p w14:paraId="3516360D" w14:textId="77777777" w:rsidR="0092021A" w:rsidRPr="00F55323" w:rsidRDefault="0092021A" w:rsidP="00F55323">
            <w:pPr>
              <w:rPr>
                <w:rFonts w:cstheme="minorHAnsi"/>
                <w:sz w:val="20"/>
                <w:szCs w:val="20"/>
              </w:rPr>
            </w:pPr>
            <w:r w:rsidRPr="00F55323">
              <w:rPr>
                <w:rFonts w:cstheme="minorHAnsi"/>
                <w:sz w:val="20"/>
                <w:szCs w:val="20"/>
              </w:rPr>
              <w:t>Keputusan Bupati Kepulauan Selayar Nomor 94/II/Tahun 2023 tentang Pembentukan Kelompok kerja Operasional Pembinaan Pos Pelayanan Terpadu Tingkat Kabupaten Kepulauan Selayar Tahun 2023</w:t>
            </w:r>
          </w:p>
        </w:tc>
        <w:tc>
          <w:tcPr>
            <w:tcW w:w="4186" w:type="dxa"/>
            <w:gridSpan w:val="40"/>
          </w:tcPr>
          <w:p w14:paraId="30245C7A" w14:textId="77777777" w:rsidR="0092021A" w:rsidRPr="00F55323" w:rsidRDefault="0092021A" w:rsidP="00F55323">
            <w:pPr>
              <w:rPr>
                <w:rFonts w:cstheme="minorHAnsi"/>
                <w:sz w:val="20"/>
                <w:szCs w:val="20"/>
              </w:rPr>
            </w:pPr>
            <w:r w:rsidRPr="00F55323">
              <w:rPr>
                <w:rFonts w:cstheme="minorHAnsi"/>
                <w:sz w:val="20"/>
                <w:szCs w:val="20"/>
              </w:rPr>
              <w:t>Memuat tentang Penyaluran Aspirasi Masyarakat dalam pengembangan Posyandu, Pengorganisasian pelaksanaan program yang berkaitan dengan pengembangan posyandu</w:t>
            </w:r>
          </w:p>
        </w:tc>
        <w:tc>
          <w:tcPr>
            <w:tcW w:w="2614" w:type="dxa"/>
            <w:gridSpan w:val="37"/>
          </w:tcPr>
          <w:p w14:paraId="7DFC804B" w14:textId="77777777" w:rsidR="0092021A" w:rsidRPr="00F55323" w:rsidRDefault="0092021A" w:rsidP="00F55323">
            <w:pPr>
              <w:rPr>
                <w:rFonts w:cstheme="minorHAnsi"/>
                <w:sz w:val="20"/>
                <w:szCs w:val="20"/>
              </w:rPr>
            </w:pPr>
            <w:r w:rsidRPr="00F55323">
              <w:rPr>
                <w:rFonts w:cstheme="minorHAnsi"/>
                <w:sz w:val="20"/>
                <w:szCs w:val="20"/>
              </w:rPr>
              <w:t>Bidang Pengembangan Kerjasama Pemberdayaan Kelembagaan dan Sosial Budaya Masyarakat</w:t>
            </w:r>
          </w:p>
        </w:tc>
        <w:tc>
          <w:tcPr>
            <w:tcW w:w="1650" w:type="dxa"/>
            <w:gridSpan w:val="23"/>
          </w:tcPr>
          <w:p w14:paraId="5AD2C47E" w14:textId="77777777" w:rsidR="0092021A" w:rsidRPr="00F55323" w:rsidRDefault="0092021A" w:rsidP="00F55323">
            <w:pPr>
              <w:rPr>
                <w:rFonts w:cstheme="minorHAnsi"/>
                <w:sz w:val="20"/>
                <w:szCs w:val="20"/>
              </w:rPr>
            </w:pPr>
            <w:r w:rsidRPr="00F55323">
              <w:rPr>
                <w:rFonts w:cstheme="minorHAnsi"/>
                <w:sz w:val="20"/>
                <w:szCs w:val="20"/>
              </w:rPr>
              <w:t>Benteng, 02</w:t>
            </w:r>
          </w:p>
          <w:p w14:paraId="62C8EA5E" w14:textId="77777777" w:rsidR="0092021A" w:rsidRPr="00F55323" w:rsidRDefault="0092021A" w:rsidP="00F55323">
            <w:pPr>
              <w:rPr>
                <w:rFonts w:cstheme="minorHAnsi"/>
                <w:sz w:val="20"/>
                <w:szCs w:val="20"/>
              </w:rPr>
            </w:pPr>
            <w:r w:rsidRPr="00F55323">
              <w:rPr>
                <w:rFonts w:cstheme="minorHAnsi"/>
                <w:sz w:val="20"/>
                <w:szCs w:val="20"/>
              </w:rPr>
              <w:t>Pebruari 2023</w:t>
            </w:r>
          </w:p>
        </w:tc>
        <w:tc>
          <w:tcPr>
            <w:tcW w:w="2676" w:type="dxa"/>
            <w:gridSpan w:val="28"/>
          </w:tcPr>
          <w:p w14:paraId="50D3F4C2"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6E61A3CB"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32D5A379" w14:textId="77777777" w:rsidR="0092021A" w:rsidRPr="00F55323" w:rsidRDefault="00000000" w:rsidP="007C1390">
            <w:pPr>
              <w:pStyle w:val="TableParagraph1"/>
              <w:spacing w:line="266" w:lineRule="auto"/>
              <w:ind w:left="28" w:right="94"/>
              <w:rPr>
                <w:rFonts w:asciiTheme="minorHAnsi" w:hAnsiTheme="minorHAnsi" w:cstheme="minorHAnsi"/>
                <w:sz w:val="20"/>
                <w:szCs w:val="20"/>
              </w:rPr>
            </w:pPr>
            <w:hyperlink r:id="rId145">
              <w:r w:rsidR="0092021A" w:rsidRPr="00F55323">
                <w:rPr>
                  <w:rFonts w:asciiTheme="minorHAnsi" w:hAnsiTheme="minorHAnsi" w:cstheme="minorHAnsi"/>
                  <w:color w:val="0462C1"/>
                  <w:sz w:val="20"/>
                  <w:szCs w:val="20"/>
                  <w:u w:val="single" w:color="0462C1"/>
                </w:rPr>
                <w:t>https://drive.google.com/file/d/13EOPnF9npNWP0IXN3xwLiE</w:t>
              </w:r>
            </w:hyperlink>
            <w:hyperlink r:id="rId146">
              <w:r w:rsidR="0092021A" w:rsidRPr="00F55323">
                <w:rPr>
                  <w:rFonts w:asciiTheme="minorHAnsi" w:hAnsiTheme="minorHAnsi" w:cstheme="minorHAnsi"/>
                  <w:color w:val="0462C1"/>
                  <w:w w:val="105"/>
                  <w:sz w:val="20"/>
                  <w:szCs w:val="20"/>
                  <w:u w:val="single" w:color="0462C1"/>
                </w:rPr>
                <w:t>pOFS67kROa/view?usp=sharing</w:t>
              </w:r>
              <w:r w:rsidR="0092021A" w:rsidRPr="00F55323">
                <w:rPr>
                  <w:rFonts w:asciiTheme="minorHAnsi" w:hAnsiTheme="minorHAnsi" w:cstheme="minorHAnsi"/>
                  <w:color w:val="0462C1"/>
                  <w:spacing w:val="4"/>
                  <w:sz w:val="20"/>
                  <w:szCs w:val="20"/>
                  <w:u w:val="single" w:color="0462C1"/>
                </w:rPr>
                <w:t xml:space="preserve"> </w:t>
              </w:r>
            </w:hyperlink>
          </w:p>
        </w:tc>
      </w:tr>
      <w:tr w:rsidR="004E7D87" w:rsidRPr="00966B65" w14:paraId="3D9D3B64" w14:textId="77777777" w:rsidTr="00201CF7">
        <w:trPr>
          <w:cantSplit/>
          <w:trHeight w:val="1134"/>
        </w:trPr>
        <w:tc>
          <w:tcPr>
            <w:tcW w:w="525" w:type="dxa"/>
            <w:gridSpan w:val="3"/>
          </w:tcPr>
          <w:p w14:paraId="4F1E89A4" w14:textId="77777777" w:rsidR="0092021A" w:rsidRPr="00F55323" w:rsidRDefault="0092021A" w:rsidP="00F55323">
            <w:pPr>
              <w:rPr>
                <w:rFonts w:cstheme="minorHAnsi"/>
                <w:sz w:val="20"/>
                <w:szCs w:val="20"/>
              </w:rPr>
            </w:pPr>
            <w:r w:rsidRPr="00F55323">
              <w:rPr>
                <w:rFonts w:cstheme="minorHAnsi"/>
                <w:sz w:val="20"/>
                <w:szCs w:val="20"/>
              </w:rPr>
              <w:t>21.</w:t>
            </w:r>
          </w:p>
        </w:tc>
        <w:tc>
          <w:tcPr>
            <w:tcW w:w="2655" w:type="dxa"/>
            <w:gridSpan w:val="35"/>
          </w:tcPr>
          <w:p w14:paraId="6193478C" w14:textId="77777777" w:rsidR="0092021A" w:rsidRPr="00F55323" w:rsidRDefault="0092021A" w:rsidP="00F55323">
            <w:pPr>
              <w:rPr>
                <w:rFonts w:cstheme="minorHAnsi"/>
                <w:sz w:val="20"/>
                <w:szCs w:val="20"/>
              </w:rPr>
            </w:pPr>
            <w:r w:rsidRPr="00F55323">
              <w:rPr>
                <w:rFonts w:cstheme="minorHAnsi"/>
                <w:sz w:val="20"/>
                <w:szCs w:val="20"/>
              </w:rPr>
              <w:t>Peraturan Bupati Nomor 4 Tahun 2023 tentang pesdoman penyusunan APBDESA</w:t>
            </w:r>
          </w:p>
        </w:tc>
        <w:tc>
          <w:tcPr>
            <w:tcW w:w="4186" w:type="dxa"/>
            <w:gridSpan w:val="40"/>
          </w:tcPr>
          <w:p w14:paraId="6A2CA012" w14:textId="77777777" w:rsidR="0092021A" w:rsidRPr="00F55323" w:rsidRDefault="0092021A" w:rsidP="00F55323">
            <w:pPr>
              <w:rPr>
                <w:rFonts w:cstheme="minorHAnsi"/>
                <w:sz w:val="20"/>
                <w:szCs w:val="20"/>
              </w:rPr>
            </w:pPr>
            <w:r w:rsidRPr="00F55323">
              <w:rPr>
                <w:rFonts w:cstheme="minorHAnsi"/>
                <w:sz w:val="20"/>
                <w:szCs w:val="20"/>
              </w:rPr>
              <w:t>Pedoman penyusunan APB Desa agar dalam pelaksanaannya berjalan secara efektif, Efisien dan tepat sasaran</w:t>
            </w:r>
          </w:p>
        </w:tc>
        <w:tc>
          <w:tcPr>
            <w:tcW w:w="2614" w:type="dxa"/>
            <w:gridSpan w:val="37"/>
          </w:tcPr>
          <w:p w14:paraId="4D05C70D" w14:textId="77777777" w:rsidR="0092021A" w:rsidRPr="00F55323" w:rsidRDefault="0092021A" w:rsidP="00F55323">
            <w:pPr>
              <w:rPr>
                <w:rFonts w:cstheme="minorHAnsi"/>
                <w:sz w:val="20"/>
                <w:szCs w:val="20"/>
              </w:rPr>
            </w:pPr>
            <w:r w:rsidRPr="00F55323">
              <w:rPr>
                <w:rFonts w:cstheme="minorHAnsi"/>
                <w:sz w:val="20"/>
                <w:szCs w:val="20"/>
              </w:rPr>
              <w:t>Bidang Bina Pemerintahan Desa</w:t>
            </w:r>
          </w:p>
        </w:tc>
        <w:tc>
          <w:tcPr>
            <w:tcW w:w="1650" w:type="dxa"/>
            <w:gridSpan w:val="23"/>
          </w:tcPr>
          <w:p w14:paraId="71B228DE" w14:textId="77777777" w:rsidR="0092021A" w:rsidRPr="00F55323" w:rsidRDefault="0092021A" w:rsidP="00F55323">
            <w:pPr>
              <w:rPr>
                <w:rFonts w:cstheme="minorHAnsi"/>
                <w:sz w:val="20"/>
                <w:szCs w:val="20"/>
              </w:rPr>
            </w:pPr>
            <w:r w:rsidRPr="00F55323">
              <w:rPr>
                <w:rFonts w:cstheme="minorHAnsi"/>
                <w:sz w:val="20"/>
                <w:szCs w:val="20"/>
              </w:rPr>
              <w:t>Benteng , 3 Maret 2023</w:t>
            </w:r>
          </w:p>
        </w:tc>
        <w:tc>
          <w:tcPr>
            <w:tcW w:w="2676" w:type="dxa"/>
            <w:gridSpan w:val="28"/>
          </w:tcPr>
          <w:p w14:paraId="5AD6C31C"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7C07E9C0"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569F701F" w14:textId="77777777" w:rsidR="0092021A" w:rsidRPr="00F55323" w:rsidRDefault="00000000" w:rsidP="007C1390">
            <w:pPr>
              <w:pStyle w:val="TableParagraph1"/>
              <w:spacing w:line="266" w:lineRule="auto"/>
              <w:ind w:left="28" w:right="58"/>
              <w:rPr>
                <w:rFonts w:asciiTheme="minorHAnsi" w:hAnsiTheme="minorHAnsi" w:cstheme="minorHAnsi"/>
                <w:color w:val="0462C1"/>
                <w:w w:val="105"/>
                <w:sz w:val="20"/>
                <w:szCs w:val="20"/>
                <w:u w:val="single" w:color="0462C1"/>
              </w:rPr>
            </w:pPr>
            <w:hyperlink r:id="rId147">
              <w:r w:rsidR="0092021A" w:rsidRPr="00F55323">
                <w:rPr>
                  <w:rFonts w:asciiTheme="minorHAnsi" w:hAnsiTheme="minorHAnsi" w:cstheme="minorHAnsi"/>
                  <w:color w:val="0462C1"/>
                  <w:sz w:val="20"/>
                  <w:szCs w:val="20"/>
                  <w:u w:val="single" w:color="0462C1"/>
                </w:rPr>
                <w:t>https://drive.google.com/file/d/1IAFclyMbHQd5QcKZJIqEd8pu</w:t>
              </w:r>
            </w:hyperlink>
            <w:hyperlink r:id="rId148">
              <w:r w:rsidR="0092021A" w:rsidRPr="00F55323">
                <w:rPr>
                  <w:rFonts w:asciiTheme="minorHAnsi" w:hAnsiTheme="minorHAnsi" w:cstheme="minorHAnsi"/>
                  <w:color w:val="0462C1"/>
                  <w:w w:val="105"/>
                  <w:sz w:val="20"/>
                  <w:szCs w:val="20"/>
                  <w:u w:val="single" w:color="0462C1"/>
                </w:rPr>
                <w:t>T5N1nG0E/view?usp=sharing</w:t>
              </w:r>
            </w:hyperlink>
          </w:p>
        </w:tc>
      </w:tr>
      <w:tr w:rsidR="004E7D87" w:rsidRPr="00966B65" w14:paraId="36D2FC4E" w14:textId="77777777" w:rsidTr="00201CF7">
        <w:trPr>
          <w:cantSplit/>
          <w:trHeight w:val="1134"/>
        </w:trPr>
        <w:tc>
          <w:tcPr>
            <w:tcW w:w="525" w:type="dxa"/>
            <w:gridSpan w:val="3"/>
          </w:tcPr>
          <w:p w14:paraId="53FC34E8" w14:textId="77777777" w:rsidR="0092021A" w:rsidRPr="00F55323" w:rsidRDefault="0092021A" w:rsidP="00F55323">
            <w:pPr>
              <w:rPr>
                <w:rFonts w:cstheme="minorHAnsi"/>
                <w:sz w:val="20"/>
                <w:szCs w:val="20"/>
              </w:rPr>
            </w:pPr>
            <w:r w:rsidRPr="00F55323">
              <w:rPr>
                <w:rFonts w:cstheme="minorHAnsi"/>
                <w:sz w:val="20"/>
                <w:szCs w:val="20"/>
              </w:rPr>
              <w:lastRenderedPageBreak/>
              <w:t>22.</w:t>
            </w:r>
          </w:p>
        </w:tc>
        <w:tc>
          <w:tcPr>
            <w:tcW w:w="2655" w:type="dxa"/>
            <w:gridSpan w:val="35"/>
          </w:tcPr>
          <w:p w14:paraId="0D86905C" w14:textId="77777777" w:rsidR="0092021A" w:rsidRPr="00F55323" w:rsidRDefault="0092021A" w:rsidP="00F55323">
            <w:pPr>
              <w:rPr>
                <w:rFonts w:cstheme="minorHAnsi"/>
                <w:sz w:val="20"/>
                <w:szCs w:val="20"/>
              </w:rPr>
            </w:pPr>
            <w:r w:rsidRPr="00F55323">
              <w:rPr>
                <w:rFonts w:cstheme="minorHAnsi"/>
                <w:sz w:val="20"/>
                <w:szCs w:val="20"/>
              </w:rPr>
              <w:t>Perturan Bupati Nomor 5 Tahun 2023 tentang tata cara pengalokasian dan pembagian alokasi dana desa</w:t>
            </w:r>
          </w:p>
        </w:tc>
        <w:tc>
          <w:tcPr>
            <w:tcW w:w="4186" w:type="dxa"/>
            <w:gridSpan w:val="40"/>
          </w:tcPr>
          <w:p w14:paraId="7E5CD85C" w14:textId="77777777" w:rsidR="0092021A" w:rsidRPr="00F55323" w:rsidRDefault="0092021A" w:rsidP="00F55323">
            <w:pPr>
              <w:rPr>
                <w:rFonts w:cstheme="minorHAnsi"/>
                <w:sz w:val="20"/>
                <w:szCs w:val="20"/>
              </w:rPr>
            </w:pPr>
            <w:r w:rsidRPr="00F55323">
              <w:rPr>
                <w:rFonts w:cstheme="minorHAnsi"/>
                <w:sz w:val="20"/>
                <w:szCs w:val="20"/>
              </w:rPr>
              <w:t>Informasi tentang cara pembagian alokasi dana desa dalam rangka mendukung penyelenggaraan otonomi desa dan  untuk kelancaran penyelenggaraan pemerintahan pembangunan dan pembinaan Masyarakat di Desa</w:t>
            </w:r>
          </w:p>
        </w:tc>
        <w:tc>
          <w:tcPr>
            <w:tcW w:w="2614" w:type="dxa"/>
            <w:gridSpan w:val="37"/>
          </w:tcPr>
          <w:p w14:paraId="4AE53170" w14:textId="77777777" w:rsidR="0092021A" w:rsidRPr="00F55323" w:rsidRDefault="0092021A" w:rsidP="00F55323">
            <w:pPr>
              <w:rPr>
                <w:rFonts w:cstheme="minorHAnsi"/>
                <w:sz w:val="20"/>
                <w:szCs w:val="20"/>
              </w:rPr>
            </w:pPr>
            <w:r w:rsidRPr="00F55323">
              <w:rPr>
                <w:rFonts w:cstheme="minorHAnsi"/>
                <w:sz w:val="20"/>
                <w:szCs w:val="20"/>
              </w:rPr>
              <w:t>Bidang Bina Pemerintahan Desa</w:t>
            </w:r>
          </w:p>
        </w:tc>
        <w:tc>
          <w:tcPr>
            <w:tcW w:w="1650" w:type="dxa"/>
            <w:gridSpan w:val="23"/>
          </w:tcPr>
          <w:p w14:paraId="55A684CE" w14:textId="77777777" w:rsidR="0092021A" w:rsidRPr="00F55323" w:rsidRDefault="0092021A" w:rsidP="00F55323">
            <w:pPr>
              <w:rPr>
                <w:rFonts w:cstheme="minorHAnsi"/>
                <w:sz w:val="20"/>
                <w:szCs w:val="20"/>
              </w:rPr>
            </w:pPr>
            <w:r w:rsidRPr="00F55323">
              <w:rPr>
                <w:rFonts w:cstheme="minorHAnsi"/>
                <w:sz w:val="20"/>
                <w:szCs w:val="20"/>
              </w:rPr>
              <w:t>Benteng, 8 Maret</w:t>
            </w:r>
          </w:p>
          <w:p w14:paraId="7041BAFC" w14:textId="77777777" w:rsidR="0092021A" w:rsidRPr="00F55323" w:rsidRDefault="0092021A" w:rsidP="00F55323">
            <w:pPr>
              <w:rPr>
                <w:rFonts w:cstheme="minorHAnsi"/>
                <w:sz w:val="20"/>
                <w:szCs w:val="20"/>
              </w:rPr>
            </w:pPr>
            <w:r w:rsidRPr="00F55323">
              <w:rPr>
                <w:rFonts w:cstheme="minorHAnsi"/>
                <w:sz w:val="20"/>
                <w:szCs w:val="20"/>
              </w:rPr>
              <w:t>2023</w:t>
            </w:r>
          </w:p>
        </w:tc>
        <w:tc>
          <w:tcPr>
            <w:tcW w:w="2676" w:type="dxa"/>
            <w:gridSpan w:val="28"/>
          </w:tcPr>
          <w:p w14:paraId="24AF41D2"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727CDAE5"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3AE67994" w14:textId="77777777" w:rsidR="0092021A" w:rsidRPr="00F55323" w:rsidRDefault="00000000" w:rsidP="007C1390">
            <w:pPr>
              <w:pStyle w:val="TableParagraph1"/>
              <w:spacing w:line="266" w:lineRule="auto"/>
              <w:ind w:left="28" w:right="94"/>
              <w:rPr>
                <w:rFonts w:asciiTheme="minorHAnsi" w:hAnsiTheme="minorHAnsi" w:cstheme="minorHAnsi"/>
                <w:sz w:val="20"/>
                <w:szCs w:val="20"/>
              </w:rPr>
            </w:pPr>
            <w:hyperlink r:id="rId149">
              <w:r w:rsidR="0092021A" w:rsidRPr="00F55323">
                <w:rPr>
                  <w:rFonts w:asciiTheme="minorHAnsi" w:hAnsiTheme="minorHAnsi" w:cstheme="minorHAnsi"/>
                  <w:color w:val="0462C1"/>
                  <w:w w:val="105"/>
                  <w:sz w:val="20"/>
                  <w:szCs w:val="20"/>
                  <w:u w:val="single" w:color="0462C1"/>
                </w:rPr>
                <w:t>https://drive.google.com/file/d/1VuU7o</w:t>
              </w:r>
              <w:r w:rsidR="0092021A" w:rsidRPr="00F55323">
                <w:rPr>
                  <w:rFonts w:asciiTheme="minorHAnsi" w:hAnsiTheme="minorHAnsi" w:cstheme="minorHAnsi"/>
                  <w:color w:val="0462C1"/>
                  <w:w w:val="105"/>
                  <w:sz w:val="20"/>
                  <w:szCs w:val="20"/>
                </w:rPr>
                <w:t>-</w:t>
              </w:r>
            </w:hyperlink>
            <w:r w:rsidR="0092021A" w:rsidRPr="00F55323">
              <w:rPr>
                <w:rFonts w:asciiTheme="minorHAnsi" w:hAnsiTheme="minorHAnsi" w:cstheme="minorHAnsi"/>
                <w:color w:val="0462C1"/>
                <w:spacing w:val="1"/>
                <w:w w:val="105"/>
                <w:sz w:val="20"/>
                <w:szCs w:val="20"/>
              </w:rPr>
              <w:t xml:space="preserve"> </w:t>
            </w:r>
            <w:hyperlink r:id="rId150">
              <w:r w:rsidR="0092021A" w:rsidRPr="00F55323">
                <w:rPr>
                  <w:rFonts w:asciiTheme="minorHAnsi" w:hAnsiTheme="minorHAnsi" w:cstheme="minorHAnsi"/>
                  <w:color w:val="0462C1"/>
                  <w:spacing w:val="-1"/>
                  <w:w w:val="105"/>
                  <w:sz w:val="20"/>
                  <w:szCs w:val="20"/>
                  <w:u w:val="single" w:color="0462C1"/>
                </w:rPr>
                <w:t>DkjFNlxIZghAjoxhb5SzATJvl1/view?usp=sharing</w:t>
              </w:r>
              <w:r w:rsidR="0092021A" w:rsidRPr="00F55323">
                <w:rPr>
                  <w:rFonts w:asciiTheme="minorHAnsi" w:hAnsiTheme="minorHAnsi" w:cstheme="minorHAnsi"/>
                  <w:color w:val="0462C1"/>
                  <w:spacing w:val="5"/>
                  <w:sz w:val="20"/>
                  <w:szCs w:val="20"/>
                  <w:u w:val="single" w:color="0462C1"/>
                </w:rPr>
                <w:t xml:space="preserve"> </w:t>
              </w:r>
            </w:hyperlink>
          </w:p>
        </w:tc>
      </w:tr>
      <w:tr w:rsidR="004E7D87" w:rsidRPr="00966B65" w14:paraId="4E7AF397" w14:textId="77777777" w:rsidTr="00201CF7">
        <w:trPr>
          <w:cantSplit/>
          <w:trHeight w:val="1134"/>
        </w:trPr>
        <w:tc>
          <w:tcPr>
            <w:tcW w:w="525" w:type="dxa"/>
            <w:gridSpan w:val="3"/>
          </w:tcPr>
          <w:p w14:paraId="5726187F" w14:textId="77777777" w:rsidR="0092021A" w:rsidRPr="00F55323" w:rsidRDefault="0092021A" w:rsidP="00F55323">
            <w:pPr>
              <w:rPr>
                <w:rFonts w:cstheme="minorHAnsi"/>
                <w:sz w:val="20"/>
                <w:szCs w:val="20"/>
              </w:rPr>
            </w:pPr>
            <w:r w:rsidRPr="00F55323">
              <w:rPr>
                <w:rFonts w:cstheme="minorHAnsi"/>
                <w:sz w:val="20"/>
                <w:szCs w:val="20"/>
              </w:rPr>
              <w:t>23.</w:t>
            </w:r>
          </w:p>
        </w:tc>
        <w:tc>
          <w:tcPr>
            <w:tcW w:w="2655" w:type="dxa"/>
            <w:gridSpan w:val="35"/>
          </w:tcPr>
          <w:p w14:paraId="6B86AA02" w14:textId="77777777" w:rsidR="0092021A" w:rsidRPr="00F55323" w:rsidRDefault="0092021A" w:rsidP="00F55323">
            <w:pPr>
              <w:rPr>
                <w:rFonts w:cstheme="minorHAnsi"/>
                <w:sz w:val="20"/>
                <w:szCs w:val="20"/>
              </w:rPr>
            </w:pPr>
            <w:r w:rsidRPr="00F55323">
              <w:rPr>
                <w:rFonts w:cstheme="minorHAnsi"/>
                <w:sz w:val="20"/>
                <w:szCs w:val="20"/>
              </w:rPr>
              <w:t>Peraturan Bupati Nomor 6 Tahun 2023 tentang standar biaya masukan APBDESA</w:t>
            </w:r>
          </w:p>
        </w:tc>
        <w:tc>
          <w:tcPr>
            <w:tcW w:w="4186" w:type="dxa"/>
            <w:gridSpan w:val="40"/>
          </w:tcPr>
          <w:p w14:paraId="283501D1" w14:textId="77777777" w:rsidR="0092021A" w:rsidRPr="00F55323" w:rsidRDefault="0092021A" w:rsidP="00F55323">
            <w:pPr>
              <w:rPr>
                <w:rFonts w:cstheme="minorHAnsi"/>
                <w:sz w:val="20"/>
                <w:szCs w:val="20"/>
              </w:rPr>
            </w:pPr>
            <w:r w:rsidRPr="00F55323">
              <w:rPr>
                <w:rFonts w:cstheme="minorHAnsi"/>
                <w:sz w:val="20"/>
                <w:szCs w:val="20"/>
              </w:rPr>
              <w:t>Informasi terkait daftar harga Belanja barang dan jasa dalam rangka mendukung kelancaran pelaksanaan belanja desa</w:t>
            </w:r>
          </w:p>
        </w:tc>
        <w:tc>
          <w:tcPr>
            <w:tcW w:w="2614" w:type="dxa"/>
            <w:gridSpan w:val="37"/>
          </w:tcPr>
          <w:p w14:paraId="149388C5" w14:textId="77777777" w:rsidR="0092021A" w:rsidRPr="00F55323" w:rsidRDefault="0092021A" w:rsidP="00F55323">
            <w:pPr>
              <w:rPr>
                <w:rFonts w:cstheme="minorHAnsi"/>
                <w:sz w:val="20"/>
                <w:szCs w:val="20"/>
              </w:rPr>
            </w:pPr>
            <w:r w:rsidRPr="00F55323">
              <w:rPr>
                <w:rFonts w:cstheme="minorHAnsi"/>
                <w:sz w:val="20"/>
                <w:szCs w:val="20"/>
              </w:rPr>
              <w:t>Bidang Bina Pemerintahan Desa</w:t>
            </w:r>
          </w:p>
        </w:tc>
        <w:tc>
          <w:tcPr>
            <w:tcW w:w="1650" w:type="dxa"/>
            <w:gridSpan w:val="23"/>
          </w:tcPr>
          <w:p w14:paraId="7AF298DF" w14:textId="77777777" w:rsidR="0092021A" w:rsidRPr="00F55323" w:rsidRDefault="0092021A" w:rsidP="00F55323">
            <w:pPr>
              <w:rPr>
                <w:rFonts w:cstheme="minorHAnsi"/>
                <w:sz w:val="20"/>
                <w:szCs w:val="20"/>
              </w:rPr>
            </w:pPr>
            <w:r w:rsidRPr="00F55323">
              <w:rPr>
                <w:rFonts w:cstheme="minorHAnsi"/>
                <w:sz w:val="20"/>
                <w:szCs w:val="20"/>
              </w:rPr>
              <w:t>Benteng, 16</w:t>
            </w:r>
          </w:p>
          <w:p w14:paraId="47DFA2C4" w14:textId="77777777" w:rsidR="0092021A" w:rsidRPr="00F55323" w:rsidRDefault="0092021A" w:rsidP="00F55323">
            <w:pPr>
              <w:rPr>
                <w:rFonts w:cstheme="minorHAnsi"/>
                <w:sz w:val="20"/>
                <w:szCs w:val="20"/>
              </w:rPr>
            </w:pPr>
            <w:r w:rsidRPr="00F55323">
              <w:rPr>
                <w:rFonts w:cstheme="minorHAnsi"/>
                <w:sz w:val="20"/>
                <w:szCs w:val="20"/>
              </w:rPr>
              <w:t>Maret 2023</w:t>
            </w:r>
          </w:p>
        </w:tc>
        <w:tc>
          <w:tcPr>
            <w:tcW w:w="2676" w:type="dxa"/>
            <w:gridSpan w:val="28"/>
          </w:tcPr>
          <w:p w14:paraId="69740780"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2350B296"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69DFEC59" w14:textId="77777777" w:rsidR="0092021A" w:rsidRPr="00F55323" w:rsidRDefault="00000000" w:rsidP="007C1390">
            <w:pPr>
              <w:pStyle w:val="TableParagraph1"/>
              <w:spacing w:line="266" w:lineRule="auto"/>
              <w:ind w:left="28" w:right="58"/>
              <w:rPr>
                <w:rFonts w:asciiTheme="minorHAnsi" w:hAnsiTheme="minorHAnsi" w:cstheme="minorHAnsi"/>
                <w:sz w:val="20"/>
                <w:szCs w:val="20"/>
              </w:rPr>
            </w:pPr>
            <w:hyperlink r:id="rId151">
              <w:r w:rsidR="0092021A" w:rsidRPr="00F55323">
                <w:rPr>
                  <w:rFonts w:asciiTheme="minorHAnsi" w:hAnsiTheme="minorHAnsi" w:cstheme="minorHAnsi"/>
                  <w:color w:val="0462C1"/>
                  <w:sz w:val="20"/>
                  <w:szCs w:val="20"/>
                  <w:u w:val="single" w:color="0462C1"/>
                </w:rPr>
                <w:t>https://drive.google.com/file/d/1OSg97HUAbjWvDSNBZTLoHp</w:t>
              </w:r>
            </w:hyperlink>
            <w:hyperlink r:id="rId152">
              <w:r w:rsidR="0092021A" w:rsidRPr="00F55323">
                <w:rPr>
                  <w:rFonts w:asciiTheme="minorHAnsi" w:hAnsiTheme="minorHAnsi" w:cstheme="minorHAnsi"/>
                  <w:color w:val="0462C1"/>
                  <w:w w:val="105"/>
                  <w:sz w:val="20"/>
                  <w:szCs w:val="20"/>
                  <w:u w:val="single" w:color="0462C1"/>
                </w:rPr>
                <w:t>HbZeb1LFOp/view?usp=sharing</w:t>
              </w:r>
              <w:r w:rsidR="0092021A" w:rsidRPr="00F55323">
                <w:rPr>
                  <w:rFonts w:asciiTheme="minorHAnsi" w:hAnsiTheme="minorHAnsi" w:cstheme="minorHAnsi"/>
                  <w:color w:val="0462C1"/>
                  <w:spacing w:val="3"/>
                  <w:sz w:val="20"/>
                  <w:szCs w:val="20"/>
                  <w:u w:val="single" w:color="0462C1"/>
                </w:rPr>
                <w:t xml:space="preserve"> </w:t>
              </w:r>
            </w:hyperlink>
          </w:p>
        </w:tc>
      </w:tr>
      <w:tr w:rsidR="004E7D87" w:rsidRPr="00966B65" w14:paraId="1C248011" w14:textId="77777777" w:rsidTr="00201CF7">
        <w:trPr>
          <w:cantSplit/>
          <w:trHeight w:val="1134"/>
        </w:trPr>
        <w:tc>
          <w:tcPr>
            <w:tcW w:w="525" w:type="dxa"/>
            <w:gridSpan w:val="3"/>
          </w:tcPr>
          <w:p w14:paraId="5DDFB8DA" w14:textId="77777777" w:rsidR="0092021A" w:rsidRPr="00F55323" w:rsidRDefault="0092021A" w:rsidP="00F55323">
            <w:pPr>
              <w:rPr>
                <w:rFonts w:cstheme="minorHAnsi"/>
                <w:sz w:val="20"/>
                <w:szCs w:val="20"/>
              </w:rPr>
            </w:pPr>
            <w:r w:rsidRPr="00F55323">
              <w:rPr>
                <w:rFonts w:cstheme="minorHAnsi"/>
                <w:sz w:val="20"/>
                <w:szCs w:val="20"/>
              </w:rPr>
              <w:t>24</w:t>
            </w:r>
          </w:p>
        </w:tc>
        <w:tc>
          <w:tcPr>
            <w:tcW w:w="2655" w:type="dxa"/>
            <w:gridSpan w:val="35"/>
          </w:tcPr>
          <w:p w14:paraId="6AC36A98" w14:textId="77777777" w:rsidR="0092021A" w:rsidRPr="00F55323" w:rsidRDefault="0092021A" w:rsidP="00F55323">
            <w:pPr>
              <w:rPr>
                <w:rFonts w:cstheme="minorHAnsi"/>
                <w:sz w:val="20"/>
                <w:szCs w:val="20"/>
              </w:rPr>
            </w:pPr>
            <w:r w:rsidRPr="00F55323">
              <w:rPr>
                <w:rFonts w:cstheme="minorHAnsi"/>
                <w:sz w:val="20"/>
                <w:szCs w:val="20"/>
              </w:rPr>
              <w:t>Keputusan Bupati Nomor 144/III/Tahun 2023 tentang Besaran    Alokasi Dana Desa</w:t>
            </w:r>
          </w:p>
        </w:tc>
        <w:tc>
          <w:tcPr>
            <w:tcW w:w="4186" w:type="dxa"/>
            <w:gridSpan w:val="40"/>
          </w:tcPr>
          <w:p w14:paraId="65DD3C88" w14:textId="77777777" w:rsidR="0092021A" w:rsidRPr="00F55323" w:rsidRDefault="0092021A" w:rsidP="00F55323">
            <w:pPr>
              <w:rPr>
                <w:rFonts w:cstheme="minorHAnsi"/>
                <w:sz w:val="20"/>
                <w:szCs w:val="20"/>
              </w:rPr>
            </w:pPr>
            <w:r w:rsidRPr="00F55323">
              <w:rPr>
                <w:rFonts w:cstheme="minorHAnsi"/>
                <w:sz w:val="20"/>
                <w:szCs w:val="20"/>
              </w:rPr>
              <w:t>Informasi    terkait    daftar    alokasi Dana Desa Tahun 2023</w:t>
            </w:r>
          </w:p>
        </w:tc>
        <w:tc>
          <w:tcPr>
            <w:tcW w:w="2614" w:type="dxa"/>
            <w:gridSpan w:val="37"/>
          </w:tcPr>
          <w:p w14:paraId="73681C26" w14:textId="77777777" w:rsidR="0092021A" w:rsidRPr="00F55323" w:rsidRDefault="0092021A" w:rsidP="00F55323">
            <w:pPr>
              <w:rPr>
                <w:rFonts w:cstheme="minorHAnsi"/>
                <w:sz w:val="20"/>
                <w:szCs w:val="20"/>
              </w:rPr>
            </w:pPr>
            <w:r w:rsidRPr="00F55323">
              <w:rPr>
                <w:rFonts w:cstheme="minorHAnsi"/>
                <w:sz w:val="20"/>
                <w:szCs w:val="20"/>
              </w:rPr>
              <w:t>Bidang Bina Pemerintahan Desa</w:t>
            </w:r>
          </w:p>
        </w:tc>
        <w:tc>
          <w:tcPr>
            <w:tcW w:w="1650" w:type="dxa"/>
            <w:gridSpan w:val="23"/>
          </w:tcPr>
          <w:p w14:paraId="7C0CC979" w14:textId="77777777" w:rsidR="0092021A" w:rsidRPr="00F55323" w:rsidRDefault="0092021A" w:rsidP="00F55323">
            <w:pPr>
              <w:rPr>
                <w:rFonts w:cstheme="minorHAnsi"/>
                <w:sz w:val="20"/>
                <w:szCs w:val="20"/>
              </w:rPr>
            </w:pPr>
            <w:r w:rsidRPr="00F55323">
              <w:rPr>
                <w:rFonts w:cstheme="minorHAnsi"/>
                <w:sz w:val="20"/>
                <w:szCs w:val="20"/>
              </w:rPr>
              <w:t>Benteng, 9 Maret</w:t>
            </w:r>
          </w:p>
          <w:p w14:paraId="119A27E9" w14:textId="77777777" w:rsidR="0092021A" w:rsidRPr="00F55323" w:rsidRDefault="0092021A" w:rsidP="00F55323">
            <w:pPr>
              <w:rPr>
                <w:rFonts w:cstheme="minorHAnsi"/>
                <w:sz w:val="20"/>
                <w:szCs w:val="20"/>
              </w:rPr>
            </w:pPr>
            <w:r w:rsidRPr="00F55323">
              <w:rPr>
                <w:rFonts w:cstheme="minorHAnsi"/>
                <w:sz w:val="20"/>
                <w:szCs w:val="20"/>
              </w:rPr>
              <w:t>2023</w:t>
            </w:r>
          </w:p>
        </w:tc>
        <w:tc>
          <w:tcPr>
            <w:tcW w:w="2676" w:type="dxa"/>
            <w:gridSpan w:val="28"/>
          </w:tcPr>
          <w:p w14:paraId="61F9E059" w14:textId="77777777" w:rsidR="0092021A" w:rsidRPr="00F55323" w:rsidRDefault="0092021A" w:rsidP="00F55323">
            <w:pPr>
              <w:rPr>
                <w:rFonts w:cstheme="minorHAnsi"/>
                <w:sz w:val="20"/>
                <w:szCs w:val="20"/>
              </w:rPr>
            </w:pPr>
            <w:r w:rsidRPr="00F55323">
              <w:rPr>
                <w:rFonts w:cstheme="minorHAnsi"/>
                <w:sz w:val="20"/>
                <w:szCs w:val="20"/>
              </w:rPr>
              <w:t>Softcopy dan Hardcopy</w:t>
            </w:r>
          </w:p>
        </w:tc>
        <w:tc>
          <w:tcPr>
            <w:tcW w:w="1661" w:type="dxa"/>
            <w:gridSpan w:val="21"/>
          </w:tcPr>
          <w:p w14:paraId="4A2093D8" w14:textId="77777777" w:rsidR="0092021A" w:rsidRPr="00F55323" w:rsidRDefault="0092021A" w:rsidP="00F55323">
            <w:pPr>
              <w:rPr>
                <w:rFonts w:cstheme="minorHAnsi"/>
                <w:sz w:val="20"/>
                <w:szCs w:val="20"/>
              </w:rPr>
            </w:pPr>
            <w:r w:rsidRPr="00F55323">
              <w:rPr>
                <w:rFonts w:cstheme="minorHAnsi"/>
                <w:sz w:val="20"/>
                <w:szCs w:val="20"/>
              </w:rPr>
              <w:t>Selama Berlaku</w:t>
            </w:r>
          </w:p>
        </w:tc>
        <w:tc>
          <w:tcPr>
            <w:tcW w:w="2744" w:type="dxa"/>
            <w:gridSpan w:val="19"/>
          </w:tcPr>
          <w:p w14:paraId="5ED49351" w14:textId="77777777" w:rsidR="0092021A" w:rsidRPr="00F55323" w:rsidRDefault="00000000" w:rsidP="007C1390">
            <w:pPr>
              <w:pStyle w:val="TableParagraph1"/>
              <w:spacing w:line="266" w:lineRule="auto"/>
              <w:ind w:left="28" w:right="94"/>
              <w:rPr>
                <w:rFonts w:asciiTheme="minorHAnsi" w:hAnsiTheme="minorHAnsi" w:cstheme="minorHAnsi"/>
                <w:sz w:val="20"/>
                <w:szCs w:val="20"/>
              </w:rPr>
            </w:pPr>
            <w:hyperlink r:id="rId153">
              <w:r w:rsidR="0092021A" w:rsidRPr="00F55323">
                <w:rPr>
                  <w:rFonts w:asciiTheme="minorHAnsi" w:hAnsiTheme="minorHAnsi" w:cstheme="minorHAnsi"/>
                  <w:color w:val="0462C1"/>
                  <w:sz w:val="20"/>
                  <w:szCs w:val="20"/>
                  <w:u w:val="single" w:color="0462C1"/>
                </w:rPr>
                <w:t>https://drive.google.com/file/d/1TX-5oA4H1Y</w:t>
              </w:r>
              <w:r w:rsidR="0092021A" w:rsidRPr="00F55323">
                <w:rPr>
                  <w:rFonts w:asciiTheme="minorHAnsi" w:hAnsiTheme="minorHAnsi" w:cstheme="minorHAnsi"/>
                  <w:color w:val="0462C1"/>
                  <w:sz w:val="20"/>
                  <w:szCs w:val="20"/>
                </w:rPr>
                <w:t>-</w:t>
              </w:r>
            </w:hyperlink>
            <w:hyperlink r:id="rId154">
              <w:r w:rsidR="0092021A" w:rsidRPr="00F55323">
                <w:rPr>
                  <w:rFonts w:asciiTheme="minorHAnsi" w:hAnsiTheme="minorHAnsi" w:cstheme="minorHAnsi"/>
                  <w:color w:val="0462C1"/>
                  <w:w w:val="105"/>
                  <w:sz w:val="20"/>
                  <w:szCs w:val="20"/>
                  <w:u w:val="single" w:color="0462C1"/>
                </w:rPr>
                <w:t>hAjZVFqttILU2Nnd4unkf/view?usp=sharing</w:t>
              </w:r>
              <w:r w:rsidR="0092021A" w:rsidRPr="00F55323">
                <w:rPr>
                  <w:rFonts w:asciiTheme="minorHAnsi" w:hAnsiTheme="minorHAnsi" w:cstheme="minorHAnsi"/>
                  <w:color w:val="0462C1"/>
                  <w:spacing w:val="4"/>
                  <w:sz w:val="20"/>
                  <w:szCs w:val="20"/>
                  <w:u w:val="single" w:color="0462C1"/>
                </w:rPr>
                <w:t xml:space="preserve"> </w:t>
              </w:r>
            </w:hyperlink>
          </w:p>
        </w:tc>
      </w:tr>
      <w:tr w:rsidR="00635A01" w:rsidRPr="00966B65" w14:paraId="3F34EFB3" w14:textId="77777777" w:rsidTr="00201CF7">
        <w:trPr>
          <w:cantSplit/>
          <w:trHeight w:val="408"/>
        </w:trPr>
        <w:tc>
          <w:tcPr>
            <w:tcW w:w="18711" w:type="dxa"/>
            <w:gridSpan w:val="206"/>
          </w:tcPr>
          <w:p w14:paraId="3F51C665" w14:textId="77777777" w:rsidR="00635A01" w:rsidRDefault="00635A01" w:rsidP="004E7EFF">
            <w:pPr>
              <w:pStyle w:val="ListParagraph"/>
              <w:numPr>
                <w:ilvl w:val="0"/>
                <w:numId w:val="125"/>
              </w:numPr>
            </w:pPr>
            <w:r w:rsidRPr="00BA2ABD">
              <w:rPr>
                <w:rFonts w:cstheme="minorHAnsi"/>
                <w:b/>
                <w:sz w:val="28"/>
                <w:szCs w:val="28"/>
              </w:rPr>
              <w:t>INFORMASI</w:t>
            </w:r>
            <w:r>
              <w:rPr>
                <w:rFonts w:cstheme="minorHAnsi"/>
                <w:b/>
                <w:sz w:val="28"/>
                <w:szCs w:val="28"/>
              </w:rPr>
              <w:t xml:space="preserve"> SETIAP SAAT</w:t>
            </w:r>
          </w:p>
        </w:tc>
      </w:tr>
      <w:tr w:rsidR="004E7D87" w14:paraId="65B6E4EE" w14:textId="77777777" w:rsidTr="00201CF7">
        <w:trPr>
          <w:tblHeader/>
        </w:trPr>
        <w:tc>
          <w:tcPr>
            <w:tcW w:w="525" w:type="dxa"/>
            <w:gridSpan w:val="3"/>
            <w:tcBorders>
              <w:bottom w:val="single" w:sz="4" w:space="0" w:color="auto"/>
            </w:tcBorders>
            <w:vAlign w:val="center"/>
          </w:tcPr>
          <w:p w14:paraId="6CDC8C27"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14" w:type="dxa"/>
            <w:gridSpan w:val="30"/>
            <w:tcBorders>
              <w:bottom w:val="single" w:sz="4" w:space="0" w:color="auto"/>
            </w:tcBorders>
            <w:vAlign w:val="center"/>
          </w:tcPr>
          <w:p w14:paraId="63F9A41C"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227" w:type="dxa"/>
            <w:gridSpan w:val="45"/>
            <w:tcBorders>
              <w:bottom w:val="single" w:sz="4" w:space="0" w:color="auto"/>
            </w:tcBorders>
            <w:vAlign w:val="center"/>
          </w:tcPr>
          <w:p w14:paraId="7B19AE65"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584" w:type="dxa"/>
            <w:gridSpan w:val="36"/>
            <w:tcBorders>
              <w:bottom w:val="single" w:sz="4" w:space="0" w:color="auto"/>
            </w:tcBorders>
            <w:vAlign w:val="center"/>
          </w:tcPr>
          <w:p w14:paraId="23444BEF"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80" w:type="dxa"/>
            <w:gridSpan w:val="24"/>
            <w:tcBorders>
              <w:bottom w:val="single" w:sz="4" w:space="0" w:color="auto"/>
            </w:tcBorders>
            <w:vAlign w:val="center"/>
          </w:tcPr>
          <w:p w14:paraId="0E21D164"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751" w:type="dxa"/>
            <w:gridSpan w:val="29"/>
            <w:tcBorders>
              <w:bottom w:val="single" w:sz="4" w:space="0" w:color="auto"/>
            </w:tcBorders>
            <w:vAlign w:val="center"/>
          </w:tcPr>
          <w:p w14:paraId="426A9A55"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586" w:type="dxa"/>
            <w:gridSpan w:val="20"/>
            <w:tcBorders>
              <w:bottom w:val="single" w:sz="4" w:space="0" w:color="auto"/>
            </w:tcBorders>
            <w:vAlign w:val="center"/>
          </w:tcPr>
          <w:p w14:paraId="0EAF80C7"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744" w:type="dxa"/>
            <w:gridSpan w:val="19"/>
            <w:tcBorders>
              <w:bottom w:val="single" w:sz="4" w:space="0" w:color="auto"/>
            </w:tcBorders>
            <w:vAlign w:val="center"/>
          </w:tcPr>
          <w:p w14:paraId="7DEC1A38"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4E7D87" w14:paraId="23953235" w14:textId="77777777" w:rsidTr="00201CF7">
        <w:trPr>
          <w:tblHeader/>
        </w:trPr>
        <w:tc>
          <w:tcPr>
            <w:tcW w:w="525" w:type="dxa"/>
            <w:gridSpan w:val="3"/>
            <w:tcBorders>
              <w:bottom w:val="double" w:sz="4" w:space="0" w:color="auto"/>
            </w:tcBorders>
            <w:shd w:val="clear" w:color="auto" w:fill="BFBFBF" w:themeFill="background1" w:themeFillShade="BF"/>
          </w:tcPr>
          <w:p w14:paraId="347971C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14" w:type="dxa"/>
            <w:gridSpan w:val="30"/>
            <w:tcBorders>
              <w:bottom w:val="double" w:sz="4" w:space="0" w:color="auto"/>
            </w:tcBorders>
            <w:shd w:val="clear" w:color="auto" w:fill="BFBFBF" w:themeFill="background1" w:themeFillShade="BF"/>
          </w:tcPr>
          <w:p w14:paraId="320EA7AD"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227" w:type="dxa"/>
            <w:gridSpan w:val="45"/>
            <w:tcBorders>
              <w:bottom w:val="double" w:sz="4" w:space="0" w:color="auto"/>
            </w:tcBorders>
            <w:shd w:val="clear" w:color="auto" w:fill="BFBFBF" w:themeFill="background1" w:themeFillShade="BF"/>
          </w:tcPr>
          <w:p w14:paraId="77435D2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584" w:type="dxa"/>
            <w:gridSpan w:val="36"/>
            <w:tcBorders>
              <w:bottom w:val="double" w:sz="4" w:space="0" w:color="auto"/>
            </w:tcBorders>
            <w:shd w:val="clear" w:color="auto" w:fill="BFBFBF" w:themeFill="background1" w:themeFillShade="BF"/>
          </w:tcPr>
          <w:p w14:paraId="6E59A20B"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80" w:type="dxa"/>
            <w:gridSpan w:val="24"/>
            <w:tcBorders>
              <w:bottom w:val="double" w:sz="4" w:space="0" w:color="auto"/>
            </w:tcBorders>
            <w:shd w:val="clear" w:color="auto" w:fill="BFBFBF" w:themeFill="background1" w:themeFillShade="BF"/>
          </w:tcPr>
          <w:p w14:paraId="7FAA6A04"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751" w:type="dxa"/>
            <w:gridSpan w:val="29"/>
            <w:tcBorders>
              <w:bottom w:val="double" w:sz="4" w:space="0" w:color="auto"/>
            </w:tcBorders>
            <w:shd w:val="clear" w:color="auto" w:fill="BFBFBF" w:themeFill="background1" w:themeFillShade="BF"/>
          </w:tcPr>
          <w:p w14:paraId="47B21C8E"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586" w:type="dxa"/>
            <w:gridSpan w:val="20"/>
            <w:tcBorders>
              <w:bottom w:val="double" w:sz="4" w:space="0" w:color="auto"/>
            </w:tcBorders>
            <w:shd w:val="clear" w:color="auto" w:fill="BFBFBF" w:themeFill="background1" w:themeFillShade="BF"/>
          </w:tcPr>
          <w:p w14:paraId="16FE4C3B"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744" w:type="dxa"/>
            <w:gridSpan w:val="19"/>
            <w:tcBorders>
              <w:bottom w:val="double" w:sz="4" w:space="0" w:color="auto"/>
            </w:tcBorders>
            <w:shd w:val="clear" w:color="auto" w:fill="BFBFBF" w:themeFill="background1" w:themeFillShade="BF"/>
          </w:tcPr>
          <w:p w14:paraId="34BF225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4E7D87" w14:paraId="43153607" w14:textId="77777777" w:rsidTr="00201CF7">
        <w:tc>
          <w:tcPr>
            <w:tcW w:w="525" w:type="dxa"/>
            <w:gridSpan w:val="3"/>
            <w:tcBorders>
              <w:top w:val="double" w:sz="4" w:space="0" w:color="auto"/>
              <w:bottom w:val="single" w:sz="4" w:space="0" w:color="auto"/>
            </w:tcBorders>
          </w:tcPr>
          <w:p w14:paraId="2DB3E37C" w14:textId="77777777" w:rsidR="007C1390" w:rsidRPr="00F55323" w:rsidRDefault="007C1390" w:rsidP="00F55323">
            <w:pPr>
              <w:rPr>
                <w:rFonts w:cstheme="minorHAnsi"/>
                <w:sz w:val="20"/>
                <w:szCs w:val="20"/>
              </w:rPr>
            </w:pPr>
            <w:r w:rsidRPr="00F55323">
              <w:rPr>
                <w:rFonts w:cstheme="minorHAnsi"/>
                <w:sz w:val="20"/>
                <w:szCs w:val="20"/>
              </w:rPr>
              <w:t>1</w:t>
            </w:r>
          </w:p>
        </w:tc>
        <w:tc>
          <w:tcPr>
            <w:tcW w:w="2614" w:type="dxa"/>
            <w:gridSpan w:val="30"/>
            <w:tcBorders>
              <w:top w:val="double" w:sz="4" w:space="0" w:color="auto"/>
              <w:bottom w:val="single" w:sz="4" w:space="0" w:color="auto"/>
            </w:tcBorders>
          </w:tcPr>
          <w:p w14:paraId="692AE9C8" w14:textId="77777777" w:rsidR="00451FD6" w:rsidRPr="00F55323" w:rsidRDefault="007C1390" w:rsidP="00DD0EB6">
            <w:pPr>
              <w:pStyle w:val="TableParagraph1"/>
              <w:spacing w:before="8" w:line="278" w:lineRule="auto"/>
              <w:ind w:left="36" w:right="-84"/>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Daftar Informasi Publik Dinas Pemberdayaan Masyarakat dan Desa</w:t>
            </w:r>
          </w:p>
        </w:tc>
        <w:tc>
          <w:tcPr>
            <w:tcW w:w="4227" w:type="dxa"/>
            <w:gridSpan w:val="45"/>
            <w:tcBorders>
              <w:top w:val="double" w:sz="4" w:space="0" w:color="auto"/>
              <w:bottom w:val="single" w:sz="4" w:space="0" w:color="auto"/>
            </w:tcBorders>
          </w:tcPr>
          <w:p w14:paraId="2E57806A"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Daftar Informasi Publik Dinas Pemberdayaan Masyarakat dan Desa Tahun 2023</w:t>
            </w:r>
          </w:p>
        </w:tc>
        <w:tc>
          <w:tcPr>
            <w:tcW w:w="2584" w:type="dxa"/>
            <w:gridSpan w:val="36"/>
            <w:tcBorders>
              <w:top w:val="double" w:sz="4" w:space="0" w:color="auto"/>
              <w:bottom w:val="single" w:sz="4" w:space="0" w:color="auto"/>
            </w:tcBorders>
          </w:tcPr>
          <w:p w14:paraId="6DE6256B"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Sub Bagian Umum, Kepegawaian dan Hukum</w:t>
            </w:r>
          </w:p>
        </w:tc>
        <w:tc>
          <w:tcPr>
            <w:tcW w:w="1680" w:type="dxa"/>
            <w:gridSpan w:val="24"/>
            <w:tcBorders>
              <w:top w:val="double" w:sz="4" w:space="0" w:color="auto"/>
              <w:bottom w:val="single" w:sz="4" w:space="0" w:color="auto"/>
            </w:tcBorders>
          </w:tcPr>
          <w:p w14:paraId="31365B94"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 14 Juni 2023</w:t>
            </w:r>
          </w:p>
        </w:tc>
        <w:tc>
          <w:tcPr>
            <w:tcW w:w="2751" w:type="dxa"/>
            <w:gridSpan w:val="29"/>
            <w:tcBorders>
              <w:top w:val="double" w:sz="4" w:space="0" w:color="auto"/>
              <w:bottom w:val="single" w:sz="4" w:space="0" w:color="auto"/>
            </w:tcBorders>
          </w:tcPr>
          <w:p w14:paraId="0D641137"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Borders>
              <w:top w:val="double" w:sz="4" w:space="0" w:color="auto"/>
              <w:bottom w:val="single" w:sz="4" w:space="0" w:color="auto"/>
            </w:tcBorders>
          </w:tcPr>
          <w:p w14:paraId="52F5134B"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Borders>
              <w:top w:val="double" w:sz="4" w:space="0" w:color="auto"/>
              <w:bottom w:val="single" w:sz="4" w:space="0" w:color="auto"/>
            </w:tcBorders>
          </w:tcPr>
          <w:p w14:paraId="1EF1F373" w14:textId="77777777" w:rsidR="007C1390" w:rsidRPr="00F55323" w:rsidRDefault="007C1390" w:rsidP="007C1390">
            <w:pPr>
              <w:rPr>
                <w:rFonts w:eastAsia="Times New Roman" w:cstheme="minorHAnsi"/>
                <w:color w:val="0563C1"/>
                <w:sz w:val="20"/>
                <w:szCs w:val="20"/>
                <w:u w:val="single"/>
              </w:rPr>
            </w:pPr>
          </w:p>
        </w:tc>
      </w:tr>
      <w:tr w:rsidR="004E7D87" w14:paraId="04D0563B" w14:textId="77777777" w:rsidTr="00201CF7">
        <w:tc>
          <w:tcPr>
            <w:tcW w:w="525" w:type="dxa"/>
            <w:gridSpan w:val="3"/>
            <w:tcBorders>
              <w:top w:val="nil"/>
            </w:tcBorders>
          </w:tcPr>
          <w:p w14:paraId="1FC68DAD" w14:textId="77777777" w:rsidR="007C1390" w:rsidRPr="00F55323" w:rsidRDefault="007C1390" w:rsidP="00F55323">
            <w:pPr>
              <w:rPr>
                <w:rFonts w:cstheme="minorHAnsi"/>
                <w:sz w:val="20"/>
                <w:szCs w:val="20"/>
              </w:rPr>
            </w:pPr>
            <w:r w:rsidRPr="00F55323">
              <w:rPr>
                <w:rFonts w:cstheme="minorHAnsi"/>
                <w:sz w:val="20"/>
                <w:szCs w:val="20"/>
              </w:rPr>
              <w:t>2</w:t>
            </w:r>
          </w:p>
        </w:tc>
        <w:tc>
          <w:tcPr>
            <w:tcW w:w="2614" w:type="dxa"/>
            <w:gridSpan w:val="30"/>
            <w:tcBorders>
              <w:top w:val="nil"/>
            </w:tcBorders>
          </w:tcPr>
          <w:p w14:paraId="1F35E53D"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Rencana Strategis (Renstra) Tahun 2021-2026 Dinas Pemberdayaan Masyarakat dan Desa</w:t>
            </w:r>
          </w:p>
        </w:tc>
        <w:tc>
          <w:tcPr>
            <w:tcW w:w="4227" w:type="dxa"/>
            <w:gridSpan w:val="45"/>
            <w:tcBorders>
              <w:top w:val="nil"/>
            </w:tcBorders>
          </w:tcPr>
          <w:p w14:paraId="71A82242" w14:textId="77777777" w:rsidR="00451FD6" w:rsidRPr="00F55323" w:rsidRDefault="007C1390" w:rsidP="00AE3EEF">
            <w:pPr>
              <w:pStyle w:val="TableParagraph1"/>
              <w:numPr>
                <w:ilvl w:val="0"/>
                <w:numId w:val="15"/>
              </w:numPr>
              <w:spacing w:before="8" w:line="278" w:lineRule="auto"/>
              <w:ind w:left="293" w:right="-108" w:hanging="283"/>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5A373AA8" w14:textId="77777777" w:rsidR="00451FD6" w:rsidRPr="00F55323" w:rsidRDefault="007C1390" w:rsidP="00AE3EEF">
            <w:pPr>
              <w:pStyle w:val="TableParagraph1"/>
              <w:numPr>
                <w:ilvl w:val="0"/>
                <w:numId w:val="15"/>
              </w:numPr>
              <w:spacing w:before="8" w:line="278" w:lineRule="auto"/>
              <w:ind w:left="293" w:right="-108" w:hanging="283"/>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Acuan dalam penyusunan Renja Perangkat Daerah</w:t>
            </w:r>
          </w:p>
          <w:p w14:paraId="13D22277" w14:textId="77777777" w:rsidR="00F55323" w:rsidRPr="00F55323" w:rsidRDefault="007C1390" w:rsidP="00AE3EEF">
            <w:pPr>
              <w:pStyle w:val="TableParagraph1"/>
              <w:numPr>
                <w:ilvl w:val="0"/>
                <w:numId w:val="15"/>
              </w:numPr>
              <w:spacing w:before="8" w:line="278" w:lineRule="auto"/>
              <w:ind w:left="293" w:right="-108" w:hanging="283"/>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Parameter dalam mengukur keberhasilan pelaksanaan kegiatan Dinas Pemberdayaan Masyarakat dan Desa</w:t>
            </w:r>
          </w:p>
        </w:tc>
        <w:tc>
          <w:tcPr>
            <w:tcW w:w="2584" w:type="dxa"/>
            <w:gridSpan w:val="36"/>
            <w:tcBorders>
              <w:top w:val="nil"/>
            </w:tcBorders>
          </w:tcPr>
          <w:p w14:paraId="7F80E420"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Sub Bagian Program dan Keuangan</w:t>
            </w:r>
          </w:p>
        </w:tc>
        <w:tc>
          <w:tcPr>
            <w:tcW w:w="1680" w:type="dxa"/>
            <w:gridSpan w:val="24"/>
            <w:tcBorders>
              <w:top w:val="nil"/>
            </w:tcBorders>
          </w:tcPr>
          <w:p w14:paraId="0EBCA8F9"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 24 September 2021</w:t>
            </w:r>
          </w:p>
        </w:tc>
        <w:tc>
          <w:tcPr>
            <w:tcW w:w="2751" w:type="dxa"/>
            <w:gridSpan w:val="29"/>
            <w:tcBorders>
              <w:top w:val="nil"/>
            </w:tcBorders>
          </w:tcPr>
          <w:p w14:paraId="76AB09FB"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Borders>
              <w:top w:val="nil"/>
            </w:tcBorders>
          </w:tcPr>
          <w:p w14:paraId="1AAAE4DC"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Borders>
              <w:top w:val="nil"/>
            </w:tcBorders>
          </w:tcPr>
          <w:p w14:paraId="291A9D5F" w14:textId="77777777" w:rsidR="007C1390" w:rsidRPr="00F55323" w:rsidRDefault="00000000" w:rsidP="007C1390">
            <w:pPr>
              <w:pStyle w:val="TableParagraph1"/>
              <w:spacing w:line="266" w:lineRule="auto"/>
              <w:ind w:right="94" w:firstLine="6"/>
              <w:rPr>
                <w:rFonts w:asciiTheme="minorHAnsi" w:hAnsiTheme="minorHAnsi" w:cstheme="minorHAnsi"/>
                <w:color w:val="0462C1"/>
                <w:sz w:val="20"/>
                <w:szCs w:val="20"/>
                <w:u w:val="single" w:color="0462C1"/>
              </w:rPr>
            </w:pPr>
            <w:hyperlink r:id="rId155">
              <w:r w:rsidR="007C1390" w:rsidRPr="00F55323">
                <w:rPr>
                  <w:rFonts w:asciiTheme="minorHAnsi" w:hAnsiTheme="minorHAnsi" w:cstheme="minorHAnsi"/>
                  <w:color w:val="0462C1"/>
                  <w:sz w:val="20"/>
                  <w:szCs w:val="20"/>
                  <w:u w:val="single" w:color="0462C1"/>
                </w:rPr>
                <w:t>https://drive.google.com/file/d/11uKh6q5J</w:t>
              </w:r>
            </w:hyperlink>
            <w:r w:rsidR="007C1390" w:rsidRPr="00F55323">
              <w:rPr>
                <w:rFonts w:asciiTheme="minorHAnsi" w:hAnsiTheme="minorHAnsi" w:cstheme="minorHAnsi"/>
                <w:color w:val="0462C1"/>
                <w:sz w:val="20"/>
                <w:szCs w:val="20"/>
                <w:u w:val="single" w:color="0462C1"/>
              </w:rPr>
              <w:t xml:space="preserve"> </w:t>
            </w:r>
            <w:hyperlink r:id="rId156">
              <w:r w:rsidR="007C1390" w:rsidRPr="00F55323">
                <w:rPr>
                  <w:rFonts w:asciiTheme="minorHAnsi" w:hAnsiTheme="minorHAnsi" w:cstheme="minorHAnsi"/>
                  <w:color w:val="0462C1"/>
                  <w:sz w:val="20"/>
                  <w:szCs w:val="20"/>
                  <w:u w:val="single" w:color="0462C1"/>
                </w:rPr>
                <w:t>zaxQJsNVsM3cVLWNgMGG1no_/view?usp</w:t>
              </w:r>
            </w:hyperlink>
          </w:p>
          <w:p w14:paraId="7D1409FE" w14:textId="77777777" w:rsidR="007C1390" w:rsidRPr="00F55323" w:rsidRDefault="00000000" w:rsidP="007C1390">
            <w:pPr>
              <w:pStyle w:val="TableParagraph1"/>
              <w:spacing w:line="266" w:lineRule="auto"/>
              <w:ind w:right="94" w:firstLine="6"/>
              <w:rPr>
                <w:rFonts w:asciiTheme="minorHAnsi" w:hAnsiTheme="minorHAnsi" w:cstheme="minorHAnsi"/>
                <w:sz w:val="20"/>
                <w:szCs w:val="20"/>
              </w:rPr>
            </w:pPr>
            <w:hyperlink r:id="rId157">
              <w:r w:rsidR="007C1390" w:rsidRPr="00F55323">
                <w:rPr>
                  <w:rFonts w:asciiTheme="minorHAnsi" w:hAnsiTheme="minorHAnsi" w:cstheme="minorHAnsi"/>
                  <w:color w:val="0462C1"/>
                  <w:sz w:val="20"/>
                  <w:szCs w:val="20"/>
                  <w:u w:val="single" w:color="0462C1"/>
                </w:rPr>
                <w:t>=sharing</w:t>
              </w:r>
            </w:hyperlink>
          </w:p>
        </w:tc>
      </w:tr>
      <w:tr w:rsidR="004E7D87" w14:paraId="5E527FC1" w14:textId="77777777" w:rsidTr="00201CF7">
        <w:tc>
          <w:tcPr>
            <w:tcW w:w="525" w:type="dxa"/>
            <w:gridSpan w:val="3"/>
          </w:tcPr>
          <w:p w14:paraId="4788B9C6" w14:textId="77777777" w:rsidR="007C1390" w:rsidRPr="00F55323" w:rsidRDefault="007C1390" w:rsidP="00F55323">
            <w:pPr>
              <w:rPr>
                <w:rFonts w:cstheme="minorHAnsi"/>
                <w:sz w:val="20"/>
                <w:szCs w:val="20"/>
              </w:rPr>
            </w:pPr>
            <w:r w:rsidRPr="00F55323">
              <w:rPr>
                <w:rFonts w:cstheme="minorHAnsi"/>
                <w:sz w:val="20"/>
                <w:szCs w:val="20"/>
              </w:rPr>
              <w:t>3</w:t>
            </w:r>
          </w:p>
        </w:tc>
        <w:tc>
          <w:tcPr>
            <w:tcW w:w="2614" w:type="dxa"/>
            <w:gridSpan w:val="30"/>
          </w:tcPr>
          <w:p w14:paraId="634BBE70"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Laporan Akuntabilitas</w:t>
            </w:r>
          </w:p>
          <w:p w14:paraId="6BD5C2E6" w14:textId="77777777" w:rsidR="007C1390" w:rsidRPr="00F55323" w:rsidRDefault="007C1390" w:rsidP="00F55323">
            <w:pPr>
              <w:pStyle w:val="TableParagraph1"/>
              <w:tabs>
                <w:tab w:val="left" w:pos="1853"/>
              </w:tabs>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 xml:space="preserve">Kinerja Instansi Pemerintah </w:t>
            </w:r>
            <w:r w:rsidRPr="00F55323">
              <w:rPr>
                <w:rFonts w:asciiTheme="minorHAnsi" w:eastAsiaTheme="minorHAnsi" w:hAnsiTheme="minorHAnsi" w:cstheme="minorHAnsi"/>
                <w:sz w:val="20"/>
                <w:szCs w:val="20"/>
                <w:lang w:val="en-US"/>
              </w:rPr>
              <w:lastRenderedPageBreak/>
              <w:t>(LAKIP) Dinas Pemberdayaan Masyarakat dan Desa</w:t>
            </w:r>
          </w:p>
        </w:tc>
        <w:tc>
          <w:tcPr>
            <w:tcW w:w="4227" w:type="dxa"/>
            <w:gridSpan w:val="45"/>
          </w:tcPr>
          <w:p w14:paraId="02A2E732" w14:textId="77777777" w:rsidR="00F55323"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lastRenderedPageBreak/>
              <w:t xml:space="preserve">Media pertanggungjawaban pelaksanaan tugas pokok dan fungsi Dinas Pemberdayaan </w:t>
            </w:r>
            <w:r w:rsidRPr="00F55323">
              <w:rPr>
                <w:rFonts w:asciiTheme="minorHAnsi" w:eastAsiaTheme="minorHAnsi" w:hAnsiTheme="minorHAnsi" w:cstheme="minorHAnsi"/>
                <w:sz w:val="20"/>
                <w:szCs w:val="20"/>
                <w:lang w:val="en-US"/>
              </w:rPr>
              <w:lastRenderedPageBreak/>
              <w:t>Masyarakat dan Desa atas pengelolaan anggaran dan pelaksanaan Program/ Kegiatan/</w:t>
            </w:r>
            <w:r w:rsidR="00451FD6" w:rsidRPr="00F55323">
              <w:rPr>
                <w:rFonts w:asciiTheme="minorHAnsi" w:eastAsiaTheme="minorHAnsi" w:hAnsiTheme="minorHAnsi" w:cstheme="minorHAnsi"/>
                <w:sz w:val="20"/>
                <w:szCs w:val="20"/>
                <w:lang w:val="en-US"/>
              </w:rPr>
              <w:t xml:space="preserve"> </w:t>
            </w:r>
            <w:r w:rsidRPr="00F55323">
              <w:rPr>
                <w:rFonts w:asciiTheme="minorHAnsi" w:eastAsiaTheme="minorHAnsi" w:hAnsiTheme="minorHAnsi" w:cstheme="minorHAnsi"/>
                <w:sz w:val="20"/>
                <w:szCs w:val="20"/>
                <w:lang w:val="en-US"/>
              </w:rPr>
              <w:t>Sub Kegiatan dalam penyelenggaraan pemerintahan selama 1 (satu) tahun</w:t>
            </w:r>
          </w:p>
        </w:tc>
        <w:tc>
          <w:tcPr>
            <w:tcW w:w="2584" w:type="dxa"/>
            <w:gridSpan w:val="36"/>
          </w:tcPr>
          <w:p w14:paraId="3E8C2389"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lastRenderedPageBreak/>
              <w:t>Sub Bagian Program dan Keuangan</w:t>
            </w:r>
          </w:p>
        </w:tc>
        <w:tc>
          <w:tcPr>
            <w:tcW w:w="1680" w:type="dxa"/>
            <w:gridSpan w:val="24"/>
          </w:tcPr>
          <w:p w14:paraId="213C055B"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 xml:space="preserve">Benteng, </w:t>
            </w:r>
          </w:p>
          <w:p w14:paraId="16A64296"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04 Januari 2023</w:t>
            </w:r>
          </w:p>
        </w:tc>
        <w:tc>
          <w:tcPr>
            <w:tcW w:w="2751" w:type="dxa"/>
            <w:gridSpan w:val="29"/>
          </w:tcPr>
          <w:p w14:paraId="035535C2"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Pr>
          <w:p w14:paraId="76FC0EF7"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Pr>
          <w:p w14:paraId="3ED7227A" w14:textId="77777777" w:rsidR="007C1390" w:rsidRPr="00F55323" w:rsidRDefault="00000000" w:rsidP="007C1390">
            <w:pPr>
              <w:pStyle w:val="TableParagraph1"/>
              <w:spacing w:line="266" w:lineRule="auto"/>
              <w:ind w:right="94" w:firstLine="6"/>
              <w:rPr>
                <w:rFonts w:asciiTheme="minorHAnsi" w:hAnsiTheme="minorHAnsi" w:cstheme="minorHAnsi"/>
                <w:sz w:val="20"/>
                <w:szCs w:val="20"/>
              </w:rPr>
            </w:pPr>
            <w:hyperlink r:id="rId158">
              <w:r w:rsidR="007C1390" w:rsidRPr="00F55323">
                <w:rPr>
                  <w:rFonts w:asciiTheme="minorHAnsi" w:hAnsiTheme="minorHAnsi" w:cstheme="minorHAnsi"/>
                  <w:color w:val="0462C1"/>
                  <w:sz w:val="20"/>
                  <w:szCs w:val="20"/>
                  <w:u w:val="single" w:color="0462C1"/>
                </w:rPr>
                <w:t>https://drive.google.com/file/d/1gkeV7NL0</w:t>
              </w:r>
            </w:hyperlink>
            <w:r w:rsidR="007C1390" w:rsidRPr="00F55323">
              <w:rPr>
                <w:rFonts w:asciiTheme="minorHAnsi" w:hAnsiTheme="minorHAnsi" w:cstheme="minorHAnsi"/>
                <w:color w:val="0462C1"/>
                <w:sz w:val="20"/>
                <w:szCs w:val="20"/>
                <w:u w:val="single" w:color="0462C1"/>
              </w:rPr>
              <w:t xml:space="preserve"> </w:t>
            </w:r>
            <w:hyperlink r:id="rId159">
              <w:r w:rsidR="007C1390" w:rsidRPr="00F55323">
                <w:rPr>
                  <w:rFonts w:asciiTheme="minorHAnsi" w:hAnsiTheme="minorHAnsi" w:cstheme="minorHAnsi"/>
                  <w:color w:val="0462C1"/>
                  <w:sz w:val="20"/>
                  <w:szCs w:val="20"/>
                  <w:u w:val="single" w:color="0462C1"/>
                </w:rPr>
                <w:t>p7CITDdWmRvKGiaT3YCKrs5A/view?usp=s</w:t>
              </w:r>
            </w:hyperlink>
            <w:r w:rsidR="007C1390" w:rsidRPr="00F55323">
              <w:rPr>
                <w:rFonts w:asciiTheme="minorHAnsi" w:hAnsiTheme="minorHAnsi" w:cstheme="minorHAnsi"/>
                <w:color w:val="0462C1"/>
                <w:sz w:val="20"/>
                <w:szCs w:val="20"/>
                <w:u w:val="single" w:color="0462C1"/>
              </w:rPr>
              <w:t xml:space="preserve"> </w:t>
            </w:r>
            <w:hyperlink r:id="rId160">
              <w:r w:rsidR="007C1390" w:rsidRPr="00F55323">
                <w:rPr>
                  <w:rFonts w:asciiTheme="minorHAnsi" w:hAnsiTheme="minorHAnsi" w:cstheme="minorHAnsi"/>
                  <w:color w:val="0462C1"/>
                  <w:sz w:val="20"/>
                  <w:szCs w:val="20"/>
                  <w:u w:val="single" w:color="0462C1"/>
                </w:rPr>
                <w:t>haring</w:t>
              </w:r>
            </w:hyperlink>
          </w:p>
        </w:tc>
      </w:tr>
      <w:tr w:rsidR="004E7D87" w14:paraId="216E62CE" w14:textId="77777777" w:rsidTr="00201CF7">
        <w:tc>
          <w:tcPr>
            <w:tcW w:w="525" w:type="dxa"/>
            <w:gridSpan w:val="3"/>
          </w:tcPr>
          <w:p w14:paraId="1DFBFC5C" w14:textId="77777777" w:rsidR="007C1390" w:rsidRPr="00F55323" w:rsidRDefault="007C1390" w:rsidP="00F55323">
            <w:pPr>
              <w:rPr>
                <w:rFonts w:cstheme="minorHAnsi"/>
                <w:sz w:val="20"/>
                <w:szCs w:val="20"/>
              </w:rPr>
            </w:pPr>
            <w:r w:rsidRPr="00F55323">
              <w:rPr>
                <w:rFonts w:cstheme="minorHAnsi"/>
                <w:sz w:val="20"/>
                <w:szCs w:val="20"/>
              </w:rPr>
              <w:lastRenderedPageBreak/>
              <w:t>4</w:t>
            </w:r>
          </w:p>
        </w:tc>
        <w:tc>
          <w:tcPr>
            <w:tcW w:w="2614" w:type="dxa"/>
            <w:gridSpan w:val="30"/>
          </w:tcPr>
          <w:p w14:paraId="670D28D1"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Indikator Kinerja Utama (IKU) Dinas Pemberdayaan Masyarakat dan Desa Tahun 2023</w:t>
            </w:r>
          </w:p>
        </w:tc>
        <w:tc>
          <w:tcPr>
            <w:tcW w:w="4227" w:type="dxa"/>
            <w:gridSpan w:val="45"/>
          </w:tcPr>
          <w:p w14:paraId="7EE3BA21" w14:textId="77777777" w:rsidR="00451FD6" w:rsidRPr="00F55323" w:rsidRDefault="007C1390" w:rsidP="00AE3EEF">
            <w:pPr>
              <w:pStyle w:val="TableParagraph1"/>
              <w:numPr>
                <w:ilvl w:val="0"/>
                <w:numId w:val="16"/>
              </w:numPr>
              <w:spacing w:before="8" w:line="278" w:lineRule="auto"/>
              <w:ind w:left="293"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Acuan untuk mengukur capaian kinerja yang telah direncanakan baik dalam Rencana Strategis (Renstra) maupun Rencana Kerja (Renja) Tahunan serta Evaluasi Kinerja Instansi Pemerintah</w:t>
            </w:r>
          </w:p>
          <w:p w14:paraId="01688CE3" w14:textId="77777777" w:rsidR="00451FD6" w:rsidRPr="00F55323" w:rsidRDefault="007C1390" w:rsidP="00AE3EEF">
            <w:pPr>
              <w:pStyle w:val="TableParagraph1"/>
              <w:numPr>
                <w:ilvl w:val="0"/>
                <w:numId w:val="16"/>
              </w:numPr>
              <w:spacing w:before="8" w:line="278" w:lineRule="auto"/>
              <w:ind w:left="293"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Acuan untuk mengetahui ukuran informasi kinerja yang penting dan deperlukan dalam menyelenggarakan manajemen kinerja secara baik dan bertanggung jawab</w:t>
            </w:r>
          </w:p>
        </w:tc>
        <w:tc>
          <w:tcPr>
            <w:tcW w:w="2584" w:type="dxa"/>
            <w:gridSpan w:val="36"/>
          </w:tcPr>
          <w:p w14:paraId="22F18E8C"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Sub bagian Program dan Keuangan</w:t>
            </w:r>
          </w:p>
        </w:tc>
        <w:tc>
          <w:tcPr>
            <w:tcW w:w="1680" w:type="dxa"/>
            <w:gridSpan w:val="24"/>
          </w:tcPr>
          <w:p w14:paraId="27F65F89"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w:t>
            </w:r>
          </w:p>
          <w:p w14:paraId="31BBE579"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06 Januari 2023</w:t>
            </w:r>
          </w:p>
        </w:tc>
        <w:tc>
          <w:tcPr>
            <w:tcW w:w="2751" w:type="dxa"/>
            <w:gridSpan w:val="29"/>
          </w:tcPr>
          <w:p w14:paraId="105F14DC"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Pr>
          <w:p w14:paraId="2AAFF91A"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Pr>
          <w:p w14:paraId="3BF42CFB" w14:textId="77777777" w:rsidR="007C1390" w:rsidRPr="00F55323" w:rsidRDefault="00000000" w:rsidP="007C1390">
            <w:pPr>
              <w:pStyle w:val="TableParagraph1"/>
              <w:spacing w:line="266" w:lineRule="auto"/>
              <w:ind w:right="94" w:firstLine="6"/>
              <w:rPr>
                <w:rFonts w:asciiTheme="minorHAnsi" w:hAnsiTheme="minorHAnsi" w:cstheme="minorHAnsi"/>
                <w:sz w:val="20"/>
                <w:szCs w:val="20"/>
              </w:rPr>
            </w:pPr>
            <w:hyperlink r:id="rId161">
              <w:r w:rsidR="007C1390" w:rsidRPr="00F55323">
                <w:rPr>
                  <w:rFonts w:asciiTheme="minorHAnsi" w:hAnsiTheme="minorHAnsi" w:cstheme="minorHAnsi"/>
                  <w:color w:val="0462C1"/>
                  <w:sz w:val="20"/>
                  <w:szCs w:val="20"/>
                  <w:u w:val="single" w:color="0462C1"/>
                </w:rPr>
                <w:t>https://drive.google.com/file/d/1JQzLU6fQ</w:t>
              </w:r>
            </w:hyperlink>
            <w:r w:rsidR="007C1390" w:rsidRPr="00F55323">
              <w:rPr>
                <w:rFonts w:asciiTheme="minorHAnsi" w:hAnsiTheme="minorHAnsi" w:cstheme="minorHAnsi"/>
                <w:color w:val="0462C1"/>
                <w:sz w:val="20"/>
                <w:szCs w:val="20"/>
                <w:u w:val="single" w:color="0462C1"/>
              </w:rPr>
              <w:t xml:space="preserve"> </w:t>
            </w:r>
            <w:hyperlink r:id="rId162">
              <w:r w:rsidR="007C1390" w:rsidRPr="00F55323">
                <w:rPr>
                  <w:rFonts w:asciiTheme="minorHAnsi" w:hAnsiTheme="minorHAnsi" w:cstheme="minorHAnsi"/>
                  <w:color w:val="0462C1"/>
                  <w:sz w:val="20"/>
                  <w:szCs w:val="20"/>
                  <w:u w:val="single" w:color="0462C1"/>
                </w:rPr>
                <w:t>oq6ke8Fa1Y0u7ivk_X07SEQ_/view?usp=sh</w:t>
              </w:r>
            </w:hyperlink>
            <w:r w:rsidR="007C1390" w:rsidRPr="00F55323">
              <w:rPr>
                <w:rFonts w:asciiTheme="minorHAnsi" w:hAnsiTheme="minorHAnsi" w:cstheme="minorHAnsi"/>
                <w:color w:val="0462C1"/>
                <w:sz w:val="20"/>
                <w:szCs w:val="20"/>
                <w:u w:val="single" w:color="0462C1"/>
              </w:rPr>
              <w:t xml:space="preserve"> </w:t>
            </w:r>
            <w:hyperlink r:id="rId163">
              <w:r w:rsidR="007C1390" w:rsidRPr="00F55323">
                <w:rPr>
                  <w:rFonts w:asciiTheme="minorHAnsi" w:hAnsiTheme="minorHAnsi" w:cstheme="minorHAnsi"/>
                  <w:color w:val="0462C1"/>
                  <w:sz w:val="20"/>
                  <w:szCs w:val="20"/>
                  <w:u w:val="single" w:color="0462C1"/>
                </w:rPr>
                <w:t>aring</w:t>
              </w:r>
            </w:hyperlink>
          </w:p>
        </w:tc>
      </w:tr>
      <w:tr w:rsidR="004E7D87" w14:paraId="2AB04AB5" w14:textId="77777777" w:rsidTr="00201CF7">
        <w:tc>
          <w:tcPr>
            <w:tcW w:w="525" w:type="dxa"/>
            <w:gridSpan w:val="3"/>
          </w:tcPr>
          <w:p w14:paraId="22D12AE4" w14:textId="77777777" w:rsidR="007C1390" w:rsidRPr="00F55323" w:rsidRDefault="007C1390" w:rsidP="00F55323">
            <w:pPr>
              <w:rPr>
                <w:rFonts w:cstheme="minorHAnsi"/>
                <w:sz w:val="20"/>
                <w:szCs w:val="20"/>
              </w:rPr>
            </w:pPr>
            <w:r w:rsidRPr="00F55323">
              <w:rPr>
                <w:rFonts w:cstheme="minorHAnsi"/>
                <w:sz w:val="20"/>
                <w:szCs w:val="20"/>
              </w:rPr>
              <w:t>5</w:t>
            </w:r>
          </w:p>
        </w:tc>
        <w:tc>
          <w:tcPr>
            <w:tcW w:w="2614" w:type="dxa"/>
            <w:gridSpan w:val="30"/>
          </w:tcPr>
          <w:p w14:paraId="4D672D31"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Laporan Penyelenggaraan Pemerintahan Daerah (LPPD) Dinas Pemberdayaan Masyarakat dan Desa Tahun 2022</w:t>
            </w:r>
          </w:p>
        </w:tc>
        <w:tc>
          <w:tcPr>
            <w:tcW w:w="4227" w:type="dxa"/>
            <w:gridSpan w:val="45"/>
          </w:tcPr>
          <w:p w14:paraId="0A3D8BC4" w14:textId="77777777" w:rsidR="00F55323" w:rsidRPr="00F55323" w:rsidRDefault="007C1390" w:rsidP="00F55323">
            <w:pPr>
              <w:pStyle w:val="TableParagraph1"/>
              <w:tabs>
                <w:tab w:val="left" w:pos="-7542"/>
              </w:tabs>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Mengambarkan kinerja urusan  yang ditangani dengan menetapkan Indikator Kinerja Kunci (IKK) Dinas Pemberdayaan Masyarakat dan  Desa selama 1 (satu) tahun anggaran berdasarkan Rencana Kerja Pembangunan Daerah yang disampaikan oleh Kepala Daerah kepada Pemerintah Pusat.</w:t>
            </w:r>
          </w:p>
        </w:tc>
        <w:tc>
          <w:tcPr>
            <w:tcW w:w="2584" w:type="dxa"/>
            <w:gridSpan w:val="36"/>
          </w:tcPr>
          <w:p w14:paraId="7627A54F"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Sub bagian Program dan Keuangan</w:t>
            </w:r>
          </w:p>
        </w:tc>
        <w:tc>
          <w:tcPr>
            <w:tcW w:w="1680" w:type="dxa"/>
            <w:gridSpan w:val="24"/>
          </w:tcPr>
          <w:p w14:paraId="69FDAFFF"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w:t>
            </w:r>
          </w:p>
          <w:p w14:paraId="4455C3D8"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30 Januari 2023</w:t>
            </w:r>
          </w:p>
        </w:tc>
        <w:tc>
          <w:tcPr>
            <w:tcW w:w="2751" w:type="dxa"/>
            <w:gridSpan w:val="29"/>
          </w:tcPr>
          <w:p w14:paraId="29471920"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Pr>
          <w:p w14:paraId="279BAA6E"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Pr>
          <w:p w14:paraId="19E61495" w14:textId="77777777" w:rsidR="007C1390" w:rsidRPr="00F55323" w:rsidRDefault="00000000" w:rsidP="007C1390">
            <w:pPr>
              <w:pStyle w:val="TableParagraph1"/>
              <w:spacing w:line="266" w:lineRule="auto"/>
              <w:ind w:right="94" w:firstLine="6"/>
              <w:rPr>
                <w:rFonts w:asciiTheme="minorHAnsi" w:hAnsiTheme="minorHAnsi" w:cstheme="minorHAnsi"/>
                <w:sz w:val="20"/>
                <w:szCs w:val="20"/>
              </w:rPr>
            </w:pPr>
            <w:hyperlink r:id="rId164">
              <w:r w:rsidR="007C1390" w:rsidRPr="00F55323">
                <w:rPr>
                  <w:rFonts w:asciiTheme="minorHAnsi" w:hAnsiTheme="minorHAnsi" w:cstheme="minorHAnsi"/>
                  <w:color w:val="0462C1"/>
                  <w:sz w:val="20"/>
                  <w:szCs w:val="20"/>
                  <w:u w:val="single" w:color="0462C1"/>
                </w:rPr>
                <w:t>https://drive.google.com/file/d/1cm2f3Jz0</w:t>
              </w:r>
            </w:hyperlink>
            <w:r w:rsidR="007C1390" w:rsidRPr="00F55323">
              <w:rPr>
                <w:rFonts w:asciiTheme="minorHAnsi" w:hAnsiTheme="minorHAnsi" w:cstheme="minorHAnsi"/>
                <w:color w:val="0462C1"/>
                <w:sz w:val="20"/>
                <w:szCs w:val="20"/>
                <w:u w:val="single" w:color="0462C1"/>
              </w:rPr>
              <w:t xml:space="preserve"> </w:t>
            </w:r>
            <w:hyperlink r:id="rId165">
              <w:r w:rsidR="007C1390" w:rsidRPr="00F55323">
                <w:rPr>
                  <w:rFonts w:asciiTheme="minorHAnsi" w:hAnsiTheme="minorHAnsi" w:cstheme="minorHAnsi"/>
                  <w:color w:val="0462C1"/>
                  <w:sz w:val="20"/>
                  <w:szCs w:val="20"/>
                  <w:u w:val="single" w:color="0462C1"/>
                </w:rPr>
                <w:t>Mx_MHay_9sNtzuNjHuFA92Gq/view?usp=s</w:t>
              </w:r>
            </w:hyperlink>
            <w:r w:rsidR="007C1390" w:rsidRPr="00F55323">
              <w:rPr>
                <w:rFonts w:asciiTheme="minorHAnsi" w:hAnsiTheme="minorHAnsi" w:cstheme="minorHAnsi"/>
                <w:color w:val="0462C1"/>
                <w:sz w:val="20"/>
                <w:szCs w:val="20"/>
                <w:u w:val="single" w:color="0462C1"/>
              </w:rPr>
              <w:t xml:space="preserve"> </w:t>
            </w:r>
            <w:hyperlink r:id="rId166">
              <w:r w:rsidR="007C1390" w:rsidRPr="00F55323">
                <w:rPr>
                  <w:rFonts w:asciiTheme="minorHAnsi" w:hAnsiTheme="minorHAnsi" w:cstheme="minorHAnsi"/>
                  <w:color w:val="0462C1"/>
                  <w:sz w:val="20"/>
                  <w:szCs w:val="20"/>
                  <w:u w:val="single" w:color="0462C1"/>
                </w:rPr>
                <w:t>haring</w:t>
              </w:r>
            </w:hyperlink>
          </w:p>
        </w:tc>
      </w:tr>
      <w:tr w:rsidR="004E7D87" w14:paraId="354181C3" w14:textId="77777777" w:rsidTr="00201CF7">
        <w:tc>
          <w:tcPr>
            <w:tcW w:w="525" w:type="dxa"/>
            <w:gridSpan w:val="3"/>
          </w:tcPr>
          <w:p w14:paraId="482ECC88" w14:textId="77777777" w:rsidR="007C1390" w:rsidRPr="00F55323" w:rsidRDefault="007C1390" w:rsidP="00F55323">
            <w:pPr>
              <w:rPr>
                <w:rFonts w:cstheme="minorHAnsi"/>
                <w:sz w:val="20"/>
                <w:szCs w:val="20"/>
              </w:rPr>
            </w:pPr>
            <w:r w:rsidRPr="00F55323">
              <w:rPr>
                <w:rFonts w:cstheme="minorHAnsi"/>
                <w:sz w:val="20"/>
                <w:szCs w:val="20"/>
              </w:rPr>
              <w:t>6</w:t>
            </w:r>
          </w:p>
        </w:tc>
        <w:tc>
          <w:tcPr>
            <w:tcW w:w="2614" w:type="dxa"/>
            <w:gridSpan w:val="30"/>
          </w:tcPr>
          <w:p w14:paraId="466961E3"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Laporan Keterangan Pertanggungjawaban (LKPj) Dinas Pemberdayaan Masyarakat dan Desa Tahun 2022</w:t>
            </w:r>
          </w:p>
        </w:tc>
        <w:tc>
          <w:tcPr>
            <w:tcW w:w="4227" w:type="dxa"/>
            <w:gridSpan w:val="45"/>
          </w:tcPr>
          <w:p w14:paraId="53DD0B32" w14:textId="77777777" w:rsidR="00451FD6" w:rsidRPr="00F55323" w:rsidRDefault="007C1390" w:rsidP="00F55323">
            <w:pPr>
              <w:pStyle w:val="TableParagraph1"/>
              <w:tabs>
                <w:tab w:val="left" w:pos="-7542"/>
              </w:tabs>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Menggambarkan laporan yang disampaikan oleh Pemerintah Daerah kepada Dewan Perwakilan Rakyat Daerah yang memuat hasil penyelenggaraan urusan pemerintahan yang menyangkut pertanggungjawaban kinerja yang dilaksanakan oleh Pemerintah Daerah selama 1 (satu) tahun anggaran</w:t>
            </w:r>
          </w:p>
        </w:tc>
        <w:tc>
          <w:tcPr>
            <w:tcW w:w="2584" w:type="dxa"/>
            <w:gridSpan w:val="36"/>
          </w:tcPr>
          <w:p w14:paraId="62034CD0"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Sub bagian Program dan Keuangan</w:t>
            </w:r>
          </w:p>
        </w:tc>
        <w:tc>
          <w:tcPr>
            <w:tcW w:w="1680" w:type="dxa"/>
            <w:gridSpan w:val="24"/>
          </w:tcPr>
          <w:p w14:paraId="33A6A4A0"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w:t>
            </w:r>
          </w:p>
          <w:p w14:paraId="1B065888"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31 Januari 2023</w:t>
            </w:r>
          </w:p>
        </w:tc>
        <w:tc>
          <w:tcPr>
            <w:tcW w:w="2751" w:type="dxa"/>
            <w:gridSpan w:val="29"/>
          </w:tcPr>
          <w:p w14:paraId="5D7F1B0B"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Pr>
          <w:p w14:paraId="703D5354"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Pr>
          <w:p w14:paraId="7BB2B1A7" w14:textId="77777777" w:rsidR="007C1390" w:rsidRPr="00F55323" w:rsidRDefault="00000000" w:rsidP="007C1390">
            <w:pPr>
              <w:pStyle w:val="TableParagraph1"/>
              <w:spacing w:line="266" w:lineRule="auto"/>
              <w:ind w:right="94" w:firstLine="6"/>
              <w:rPr>
                <w:rFonts w:asciiTheme="minorHAnsi" w:hAnsiTheme="minorHAnsi" w:cstheme="minorHAnsi"/>
                <w:color w:val="0462C1"/>
                <w:sz w:val="20"/>
                <w:szCs w:val="20"/>
                <w:u w:val="single" w:color="0462C1"/>
              </w:rPr>
            </w:pPr>
            <w:hyperlink r:id="rId167">
              <w:r w:rsidR="007C1390" w:rsidRPr="00F55323">
                <w:rPr>
                  <w:rFonts w:asciiTheme="minorHAnsi" w:hAnsiTheme="minorHAnsi" w:cstheme="minorHAnsi"/>
                  <w:color w:val="0462C1"/>
                  <w:sz w:val="20"/>
                  <w:szCs w:val="20"/>
                  <w:u w:val="single" w:color="0462C1"/>
                </w:rPr>
                <w:t>https://drive.google.com/file/d/1STTK-</w:t>
              </w:r>
            </w:hyperlink>
          </w:p>
          <w:p w14:paraId="1156427D" w14:textId="77777777" w:rsidR="007C1390" w:rsidRPr="00F55323" w:rsidRDefault="00000000" w:rsidP="007C1390">
            <w:pPr>
              <w:pStyle w:val="TableParagraph1"/>
              <w:spacing w:line="266" w:lineRule="auto"/>
              <w:ind w:right="94" w:firstLine="6"/>
              <w:rPr>
                <w:rFonts w:asciiTheme="minorHAnsi" w:hAnsiTheme="minorHAnsi" w:cstheme="minorHAnsi"/>
                <w:sz w:val="20"/>
                <w:szCs w:val="20"/>
              </w:rPr>
            </w:pPr>
            <w:hyperlink r:id="rId168">
              <w:r w:rsidR="007C1390" w:rsidRPr="00F55323">
                <w:rPr>
                  <w:rFonts w:asciiTheme="minorHAnsi" w:hAnsiTheme="minorHAnsi" w:cstheme="minorHAnsi"/>
                  <w:color w:val="0462C1"/>
                  <w:sz w:val="20"/>
                  <w:szCs w:val="20"/>
                  <w:u w:val="single" w:color="0462C1"/>
                </w:rPr>
                <w:t>_tRcMWQqxdULMenfz8mjDXyWSII/view?u</w:t>
              </w:r>
            </w:hyperlink>
            <w:r w:rsidR="007C1390" w:rsidRPr="00F55323">
              <w:rPr>
                <w:rFonts w:asciiTheme="minorHAnsi" w:hAnsiTheme="minorHAnsi" w:cstheme="minorHAnsi"/>
                <w:color w:val="0462C1"/>
                <w:sz w:val="20"/>
                <w:szCs w:val="20"/>
                <w:u w:val="single" w:color="0462C1"/>
              </w:rPr>
              <w:t xml:space="preserve"> </w:t>
            </w:r>
            <w:hyperlink r:id="rId169">
              <w:r w:rsidR="007C1390" w:rsidRPr="00F55323">
                <w:rPr>
                  <w:rFonts w:asciiTheme="minorHAnsi" w:hAnsiTheme="minorHAnsi" w:cstheme="minorHAnsi"/>
                  <w:color w:val="0462C1"/>
                  <w:sz w:val="20"/>
                  <w:szCs w:val="20"/>
                  <w:u w:val="single" w:color="0462C1"/>
                </w:rPr>
                <w:t>sp=sharing</w:t>
              </w:r>
            </w:hyperlink>
          </w:p>
        </w:tc>
      </w:tr>
      <w:tr w:rsidR="004E7D87" w14:paraId="3D63815A" w14:textId="77777777" w:rsidTr="00201CF7">
        <w:tc>
          <w:tcPr>
            <w:tcW w:w="525" w:type="dxa"/>
            <w:gridSpan w:val="3"/>
          </w:tcPr>
          <w:p w14:paraId="2D1BF334" w14:textId="77777777" w:rsidR="007C1390" w:rsidRPr="00F55323" w:rsidRDefault="007C1390" w:rsidP="00F55323">
            <w:pPr>
              <w:rPr>
                <w:rFonts w:cstheme="minorHAnsi"/>
                <w:sz w:val="20"/>
                <w:szCs w:val="20"/>
              </w:rPr>
            </w:pPr>
            <w:r w:rsidRPr="00F55323">
              <w:rPr>
                <w:rFonts w:cstheme="minorHAnsi"/>
                <w:sz w:val="20"/>
                <w:szCs w:val="20"/>
              </w:rPr>
              <w:t>7</w:t>
            </w:r>
          </w:p>
        </w:tc>
        <w:tc>
          <w:tcPr>
            <w:tcW w:w="2614" w:type="dxa"/>
            <w:gridSpan w:val="30"/>
          </w:tcPr>
          <w:p w14:paraId="244DD1CE"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Keputusan Bupati Nomor 222/IV/Tahun 2023</w:t>
            </w:r>
          </w:p>
        </w:tc>
        <w:tc>
          <w:tcPr>
            <w:tcW w:w="4227" w:type="dxa"/>
            <w:gridSpan w:val="45"/>
          </w:tcPr>
          <w:p w14:paraId="5876A35A"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Memuat Tentang Keputusan Pengganti Antar Waktu BPD Desa Bon</w:t>
            </w:r>
            <w:r w:rsidR="00F55323">
              <w:rPr>
                <w:rFonts w:asciiTheme="minorHAnsi" w:eastAsiaTheme="minorHAnsi" w:hAnsiTheme="minorHAnsi" w:cstheme="minorHAnsi"/>
                <w:sz w:val="20"/>
                <w:szCs w:val="20"/>
                <w:lang w:val="en-US"/>
              </w:rPr>
              <w:t>ea Timur</w:t>
            </w:r>
          </w:p>
        </w:tc>
        <w:tc>
          <w:tcPr>
            <w:tcW w:w="2584" w:type="dxa"/>
            <w:gridSpan w:val="36"/>
          </w:tcPr>
          <w:p w14:paraId="5A659387"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Bidang Bina Pemerintahan Desa</w:t>
            </w:r>
          </w:p>
        </w:tc>
        <w:tc>
          <w:tcPr>
            <w:tcW w:w="1680" w:type="dxa"/>
            <w:gridSpan w:val="24"/>
          </w:tcPr>
          <w:p w14:paraId="05D98819"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 10 April 2023</w:t>
            </w:r>
          </w:p>
        </w:tc>
        <w:tc>
          <w:tcPr>
            <w:tcW w:w="2751" w:type="dxa"/>
            <w:gridSpan w:val="29"/>
          </w:tcPr>
          <w:p w14:paraId="0546E9B2"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Pr>
          <w:p w14:paraId="0C801780"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Pr>
          <w:p w14:paraId="29124811" w14:textId="77777777" w:rsidR="007C1390" w:rsidRPr="00F55323" w:rsidRDefault="00000000" w:rsidP="007C1390">
            <w:pPr>
              <w:pStyle w:val="TableParagraph1"/>
              <w:spacing w:line="266" w:lineRule="auto"/>
              <w:ind w:right="94" w:firstLine="6"/>
              <w:rPr>
                <w:rFonts w:asciiTheme="minorHAnsi" w:hAnsiTheme="minorHAnsi" w:cstheme="minorHAnsi"/>
                <w:color w:val="0462C1"/>
                <w:sz w:val="20"/>
                <w:szCs w:val="20"/>
                <w:u w:val="single" w:color="0462C1"/>
              </w:rPr>
            </w:pPr>
            <w:hyperlink r:id="rId170">
              <w:r w:rsidR="007C1390" w:rsidRPr="00F55323">
                <w:rPr>
                  <w:rFonts w:asciiTheme="minorHAnsi" w:hAnsiTheme="minorHAnsi" w:cstheme="minorHAnsi"/>
                  <w:color w:val="0462C1"/>
                  <w:sz w:val="20"/>
                  <w:szCs w:val="20"/>
                  <w:u w:val="single" w:color="0462C1"/>
                </w:rPr>
                <w:t>https://drive.google.com/file/d/1bENjsRhm</w:t>
              </w:r>
            </w:hyperlink>
            <w:r w:rsidR="007C1390" w:rsidRPr="00F55323">
              <w:rPr>
                <w:rFonts w:asciiTheme="minorHAnsi" w:hAnsiTheme="minorHAnsi" w:cstheme="minorHAnsi"/>
                <w:color w:val="0462C1"/>
                <w:sz w:val="20"/>
                <w:szCs w:val="20"/>
                <w:u w:val="single" w:color="0462C1"/>
              </w:rPr>
              <w:t xml:space="preserve"> </w:t>
            </w:r>
            <w:hyperlink r:id="rId171">
              <w:r w:rsidR="007C1390" w:rsidRPr="00F55323">
                <w:rPr>
                  <w:rFonts w:asciiTheme="minorHAnsi" w:hAnsiTheme="minorHAnsi" w:cstheme="minorHAnsi"/>
                  <w:color w:val="0462C1"/>
                  <w:sz w:val="20"/>
                  <w:szCs w:val="20"/>
                  <w:u w:val="single" w:color="0462C1"/>
                </w:rPr>
                <w:t>GTXXgoraQqWN9hSkDvZPIJ3i/view?usp=sh</w:t>
              </w:r>
            </w:hyperlink>
            <w:r w:rsidR="007C1390" w:rsidRPr="00F55323">
              <w:rPr>
                <w:rFonts w:asciiTheme="minorHAnsi" w:hAnsiTheme="minorHAnsi" w:cstheme="minorHAnsi"/>
                <w:color w:val="0462C1"/>
                <w:sz w:val="20"/>
                <w:szCs w:val="20"/>
                <w:u w:val="single" w:color="0462C1"/>
              </w:rPr>
              <w:t xml:space="preserve"> </w:t>
            </w:r>
            <w:hyperlink r:id="rId172">
              <w:r w:rsidR="007C1390" w:rsidRPr="00F55323">
                <w:rPr>
                  <w:rFonts w:asciiTheme="minorHAnsi" w:hAnsiTheme="minorHAnsi" w:cstheme="minorHAnsi"/>
                  <w:color w:val="0462C1"/>
                  <w:sz w:val="20"/>
                  <w:szCs w:val="20"/>
                  <w:u w:val="single" w:color="0462C1"/>
                </w:rPr>
                <w:t>aring</w:t>
              </w:r>
            </w:hyperlink>
          </w:p>
        </w:tc>
      </w:tr>
      <w:tr w:rsidR="004E7D87" w14:paraId="57C09470" w14:textId="77777777" w:rsidTr="00201CF7">
        <w:tc>
          <w:tcPr>
            <w:tcW w:w="525" w:type="dxa"/>
            <w:gridSpan w:val="3"/>
          </w:tcPr>
          <w:p w14:paraId="2D6636FC" w14:textId="77777777" w:rsidR="007C1390" w:rsidRPr="00F55323" w:rsidRDefault="007C1390" w:rsidP="00F55323">
            <w:pPr>
              <w:rPr>
                <w:rFonts w:cstheme="minorHAnsi"/>
                <w:sz w:val="20"/>
                <w:szCs w:val="20"/>
              </w:rPr>
            </w:pPr>
            <w:r w:rsidRPr="00F55323">
              <w:rPr>
                <w:rFonts w:cstheme="minorHAnsi"/>
                <w:sz w:val="20"/>
                <w:szCs w:val="20"/>
              </w:rPr>
              <w:t>8</w:t>
            </w:r>
          </w:p>
        </w:tc>
        <w:tc>
          <w:tcPr>
            <w:tcW w:w="2614" w:type="dxa"/>
            <w:gridSpan w:val="30"/>
          </w:tcPr>
          <w:p w14:paraId="45581A7E"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Surat Edaran Nomor 800/004/I/Tahun 2023</w:t>
            </w:r>
          </w:p>
        </w:tc>
        <w:tc>
          <w:tcPr>
            <w:tcW w:w="4227" w:type="dxa"/>
            <w:gridSpan w:val="45"/>
          </w:tcPr>
          <w:p w14:paraId="5FFD2F69" w14:textId="77777777" w:rsidR="00451FD6" w:rsidRPr="00F55323" w:rsidRDefault="007C1390" w:rsidP="00F55323">
            <w:pPr>
              <w:pStyle w:val="TableParagraph1"/>
              <w:tabs>
                <w:tab w:val="left" w:pos="-5638"/>
                <w:tab w:val="left" w:pos="-5355"/>
              </w:tabs>
              <w:spacing w:before="8" w:line="278" w:lineRule="auto"/>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 xml:space="preserve">Penanggulangan Kemiskinan Ekstrem Melalui     Program  Jaminan Sosial Ketenagakerjaan Bagi Aparatur Pemerintah Desa, Bpd, Rt/Rw/Dusun Dan Pekerja Rentan Di Desa Melalui Anggaran </w:t>
            </w:r>
            <w:r w:rsidRPr="00F55323">
              <w:rPr>
                <w:rFonts w:asciiTheme="minorHAnsi" w:eastAsiaTheme="minorHAnsi" w:hAnsiTheme="minorHAnsi" w:cstheme="minorHAnsi"/>
                <w:sz w:val="20"/>
                <w:szCs w:val="20"/>
                <w:lang w:val="en-US"/>
              </w:rPr>
              <w:lastRenderedPageBreak/>
              <w:t>Pendapatan Dan Belanja Desa</w:t>
            </w:r>
          </w:p>
        </w:tc>
        <w:tc>
          <w:tcPr>
            <w:tcW w:w="2584" w:type="dxa"/>
            <w:gridSpan w:val="36"/>
          </w:tcPr>
          <w:p w14:paraId="0F10AE9B"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lastRenderedPageBreak/>
              <w:t>Bidang Bina Pemerintahan Desa</w:t>
            </w:r>
          </w:p>
        </w:tc>
        <w:tc>
          <w:tcPr>
            <w:tcW w:w="1680" w:type="dxa"/>
            <w:gridSpan w:val="24"/>
          </w:tcPr>
          <w:p w14:paraId="0E073386"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w:t>
            </w:r>
          </w:p>
          <w:p w14:paraId="45504C88"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31 Januari 2023</w:t>
            </w:r>
          </w:p>
        </w:tc>
        <w:tc>
          <w:tcPr>
            <w:tcW w:w="2751" w:type="dxa"/>
            <w:gridSpan w:val="29"/>
          </w:tcPr>
          <w:p w14:paraId="3494E7BB"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Pr>
          <w:p w14:paraId="4F8AC11B"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Pr>
          <w:p w14:paraId="191F104A" w14:textId="77777777" w:rsidR="007C1390" w:rsidRPr="00F55323" w:rsidRDefault="00000000" w:rsidP="007C1390">
            <w:pPr>
              <w:pStyle w:val="TableParagraph1"/>
              <w:spacing w:line="266" w:lineRule="auto"/>
              <w:ind w:right="94" w:firstLine="6"/>
              <w:rPr>
                <w:rFonts w:asciiTheme="minorHAnsi" w:hAnsiTheme="minorHAnsi" w:cstheme="minorHAnsi"/>
                <w:color w:val="0462C1"/>
                <w:sz w:val="20"/>
                <w:szCs w:val="20"/>
                <w:u w:val="single" w:color="0462C1"/>
              </w:rPr>
            </w:pPr>
            <w:hyperlink r:id="rId173">
              <w:r w:rsidR="007C1390" w:rsidRPr="00F55323">
                <w:rPr>
                  <w:rFonts w:asciiTheme="minorHAnsi" w:hAnsiTheme="minorHAnsi" w:cstheme="minorHAnsi"/>
                  <w:color w:val="0462C1"/>
                  <w:sz w:val="20"/>
                  <w:szCs w:val="20"/>
                  <w:u w:val="single" w:color="0462C1"/>
                </w:rPr>
                <w:t>https://drive.google.com/file/d/1LQaC0kXS</w:t>
              </w:r>
            </w:hyperlink>
            <w:r w:rsidR="007C1390" w:rsidRPr="00F55323">
              <w:rPr>
                <w:rFonts w:asciiTheme="minorHAnsi" w:hAnsiTheme="minorHAnsi" w:cstheme="minorHAnsi"/>
                <w:color w:val="0462C1"/>
                <w:sz w:val="20"/>
                <w:szCs w:val="20"/>
                <w:u w:val="single" w:color="0462C1"/>
              </w:rPr>
              <w:t xml:space="preserve"> </w:t>
            </w:r>
            <w:hyperlink r:id="rId174">
              <w:r w:rsidR="007C1390" w:rsidRPr="00F55323">
                <w:rPr>
                  <w:rFonts w:asciiTheme="minorHAnsi" w:hAnsiTheme="minorHAnsi" w:cstheme="minorHAnsi"/>
                  <w:color w:val="0462C1"/>
                  <w:sz w:val="20"/>
                  <w:szCs w:val="20"/>
                  <w:u w:val="single" w:color="0462C1"/>
                </w:rPr>
                <w:t>NKMKLHVJQTgPw9Ve_59_zNOB/view?usp=</w:t>
              </w:r>
            </w:hyperlink>
            <w:r w:rsidR="007C1390" w:rsidRPr="00F55323">
              <w:rPr>
                <w:rFonts w:asciiTheme="minorHAnsi" w:hAnsiTheme="minorHAnsi" w:cstheme="minorHAnsi"/>
                <w:color w:val="0462C1"/>
                <w:sz w:val="20"/>
                <w:szCs w:val="20"/>
                <w:u w:val="single" w:color="0462C1"/>
              </w:rPr>
              <w:t xml:space="preserve"> </w:t>
            </w:r>
            <w:hyperlink r:id="rId175">
              <w:r w:rsidR="007C1390" w:rsidRPr="00F55323">
                <w:rPr>
                  <w:rFonts w:asciiTheme="minorHAnsi" w:hAnsiTheme="minorHAnsi" w:cstheme="minorHAnsi"/>
                  <w:color w:val="0462C1"/>
                  <w:sz w:val="20"/>
                  <w:szCs w:val="20"/>
                  <w:u w:val="single" w:color="0462C1"/>
                </w:rPr>
                <w:t xml:space="preserve">sharing </w:t>
              </w:r>
            </w:hyperlink>
          </w:p>
        </w:tc>
      </w:tr>
      <w:tr w:rsidR="004E7D87" w14:paraId="0588177F" w14:textId="77777777" w:rsidTr="00201CF7">
        <w:tc>
          <w:tcPr>
            <w:tcW w:w="525" w:type="dxa"/>
            <w:gridSpan w:val="3"/>
          </w:tcPr>
          <w:p w14:paraId="120B7750" w14:textId="77777777" w:rsidR="007C1390" w:rsidRPr="00F55323" w:rsidRDefault="007C1390" w:rsidP="00F55323">
            <w:pPr>
              <w:rPr>
                <w:rFonts w:cstheme="minorHAnsi"/>
                <w:sz w:val="20"/>
                <w:szCs w:val="20"/>
              </w:rPr>
            </w:pPr>
            <w:r w:rsidRPr="00F55323">
              <w:rPr>
                <w:rFonts w:cstheme="minorHAnsi"/>
                <w:sz w:val="20"/>
                <w:szCs w:val="20"/>
              </w:rPr>
              <w:t>9</w:t>
            </w:r>
          </w:p>
        </w:tc>
        <w:tc>
          <w:tcPr>
            <w:tcW w:w="2614" w:type="dxa"/>
            <w:gridSpan w:val="30"/>
          </w:tcPr>
          <w:p w14:paraId="5CECFDBF" w14:textId="77777777" w:rsidR="00451FD6"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Keputusan Bupati Kepulauan Selayar Nomor 283/V/2023 tentang Perubahan Ketiga Atas Keputusan Bupati Kepulauan Selayar Nomor 351/VIII/Tahun 2022</w:t>
            </w:r>
          </w:p>
        </w:tc>
        <w:tc>
          <w:tcPr>
            <w:tcW w:w="4227" w:type="dxa"/>
            <w:gridSpan w:val="45"/>
          </w:tcPr>
          <w:p w14:paraId="0ACF5F62" w14:textId="77777777" w:rsidR="007C1390" w:rsidRPr="00F55323" w:rsidRDefault="007C1390" w:rsidP="00F55323">
            <w:pPr>
              <w:pStyle w:val="TableParagraph1"/>
              <w:tabs>
                <w:tab w:val="left" w:pos="-5638"/>
              </w:tabs>
              <w:spacing w:before="8" w:line="278" w:lineRule="auto"/>
              <w:ind w:right="-10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Tentang Pemberhentian Kepala Desa Masa Bakti 2016-2022 dan Pengesahan Pengangkatan Penjabat Kepala Desa</w:t>
            </w:r>
          </w:p>
        </w:tc>
        <w:tc>
          <w:tcPr>
            <w:tcW w:w="2584" w:type="dxa"/>
            <w:gridSpan w:val="36"/>
          </w:tcPr>
          <w:p w14:paraId="508AE1A8"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Bidang Bina Pemerintahan Desa</w:t>
            </w:r>
          </w:p>
        </w:tc>
        <w:tc>
          <w:tcPr>
            <w:tcW w:w="1680" w:type="dxa"/>
            <w:gridSpan w:val="24"/>
          </w:tcPr>
          <w:p w14:paraId="7AFFC690" w14:textId="77777777" w:rsidR="007C1390" w:rsidRPr="00F55323" w:rsidRDefault="007C1390" w:rsidP="00F55323">
            <w:pPr>
              <w:pStyle w:val="TableParagraph1"/>
              <w:spacing w:before="8" w:line="278" w:lineRule="auto"/>
              <w:ind w:left="36" w:right="8" w:firstLine="110"/>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 2 Mei 2023</w:t>
            </w:r>
          </w:p>
        </w:tc>
        <w:tc>
          <w:tcPr>
            <w:tcW w:w="2751" w:type="dxa"/>
            <w:gridSpan w:val="29"/>
          </w:tcPr>
          <w:p w14:paraId="41718F07"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Pr>
          <w:p w14:paraId="3C88DE2E"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Pr>
          <w:p w14:paraId="69C04DFF" w14:textId="77777777" w:rsidR="007C1390" w:rsidRPr="00F55323" w:rsidRDefault="00000000" w:rsidP="007C1390">
            <w:pPr>
              <w:pStyle w:val="TableParagraph1"/>
              <w:spacing w:line="266" w:lineRule="auto"/>
              <w:ind w:right="94" w:firstLine="6"/>
              <w:rPr>
                <w:rFonts w:asciiTheme="minorHAnsi" w:hAnsiTheme="minorHAnsi" w:cstheme="minorHAnsi"/>
                <w:color w:val="0462C1"/>
                <w:sz w:val="20"/>
                <w:szCs w:val="20"/>
                <w:u w:val="single" w:color="0462C1"/>
              </w:rPr>
            </w:pPr>
            <w:hyperlink r:id="rId176">
              <w:r w:rsidR="007C1390" w:rsidRPr="00F55323">
                <w:rPr>
                  <w:rFonts w:asciiTheme="minorHAnsi" w:hAnsiTheme="minorHAnsi" w:cstheme="minorHAnsi"/>
                  <w:color w:val="0462C1"/>
                  <w:sz w:val="20"/>
                  <w:szCs w:val="20"/>
                  <w:u w:val="single" w:color="0462C1"/>
                </w:rPr>
                <w:t>https://drive.google.com/file/d/1bWWDyM</w:t>
              </w:r>
            </w:hyperlink>
            <w:r w:rsidR="007C1390" w:rsidRPr="00F55323">
              <w:rPr>
                <w:rFonts w:asciiTheme="minorHAnsi" w:hAnsiTheme="minorHAnsi" w:cstheme="minorHAnsi"/>
                <w:color w:val="0462C1"/>
                <w:sz w:val="20"/>
                <w:szCs w:val="20"/>
                <w:u w:val="single" w:color="0462C1"/>
              </w:rPr>
              <w:t xml:space="preserve"> </w:t>
            </w:r>
            <w:hyperlink r:id="rId177">
              <w:r w:rsidR="007C1390" w:rsidRPr="00F55323">
                <w:rPr>
                  <w:rFonts w:asciiTheme="minorHAnsi" w:hAnsiTheme="minorHAnsi" w:cstheme="minorHAnsi"/>
                  <w:color w:val="0462C1"/>
                  <w:sz w:val="20"/>
                  <w:szCs w:val="20"/>
                  <w:u w:val="single" w:color="0462C1"/>
                </w:rPr>
                <w:t>ZODj2VMVqkTgInjMWSQzPj_zEO/view?usp</w:t>
              </w:r>
            </w:hyperlink>
          </w:p>
          <w:p w14:paraId="117D0DD3" w14:textId="77777777" w:rsidR="007C1390" w:rsidRPr="00F55323" w:rsidRDefault="00000000" w:rsidP="007C1390">
            <w:pPr>
              <w:pStyle w:val="TableParagraph1"/>
              <w:ind w:right="94" w:firstLine="6"/>
              <w:rPr>
                <w:rFonts w:asciiTheme="minorHAnsi" w:hAnsiTheme="minorHAnsi" w:cstheme="minorHAnsi"/>
                <w:color w:val="0462C1"/>
                <w:sz w:val="20"/>
                <w:szCs w:val="20"/>
                <w:u w:val="single" w:color="0462C1"/>
              </w:rPr>
            </w:pPr>
            <w:hyperlink r:id="rId178">
              <w:r w:rsidR="007C1390" w:rsidRPr="00F55323">
                <w:rPr>
                  <w:rFonts w:asciiTheme="minorHAnsi" w:hAnsiTheme="minorHAnsi" w:cstheme="minorHAnsi"/>
                  <w:color w:val="0462C1"/>
                  <w:sz w:val="20"/>
                  <w:szCs w:val="20"/>
                  <w:u w:val="single" w:color="0462C1"/>
                </w:rPr>
                <w:t xml:space="preserve">=sharing </w:t>
              </w:r>
            </w:hyperlink>
          </w:p>
        </w:tc>
      </w:tr>
      <w:tr w:rsidR="004E7D87" w14:paraId="2F482A35" w14:textId="77777777" w:rsidTr="00201CF7">
        <w:tc>
          <w:tcPr>
            <w:tcW w:w="525" w:type="dxa"/>
            <w:gridSpan w:val="3"/>
          </w:tcPr>
          <w:p w14:paraId="50FA0D52" w14:textId="77777777" w:rsidR="007C1390" w:rsidRPr="00F55323" w:rsidRDefault="007C1390" w:rsidP="00F55323">
            <w:pPr>
              <w:rPr>
                <w:rFonts w:cstheme="minorHAnsi"/>
                <w:sz w:val="20"/>
                <w:szCs w:val="20"/>
              </w:rPr>
            </w:pPr>
            <w:r w:rsidRPr="00F55323">
              <w:rPr>
                <w:rFonts w:cstheme="minorHAnsi"/>
                <w:sz w:val="20"/>
                <w:szCs w:val="20"/>
              </w:rPr>
              <w:t>10</w:t>
            </w:r>
          </w:p>
        </w:tc>
        <w:tc>
          <w:tcPr>
            <w:tcW w:w="2614" w:type="dxa"/>
            <w:gridSpan w:val="30"/>
          </w:tcPr>
          <w:p w14:paraId="23DDE6BF"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Peraturan Bupati Kepulauan Selayar Nomor 30 Tahun 2021</w:t>
            </w:r>
          </w:p>
        </w:tc>
        <w:tc>
          <w:tcPr>
            <w:tcW w:w="4227" w:type="dxa"/>
            <w:gridSpan w:val="45"/>
          </w:tcPr>
          <w:p w14:paraId="12E9ECB4"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Peraturan Bupati Kepulauan Selayar Nomor 30 Tahun 2021 tentang Kedudukan, Susunan Organisasi, Tugas dan Fungsi, serta Tata Kerja</w:t>
            </w:r>
          </w:p>
          <w:p w14:paraId="332A7B86" w14:textId="77777777" w:rsidR="00451FD6" w:rsidRPr="00F55323" w:rsidRDefault="00451FD6" w:rsidP="00F55323">
            <w:pPr>
              <w:pStyle w:val="TableParagraph1"/>
              <w:spacing w:before="8" w:line="278" w:lineRule="auto"/>
              <w:ind w:left="36" w:right="8"/>
              <w:rPr>
                <w:rFonts w:asciiTheme="minorHAnsi" w:eastAsiaTheme="minorHAnsi" w:hAnsiTheme="minorHAnsi" w:cstheme="minorHAnsi"/>
                <w:sz w:val="20"/>
                <w:szCs w:val="20"/>
                <w:lang w:val="en-US"/>
              </w:rPr>
            </w:pPr>
          </w:p>
        </w:tc>
        <w:tc>
          <w:tcPr>
            <w:tcW w:w="2584" w:type="dxa"/>
            <w:gridSpan w:val="36"/>
          </w:tcPr>
          <w:p w14:paraId="7FD19E1D"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Sub Bagian Umum, Kepegawaian dan Hukum</w:t>
            </w:r>
          </w:p>
        </w:tc>
        <w:tc>
          <w:tcPr>
            <w:tcW w:w="1680" w:type="dxa"/>
            <w:gridSpan w:val="24"/>
          </w:tcPr>
          <w:p w14:paraId="27ABC7F5"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Benteng,</w:t>
            </w:r>
          </w:p>
          <w:p w14:paraId="0422BA94"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4 Januari 2021</w:t>
            </w:r>
          </w:p>
        </w:tc>
        <w:tc>
          <w:tcPr>
            <w:tcW w:w="2751" w:type="dxa"/>
            <w:gridSpan w:val="29"/>
          </w:tcPr>
          <w:p w14:paraId="435C7890" w14:textId="77777777" w:rsidR="007C1390" w:rsidRPr="00F55323" w:rsidRDefault="007C1390" w:rsidP="00F55323">
            <w:pPr>
              <w:pStyle w:val="TableParagraph1"/>
              <w:spacing w:before="8" w:line="278" w:lineRule="auto"/>
              <w:ind w:left="36"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Softcopy dan Hardcopy</w:t>
            </w:r>
          </w:p>
        </w:tc>
        <w:tc>
          <w:tcPr>
            <w:tcW w:w="1586" w:type="dxa"/>
            <w:gridSpan w:val="20"/>
          </w:tcPr>
          <w:p w14:paraId="4D89FA03" w14:textId="77777777" w:rsidR="007C1390" w:rsidRPr="00F55323" w:rsidRDefault="007C1390" w:rsidP="00173519">
            <w:pPr>
              <w:pStyle w:val="TableParagraph1"/>
              <w:spacing w:before="8" w:line="278" w:lineRule="auto"/>
              <w:ind w:right="8"/>
              <w:rPr>
                <w:rFonts w:asciiTheme="minorHAnsi" w:eastAsiaTheme="minorHAnsi" w:hAnsiTheme="minorHAnsi" w:cstheme="minorHAnsi"/>
                <w:sz w:val="20"/>
                <w:szCs w:val="20"/>
                <w:lang w:val="en-US"/>
              </w:rPr>
            </w:pPr>
            <w:r w:rsidRPr="00F55323">
              <w:rPr>
                <w:rFonts w:asciiTheme="minorHAnsi" w:eastAsiaTheme="minorHAnsi" w:hAnsiTheme="minorHAnsi" w:cstheme="minorHAnsi"/>
                <w:sz w:val="20"/>
                <w:szCs w:val="20"/>
                <w:lang w:val="en-US"/>
              </w:rPr>
              <w:t>Selama Berlaku</w:t>
            </w:r>
          </w:p>
        </w:tc>
        <w:tc>
          <w:tcPr>
            <w:tcW w:w="2744" w:type="dxa"/>
            <w:gridSpan w:val="19"/>
          </w:tcPr>
          <w:p w14:paraId="41492CCA" w14:textId="77777777" w:rsidR="007C1390" w:rsidRPr="00F55323" w:rsidRDefault="00000000" w:rsidP="007C1390">
            <w:pPr>
              <w:pStyle w:val="TableParagraph1"/>
              <w:spacing w:line="266" w:lineRule="auto"/>
              <w:ind w:right="94" w:firstLine="6"/>
              <w:rPr>
                <w:rFonts w:asciiTheme="minorHAnsi" w:hAnsiTheme="minorHAnsi" w:cstheme="minorHAnsi"/>
                <w:color w:val="0462C1"/>
                <w:sz w:val="20"/>
                <w:szCs w:val="20"/>
                <w:u w:val="single" w:color="0462C1"/>
              </w:rPr>
            </w:pPr>
            <w:hyperlink r:id="rId179">
              <w:r w:rsidR="007C1390" w:rsidRPr="00F55323">
                <w:rPr>
                  <w:rFonts w:asciiTheme="minorHAnsi" w:hAnsiTheme="minorHAnsi" w:cstheme="minorHAnsi"/>
                  <w:color w:val="0462C1"/>
                  <w:sz w:val="20"/>
                  <w:szCs w:val="20"/>
                  <w:u w:val="single" w:color="0462C1"/>
                </w:rPr>
                <w:t>https://drive.google.com/file/d/1mDMzUtg</w:t>
              </w:r>
            </w:hyperlink>
            <w:r w:rsidR="007C1390" w:rsidRPr="00F55323">
              <w:rPr>
                <w:rFonts w:asciiTheme="minorHAnsi" w:hAnsiTheme="minorHAnsi" w:cstheme="minorHAnsi"/>
                <w:color w:val="0462C1"/>
                <w:sz w:val="20"/>
                <w:szCs w:val="20"/>
                <w:u w:val="single" w:color="0462C1"/>
              </w:rPr>
              <w:t xml:space="preserve"> </w:t>
            </w:r>
            <w:hyperlink r:id="rId180">
              <w:r w:rsidR="007C1390" w:rsidRPr="00F55323">
                <w:rPr>
                  <w:rFonts w:asciiTheme="minorHAnsi" w:hAnsiTheme="minorHAnsi" w:cstheme="minorHAnsi"/>
                  <w:color w:val="0462C1"/>
                  <w:sz w:val="20"/>
                  <w:szCs w:val="20"/>
                  <w:u w:val="single" w:color="0462C1"/>
                </w:rPr>
                <w:t>znPFRoScxq0QzoeaDaZF1SU4G/view?usp=s</w:t>
              </w:r>
            </w:hyperlink>
            <w:r w:rsidR="007C1390" w:rsidRPr="00F55323">
              <w:rPr>
                <w:rFonts w:asciiTheme="minorHAnsi" w:hAnsiTheme="minorHAnsi" w:cstheme="minorHAnsi"/>
                <w:color w:val="0462C1"/>
                <w:sz w:val="20"/>
                <w:szCs w:val="20"/>
                <w:u w:val="single" w:color="0462C1"/>
              </w:rPr>
              <w:t xml:space="preserve"> </w:t>
            </w:r>
            <w:hyperlink r:id="rId181">
              <w:r w:rsidR="007C1390" w:rsidRPr="00F55323">
                <w:rPr>
                  <w:rFonts w:asciiTheme="minorHAnsi" w:hAnsiTheme="minorHAnsi" w:cstheme="minorHAnsi"/>
                  <w:color w:val="0462C1"/>
                  <w:sz w:val="20"/>
                  <w:szCs w:val="20"/>
                  <w:u w:val="single" w:color="0462C1"/>
                </w:rPr>
                <w:t>haring</w:t>
              </w:r>
            </w:hyperlink>
          </w:p>
        </w:tc>
      </w:tr>
      <w:tr w:rsidR="00635A01" w14:paraId="4514BBC3" w14:textId="77777777" w:rsidTr="00201CF7">
        <w:tc>
          <w:tcPr>
            <w:tcW w:w="18711" w:type="dxa"/>
            <w:gridSpan w:val="206"/>
          </w:tcPr>
          <w:p w14:paraId="7E881183" w14:textId="77777777" w:rsidR="00635A01" w:rsidRDefault="00237F56" w:rsidP="00237F56">
            <w:pPr>
              <w:pStyle w:val="TableParagraph1"/>
              <w:spacing w:line="266" w:lineRule="auto"/>
              <w:ind w:right="94" w:firstLine="6"/>
              <w:jc w:val="center"/>
            </w:pPr>
            <w:r>
              <w:rPr>
                <w:rFonts w:eastAsia="Times New Roman" w:cstheme="minorHAnsi"/>
                <w:b/>
                <w:bCs/>
                <w:color w:val="000000"/>
                <w:sz w:val="32"/>
                <w:szCs w:val="32"/>
              </w:rPr>
              <w:t>Satuan Polisi Pamong Praja Dan Pemadam Kebakaran</w:t>
            </w:r>
          </w:p>
        </w:tc>
      </w:tr>
      <w:tr w:rsidR="00635A01" w14:paraId="467198E7" w14:textId="77777777" w:rsidTr="00201CF7">
        <w:tc>
          <w:tcPr>
            <w:tcW w:w="18711" w:type="dxa"/>
            <w:gridSpan w:val="206"/>
          </w:tcPr>
          <w:p w14:paraId="4773F457" w14:textId="77777777" w:rsidR="00635A01" w:rsidRPr="00237F56" w:rsidRDefault="00237F56" w:rsidP="00AE3EEF">
            <w:pPr>
              <w:pStyle w:val="TableParagraph1"/>
              <w:numPr>
                <w:ilvl w:val="3"/>
                <w:numId w:val="7"/>
              </w:numPr>
              <w:spacing w:line="266" w:lineRule="auto"/>
              <w:ind w:right="94"/>
              <w:rPr>
                <w:lang w:val="id-ID"/>
              </w:rPr>
            </w:pPr>
            <w:r>
              <w:rPr>
                <w:rFonts w:cstheme="minorHAnsi"/>
                <w:b/>
                <w:sz w:val="28"/>
                <w:szCs w:val="28"/>
              </w:rPr>
              <w:t>INFORMASI BERKALA</w:t>
            </w:r>
          </w:p>
        </w:tc>
      </w:tr>
      <w:tr w:rsidR="004E7D87" w14:paraId="686C421C" w14:textId="77777777" w:rsidTr="00201CF7">
        <w:trPr>
          <w:trHeight w:val="1191"/>
          <w:tblHeader/>
        </w:trPr>
        <w:tc>
          <w:tcPr>
            <w:tcW w:w="525" w:type="dxa"/>
            <w:gridSpan w:val="3"/>
            <w:tcBorders>
              <w:top w:val="single" w:sz="4" w:space="0" w:color="auto"/>
              <w:left w:val="single" w:sz="4" w:space="0" w:color="auto"/>
              <w:bottom w:val="single" w:sz="4" w:space="0" w:color="auto"/>
              <w:right w:val="single" w:sz="4" w:space="0" w:color="auto"/>
            </w:tcBorders>
            <w:vAlign w:val="center"/>
            <w:hideMark/>
          </w:tcPr>
          <w:p w14:paraId="0F03B3F5"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655" w:type="dxa"/>
            <w:gridSpan w:val="35"/>
            <w:tcBorders>
              <w:top w:val="single" w:sz="4" w:space="0" w:color="auto"/>
              <w:left w:val="single" w:sz="4" w:space="0" w:color="auto"/>
              <w:bottom w:val="single" w:sz="4" w:space="0" w:color="auto"/>
              <w:right w:val="single" w:sz="4" w:space="0" w:color="auto"/>
            </w:tcBorders>
            <w:vAlign w:val="center"/>
            <w:hideMark/>
          </w:tcPr>
          <w:p w14:paraId="1C1B6FE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86" w:type="dxa"/>
            <w:gridSpan w:val="40"/>
            <w:tcBorders>
              <w:top w:val="single" w:sz="4" w:space="0" w:color="auto"/>
              <w:left w:val="single" w:sz="4" w:space="0" w:color="auto"/>
              <w:bottom w:val="single" w:sz="4" w:space="0" w:color="auto"/>
              <w:right w:val="single" w:sz="4" w:space="0" w:color="auto"/>
            </w:tcBorders>
            <w:vAlign w:val="center"/>
            <w:hideMark/>
          </w:tcPr>
          <w:p w14:paraId="63A0F01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14" w:type="dxa"/>
            <w:gridSpan w:val="37"/>
            <w:tcBorders>
              <w:top w:val="single" w:sz="4" w:space="0" w:color="auto"/>
              <w:left w:val="single" w:sz="4" w:space="0" w:color="auto"/>
              <w:bottom w:val="single" w:sz="4" w:space="0" w:color="auto"/>
              <w:right w:val="single" w:sz="4" w:space="0" w:color="auto"/>
            </w:tcBorders>
            <w:vAlign w:val="center"/>
            <w:hideMark/>
          </w:tcPr>
          <w:p w14:paraId="3026C5BF"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02" w:type="dxa"/>
            <w:gridSpan w:val="22"/>
            <w:tcBorders>
              <w:top w:val="single" w:sz="4" w:space="0" w:color="auto"/>
              <w:left w:val="single" w:sz="4" w:space="0" w:color="auto"/>
              <w:bottom w:val="single" w:sz="4" w:space="0" w:color="auto"/>
              <w:right w:val="single" w:sz="4" w:space="0" w:color="auto"/>
            </w:tcBorders>
            <w:vAlign w:val="center"/>
            <w:hideMark/>
          </w:tcPr>
          <w:p w14:paraId="5A7CF6BE"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724" w:type="dxa"/>
            <w:gridSpan w:val="29"/>
            <w:tcBorders>
              <w:top w:val="single" w:sz="4" w:space="0" w:color="auto"/>
              <w:left w:val="single" w:sz="4" w:space="0" w:color="auto"/>
              <w:bottom w:val="single" w:sz="4" w:space="0" w:color="auto"/>
              <w:right w:val="single" w:sz="4" w:space="0" w:color="auto"/>
            </w:tcBorders>
            <w:vAlign w:val="center"/>
            <w:hideMark/>
          </w:tcPr>
          <w:p w14:paraId="0712C65F"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61" w:type="dxa"/>
            <w:gridSpan w:val="21"/>
            <w:tcBorders>
              <w:top w:val="single" w:sz="4" w:space="0" w:color="auto"/>
              <w:left w:val="single" w:sz="4" w:space="0" w:color="auto"/>
              <w:bottom w:val="single" w:sz="4" w:space="0" w:color="auto"/>
              <w:right w:val="single" w:sz="4" w:space="0" w:color="auto"/>
            </w:tcBorders>
            <w:vAlign w:val="center"/>
            <w:hideMark/>
          </w:tcPr>
          <w:p w14:paraId="7650DAD6"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744" w:type="dxa"/>
            <w:gridSpan w:val="19"/>
            <w:tcBorders>
              <w:top w:val="single" w:sz="4" w:space="0" w:color="auto"/>
              <w:left w:val="single" w:sz="4" w:space="0" w:color="auto"/>
              <w:bottom w:val="single" w:sz="4" w:space="0" w:color="auto"/>
              <w:right w:val="single" w:sz="4" w:space="0" w:color="auto"/>
            </w:tcBorders>
            <w:vAlign w:val="center"/>
            <w:hideMark/>
          </w:tcPr>
          <w:p w14:paraId="16E84A0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775508AA" w14:textId="77777777" w:rsidTr="00201CF7">
        <w:trPr>
          <w:tblHeader/>
        </w:trPr>
        <w:tc>
          <w:tcPr>
            <w:tcW w:w="525"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C31110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655"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166FFC1"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186"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76E4A2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14"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D1FBF7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602"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601176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724"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2EB250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661"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1F8653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744" w:type="dxa"/>
            <w:gridSpan w:val="1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150E45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05A2C489" w14:textId="77777777" w:rsidTr="00201CF7">
        <w:tc>
          <w:tcPr>
            <w:tcW w:w="525" w:type="dxa"/>
            <w:gridSpan w:val="3"/>
            <w:tcBorders>
              <w:top w:val="double" w:sz="4" w:space="0" w:color="auto"/>
              <w:left w:val="single" w:sz="4" w:space="0" w:color="auto"/>
              <w:bottom w:val="single" w:sz="4" w:space="0" w:color="auto"/>
              <w:right w:val="single" w:sz="4" w:space="0" w:color="auto"/>
            </w:tcBorders>
            <w:hideMark/>
          </w:tcPr>
          <w:p w14:paraId="143A55E6"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1</w:t>
            </w:r>
          </w:p>
        </w:tc>
        <w:tc>
          <w:tcPr>
            <w:tcW w:w="2655" w:type="dxa"/>
            <w:gridSpan w:val="35"/>
            <w:tcBorders>
              <w:top w:val="double" w:sz="4" w:space="0" w:color="auto"/>
              <w:left w:val="single" w:sz="4" w:space="0" w:color="auto"/>
              <w:bottom w:val="single" w:sz="4" w:space="0" w:color="auto"/>
              <w:right w:val="single" w:sz="4" w:space="0" w:color="auto"/>
            </w:tcBorders>
            <w:hideMark/>
          </w:tcPr>
          <w:p w14:paraId="1CFE210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Kedudukan/Domisi Alamat Kantor</w:t>
            </w:r>
          </w:p>
        </w:tc>
        <w:tc>
          <w:tcPr>
            <w:tcW w:w="4186" w:type="dxa"/>
            <w:gridSpan w:val="40"/>
            <w:tcBorders>
              <w:top w:val="double" w:sz="4" w:space="0" w:color="auto"/>
              <w:left w:val="single" w:sz="4" w:space="0" w:color="auto"/>
              <w:bottom w:val="single" w:sz="4" w:space="0" w:color="auto"/>
              <w:right w:val="single" w:sz="4" w:space="0" w:color="auto"/>
            </w:tcBorders>
            <w:hideMark/>
          </w:tcPr>
          <w:p w14:paraId="5C453C5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Kantor Satpol PP Damkar dan Penyelamatan yang beralamat di Jl. Jend. Ahmad Yani No.4 Selayar</w:t>
            </w:r>
          </w:p>
        </w:tc>
        <w:tc>
          <w:tcPr>
            <w:tcW w:w="2614" w:type="dxa"/>
            <w:gridSpan w:val="37"/>
            <w:tcBorders>
              <w:top w:val="double" w:sz="4" w:space="0" w:color="auto"/>
              <w:left w:val="single" w:sz="4" w:space="0" w:color="auto"/>
              <w:bottom w:val="single" w:sz="4" w:space="0" w:color="auto"/>
              <w:right w:val="single" w:sz="4" w:space="0" w:color="auto"/>
            </w:tcBorders>
            <w:hideMark/>
          </w:tcPr>
          <w:p w14:paraId="6729B88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Satpol PP Damkar</w:t>
            </w:r>
          </w:p>
        </w:tc>
        <w:tc>
          <w:tcPr>
            <w:tcW w:w="1602" w:type="dxa"/>
            <w:gridSpan w:val="22"/>
            <w:tcBorders>
              <w:top w:val="double" w:sz="4" w:space="0" w:color="auto"/>
              <w:left w:val="single" w:sz="4" w:space="0" w:color="auto"/>
              <w:bottom w:val="single" w:sz="4" w:space="0" w:color="auto"/>
              <w:right w:val="single" w:sz="4" w:space="0" w:color="auto"/>
            </w:tcBorders>
            <w:hideMark/>
          </w:tcPr>
          <w:p w14:paraId="4699708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2015</w:t>
            </w:r>
          </w:p>
        </w:tc>
        <w:tc>
          <w:tcPr>
            <w:tcW w:w="2724" w:type="dxa"/>
            <w:gridSpan w:val="29"/>
            <w:tcBorders>
              <w:top w:val="double" w:sz="4" w:space="0" w:color="auto"/>
              <w:left w:val="single" w:sz="4" w:space="0" w:color="auto"/>
              <w:bottom w:val="single" w:sz="4" w:space="0" w:color="auto"/>
              <w:right w:val="single" w:sz="4" w:space="0" w:color="auto"/>
            </w:tcBorders>
            <w:hideMark/>
          </w:tcPr>
          <w:p w14:paraId="077EE88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661" w:type="dxa"/>
            <w:gridSpan w:val="21"/>
            <w:tcBorders>
              <w:top w:val="double" w:sz="4" w:space="0" w:color="auto"/>
              <w:left w:val="single" w:sz="4" w:space="0" w:color="auto"/>
              <w:bottom w:val="single" w:sz="4" w:space="0" w:color="auto"/>
              <w:right w:val="single" w:sz="4" w:space="0" w:color="auto"/>
            </w:tcBorders>
            <w:hideMark/>
          </w:tcPr>
          <w:p w14:paraId="2AAC263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double" w:sz="4" w:space="0" w:color="auto"/>
              <w:left w:val="single" w:sz="4" w:space="0" w:color="auto"/>
              <w:bottom w:val="single" w:sz="4" w:space="0" w:color="auto"/>
              <w:right w:val="single" w:sz="4" w:space="0" w:color="auto"/>
            </w:tcBorders>
          </w:tcPr>
          <w:p w14:paraId="2942E047" w14:textId="77777777" w:rsidR="007C1390" w:rsidRDefault="00000000" w:rsidP="00662F7C">
            <w:pPr>
              <w:ind w:right="-49"/>
              <w:rPr>
                <w:rFonts w:eastAsia="Times New Roman" w:cstheme="minorHAnsi"/>
                <w:color w:val="0000FF"/>
                <w:sz w:val="20"/>
                <w:szCs w:val="20"/>
                <w:u w:val="single"/>
              </w:rPr>
            </w:pPr>
            <w:hyperlink r:id="rId182" w:history="1">
              <w:r w:rsidR="007C1390">
                <w:rPr>
                  <w:rStyle w:val="Hyperlink"/>
                  <w:rFonts w:eastAsia="Times New Roman" w:cstheme="minorHAnsi"/>
                  <w:color w:val="0000FF"/>
                  <w:sz w:val="20"/>
                  <w:szCs w:val="20"/>
                </w:rPr>
                <w:t>https://drive.google.com/file/d/1alreAJ8ncN_mkNexctCCmcVhh6m37AuT/view?usp=drive_link</w:t>
              </w:r>
            </w:hyperlink>
          </w:p>
        </w:tc>
      </w:tr>
      <w:tr w:rsidR="004E7D87" w14:paraId="21BED116"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05A6CD9"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2</w:t>
            </w:r>
          </w:p>
        </w:tc>
        <w:tc>
          <w:tcPr>
            <w:tcW w:w="2655" w:type="dxa"/>
            <w:gridSpan w:val="35"/>
            <w:tcBorders>
              <w:top w:val="single" w:sz="4" w:space="0" w:color="auto"/>
              <w:left w:val="single" w:sz="4" w:space="0" w:color="auto"/>
              <w:bottom w:val="single" w:sz="4" w:space="0" w:color="auto"/>
              <w:right w:val="single" w:sz="4" w:space="0" w:color="auto"/>
            </w:tcBorders>
            <w:hideMark/>
          </w:tcPr>
          <w:p w14:paraId="380E99B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Tugas dan Fungsi</w:t>
            </w:r>
          </w:p>
        </w:tc>
        <w:tc>
          <w:tcPr>
            <w:tcW w:w="4186" w:type="dxa"/>
            <w:gridSpan w:val="40"/>
            <w:tcBorders>
              <w:top w:val="single" w:sz="4" w:space="0" w:color="auto"/>
              <w:left w:val="single" w:sz="4" w:space="0" w:color="auto"/>
              <w:bottom w:val="single" w:sz="4" w:space="0" w:color="auto"/>
              <w:right w:val="single" w:sz="4" w:space="0" w:color="auto"/>
            </w:tcBorders>
          </w:tcPr>
          <w:p w14:paraId="232B2BD7" w14:textId="77777777" w:rsidR="007C1390" w:rsidRDefault="007C1390" w:rsidP="00AE3EEF">
            <w:pPr>
              <w:pStyle w:val="ListParagraph"/>
              <w:numPr>
                <w:ilvl w:val="0"/>
                <w:numId w:val="17"/>
              </w:numPr>
              <w:ind w:left="418" w:hanging="418"/>
              <w:rPr>
                <w:rFonts w:eastAsia="Times New Roman" w:cstheme="minorHAnsi"/>
                <w:color w:val="000000"/>
                <w:sz w:val="20"/>
                <w:szCs w:val="20"/>
              </w:rPr>
            </w:pPr>
            <w:r>
              <w:rPr>
                <w:rFonts w:eastAsia="Times New Roman" w:cstheme="minorHAnsi"/>
                <w:color w:val="000000"/>
                <w:sz w:val="20"/>
                <w:szCs w:val="20"/>
              </w:rPr>
              <w:t>Perumusan Kebijakan urusan pemerintahan bidang peraturan daerah, ketentraman dan ketertiban umum, perlindungan masyarakat, dan pemadam kebakaran serta penyelamatan;</w:t>
            </w:r>
          </w:p>
          <w:p w14:paraId="4A3D9957" w14:textId="77777777" w:rsidR="007C1390" w:rsidRPr="00596824" w:rsidRDefault="007C1390" w:rsidP="00AE3EEF">
            <w:pPr>
              <w:pStyle w:val="ListParagraph"/>
              <w:numPr>
                <w:ilvl w:val="0"/>
                <w:numId w:val="17"/>
              </w:numPr>
              <w:ind w:left="418" w:hanging="418"/>
              <w:rPr>
                <w:rFonts w:eastAsia="Times New Roman" w:cstheme="minorHAnsi"/>
                <w:color w:val="000000"/>
                <w:sz w:val="20"/>
                <w:szCs w:val="20"/>
              </w:rPr>
            </w:pPr>
            <w:r>
              <w:rPr>
                <w:rFonts w:eastAsia="Times New Roman" w:cstheme="minorHAnsi"/>
                <w:color w:val="000000"/>
                <w:sz w:val="20"/>
                <w:szCs w:val="20"/>
              </w:rPr>
              <w:t>Pelaksanaan kebijakan urusan pemerintahan bidang penegakan peraturan daerah, ketentraman dan ketertiban umum, perlindungan masyarakat, dan pemadam kebakaran serta penyelamatan;</w:t>
            </w:r>
          </w:p>
          <w:p w14:paraId="38308E53" w14:textId="77777777" w:rsidR="007C1390" w:rsidRDefault="007C1390" w:rsidP="00AE3EEF">
            <w:pPr>
              <w:pStyle w:val="ListParagraph"/>
              <w:numPr>
                <w:ilvl w:val="0"/>
                <w:numId w:val="17"/>
              </w:numPr>
              <w:ind w:left="418" w:hanging="418"/>
              <w:rPr>
                <w:rFonts w:eastAsia="Times New Roman" w:cstheme="minorHAnsi"/>
                <w:color w:val="000000"/>
                <w:sz w:val="20"/>
                <w:szCs w:val="20"/>
              </w:rPr>
            </w:pPr>
            <w:r>
              <w:rPr>
                <w:rFonts w:eastAsia="Times New Roman" w:cstheme="minorHAnsi"/>
                <w:color w:val="000000"/>
                <w:sz w:val="20"/>
                <w:szCs w:val="20"/>
              </w:rPr>
              <w:t>Pelaksanaan evaluasi dan pelaporan pemerintahan bidang penegakan peraturan daerah, ketentraman dan ketertiban umum, perlindungan masyarakat, dan pemadam kebakaran serta penyelamatan;</w:t>
            </w:r>
          </w:p>
          <w:p w14:paraId="39D0D953" w14:textId="77777777" w:rsidR="007C1390" w:rsidRDefault="007C1390" w:rsidP="00AE3EEF">
            <w:pPr>
              <w:pStyle w:val="ListParagraph"/>
              <w:numPr>
                <w:ilvl w:val="0"/>
                <w:numId w:val="17"/>
              </w:numPr>
              <w:ind w:left="418" w:hanging="418"/>
              <w:rPr>
                <w:rFonts w:eastAsia="Times New Roman" w:cstheme="minorHAnsi"/>
                <w:color w:val="000000"/>
                <w:sz w:val="20"/>
                <w:szCs w:val="20"/>
              </w:rPr>
            </w:pPr>
            <w:r>
              <w:rPr>
                <w:rFonts w:eastAsia="Times New Roman" w:cstheme="minorHAnsi"/>
                <w:color w:val="000000"/>
                <w:sz w:val="20"/>
                <w:szCs w:val="20"/>
              </w:rPr>
              <w:lastRenderedPageBreak/>
              <w:t>Pelaksanaan administrasi satuan; dan</w:t>
            </w:r>
          </w:p>
          <w:p w14:paraId="1C2E1075" w14:textId="77777777" w:rsidR="007C1390" w:rsidRDefault="007C1390" w:rsidP="00AE3EEF">
            <w:pPr>
              <w:pStyle w:val="ListParagraph"/>
              <w:numPr>
                <w:ilvl w:val="0"/>
                <w:numId w:val="17"/>
              </w:numPr>
              <w:ind w:left="418" w:hanging="418"/>
              <w:rPr>
                <w:rFonts w:eastAsia="Times New Roman" w:cstheme="minorHAnsi"/>
                <w:color w:val="000000"/>
                <w:sz w:val="20"/>
                <w:szCs w:val="20"/>
              </w:rPr>
            </w:pPr>
            <w:r>
              <w:rPr>
                <w:rFonts w:eastAsia="Times New Roman" w:cstheme="minorHAnsi"/>
                <w:color w:val="000000"/>
                <w:sz w:val="20"/>
                <w:szCs w:val="20"/>
              </w:rPr>
              <w:t>Pelaksaan fungsi lain yg diberikan pimpinan sesuai dengan bidang tugasnya</w:t>
            </w:r>
          </w:p>
        </w:tc>
        <w:tc>
          <w:tcPr>
            <w:tcW w:w="2614" w:type="dxa"/>
            <w:gridSpan w:val="37"/>
            <w:tcBorders>
              <w:top w:val="single" w:sz="4" w:space="0" w:color="auto"/>
              <w:left w:val="single" w:sz="4" w:space="0" w:color="auto"/>
              <w:bottom w:val="single" w:sz="4" w:space="0" w:color="auto"/>
              <w:right w:val="single" w:sz="4" w:space="0" w:color="auto"/>
            </w:tcBorders>
            <w:hideMark/>
          </w:tcPr>
          <w:p w14:paraId="2E3A2109" w14:textId="77777777" w:rsidR="007C1390" w:rsidRDefault="007C1390">
            <w:pPr>
              <w:rPr>
                <w:rFonts w:eastAsia="Times New Roman" w:cstheme="minorHAnsi"/>
                <w:color w:val="000000"/>
                <w:sz w:val="20"/>
                <w:szCs w:val="20"/>
              </w:rPr>
            </w:pPr>
            <w:r>
              <w:rPr>
                <w:rFonts w:eastAsia="Times New Roman" w:cstheme="minorHAnsi"/>
                <w:color w:val="000000"/>
                <w:sz w:val="20"/>
                <w:szCs w:val="20"/>
              </w:rPr>
              <w:lastRenderedPageBreak/>
              <w:t>Satpol PP Damkar</w:t>
            </w:r>
          </w:p>
        </w:tc>
        <w:tc>
          <w:tcPr>
            <w:tcW w:w="1602" w:type="dxa"/>
            <w:gridSpan w:val="22"/>
            <w:tcBorders>
              <w:top w:val="single" w:sz="4" w:space="0" w:color="auto"/>
              <w:left w:val="single" w:sz="4" w:space="0" w:color="auto"/>
              <w:bottom w:val="single" w:sz="4" w:space="0" w:color="auto"/>
              <w:right w:val="single" w:sz="4" w:space="0" w:color="auto"/>
            </w:tcBorders>
            <w:hideMark/>
          </w:tcPr>
          <w:p w14:paraId="0712298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31 Desember 2021</w:t>
            </w:r>
          </w:p>
        </w:tc>
        <w:tc>
          <w:tcPr>
            <w:tcW w:w="2724" w:type="dxa"/>
            <w:gridSpan w:val="29"/>
            <w:tcBorders>
              <w:top w:val="single" w:sz="4" w:space="0" w:color="auto"/>
              <w:left w:val="single" w:sz="4" w:space="0" w:color="auto"/>
              <w:bottom w:val="single" w:sz="4" w:space="0" w:color="auto"/>
              <w:right w:val="single" w:sz="4" w:space="0" w:color="auto"/>
            </w:tcBorders>
            <w:hideMark/>
          </w:tcPr>
          <w:p w14:paraId="5ECF7F3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661" w:type="dxa"/>
            <w:gridSpan w:val="21"/>
            <w:tcBorders>
              <w:top w:val="single" w:sz="4" w:space="0" w:color="auto"/>
              <w:left w:val="single" w:sz="4" w:space="0" w:color="auto"/>
              <w:bottom w:val="single" w:sz="4" w:space="0" w:color="auto"/>
              <w:right w:val="single" w:sz="4" w:space="0" w:color="auto"/>
            </w:tcBorders>
            <w:hideMark/>
          </w:tcPr>
          <w:p w14:paraId="5950987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single" w:sz="4" w:space="0" w:color="auto"/>
              <w:left w:val="single" w:sz="4" w:space="0" w:color="auto"/>
              <w:bottom w:val="single" w:sz="4" w:space="0" w:color="auto"/>
              <w:right w:val="single" w:sz="4" w:space="0" w:color="auto"/>
            </w:tcBorders>
            <w:hideMark/>
          </w:tcPr>
          <w:p w14:paraId="03F67A4F" w14:textId="77777777" w:rsidR="007C1390" w:rsidRDefault="00000000" w:rsidP="00662F7C">
            <w:pPr>
              <w:ind w:right="-49"/>
              <w:rPr>
                <w:rFonts w:eastAsia="Times New Roman" w:cstheme="minorHAnsi"/>
                <w:color w:val="0000FF"/>
                <w:sz w:val="20"/>
                <w:szCs w:val="20"/>
                <w:u w:val="single"/>
              </w:rPr>
            </w:pPr>
            <w:hyperlink r:id="rId183" w:history="1">
              <w:r w:rsidR="007C1390">
                <w:rPr>
                  <w:rStyle w:val="Hyperlink"/>
                  <w:rFonts w:eastAsia="Times New Roman" w:cstheme="minorHAnsi"/>
                  <w:color w:val="0000FF"/>
                  <w:sz w:val="20"/>
                  <w:szCs w:val="20"/>
                </w:rPr>
                <w:t>https://drive.google.com/file/d/1alreAJ8ncN_mkNexctCCmcVhh6m37AuT/view?usp=drive_link</w:t>
              </w:r>
            </w:hyperlink>
          </w:p>
        </w:tc>
      </w:tr>
      <w:tr w:rsidR="004E7D87" w14:paraId="216D00F8"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30680F29"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3</w:t>
            </w:r>
          </w:p>
        </w:tc>
        <w:tc>
          <w:tcPr>
            <w:tcW w:w="2655" w:type="dxa"/>
            <w:gridSpan w:val="35"/>
            <w:tcBorders>
              <w:top w:val="single" w:sz="4" w:space="0" w:color="auto"/>
              <w:left w:val="single" w:sz="4" w:space="0" w:color="auto"/>
              <w:bottom w:val="single" w:sz="4" w:space="0" w:color="auto"/>
              <w:right w:val="single" w:sz="4" w:space="0" w:color="auto"/>
            </w:tcBorders>
            <w:hideMark/>
          </w:tcPr>
          <w:p w14:paraId="231A6D6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 xml:space="preserve">Struktur Organisasi </w:t>
            </w:r>
          </w:p>
        </w:tc>
        <w:tc>
          <w:tcPr>
            <w:tcW w:w="4186" w:type="dxa"/>
            <w:gridSpan w:val="40"/>
            <w:tcBorders>
              <w:top w:val="single" w:sz="4" w:space="0" w:color="auto"/>
              <w:left w:val="single" w:sz="4" w:space="0" w:color="auto"/>
              <w:bottom w:val="single" w:sz="4" w:space="0" w:color="auto"/>
              <w:right w:val="single" w:sz="4" w:space="0" w:color="auto"/>
            </w:tcBorders>
          </w:tcPr>
          <w:p w14:paraId="47E3527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Terdiri Dari :</w:t>
            </w:r>
          </w:p>
          <w:p w14:paraId="76DFA7D2" w14:textId="77777777" w:rsidR="007C1390" w:rsidRDefault="007C1390" w:rsidP="00AE3EEF">
            <w:pPr>
              <w:pStyle w:val="ListParagraph"/>
              <w:numPr>
                <w:ilvl w:val="0"/>
                <w:numId w:val="18"/>
              </w:numPr>
              <w:rPr>
                <w:rFonts w:eastAsia="Times New Roman" w:cstheme="minorHAnsi"/>
                <w:color w:val="000000"/>
                <w:sz w:val="20"/>
                <w:szCs w:val="20"/>
              </w:rPr>
            </w:pPr>
            <w:r>
              <w:rPr>
                <w:rFonts w:eastAsia="Times New Roman" w:cstheme="minorHAnsi"/>
                <w:color w:val="000000"/>
                <w:sz w:val="20"/>
                <w:szCs w:val="20"/>
              </w:rPr>
              <w:t>Kepala Satuan</w:t>
            </w:r>
          </w:p>
          <w:p w14:paraId="7D362882" w14:textId="77777777" w:rsidR="007C1390" w:rsidRDefault="007C1390" w:rsidP="00AE3EEF">
            <w:pPr>
              <w:pStyle w:val="ListParagraph"/>
              <w:numPr>
                <w:ilvl w:val="0"/>
                <w:numId w:val="18"/>
              </w:numPr>
              <w:rPr>
                <w:rFonts w:eastAsia="Times New Roman" w:cstheme="minorHAnsi"/>
                <w:color w:val="000000"/>
                <w:sz w:val="20"/>
                <w:szCs w:val="20"/>
              </w:rPr>
            </w:pPr>
            <w:r>
              <w:rPr>
                <w:rFonts w:eastAsia="Times New Roman" w:cstheme="minorHAnsi"/>
                <w:color w:val="000000"/>
                <w:sz w:val="20"/>
                <w:szCs w:val="20"/>
              </w:rPr>
              <w:t xml:space="preserve">Sekretaris </w:t>
            </w:r>
          </w:p>
          <w:p w14:paraId="21BD01EF" w14:textId="77777777" w:rsidR="007C1390" w:rsidRDefault="007C1390" w:rsidP="00AE3EEF">
            <w:pPr>
              <w:pStyle w:val="ListParagraph"/>
              <w:numPr>
                <w:ilvl w:val="0"/>
                <w:numId w:val="18"/>
              </w:numPr>
              <w:rPr>
                <w:rFonts w:eastAsia="Times New Roman" w:cstheme="minorHAnsi"/>
                <w:color w:val="000000"/>
                <w:sz w:val="20"/>
                <w:szCs w:val="20"/>
              </w:rPr>
            </w:pPr>
            <w:r>
              <w:rPr>
                <w:rFonts w:eastAsia="Times New Roman" w:cstheme="minorHAnsi"/>
                <w:color w:val="000000"/>
                <w:sz w:val="20"/>
                <w:szCs w:val="20"/>
              </w:rPr>
              <w:t>Kepala Bidang</w:t>
            </w:r>
          </w:p>
          <w:p w14:paraId="6AFFE74B" w14:textId="77777777" w:rsidR="007C1390" w:rsidRDefault="007C1390" w:rsidP="00AE3EEF">
            <w:pPr>
              <w:pStyle w:val="ListParagraph"/>
              <w:numPr>
                <w:ilvl w:val="0"/>
                <w:numId w:val="18"/>
              </w:numPr>
              <w:rPr>
                <w:rFonts w:eastAsia="Times New Roman" w:cstheme="minorHAnsi"/>
                <w:color w:val="000000"/>
                <w:sz w:val="20"/>
                <w:szCs w:val="20"/>
              </w:rPr>
            </w:pPr>
            <w:r>
              <w:rPr>
                <w:rFonts w:eastAsia="Times New Roman" w:cstheme="minorHAnsi"/>
                <w:color w:val="000000"/>
                <w:sz w:val="20"/>
                <w:szCs w:val="20"/>
              </w:rPr>
              <w:t>Kepala Seksi</w:t>
            </w:r>
          </w:p>
          <w:p w14:paraId="76590E4C" w14:textId="77777777" w:rsidR="007C1390" w:rsidRDefault="007C1390" w:rsidP="00AE3EEF">
            <w:pPr>
              <w:pStyle w:val="ListParagraph"/>
              <w:numPr>
                <w:ilvl w:val="0"/>
                <w:numId w:val="18"/>
              </w:numPr>
              <w:rPr>
                <w:rFonts w:eastAsia="Times New Roman" w:cstheme="minorHAnsi"/>
                <w:color w:val="000000"/>
                <w:sz w:val="20"/>
                <w:szCs w:val="20"/>
              </w:rPr>
            </w:pPr>
            <w:r>
              <w:rPr>
                <w:rFonts w:eastAsia="Times New Roman" w:cstheme="minorHAnsi"/>
                <w:color w:val="000000"/>
                <w:sz w:val="20"/>
                <w:szCs w:val="20"/>
              </w:rPr>
              <w:t>Sub Bagian</w:t>
            </w:r>
          </w:p>
          <w:p w14:paraId="518662BC" w14:textId="77777777" w:rsidR="007C1390" w:rsidRPr="00596824" w:rsidRDefault="007C1390" w:rsidP="00AE3EEF">
            <w:pPr>
              <w:pStyle w:val="ListParagraph"/>
              <w:numPr>
                <w:ilvl w:val="0"/>
                <w:numId w:val="18"/>
              </w:numPr>
              <w:rPr>
                <w:rFonts w:eastAsia="Times New Roman" w:cstheme="minorHAnsi"/>
                <w:color w:val="000000"/>
                <w:sz w:val="20"/>
                <w:szCs w:val="20"/>
              </w:rPr>
            </w:pPr>
            <w:r>
              <w:rPr>
                <w:rFonts w:eastAsia="Times New Roman" w:cstheme="minorHAnsi"/>
                <w:color w:val="000000"/>
                <w:sz w:val="20"/>
                <w:szCs w:val="20"/>
              </w:rPr>
              <w:t>Jabatan Fungsional dan Pelaksana</w:t>
            </w:r>
          </w:p>
        </w:tc>
        <w:tc>
          <w:tcPr>
            <w:tcW w:w="2614" w:type="dxa"/>
            <w:gridSpan w:val="37"/>
            <w:tcBorders>
              <w:top w:val="single" w:sz="4" w:space="0" w:color="auto"/>
              <w:left w:val="single" w:sz="4" w:space="0" w:color="auto"/>
              <w:bottom w:val="single" w:sz="4" w:space="0" w:color="auto"/>
              <w:right w:val="single" w:sz="4" w:space="0" w:color="auto"/>
            </w:tcBorders>
            <w:hideMark/>
          </w:tcPr>
          <w:p w14:paraId="2B869A2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Satpol PP Damkar</w:t>
            </w:r>
          </w:p>
        </w:tc>
        <w:tc>
          <w:tcPr>
            <w:tcW w:w="1602" w:type="dxa"/>
            <w:gridSpan w:val="22"/>
            <w:tcBorders>
              <w:top w:val="single" w:sz="4" w:space="0" w:color="auto"/>
              <w:left w:val="single" w:sz="4" w:space="0" w:color="auto"/>
              <w:bottom w:val="single" w:sz="4" w:space="0" w:color="auto"/>
              <w:right w:val="single" w:sz="4" w:space="0" w:color="auto"/>
            </w:tcBorders>
            <w:hideMark/>
          </w:tcPr>
          <w:p w14:paraId="65D43AB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31 Desember 2021</w:t>
            </w:r>
          </w:p>
        </w:tc>
        <w:tc>
          <w:tcPr>
            <w:tcW w:w="2724" w:type="dxa"/>
            <w:gridSpan w:val="29"/>
            <w:tcBorders>
              <w:top w:val="single" w:sz="4" w:space="0" w:color="auto"/>
              <w:left w:val="single" w:sz="4" w:space="0" w:color="auto"/>
              <w:bottom w:val="single" w:sz="4" w:space="0" w:color="auto"/>
              <w:right w:val="single" w:sz="4" w:space="0" w:color="auto"/>
            </w:tcBorders>
            <w:hideMark/>
          </w:tcPr>
          <w:p w14:paraId="19DE081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661" w:type="dxa"/>
            <w:gridSpan w:val="21"/>
            <w:tcBorders>
              <w:top w:val="single" w:sz="4" w:space="0" w:color="auto"/>
              <w:left w:val="single" w:sz="4" w:space="0" w:color="auto"/>
              <w:bottom w:val="single" w:sz="4" w:space="0" w:color="auto"/>
              <w:right w:val="single" w:sz="4" w:space="0" w:color="auto"/>
            </w:tcBorders>
            <w:hideMark/>
          </w:tcPr>
          <w:p w14:paraId="75E9A40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single" w:sz="4" w:space="0" w:color="auto"/>
              <w:left w:val="single" w:sz="4" w:space="0" w:color="auto"/>
              <w:bottom w:val="single" w:sz="4" w:space="0" w:color="auto"/>
              <w:right w:val="single" w:sz="4" w:space="0" w:color="auto"/>
            </w:tcBorders>
            <w:hideMark/>
          </w:tcPr>
          <w:p w14:paraId="1F47D2C1" w14:textId="77777777" w:rsidR="007C1390" w:rsidRDefault="00000000">
            <w:pPr>
              <w:rPr>
                <w:rFonts w:eastAsia="Times New Roman" w:cstheme="minorHAnsi"/>
                <w:color w:val="0000FF"/>
                <w:sz w:val="20"/>
                <w:szCs w:val="20"/>
                <w:u w:val="single"/>
              </w:rPr>
            </w:pPr>
            <w:hyperlink r:id="rId184" w:history="1">
              <w:r w:rsidR="007C1390">
                <w:rPr>
                  <w:rStyle w:val="Hyperlink"/>
                  <w:rFonts w:eastAsia="Times New Roman" w:cstheme="minorHAnsi"/>
                  <w:color w:val="0000FF"/>
                  <w:sz w:val="20"/>
                  <w:szCs w:val="20"/>
                </w:rPr>
                <w:t>https://drive.google.com/file/d/1alreAJ8ncN_mkNexctCCmcVhh6m37AuT/view?usp=drive_link</w:t>
              </w:r>
            </w:hyperlink>
          </w:p>
        </w:tc>
      </w:tr>
      <w:tr w:rsidR="004E7D87" w14:paraId="36FD5018"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DCAEF2D"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4</w:t>
            </w:r>
          </w:p>
        </w:tc>
        <w:tc>
          <w:tcPr>
            <w:tcW w:w="2655" w:type="dxa"/>
            <w:gridSpan w:val="35"/>
            <w:tcBorders>
              <w:top w:val="single" w:sz="4" w:space="0" w:color="auto"/>
              <w:left w:val="single" w:sz="4" w:space="0" w:color="auto"/>
              <w:bottom w:val="single" w:sz="4" w:space="0" w:color="auto"/>
              <w:right w:val="single" w:sz="4" w:space="0" w:color="auto"/>
            </w:tcBorders>
            <w:hideMark/>
          </w:tcPr>
          <w:p w14:paraId="1D467D52" w14:textId="77777777" w:rsidR="007C1390" w:rsidRDefault="007C1390">
            <w:pPr>
              <w:rPr>
                <w:rFonts w:eastAsia="Times New Roman" w:cstheme="minorHAnsi"/>
                <w:color w:val="000000"/>
                <w:sz w:val="20"/>
                <w:szCs w:val="20"/>
              </w:rPr>
            </w:pPr>
            <w:r>
              <w:rPr>
                <w:rFonts w:eastAsia="Times New Roman" w:cstheme="minorHAnsi"/>
                <w:color w:val="000000"/>
                <w:sz w:val="20"/>
                <w:szCs w:val="20"/>
              </w:rPr>
              <w:t>Rencana Kerja (Renja)</w:t>
            </w:r>
          </w:p>
        </w:tc>
        <w:tc>
          <w:tcPr>
            <w:tcW w:w="4186" w:type="dxa"/>
            <w:gridSpan w:val="40"/>
            <w:tcBorders>
              <w:top w:val="single" w:sz="4" w:space="0" w:color="auto"/>
              <w:left w:val="single" w:sz="4" w:space="0" w:color="auto"/>
              <w:bottom w:val="single" w:sz="4" w:space="0" w:color="auto"/>
              <w:right w:val="single" w:sz="4" w:space="0" w:color="auto"/>
            </w:tcBorders>
            <w:hideMark/>
          </w:tcPr>
          <w:p w14:paraId="344282E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Rencana Kerja Organisasi Perangkat Daerah yang selanjutnya di sebut RENJA OPD merupakan dokumen perencanaan organisasi perangkat daerah untuk periode jangka pendek satu tahun kedepan</w:t>
            </w:r>
          </w:p>
        </w:tc>
        <w:tc>
          <w:tcPr>
            <w:tcW w:w="2614" w:type="dxa"/>
            <w:gridSpan w:val="37"/>
            <w:tcBorders>
              <w:top w:val="single" w:sz="4" w:space="0" w:color="auto"/>
              <w:left w:val="single" w:sz="4" w:space="0" w:color="auto"/>
              <w:bottom w:val="single" w:sz="4" w:space="0" w:color="auto"/>
              <w:right w:val="single" w:sz="4" w:space="0" w:color="auto"/>
            </w:tcBorders>
            <w:hideMark/>
          </w:tcPr>
          <w:p w14:paraId="76A41EF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Kepala Sub Bagian Program</w:t>
            </w:r>
          </w:p>
        </w:tc>
        <w:tc>
          <w:tcPr>
            <w:tcW w:w="1602" w:type="dxa"/>
            <w:gridSpan w:val="22"/>
            <w:tcBorders>
              <w:top w:val="single" w:sz="4" w:space="0" w:color="auto"/>
              <w:left w:val="single" w:sz="4" w:space="0" w:color="auto"/>
              <w:bottom w:val="single" w:sz="4" w:space="0" w:color="auto"/>
              <w:right w:val="single" w:sz="4" w:space="0" w:color="auto"/>
            </w:tcBorders>
            <w:hideMark/>
          </w:tcPr>
          <w:p w14:paraId="11450E8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Maret 2023</w:t>
            </w:r>
          </w:p>
        </w:tc>
        <w:tc>
          <w:tcPr>
            <w:tcW w:w="2724" w:type="dxa"/>
            <w:gridSpan w:val="29"/>
            <w:tcBorders>
              <w:top w:val="single" w:sz="4" w:space="0" w:color="auto"/>
              <w:left w:val="single" w:sz="4" w:space="0" w:color="auto"/>
              <w:bottom w:val="single" w:sz="4" w:space="0" w:color="auto"/>
              <w:right w:val="single" w:sz="4" w:space="0" w:color="auto"/>
            </w:tcBorders>
            <w:hideMark/>
          </w:tcPr>
          <w:p w14:paraId="214A087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661" w:type="dxa"/>
            <w:gridSpan w:val="21"/>
            <w:tcBorders>
              <w:top w:val="single" w:sz="4" w:space="0" w:color="auto"/>
              <w:left w:val="single" w:sz="4" w:space="0" w:color="auto"/>
              <w:bottom w:val="single" w:sz="4" w:space="0" w:color="auto"/>
              <w:right w:val="single" w:sz="4" w:space="0" w:color="auto"/>
            </w:tcBorders>
            <w:hideMark/>
          </w:tcPr>
          <w:p w14:paraId="3033670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single" w:sz="4" w:space="0" w:color="auto"/>
              <w:left w:val="single" w:sz="4" w:space="0" w:color="auto"/>
              <w:bottom w:val="single" w:sz="4" w:space="0" w:color="auto"/>
              <w:right w:val="single" w:sz="4" w:space="0" w:color="auto"/>
            </w:tcBorders>
            <w:hideMark/>
          </w:tcPr>
          <w:p w14:paraId="3F04D21C" w14:textId="77777777" w:rsidR="007C1390" w:rsidRDefault="00000000">
            <w:pPr>
              <w:rPr>
                <w:rFonts w:eastAsia="Times New Roman" w:cstheme="minorHAnsi"/>
                <w:color w:val="0000FF"/>
                <w:sz w:val="20"/>
                <w:szCs w:val="20"/>
                <w:u w:val="single"/>
              </w:rPr>
            </w:pPr>
            <w:hyperlink r:id="rId185" w:history="1">
              <w:r w:rsidR="007C1390">
                <w:rPr>
                  <w:rStyle w:val="Hyperlink"/>
                  <w:rFonts w:eastAsia="Times New Roman" w:cstheme="minorHAnsi"/>
                  <w:color w:val="0000FF"/>
                  <w:sz w:val="20"/>
                  <w:szCs w:val="20"/>
                </w:rPr>
                <w:t>https://drive.google.com/file/d/1mQ2WPi-_r2-3qRUz1B2wmrYBvBQVG4fI/view?usp=drive_link</w:t>
              </w:r>
            </w:hyperlink>
          </w:p>
        </w:tc>
      </w:tr>
      <w:tr w:rsidR="004E7D87" w14:paraId="44C2128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EF66CFB"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5</w:t>
            </w:r>
          </w:p>
        </w:tc>
        <w:tc>
          <w:tcPr>
            <w:tcW w:w="2655" w:type="dxa"/>
            <w:gridSpan w:val="35"/>
            <w:tcBorders>
              <w:top w:val="single" w:sz="4" w:space="0" w:color="auto"/>
              <w:left w:val="single" w:sz="4" w:space="0" w:color="auto"/>
              <w:bottom w:val="single" w:sz="4" w:space="0" w:color="auto"/>
              <w:right w:val="single" w:sz="4" w:space="0" w:color="auto"/>
            </w:tcBorders>
            <w:hideMark/>
          </w:tcPr>
          <w:p w14:paraId="3EBF9ED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Renstra 2021 - 2026</w:t>
            </w:r>
          </w:p>
        </w:tc>
        <w:tc>
          <w:tcPr>
            <w:tcW w:w="4186" w:type="dxa"/>
            <w:gridSpan w:val="40"/>
            <w:tcBorders>
              <w:top w:val="single" w:sz="4" w:space="0" w:color="auto"/>
              <w:left w:val="single" w:sz="4" w:space="0" w:color="auto"/>
              <w:bottom w:val="single" w:sz="4" w:space="0" w:color="auto"/>
              <w:right w:val="single" w:sz="4" w:space="0" w:color="auto"/>
            </w:tcBorders>
            <w:hideMark/>
          </w:tcPr>
          <w:p w14:paraId="583E81A4" w14:textId="77777777" w:rsidR="007C1390" w:rsidRDefault="007C1390" w:rsidP="00662F7C">
            <w:pPr>
              <w:ind w:right="-118"/>
              <w:rPr>
                <w:rFonts w:eastAsia="Times New Roman" w:cstheme="minorHAnsi"/>
                <w:color w:val="000000"/>
                <w:sz w:val="20"/>
                <w:szCs w:val="20"/>
              </w:rPr>
            </w:pPr>
            <w:r>
              <w:rPr>
                <w:rFonts w:eastAsia="Times New Roman" w:cstheme="minorHAnsi"/>
                <w:color w:val="000000"/>
                <w:sz w:val="20"/>
                <w:szCs w:val="20"/>
              </w:rPr>
              <w:t>Dokumen perencanaan yang berorientasi pada hasil yang ingin di capai dalam kurun waktu 1-5 tahunn sehubung dengan tugas dan fungsi SKPD Serta disesuaikan dengan memperhitungkan perkembangan lingukungan strategis</w:t>
            </w:r>
          </w:p>
        </w:tc>
        <w:tc>
          <w:tcPr>
            <w:tcW w:w="2614" w:type="dxa"/>
            <w:gridSpan w:val="37"/>
            <w:tcBorders>
              <w:top w:val="single" w:sz="4" w:space="0" w:color="auto"/>
              <w:left w:val="single" w:sz="4" w:space="0" w:color="auto"/>
              <w:bottom w:val="single" w:sz="4" w:space="0" w:color="auto"/>
              <w:right w:val="single" w:sz="4" w:space="0" w:color="auto"/>
            </w:tcBorders>
            <w:hideMark/>
          </w:tcPr>
          <w:p w14:paraId="710045F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Kepala Sub Bagian Program</w:t>
            </w:r>
          </w:p>
        </w:tc>
        <w:tc>
          <w:tcPr>
            <w:tcW w:w="1602" w:type="dxa"/>
            <w:gridSpan w:val="22"/>
            <w:tcBorders>
              <w:top w:val="single" w:sz="4" w:space="0" w:color="auto"/>
              <w:left w:val="single" w:sz="4" w:space="0" w:color="auto"/>
              <w:bottom w:val="single" w:sz="4" w:space="0" w:color="auto"/>
              <w:right w:val="single" w:sz="4" w:space="0" w:color="auto"/>
            </w:tcBorders>
            <w:hideMark/>
          </w:tcPr>
          <w:p w14:paraId="328A242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23 September 2021</w:t>
            </w:r>
          </w:p>
        </w:tc>
        <w:tc>
          <w:tcPr>
            <w:tcW w:w="2724" w:type="dxa"/>
            <w:gridSpan w:val="29"/>
            <w:tcBorders>
              <w:top w:val="single" w:sz="4" w:space="0" w:color="auto"/>
              <w:left w:val="single" w:sz="4" w:space="0" w:color="auto"/>
              <w:bottom w:val="single" w:sz="4" w:space="0" w:color="auto"/>
              <w:right w:val="single" w:sz="4" w:space="0" w:color="auto"/>
            </w:tcBorders>
            <w:hideMark/>
          </w:tcPr>
          <w:p w14:paraId="789A926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661" w:type="dxa"/>
            <w:gridSpan w:val="21"/>
            <w:tcBorders>
              <w:top w:val="single" w:sz="4" w:space="0" w:color="auto"/>
              <w:left w:val="single" w:sz="4" w:space="0" w:color="auto"/>
              <w:bottom w:val="single" w:sz="4" w:space="0" w:color="auto"/>
              <w:right w:val="single" w:sz="4" w:space="0" w:color="auto"/>
            </w:tcBorders>
            <w:hideMark/>
          </w:tcPr>
          <w:p w14:paraId="5CEFAB9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single" w:sz="4" w:space="0" w:color="auto"/>
              <w:left w:val="single" w:sz="4" w:space="0" w:color="auto"/>
              <w:bottom w:val="single" w:sz="4" w:space="0" w:color="auto"/>
              <w:right w:val="single" w:sz="4" w:space="0" w:color="auto"/>
            </w:tcBorders>
            <w:hideMark/>
          </w:tcPr>
          <w:p w14:paraId="7196E452" w14:textId="77777777" w:rsidR="007C1390" w:rsidRDefault="00000000">
            <w:pPr>
              <w:rPr>
                <w:rFonts w:eastAsia="Times New Roman" w:cstheme="minorHAnsi"/>
                <w:color w:val="0000FF"/>
                <w:sz w:val="20"/>
                <w:szCs w:val="20"/>
                <w:u w:val="single"/>
              </w:rPr>
            </w:pPr>
            <w:hyperlink r:id="rId186" w:history="1">
              <w:r w:rsidR="007C1390">
                <w:rPr>
                  <w:rStyle w:val="Hyperlink"/>
                  <w:rFonts w:eastAsia="Times New Roman" w:cstheme="minorHAnsi"/>
                  <w:color w:val="0000FF"/>
                  <w:sz w:val="20"/>
                  <w:szCs w:val="20"/>
                </w:rPr>
                <w:t>https://drive.google.com/file/d/1SPIFHfYxy7OH_37y-LwO-7V4J3dV3qy0/view?usp=drive_link</w:t>
              </w:r>
            </w:hyperlink>
          </w:p>
        </w:tc>
      </w:tr>
      <w:tr w:rsidR="004E7D87" w14:paraId="1EC8B0C3"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44D9EE1"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6</w:t>
            </w:r>
          </w:p>
        </w:tc>
        <w:tc>
          <w:tcPr>
            <w:tcW w:w="2655" w:type="dxa"/>
            <w:gridSpan w:val="35"/>
            <w:tcBorders>
              <w:top w:val="single" w:sz="4" w:space="0" w:color="auto"/>
              <w:left w:val="single" w:sz="4" w:space="0" w:color="auto"/>
              <w:bottom w:val="single" w:sz="4" w:space="0" w:color="auto"/>
              <w:right w:val="single" w:sz="4" w:space="0" w:color="auto"/>
            </w:tcBorders>
            <w:hideMark/>
          </w:tcPr>
          <w:p w14:paraId="10D515C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Akuntabilitas Kinerja Instansi Pemerintah (LAKIP)</w:t>
            </w:r>
          </w:p>
        </w:tc>
        <w:tc>
          <w:tcPr>
            <w:tcW w:w="4186" w:type="dxa"/>
            <w:gridSpan w:val="40"/>
            <w:tcBorders>
              <w:top w:val="single" w:sz="4" w:space="0" w:color="auto"/>
              <w:left w:val="single" w:sz="4" w:space="0" w:color="auto"/>
              <w:bottom w:val="single" w:sz="4" w:space="0" w:color="auto"/>
              <w:right w:val="single" w:sz="4" w:space="0" w:color="auto"/>
            </w:tcBorders>
            <w:hideMark/>
          </w:tcPr>
          <w:p w14:paraId="59B1265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Akuntabilitas Kinerja merupakan gambaran kinerja yang dicapai oleh suatu instansi pemerintah atas pelaksanaan program dan kegiatan yang dibiayai APBN/APBD</w:t>
            </w:r>
          </w:p>
        </w:tc>
        <w:tc>
          <w:tcPr>
            <w:tcW w:w="2614" w:type="dxa"/>
            <w:gridSpan w:val="37"/>
            <w:tcBorders>
              <w:top w:val="single" w:sz="4" w:space="0" w:color="auto"/>
              <w:left w:val="single" w:sz="4" w:space="0" w:color="auto"/>
              <w:bottom w:val="single" w:sz="4" w:space="0" w:color="auto"/>
              <w:right w:val="single" w:sz="4" w:space="0" w:color="auto"/>
            </w:tcBorders>
            <w:hideMark/>
          </w:tcPr>
          <w:p w14:paraId="7C17E60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Kepala Sub Bagian Program</w:t>
            </w:r>
          </w:p>
        </w:tc>
        <w:tc>
          <w:tcPr>
            <w:tcW w:w="1602" w:type="dxa"/>
            <w:gridSpan w:val="22"/>
            <w:tcBorders>
              <w:top w:val="single" w:sz="4" w:space="0" w:color="auto"/>
              <w:left w:val="single" w:sz="4" w:space="0" w:color="auto"/>
              <w:bottom w:val="single" w:sz="4" w:space="0" w:color="auto"/>
              <w:right w:val="single" w:sz="4" w:space="0" w:color="auto"/>
            </w:tcBorders>
            <w:hideMark/>
          </w:tcPr>
          <w:p w14:paraId="3BDFF33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6 Februari 2023</w:t>
            </w:r>
          </w:p>
        </w:tc>
        <w:tc>
          <w:tcPr>
            <w:tcW w:w="2724" w:type="dxa"/>
            <w:gridSpan w:val="29"/>
            <w:tcBorders>
              <w:top w:val="single" w:sz="4" w:space="0" w:color="auto"/>
              <w:left w:val="single" w:sz="4" w:space="0" w:color="auto"/>
              <w:bottom w:val="single" w:sz="4" w:space="0" w:color="auto"/>
              <w:right w:val="single" w:sz="4" w:space="0" w:color="auto"/>
            </w:tcBorders>
            <w:hideMark/>
          </w:tcPr>
          <w:p w14:paraId="1982044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661" w:type="dxa"/>
            <w:gridSpan w:val="21"/>
            <w:tcBorders>
              <w:top w:val="single" w:sz="4" w:space="0" w:color="auto"/>
              <w:left w:val="single" w:sz="4" w:space="0" w:color="auto"/>
              <w:bottom w:val="single" w:sz="4" w:space="0" w:color="auto"/>
              <w:right w:val="single" w:sz="4" w:space="0" w:color="auto"/>
            </w:tcBorders>
            <w:hideMark/>
          </w:tcPr>
          <w:p w14:paraId="2BEC0C3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single" w:sz="4" w:space="0" w:color="auto"/>
              <w:left w:val="single" w:sz="4" w:space="0" w:color="auto"/>
              <w:bottom w:val="single" w:sz="4" w:space="0" w:color="auto"/>
              <w:right w:val="single" w:sz="4" w:space="0" w:color="auto"/>
            </w:tcBorders>
            <w:hideMark/>
          </w:tcPr>
          <w:p w14:paraId="199C5DD7" w14:textId="77777777" w:rsidR="007C1390" w:rsidRDefault="00000000">
            <w:pPr>
              <w:rPr>
                <w:rFonts w:eastAsia="Times New Roman" w:cstheme="minorHAnsi"/>
                <w:color w:val="0000FF"/>
                <w:sz w:val="20"/>
                <w:szCs w:val="20"/>
                <w:u w:val="single"/>
              </w:rPr>
            </w:pPr>
            <w:hyperlink r:id="rId187" w:history="1">
              <w:r w:rsidR="007C1390">
                <w:rPr>
                  <w:rStyle w:val="Hyperlink"/>
                  <w:rFonts w:eastAsia="Times New Roman" w:cstheme="minorHAnsi"/>
                  <w:color w:val="0000FF"/>
                  <w:sz w:val="20"/>
                  <w:szCs w:val="20"/>
                </w:rPr>
                <w:t>https://drive.google.com/file/d/1NjRDoEAX5zHA_IxGVoFpnHy6WGNi7kZQ/view?usp=drive_link</w:t>
              </w:r>
            </w:hyperlink>
          </w:p>
        </w:tc>
      </w:tr>
      <w:tr w:rsidR="004E7D87" w14:paraId="30C402C1"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431F066"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7</w:t>
            </w:r>
          </w:p>
        </w:tc>
        <w:tc>
          <w:tcPr>
            <w:tcW w:w="2655" w:type="dxa"/>
            <w:gridSpan w:val="35"/>
            <w:tcBorders>
              <w:top w:val="single" w:sz="4" w:space="0" w:color="auto"/>
              <w:left w:val="single" w:sz="4" w:space="0" w:color="auto"/>
              <w:bottom w:val="single" w:sz="4" w:space="0" w:color="auto"/>
              <w:right w:val="single" w:sz="4" w:space="0" w:color="auto"/>
            </w:tcBorders>
            <w:hideMark/>
          </w:tcPr>
          <w:p w14:paraId="5AE03E7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Dokumen Pelaksanaan Anggaran (DPA)</w:t>
            </w:r>
          </w:p>
        </w:tc>
        <w:tc>
          <w:tcPr>
            <w:tcW w:w="4186" w:type="dxa"/>
            <w:gridSpan w:val="40"/>
            <w:tcBorders>
              <w:top w:val="single" w:sz="4" w:space="0" w:color="auto"/>
              <w:left w:val="single" w:sz="4" w:space="0" w:color="auto"/>
              <w:bottom w:val="single" w:sz="4" w:space="0" w:color="auto"/>
              <w:right w:val="single" w:sz="4" w:space="0" w:color="auto"/>
            </w:tcBorders>
            <w:hideMark/>
          </w:tcPr>
          <w:p w14:paraId="67C8302B" w14:textId="77777777" w:rsidR="007C1390" w:rsidRDefault="007C1390" w:rsidP="00662F7C">
            <w:pPr>
              <w:ind w:right="-118"/>
              <w:rPr>
                <w:rFonts w:eastAsia="Times New Roman" w:cstheme="minorHAnsi"/>
                <w:color w:val="000000"/>
                <w:sz w:val="20"/>
                <w:szCs w:val="20"/>
              </w:rPr>
            </w:pPr>
            <w:r>
              <w:rPr>
                <w:rFonts w:eastAsia="Times New Roman" w:cstheme="minorHAnsi"/>
                <w:color w:val="000000"/>
                <w:sz w:val="20"/>
                <w:szCs w:val="20"/>
              </w:rPr>
              <w:t>Dokumen Pelaksanaan Anggaran Tahun 2023 merupakan dokumen yang memuat pendapatan dan belanja setiap OPD yang digunakan sebagai dasar pelaksanaan oleh pengguna anggaran</w:t>
            </w:r>
          </w:p>
        </w:tc>
        <w:tc>
          <w:tcPr>
            <w:tcW w:w="2614" w:type="dxa"/>
            <w:gridSpan w:val="37"/>
            <w:tcBorders>
              <w:top w:val="single" w:sz="4" w:space="0" w:color="auto"/>
              <w:left w:val="single" w:sz="4" w:space="0" w:color="auto"/>
              <w:bottom w:val="single" w:sz="4" w:space="0" w:color="auto"/>
              <w:right w:val="single" w:sz="4" w:space="0" w:color="auto"/>
            </w:tcBorders>
          </w:tcPr>
          <w:p w14:paraId="05ECC78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Kepala Sub. Bagian Keuangan</w:t>
            </w:r>
          </w:p>
          <w:p w14:paraId="67AF3AB7" w14:textId="77777777" w:rsidR="007C1390" w:rsidRDefault="007C1390">
            <w:pPr>
              <w:rPr>
                <w:rFonts w:eastAsia="Times New Roman" w:cstheme="minorHAnsi"/>
                <w:color w:val="000000"/>
                <w:sz w:val="20"/>
                <w:szCs w:val="20"/>
              </w:rPr>
            </w:pPr>
          </w:p>
          <w:p w14:paraId="486C72EB" w14:textId="77777777" w:rsidR="007C1390" w:rsidRDefault="007C1390">
            <w:pPr>
              <w:rPr>
                <w:rFonts w:eastAsia="Times New Roman" w:cstheme="minorHAnsi"/>
                <w:color w:val="000000"/>
                <w:sz w:val="20"/>
                <w:szCs w:val="20"/>
              </w:rPr>
            </w:pPr>
          </w:p>
        </w:tc>
        <w:tc>
          <w:tcPr>
            <w:tcW w:w="1602" w:type="dxa"/>
            <w:gridSpan w:val="22"/>
            <w:tcBorders>
              <w:top w:val="single" w:sz="4" w:space="0" w:color="auto"/>
              <w:left w:val="single" w:sz="4" w:space="0" w:color="auto"/>
              <w:bottom w:val="single" w:sz="4" w:space="0" w:color="auto"/>
              <w:right w:val="single" w:sz="4" w:space="0" w:color="auto"/>
            </w:tcBorders>
          </w:tcPr>
          <w:p w14:paraId="0381858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2023</w:t>
            </w:r>
          </w:p>
          <w:p w14:paraId="1AED4672" w14:textId="77777777" w:rsidR="007C1390" w:rsidRDefault="007C1390">
            <w:pPr>
              <w:rPr>
                <w:rFonts w:eastAsia="Times New Roman" w:cstheme="minorHAnsi"/>
                <w:color w:val="000000"/>
                <w:sz w:val="20"/>
                <w:szCs w:val="20"/>
              </w:rPr>
            </w:pPr>
          </w:p>
          <w:p w14:paraId="1BB43D30" w14:textId="77777777" w:rsidR="007C1390" w:rsidRDefault="007C1390">
            <w:pPr>
              <w:rPr>
                <w:rFonts w:eastAsia="Times New Roman" w:cstheme="minorHAnsi"/>
                <w:color w:val="000000"/>
                <w:sz w:val="20"/>
                <w:szCs w:val="20"/>
              </w:rPr>
            </w:pPr>
          </w:p>
          <w:p w14:paraId="6C9C0FA2" w14:textId="77777777" w:rsidR="007C1390" w:rsidRDefault="007C1390">
            <w:pPr>
              <w:rPr>
                <w:rFonts w:eastAsia="Times New Roman" w:cstheme="minorHAnsi"/>
                <w:color w:val="000000"/>
                <w:sz w:val="20"/>
                <w:szCs w:val="20"/>
              </w:rPr>
            </w:pPr>
          </w:p>
        </w:tc>
        <w:tc>
          <w:tcPr>
            <w:tcW w:w="2724" w:type="dxa"/>
            <w:gridSpan w:val="29"/>
            <w:tcBorders>
              <w:top w:val="single" w:sz="4" w:space="0" w:color="auto"/>
              <w:left w:val="single" w:sz="4" w:space="0" w:color="auto"/>
              <w:bottom w:val="single" w:sz="4" w:space="0" w:color="auto"/>
              <w:right w:val="single" w:sz="4" w:space="0" w:color="auto"/>
            </w:tcBorders>
          </w:tcPr>
          <w:p w14:paraId="3A10B8B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p w14:paraId="2E8ABF29" w14:textId="77777777" w:rsidR="007C1390" w:rsidRDefault="007C1390">
            <w:pPr>
              <w:rPr>
                <w:rFonts w:eastAsia="Times New Roman" w:cstheme="minorHAnsi"/>
                <w:color w:val="000000"/>
                <w:sz w:val="20"/>
                <w:szCs w:val="20"/>
              </w:rPr>
            </w:pPr>
          </w:p>
          <w:p w14:paraId="1BD465B5" w14:textId="77777777" w:rsidR="007C1390" w:rsidRDefault="007C1390">
            <w:pPr>
              <w:rPr>
                <w:rFonts w:eastAsia="Times New Roman" w:cstheme="minorHAnsi"/>
                <w:color w:val="000000"/>
                <w:sz w:val="20"/>
                <w:szCs w:val="20"/>
              </w:rPr>
            </w:pPr>
          </w:p>
          <w:p w14:paraId="3E4E941D" w14:textId="77777777" w:rsidR="007C1390" w:rsidRDefault="007C1390">
            <w:pPr>
              <w:rPr>
                <w:rFonts w:eastAsia="Times New Roman" w:cstheme="minorHAnsi"/>
                <w:color w:val="000000"/>
                <w:sz w:val="20"/>
                <w:szCs w:val="20"/>
              </w:rPr>
            </w:pPr>
          </w:p>
        </w:tc>
        <w:tc>
          <w:tcPr>
            <w:tcW w:w="1661" w:type="dxa"/>
            <w:gridSpan w:val="21"/>
            <w:tcBorders>
              <w:top w:val="single" w:sz="4" w:space="0" w:color="auto"/>
              <w:left w:val="single" w:sz="4" w:space="0" w:color="auto"/>
              <w:bottom w:val="single" w:sz="4" w:space="0" w:color="auto"/>
              <w:right w:val="single" w:sz="4" w:space="0" w:color="auto"/>
            </w:tcBorders>
          </w:tcPr>
          <w:p w14:paraId="679501B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p w14:paraId="5A6E9F04" w14:textId="77777777" w:rsidR="007C1390" w:rsidRDefault="007C1390">
            <w:pPr>
              <w:rPr>
                <w:rFonts w:eastAsia="Times New Roman" w:cstheme="minorHAnsi"/>
                <w:color w:val="000000"/>
                <w:sz w:val="20"/>
                <w:szCs w:val="20"/>
              </w:rPr>
            </w:pPr>
          </w:p>
          <w:p w14:paraId="60D753BD" w14:textId="77777777" w:rsidR="007C1390" w:rsidRDefault="007C1390">
            <w:pPr>
              <w:rPr>
                <w:rFonts w:eastAsia="Times New Roman" w:cstheme="minorHAnsi"/>
                <w:color w:val="000000"/>
                <w:sz w:val="20"/>
                <w:szCs w:val="20"/>
              </w:rPr>
            </w:pPr>
          </w:p>
          <w:p w14:paraId="3FB45A18" w14:textId="77777777" w:rsidR="007C1390" w:rsidRDefault="007C1390">
            <w:pPr>
              <w:rPr>
                <w:rFonts w:eastAsia="Times New Roman" w:cstheme="minorHAnsi"/>
                <w:color w:val="000000"/>
                <w:sz w:val="20"/>
                <w:szCs w:val="20"/>
              </w:rPr>
            </w:pPr>
          </w:p>
        </w:tc>
        <w:tc>
          <w:tcPr>
            <w:tcW w:w="2744" w:type="dxa"/>
            <w:gridSpan w:val="19"/>
            <w:tcBorders>
              <w:top w:val="single" w:sz="4" w:space="0" w:color="auto"/>
              <w:left w:val="single" w:sz="4" w:space="0" w:color="auto"/>
              <w:bottom w:val="single" w:sz="4" w:space="0" w:color="auto"/>
              <w:right w:val="single" w:sz="4" w:space="0" w:color="auto"/>
            </w:tcBorders>
          </w:tcPr>
          <w:p w14:paraId="04F11BCC" w14:textId="77777777" w:rsidR="007C1390" w:rsidRDefault="00000000">
            <w:pPr>
              <w:rPr>
                <w:rFonts w:eastAsia="Times New Roman" w:cstheme="minorHAnsi"/>
                <w:color w:val="0000FF"/>
                <w:sz w:val="20"/>
                <w:szCs w:val="20"/>
                <w:u w:val="single"/>
              </w:rPr>
            </w:pPr>
            <w:hyperlink r:id="rId188" w:history="1">
              <w:r w:rsidR="007C1390">
                <w:rPr>
                  <w:rStyle w:val="Hyperlink"/>
                  <w:rFonts w:eastAsia="Times New Roman" w:cstheme="minorHAnsi"/>
                  <w:sz w:val="20"/>
                  <w:szCs w:val="20"/>
                </w:rPr>
                <w:t>https://drive.google.com/file/d/1CMUkmralFMCJh36LtjTb1OcMKZ-L7aG2/view?usp=drive_link</w:t>
              </w:r>
            </w:hyperlink>
          </w:p>
        </w:tc>
      </w:tr>
      <w:tr w:rsidR="004E7D87" w14:paraId="01D5EDB3"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AAA6EF1"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8</w:t>
            </w:r>
          </w:p>
        </w:tc>
        <w:tc>
          <w:tcPr>
            <w:tcW w:w="2655" w:type="dxa"/>
            <w:gridSpan w:val="35"/>
            <w:tcBorders>
              <w:top w:val="single" w:sz="4" w:space="0" w:color="auto"/>
              <w:left w:val="single" w:sz="4" w:space="0" w:color="auto"/>
              <w:bottom w:val="single" w:sz="4" w:space="0" w:color="auto"/>
              <w:right w:val="single" w:sz="4" w:space="0" w:color="auto"/>
            </w:tcBorders>
            <w:hideMark/>
          </w:tcPr>
          <w:p w14:paraId="276F02A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Pengangkatan Pegawai Harian Lepas (PHL)</w:t>
            </w:r>
          </w:p>
        </w:tc>
        <w:tc>
          <w:tcPr>
            <w:tcW w:w="4186" w:type="dxa"/>
            <w:gridSpan w:val="40"/>
            <w:tcBorders>
              <w:top w:val="single" w:sz="4" w:space="0" w:color="auto"/>
              <w:left w:val="single" w:sz="4" w:space="0" w:color="auto"/>
              <w:bottom w:val="single" w:sz="4" w:space="0" w:color="auto"/>
              <w:right w:val="single" w:sz="4" w:space="0" w:color="auto"/>
            </w:tcBorders>
            <w:hideMark/>
          </w:tcPr>
          <w:p w14:paraId="68C6424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Jumlah PHL yang di usul di Satuan Polisi Pamong Praja Pemadam Kebakaran dan Penyelamatan</w:t>
            </w:r>
          </w:p>
        </w:tc>
        <w:tc>
          <w:tcPr>
            <w:tcW w:w="2614" w:type="dxa"/>
            <w:gridSpan w:val="37"/>
            <w:tcBorders>
              <w:top w:val="single" w:sz="4" w:space="0" w:color="auto"/>
              <w:left w:val="single" w:sz="4" w:space="0" w:color="auto"/>
              <w:bottom w:val="single" w:sz="4" w:space="0" w:color="auto"/>
              <w:right w:val="single" w:sz="4" w:space="0" w:color="auto"/>
            </w:tcBorders>
          </w:tcPr>
          <w:p w14:paraId="18E93D5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Kepala Sub Administrasi Umum dan Kepegawaian</w:t>
            </w:r>
          </w:p>
          <w:p w14:paraId="46E2F824" w14:textId="77777777" w:rsidR="007C1390" w:rsidRDefault="007C1390">
            <w:pPr>
              <w:rPr>
                <w:rFonts w:eastAsia="Times New Roman" w:cstheme="minorHAnsi"/>
                <w:color w:val="000000"/>
                <w:sz w:val="20"/>
                <w:szCs w:val="20"/>
              </w:rPr>
            </w:pPr>
          </w:p>
          <w:p w14:paraId="0C564623" w14:textId="77777777" w:rsidR="007C1390" w:rsidRDefault="007C1390">
            <w:pPr>
              <w:rPr>
                <w:rFonts w:eastAsia="Times New Roman" w:cstheme="minorHAnsi"/>
                <w:color w:val="000000"/>
                <w:sz w:val="20"/>
                <w:szCs w:val="20"/>
              </w:rPr>
            </w:pPr>
          </w:p>
          <w:p w14:paraId="64CD6403" w14:textId="77777777" w:rsidR="007C1390" w:rsidRDefault="007C1390">
            <w:pPr>
              <w:rPr>
                <w:rFonts w:eastAsia="Times New Roman" w:cstheme="minorHAnsi"/>
                <w:color w:val="000000"/>
                <w:sz w:val="20"/>
                <w:szCs w:val="20"/>
              </w:rPr>
            </w:pPr>
          </w:p>
          <w:p w14:paraId="3682A2E1" w14:textId="77777777" w:rsidR="007C1390" w:rsidRDefault="007C1390">
            <w:pPr>
              <w:rPr>
                <w:rFonts w:eastAsia="Times New Roman" w:cstheme="minorHAnsi"/>
                <w:color w:val="000000"/>
                <w:sz w:val="20"/>
                <w:szCs w:val="20"/>
              </w:rPr>
            </w:pPr>
          </w:p>
          <w:p w14:paraId="4CAF58C5" w14:textId="77777777" w:rsidR="007C1390" w:rsidRDefault="007C1390">
            <w:pPr>
              <w:rPr>
                <w:rFonts w:eastAsia="Times New Roman" w:cstheme="minorHAnsi"/>
                <w:color w:val="000000"/>
                <w:sz w:val="20"/>
                <w:szCs w:val="20"/>
              </w:rPr>
            </w:pPr>
          </w:p>
        </w:tc>
        <w:tc>
          <w:tcPr>
            <w:tcW w:w="1602" w:type="dxa"/>
            <w:gridSpan w:val="22"/>
            <w:tcBorders>
              <w:top w:val="single" w:sz="4" w:space="0" w:color="auto"/>
              <w:left w:val="single" w:sz="4" w:space="0" w:color="auto"/>
              <w:bottom w:val="single" w:sz="4" w:space="0" w:color="auto"/>
              <w:right w:val="single" w:sz="4" w:space="0" w:color="auto"/>
            </w:tcBorders>
          </w:tcPr>
          <w:p w14:paraId="7DED5EE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2023</w:t>
            </w:r>
          </w:p>
          <w:p w14:paraId="165E7586" w14:textId="77777777" w:rsidR="007C1390" w:rsidRDefault="007C1390">
            <w:pPr>
              <w:rPr>
                <w:rFonts w:eastAsia="Times New Roman" w:cstheme="minorHAnsi"/>
                <w:color w:val="000000"/>
                <w:sz w:val="20"/>
                <w:szCs w:val="20"/>
              </w:rPr>
            </w:pPr>
          </w:p>
          <w:p w14:paraId="40CF52BF" w14:textId="77777777" w:rsidR="007C1390" w:rsidRDefault="007C1390">
            <w:pPr>
              <w:rPr>
                <w:rFonts w:eastAsia="Times New Roman" w:cstheme="minorHAnsi"/>
                <w:color w:val="000000"/>
                <w:sz w:val="20"/>
                <w:szCs w:val="20"/>
              </w:rPr>
            </w:pPr>
          </w:p>
          <w:p w14:paraId="6CA644A6" w14:textId="77777777" w:rsidR="007C1390" w:rsidRDefault="007C1390">
            <w:pPr>
              <w:rPr>
                <w:rFonts w:eastAsia="Times New Roman" w:cstheme="minorHAnsi"/>
                <w:color w:val="000000"/>
                <w:sz w:val="20"/>
                <w:szCs w:val="20"/>
              </w:rPr>
            </w:pPr>
          </w:p>
          <w:p w14:paraId="41A47749" w14:textId="77777777" w:rsidR="007C1390" w:rsidRDefault="007C1390">
            <w:pPr>
              <w:rPr>
                <w:rFonts w:eastAsia="Times New Roman" w:cstheme="minorHAnsi"/>
                <w:color w:val="000000"/>
                <w:sz w:val="20"/>
                <w:szCs w:val="20"/>
              </w:rPr>
            </w:pPr>
          </w:p>
          <w:p w14:paraId="5D810369" w14:textId="77777777" w:rsidR="007C1390" w:rsidRDefault="007C1390">
            <w:pPr>
              <w:rPr>
                <w:rFonts w:eastAsia="Times New Roman" w:cstheme="minorHAnsi"/>
                <w:color w:val="000000"/>
                <w:sz w:val="20"/>
                <w:szCs w:val="20"/>
              </w:rPr>
            </w:pPr>
          </w:p>
          <w:p w14:paraId="396CAF75" w14:textId="77777777" w:rsidR="007C1390" w:rsidRDefault="007C1390">
            <w:pPr>
              <w:rPr>
                <w:rFonts w:eastAsia="Times New Roman" w:cstheme="minorHAnsi"/>
                <w:color w:val="000000"/>
                <w:sz w:val="20"/>
                <w:szCs w:val="20"/>
              </w:rPr>
            </w:pPr>
          </w:p>
        </w:tc>
        <w:tc>
          <w:tcPr>
            <w:tcW w:w="2724" w:type="dxa"/>
            <w:gridSpan w:val="29"/>
            <w:tcBorders>
              <w:top w:val="single" w:sz="4" w:space="0" w:color="auto"/>
              <w:left w:val="single" w:sz="4" w:space="0" w:color="auto"/>
              <w:bottom w:val="single" w:sz="4" w:space="0" w:color="auto"/>
              <w:right w:val="single" w:sz="4" w:space="0" w:color="auto"/>
            </w:tcBorders>
          </w:tcPr>
          <w:p w14:paraId="1993ECF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p w14:paraId="5AF61120" w14:textId="77777777" w:rsidR="007C1390" w:rsidRDefault="007C1390">
            <w:pPr>
              <w:rPr>
                <w:rFonts w:eastAsia="Times New Roman" w:cstheme="minorHAnsi"/>
                <w:color w:val="000000"/>
                <w:sz w:val="20"/>
                <w:szCs w:val="20"/>
              </w:rPr>
            </w:pPr>
          </w:p>
          <w:p w14:paraId="2CFBD337" w14:textId="77777777" w:rsidR="007C1390" w:rsidRDefault="007C1390">
            <w:pPr>
              <w:rPr>
                <w:rFonts w:eastAsia="Times New Roman" w:cstheme="minorHAnsi"/>
                <w:color w:val="000000"/>
                <w:sz w:val="20"/>
                <w:szCs w:val="20"/>
              </w:rPr>
            </w:pPr>
          </w:p>
          <w:p w14:paraId="53E2AF9C" w14:textId="77777777" w:rsidR="007C1390" w:rsidRDefault="007C1390">
            <w:pPr>
              <w:rPr>
                <w:rFonts w:eastAsia="Times New Roman" w:cstheme="minorHAnsi"/>
                <w:color w:val="000000"/>
                <w:sz w:val="20"/>
                <w:szCs w:val="20"/>
              </w:rPr>
            </w:pPr>
          </w:p>
          <w:p w14:paraId="3A77CA37" w14:textId="77777777" w:rsidR="007C1390" w:rsidRDefault="007C1390">
            <w:pPr>
              <w:rPr>
                <w:rFonts w:eastAsia="Times New Roman" w:cstheme="minorHAnsi"/>
                <w:color w:val="000000"/>
                <w:sz w:val="20"/>
                <w:szCs w:val="20"/>
              </w:rPr>
            </w:pPr>
          </w:p>
          <w:p w14:paraId="209571F4" w14:textId="77777777" w:rsidR="007C1390" w:rsidRDefault="007C1390">
            <w:pPr>
              <w:rPr>
                <w:rFonts w:eastAsia="Times New Roman" w:cstheme="minorHAnsi"/>
                <w:color w:val="000000"/>
                <w:sz w:val="20"/>
                <w:szCs w:val="20"/>
              </w:rPr>
            </w:pPr>
          </w:p>
          <w:p w14:paraId="20416C8B" w14:textId="77777777" w:rsidR="007C1390" w:rsidRDefault="007C1390">
            <w:pPr>
              <w:rPr>
                <w:rFonts w:eastAsia="Times New Roman" w:cstheme="minorHAnsi"/>
                <w:color w:val="000000"/>
                <w:sz w:val="20"/>
                <w:szCs w:val="20"/>
              </w:rPr>
            </w:pPr>
          </w:p>
        </w:tc>
        <w:tc>
          <w:tcPr>
            <w:tcW w:w="1661" w:type="dxa"/>
            <w:gridSpan w:val="21"/>
            <w:tcBorders>
              <w:top w:val="single" w:sz="4" w:space="0" w:color="auto"/>
              <w:left w:val="single" w:sz="4" w:space="0" w:color="auto"/>
              <w:bottom w:val="single" w:sz="4" w:space="0" w:color="auto"/>
              <w:right w:val="single" w:sz="4" w:space="0" w:color="auto"/>
            </w:tcBorders>
          </w:tcPr>
          <w:p w14:paraId="08EDCE3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p w14:paraId="260DC76A" w14:textId="77777777" w:rsidR="007C1390" w:rsidRDefault="007C1390">
            <w:pPr>
              <w:rPr>
                <w:rFonts w:eastAsia="Times New Roman" w:cstheme="minorHAnsi"/>
                <w:color w:val="000000"/>
                <w:sz w:val="20"/>
                <w:szCs w:val="20"/>
              </w:rPr>
            </w:pPr>
          </w:p>
          <w:p w14:paraId="79A7EB65" w14:textId="77777777" w:rsidR="007C1390" w:rsidRDefault="007C1390">
            <w:pPr>
              <w:rPr>
                <w:rFonts w:eastAsia="Times New Roman" w:cstheme="minorHAnsi"/>
                <w:color w:val="000000"/>
                <w:sz w:val="20"/>
                <w:szCs w:val="20"/>
              </w:rPr>
            </w:pPr>
          </w:p>
          <w:p w14:paraId="39FE833E" w14:textId="77777777" w:rsidR="007C1390" w:rsidRDefault="007C1390">
            <w:pPr>
              <w:rPr>
                <w:rFonts w:eastAsia="Times New Roman" w:cstheme="minorHAnsi"/>
                <w:color w:val="000000"/>
                <w:sz w:val="20"/>
                <w:szCs w:val="20"/>
              </w:rPr>
            </w:pPr>
          </w:p>
          <w:p w14:paraId="73FDBD9C" w14:textId="77777777" w:rsidR="007C1390" w:rsidRDefault="007C1390">
            <w:pPr>
              <w:rPr>
                <w:rFonts w:eastAsia="Times New Roman" w:cstheme="minorHAnsi"/>
                <w:color w:val="000000"/>
                <w:sz w:val="20"/>
                <w:szCs w:val="20"/>
              </w:rPr>
            </w:pPr>
          </w:p>
          <w:p w14:paraId="685FEC93" w14:textId="77777777" w:rsidR="007C1390" w:rsidRDefault="007C1390">
            <w:pPr>
              <w:rPr>
                <w:rFonts w:eastAsia="Times New Roman" w:cstheme="minorHAnsi"/>
                <w:color w:val="000000"/>
                <w:sz w:val="20"/>
                <w:szCs w:val="20"/>
              </w:rPr>
            </w:pPr>
          </w:p>
        </w:tc>
        <w:tc>
          <w:tcPr>
            <w:tcW w:w="2744" w:type="dxa"/>
            <w:gridSpan w:val="19"/>
            <w:tcBorders>
              <w:top w:val="single" w:sz="4" w:space="0" w:color="auto"/>
              <w:left w:val="single" w:sz="4" w:space="0" w:color="auto"/>
              <w:bottom w:val="single" w:sz="4" w:space="0" w:color="auto"/>
              <w:right w:val="single" w:sz="4" w:space="0" w:color="auto"/>
            </w:tcBorders>
          </w:tcPr>
          <w:p w14:paraId="4303BA9D" w14:textId="77777777" w:rsidR="007C1390" w:rsidRDefault="00000000">
            <w:pPr>
              <w:rPr>
                <w:rFonts w:eastAsia="Times New Roman" w:cstheme="minorHAnsi"/>
                <w:color w:val="0000FF"/>
                <w:sz w:val="20"/>
                <w:szCs w:val="20"/>
                <w:u w:val="single"/>
              </w:rPr>
            </w:pPr>
            <w:hyperlink r:id="rId189" w:history="1">
              <w:r w:rsidR="007C1390">
                <w:rPr>
                  <w:rStyle w:val="Hyperlink"/>
                  <w:rFonts w:eastAsia="Times New Roman" w:cstheme="minorHAnsi"/>
                  <w:color w:val="0000FF"/>
                  <w:sz w:val="20"/>
                  <w:szCs w:val="20"/>
                </w:rPr>
                <w:t>https://drive.google.com/file/d/1flPVh6mT4dJVIdtxjRw31fWs5UJ2JkRj/view?usp=drive_link</w:t>
              </w:r>
            </w:hyperlink>
          </w:p>
          <w:p w14:paraId="011AF281" w14:textId="77777777" w:rsidR="007C1390" w:rsidRDefault="00000000">
            <w:pPr>
              <w:rPr>
                <w:rFonts w:eastAsia="Times New Roman" w:cstheme="minorHAnsi"/>
                <w:color w:val="0000FF"/>
                <w:sz w:val="20"/>
                <w:szCs w:val="20"/>
                <w:u w:val="single"/>
              </w:rPr>
            </w:pPr>
            <w:hyperlink r:id="rId190" w:history="1">
              <w:r w:rsidR="007C1390">
                <w:rPr>
                  <w:rStyle w:val="Hyperlink"/>
                  <w:rFonts w:eastAsia="Times New Roman" w:cstheme="minorHAnsi"/>
                  <w:sz w:val="20"/>
                  <w:szCs w:val="20"/>
                </w:rPr>
                <w:t>https://drive.google.com/file/d/1RRzjSSI-dYXIsZ7BlFVrTfyFSIVUtWEC/view?usp=drive_link</w:t>
              </w:r>
            </w:hyperlink>
          </w:p>
        </w:tc>
      </w:tr>
      <w:tr w:rsidR="004E7D87" w14:paraId="5DEA5116"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70C8D4D"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9</w:t>
            </w:r>
          </w:p>
        </w:tc>
        <w:tc>
          <w:tcPr>
            <w:tcW w:w="2655" w:type="dxa"/>
            <w:gridSpan w:val="35"/>
            <w:tcBorders>
              <w:top w:val="single" w:sz="4" w:space="0" w:color="auto"/>
              <w:left w:val="single" w:sz="4" w:space="0" w:color="auto"/>
              <w:bottom w:val="single" w:sz="4" w:space="0" w:color="auto"/>
              <w:right w:val="single" w:sz="4" w:space="0" w:color="auto"/>
            </w:tcBorders>
            <w:hideMark/>
          </w:tcPr>
          <w:p w14:paraId="0795747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Data Pelanggaran Perda</w:t>
            </w:r>
          </w:p>
        </w:tc>
        <w:tc>
          <w:tcPr>
            <w:tcW w:w="4186" w:type="dxa"/>
            <w:gridSpan w:val="40"/>
            <w:tcBorders>
              <w:top w:val="single" w:sz="4" w:space="0" w:color="auto"/>
              <w:left w:val="single" w:sz="4" w:space="0" w:color="auto"/>
              <w:bottom w:val="single" w:sz="4" w:space="0" w:color="auto"/>
              <w:right w:val="single" w:sz="4" w:space="0" w:color="auto"/>
            </w:tcBorders>
            <w:hideMark/>
          </w:tcPr>
          <w:p w14:paraId="0BA1A7E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Data Pelanggaran perda Nomor 20 Tahun 2009 tentang Pemeliharaan Ternak</w:t>
            </w:r>
          </w:p>
        </w:tc>
        <w:tc>
          <w:tcPr>
            <w:tcW w:w="2614" w:type="dxa"/>
            <w:gridSpan w:val="37"/>
            <w:tcBorders>
              <w:top w:val="single" w:sz="4" w:space="0" w:color="auto"/>
              <w:left w:val="single" w:sz="4" w:space="0" w:color="auto"/>
              <w:bottom w:val="single" w:sz="4" w:space="0" w:color="auto"/>
              <w:right w:val="single" w:sz="4" w:space="0" w:color="auto"/>
            </w:tcBorders>
          </w:tcPr>
          <w:p w14:paraId="53B261C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Bidang Penegakan Peraturan Daerah</w:t>
            </w:r>
          </w:p>
          <w:p w14:paraId="7D5CE746" w14:textId="77777777" w:rsidR="007C1390" w:rsidRDefault="007C1390">
            <w:pPr>
              <w:rPr>
                <w:rFonts w:eastAsia="Times New Roman" w:cstheme="minorHAnsi"/>
                <w:color w:val="000000"/>
                <w:sz w:val="20"/>
                <w:szCs w:val="20"/>
              </w:rPr>
            </w:pPr>
          </w:p>
        </w:tc>
        <w:tc>
          <w:tcPr>
            <w:tcW w:w="1602" w:type="dxa"/>
            <w:gridSpan w:val="22"/>
            <w:tcBorders>
              <w:top w:val="single" w:sz="4" w:space="0" w:color="auto"/>
              <w:left w:val="single" w:sz="4" w:space="0" w:color="auto"/>
              <w:bottom w:val="single" w:sz="4" w:space="0" w:color="auto"/>
              <w:right w:val="single" w:sz="4" w:space="0" w:color="auto"/>
            </w:tcBorders>
          </w:tcPr>
          <w:p w14:paraId="70215812"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2023</w:t>
            </w:r>
          </w:p>
          <w:p w14:paraId="4A3C9D41" w14:textId="77777777" w:rsidR="007C1390" w:rsidRDefault="007C1390">
            <w:pPr>
              <w:rPr>
                <w:rFonts w:eastAsia="Times New Roman" w:cstheme="minorHAnsi"/>
                <w:color w:val="000000"/>
                <w:sz w:val="20"/>
                <w:szCs w:val="20"/>
              </w:rPr>
            </w:pPr>
          </w:p>
          <w:p w14:paraId="1269A40D" w14:textId="77777777" w:rsidR="007C1390" w:rsidRDefault="007C1390">
            <w:pPr>
              <w:rPr>
                <w:rFonts w:eastAsia="Times New Roman" w:cstheme="minorHAnsi"/>
                <w:color w:val="000000"/>
                <w:sz w:val="20"/>
                <w:szCs w:val="20"/>
              </w:rPr>
            </w:pPr>
          </w:p>
          <w:p w14:paraId="79C74D9A" w14:textId="77777777" w:rsidR="007C1390" w:rsidRDefault="007C1390">
            <w:pPr>
              <w:rPr>
                <w:rFonts w:eastAsia="Times New Roman" w:cstheme="minorHAnsi"/>
                <w:color w:val="000000"/>
                <w:sz w:val="20"/>
                <w:szCs w:val="20"/>
              </w:rPr>
            </w:pPr>
          </w:p>
        </w:tc>
        <w:tc>
          <w:tcPr>
            <w:tcW w:w="2724" w:type="dxa"/>
            <w:gridSpan w:val="29"/>
            <w:tcBorders>
              <w:top w:val="single" w:sz="4" w:space="0" w:color="auto"/>
              <w:left w:val="single" w:sz="4" w:space="0" w:color="auto"/>
              <w:bottom w:val="single" w:sz="4" w:space="0" w:color="auto"/>
              <w:right w:val="single" w:sz="4" w:space="0" w:color="auto"/>
            </w:tcBorders>
          </w:tcPr>
          <w:p w14:paraId="6DF906B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p w14:paraId="058307AD" w14:textId="77777777" w:rsidR="007C1390" w:rsidRDefault="007C1390">
            <w:pPr>
              <w:rPr>
                <w:rFonts w:eastAsia="Times New Roman" w:cstheme="minorHAnsi"/>
                <w:color w:val="000000"/>
                <w:sz w:val="20"/>
                <w:szCs w:val="20"/>
              </w:rPr>
            </w:pPr>
          </w:p>
          <w:p w14:paraId="0ECA3B10" w14:textId="77777777" w:rsidR="007C1390" w:rsidRDefault="007C1390">
            <w:pPr>
              <w:rPr>
                <w:rFonts w:eastAsia="Times New Roman" w:cstheme="minorHAnsi"/>
                <w:color w:val="000000"/>
                <w:sz w:val="20"/>
                <w:szCs w:val="20"/>
              </w:rPr>
            </w:pPr>
          </w:p>
          <w:p w14:paraId="7F4885AA" w14:textId="77777777" w:rsidR="007C1390" w:rsidRDefault="007C1390">
            <w:pPr>
              <w:rPr>
                <w:rFonts w:eastAsia="Times New Roman" w:cstheme="minorHAnsi"/>
                <w:color w:val="000000"/>
                <w:sz w:val="20"/>
                <w:szCs w:val="20"/>
              </w:rPr>
            </w:pPr>
          </w:p>
        </w:tc>
        <w:tc>
          <w:tcPr>
            <w:tcW w:w="1661" w:type="dxa"/>
            <w:gridSpan w:val="21"/>
            <w:tcBorders>
              <w:top w:val="single" w:sz="4" w:space="0" w:color="auto"/>
              <w:left w:val="single" w:sz="4" w:space="0" w:color="auto"/>
              <w:bottom w:val="single" w:sz="4" w:space="0" w:color="auto"/>
              <w:right w:val="single" w:sz="4" w:space="0" w:color="auto"/>
            </w:tcBorders>
          </w:tcPr>
          <w:p w14:paraId="1C3CB51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p w14:paraId="5FFBB6E0" w14:textId="77777777" w:rsidR="007C1390" w:rsidRDefault="007C1390">
            <w:pPr>
              <w:rPr>
                <w:rFonts w:eastAsia="Times New Roman" w:cstheme="minorHAnsi"/>
                <w:color w:val="000000"/>
                <w:sz w:val="20"/>
                <w:szCs w:val="20"/>
              </w:rPr>
            </w:pPr>
          </w:p>
        </w:tc>
        <w:tc>
          <w:tcPr>
            <w:tcW w:w="2744" w:type="dxa"/>
            <w:gridSpan w:val="19"/>
            <w:tcBorders>
              <w:top w:val="single" w:sz="4" w:space="0" w:color="auto"/>
              <w:left w:val="single" w:sz="4" w:space="0" w:color="auto"/>
              <w:bottom w:val="single" w:sz="4" w:space="0" w:color="auto"/>
              <w:right w:val="single" w:sz="4" w:space="0" w:color="auto"/>
            </w:tcBorders>
            <w:hideMark/>
          </w:tcPr>
          <w:p w14:paraId="56A39DD1" w14:textId="77777777" w:rsidR="007C1390" w:rsidRDefault="00000000">
            <w:pPr>
              <w:rPr>
                <w:rFonts w:eastAsia="Times New Roman" w:cstheme="minorHAnsi"/>
                <w:color w:val="0000FF"/>
                <w:sz w:val="20"/>
                <w:szCs w:val="20"/>
                <w:u w:val="single"/>
              </w:rPr>
            </w:pPr>
            <w:hyperlink r:id="rId191" w:history="1">
              <w:r w:rsidR="007C1390">
                <w:rPr>
                  <w:rStyle w:val="Hyperlink"/>
                  <w:rFonts w:eastAsia="Times New Roman" w:cstheme="minorHAnsi"/>
                  <w:color w:val="0000FF"/>
                  <w:sz w:val="20"/>
                  <w:szCs w:val="20"/>
                </w:rPr>
                <w:t>https://drive.google.com/file/d/1EL-ZK9tccDGB4E9YQpqfrNrwQzbjE3dO/view?usp=drive_link</w:t>
              </w:r>
            </w:hyperlink>
          </w:p>
        </w:tc>
      </w:tr>
      <w:tr w:rsidR="004E7D87" w14:paraId="4B5D101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135A3FE" w14:textId="77777777" w:rsidR="007C1390" w:rsidRDefault="007C1390">
            <w:pPr>
              <w:jc w:val="center"/>
              <w:rPr>
                <w:rFonts w:ascii="Book Antiqua" w:eastAsia="Times New Roman" w:hAnsi="Book Antiqua" w:cs="Calibri"/>
                <w:color w:val="000000"/>
                <w:sz w:val="20"/>
                <w:szCs w:val="20"/>
              </w:rPr>
            </w:pPr>
            <w:r>
              <w:rPr>
                <w:rFonts w:ascii="Book Antiqua" w:eastAsia="Times New Roman" w:hAnsi="Book Antiqua" w:cs="Calibri"/>
                <w:color w:val="000000"/>
                <w:sz w:val="20"/>
                <w:szCs w:val="20"/>
              </w:rPr>
              <w:t>10</w:t>
            </w:r>
          </w:p>
        </w:tc>
        <w:tc>
          <w:tcPr>
            <w:tcW w:w="2655" w:type="dxa"/>
            <w:gridSpan w:val="35"/>
            <w:tcBorders>
              <w:top w:val="single" w:sz="4" w:space="0" w:color="auto"/>
              <w:left w:val="single" w:sz="4" w:space="0" w:color="auto"/>
              <w:bottom w:val="single" w:sz="4" w:space="0" w:color="auto"/>
              <w:right w:val="single" w:sz="4" w:space="0" w:color="auto"/>
            </w:tcBorders>
            <w:hideMark/>
          </w:tcPr>
          <w:p w14:paraId="01E1097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Data  Pemadam Kebakaran</w:t>
            </w:r>
          </w:p>
        </w:tc>
        <w:tc>
          <w:tcPr>
            <w:tcW w:w="4186" w:type="dxa"/>
            <w:gridSpan w:val="40"/>
            <w:tcBorders>
              <w:top w:val="single" w:sz="4" w:space="0" w:color="auto"/>
              <w:left w:val="single" w:sz="4" w:space="0" w:color="auto"/>
              <w:bottom w:val="single" w:sz="4" w:space="0" w:color="auto"/>
              <w:right w:val="single" w:sz="4" w:space="0" w:color="auto"/>
            </w:tcBorders>
            <w:hideMark/>
          </w:tcPr>
          <w:p w14:paraId="3133D01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Pemadam Kebakaran</w:t>
            </w:r>
            <w:r>
              <w:rPr>
                <w:rFonts w:eastAsia="Times New Roman" w:cstheme="minorHAnsi"/>
                <w:color w:val="000000"/>
                <w:sz w:val="20"/>
                <w:szCs w:val="20"/>
              </w:rPr>
              <w:br/>
              <w:t>Penyelamatan evakuasi korban kebakaran</w:t>
            </w:r>
            <w:r>
              <w:rPr>
                <w:rFonts w:eastAsia="Times New Roman" w:cstheme="minorHAnsi"/>
                <w:color w:val="000000"/>
                <w:sz w:val="20"/>
                <w:szCs w:val="20"/>
              </w:rPr>
              <w:br/>
            </w:r>
            <w:r>
              <w:rPr>
                <w:rFonts w:eastAsia="Times New Roman" w:cstheme="minorHAnsi"/>
                <w:color w:val="000000"/>
                <w:sz w:val="20"/>
                <w:szCs w:val="20"/>
              </w:rPr>
              <w:lastRenderedPageBreak/>
              <w:t>Pengadaan sarana dan prasarana</w:t>
            </w:r>
            <w:r>
              <w:rPr>
                <w:rFonts w:eastAsia="Times New Roman" w:cstheme="minorHAnsi"/>
                <w:color w:val="000000"/>
                <w:sz w:val="20"/>
                <w:szCs w:val="20"/>
              </w:rPr>
              <w:br/>
              <w:t>Investigasi Kejadian Kebakaran</w:t>
            </w:r>
            <w:r>
              <w:rPr>
                <w:rFonts w:eastAsia="Times New Roman" w:cstheme="minorHAnsi"/>
                <w:color w:val="000000"/>
                <w:sz w:val="20"/>
                <w:szCs w:val="20"/>
              </w:rPr>
              <w:br/>
              <w:t>Pemberdayaan Masyarakat                                                                              Evakuasi Kebakaran</w:t>
            </w:r>
          </w:p>
        </w:tc>
        <w:tc>
          <w:tcPr>
            <w:tcW w:w="2614" w:type="dxa"/>
            <w:gridSpan w:val="37"/>
            <w:tcBorders>
              <w:top w:val="single" w:sz="4" w:space="0" w:color="auto"/>
              <w:left w:val="single" w:sz="4" w:space="0" w:color="auto"/>
              <w:bottom w:val="single" w:sz="4" w:space="0" w:color="auto"/>
              <w:right w:val="single" w:sz="4" w:space="0" w:color="auto"/>
            </w:tcBorders>
            <w:hideMark/>
          </w:tcPr>
          <w:p w14:paraId="2BC24BB2" w14:textId="77777777" w:rsidR="007C1390" w:rsidRDefault="007C1390">
            <w:pPr>
              <w:rPr>
                <w:rFonts w:eastAsia="Times New Roman" w:cstheme="minorHAnsi"/>
                <w:color w:val="000000"/>
                <w:sz w:val="20"/>
                <w:szCs w:val="20"/>
              </w:rPr>
            </w:pPr>
            <w:r>
              <w:rPr>
                <w:rFonts w:eastAsia="Times New Roman" w:cstheme="minorHAnsi"/>
                <w:color w:val="000000"/>
                <w:sz w:val="20"/>
                <w:szCs w:val="20"/>
              </w:rPr>
              <w:lastRenderedPageBreak/>
              <w:t>Bidang Pemadaman dan Evakuasi</w:t>
            </w:r>
          </w:p>
        </w:tc>
        <w:tc>
          <w:tcPr>
            <w:tcW w:w="1602" w:type="dxa"/>
            <w:gridSpan w:val="22"/>
            <w:tcBorders>
              <w:top w:val="single" w:sz="4" w:space="0" w:color="auto"/>
              <w:left w:val="single" w:sz="4" w:space="0" w:color="auto"/>
              <w:bottom w:val="single" w:sz="4" w:space="0" w:color="auto"/>
              <w:right w:val="single" w:sz="4" w:space="0" w:color="auto"/>
            </w:tcBorders>
            <w:hideMark/>
          </w:tcPr>
          <w:p w14:paraId="57DEAE3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2023</w:t>
            </w:r>
          </w:p>
        </w:tc>
        <w:tc>
          <w:tcPr>
            <w:tcW w:w="2724" w:type="dxa"/>
            <w:gridSpan w:val="29"/>
            <w:tcBorders>
              <w:top w:val="single" w:sz="4" w:space="0" w:color="auto"/>
              <w:left w:val="single" w:sz="4" w:space="0" w:color="auto"/>
              <w:bottom w:val="single" w:sz="4" w:space="0" w:color="auto"/>
              <w:right w:val="single" w:sz="4" w:space="0" w:color="auto"/>
            </w:tcBorders>
            <w:hideMark/>
          </w:tcPr>
          <w:p w14:paraId="14CF2FB2"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661" w:type="dxa"/>
            <w:gridSpan w:val="21"/>
            <w:tcBorders>
              <w:top w:val="single" w:sz="4" w:space="0" w:color="auto"/>
              <w:left w:val="single" w:sz="4" w:space="0" w:color="auto"/>
              <w:bottom w:val="single" w:sz="4" w:space="0" w:color="auto"/>
              <w:right w:val="single" w:sz="4" w:space="0" w:color="auto"/>
            </w:tcBorders>
            <w:hideMark/>
          </w:tcPr>
          <w:p w14:paraId="6B656D1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single" w:sz="4" w:space="0" w:color="auto"/>
              <w:left w:val="single" w:sz="4" w:space="0" w:color="auto"/>
              <w:bottom w:val="single" w:sz="4" w:space="0" w:color="auto"/>
              <w:right w:val="single" w:sz="4" w:space="0" w:color="auto"/>
            </w:tcBorders>
          </w:tcPr>
          <w:p w14:paraId="2D16283A" w14:textId="77777777" w:rsidR="007C1390" w:rsidRDefault="00000000" w:rsidP="00662F7C">
            <w:pPr>
              <w:ind w:right="-49"/>
              <w:rPr>
                <w:rStyle w:val="Hyperlink"/>
                <w:rFonts w:eastAsia="Times New Roman" w:cstheme="minorHAnsi"/>
                <w:sz w:val="20"/>
                <w:szCs w:val="20"/>
              </w:rPr>
            </w:pPr>
            <w:hyperlink r:id="rId192" w:history="1">
              <w:r w:rsidR="007C1390">
                <w:rPr>
                  <w:rStyle w:val="Hyperlink"/>
                  <w:rFonts w:eastAsia="Times New Roman" w:cstheme="minorHAnsi"/>
                  <w:sz w:val="20"/>
                  <w:szCs w:val="20"/>
                </w:rPr>
                <w:t>https://drive.google.com/file/d/1SV6M3n_icY7HHNOX6FdNAz</w:t>
              </w:r>
              <w:r w:rsidR="007C1390">
                <w:rPr>
                  <w:rStyle w:val="Hyperlink"/>
                  <w:rFonts w:eastAsia="Times New Roman" w:cstheme="minorHAnsi"/>
                  <w:sz w:val="20"/>
                  <w:szCs w:val="20"/>
                </w:rPr>
                <w:lastRenderedPageBreak/>
                <w:t>tS7LCDkTAE/view?usp=drive_link</w:t>
              </w:r>
            </w:hyperlink>
          </w:p>
          <w:p w14:paraId="46120712" w14:textId="77777777" w:rsidR="007C1390" w:rsidRDefault="00000000">
            <w:pPr>
              <w:rPr>
                <w:rStyle w:val="Hyperlink"/>
                <w:rFonts w:eastAsia="Times New Roman" w:cstheme="minorHAnsi"/>
                <w:sz w:val="20"/>
                <w:szCs w:val="20"/>
              </w:rPr>
            </w:pPr>
            <w:hyperlink r:id="rId193" w:history="1">
              <w:r w:rsidR="00596824" w:rsidRPr="00581D11">
                <w:rPr>
                  <w:rStyle w:val="Hyperlink"/>
                  <w:rFonts w:eastAsia="Times New Roman" w:cstheme="minorHAnsi"/>
                  <w:sz w:val="20"/>
                  <w:szCs w:val="20"/>
                </w:rPr>
                <w:t>https://drive.google.com/file/d/1GN-rmkvWaDJpizvdQZE5dhZED1F1uuiu/view?usp=drive_link</w:t>
              </w:r>
            </w:hyperlink>
          </w:p>
          <w:p w14:paraId="3CA61AC0" w14:textId="77777777" w:rsidR="007C1390" w:rsidRDefault="00000000">
            <w:pPr>
              <w:rPr>
                <w:rStyle w:val="Hyperlink"/>
                <w:rFonts w:eastAsia="Times New Roman" w:cstheme="minorHAnsi"/>
              </w:rPr>
            </w:pPr>
            <w:hyperlink r:id="rId194" w:history="1">
              <w:r w:rsidR="007C1390">
                <w:rPr>
                  <w:rStyle w:val="Hyperlink"/>
                  <w:rFonts w:eastAsia="Times New Roman" w:cstheme="minorHAnsi"/>
                  <w:sz w:val="20"/>
                  <w:szCs w:val="20"/>
                </w:rPr>
                <w:t>https://drive.google.com/file/d/1FeJsONOtKMAT3lnPBKNIWiLkKd6vXxJb/view?usp=drive_link</w:t>
              </w:r>
            </w:hyperlink>
          </w:p>
        </w:tc>
      </w:tr>
      <w:tr w:rsidR="00237F56" w14:paraId="2D0C919F"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4C3F221D" w14:textId="77777777" w:rsidR="00237F56" w:rsidRDefault="00237F56" w:rsidP="00AE3EEF">
            <w:pPr>
              <w:pStyle w:val="TableParagraph1"/>
              <w:numPr>
                <w:ilvl w:val="3"/>
                <w:numId w:val="7"/>
              </w:numPr>
              <w:spacing w:line="266" w:lineRule="auto"/>
              <w:ind w:right="94"/>
            </w:pPr>
            <w:r>
              <w:rPr>
                <w:rFonts w:cstheme="minorHAnsi"/>
                <w:b/>
                <w:sz w:val="28"/>
                <w:szCs w:val="28"/>
              </w:rPr>
              <w:lastRenderedPageBreak/>
              <w:t>INFORMASI SETIAP SAAT</w:t>
            </w:r>
          </w:p>
        </w:tc>
      </w:tr>
      <w:tr w:rsidR="004E7D87" w14:paraId="04E110EF" w14:textId="77777777" w:rsidTr="00201CF7">
        <w:trPr>
          <w:tblHeader/>
        </w:trPr>
        <w:tc>
          <w:tcPr>
            <w:tcW w:w="525" w:type="dxa"/>
            <w:gridSpan w:val="3"/>
            <w:tcBorders>
              <w:top w:val="single" w:sz="4" w:space="0" w:color="auto"/>
              <w:left w:val="single" w:sz="4" w:space="0" w:color="auto"/>
              <w:bottom w:val="single" w:sz="4" w:space="0" w:color="auto"/>
              <w:right w:val="single" w:sz="4" w:space="0" w:color="auto"/>
            </w:tcBorders>
            <w:vAlign w:val="center"/>
            <w:hideMark/>
          </w:tcPr>
          <w:p w14:paraId="563B477E" w14:textId="77777777" w:rsidR="007C1390" w:rsidRDefault="007C1390" w:rsidP="00237F56">
            <w:pPr>
              <w:rPr>
                <w:rFonts w:eastAsia="Times New Roman" w:cstheme="minorHAnsi"/>
                <w:b/>
                <w:bCs/>
                <w:color w:val="000000"/>
                <w:sz w:val="20"/>
                <w:szCs w:val="20"/>
              </w:rPr>
            </w:pPr>
            <w:r>
              <w:rPr>
                <w:rFonts w:eastAsia="Times New Roman" w:cstheme="minorHAnsi"/>
                <w:b/>
                <w:bCs/>
                <w:color w:val="000000"/>
                <w:sz w:val="20"/>
                <w:szCs w:val="20"/>
              </w:rPr>
              <w:t>NO</w:t>
            </w:r>
          </w:p>
        </w:tc>
        <w:tc>
          <w:tcPr>
            <w:tcW w:w="2614" w:type="dxa"/>
            <w:gridSpan w:val="30"/>
            <w:tcBorders>
              <w:top w:val="single" w:sz="4" w:space="0" w:color="auto"/>
              <w:left w:val="single" w:sz="4" w:space="0" w:color="auto"/>
              <w:bottom w:val="single" w:sz="4" w:space="0" w:color="auto"/>
              <w:right w:val="single" w:sz="4" w:space="0" w:color="auto"/>
            </w:tcBorders>
            <w:vAlign w:val="center"/>
            <w:hideMark/>
          </w:tcPr>
          <w:p w14:paraId="3B32989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227" w:type="dxa"/>
            <w:gridSpan w:val="45"/>
            <w:tcBorders>
              <w:top w:val="single" w:sz="4" w:space="0" w:color="auto"/>
              <w:left w:val="single" w:sz="4" w:space="0" w:color="auto"/>
              <w:bottom w:val="single" w:sz="4" w:space="0" w:color="auto"/>
              <w:right w:val="single" w:sz="4" w:space="0" w:color="auto"/>
            </w:tcBorders>
            <w:vAlign w:val="center"/>
            <w:hideMark/>
          </w:tcPr>
          <w:p w14:paraId="1F14E7A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14" w:type="dxa"/>
            <w:gridSpan w:val="37"/>
            <w:tcBorders>
              <w:top w:val="single" w:sz="4" w:space="0" w:color="auto"/>
              <w:left w:val="single" w:sz="4" w:space="0" w:color="auto"/>
              <w:bottom w:val="single" w:sz="4" w:space="0" w:color="auto"/>
              <w:right w:val="single" w:sz="4" w:space="0" w:color="auto"/>
            </w:tcBorders>
            <w:vAlign w:val="center"/>
            <w:hideMark/>
          </w:tcPr>
          <w:p w14:paraId="00086CE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50" w:type="dxa"/>
            <w:gridSpan w:val="23"/>
            <w:tcBorders>
              <w:top w:val="single" w:sz="4" w:space="0" w:color="auto"/>
              <w:left w:val="single" w:sz="4" w:space="0" w:color="auto"/>
              <w:bottom w:val="single" w:sz="4" w:space="0" w:color="auto"/>
              <w:right w:val="single" w:sz="4" w:space="0" w:color="auto"/>
            </w:tcBorders>
            <w:vAlign w:val="center"/>
            <w:hideMark/>
          </w:tcPr>
          <w:p w14:paraId="5E46B55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751" w:type="dxa"/>
            <w:gridSpan w:val="29"/>
            <w:tcBorders>
              <w:top w:val="single" w:sz="4" w:space="0" w:color="auto"/>
              <w:left w:val="single" w:sz="4" w:space="0" w:color="auto"/>
              <w:bottom w:val="single" w:sz="4" w:space="0" w:color="auto"/>
              <w:right w:val="single" w:sz="4" w:space="0" w:color="auto"/>
            </w:tcBorders>
            <w:vAlign w:val="center"/>
            <w:hideMark/>
          </w:tcPr>
          <w:p w14:paraId="59A7486F"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586" w:type="dxa"/>
            <w:gridSpan w:val="20"/>
            <w:tcBorders>
              <w:top w:val="single" w:sz="4" w:space="0" w:color="auto"/>
              <w:left w:val="single" w:sz="4" w:space="0" w:color="auto"/>
              <w:bottom w:val="single" w:sz="4" w:space="0" w:color="auto"/>
              <w:right w:val="single" w:sz="4" w:space="0" w:color="auto"/>
            </w:tcBorders>
            <w:vAlign w:val="center"/>
            <w:hideMark/>
          </w:tcPr>
          <w:p w14:paraId="0192A78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744" w:type="dxa"/>
            <w:gridSpan w:val="19"/>
            <w:tcBorders>
              <w:top w:val="single" w:sz="4" w:space="0" w:color="auto"/>
              <w:left w:val="single" w:sz="4" w:space="0" w:color="auto"/>
              <w:bottom w:val="single" w:sz="4" w:space="0" w:color="auto"/>
              <w:right w:val="single" w:sz="4" w:space="0" w:color="auto"/>
            </w:tcBorders>
            <w:vAlign w:val="center"/>
            <w:hideMark/>
          </w:tcPr>
          <w:p w14:paraId="72320B1B"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4DA1D390" w14:textId="77777777" w:rsidTr="00201CF7">
        <w:trPr>
          <w:tblHeader/>
        </w:trPr>
        <w:tc>
          <w:tcPr>
            <w:tcW w:w="525"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9536515"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614"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F59C2A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227" w:type="dxa"/>
            <w:gridSpan w:val="4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18E3DD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14"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8E7368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650"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9238F3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751"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43A175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586"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39DF65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744" w:type="dxa"/>
            <w:gridSpan w:val="1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E01297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1EBD1CB1" w14:textId="77777777" w:rsidTr="00201CF7">
        <w:tc>
          <w:tcPr>
            <w:tcW w:w="525" w:type="dxa"/>
            <w:gridSpan w:val="3"/>
            <w:tcBorders>
              <w:top w:val="double" w:sz="4" w:space="0" w:color="auto"/>
              <w:left w:val="single" w:sz="4" w:space="0" w:color="auto"/>
              <w:bottom w:val="single" w:sz="4" w:space="0" w:color="auto"/>
              <w:right w:val="single" w:sz="4" w:space="0" w:color="auto"/>
            </w:tcBorders>
            <w:hideMark/>
          </w:tcPr>
          <w:p w14:paraId="543E20C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614" w:type="dxa"/>
            <w:gridSpan w:val="30"/>
            <w:tcBorders>
              <w:top w:val="double" w:sz="4" w:space="0" w:color="auto"/>
              <w:left w:val="single" w:sz="4" w:space="0" w:color="auto"/>
              <w:bottom w:val="single" w:sz="4" w:space="0" w:color="auto"/>
              <w:right w:val="single" w:sz="4" w:space="0" w:color="auto"/>
            </w:tcBorders>
            <w:hideMark/>
          </w:tcPr>
          <w:p w14:paraId="6E7BD6C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Daftar Informasi Publik</w:t>
            </w:r>
          </w:p>
        </w:tc>
        <w:tc>
          <w:tcPr>
            <w:tcW w:w="4227" w:type="dxa"/>
            <w:gridSpan w:val="45"/>
            <w:tcBorders>
              <w:top w:val="double" w:sz="4" w:space="0" w:color="auto"/>
              <w:left w:val="single" w:sz="4" w:space="0" w:color="auto"/>
              <w:bottom w:val="single" w:sz="4" w:space="0" w:color="auto"/>
              <w:right w:val="single" w:sz="4" w:space="0" w:color="auto"/>
            </w:tcBorders>
            <w:hideMark/>
          </w:tcPr>
          <w:p w14:paraId="1FEC108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Berisi tenteng informasi publik yang tersedia secara berkala dan setiap saat yang ada di Satuan Polisi Pamong Praja Pemadam Kebakaran dan Penyelamatan</w:t>
            </w:r>
          </w:p>
        </w:tc>
        <w:tc>
          <w:tcPr>
            <w:tcW w:w="2614" w:type="dxa"/>
            <w:gridSpan w:val="37"/>
            <w:tcBorders>
              <w:top w:val="double" w:sz="4" w:space="0" w:color="auto"/>
              <w:left w:val="single" w:sz="4" w:space="0" w:color="auto"/>
              <w:bottom w:val="single" w:sz="4" w:space="0" w:color="auto"/>
              <w:right w:val="single" w:sz="4" w:space="0" w:color="auto"/>
            </w:tcBorders>
            <w:hideMark/>
          </w:tcPr>
          <w:p w14:paraId="3E43ACC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 xml:space="preserve">Sub Bagian Umum Kepegawaian dan Hukum, Subbagian Perencanaan </w:t>
            </w:r>
          </w:p>
        </w:tc>
        <w:tc>
          <w:tcPr>
            <w:tcW w:w="1650" w:type="dxa"/>
            <w:gridSpan w:val="23"/>
            <w:tcBorders>
              <w:top w:val="double" w:sz="4" w:space="0" w:color="auto"/>
              <w:left w:val="single" w:sz="4" w:space="0" w:color="auto"/>
              <w:bottom w:val="single" w:sz="4" w:space="0" w:color="auto"/>
              <w:right w:val="single" w:sz="4" w:space="0" w:color="auto"/>
            </w:tcBorders>
            <w:hideMark/>
          </w:tcPr>
          <w:p w14:paraId="4548AAB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2023</w:t>
            </w:r>
          </w:p>
        </w:tc>
        <w:tc>
          <w:tcPr>
            <w:tcW w:w="2751" w:type="dxa"/>
            <w:gridSpan w:val="29"/>
            <w:tcBorders>
              <w:top w:val="double" w:sz="4" w:space="0" w:color="auto"/>
              <w:left w:val="single" w:sz="4" w:space="0" w:color="auto"/>
              <w:bottom w:val="single" w:sz="4" w:space="0" w:color="auto"/>
              <w:right w:val="single" w:sz="4" w:space="0" w:color="auto"/>
            </w:tcBorders>
            <w:hideMark/>
          </w:tcPr>
          <w:p w14:paraId="0FCAB09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586" w:type="dxa"/>
            <w:gridSpan w:val="20"/>
            <w:tcBorders>
              <w:top w:val="double" w:sz="4" w:space="0" w:color="auto"/>
              <w:left w:val="single" w:sz="4" w:space="0" w:color="auto"/>
              <w:bottom w:val="single" w:sz="4" w:space="0" w:color="auto"/>
              <w:right w:val="single" w:sz="4" w:space="0" w:color="auto"/>
            </w:tcBorders>
            <w:hideMark/>
          </w:tcPr>
          <w:p w14:paraId="6DE620F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double" w:sz="4" w:space="0" w:color="auto"/>
              <w:left w:val="single" w:sz="4" w:space="0" w:color="auto"/>
              <w:bottom w:val="single" w:sz="4" w:space="0" w:color="auto"/>
              <w:right w:val="single" w:sz="4" w:space="0" w:color="auto"/>
            </w:tcBorders>
            <w:hideMark/>
          </w:tcPr>
          <w:p w14:paraId="308CA5B0" w14:textId="77777777" w:rsidR="00596824" w:rsidRDefault="00000000">
            <w:pPr>
              <w:rPr>
                <w:rFonts w:eastAsia="Times New Roman" w:cstheme="minorHAnsi"/>
                <w:color w:val="0000FF"/>
                <w:sz w:val="20"/>
                <w:szCs w:val="20"/>
                <w:u w:val="single"/>
              </w:rPr>
            </w:pPr>
            <w:hyperlink r:id="rId195" w:history="1">
              <w:r w:rsidR="00662F7C" w:rsidRPr="008F1B6B">
                <w:rPr>
                  <w:rStyle w:val="Hyperlink"/>
                  <w:rFonts w:eastAsia="Times New Roman" w:cstheme="minorHAnsi"/>
                  <w:sz w:val="20"/>
                  <w:szCs w:val="20"/>
                </w:rPr>
                <w:t>https://docs.google.com/spreadsheets/d/1ZZwiJ9W_R2I0DoWPuMY-h-_89quxvS t/edit?usp=drive_link&amp;ouid=106873989656217242357&amp;rtpof=true&amp;sd=true</w:t>
              </w:r>
            </w:hyperlink>
          </w:p>
        </w:tc>
      </w:tr>
      <w:tr w:rsidR="004E7D87" w14:paraId="67453677" w14:textId="77777777" w:rsidTr="00201CF7">
        <w:tc>
          <w:tcPr>
            <w:tcW w:w="525" w:type="dxa"/>
            <w:gridSpan w:val="3"/>
            <w:tcBorders>
              <w:top w:val="nil"/>
              <w:left w:val="single" w:sz="4" w:space="0" w:color="auto"/>
              <w:bottom w:val="single" w:sz="4" w:space="0" w:color="auto"/>
              <w:right w:val="single" w:sz="4" w:space="0" w:color="auto"/>
            </w:tcBorders>
            <w:hideMark/>
          </w:tcPr>
          <w:p w14:paraId="58027E4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2614" w:type="dxa"/>
            <w:gridSpan w:val="30"/>
            <w:tcBorders>
              <w:top w:val="nil"/>
              <w:left w:val="single" w:sz="4" w:space="0" w:color="auto"/>
              <w:bottom w:val="single" w:sz="4" w:space="0" w:color="auto"/>
              <w:right w:val="single" w:sz="4" w:space="0" w:color="auto"/>
            </w:tcBorders>
            <w:hideMark/>
          </w:tcPr>
          <w:p w14:paraId="72B34AA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Posko</w:t>
            </w:r>
          </w:p>
        </w:tc>
        <w:tc>
          <w:tcPr>
            <w:tcW w:w="4227" w:type="dxa"/>
            <w:gridSpan w:val="45"/>
            <w:tcBorders>
              <w:top w:val="nil"/>
              <w:left w:val="single" w:sz="4" w:space="0" w:color="auto"/>
              <w:bottom w:val="single" w:sz="4" w:space="0" w:color="auto"/>
              <w:right w:val="single" w:sz="4" w:space="0" w:color="auto"/>
            </w:tcBorders>
            <w:hideMark/>
          </w:tcPr>
          <w:p w14:paraId="6344A35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Pemantauan dan Pengawasan Objek Vital Pemerintah Daerah</w:t>
            </w:r>
          </w:p>
        </w:tc>
        <w:tc>
          <w:tcPr>
            <w:tcW w:w="2614" w:type="dxa"/>
            <w:gridSpan w:val="37"/>
            <w:tcBorders>
              <w:top w:val="nil"/>
              <w:left w:val="single" w:sz="4" w:space="0" w:color="auto"/>
              <w:bottom w:val="single" w:sz="4" w:space="0" w:color="auto"/>
              <w:right w:val="single" w:sz="4" w:space="0" w:color="auto"/>
            </w:tcBorders>
            <w:hideMark/>
          </w:tcPr>
          <w:p w14:paraId="5B3C22C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Bidang Trantibum</w:t>
            </w:r>
          </w:p>
        </w:tc>
        <w:tc>
          <w:tcPr>
            <w:tcW w:w="1650" w:type="dxa"/>
            <w:gridSpan w:val="23"/>
            <w:tcBorders>
              <w:top w:val="nil"/>
              <w:left w:val="single" w:sz="4" w:space="0" w:color="auto"/>
              <w:bottom w:val="single" w:sz="4" w:space="0" w:color="auto"/>
              <w:right w:val="single" w:sz="4" w:space="0" w:color="auto"/>
            </w:tcBorders>
            <w:hideMark/>
          </w:tcPr>
          <w:p w14:paraId="2D0F90D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2023</w:t>
            </w:r>
          </w:p>
        </w:tc>
        <w:tc>
          <w:tcPr>
            <w:tcW w:w="2751" w:type="dxa"/>
            <w:gridSpan w:val="29"/>
            <w:tcBorders>
              <w:top w:val="nil"/>
              <w:left w:val="single" w:sz="4" w:space="0" w:color="auto"/>
              <w:bottom w:val="single" w:sz="4" w:space="0" w:color="auto"/>
              <w:right w:val="single" w:sz="4" w:space="0" w:color="auto"/>
            </w:tcBorders>
            <w:hideMark/>
          </w:tcPr>
          <w:p w14:paraId="4933C8A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586" w:type="dxa"/>
            <w:gridSpan w:val="20"/>
            <w:tcBorders>
              <w:top w:val="nil"/>
              <w:left w:val="single" w:sz="4" w:space="0" w:color="auto"/>
              <w:bottom w:val="single" w:sz="4" w:space="0" w:color="auto"/>
              <w:right w:val="single" w:sz="4" w:space="0" w:color="auto"/>
            </w:tcBorders>
            <w:hideMark/>
          </w:tcPr>
          <w:p w14:paraId="62A51B2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nil"/>
              <w:left w:val="single" w:sz="4" w:space="0" w:color="auto"/>
              <w:bottom w:val="single" w:sz="4" w:space="0" w:color="auto"/>
              <w:right w:val="single" w:sz="4" w:space="0" w:color="auto"/>
            </w:tcBorders>
            <w:hideMark/>
          </w:tcPr>
          <w:p w14:paraId="7310D195" w14:textId="77777777" w:rsidR="00596824" w:rsidRDefault="00000000">
            <w:pPr>
              <w:rPr>
                <w:rFonts w:eastAsia="Times New Roman" w:cstheme="minorHAnsi"/>
                <w:color w:val="0000FF"/>
                <w:sz w:val="20"/>
                <w:szCs w:val="20"/>
                <w:u w:val="single"/>
              </w:rPr>
            </w:pPr>
            <w:hyperlink r:id="rId196" w:history="1">
              <w:r w:rsidR="007C1390">
                <w:rPr>
                  <w:rStyle w:val="Hyperlink"/>
                  <w:rFonts w:eastAsia="Times New Roman" w:cstheme="minorHAnsi"/>
                  <w:color w:val="0000FF"/>
                  <w:sz w:val="20"/>
                  <w:szCs w:val="20"/>
                </w:rPr>
                <w:t>https://drive.google.com/file/d/1eyYqlutpdEncXFOvc4T0tpJAb6w5zUKZ/view?usp=drive_link</w:t>
              </w:r>
            </w:hyperlink>
          </w:p>
        </w:tc>
      </w:tr>
      <w:tr w:rsidR="004E7D87" w14:paraId="1EC7B091"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5475E73"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14" w:type="dxa"/>
            <w:gridSpan w:val="30"/>
            <w:tcBorders>
              <w:top w:val="single" w:sz="4" w:space="0" w:color="auto"/>
              <w:left w:val="single" w:sz="4" w:space="0" w:color="auto"/>
              <w:bottom w:val="single" w:sz="4" w:space="0" w:color="auto"/>
              <w:right w:val="single" w:sz="4" w:space="0" w:color="auto"/>
            </w:tcBorders>
            <w:hideMark/>
          </w:tcPr>
          <w:p w14:paraId="7DFF5F3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Hasil Patroli</w:t>
            </w:r>
          </w:p>
        </w:tc>
        <w:tc>
          <w:tcPr>
            <w:tcW w:w="4227" w:type="dxa"/>
            <w:gridSpan w:val="45"/>
            <w:tcBorders>
              <w:top w:val="single" w:sz="4" w:space="0" w:color="auto"/>
              <w:left w:val="single" w:sz="4" w:space="0" w:color="auto"/>
              <w:bottom w:val="single" w:sz="4" w:space="0" w:color="auto"/>
              <w:right w:val="single" w:sz="4" w:space="0" w:color="auto"/>
            </w:tcBorders>
            <w:hideMark/>
          </w:tcPr>
          <w:p w14:paraId="48F450A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 xml:space="preserve">Pengawalan dan Pengamanan pejabat </w:t>
            </w:r>
          </w:p>
        </w:tc>
        <w:tc>
          <w:tcPr>
            <w:tcW w:w="2614" w:type="dxa"/>
            <w:gridSpan w:val="37"/>
            <w:tcBorders>
              <w:top w:val="single" w:sz="4" w:space="0" w:color="auto"/>
              <w:left w:val="single" w:sz="4" w:space="0" w:color="auto"/>
              <w:bottom w:val="single" w:sz="4" w:space="0" w:color="auto"/>
              <w:right w:val="single" w:sz="4" w:space="0" w:color="auto"/>
            </w:tcBorders>
            <w:hideMark/>
          </w:tcPr>
          <w:p w14:paraId="5FC67C1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Bidang Trantibum</w:t>
            </w:r>
          </w:p>
        </w:tc>
        <w:tc>
          <w:tcPr>
            <w:tcW w:w="1650" w:type="dxa"/>
            <w:gridSpan w:val="23"/>
            <w:tcBorders>
              <w:top w:val="single" w:sz="4" w:space="0" w:color="auto"/>
              <w:left w:val="single" w:sz="4" w:space="0" w:color="auto"/>
              <w:bottom w:val="single" w:sz="4" w:space="0" w:color="auto"/>
              <w:right w:val="single" w:sz="4" w:space="0" w:color="auto"/>
            </w:tcBorders>
            <w:hideMark/>
          </w:tcPr>
          <w:p w14:paraId="5C9285D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7C2692D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586" w:type="dxa"/>
            <w:gridSpan w:val="20"/>
            <w:tcBorders>
              <w:top w:val="single" w:sz="4" w:space="0" w:color="auto"/>
              <w:left w:val="single" w:sz="4" w:space="0" w:color="auto"/>
              <w:bottom w:val="single" w:sz="4" w:space="0" w:color="auto"/>
              <w:right w:val="single" w:sz="4" w:space="0" w:color="auto"/>
            </w:tcBorders>
            <w:hideMark/>
          </w:tcPr>
          <w:p w14:paraId="6EDCA30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Selama Berlaku</w:t>
            </w:r>
          </w:p>
        </w:tc>
        <w:tc>
          <w:tcPr>
            <w:tcW w:w="2744" w:type="dxa"/>
            <w:gridSpan w:val="19"/>
            <w:tcBorders>
              <w:top w:val="single" w:sz="4" w:space="0" w:color="auto"/>
              <w:left w:val="single" w:sz="4" w:space="0" w:color="auto"/>
              <w:bottom w:val="single" w:sz="4" w:space="0" w:color="auto"/>
              <w:right w:val="single" w:sz="4" w:space="0" w:color="auto"/>
            </w:tcBorders>
            <w:hideMark/>
          </w:tcPr>
          <w:p w14:paraId="21679B90" w14:textId="77777777" w:rsidR="00596824" w:rsidRDefault="00000000">
            <w:pPr>
              <w:rPr>
                <w:rFonts w:eastAsia="Times New Roman" w:cstheme="minorHAnsi"/>
                <w:color w:val="0000FF"/>
                <w:sz w:val="20"/>
                <w:szCs w:val="20"/>
                <w:u w:val="single"/>
              </w:rPr>
            </w:pPr>
            <w:hyperlink r:id="rId197" w:history="1">
              <w:r w:rsidR="007C1390">
                <w:rPr>
                  <w:rStyle w:val="Hyperlink"/>
                  <w:rFonts w:eastAsia="Times New Roman" w:cstheme="minorHAnsi"/>
                  <w:color w:val="0000FF"/>
                  <w:sz w:val="20"/>
                  <w:szCs w:val="20"/>
                </w:rPr>
                <w:t>https://drive.google.com/file/d/1prQANBQWPVWia3DP5WHYPkxwF3-o7lMq/view?usp=drive_link</w:t>
              </w:r>
            </w:hyperlink>
          </w:p>
        </w:tc>
      </w:tr>
      <w:tr w:rsidR="00A9267E" w14:paraId="7C315DDC"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6DCD6890" w14:textId="77777777" w:rsidR="00A9267E" w:rsidRDefault="00A9267E" w:rsidP="00A9267E">
            <w:pPr>
              <w:jc w:val="center"/>
            </w:pPr>
            <w:r>
              <w:rPr>
                <w:b/>
                <w:bCs/>
                <w:spacing w:val="-2"/>
                <w:sz w:val="28"/>
                <w:szCs w:val="28"/>
                <w:lang w:val="id-ID"/>
              </w:rPr>
              <w:t>DINAS PENANAMAN MODAL DAN PELAYANAN TERPADU SATU PINTU</w:t>
            </w:r>
          </w:p>
        </w:tc>
      </w:tr>
      <w:tr w:rsidR="00A9267E" w14:paraId="2555F67E"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0CEAC360" w14:textId="77777777" w:rsidR="00A9267E" w:rsidRDefault="00A9267E" w:rsidP="004E7EFF">
            <w:pPr>
              <w:pStyle w:val="ListParagraph"/>
              <w:numPr>
                <w:ilvl w:val="0"/>
                <w:numId w:val="126"/>
              </w:numPr>
            </w:pPr>
            <w:r w:rsidRPr="00A9267E">
              <w:rPr>
                <w:rFonts w:cstheme="minorHAnsi"/>
                <w:b/>
                <w:sz w:val="28"/>
                <w:szCs w:val="28"/>
              </w:rPr>
              <w:t>INFORMASI BERKALA</w:t>
            </w:r>
          </w:p>
        </w:tc>
      </w:tr>
      <w:tr w:rsidR="004E7D87" w:rsidRPr="001D0320" w14:paraId="08991EB0" w14:textId="77777777" w:rsidTr="00201CF7">
        <w:trPr>
          <w:trHeight w:val="1191"/>
          <w:tblHeader/>
        </w:trPr>
        <w:tc>
          <w:tcPr>
            <w:tcW w:w="525" w:type="dxa"/>
            <w:gridSpan w:val="3"/>
            <w:tcBorders>
              <w:bottom w:val="single" w:sz="4" w:space="0" w:color="auto"/>
            </w:tcBorders>
            <w:vAlign w:val="center"/>
          </w:tcPr>
          <w:p w14:paraId="6DDE1796"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NO</w:t>
            </w:r>
          </w:p>
        </w:tc>
        <w:tc>
          <w:tcPr>
            <w:tcW w:w="2614" w:type="dxa"/>
            <w:gridSpan w:val="30"/>
            <w:tcBorders>
              <w:bottom w:val="single" w:sz="4" w:space="0" w:color="auto"/>
            </w:tcBorders>
            <w:vAlign w:val="center"/>
          </w:tcPr>
          <w:p w14:paraId="7C3BD132"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NAMA DOKUMEN</w:t>
            </w:r>
          </w:p>
        </w:tc>
        <w:tc>
          <w:tcPr>
            <w:tcW w:w="4294" w:type="dxa"/>
            <w:gridSpan w:val="46"/>
            <w:tcBorders>
              <w:bottom w:val="single" w:sz="4" w:space="0" w:color="auto"/>
            </w:tcBorders>
            <w:vAlign w:val="center"/>
          </w:tcPr>
          <w:p w14:paraId="1DD5672C"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RINGKASAN INFORMASI</w:t>
            </w:r>
          </w:p>
        </w:tc>
        <w:tc>
          <w:tcPr>
            <w:tcW w:w="2517" w:type="dxa"/>
            <w:gridSpan w:val="35"/>
            <w:tcBorders>
              <w:bottom w:val="single" w:sz="4" w:space="0" w:color="auto"/>
            </w:tcBorders>
            <w:vAlign w:val="center"/>
          </w:tcPr>
          <w:p w14:paraId="1EE3CE24"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PENANGGUNGJAWAB PEMBUATAN INFORMASI</w:t>
            </w:r>
          </w:p>
        </w:tc>
        <w:tc>
          <w:tcPr>
            <w:tcW w:w="1680" w:type="dxa"/>
            <w:gridSpan w:val="24"/>
            <w:tcBorders>
              <w:bottom w:val="single" w:sz="4" w:space="0" w:color="auto"/>
            </w:tcBorders>
            <w:vAlign w:val="center"/>
          </w:tcPr>
          <w:p w14:paraId="2467F5AD"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WAKTU DAN TEMPAT PEMBUATAN</w:t>
            </w:r>
          </w:p>
        </w:tc>
        <w:tc>
          <w:tcPr>
            <w:tcW w:w="2751" w:type="dxa"/>
            <w:gridSpan w:val="29"/>
            <w:tcBorders>
              <w:bottom w:val="single" w:sz="4" w:space="0" w:color="auto"/>
            </w:tcBorders>
            <w:vAlign w:val="center"/>
          </w:tcPr>
          <w:p w14:paraId="4348A2F9"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BENTUK INFORMASI YANG TERSEDIA</w:t>
            </w:r>
            <w:r w:rsidRPr="001D0320">
              <w:rPr>
                <w:rFonts w:eastAsia="Times New Roman" w:cstheme="minorHAnsi"/>
                <w:b/>
                <w:bCs/>
                <w:color w:val="000000"/>
                <w:sz w:val="20"/>
                <w:szCs w:val="20"/>
              </w:rPr>
              <w:br/>
              <w:t>(Softcopy/Hardcopy)</w:t>
            </w:r>
          </w:p>
        </w:tc>
        <w:tc>
          <w:tcPr>
            <w:tcW w:w="1586" w:type="dxa"/>
            <w:gridSpan w:val="20"/>
            <w:tcBorders>
              <w:bottom w:val="single" w:sz="4" w:space="0" w:color="auto"/>
            </w:tcBorders>
            <w:vAlign w:val="center"/>
          </w:tcPr>
          <w:p w14:paraId="54A0FBFA"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JANGKA WAKTU PENYIMPANAN</w:t>
            </w:r>
          </w:p>
        </w:tc>
        <w:tc>
          <w:tcPr>
            <w:tcW w:w="2744" w:type="dxa"/>
            <w:gridSpan w:val="19"/>
            <w:tcBorders>
              <w:bottom w:val="single" w:sz="4" w:space="0" w:color="auto"/>
            </w:tcBorders>
            <w:vAlign w:val="center"/>
          </w:tcPr>
          <w:p w14:paraId="3EEF97A3"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LINK DOKUMEN</w:t>
            </w:r>
          </w:p>
        </w:tc>
      </w:tr>
      <w:tr w:rsidR="004E7D87" w:rsidRPr="001D0320" w14:paraId="66F99706" w14:textId="77777777" w:rsidTr="00201CF7">
        <w:trPr>
          <w:tblHeader/>
        </w:trPr>
        <w:tc>
          <w:tcPr>
            <w:tcW w:w="525" w:type="dxa"/>
            <w:gridSpan w:val="3"/>
            <w:tcBorders>
              <w:bottom w:val="double" w:sz="4" w:space="0" w:color="auto"/>
            </w:tcBorders>
            <w:shd w:val="clear" w:color="auto" w:fill="BFBFBF" w:themeFill="background1" w:themeFillShade="BF"/>
          </w:tcPr>
          <w:p w14:paraId="753AEA93"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1</w:t>
            </w:r>
          </w:p>
        </w:tc>
        <w:tc>
          <w:tcPr>
            <w:tcW w:w="2614" w:type="dxa"/>
            <w:gridSpan w:val="30"/>
            <w:tcBorders>
              <w:bottom w:val="double" w:sz="4" w:space="0" w:color="auto"/>
            </w:tcBorders>
            <w:shd w:val="clear" w:color="auto" w:fill="BFBFBF" w:themeFill="background1" w:themeFillShade="BF"/>
          </w:tcPr>
          <w:p w14:paraId="704602C9"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2</w:t>
            </w:r>
          </w:p>
        </w:tc>
        <w:tc>
          <w:tcPr>
            <w:tcW w:w="4294" w:type="dxa"/>
            <w:gridSpan w:val="46"/>
            <w:tcBorders>
              <w:bottom w:val="double" w:sz="4" w:space="0" w:color="auto"/>
            </w:tcBorders>
            <w:shd w:val="clear" w:color="auto" w:fill="BFBFBF" w:themeFill="background1" w:themeFillShade="BF"/>
          </w:tcPr>
          <w:p w14:paraId="48E5BCC0"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3</w:t>
            </w:r>
          </w:p>
        </w:tc>
        <w:tc>
          <w:tcPr>
            <w:tcW w:w="2517" w:type="dxa"/>
            <w:gridSpan w:val="35"/>
            <w:tcBorders>
              <w:bottom w:val="double" w:sz="4" w:space="0" w:color="auto"/>
            </w:tcBorders>
            <w:shd w:val="clear" w:color="auto" w:fill="BFBFBF" w:themeFill="background1" w:themeFillShade="BF"/>
          </w:tcPr>
          <w:p w14:paraId="3086E299"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4</w:t>
            </w:r>
          </w:p>
        </w:tc>
        <w:tc>
          <w:tcPr>
            <w:tcW w:w="1680" w:type="dxa"/>
            <w:gridSpan w:val="24"/>
            <w:tcBorders>
              <w:bottom w:val="double" w:sz="4" w:space="0" w:color="auto"/>
            </w:tcBorders>
            <w:shd w:val="clear" w:color="auto" w:fill="BFBFBF" w:themeFill="background1" w:themeFillShade="BF"/>
          </w:tcPr>
          <w:p w14:paraId="41AFE10C"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5</w:t>
            </w:r>
          </w:p>
        </w:tc>
        <w:tc>
          <w:tcPr>
            <w:tcW w:w="2751" w:type="dxa"/>
            <w:gridSpan w:val="29"/>
            <w:tcBorders>
              <w:bottom w:val="double" w:sz="4" w:space="0" w:color="auto"/>
            </w:tcBorders>
            <w:shd w:val="clear" w:color="auto" w:fill="BFBFBF" w:themeFill="background1" w:themeFillShade="BF"/>
          </w:tcPr>
          <w:p w14:paraId="13595E8E"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6</w:t>
            </w:r>
          </w:p>
        </w:tc>
        <w:tc>
          <w:tcPr>
            <w:tcW w:w="1586" w:type="dxa"/>
            <w:gridSpan w:val="20"/>
            <w:tcBorders>
              <w:bottom w:val="double" w:sz="4" w:space="0" w:color="auto"/>
            </w:tcBorders>
            <w:shd w:val="clear" w:color="auto" w:fill="BFBFBF" w:themeFill="background1" w:themeFillShade="BF"/>
          </w:tcPr>
          <w:p w14:paraId="668D3537"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7</w:t>
            </w:r>
          </w:p>
        </w:tc>
        <w:tc>
          <w:tcPr>
            <w:tcW w:w="2744" w:type="dxa"/>
            <w:gridSpan w:val="19"/>
            <w:tcBorders>
              <w:bottom w:val="double" w:sz="4" w:space="0" w:color="auto"/>
            </w:tcBorders>
            <w:shd w:val="clear" w:color="auto" w:fill="BFBFBF" w:themeFill="background1" w:themeFillShade="BF"/>
          </w:tcPr>
          <w:p w14:paraId="523F71B2"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8</w:t>
            </w:r>
          </w:p>
        </w:tc>
      </w:tr>
      <w:tr w:rsidR="004E7D87" w:rsidRPr="001D0320" w14:paraId="653410B7" w14:textId="77777777" w:rsidTr="00201CF7">
        <w:tc>
          <w:tcPr>
            <w:tcW w:w="525" w:type="dxa"/>
            <w:gridSpan w:val="3"/>
            <w:tcBorders>
              <w:top w:val="double" w:sz="4" w:space="0" w:color="auto"/>
            </w:tcBorders>
          </w:tcPr>
          <w:p w14:paraId="1023A776"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Borders>
              <w:top w:val="double" w:sz="4" w:space="0" w:color="auto"/>
            </w:tcBorders>
          </w:tcPr>
          <w:p w14:paraId="42DC0B05"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Gambaran Umum Dinas PMPTSP</w:t>
            </w:r>
          </w:p>
          <w:p w14:paraId="0E9F9EA7" w14:textId="77777777" w:rsidR="007C1390" w:rsidRPr="001D0320" w:rsidRDefault="007C1390" w:rsidP="007C1390">
            <w:pPr>
              <w:rPr>
                <w:rFonts w:cstheme="minorHAnsi"/>
                <w:bCs/>
                <w:sz w:val="20"/>
                <w:szCs w:val="20"/>
                <w:lang w:val="id-ID"/>
              </w:rPr>
            </w:pPr>
          </w:p>
        </w:tc>
        <w:tc>
          <w:tcPr>
            <w:tcW w:w="4294" w:type="dxa"/>
            <w:gridSpan w:val="46"/>
            <w:tcBorders>
              <w:top w:val="double" w:sz="4" w:space="0" w:color="auto"/>
            </w:tcBorders>
          </w:tcPr>
          <w:p w14:paraId="1C962C5C"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lastRenderedPageBreak/>
              <w:t>Gambaran Umum Dinas PMPTSP terdiri dari :</w:t>
            </w:r>
          </w:p>
          <w:p w14:paraId="48308808" w14:textId="77777777" w:rsidR="007C1390" w:rsidRPr="001D0320" w:rsidRDefault="007C1390" w:rsidP="00AE3EEF">
            <w:pPr>
              <w:pStyle w:val="ListParagraph"/>
              <w:numPr>
                <w:ilvl w:val="0"/>
                <w:numId w:val="19"/>
              </w:numPr>
              <w:ind w:left="459"/>
              <w:rPr>
                <w:rFonts w:cstheme="minorHAnsi"/>
                <w:bCs/>
                <w:sz w:val="20"/>
                <w:szCs w:val="20"/>
                <w:lang w:val="id-ID"/>
              </w:rPr>
            </w:pPr>
            <w:r w:rsidRPr="001D0320">
              <w:rPr>
                <w:rFonts w:cstheme="minorHAnsi"/>
                <w:bCs/>
                <w:sz w:val="20"/>
                <w:szCs w:val="20"/>
                <w:lang w:val="id-ID"/>
              </w:rPr>
              <w:t>Domisili OPD :</w:t>
            </w:r>
          </w:p>
          <w:p w14:paraId="08DF871B" w14:textId="77777777" w:rsidR="007C1390" w:rsidRPr="001D0320" w:rsidRDefault="007C1390" w:rsidP="007C1390">
            <w:pPr>
              <w:pStyle w:val="ListParagraph"/>
              <w:ind w:left="459"/>
              <w:rPr>
                <w:rFonts w:cstheme="minorHAnsi"/>
                <w:bCs/>
                <w:sz w:val="20"/>
                <w:szCs w:val="20"/>
              </w:rPr>
            </w:pPr>
            <w:r w:rsidRPr="001D0320">
              <w:rPr>
                <w:rFonts w:cstheme="minorHAnsi"/>
                <w:bCs/>
                <w:sz w:val="20"/>
                <w:szCs w:val="20"/>
                <w:lang w:val="id-ID"/>
              </w:rPr>
              <w:lastRenderedPageBreak/>
              <w:t>Jl. Jend. Ahmad Yani, Kelurahan Benteng Kecamatan Benteng;</w:t>
            </w:r>
          </w:p>
          <w:p w14:paraId="024ED561" w14:textId="77777777" w:rsidR="007C1390" w:rsidRPr="001D0320" w:rsidRDefault="007C1390" w:rsidP="007C1390">
            <w:pPr>
              <w:pStyle w:val="ListParagraph"/>
              <w:ind w:left="459"/>
              <w:rPr>
                <w:rFonts w:cstheme="minorHAnsi"/>
                <w:bCs/>
                <w:sz w:val="20"/>
                <w:szCs w:val="20"/>
              </w:rPr>
            </w:pPr>
          </w:p>
          <w:p w14:paraId="255C910E" w14:textId="77777777" w:rsidR="007C1390" w:rsidRPr="001D0320" w:rsidRDefault="007C1390" w:rsidP="00AE3EEF">
            <w:pPr>
              <w:pStyle w:val="ListParagraph"/>
              <w:numPr>
                <w:ilvl w:val="0"/>
                <w:numId w:val="19"/>
              </w:numPr>
              <w:ind w:left="459"/>
              <w:rPr>
                <w:rFonts w:cstheme="minorHAnsi"/>
                <w:bCs/>
                <w:sz w:val="20"/>
                <w:szCs w:val="20"/>
                <w:lang w:val="id-ID"/>
              </w:rPr>
            </w:pPr>
            <w:r w:rsidRPr="001D0320">
              <w:rPr>
                <w:rFonts w:cstheme="minorHAnsi"/>
                <w:bCs/>
                <w:sz w:val="20"/>
                <w:szCs w:val="20"/>
                <w:lang w:val="id-ID"/>
              </w:rPr>
              <w:t xml:space="preserve">Struktur organisasi: </w:t>
            </w:r>
          </w:p>
          <w:p w14:paraId="6B357D02" w14:textId="77777777" w:rsidR="007C1390" w:rsidRPr="001D0320" w:rsidRDefault="007C1390" w:rsidP="007C1390">
            <w:pPr>
              <w:pStyle w:val="ListParagraph"/>
              <w:ind w:left="459"/>
              <w:rPr>
                <w:rFonts w:cstheme="minorHAnsi"/>
                <w:bCs/>
                <w:sz w:val="20"/>
                <w:szCs w:val="20"/>
              </w:rPr>
            </w:pPr>
            <w:r w:rsidRPr="001D0320">
              <w:rPr>
                <w:rFonts w:cstheme="minorHAnsi"/>
                <w:bCs/>
                <w:sz w:val="20"/>
                <w:szCs w:val="20"/>
                <w:lang w:val="id-ID"/>
              </w:rPr>
              <w:t>Secara kelembagaan di pimpin oleh Kepala Dinas yang membawahi: Sekretris, Sub Bagian Umum, Bidang Penanaman Modal, Bidang Pelayanan Perizinan, Pejabat Fungsional, dan staf.</w:t>
            </w:r>
          </w:p>
          <w:p w14:paraId="7E09AC09" w14:textId="77777777" w:rsidR="007C1390" w:rsidRPr="001D0320" w:rsidRDefault="007C1390" w:rsidP="007C1390">
            <w:pPr>
              <w:pStyle w:val="ListParagraph"/>
              <w:ind w:left="459"/>
              <w:rPr>
                <w:rFonts w:cstheme="minorHAnsi"/>
                <w:bCs/>
                <w:sz w:val="20"/>
                <w:szCs w:val="20"/>
              </w:rPr>
            </w:pPr>
          </w:p>
          <w:p w14:paraId="5419CE47" w14:textId="77777777" w:rsidR="007C1390" w:rsidRPr="001D0320" w:rsidRDefault="007C1390" w:rsidP="00AE3EEF">
            <w:pPr>
              <w:pStyle w:val="ListParagraph"/>
              <w:numPr>
                <w:ilvl w:val="0"/>
                <w:numId w:val="19"/>
              </w:numPr>
              <w:ind w:left="459"/>
              <w:rPr>
                <w:rFonts w:cstheme="minorHAnsi"/>
                <w:bCs/>
                <w:sz w:val="20"/>
                <w:szCs w:val="20"/>
                <w:lang w:val="id-ID"/>
              </w:rPr>
            </w:pPr>
            <w:r w:rsidRPr="001D0320">
              <w:rPr>
                <w:rFonts w:cstheme="minorHAnsi"/>
                <w:bCs/>
                <w:sz w:val="20"/>
                <w:szCs w:val="20"/>
                <w:lang w:val="id-ID"/>
              </w:rPr>
              <w:t>Gambaran Umum Satuan /Unit kerja dan fungsi yakni :</w:t>
            </w:r>
          </w:p>
          <w:p w14:paraId="7D0B611E" w14:textId="77777777" w:rsidR="007C1390" w:rsidRPr="001D0320" w:rsidRDefault="007C1390" w:rsidP="00AE3EEF">
            <w:pPr>
              <w:pStyle w:val="ListParagraph"/>
              <w:numPr>
                <w:ilvl w:val="0"/>
                <w:numId w:val="22"/>
              </w:numPr>
              <w:ind w:left="742" w:hanging="283"/>
              <w:rPr>
                <w:rFonts w:cstheme="minorHAnsi"/>
                <w:bCs/>
                <w:sz w:val="20"/>
                <w:szCs w:val="20"/>
                <w:lang w:val="id-ID"/>
              </w:rPr>
            </w:pPr>
            <w:r w:rsidRPr="001D0320">
              <w:rPr>
                <w:rFonts w:cstheme="minorHAnsi"/>
                <w:bCs/>
                <w:sz w:val="20"/>
                <w:szCs w:val="20"/>
                <w:lang w:val="id-ID"/>
              </w:rPr>
              <w:t>Kepala Dinas mepunyai tugas membantu Bupati dalam menyelenggarakan sebagai urusan pemerintahan bidang penanaman modal (Investasi) dan pelayanan perizinan;</w:t>
            </w:r>
          </w:p>
          <w:p w14:paraId="3899A83F" w14:textId="77777777" w:rsidR="007C1390" w:rsidRPr="001D0320" w:rsidRDefault="007C1390" w:rsidP="00AE3EEF">
            <w:pPr>
              <w:pStyle w:val="ListParagraph"/>
              <w:numPr>
                <w:ilvl w:val="0"/>
                <w:numId w:val="22"/>
              </w:numPr>
              <w:ind w:left="742" w:hanging="283"/>
              <w:rPr>
                <w:rFonts w:cstheme="minorHAnsi"/>
                <w:bCs/>
                <w:sz w:val="20"/>
                <w:szCs w:val="20"/>
                <w:lang w:val="id-ID"/>
              </w:rPr>
            </w:pPr>
            <w:r w:rsidRPr="001D0320">
              <w:rPr>
                <w:rFonts w:cstheme="minorHAnsi"/>
                <w:bCs/>
                <w:sz w:val="20"/>
                <w:szCs w:val="20"/>
                <w:lang w:val="id-ID"/>
              </w:rPr>
              <w:t>Sekretaris mempunyai tugas membantu Kepala Dinas dalam mengkoordinasikan kegiatan dan memberikan pelayanan teknis dan administrasi kepada semua unsur dalam lingkungan dinas;</w:t>
            </w:r>
          </w:p>
          <w:p w14:paraId="79D84589" w14:textId="77777777" w:rsidR="007C1390" w:rsidRPr="001D0320" w:rsidRDefault="007C1390" w:rsidP="00AE3EEF">
            <w:pPr>
              <w:pStyle w:val="ListParagraph"/>
              <w:numPr>
                <w:ilvl w:val="0"/>
                <w:numId w:val="22"/>
              </w:numPr>
              <w:ind w:left="742" w:hanging="283"/>
              <w:rPr>
                <w:rFonts w:cstheme="minorHAnsi"/>
                <w:bCs/>
                <w:sz w:val="20"/>
                <w:szCs w:val="20"/>
                <w:lang w:val="id-ID"/>
              </w:rPr>
            </w:pPr>
            <w:r w:rsidRPr="001D0320">
              <w:rPr>
                <w:rFonts w:cstheme="minorHAnsi"/>
                <w:bCs/>
                <w:sz w:val="20"/>
                <w:szCs w:val="20"/>
                <w:lang w:val="id-ID"/>
              </w:rPr>
              <w:t>Sub bagian umum, mempunyai tugas membantu sekretaris dalam mengumpulkan bahan dan melakukan urusan ketatausahaan, administasi pengadaan, pemeliharaan dan penghapusan barang, dan urusan pengelolaan administrasi;</w:t>
            </w:r>
          </w:p>
          <w:p w14:paraId="78F09200" w14:textId="77777777" w:rsidR="007C1390" w:rsidRPr="001D0320" w:rsidRDefault="007C1390" w:rsidP="00AE3EEF">
            <w:pPr>
              <w:pStyle w:val="ListParagraph"/>
              <w:numPr>
                <w:ilvl w:val="0"/>
                <w:numId w:val="22"/>
              </w:numPr>
              <w:ind w:left="742" w:hanging="283"/>
              <w:rPr>
                <w:rFonts w:cstheme="minorHAnsi"/>
                <w:bCs/>
                <w:sz w:val="20"/>
                <w:szCs w:val="20"/>
                <w:lang w:val="id-ID"/>
              </w:rPr>
            </w:pPr>
            <w:r w:rsidRPr="001D0320">
              <w:rPr>
                <w:rFonts w:cstheme="minorHAnsi"/>
                <w:bCs/>
                <w:sz w:val="20"/>
                <w:szCs w:val="20"/>
                <w:lang w:val="id-ID"/>
              </w:rPr>
              <w:t>Para Bidang mempunyai tugas membantu Kepala Dinas dalam mengkoordinasikan, merumuskan dan melaksanakan kebijakan teknis bidang.</w:t>
            </w:r>
          </w:p>
          <w:p w14:paraId="401E064E" w14:textId="77777777" w:rsidR="007C1390" w:rsidRPr="001D0320" w:rsidRDefault="007C1390" w:rsidP="007C1390">
            <w:pPr>
              <w:rPr>
                <w:rFonts w:cstheme="minorHAnsi"/>
                <w:bCs/>
                <w:sz w:val="20"/>
                <w:szCs w:val="20"/>
              </w:rPr>
            </w:pPr>
          </w:p>
          <w:p w14:paraId="5AE4C55C" w14:textId="77777777" w:rsidR="007C1390" w:rsidRPr="001D0320" w:rsidRDefault="007C1390" w:rsidP="00AE3EEF">
            <w:pPr>
              <w:pStyle w:val="ListParagraph"/>
              <w:numPr>
                <w:ilvl w:val="0"/>
                <w:numId w:val="20"/>
              </w:numPr>
              <w:ind w:left="317"/>
              <w:rPr>
                <w:rFonts w:cstheme="minorHAnsi"/>
                <w:bCs/>
                <w:sz w:val="20"/>
                <w:szCs w:val="20"/>
                <w:lang w:val="id-ID"/>
              </w:rPr>
            </w:pPr>
            <w:r w:rsidRPr="001D0320">
              <w:rPr>
                <w:rFonts w:cstheme="minorHAnsi"/>
                <w:bCs/>
                <w:sz w:val="20"/>
                <w:szCs w:val="20"/>
                <w:lang w:val="id-ID"/>
              </w:rPr>
              <w:t>Profil singkat pejabat struktural:</w:t>
            </w:r>
          </w:p>
          <w:p w14:paraId="15745143" w14:textId="77777777" w:rsidR="007C1390" w:rsidRPr="001D0320" w:rsidRDefault="007C1390" w:rsidP="007C1390">
            <w:pPr>
              <w:rPr>
                <w:rFonts w:cstheme="minorHAnsi"/>
                <w:bCs/>
                <w:sz w:val="20"/>
                <w:szCs w:val="20"/>
              </w:rPr>
            </w:pPr>
          </w:p>
          <w:p w14:paraId="2A5E2DF7" w14:textId="77777777" w:rsidR="007C1390" w:rsidRPr="001D0320" w:rsidRDefault="007C1390" w:rsidP="00AE3EEF">
            <w:pPr>
              <w:pStyle w:val="ListParagraph"/>
              <w:numPr>
                <w:ilvl w:val="0"/>
                <w:numId w:val="21"/>
              </w:numPr>
              <w:ind w:left="600" w:hanging="283"/>
              <w:rPr>
                <w:rFonts w:cstheme="minorHAnsi"/>
                <w:bCs/>
                <w:sz w:val="20"/>
                <w:szCs w:val="20"/>
                <w:lang w:val="id-ID"/>
              </w:rPr>
            </w:pPr>
            <w:r w:rsidRPr="001D0320">
              <w:rPr>
                <w:rFonts w:cstheme="minorHAnsi"/>
                <w:bCs/>
                <w:sz w:val="20"/>
                <w:szCs w:val="20"/>
                <w:lang w:val="id-ID"/>
              </w:rPr>
              <w:t xml:space="preserve">Kepala Dinas </w:t>
            </w:r>
          </w:p>
          <w:p w14:paraId="7A16202A"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Nama : Drs. H. ANDI NUR HALIQ, M.Si</w:t>
            </w:r>
          </w:p>
          <w:p w14:paraId="3DDCD761"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Nip : 19660507 198603 1 022</w:t>
            </w:r>
          </w:p>
          <w:p w14:paraId="5C3F8246" w14:textId="77777777" w:rsidR="007C1390" w:rsidRPr="001D0320" w:rsidRDefault="007C1390" w:rsidP="007C1390">
            <w:pPr>
              <w:pStyle w:val="ListParagraph"/>
              <w:ind w:left="600"/>
              <w:rPr>
                <w:rFonts w:cstheme="minorHAnsi"/>
                <w:bCs/>
                <w:sz w:val="20"/>
                <w:szCs w:val="20"/>
              </w:rPr>
            </w:pPr>
            <w:r w:rsidRPr="001D0320">
              <w:rPr>
                <w:rFonts w:cstheme="minorHAnsi"/>
                <w:bCs/>
                <w:sz w:val="20"/>
                <w:szCs w:val="20"/>
                <w:lang w:val="id-ID"/>
              </w:rPr>
              <w:t>Pangkat : Pembina Utama Muda</w:t>
            </w:r>
          </w:p>
          <w:p w14:paraId="0B758FB3" w14:textId="77777777" w:rsidR="007C1390" w:rsidRPr="001D0320" w:rsidRDefault="007C1390" w:rsidP="007C1390">
            <w:pPr>
              <w:pStyle w:val="ListParagraph"/>
              <w:ind w:left="600"/>
              <w:rPr>
                <w:rFonts w:cstheme="minorHAnsi"/>
                <w:bCs/>
                <w:sz w:val="20"/>
                <w:szCs w:val="20"/>
              </w:rPr>
            </w:pPr>
          </w:p>
          <w:p w14:paraId="38167874" w14:textId="77777777" w:rsidR="007C1390" w:rsidRPr="001D0320" w:rsidRDefault="007C1390" w:rsidP="00AE3EEF">
            <w:pPr>
              <w:pStyle w:val="ListParagraph"/>
              <w:numPr>
                <w:ilvl w:val="0"/>
                <w:numId w:val="21"/>
              </w:numPr>
              <w:ind w:left="600" w:hanging="283"/>
              <w:rPr>
                <w:rFonts w:cstheme="minorHAnsi"/>
                <w:b/>
                <w:bCs/>
                <w:strike/>
                <w:sz w:val="20"/>
                <w:szCs w:val="20"/>
              </w:rPr>
            </w:pPr>
            <w:r w:rsidRPr="001D0320">
              <w:rPr>
                <w:rFonts w:cstheme="minorHAnsi"/>
                <w:bCs/>
                <w:sz w:val="20"/>
                <w:szCs w:val="20"/>
                <w:lang w:val="id-ID"/>
              </w:rPr>
              <w:lastRenderedPageBreak/>
              <w:t>Sekretaris</w:t>
            </w:r>
          </w:p>
          <w:p w14:paraId="5117DD58"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Nama : ANDI TORIPUJI, SE., M.Si</w:t>
            </w:r>
          </w:p>
          <w:p w14:paraId="1B9365B1"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Nip :19730917 200701 2 016</w:t>
            </w:r>
          </w:p>
          <w:p w14:paraId="00B10049" w14:textId="77777777" w:rsidR="007C1390" w:rsidRPr="001D0320" w:rsidRDefault="007C1390" w:rsidP="007C1390">
            <w:pPr>
              <w:pStyle w:val="ListParagraph"/>
              <w:ind w:left="600"/>
              <w:rPr>
                <w:rFonts w:cstheme="minorHAnsi"/>
                <w:bCs/>
                <w:sz w:val="20"/>
                <w:szCs w:val="20"/>
              </w:rPr>
            </w:pPr>
            <w:r w:rsidRPr="001D0320">
              <w:rPr>
                <w:rFonts w:cstheme="minorHAnsi"/>
                <w:bCs/>
                <w:sz w:val="20"/>
                <w:szCs w:val="20"/>
                <w:lang w:val="id-ID"/>
              </w:rPr>
              <w:t>Pangkat : Pembina, IV/a</w:t>
            </w:r>
          </w:p>
          <w:p w14:paraId="2164A0DA" w14:textId="77777777" w:rsidR="007C1390" w:rsidRPr="001D0320" w:rsidRDefault="007C1390" w:rsidP="007C1390">
            <w:pPr>
              <w:pStyle w:val="ListParagraph"/>
              <w:ind w:left="600"/>
              <w:rPr>
                <w:rFonts w:cstheme="minorHAnsi"/>
                <w:bCs/>
                <w:sz w:val="20"/>
                <w:szCs w:val="20"/>
              </w:rPr>
            </w:pPr>
          </w:p>
          <w:p w14:paraId="2C7B84BE" w14:textId="77777777" w:rsidR="007C1390" w:rsidRPr="001D0320" w:rsidRDefault="007C1390" w:rsidP="00AE3EEF">
            <w:pPr>
              <w:pStyle w:val="ListParagraph"/>
              <w:numPr>
                <w:ilvl w:val="0"/>
                <w:numId w:val="21"/>
              </w:numPr>
              <w:ind w:left="600" w:hanging="283"/>
              <w:rPr>
                <w:rFonts w:cstheme="minorHAnsi"/>
                <w:bCs/>
                <w:sz w:val="20"/>
                <w:szCs w:val="20"/>
                <w:lang w:val="id-ID"/>
              </w:rPr>
            </w:pPr>
            <w:r w:rsidRPr="001D0320">
              <w:rPr>
                <w:rFonts w:cstheme="minorHAnsi"/>
                <w:bCs/>
                <w:sz w:val="20"/>
                <w:szCs w:val="20"/>
                <w:lang w:val="id-ID"/>
              </w:rPr>
              <w:t>Sub Bagian Umum</w:t>
            </w:r>
          </w:p>
          <w:p w14:paraId="19A03F2F"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Nama : SUNANDAR, SE</w:t>
            </w:r>
          </w:p>
          <w:p w14:paraId="33A4BB37"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Nip :19810614 201407 1 001</w:t>
            </w:r>
          </w:p>
          <w:p w14:paraId="51AEF39A" w14:textId="77777777" w:rsidR="007C1390" w:rsidRPr="001D0320" w:rsidRDefault="007C1390" w:rsidP="001D0320">
            <w:pPr>
              <w:pStyle w:val="ListParagraph"/>
              <w:ind w:left="600"/>
              <w:rPr>
                <w:rFonts w:cstheme="minorHAnsi"/>
                <w:bCs/>
                <w:sz w:val="20"/>
                <w:szCs w:val="20"/>
              </w:rPr>
            </w:pPr>
            <w:r w:rsidRPr="001D0320">
              <w:rPr>
                <w:rFonts w:cstheme="minorHAnsi"/>
                <w:bCs/>
                <w:sz w:val="20"/>
                <w:szCs w:val="20"/>
                <w:lang w:val="id-ID"/>
              </w:rPr>
              <w:t>Pangkat : Penata Muda Tk. 1, III/b</w:t>
            </w:r>
          </w:p>
          <w:p w14:paraId="3FC42922" w14:textId="77777777" w:rsidR="007C1390" w:rsidRPr="001D0320" w:rsidRDefault="007C1390" w:rsidP="00AE3EEF">
            <w:pPr>
              <w:pStyle w:val="ListParagraph"/>
              <w:numPr>
                <w:ilvl w:val="0"/>
                <w:numId w:val="21"/>
              </w:numPr>
              <w:ind w:left="600" w:hanging="283"/>
              <w:rPr>
                <w:rFonts w:cstheme="minorHAnsi"/>
                <w:bCs/>
                <w:sz w:val="20"/>
                <w:szCs w:val="20"/>
                <w:lang w:val="id-ID"/>
              </w:rPr>
            </w:pPr>
            <w:r w:rsidRPr="001D0320">
              <w:rPr>
                <w:rFonts w:cstheme="minorHAnsi"/>
                <w:bCs/>
                <w:sz w:val="20"/>
                <w:szCs w:val="20"/>
                <w:lang w:val="id-ID"/>
              </w:rPr>
              <w:t>Kepala Bidang Penanaman Modal</w:t>
            </w:r>
          </w:p>
          <w:p w14:paraId="636AD8C3"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Nama : Drs. SALEWANG</w:t>
            </w:r>
          </w:p>
          <w:p w14:paraId="150AA1C2"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Nip : 19670314 199803 1 008</w:t>
            </w:r>
          </w:p>
          <w:p w14:paraId="53EC5F0D" w14:textId="77777777" w:rsidR="007C1390" w:rsidRPr="001D0320" w:rsidRDefault="007C1390" w:rsidP="007C1390">
            <w:pPr>
              <w:pStyle w:val="ListParagraph"/>
              <w:ind w:left="600"/>
              <w:rPr>
                <w:rFonts w:cstheme="minorHAnsi"/>
                <w:bCs/>
                <w:sz w:val="20"/>
                <w:szCs w:val="20"/>
              </w:rPr>
            </w:pPr>
            <w:r w:rsidRPr="001D0320">
              <w:rPr>
                <w:rFonts w:cstheme="minorHAnsi"/>
                <w:bCs/>
                <w:sz w:val="20"/>
                <w:szCs w:val="20"/>
                <w:lang w:val="id-ID"/>
              </w:rPr>
              <w:t>Pangkat : Pembina Tk. 1, IV/b</w:t>
            </w:r>
          </w:p>
          <w:p w14:paraId="2E074BD1" w14:textId="77777777" w:rsidR="007C1390" w:rsidRPr="001D0320" w:rsidRDefault="007C1390" w:rsidP="007C1390">
            <w:pPr>
              <w:pStyle w:val="ListParagraph"/>
              <w:ind w:left="600"/>
              <w:rPr>
                <w:rFonts w:cstheme="minorHAnsi"/>
                <w:bCs/>
                <w:sz w:val="20"/>
                <w:szCs w:val="20"/>
              </w:rPr>
            </w:pPr>
          </w:p>
          <w:p w14:paraId="68F45F73" w14:textId="77777777" w:rsidR="007C1390" w:rsidRPr="001D0320" w:rsidRDefault="007C1390" w:rsidP="00AE3EEF">
            <w:pPr>
              <w:pStyle w:val="ListParagraph"/>
              <w:numPr>
                <w:ilvl w:val="0"/>
                <w:numId w:val="21"/>
              </w:numPr>
              <w:ind w:left="600" w:hanging="283"/>
              <w:rPr>
                <w:rFonts w:cstheme="minorHAnsi"/>
                <w:bCs/>
                <w:sz w:val="20"/>
                <w:szCs w:val="20"/>
                <w:lang w:val="id-ID"/>
              </w:rPr>
            </w:pPr>
            <w:r w:rsidRPr="001D0320">
              <w:rPr>
                <w:rFonts w:cstheme="minorHAnsi"/>
                <w:bCs/>
                <w:sz w:val="20"/>
                <w:szCs w:val="20"/>
                <w:lang w:val="id-ID"/>
              </w:rPr>
              <w:t>Kepala Bidang Pelayanan Perizinan</w:t>
            </w:r>
          </w:p>
          <w:p w14:paraId="01FEA668"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Nama : Hj. NUR IKHLAS, ST</w:t>
            </w:r>
          </w:p>
          <w:p w14:paraId="21429F47" w14:textId="77777777" w:rsidR="007C1390" w:rsidRPr="001D0320" w:rsidRDefault="007C1390" w:rsidP="007C1390">
            <w:pPr>
              <w:pStyle w:val="ListParagraph"/>
              <w:ind w:left="600"/>
              <w:rPr>
                <w:rFonts w:cstheme="minorHAnsi"/>
                <w:bCs/>
                <w:sz w:val="20"/>
                <w:szCs w:val="20"/>
                <w:lang w:val="id-ID"/>
              </w:rPr>
            </w:pPr>
            <w:r w:rsidRPr="001D0320">
              <w:rPr>
                <w:rFonts w:cstheme="minorHAnsi"/>
                <w:bCs/>
                <w:sz w:val="20"/>
                <w:szCs w:val="20"/>
                <w:lang w:val="id-ID"/>
              </w:rPr>
              <w:t>Nip : 19761128 200502 2 004</w:t>
            </w:r>
          </w:p>
          <w:p w14:paraId="13E522D1" w14:textId="77777777" w:rsidR="007C1390" w:rsidRPr="001D0320" w:rsidRDefault="007C1390" w:rsidP="007C1390">
            <w:pPr>
              <w:pStyle w:val="ListParagraph"/>
              <w:ind w:left="600"/>
              <w:rPr>
                <w:rFonts w:cstheme="minorHAnsi"/>
                <w:bCs/>
                <w:sz w:val="20"/>
                <w:szCs w:val="20"/>
              </w:rPr>
            </w:pPr>
            <w:r w:rsidRPr="001D0320">
              <w:rPr>
                <w:rFonts w:cstheme="minorHAnsi"/>
                <w:bCs/>
                <w:sz w:val="20"/>
                <w:szCs w:val="20"/>
                <w:lang w:val="id-ID"/>
              </w:rPr>
              <w:t>Pangkat: Pembina Tk. 1, IV/a</w:t>
            </w:r>
          </w:p>
        </w:tc>
        <w:tc>
          <w:tcPr>
            <w:tcW w:w="2517" w:type="dxa"/>
            <w:gridSpan w:val="35"/>
            <w:tcBorders>
              <w:top w:val="double" w:sz="4" w:space="0" w:color="auto"/>
            </w:tcBorders>
            <w:vAlign w:val="center"/>
          </w:tcPr>
          <w:p w14:paraId="587562FF"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lastRenderedPageBreak/>
              <w:t>Sekretaris Dinas</w:t>
            </w:r>
          </w:p>
        </w:tc>
        <w:tc>
          <w:tcPr>
            <w:tcW w:w="1680" w:type="dxa"/>
            <w:gridSpan w:val="24"/>
            <w:tcBorders>
              <w:top w:val="double" w:sz="4" w:space="0" w:color="auto"/>
            </w:tcBorders>
            <w:vAlign w:val="center"/>
          </w:tcPr>
          <w:p w14:paraId="2A63BDE2"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 (Benteng 2023)</w:t>
            </w:r>
          </w:p>
        </w:tc>
        <w:tc>
          <w:tcPr>
            <w:tcW w:w="2751" w:type="dxa"/>
            <w:gridSpan w:val="29"/>
            <w:tcBorders>
              <w:top w:val="double" w:sz="4" w:space="0" w:color="auto"/>
            </w:tcBorders>
            <w:vAlign w:val="center"/>
          </w:tcPr>
          <w:p w14:paraId="4F785A7F"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(Softcopy / Hardcopy)</w:t>
            </w:r>
          </w:p>
        </w:tc>
        <w:tc>
          <w:tcPr>
            <w:tcW w:w="1586" w:type="dxa"/>
            <w:gridSpan w:val="20"/>
            <w:tcBorders>
              <w:top w:val="double" w:sz="4" w:space="0" w:color="auto"/>
            </w:tcBorders>
            <w:vAlign w:val="center"/>
          </w:tcPr>
          <w:p w14:paraId="57349A58"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 xml:space="preserve">Selama Berlaku Hingga 3 Tahun </w:t>
            </w:r>
            <w:r w:rsidRPr="001D0320">
              <w:rPr>
                <w:rFonts w:cstheme="minorHAnsi"/>
                <w:bCs/>
                <w:sz w:val="20"/>
                <w:szCs w:val="20"/>
                <w:lang w:val="id-ID"/>
              </w:rPr>
              <w:lastRenderedPageBreak/>
              <w:t>Setelah masa berlaku habis</w:t>
            </w:r>
          </w:p>
        </w:tc>
        <w:tc>
          <w:tcPr>
            <w:tcW w:w="2744" w:type="dxa"/>
            <w:gridSpan w:val="19"/>
            <w:tcBorders>
              <w:top w:val="double" w:sz="4" w:space="0" w:color="auto"/>
            </w:tcBorders>
            <w:vAlign w:val="center"/>
          </w:tcPr>
          <w:p w14:paraId="18120481" w14:textId="77777777" w:rsidR="007C1390" w:rsidRPr="001D0320" w:rsidRDefault="00000000" w:rsidP="007C1390">
            <w:pPr>
              <w:rPr>
                <w:rFonts w:cstheme="minorHAnsi"/>
                <w:bCs/>
                <w:sz w:val="20"/>
                <w:szCs w:val="20"/>
                <w:lang w:val="id-ID"/>
              </w:rPr>
            </w:pPr>
            <w:hyperlink r:id="rId198" w:history="1">
              <w:r w:rsidR="007C1390" w:rsidRPr="001D0320">
                <w:rPr>
                  <w:rStyle w:val="Hyperlink"/>
                  <w:rFonts w:cstheme="minorHAnsi"/>
                  <w:bCs/>
                  <w:lang w:val="id-ID"/>
                </w:rPr>
                <w:t>https://drive.google.com/drive/folders/1yi9EcnobIbg1O</w:t>
              </w:r>
              <w:r w:rsidR="007C1390" w:rsidRPr="001D0320">
                <w:rPr>
                  <w:rStyle w:val="Hyperlink"/>
                  <w:rFonts w:cstheme="minorHAnsi"/>
                  <w:bCs/>
                  <w:lang w:val="id-ID"/>
                </w:rPr>
                <w:lastRenderedPageBreak/>
                <w:t>xjLJUzEO07H3ziaG5xx?usp=sharing</w:t>
              </w:r>
            </w:hyperlink>
          </w:p>
          <w:p w14:paraId="064376E0" w14:textId="77777777" w:rsidR="007C1390" w:rsidRPr="001D0320" w:rsidRDefault="007C1390" w:rsidP="007C1390">
            <w:pPr>
              <w:rPr>
                <w:rFonts w:cstheme="minorHAnsi"/>
                <w:bCs/>
                <w:sz w:val="20"/>
                <w:szCs w:val="20"/>
                <w:lang w:val="id-ID"/>
              </w:rPr>
            </w:pPr>
          </w:p>
        </w:tc>
      </w:tr>
      <w:tr w:rsidR="004E7D87" w:rsidRPr="001D0320" w14:paraId="479ACDED" w14:textId="77777777" w:rsidTr="00201CF7">
        <w:tc>
          <w:tcPr>
            <w:tcW w:w="525" w:type="dxa"/>
            <w:gridSpan w:val="3"/>
          </w:tcPr>
          <w:p w14:paraId="1972362B"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4D94C27F"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Visi &amp; Misi</w:t>
            </w:r>
          </w:p>
        </w:tc>
        <w:tc>
          <w:tcPr>
            <w:tcW w:w="4294" w:type="dxa"/>
            <w:gridSpan w:val="46"/>
          </w:tcPr>
          <w:p w14:paraId="5EF668C9" w14:textId="77777777" w:rsidR="007C1390" w:rsidRPr="001D0320" w:rsidRDefault="007C1390" w:rsidP="00AE3EEF">
            <w:pPr>
              <w:pStyle w:val="ListParagraph"/>
              <w:numPr>
                <w:ilvl w:val="0"/>
                <w:numId w:val="24"/>
              </w:numPr>
              <w:ind w:left="317"/>
              <w:rPr>
                <w:rFonts w:cstheme="minorHAnsi"/>
                <w:bCs/>
                <w:sz w:val="20"/>
                <w:szCs w:val="20"/>
                <w:lang w:val="id-ID"/>
              </w:rPr>
            </w:pPr>
            <w:r w:rsidRPr="001D0320">
              <w:rPr>
                <w:rFonts w:cstheme="minorHAnsi"/>
                <w:bCs/>
                <w:sz w:val="20"/>
                <w:szCs w:val="20"/>
                <w:lang w:val="id-ID"/>
              </w:rPr>
              <w:t>Visi</w:t>
            </w:r>
          </w:p>
          <w:p w14:paraId="2E1EE161" w14:textId="77777777" w:rsidR="007C1390" w:rsidRPr="001D0320" w:rsidRDefault="007C1390" w:rsidP="007C1390">
            <w:pPr>
              <w:pStyle w:val="ListParagraph"/>
              <w:ind w:left="317"/>
              <w:rPr>
                <w:rFonts w:cstheme="minorHAnsi"/>
                <w:bCs/>
                <w:sz w:val="20"/>
                <w:szCs w:val="20"/>
                <w:lang w:val="id-ID"/>
              </w:rPr>
            </w:pPr>
            <w:r w:rsidRPr="001D0320">
              <w:rPr>
                <w:rFonts w:cstheme="minorHAnsi"/>
                <w:bCs/>
                <w:sz w:val="20"/>
                <w:szCs w:val="20"/>
                <w:lang w:val="id-ID"/>
              </w:rPr>
              <w:t>Selayarku Investasiku</w:t>
            </w:r>
          </w:p>
          <w:p w14:paraId="71B91177" w14:textId="77777777" w:rsidR="007C1390" w:rsidRPr="001D0320" w:rsidRDefault="007C1390" w:rsidP="00AE3EEF">
            <w:pPr>
              <w:pStyle w:val="ListParagraph"/>
              <w:numPr>
                <w:ilvl w:val="0"/>
                <w:numId w:val="24"/>
              </w:numPr>
              <w:ind w:left="317"/>
              <w:rPr>
                <w:rFonts w:cstheme="minorHAnsi"/>
                <w:bCs/>
                <w:sz w:val="20"/>
                <w:szCs w:val="20"/>
                <w:lang w:val="id-ID"/>
              </w:rPr>
            </w:pPr>
            <w:r w:rsidRPr="001D0320">
              <w:rPr>
                <w:rFonts w:cstheme="minorHAnsi"/>
                <w:bCs/>
                <w:sz w:val="20"/>
                <w:szCs w:val="20"/>
                <w:lang w:val="id-ID"/>
              </w:rPr>
              <w:t>Misi</w:t>
            </w:r>
          </w:p>
          <w:p w14:paraId="63DFEA27" w14:textId="77777777" w:rsidR="007C1390" w:rsidRPr="001D0320" w:rsidRDefault="007C1390" w:rsidP="00AE3EEF">
            <w:pPr>
              <w:pStyle w:val="ListParagraph"/>
              <w:numPr>
                <w:ilvl w:val="0"/>
                <w:numId w:val="25"/>
              </w:numPr>
              <w:ind w:left="742"/>
              <w:rPr>
                <w:rFonts w:cstheme="minorHAnsi"/>
                <w:bCs/>
                <w:sz w:val="20"/>
                <w:szCs w:val="20"/>
                <w:lang w:val="id-ID"/>
              </w:rPr>
            </w:pPr>
            <w:r w:rsidRPr="001D0320">
              <w:rPr>
                <w:rFonts w:cstheme="minorHAnsi"/>
                <w:bCs/>
                <w:sz w:val="20"/>
                <w:szCs w:val="20"/>
                <w:lang w:val="id-ID"/>
              </w:rPr>
              <w:t>Meningkatkan Kualitas Pelayanan Profesional</w:t>
            </w:r>
          </w:p>
          <w:p w14:paraId="2026D7FA" w14:textId="77777777" w:rsidR="007C1390" w:rsidRPr="001D0320" w:rsidRDefault="007C1390" w:rsidP="00AE3EEF">
            <w:pPr>
              <w:pStyle w:val="ListParagraph"/>
              <w:numPr>
                <w:ilvl w:val="0"/>
                <w:numId w:val="25"/>
              </w:numPr>
              <w:ind w:left="742"/>
              <w:rPr>
                <w:rFonts w:cstheme="minorHAnsi"/>
                <w:bCs/>
                <w:sz w:val="20"/>
                <w:szCs w:val="20"/>
                <w:lang w:val="id-ID"/>
              </w:rPr>
            </w:pPr>
            <w:r w:rsidRPr="001D0320">
              <w:rPr>
                <w:rFonts w:cstheme="minorHAnsi"/>
                <w:bCs/>
                <w:sz w:val="20"/>
                <w:szCs w:val="20"/>
                <w:lang w:val="id-ID"/>
              </w:rPr>
              <w:t>Mengembangkan dan Menggali Potensi dan Peluang Penanaman Modal</w:t>
            </w:r>
          </w:p>
          <w:p w14:paraId="0D384453" w14:textId="77777777" w:rsidR="007C1390" w:rsidRPr="001D0320" w:rsidRDefault="007C1390" w:rsidP="00AE3EEF">
            <w:pPr>
              <w:pStyle w:val="ListParagraph"/>
              <w:numPr>
                <w:ilvl w:val="0"/>
                <w:numId w:val="25"/>
              </w:numPr>
              <w:ind w:left="742"/>
              <w:rPr>
                <w:rFonts w:cstheme="minorHAnsi"/>
                <w:bCs/>
                <w:sz w:val="20"/>
                <w:szCs w:val="20"/>
                <w:lang w:val="id-ID"/>
              </w:rPr>
            </w:pPr>
            <w:r w:rsidRPr="001D0320">
              <w:rPr>
                <w:rFonts w:cstheme="minorHAnsi"/>
                <w:bCs/>
                <w:sz w:val="20"/>
                <w:szCs w:val="20"/>
                <w:lang w:val="id-ID"/>
              </w:rPr>
              <w:t>Menguatkan Kemitraan Dengan Usaha Mikro Kecil</w:t>
            </w:r>
          </w:p>
          <w:p w14:paraId="42A1E7F6" w14:textId="77777777" w:rsidR="001D0320" w:rsidRPr="001D0320" w:rsidRDefault="001D0320" w:rsidP="001D0320">
            <w:pPr>
              <w:pStyle w:val="ListParagraph"/>
              <w:ind w:left="742"/>
              <w:rPr>
                <w:rFonts w:cstheme="minorHAnsi"/>
                <w:bCs/>
                <w:sz w:val="20"/>
                <w:szCs w:val="20"/>
                <w:lang w:val="id-ID"/>
              </w:rPr>
            </w:pPr>
          </w:p>
        </w:tc>
        <w:tc>
          <w:tcPr>
            <w:tcW w:w="2517" w:type="dxa"/>
            <w:gridSpan w:val="35"/>
            <w:vAlign w:val="center"/>
          </w:tcPr>
          <w:p w14:paraId="584CB0F7"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Sekretaris Dinas</w:t>
            </w:r>
          </w:p>
        </w:tc>
        <w:tc>
          <w:tcPr>
            <w:tcW w:w="1680" w:type="dxa"/>
            <w:gridSpan w:val="24"/>
            <w:vAlign w:val="center"/>
          </w:tcPr>
          <w:p w14:paraId="112DE374"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 (Benteng)</w:t>
            </w:r>
          </w:p>
        </w:tc>
        <w:tc>
          <w:tcPr>
            <w:tcW w:w="2751" w:type="dxa"/>
            <w:gridSpan w:val="29"/>
            <w:vAlign w:val="center"/>
          </w:tcPr>
          <w:p w14:paraId="287B85F3"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(Softcopy / Hardcopy)</w:t>
            </w:r>
          </w:p>
        </w:tc>
        <w:tc>
          <w:tcPr>
            <w:tcW w:w="1586" w:type="dxa"/>
            <w:gridSpan w:val="20"/>
            <w:vAlign w:val="center"/>
          </w:tcPr>
          <w:p w14:paraId="25CE8695"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Selama Berlaku Hingga 3 Tahun Setelah masa berlaku habis</w:t>
            </w:r>
          </w:p>
        </w:tc>
        <w:tc>
          <w:tcPr>
            <w:tcW w:w="2744" w:type="dxa"/>
            <w:gridSpan w:val="19"/>
            <w:vAlign w:val="center"/>
          </w:tcPr>
          <w:p w14:paraId="7F0DCAA8" w14:textId="77777777" w:rsidR="007C1390" w:rsidRPr="001D0320" w:rsidRDefault="00000000" w:rsidP="007C1390">
            <w:pPr>
              <w:rPr>
                <w:rFonts w:cstheme="minorHAnsi"/>
                <w:bCs/>
                <w:sz w:val="20"/>
                <w:szCs w:val="20"/>
                <w:lang w:val="id-ID"/>
              </w:rPr>
            </w:pPr>
            <w:hyperlink r:id="rId199" w:history="1">
              <w:r w:rsidR="007C1390" w:rsidRPr="001D0320">
                <w:rPr>
                  <w:rStyle w:val="Hyperlink"/>
                  <w:rFonts w:cstheme="minorHAnsi"/>
                  <w:bCs/>
                  <w:lang w:val="id-ID"/>
                </w:rPr>
                <w:t>https://drive.google.com/drive/folders/1zmvEoQAsHfJ9wFfvDi7go06nuDy9KL9O?usp=sharing</w:t>
              </w:r>
            </w:hyperlink>
          </w:p>
          <w:p w14:paraId="4F2488A4" w14:textId="77777777" w:rsidR="007C1390" w:rsidRPr="001D0320" w:rsidRDefault="007C1390" w:rsidP="007C1390">
            <w:pPr>
              <w:rPr>
                <w:rFonts w:cstheme="minorHAnsi"/>
                <w:bCs/>
                <w:sz w:val="20"/>
                <w:szCs w:val="20"/>
                <w:lang w:val="id-ID"/>
              </w:rPr>
            </w:pPr>
          </w:p>
        </w:tc>
      </w:tr>
      <w:tr w:rsidR="004E7D87" w:rsidRPr="001D0320" w14:paraId="6BBDB0C1" w14:textId="77777777" w:rsidTr="00201CF7">
        <w:tc>
          <w:tcPr>
            <w:tcW w:w="525" w:type="dxa"/>
            <w:gridSpan w:val="3"/>
          </w:tcPr>
          <w:p w14:paraId="18DAC87A"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1C49BFD2"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DPA-P</w:t>
            </w:r>
          </w:p>
        </w:tc>
        <w:tc>
          <w:tcPr>
            <w:tcW w:w="4294" w:type="dxa"/>
            <w:gridSpan w:val="46"/>
          </w:tcPr>
          <w:p w14:paraId="5450AA6A"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 xml:space="preserve">Dokumen perencanaan anggaran Tahun 2022 yang terdiri dari kegiatan : </w:t>
            </w:r>
          </w:p>
          <w:p w14:paraId="35A67728"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Perencanaan, penganggaran dan Evaluasi Kinerja Perangkat Daerah</w:t>
            </w:r>
          </w:p>
          <w:p w14:paraId="4E35FA6B"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Administrasi Keuangan Perangkat Daerah</w:t>
            </w:r>
          </w:p>
          <w:p w14:paraId="07D4C041"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Administrasi Umum Perangkat Daerah</w:t>
            </w:r>
          </w:p>
          <w:p w14:paraId="07E027E0"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Pengadaan Barang  Milik  Daerah Penunjang Urusan Pemerintah Daerah</w:t>
            </w:r>
          </w:p>
          <w:p w14:paraId="3D6680EF"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Penyediaan jasa penunjang Urusan Pemerintahan Daerah</w:t>
            </w:r>
          </w:p>
          <w:p w14:paraId="206D3262"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Administrasi Barang Milik Daerah pada Perangkat Daerah</w:t>
            </w:r>
          </w:p>
          <w:p w14:paraId="1832A01D"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 xml:space="preserve">Administrasi kepegawaian perangkat </w:t>
            </w:r>
            <w:r w:rsidRPr="001D0320">
              <w:rPr>
                <w:rFonts w:cstheme="minorHAnsi"/>
                <w:bCs/>
                <w:sz w:val="20"/>
                <w:szCs w:val="20"/>
                <w:lang w:val="id-ID"/>
              </w:rPr>
              <w:lastRenderedPageBreak/>
              <w:t>daerah</w:t>
            </w:r>
          </w:p>
          <w:p w14:paraId="69352916"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Pemeliharaan Barang Milik Daerah Penunjang Urusan Pemerintahan Daerah</w:t>
            </w:r>
          </w:p>
          <w:p w14:paraId="377625CE"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Penyelenggraan promosi penanaman modal yang menjadi kewenangan daerah kabupaten/ kota</w:t>
            </w:r>
          </w:p>
          <w:p w14:paraId="4A95307E"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Penetapan Pemberian Fasilitas/ insentif di bidang penanaman modal yang menjadi kewenangan daerah kab/ kota</w:t>
            </w:r>
          </w:p>
          <w:p w14:paraId="587237C0"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Pelayanan Perizinan dan Non Perizinan  secara Terpadu Satu Pintu di Bidang Penanaman Modal yang menjadi Kewenangan Daerah Kabupaten/Kota</w:t>
            </w:r>
          </w:p>
          <w:p w14:paraId="30D1A2C2"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Urusan Pengelolaan Data dan Informasi Perizinan dan Nonperizinan Penanaman Modal yang Terintegrasi pada Tingkat Daerah Provinsi</w:t>
            </w:r>
          </w:p>
          <w:p w14:paraId="755DB66E"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Pengendalian Pelaksanaan Penanaman Modal yang Menjadi Kewenangan Daerah Kabupaten/ Kota</w:t>
            </w:r>
          </w:p>
          <w:p w14:paraId="272C7E84"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 xml:space="preserve">Pelaksanaan Pelatihan berdasarkan unit kompetensi </w:t>
            </w:r>
          </w:p>
          <w:p w14:paraId="70FE5ECC"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Pelayanan antarkerja di daerah Kab/Kota</w:t>
            </w:r>
          </w:p>
          <w:p w14:paraId="6987B7EF"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Penerbitan izin lembaga penempatan tenaga kerja swasta (LPTKS) dalam 1 (satu) daerah kabupaten/kota</w:t>
            </w:r>
          </w:p>
          <w:p w14:paraId="16A84789"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Pengelolaan Informasi Pasar Kerja</w:t>
            </w:r>
          </w:p>
          <w:p w14:paraId="50CD01F9"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Perlindungan PMI (pra dan purna penempatan) di daerah kabupaten/kota</w:t>
            </w:r>
          </w:p>
          <w:p w14:paraId="63D197EE"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Pengesahan peraturan perusahaan dan pendaftaran perjanjian kerja bersama untuk yang mempunyai wilayah kerja lebih dari 1(satu) Kab/Kota</w:t>
            </w:r>
          </w:p>
          <w:p w14:paraId="7ABE6391" w14:textId="77777777" w:rsidR="007C1390" w:rsidRPr="001D0320" w:rsidRDefault="007C1390" w:rsidP="00AE3EEF">
            <w:pPr>
              <w:pStyle w:val="ListParagraph"/>
              <w:numPr>
                <w:ilvl w:val="0"/>
                <w:numId w:val="26"/>
              </w:numPr>
              <w:ind w:left="601"/>
              <w:rPr>
                <w:rFonts w:cstheme="minorHAnsi"/>
                <w:bCs/>
                <w:sz w:val="20"/>
                <w:szCs w:val="20"/>
                <w:lang w:val="id-ID"/>
              </w:rPr>
            </w:pPr>
            <w:r w:rsidRPr="001D0320">
              <w:rPr>
                <w:rFonts w:cstheme="minorHAnsi"/>
                <w:bCs/>
                <w:sz w:val="20"/>
                <w:szCs w:val="20"/>
                <w:lang w:val="id-ID"/>
              </w:rPr>
              <w:t>Pencegahan dan penyelesaian perselisihan hubungan industrial, mogok kerja dan penutupan perusahaan yang berakibat/ berdampak pada ekepntingan di 1 (satu) daerah provinsi</w:t>
            </w:r>
          </w:p>
        </w:tc>
        <w:tc>
          <w:tcPr>
            <w:tcW w:w="2517" w:type="dxa"/>
            <w:gridSpan w:val="35"/>
            <w:vAlign w:val="center"/>
          </w:tcPr>
          <w:p w14:paraId="74FEB745" w14:textId="77777777" w:rsidR="007C1390" w:rsidRPr="001D0320" w:rsidRDefault="007C1390" w:rsidP="007C1390">
            <w:pPr>
              <w:rPr>
                <w:rFonts w:cstheme="minorHAnsi"/>
                <w:color w:val="000000"/>
                <w:sz w:val="20"/>
                <w:szCs w:val="20"/>
              </w:rPr>
            </w:pPr>
            <w:r w:rsidRPr="001D0320">
              <w:rPr>
                <w:rFonts w:cstheme="minorHAnsi"/>
                <w:color w:val="000000"/>
                <w:sz w:val="20"/>
                <w:szCs w:val="20"/>
              </w:rPr>
              <w:lastRenderedPageBreak/>
              <w:t xml:space="preserve">Subbagian Umum </w:t>
            </w:r>
          </w:p>
          <w:p w14:paraId="6AC9CD2C" w14:textId="77777777" w:rsidR="007C1390" w:rsidRPr="001D0320" w:rsidRDefault="007C1390" w:rsidP="007C1390">
            <w:pPr>
              <w:rPr>
                <w:rFonts w:cstheme="minorHAnsi"/>
                <w:b/>
                <w:bCs/>
                <w:sz w:val="20"/>
                <w:szCs w:val="20"/>
              </w:rPr>
            </w:pPr>
          </w:p>
        </w:tc>
        <w:tc>
          <w:tcPr>
            <w:tcW w:w="1680" w:type="dxa"/>
            <w:gridSpan w:val="24"/>
            <w:vAlign w:val="center"/>
          </w:tcPr>
          <w:p w14:paraId="5AD0FB9B"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OPD(Benteng 06 Oktober 2022)</w:t>
            </w:r>
          </w:p>
        </w:tc>
        <w:tc>
          <w:tcPr>
            <w:tcW w:w="2751" w:type="dxa"/>
            <w:gridSpan w:val="29"/>
            <w:vAlign w:val="center"/>
          </w:tcPr>
          <w:p w14:paraId="1E51556F"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(Softcopy / Hardcopy)</w:t>
            </w:r>
          </w:p>
        </w:tc>
        <w:tc>
          <w:tcPr>
            <w:tcW w:w="1586" w:type="dxa"/>
            <w:gridSpan w:val="20"/>
            <w:vAlign w:val="center"/>
          </w:tcPr>
          <w:p w14:paraId="31473AEC" w14:textId="77777777" w:rsidR="007C1390" w:rsidRPr="001D0320" w:rsidRDefault="007C1390" w:rsidP="007C1390">
            <w:pPr>
              <w:ind w:left="88" w:hanging="88"/>
              <w:rPr>
                <w:rFonts w:cstheme="minorHAnsi"/>
                <w:bCs/>
                <w:sz w:val="20"/>
                <w:szCs w:val="20"/>
                <w:lang w:val="id-ID"/>
              </w:rPr>
            </w:pPr>
            <w:r w:rsidRPr="001D0320">
              <w:rPr>
                <w:rFonts w:cstheme="minorHAnsi"/>
                <w:bCs/>
                <w:sz w:val="20"/>
                <w:szCs w:val="20"/>
                <w:lang w:val="id-ID"/>
              </w:rPr>
              <w:t>Selama Berlaku Hingga 3 Tahun Setelah masa berlaku habis</w:t>
            </w:r>
          </w:p>
        </w:tc>
        <w:tc>
          <w:tcPr>
            <w:tcW w:w="2744" w:type="dxa"/>
            <w:gridSpan w:val="19"/>
            <w:vAlign w:val="center"/>
          </w:tcPr>
          <w:p w14:paraId="14AC4109" w14:textId="77777777" w:rsidR="007C1390" w:rsidRPr="001D0320" w:rsidRDefault="00000000" w:rsidP="007C1390">
            <w:pPr>
              <w:ind w:left="88" w:hanging="88"/>
              <w:rPr>
                <w:rFonts w:cstheme="minorHAnsi"/>
                <w:bCs/>
                <w:sz w:val="20"/>
                <w:szCs w:val="20"/>
                <w:lang w:val="id-ID"/>
              </w:rPr>
            </w:pPr>
            <w:hyperlink r:id="rId200" w:history="1">
              <w:r w:rsidR="007C1390" w:rsidRPr="001D0320">
                <w:rPr>
                  <w:rStyle w:val="Hyperlink"/>
                  <w:rFonts w:cstheme="minorHAnsi"/>
                  <w:bCs/>
                  <w:lang w:val="id-ID"/>
                </w:rPr>
                <w:t>https://drive.google.com/drive/folders/1xhT-NnW9r5Zcvi83jdlsjCNKtyoWgQlv?usp=sharing</w:t>
              </w:r>
            </w:hyperlink>
          </w:p>
          <w:p w14:paraId="2F47ACD2" w14:textId="77777777" w:rsidR="007C1390" w:rsidRPr="001D0320" w:rsidRDefault="007C1390" w:rsidP="007C1390">
            <w:pPr>
              <w:ind w:left="88" w:hanging="88"/>
              <w:rPr>
                <w:rFonts w:cstheme="minorHAnsi"/>
                <w:bCs/>
                <w:sz w:val="20"/>
                <w:szCs w:val="20"/>
                <w:lang w:val="id-ID"/>
              </w:rPr>
            </w:pPr>
          </w:p>
        </w:tc>
      </w:tr>
      <w:tr w:rsidR="004E7D87" w:rsidRPr="001D0320" w14:paraId="58B715C7" w14:textId="77777777" w:rsidTr="00201CF7">
        <w:tc>
          <w:tcPr>
            <w:tcW w:w="525" w:type="dxa"/>
            <w:gridSpan w:val="3"/>
          </w:tcPr>
          <w:p w14:paraId="6732CC5B"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22D69CCC"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LAKIP</w:t>
            </w:r>
          </w:p>
        </w:tc>
        <w:tc>
          <w:tcPr>
            <w:tcW w:w="4294" w:type="dxa"/>
            <w:gridSpan w:val="46"/>
          </w:tcPr>
          <w:p w14:paraId="1E49FA81" w14:textId="77777777" w:rsidR="007C1390" w:rsidRPr="001D0320" w:rsidRDefault="007C1390" w:rsidP="007C1390">
            <w:pPr>
              <w:rPr>
                <w:rFonts w:cstheme="minorHAnsi"/>
                <w:bCs/>
                <w:sz w:val="20"/>
                <w:szCs w:val="20"/>
              </w:rPr>
            </w:pPr>
            <w:r w:rsidRPr="001D0320">
              <w:rPr>
                <w:rFonts w:cstheme="minorHAnsi"/>
                <w:bCs/>
                <w:sz w:val="20"/>
                <w:szCs w:val="20"/>
                <w:lang w:val="id-ID"/>
              </w:rPr>
              <w:t>Laporan Akuntabilitas Kinerja Instansi Pemerintah (LAKIP)</w:t>
            </w:r>
            <w:r w:rsidRPr="001D0320">
              <w:rPr>
                <w:rFonts w:cstheme="minorHAnsi"/>
                <w:sz w:val="20"/>
                <w:szCs w:val="20"/>
                <w:lang w:val="id-ID"/>
              </w:rPr>
              <w:t xml:space="preserve"> </w:t>
            </w:r>
            <w:r w:rsidRPr="001D0320">
              <w:rPr>
                <w:rFonts w:cstheme="minorHAnsi"/>
                <w:bCs/>
                <w:sz w:val="20"/>
                <w:szCs w:val="20"/>
                <w:lang w:val="id-ID"/>
              </w:rPr>
              <w:t>Tahun Anggaran 2022 di buat di tahun 2023</w:t>
            </w:r>
            <w:r w:rsidRPr="001D0320">
              <w:rPr>
                <w:rFonts w:cstheme="minorHAnsi"/>
                <w:sz w:val="20"/>
                <w:szCs w:val="20"/>
                <w:lang w:val="id-ID"/>
              </w:rPr>
              <w:t xml:space="preserve"> s</w:t>
            </w:r>
            <w:r w:rsidRPr="001D0320">
              <w:rPr>
                <w:rFonts w:cstheme="minorHAnsi"/>
                <w:bCs/>
                <w:sz w:val="20"/>
                <w:szCs w:val="20"/>
                <w:lang w:val="id-ID"/>
              </w:rPr>
              <w:t xml:space="preserve">ebagai pertanggung jawaban pelaksanaan </w:t>
            </w:r>
            <w:r w:rsidRPr="001D0320">
              <w:rPr>
                <w:rFonts w:cstheme="minorHAnsi"/>
                <w:bCs/>
                <w:sz w:val="20"/>
                <w:szCs w:val="20"/>
                <w:lang w:val="id-ID"/>
              </w:rPr>
              <w:lastRenderedPageBreak/>
              <w:t>tugas pokok dan fungsi atas pengelolaan anggaran dan pelaksanaan Program/ Kegiatan/ Sub Kegiatan dalam penyelenggaraan pemerintahan selama 1 (satu) tahun</w:t>
            </w:r>
          </w:p>
          <w:p w14:paraId="171BE9C7" w14:textId="77777777" w:rsidR="007C1390" w:rsidRPr="001D0320" w:rsidRDefault="007C1390" w:rsidP="007C1390">
            <w:pPr>
              <w:rPr>
                <w:rFonts w:cstheme="minorHAnsi"/>
                <w:bCs/>
                <w:sz w:val="20"/>
                <w:szCs w:val="20"/>
              </w:rPr>
            </w:pPr>
          </w:p>
        </w:tc>
        <w:tc>
          <w:tcPr>
            <w:tcW w:w="2517" w:type="dxa"/>
            <w:gridSpan w:val="35"/>
          </w:tcPr>
          <w:p w14:paraId="24E432A3" w14:textId="77777777" w:rsidR="007C1390" w:rsidRPr="001D0320" w:rsidRDefault="007C1390" w:rsidP="007C1390">
            <w:pPr>
              <w:rPr>
                <w:rFonts w:cstheme="minorHAnsi"/>
                <w:color w:val="000000"/>
                <w:sz w:val="20"/>
                <w:szCs w:val="20"/>
              </w:rPr>
            </w:pPr>
            <w:r w:rsidRPr="001D0320">
              <w:rPr>
                <w:rFonts w:cstheme="minorHAnsi"/>
                <w:color w:val="000000"/>
                <w:sz w:val="20"/>
                <w:szCs w:val="20"/>
              </w:rPr>
              <w:lastRenderedPageBreak/>
              <w:t xml:space="preserve">Subbagian Umum </w:t>
            </w:r>
          </w:p>
          <w:p w14:paraId="61776BA8" w14:textId="77777777" w:rsidR="007C1390" w:rsidRPr="001D0320" w:rsidRDefault="007C1390" w:rsidP="007C1390">
            <w:pPr>
              <w:rPr>
                <w:rFonts w:cstheme="minorHAnsi"/>
                <w:bCs/>
                <w:sz w:val="20"/>
                <w:szCs w:val="20"/>
              </w:rPr>
            </w:pPr>
          </w:p>
        </w:tc>
        <w:tc>
          <w:tcPr>
            <w:tcW w:w="1680" w:type="dxa"/>
            <w:gridSpan w:val="24"/>
          </w:tcPr>
          <w:p w14:paraId="3D6A0112" w14:textId="77777777" w:rsidR="007C1390" w:rsidRPr="001D0320" w:rsidRDefault="007C1390" w:rsidP="007C1390">
            <w:pPr>
              <w:rPr>
                <w:rFonts w:cstheme="minorHAnsi"/>
                <w:bCs/>
                <w:sz w:val="20"/>
                <w:szCs w:val="20"/>
              </w:rPr>
            </w:pPr>
            <w:r w:rsidRPr="001D0320">
              <w:rPr>
                <w:rFonts w:cstheme="minorHAnsi"/>
                <w:bCs/>
                <w:sz w:val="20"/>
                <w:szCs w:val="20"/>
                <w:lang w:val="id-ID"/>
              </w:rPr>
              <w:t>OPD (Benteng, 23 Januari 2023)</w:t>
            </w:r>
          </w:p>
        </w:tc>
        <w:tc>
          <w:tcPr>
            <w:tcW w:w="2751" w:type="dxa"/>
            <w:gridSpan w:val="29"/>
          </w:tcPr>
          <w:p w14:paraId="26B7DEBD"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tcPr>
          <w:p w14:paraId="76E8D245" w14:textId="77777777" w:rsidR="007C1390" w:rsidRPr="001D0320" w:rsidRDefault="007C1390" w:rsidP="007C1390">
            <w:pPr>
              <w:rPr>
                <w:rFonts w:cstheme="minorHAnsi"/>
                <w:b/>
                <w:bCs/>
                <w:sz w:val="20"/>
                <w:szCs w:val="20"/>
              </w:rPr>
            </w:pPr>
            <w:r w:rsidRPr="001D0320">
              <w:rPr>
                <w:rFonts w:cstheme="minorHAnsi"/>
                <w:bCs/>
                <w:sz w:val="20"/>
                <w:szCs w:val="20"/>
                <w:lang w:val="id-ID"/>
              </w:rPr>
              <w:t xml:space="preserve">Selama Berlaku Hingga 3 Tahun Setelah masa </w:t>
            </w:r>
            <w:r w:rsidRPr="001D0320">
              <w:rPr>
                <w:rFonts w:cstheme="minorHAnsi"/>
                <w:bCs/>
                <w:sz w:val="20"/>
                <w:szCs w:val="20"/>
                <w:lang w:val="id-ID"/>
              </w:rPr>
              <w:lastRenderedPageBreak/>
              <w:t>berlaku habis</w:t>
            </w:r>
          </w:p>
        </w:tc>
        <w:tc>
          <w:tcPr>
            <w:tcW w:w="2744" w:type="dxa"/>
            <w:gridSpan w:val="19"/>
          </w:tcPr>
          <w:p w14:paraId="5CD7AA8F" w14:textId="77777777" w:rsidR="007C1390" w:rsidRPr="001D0320" w:rsidRDefault="00000000" w:rsidP="007C1390">
            <w:pPr>
              <w:rPr>
                <w:rFonts w:cstheme="minorHAnsi"/>
                <w:bCs/>
                <w:sz w:val="20"/>
                <w:szCs w:val="20"/>
                <w:lang w:val="id-ID"/>
              </w:rPr>
            </w:pPr>
            <w:hyperlink r:id="rId201" w:history="1">
              <w:r w:rsidR="007C1390" w:rsidRPr="001D0320">
                <w:rPr>
                  <w:rStyle w:val="Hyperlink"/>
                  <w:rFonts w:cstheme="minorHAnsi"/>
                  <w:bCs/>
                  <w:lang w:val="id-ID"/>
                </w:rPr>
                <w:t>https://drive.google.com/drive/folders/1wXVXmSXuIMh8OuD3l3luRNyJyATHrov9?</w:t>
              </w:r>
              <w:r w:rsidR="007C1390" w:rsidRPr="001D0320">
                <w:rPr>
                  <w:rStyle w:val="Hyperlink"/>
                  <w:rFonts w:cstheme="minorHAnsi"/>
                  <w:bCs/>
                  <w:lang w:val="id-ID"/>
                </w:rPr>
                <w:lastRenderedPageBreak/>
                <w:t>usp=sharing</w:t>
              </w:r>
            </w:hyperlink>
            <w:r w:rsidR="007C1390" w:rsidRPr="001D0320">
              <w:rPr>
                <w:rFonts w:cstheme="minorHAnsi"/>
                <w:bCs/>
                <w:sz w:val="20"/>
                <w:szCs w:val="20"/>
                <w:lang w:val="id-ID"/>
              </w:rPr>
              <w:t xml:space="preserve"> </w:t>
            </w:r>
          </w:p>
        </w:tc>
      </w:tr>
      <w:tr w:rsidR="004E7D87" w:rsidRPr="001D0320" w14:paraId="4FC7CDB3" w14:textId="77777777" w:rsidTr="00201CF7">
        <w:tc>
          <w:tcPr>
            <w:tcW w:w="525" w:type="dxa"/>
            <w:gridSpan w:val="3"/>
          </w:tcPr>
          <w:p w14:paraId="02CB475E"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4B7D8CFB"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 xml:space="preserve">Casecading </w:t>
            </w:r>
          </w:p>
        </w:tc>
        <w:tc>
          <w:tcPr>
            <w:tcW w:w="4294" w:type="dxa"/>
            <w:gridSpan w:val="46"/>
          </w:tcPr>
          <w:p w14:paraId="2A965CFE" w14:textId="77777777" w:rsidR="007C1390" w:rsidRPr="001D0320" w:rsidRDefault="007C1390" w:rsidP="007C1390">
            <w:pPr>
              <w:rPr>
                <w:rFonts w:cstheme="minorHAnsi"/>
                <w:color w:val="000000"/>
                <w:sz w:val="20"/>
                <w:szCs w:val="20"/>
              </w:rPr>
            </w:pPr>
            <w:r w:rsidRPr="001D0320">
              <w:rPr>
                <w:rFonts w:cstheme="minorHAnsi"/>
                <w:bCs/>
                <w:sz w:val="20"/>
                <w:szCs w:val="20"/>
                <w:lang w:val="id-ID"/>
              </w:rPr>
              <w:t xml:space="preserve">Casecading Tahun 2023 </w:t>
            </w:r>
            <w:r w:rsidRPr="001D0320">
              <w:rPr>
                <w:rFonts w:cstheme="minorHAnsi"/>
                <w:color w:val="000000"/>
                <w:sz w:val="20"/>
                <w:szCs w:val="20"/>
              </w:rPr>
              <w:t>Penjabaran dan penyelarasan Sasaran Strategis, Indikator Kinerja Utama dan target IKU</w:t>
            </w:r>
            <w:r w:rsidRPr="001D0320">
              <w:rPr>
                <w:rFonts w:cstheme="minorHAnsi"/>
                <w:color w:val="000000"/>
                <w:sz w:val="20"/>
                <w:szCs w:val="20"/>
                <w:lang w:val="id-ID"/>
              </w:rPr>
              <w:t>.</w:t>
            </w:r>
            <w:r w:rsidRPr="001D0320">
              <w:rPr>
                <w:rFonts w:cstheme="minorHAnsi"/>
                <w:color w:val="000000"/>
                <w:sz w:val="20"/>
                <w:szCs w:val="20"/>
              </w:rPr>
              <w:t xml:space="preserve"> </w:t>
            </w:r>
          </w:p>
          <w:p w14:paraId="657A44A7" w14:textId="77777777" w:rsidR="007C1390" w:rsidRPr="001D0320" w:rsidRDefault="007C1390" w:rsidP="007C1390">
            <w:pPr>
              <w:rPr>
                <w:rFonts w:cstheme="minorHAnsi"/>
                <w:bCs/>
                <w:sz w:val="20"/>
                <w:szCs w:val="20"/>
                <w:lang w:val="id-ID"/>
              </w:rPr>
            </w:pPr>
          </w:p>
        </w:tc>
        <w:tc>
          <w:tcPr>
            <w:tcW w:w="2517" w:type="dxa"/>
            <w:gridSpan w:val="35"/>
          </w:tcPr>
          <w:p w14:paraId="1EA8A658"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4702321E" w14:textId="77777777" w:rsidR="007C1390" w:rsidRPr="001D0320" w:rsidRDefault="007C1390" w:rsidP="007C1390">
            <w:pPr>
              <w:rPr>
                <w:rFonts w:cstheme="minorHAnsi"/>
                <w:bCs/>
                <w:sz w:val="20"/>
                <w:szCs w:val="20"/>
              </w:rPr>
            </w:pPr>
          </w:p>
        </w:tc>
        <w:tc>
          <w:tcPr>
            <w:tcW w:w="1680" w:type="dxa"/>
            <w:gridSpan w:val="24"/>
          </w:tcPr>
          <w:p w14:paraId="3A4992EC" w14:textId="77777777" w:rsidR="007C1390" w:rsidRPr="001D0320" w:rsidRDefault="007C1390" w:rsidP="007C1390">
            <w:pPr>
              <w:rPr>
                <w:rFonts w:cstheme="minorHAnsi"/>
                <w:bCs/>
                <w:sz w:val="20"/>
                <w:szCs w:val="20"/>
              </w:rPr>
            </w:pPr>
            <w:r w:rsidRPr="001D0320">
              <w:rPr>
                <w:rFonts w:cstheme="minorHAnsi"/>
                <w:bCs/>
                <w:sz w:val="20"/>
                <w:szCs w:val="20"/>
                <w:lang w:val="id-ID"/>
              </w:rPr>
              <w:t>OPD(Benteng Januari 2023)</w:t>
            </w:r>
          </w:p>
        </w:tc>
        <w:tc>
          <w:tcPr>
            <w:tcW w:w="2751" w:type="dxa"/>
            <w:gridSpan w:val="29"/>
          </w:tcPr>
          <w:p w14:paraId="33964266"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tcPr>
          <w:p w14:paraId="267E14A7" w14:textId="77777777" w:rsidR="007C1390" w:rsidRPr="001D0320" w:rsidRDefault="007C1390" w:rsidP="007C1390">
            <w:pPr>
              <w:rPr>
                <w:rFonts w:cstheme="minorHAnsi"/>
                <w:b/>
                <w:bCs/>
                <w:sz w:val="20"/>
                <w:szCs w:val="20"/>
              </w:rPr>
            </w:pPr>
            <w:r w:rsidRPr="001D0320">
              <w:rPr>
                <w:rFonts w:cstheme="minorHAnsi"/>
                <w:bCs/>
                <w:sz w:val="20"/>
                <w:szCs w:val="20"/>
                <w:lang w:val="id-ID"/>
              </w:rPr>
              <w:t>Selama Berlaku Hingga 3 Tahun Setelah masa berlaku habis</w:t>
            </w:r>
          </w:p>
        </w:tc>
        <w:tc>
          <w:tcPr>
            <w:tcW w:w="2744" w:type="dxa"/>
            <w:gridSpan w:val="19"/>
          </w:tcPr>
          <w:p w14:paraId="4DEB1D17" w14:textId="77777777" w:rsidR="007C1390" w:rsidRPr="001D0320" w:rsidRDefault="00000000" w:rsidP="007C1390">
            <w:pPr>
              <w:rPr>
                <w:rFonts w:cstheme="minorHAnsi"/>
                <w:bCs/>
                <w:sz w:val="20"/>
                <w:szCs w:val="20"/>
                <w:lang w:val="id-ID"/>
              </w:rPr>
            </w:pPr>
            <w:hyperlink r:id="rId202" w:history="1">
              <w:r w:rsidR="007C1390" w:rsidRPr="001D0320">
                <w:rPr>
                  <w:rStyle w:val="Hyperlink"/>
                  <w:rFonts w:cstheme="minorHAnsi"/>
                  <w:bCs/>
                </w:rPr>
                <w:t>https://drive.google.com/drive/folders/1Rb6qXJidfCWsMzb9sqe_euB-sRMuUM7S?usp=sharing</w:t>
              </w:r>
            </w:hyperlink>
            <w:r w:rsidR="007C1390" w:rsidRPr="001D0320">
              <w:rPr>
                <w:rFonts w:cstheme="minorHAnsi"/>
                <w:bCs/>
                <w:sz w:val="20"/>
                <w:szCs w:val="20"/>
                <w:lang w:val="id-ID"/>
              </w:rPr>
              <w:t xml:space="preserve"> </w:t>
            </w:r>
          </w:p>
        </w:tc>
      </w:tr>
      <w:tr w:rsidR="004E7D87" w:rsidRPr="001D0320" w14:paraId="33F5BC22" w14:textId="77777777" w:rsidTr="00201CF7">
        <w:tc>
          <w:tcPr>
            <w:tcW w:w="525" w:type="dxa"/>
            <w:gridSpan w:val="3"/>
          </w:tcPr>
          <w:p w14:paraId="3F2B3DC5"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78ED7E10"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LKPJ</w:t>
            </w:r>
          </w:p>
        </w:tc>
        <w:tc>
          <w:tcPr>
            <w:tcW w:w="4294" w:type="dxa"/>
            <w:gridSpan w:val="46"/>
          </w:tcPr>
          <w:p w14:paraId="4A0A214D" w14:textId="77777777" w:rsidR="007C1390" w:rsidRPr="001D0320" w:rsidRDefault="007C1390" w:rsidP="007C1390">
            <w:pPr>
              <w:rPr>
                <w:rFonts w:cstheme="minorHAnsi"/>
                <w:color w:val="000000"/>
                <w:sz w:val="20"/>
                <w:szCs w:val="20"/>
                <w:lang w:val="id-ID"/>
              </w:rPr>
            </w:pPr>
            <w:r w:rsidRPr="001D0320">
              <w:rPr>
                <w:rFonts w:cstheme="minorHAnsi"/>
                <w:color w:val="000000"/>
                <w:sz w:val="20"/>
                <w:szCs w:val="20"/>
                <w:lang w:val="id-ID"/>
              </w:rPr>
              <w:t>Laporan Keterangan Pertanggungjawaban (LKPJ) Tahun 2022 Dibuat di tahun 2023 yang Menggambarkan laporan yang disampaikan oleh Pemerintah Daerah kepada Dewan Perwakilan Rakyat Daerah yang memuat hasil penyelenggaraan urusan pemerintahan yang menyangkut pertanggungjawaban kinerja yang dilaksanakan oleh Pemerintah Daerah selama 1 (satu) tahun anggaran</w:t>
            </w:r>
          </w:p>
          <w:p w14:paraId="01AC599F" w14:textId="77777777" w:rsidR="007C1390" w:rsidRPr="001D0320" w:rsidRDefault="007C1390" w:rsidP="007C1390">
            <w:pPr>
              <w:rPr>
                <w:rFonts w:cstheme="minorHAnsi"/>
                <w:bCs/>
                <w:sz w:val="20"/>
                <w:szCs w:val="20"/>
              </w:rPr>
            </w:pPr>
          </w:p>
        </w:tc>
        <w:tc>
          <w:tcPr>
            <w:tcW w:w="2517" w:type="dxa"/>
            <w:gridSpan w:val="35"/>
            <w:vAlign w:val="center"/>
          </w:tcPr>
          <w:p w14:paraId="4BF6E9A6"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5A6E6AAF" w14:textId="77777777" w:rsidR="007C1390" w:rsidRPr="001D0320" w:rsidRDefault="007C1390" w:rsidP="007C1390">
            <w:pPr>
              <w:rPr>
                <w:rFonts w:cstheme="minorHAnsi"/>
                <w:bCs/>
                <w:sz w:val="20"/>
                <w:szCs w:val="20"/>
              </w:rPr>
            </w:pPr>
          </w:p>
        </w:tc>
        <w:tc>
          <w:tcPr>
            <w:tcW w:w="1680" w:type="dxa"/>
            <w:gridSpan w:val="24"/>
            <w:vAlign w:val="center"/>
          </w:tcPr>
          <w:p w14:paraId="58FFA333" w14:textId="77777777" w:rsidR="007C1390" w:rsidRPr="001D0320" w:rsidRDefault="007C1390" w:rsidP="007C1390">
            <w:pPr>
              <w:rPr>
                <w:rFonts w:cstheme="minorHAnsi"/>
                <w:bCs/>
                <w:sz w:val="20"/>
                <w:szCs w:val="20"/>
              </w:rPr>
            </w:pPr>
            <w:r w:rsidRPr="001D0320">
              <w:rPr>
                <w:rFonts w:cstheme="minorHAnsi"/>
                <w:bCs/>
                <w:sz w:val="20"/>
                <w:szCs w:val="20"/>
                <w:lang w:val="id-ID"/>
              </w:rPr>
              <w:t>OPD (Benteng, 09 Januari 2023)</w:t>
            </w:r>
          </w:p>
        </w:tc>
        <w:tc>
          <w:tcPr>
            <w:tcW w:w="2751" w:type="dxa"/>
            <w:gridSpan w:val="29"/>
            <w:vAlign w:val="center"/>
          </w:tcPr>
          <w:p w14:paraId="6224BD62"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vAlign w:val="center"/>
          </w:tcPr>
          <w:p w14:paraId="36823AFC" w14:textId="77777777" w:rsidR="007C1390" w:rsidRPr="001D0320" w:rsidRDefault="007C1390" w:rsidP="007C1390">
            <w:pPr>
              <w:rPr>
                <w:rFonts w:cstheme="minorHAnsi"/>
                <w:b/>
                <w:bCs/>
                <w:sz w:val="20"/>
                <w:szCs w:val="20"/>
              </w:rPr>
            </w:pPr>
            <w:r w:rsidRPr="001D0320">
              <w:rPr>
                <w:rFonts w:cstheme="minorHAnsi"/>
                <w:bCs/>
                <w:sz w:val="20"/>
                <w:szCs w:val="20"/>
                <w:lang w:val="id-ID"/>
              </w:rPr>
              <w:t>Selama Berlaku Hingga 3 Tahun Setelah masa berlaku habis</w:t>
            </w:r>
          </w:p>
        </w:tc>
        <w:tc>
          <w:tcPr>
            <w:tcW w:w="2744" w:type="dxa"/>
            <w:gridSpan w:val="19"/>
          </w:tcPr>
          <w:p w14:paraId="3D1D9BFB" w14:textId="77777777" w:rsidR="007C1390" w:rsidRPr="001D0320" w:rsidRDefault="00000000" w:rsidP="007C1390">
            <w:pPr>
              <w:rPr>
                <w:rFonts w:cstheme="minorHAnsi"/>
                <w:bCs/>
                <w:sz w:val="20"/>
                <w:szCs w:val="20"/>
                <w:lang w:val="id-ID"/>
              </w:rPr>
            </w:pPr>
            <w:hyperlink r:id="rId203" w:history="1">
              <w:r w:rsidR="007C1390" w:rsidRPr="001D0320">
                <w:rPr>
                  <w:rStyle w:val="Hyperlink"/>
                  <w:rFonts w:cstheme="minorHAnsi"/>
                  <w:bCs/>
                </w:rPr>
                <w:t>https://drive.google.com/drive/folders/1dXDYSoBWbSzI7z9aprxlWQya7RiUH-XJ?usp=sharing</w:t>
              </w:r>
            </w:hyperlink>
            <w:r w:rsidR="007C1390" w:rsidRPr="001D0320">
              <w:rPr>
                <w:rFonts w:cstheme="minorHAnsi"/>
                <w:bCs/>
                <w:sz w:val="20"/>
                <w:szCs w:val="20"/>
                <w:lang w:val="id-ID"/>
              </w:rPr>
              <w:t xml:space="preserve"> </w:t>
            </w:r>
          </w:p>
        </w:tc>
      </w:tr>
      <w:tr w:rsidR="004E7D87" w:rsidRPr="001D0320" w14:paraId="2D9C7C23" w14:textId="77777777" w:rsidTr="00201CF7">
        <w:tc>
          <w:tcPr>
            <w:tcW w:w="525" w:type="dxa"/>
            <w:gridSpan w:val="3"/>
          </w:tcPr>
          <w:p w14:paraId="753F36EB"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152ADC05"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LPPD</w:t>
            </w:r>
          </w:p>
        </w:tc>
        <w:tc>
          <w:tcPr>
            <w:tcW w:w="4294" w:type="dxa"/>
            <w:gridSpan w:val="46"/>
          </w:tcPr>
          <w:p w14:paraId="28476F07" w14:textId="77777777" w:rsidR="007C1390" w:rsidRPr="001D0320" w:rsidRDefault="007C1390" w:rsidP="007C1390">
            <w:pPr>
              <w:rPr>
                <w:rFonts w:cstheme="minorHAnsi"/>
                <w:color w:val="000000"/>
                <w:sz w:val="20"/>
                <w:szCs w:val="20"/>
                <w:lang w:val="id-ID"/>
              </w:rPr>
            </w:pPr>
            <w:r w:rsidRPr="001D0320">
              <w:rPr>
                <w:rFonts w:cstheme="minorHAnsi"/>
                <w:color w:val="000000"/>
                <w:sz w:val="20"/>
                <w:szCs w:val="20"/>
                <w:lang w:val="id-ID"/>
              </w:rPr>
              <w:t>Laporan Penyelenggaraan Pemerintahan Daerah (LPPD) Tahun Anggaran 2022 di buat di tahun 2023 Mengambarkan kinerja urusan yang ditangani dengan menetapkan Indikator Kinerja Kunci (IKK) selama 1 (satu) tahun anggaran berdasarkan Rencana Kerja Pembangunan Daerah yang disampaikan oleh Kepala Daerah kepada Pemerintah Pusat.</w:t>
            </w:r>
          </w:p>
          <w:p w14:paraId="577B36C2" w14:textId="77777777" w:rsidR="007C1390" w:rsidRPr="001D0320" w:rsidRDefault="007C1390" w:rsidP="007C1390">
            <w:pPr>
              <w:rPr>
                <w:rFonts w:cstheme="minorHAnsi"/>
                <w:color w:val="000000"/>
                <w:sz w:val="20"/>
                <w:szCs w:val="20"/>
                <w:lang w:val="id-ID"/>
              </w:rPr>
            </w:pPr>
          </w:p>
        </w:tc>
        <w:tc>
          <w:tcPr>
            <w:tcW w:w="2517" w:type="dxa"/>
            <w:gridSpan w:val="35"/>
          </w:tcPr>
          <w:p w14:paraId="2CF09ACD"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256F7AA6" w14:textId="77777777" w:rsidR="007C1390" w:rsidRPr="001D0320" w:rsidRDefault="007C1390" w:rsidP="007C1390">
            <w:pPr>
              <w:rPr>
                <w:rFonts w:cstheme="minorHAnsi"/>
                <w:bCs/>
                <w:sz w:val="20"/>
                <w:szCs w:val="20"/>
              </w:rPr>
            </w:pPr>
          </w:p>
        </w:tc>
        <w:tc>
          <w:tcPr>
            <w:tcW w:w="1680" w:type="dxa"/>
            <w:gridSpan w:val="24"/>
            <w:vAlign w:val="center"/>
          </w:tcPr>
          <w:p w14:paraId="40C0F36B" w14:textId="77777777" w:rsidR="007C1390" w:rsidRPr="001D0320" w:rsidRDefault="007C1390" w:rsidP="007C1390">
            <w:pPr>
              <w:rPr>
                <w:rFonts w:cstheme="minorHAnsi"/>
                <w:bCs/>
                <w:sz w:val="20"/>
                <w:szCs w:val="20"/>
              </w:rPr>
            </w:pPr>
            <w:r w:rsidRPr="001D0320">
              <w:rPr>
                <w:rFonts w:cstheme="minorHAnsi"/>
                <w:bCs/>
                <w:sz w:val="20"/>
                <w:szCs w:val="20"/>
                <w:lang w:val="id-ID"/>
              </w:rPr>
              <w:t>OPD (Benteng, 02 Januari 2023)</w:t>
            </w:r>
          </w:p>
        </w:tc>
        <w:tc>
          <w:tcPr>
            <w:tcW w:w="2751" w:type="dxa"/>
            <w:gridSpan w:val="29"/>
            <w:vAlign w:val="center"/>
          </w:tcPr>
          <w:p w14:paraId="454723CA"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vAlign w:val="center"/>
          </w:tcPr>
          <w:p w14:paraId="5534E701" w14:textId="77777777" w:rsidR="007C1390" w:rsidRPr="001D0320" w:rsidRDefault="007C1390" w:rsidP="007C1390">
            <w:pPr>
              <w:rPr>
                <w:rFonts w:cstheme="minorHAnsi"/>
                <w:b/>
                <w:bCs/>
                <w:sz w:val="20"/>
                <w:szCs w:val="20"/>
              </w:rPr>
            </w:pPr>
            <w:r w:rsidRPr="001D0320">
              <w:rPr>
                <w:rFonts w:cstheme="minorHAnsi"/>
                <w:bCs/>
                <w:sz w:val="20"/>
                <w:szCs w:val="20"/>
                <w:lang w:val="id-ID"/>
              </w:rPr>
              <w:t>Selama Berlaku Hingga 3 Tahun Setelah masa berlaku habis</w:t>
            </w:r>
          </w:p>
        </w:tc>
        <w:tc>
          <w:tcPr>
            <w:tcW w:w="2744" w:type="dxa"/>
            <w:gridSpan w:val="19"/>
          </w:tcPr>
          <w:p w14:paraId="698EFD68" w14:textId="77777777" w:rsidR="007C1390" w:rsidRPr="001D0320" w:rsidRDefault="00000000" w:rsidP="007C1390">
            <w:pPr>
              <w:rPr>
                <w:rFonts w:cstheme="minorHAnsi"/>
                <w:bCs/>
                <w:sz w:val="20"/>
                <w:szCs w:val="20"/>
                <w:lang w:val="id-ID"/>
              </w:rPr>
            </w:pPr>
            <w:hyperlink r:id="rId204" w:history="1">
              <w:r w:rsidR="007C1390" w:rsidRPr="001D0320">
                <w:rPr>
                  <w:rStyle w:val="Hyperlink"/>
                  <w:rFonts w:cstheme="minorHAnsi"/>
                  <w:bCs/>
                </w:rPr>
                <w:t>https://drive.google.com/drive/folders/1cCStNboNp4C7eZPvdoxKvmQYXPuIyQcp?usp=sharing</w:t>
              </w:r>
            </w:hyperlink>
            <w:r w:rsidR="007C1390" w:rsidRPr="001D0320">
              <w:rPr>
                <w:rFonts w:cstheme="minorHAnsi"/>
                <w:bCs/>
                <w:sz w:val="20"/>
                <w:szCs w:val="20"/>
                <w:lang w:val="id-ID"/>
              </w:rPr>
              <w:t xml:space="preserve"> </w:t>
            </w:r>
          </w:p>
        </w:tc>
      </w:tr>
      <w:tr w:rsidR="004E7D87" w:rsidRPr="001D0320" w14:paraId="798B3BC6" w14:textId="77777777" w:rsidTr="00201CF7">
        <w:tc>
          <w:tcPr>
            <w:tcW w:w="525" w:type="dxa"/>
            <w:gridSpan w:val="3"/>
          </w:tcPr>
          <w:p w14:paraId="67532022"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7B0494E2"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 xml:space="preserve">Perjanjian Kinerja (Perjakin) </w:t>
            </w:r>
          </w:p>
          <w:p w14:paraId="79D0AED0" w14:textId="77777777" w:rsidR="007C1390" w:rsidRPr="001D0320" w:rsidRDefault="007C1390" w:rsidP="007C1390">
            <w:pPr>
              <w:rPr>
                <w:rFonts w:cstheme="minorHAnsi"/>
                <w:sz w:val="20"/>
                <w:szCs w:val="20"/>
                <w:lang w:val="id-ID"/>
              </w:rPr>
            </w:pPr>
          </w:p>
          <w:p w14:paraId="55CF668F" w14:textId="77777777" w:rsidR="007C1390" w:rsidRPr="001D0320" w:rsidRDefault="007C1390" w:rsidP="007C1390">
            <w:pPr>
              <w:rPr>
                <w:rFonts w:cstheme="minorHAnsi"/>
                <w:sz w:val="20"/>
                <w:szCs w:val="20"/>
                <w:lang w:val="id-ID"/>
              </w:rPr>
            </w:pPr>
          </w:p>
          <w:p w14:paraId="109E65AD" w14:textId="77777777" w:rsidR="007C1390" w:rsidRPr="001D0320" w:rsidRDefault="007C1390" w:rsidP="007C1390">
            <w:pPr>
              <w:rPr>
                <w:rFonts w:cstheme="minorHAnsi"/>
                <w:sz w:val="20"/>
                <w:szCs w:val="20"/>
                <w:lang w:val="id-ID"/>
              </w:rPr>
            </w:pPr>
          </w:p>
          <w:p w14:paraId="27AF5CA4" w14:textId="77777777" w:rsidR="007C1390" w:rsidRPr="001D0320" w:rsidRDefault="007C1390" w:rsidP="007C1390">
            <w:pPr>
              <w:rPr>
                <w:rFonts w:cstheme="minorHAnsi"/>
                <w:sz w:val="20"/>
                <w:szCs w:val="20"/>
                <w:lang w:val="id-ID"/>
              </w:rPr>
            </w:pPr>
          </w:p>
          <w:p w14:paraId="0D81BB4D" w14:textId="77777777" w:rsidR="007C1390" w:rsidRPr="001D0320" w:rsidRDefault="007C1390" w:rsidP="007C1390">
            <w:pPr>
              <w:rPr>
                <w:rFonts w:cstheme="minorHAnsi"/>
                <w:sz w:val="20"/>
                <w:szCs w:val="20"/>
                <w:lang w:val="id-ID"/>
              </w:rPr>
            </w:pPr>
          </w:p>
          <w:p w14:paraId="44FB2388" w14:textId="77777777" w:rsidR="007C1390" w:rsidRPr="001D0320" w:rsidRDefault="007C1390" w:rsidP="007C1390">
            <w:pPr>
              <w:rPr>
                <w:rFonts w:cstheme="minorHAnsi"/>
                <w:sz w:val="20"/>
                <w:szCs w:val="20"/>
                <w:lang w:val="id-ID"/>
              </w:rPr>
            </w:pPr>
          </w:p>
          <w:p w14:paraId="718EF8D6" w14:textId="77777777" w:rsidR="007C1390" w:rsidRPr="001D0320" w:rsidRDefault="007C1390" w:rsidP="007C1390">
            <w:pPr>
              <w:rPr>
                <w:rFonts w:cstheme="minorHAnsi"/>
                <w:sz w:val="20"/>
                <w:szCs w:val="20"/>
                <w:lang w:val="id-ID"/>
              </w:rPr>
            </w:pPr>
          </w:p>
          <w:p w14:paraId="14ED212E" w14:textId="77777777" w:rsidR="007C1390" w:rsidRPr="001D0320" w:rsidRDefault="007C1390" w:rsidP="007C1390">
            <w:pPr>
              <w:rPr>
                <w:rFonts w:cstheme="minorHAnsi"/>
                <w:sz w:val="20"/>
                <w:szCs w:val="20"/>
                <w:lang w:val="id-ID"/>
              </w:rPr>
            </w:pPr>
          </w:p>
          <w:p w14:paraId="681EA9DD" w14:textId="77777777" w:rsidR="007C1390" w:rsidRPr="001D0320" w:rsidRDefault="007C1390" w:rsidP="007C1390">
            <w:pPr>
              <w:rPr>
                <w:rFonts w:cstheme="minorHAnsi"/>
                <w:sz w:val="20"/>
                <w:szCs w:val="20"/>
                <w:lang w:val="id-ID"/>
              </w:rPr>
            </w:pPr>
          </w:p>
        </w:tc>
        <w:tc>
          <w:tcPr>
            <w:tcW w:w="4294" w:type="dxa"/>
            <w:gridSpan w:val="46"/>
          </w:tcPr>
          <w:p w14:paraId="7B678069" w14:textId="77777777" w:rsidR="007C1390" w:rsidRPr="001D0320" w:rsidRDefault="007C1390" w:rsidP="007C1390">
            <w:pPr>
              <w:pStyle w:val="ListParagraph"/>
              <w:ind w:left="0"/>
              <w:rPr>
                <w:rFonts w:cstheme="minorHAnsi"/>
                <w:color w:val="000000"/>
                <w:sz w:val="20"/>
                <w:szCs w:val="20"/>
              </w:rPr>
            </w:pPr>
            <w:r w:rsidRPr="001D0320">
              <w:rPr>
                <w:rFonts w:cstheme="minorHAnsi"/>
                <w:bCs/>
                <w:sz w:val="20"/>
                <w:szCs w:val="20"/>
                <w:lang w:val="id-ID"/>
              </w:rPr>
              <w:t>Perjanjian Kinerja (Perjakin) tahun 2022</w:t>
            </w:r>
          </w:p>
          <w:p w14:paraId="4CB64962" w14:textId="77777777" w:rsidR="007C1390" w:rsidRPr="001D0320" w:rsidRDefault="007C1390" w:rsidP="00AE3EEF">
            <w:pPr>
              <w:pStyle w:val="ListParagraph"/>
              <w:numPr>
                <w:ilvl w:val="0"/>
                <w:numId w:val="27"/>
              </w:numPr>
              <w:ind w:left="317"/>
              <w:rPr>
                <w:rFonts w:cstheme="minorHAnsi"/>
                <w:color w:val="000000"/>
                <w:sz w:val="20"/>
                <w:szCs w:val="20"/>
              </w:rPr>
            </w:pPr>
            <w:r w:rsidRPr="001D0320">
              <w:rPr>
                <w:rFonts w:cstheme="minorHAnsi"/>
                <w:color w:val="000000"/>
                <w:sz w:val="20"/>
                <w:szCs w:val="20"/>
              </w:rPr>
              <w:t>Wujud nyata komitmen antara penerima dan pemberi amanah untuk meningkatkan integritas, akuntabilitas, transparansi, dan kinerja Aparatur;</w:t>
            </w:r>
          </w:p>
          <w:p w14:paraId="082A1D94" w14:textId="77777777" w:rsidR="007C1390" w:rsidRPr="001D0320" w:rsidRDefault="007C1390" w:rsidP="00AE3EEF">
            <w:pPr>
              <w:pStyle w:val="ListParagraph"/>
              <w:numPr>
                <w:ilvl w:val="0"/>
                <w:numId w:val="27"/>
              </w:numPr>
              <w:ind w:left="317"/>
              <w:rPr>
                <w:rFonts w:cstheme="minorHAnsi"/>
                <w:color w:val="000000"/>
                <w:sz w:val="20"/>
                <w:szCs w:val="20"/>
              </w:rPr>
            </w:pPr>
            <w:r w:rsidRPr="001D0320">
              <w:rPr>
                <w:rFonts w:cstheme="minorHAnsi"/>
                <w:color w:val="000000"/>
                <w:sz w:val="20"/>
                <w:szCs w:val="20"/>
              </w:rPr>
              <w:t>Dasar penilaian keberhasilan/ kegagalan pencapaian tujuan dan sasaran organisasi dan sebagai dasar pemberian penghargaan dan sanksi;</w:t>
            </w:r>
          </w:p>
          <w:p w14:paraId="52BD7C99" w14:textId="77777777" w:rsidR="007C1390" w:rsidRPr="001D0320" w:rsidRDefault="007C1390" w:rsidP="00AE3EEF">
            <w:pPr>
              <w:pStyle w:val="ListParagraph"/>
              <w:numPr>
                <w:ilvl w:val="0"/>
                <w:numId w:val="27"/>
              </w:numPr>
              <w:ind w:left="317"/>
              <w:rPr>
                <w:rFonts w:cstheme="minorHAnsi"/>
                <w:color w:val="000000"/>
                <w:sz w:val="20"/>
                <w:szCs w:val="20"/>
              </w:rPr>
            </w:pPr>
            <w:r w:rsidRPr="001D0320">
              <w:rPr>
                <w:rFonts w:cstheme="minorHAnsi"/>
                <w:color w:val="000000"/>
                <w:sz w:val="20"/>
                <w:szCs w:val="20"/>
              </w:rPr>
              <w:t>Dasar dalam penetapan sasaran kinerja pegawai</w:t>
            </w:r>
          </w:p>
          <w:p w14:paraId="4A61DE83" w14:textId="77777777" w:rsidR="007C1390" w:rsidRPr="001D0320" w:rsidRDefault="007C1390" w:rsidP="007C1390">
            <w:pPr>
              <w:rPr>
                <w:rFonts w:cstheme="minorHAnsi"/>
                <w:color w:val="000000"/>
                <w:sz w:val="20"/>
                <w:szCs w:val="20"/>
              </w:rPr>
            </w:pPr>
          </w:p>
        </w:tc>
        <w:tc>
          <w:tcPr>
            <w:tcW w:w="2517" w:type="dxa"/>
            <w:gridSpan w:val="35"/>
          </w:tcPr>
          <w:p w14:paraId="27A214C5"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1003807E" w14:textId="77777777" w:rsidR="007C1390" w:rsidRPr="001D0320" w:rsidRDefault="007C1390" w:rsidP="007C1390">
            <w:pPr>
              <w:rPr>
                <w:rFonts w:cstheme="minorHAnsi"/>
                <w:bCs/>
                <w:sz w:val="20"/>
                <w:szCs w:val="20"/>
              </w:rPr>
            </w:pPr>
          </w:p>
        </w:tc>
        <w:tc>
          <w:tcPr>
            <w:tcW w:w="1680" w:type="dxa"/>
            <w:gridSpan w:val="24"/>
            <w:vAlign w:val="center"/>
          </w:tcPr>
          <w:p w14:paraId="71651AB7" w14:textId="77777777" w:rsidR="007C1390" w:rsidRPr="001D0320" w:rsidRDefault="007C1390" w:rsidP="007C1390">
            <w:pPr>
              <w:rPr>
                <w:rFonts w:cstheme="minorHAnsi"/>
                <w:bCs/>
                <w:sz w:val="20"/>
                <w:szCs w:val="20"/>
              </w:rPr>
            </w:pPr>
            <w:r w:rsidRPr="001D0320">
              <w:rPr>
                <w:rFonts w:cstheme="minorHAnsi"/>
                <w:bCs/>
                <w:sz w:val="20"/>
                <w:szCs w:val="20"/>
                <w:lang w:val="id-ID"/>
              </w:rPr>
              <w:t>OPD (Benteng, 02 Februari 2022)</w:t>
            </w:r>
          </w:p>
        </w:tc>
        <w:tc>
          <w:tcPr>
            <w:tcW w:w="2751" w:type="dxa"/>
            <w:gridSpan w:val="29"/>
            <w:vAlign w:val="center"/>
          </w:tcPr>
          <w:p w14:paraId="4EBEE07B"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vAlign w:val="center"/>
          </w:tcPr>
          <w:p w14:paraId="0BB6AE38" w14:textId="77777777" w:rsidR="007C1390" w:rsidRPr="001D0320" w:rsidRDefault="007C1390" w:rsidP="007C1390">
            <w:pPr>
              <w:rPr>
                <w:rFonts w:cstheme="minorHAnsi"/>
                <w:b/>
                <w:bCs/>
                <w:sz w:val="20"/>
                <w:szCs w:val="20"/>
              </w:rPr>
            </w:pPr>
            <w:r w:rsidRPr="001D0320">
              <w:rPr>
                <w:rFonts w:cstheme="minorHAnsi"/>
                <w:bCs/>
                <w:sz w:val="20"/>
                <w:szCs w:val="20"/>
                <w:lang w:val="id-ID"/>
              </w:rPr>
              <w:t>Selama Berlaku Hingga 3 Tahun Setelah masa berlaku habis</w:t>
            </w:r>
          </w:p>
        </w:tc>
        <w:tc>
          <w:tcPr>
            <w:tcW w:w="2744" w:type="dxa"/>
            <w:gridSpan w:val="19"/>
          </w:tcPr>
          <w:p w14:paraId="7A466485" w14:textId="77777777" w:rsidR="007C1390" w:rsidRPr="001D0320" w:rsidRDefault="00000000" w:rsidP="007C1390">
            <w:pPr>
              <w:rPr>
                <w:rFonts w:cstheme="minorHAnsi"/>
                <w:bCs/>
                <w:sz w:val="20"/>
                <w:szCs w:val="20"/>
                <w:lang w:val="id-ID"/>
              </w:rPr>
            </w:pPr>
            <w:hyperlink r:id="rId205" w:history="1">
              <w:r w:rsidR="007C1390" w:rsidRPr="001D0320">
                <w:rPr>
                  <w:rStyle w:val="Hyperlink"/>
                  <w:rFonts w:cstheme="minorHAnsi"/>
                  <w:bCs/>
                </w:rPr>
                <w:t>https://drive.google.com/drive/folders/1k4MYMy2Z2PFSmC7R6E4FSf3oLdu-m-Le?usp=sharing</w:t>
              </w:r>
            </w:hyperlink>
            <w:r w:rsidR="007C1390" w:rsidRPr="001D0320">
              <w:rPr>
                <w:rFonts w:cstheme="minorHAnsi"/>
                <w:bCs/>
                <w:sz w:val="20"/>
                <w:szCs w:val="20"/>
                <w:lang w:val="id-ID"/>
              </w:rPr>
              <w:t xml:space="preserve"> </w:t>
            </w:r>
          </w:p>
        </w:tc>
      </w:tr>
      <w:tr w:rsidR="004E7D87" w:rsidRPr="001D0320" w14:paraId="2E63F44D" w14:textId="77777777" w:rsidTr="00201CF7">
        <w:trPr>
          <w:trHeight w:val="294"/>
        </w:trPr>
        <w:tc>
          <w:tcPr>
            <w:tcW w:w="525" w:type="dxa"/>
            <w:gridSpan w:val="3"/>
          </w:tcPr>
          <w:p w14:paraId="6D8105B3"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09C49E17"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 xml:space="preserve">Rencana Aksi </w:t>
            </w:r>
          </w:p>
        </w:tc>
        <w:tc>
          <w:tcPr>
            <w:tcW w:w="4294" w:type="dxa"/>
            <w:gridSpan w:val="46"/>
          </w:tcPr>
          <w:p w14:paraId="56F187C9" w14:textId="77777777" w:rsidR="007C1390" w:rsidRPr="001D0320" w:rsidRDefault="007C1390" w:rsidP="007C1390">
            <w:pPr>
              <w:pStyle w:val="ListParagraph"/>
              <w:ind w:left="0"/>
              <w:rPr>
                <w:rFonts w:cstheme="minorHAnsi"/>
                <w:bCs/>
                <w:sz w:val="20"/>
                <w:szCs w:val="20"/>
                <w:lang w:val="id-ID"/>
              </w:rPr>
            </w:pPr>
            <w:r w:rsidRPr="001D0320">
              <w:rPr>
                <w:rFonts w:cstheme="minorHAnsi"/>
                <w:bCs/>
                <w:sz w:val="20"/>
                <w:szCs w:val="20"/>
                <w:lang w:val="id-ID"/>
              </w:rPr>
              <w:t>Rencana aksi tahun 2022</w:t>
            </w:r>
          </w:p>
          <w:p w14:paraId="0AF3030A" w14:textId="77777777" w:rsidR="007C1390" w:rsidRPr="001D0320" w:rsidRDefault="007C1390" w:rsidP="007C1390">
            <w:pPr>
              <w:rPr>
                <w:rFonts w:cstheme="minorHAnsi"/>
                <w:bCs/>
                <w:sz w:val="20"/>
                <w:szCs w:val="20"/>
                <w:lang w:val="id-ID"/>
              </w:rPr>
            </w:pPr>
            <w:r w:rsidRPr="001D0320">
              <w:rPr>
                <w:rFonts w:cstheme="minorHAnsi"/>
                <w:color w:val="000000"/>
                <w:sz w:val="20"/>
                <w:szCs w:val="20"/>
              </w:rPr>
              <w:t xml:space="preserve">Dokumen perencanaan OPD untuk periode satu (1) tahun, yang memuat kebijakan, program dan kegiatan/ sub </w:t>
            </w:r>
            <w:r w:rsidRPr="001D0320">
              <w:rPr>
                <w:rFonts w:cstheme="minorHAnsi"/>
                <w:color w:val="000000"/>
                <w:sz w:val="20"/>
                <w:szCs w:val="20"/>
                <w:lang w:val="id-ID"/>
              </w:rPr>
              <w:t>Kegiatan.</w:t>
            </w:r>
          </w:p>
        </w:tc>
        <w:tc>
          <w:tcPr>
            <w:tcW w:w="2517" w:type="dxa"/>
            <w:gridSpan w:val="35"/>
          </w:tcPr>
          <w:p w14:paraId="27C84205"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489973D0" w14:textId="77777777" w:rsidR="007C1390" w:rsidRPr="001D0320" w:rsidRDefault="007C1390" w:rsidP="007C1390">
            <w:pPr>
              <w:rPr>
                <w:rFonts w:cstheme="minorHAnsi"/>
                <w:bCs/>
                <w:sz w:val="20"/>
                <w:szCs w:val="20"/>
              </w:rPr>
            </w:pPr>
          </w:p>
        </w:tc>
        <w:tc>
          <w:tcPr>
            <w:tcW w:w="1680" w:type="dxa"/>
            <w:gridSpan w:val="24"/>
            <w:vAlign w:val="center"/>
          </w:tcPr>
          <w:p w14:paraId="41FCBCAB" w14:textId="77777777" w:rsidR="007C1390" w:rsidRPr="001D0320" w:rsidRDefault="007C1390" w:rsidP="007C1390">
            <w:pPr>
              <w:rPr>
                <w:rFonts w:cstheme="minorHAnsi"/>
                <w:bCs/>
                <w:sz w:val="20"/>
                <w:szCs w:val="20"/>
              </w:rPr>
            </w:pPr>
            <w:r w:rsidRPr="001D0320">
              <w:rPr>
                <w:rFonts w:cstheme="minorHAnsi"/>
                <w:bCs/>
                <w:sz w:val="20"/>
                <w:szCs w:val="20"/>
                <w:lang w:val="id-ID"/>
              </w:rPr>
              <w:t>OPD (Benteng, 02 Februari 2022)</w:t>
            </w:r>
          </w:p>
        </w:tc>
        <w:tc>
          <w:tcPr>
            <w:tcW w:w="2751" w:type="dxa"/>
            <w:gridSpan w:val="29"/>
            <w:vAlign w:val="center"/>
          </w:tcPr>
          <w:p w14:paraId="17DEB840"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vAlign w:val="center"/>
          </w:tcPr>
          <w:p w14:paraId="564F37B4" w14:textId="77777777" w:rsidR="007C1390" w:rsidRPr="001D0320" w:rsidRDefault="007C1390" w:rsidP="007C1390">
            <w:pPr>
              <w:rPr>
                <w:rFonts w:cstheme="minorHAnsi"/>
                <w:bCs/>
                <w:sz w:val="20"/>
                <w:szCs w:val="20"/>
              </w:rPr>
            </w:pPr>
            <w:r w:rsidRPr="001D0320">
              <w:rPr>
                <w:rFonts w:cstheme="minorHAnsi"/>
                <w:bCs/>
                <w:sz w:val="20"/>
                <w:szCs w:val="20"/>
                <w:lang w:val="id-ID"/>
              </w:rPr>
              <w:t>Selama Berlaku Hingga 3 Tahun Setelah masa berlaku habis</w:t>
            </w:r>
          </w:p>
        </w:tc>
        <w:tc>
          <w:tcPr>
            <w:tcW w:w="2744" w:type="dxa"/>
            <w:gridSpan w:val="19"/>
          </w:tcPr>
          <w:p w14:paraId="3818E708" w14:textId="77777777" w:rsidR="007C1390" w:rsidRPr="001D0320" w:rsidRDefault="00000000" w:rsidP="007C1390">
            <w:pPr>
              <w:rPr>
                <w:rFonts w:cstheme="minorHAnsi"/>
                <w:bCs/>
                <w:sz w:val="20"/>
                <w:szCs w:val="20"/>
                <w:lang w:val="id-ID"/>
              </w:rPr>
            </w:pPr>
            <w:hyperlink r:id="rId206" w:history="1">
              <w:r w:rsidR="007C1390" w:rsidRPr="001D0320">
                <w:rPr>
                  <w:rStyle w:val="Hyperlink"/>
                  <w:rFonts w:cstheme="minorHAnsi"/>
                  <w:bCs/>
                </w:rPr>
                <w:t>https://drive.google.com/drive/folders/10zXqvw9M0X83xxRV7pJejvPVSKsKIUIs?usp=sharing</w:t>
              </w:r>
            </w:hyperlink>
            <w:r w:rsidR="007C1390" w:rsidRPr="001D0320">
              <w:rPr>
                <w:rFonts w:cstheme="minorHAnsi"/>
                <w:bCs/>
                <w:sz w:val="20"/>
                <w:szCs w:val="20"/>
                <w:lang w:val="id-ID"/>
              </w:rPr>
              <w:t xml:space="preserve"> </w:t>
            </w:r>
          </w:p>
        </w:tc>
      </w:tr>
      <w:tr w:rsidR="004E7D87" w:rsidRPr="001D0320" w14:paraId="5EFF16C3" w14:textId="77777777" w:rsidTr="00201CF7">
        <w:tc>
          <w:tcPr>
            <w:tcW w:w="525" w:type="dxa"/>
            <w:gridSpan w:val="3"/>
          </w:tcPr>
          <w:p w14:paraId="4B9FF202"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52140DDE"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RFK</w:t>
            </w:r>
          </w:p>
        </w:tc>
        <w:tc>
          <w:tcPr>
            <w:tcW w:w="4294" w:type="dxa"/>
            <w:gridSpan w:val="46"/>
          </w:tcPr>
          <w:p w14:paraId="6664E100"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Laporan Realisasi Fisik dan Keuangan Tahun 2022 yang berisi realisasi pendapatan,belanja, trnsfer,pembiayaan dan sisa lebih/kurangnya pembiayaan anggaran di setiap kegiatan.</w:t>
            </w:r>
          </w:p>
        </w:tc>
        <w:tc>
          <w:tcPr>
            <w:tcW w:w="2517" w:type="dxa"/>
            <w:gridSpan w:val="35"/>
          </w:tcPr>
          <w:p w14:paraId="4718B7A8"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1A4A8F23" w14:textId="77777777" w:rsidR="007C1390" w:rsidRPr="001D0320" w:rsidRDefault="007C1390" w:rsidP="007C1390">
            <w:pPr>
              <w:rPr>
                <w:rFonts w:cstheme="minorHAnsi"/>
                <w:bCs/>
                <w:sz w:val="20"/>
                <w:szCs w:val="20"/>
              </w:rPr>
            </w:pPr>
          </w:p>
        </w:tc>
        <w:tc>
          <w:tcPr>
            <w:tcW w:w="1680" w:type="dxa"/>
            <w:gridSpan w:val="24"/>
          </w:tcPr>
          <w:p w14:paraId="3961E2CB"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 31 Januari 2022)</w:t>
            </w:r>
          </w:p>
        </w:tc>
        <w:tc>
          <w:tcPr>
            <w:tcW w:w="2751" w:type="dxa"/>
            <w:gridSpan w:val="29"/>
          </w:tcPr>
          <w:p w14:paraId="7B465E9C" w14:textId="77777777" w:rsidR="007C1390" w:rsidRPr="001D0320" w:rsidRDefault="007C1390" w:rsidP="007C1390">
            <w:pPr>
              <w:ind w:left="88" w:hanging="88"/>
              <w:rPr>
                <w:rFonts w:cstheme="minorHAnsi"/>
                <w:sz w:val="20"/>
                <w:szCs w:val="20"/>
              </w:rPr>
            </w:pPr>
            <w:r w:rsidRPr="001D0320">
              <w:rPr>
                <w:rFonts w:cstheme="minorHAnsi"/>
                <w:bCs/>
                <w:sz w:val="20"/>
                <w:szCs w:val="20"/>
                <w:lang w:val="id-ID"/>
              </w:rPr>
              <w:t>(Softcopy / Hardcopy)</w:t>
            </w:r>
          </w:p>
        </w:tc>
        <w:tc>
          <w:tcPr>
            <w:tcW w:w="1586" w:type="dxa"/>
            <w:gridSpan w:val="20"/>
          </w:tcPr>
          <w:p w14:paraId="55A870D8" w14:textId="77777777" w:rsidR="007C1390" w:rsidRPr="001D0320" w:rsidRDefault="007C1390" w:rsidP="007C1390">
            <w:pPr>
              <w:rPr>
                <w:rFonts w:cstheme="minorHAnsi"/>
                <w:bCs/>
                <w:sz w:val="20"/>
                <w:szCs w:val="20"/>
              </w:rPr>
            </w:pPr>
            <w:r w:rsidRPr="001D0320">
              <w:rPr>
                <w:rFonts w:cstheme="minorHAnsi"/>
                <w:bCs/>
                <w:sz w:val="20"/>
                <w:szCs w:val="20"/>
                <w:lang w:val="id-ID"/>
              </w:rPr>
              <w:t>Selama Berlaku Hingga 3 Tahun Setelah masa berlaku habis</w:t>
            </w:r>
          </w:p>
        </w:tc>
        <w:tc>
          <w:tcPr>
            <w:tcW w:w="2744" w:type="dxa"/>
            <w:gridSpan w:val="19"/>
          </w:tcPr>
          <w:p w14:paraId="39FDF725" w14:textId="77777777" w:rsidR="007C1390" w:rsidRPr="001D0320" w:rsidRDefault="00000000" w:rsidP="007C1390">
            <w:pPr>
              <w:rPr>
                <w:rFonts w:cstheme="minorHAnsi"/>
                <w:bCs/>
                <w:sz w:val="20"/>
                <w:szCs w:val="20"/>
                <w:lang w:val="id-ID"/>
              </w:rPr>
            </w:pPr>
            <w:hyperlink r:id="rId207" w:history="1">
              <w:r w:rsidR="007C1390" w:rsidRPr="001D0320">
                <w:rPr>
                  <w:rStyle w:val="Hyperlink"/>
                  <w:rFonts w:cstheme="minorHAnsi"/>
                  <w:bCs/>
                </w:rPr>
                <w:t>https://drive.google.com/drive/folders/1QTN9HiNpiJAz981CQACB3oxdpR0Yl713?usp=sharing</w:t>
              </w:r>
            </w:hyperlink>
            <w:r w:rsidR="007C1390" w:rsidRPr="001D0320">
              <w:rPr>
                <w:rFonts w:cstheme="minorHAnsi"/>
                <w:bCs/>
                <w:sz w:val="20"/>
                <w:szCs w:val="20"/>
                <w:lang w:val="id-ID"/>
              </w:rPr>
              <w:t xml:space="preserve"> </w:t>
            </w:r>
          </w:p>
        </w:tc>
      </w:tr>
      <w:tr w:rsidR="004E7D87" w:rsidRPr="001D0320" w14:paraId="4395845C" w14:textId="77777777" w:rsidTr="00201CF7">
        <w:tc>
          <w:tcPr>
            <w:tcW w:w="525" w:type="dxa"/>
            <w:gridSpan w:val="3"/>
          </w:tcPr>
          <w:p w14:paraId="7B192C40"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0FC3854B"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RKA</w:t>
            </w:r>
          </w:p>
        </w:tc>
        <w:tc>
          <w:tcPr>
            <w:tcW w:w="4294" w:type="dxa"/>
            <w:gridSpan w:val="46"/>
          </w:tcPr>
          <w:p w14:paraId="5ADD5367" w14:textId="77777777" w:rsidR="007C1390" w:rsidRPr="001D0320" w:rsidRDefault="007C1390" w:rsidP="007C1390">
            <w:pPr>
              <w:rPr>
                <w:rFonts w:cstheme="minorHAnsi"/>
                <w:color w:val="000000"/>
                <w:sz w:val="20"/>
                <w:szCs w:val="20"/>
              </w:rPr>
            </w:pPr>
            <w:r w:rsidRPr="001D0320">
              <w:rPr>
                <w:rFonts w:cstheme="minorHAnsi"/>
                <w:color w:val="000000"/>
                <w:sz w:val="20"/>
                <w:szCs w:val="20"/>
                <w:lang w:val="id-ID"/>
              </w:rPr>
              <w:t xml:space="preserve">Rencana Kerja Anggaran Tahun 2022 </w:t>
            </w:r>
            <w:r w:rsidRPr="001D0320">
              <w:rPr>
                <w:rFonts w:cstheme="minorHAnsi"/>
                <w:color w:val="000000"/>
                <w:sz w:val="20"/>
                <w:szCs w:val="20"/>
              </w:rPr>
              <w:t xml:space="preserve">berisi program dan kegiatan Satuan Kerja Perangkat Daerah yang merupakan penjabaran dari Rencana Kerja Pemerintah Daerah dan rencana strategis Satuan Kerja Perangkat Daerah yang bersangkutan dalam satu tahun anggaran, serta anggaran yang diperlukan untuk </w:t>
            </w:r>
            <w:r w:rsidRPr="001D0320">
              <w:rPr>
                <w:rFonts w:cstheme="minorHAnsi"/>
                <w:color w:val="000000"/>
                <w:sz w:val="20"/>
                <w:szCs w:val="20"/>
                <w:lang w:val="id-ID"/>
              </w:rPr>
              <w:t>pelaksanaannya</w:t>
            </w:r>
            <w:r w:rsidRPr="001D0320">
              <w:rPr>
                <w:rFonts w:cstheme="minorHAnsi"/>
                <w:color w:val="000000"/>
                <w:sz w:val="20"/>
                <w:szCs w:val="20"/>
              </w:rPr>
              <w:t>.</w:t>
            </w:r>
          </w:p>
          <w:p w14:paraId="77D5895B" w14:textId="77777777" w:rsidR="007C1390" w:rsidRPr="001D0320" w:rsidRDefault="007C1390" w:rsidP="007C1390">
            <w:pPr>
              <w:rPr>
                <w:rFonts w:cstheme="minorHAnsi"/>
                <w:bCs/>
                <w:sz w:val="20"/>
                <w:szCs w:val="20"/>
              </w:rPr>
            </w:pPr>
          </w:p>
          <w:p w14:paraId="56035A53" w14:textId="77777777" w:rsidR="007C1390" w:rsidRPr="001D0320" w:rsidRDefault="007C1390" w:rsidP="007C1390">
            <w:pPr>
              <w:rPr>
                <w:rFonts w:cstheme="minorHAnsi"/>
                <w:bCs/>
                <w:sz w:val="20"/>
                <w:szCs w:val="20"/>
              </w:rPr>
            </w:pPr>
          </w:p>
        </w:tc>
        <w:tc>
          <w:tcPr>
            <w:tcW w:w="2517" w:type="dxa"/>
            <w:gridSpan w:val="35"/>
          </w:tcPr>
          <w:p w14:paraId="59ACFC24"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5C51D0AF" w14:textId="77777777" w:rsidR="007C1390" w:rsidRPr="001D0320" w:rsidRDefault="007C1390" w:rsidP="007C1390">
            <w:pPr>
              <w:rPr>
                <w:rFonts w:cstheme="minorHAnsi"/>
                <w:bCs/>
                <w:sz w:val="20"/>
                <w:szCs w:val="20"/>
              </w:rPr>
            </w:pPr>
          </w:p>
        </w:tc>
        <w:tc>
          <w:tcPr>
            <w:tcW w:w="1680" w:type="dxa"/>
            <w:gridSpan w:val="24"/>
          </w:tcPr>
          <w:p w14:paraId="49BFC116"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 31 Desember 2021)</w:t>
            </w:r>
          </w:p>
        </w:tc>
        <w:tc>
          <w:tcPr>
            <w:tcW w:w="2751" w:type="dxa"/>
            <w:gridSpan w:val="29"/>
          </w:tcPr>
          <w:p w14:paraId="5C5F37F7" w14:textId="77777777" w:rsidR="007C1390" w:rsidRPr="001D0320" w:rsidRDefault="007C1390" w:rsidP="007C1390">
            <w:pPr>
              <w:ind w:left="88" w:hanging="88"/>
              <w:rPr>
                <w:rFonts w:cstheme="minorHAnsi"/>
                <w:sz w:val="20"/>
                <w:szCs w:val="20"/>
              </w:rPr>
            </w:pPr>
            <w:r w:rsidRPr="001D0320">
              <w:rPr>
                <w:rFonts w:cstheme="minorHAnsi"/>
                <w:bCs/>
                <w:sz w:val="20"/>
                <w:szCs w:val="20"/>
                <w:lang w:val="id-ID"/>
              </w:rPr>
              <w:t>(Softcopy / Hardcopy)</w:t>
            </w:r>
          </w:p>
        </w:tc>
        <w:tc>
          <w:tcPr>
            <w:tcW w:w="1586" w:type="dxa"/>
            <w:gridSpan w:val="20"/>
          </w:tcPr>
          <w:p w14:paraId="4BF2E9CD" w14:textId="77777777" w:rsidR="007C1390" w:rsidRPr="001D0320" w:rsidRDefault="007C1390" w:rsidP="007C1390">
            <w:pPr>
              <w:rPr>
                <w:rFonts w:cstheme="minorHAnsi"/>
                <w:bCs/>
                <w:sz w:val="20"/>
                <w:szCs w:val="20"/>
              </w:rPr>
            </w:pPr>
            <w:r w:rsidRPr="001D0320">
              <w:rPr>
                <w:rFonts w:cstheme="minorHAnsi"/>
                <w:bCs/>
                <w:sz w:val="20"/>
                <w:szCs w:val="20"/>
                <w:lang w:val="id-ID"/>
              </w:rPr>
              <w:t>Selama Berlaku Hingga 3 Tahun Setelah masa berlaku habis</w:t>
            </w:r>
          </w:p>
        </w:tc>
        <w:tc>
          <w:tcPr>
            <w:tcW w:w="2744" w:type="dxa"/>
            <w:gridSpan w:val="19"/>
          </w:tcPr>
          <w:p w14:paraId="41004CF7" w14:textId="77777777" w:rsidR="007C1390" w:rsidRPr="001D0320" w:rsidRDefault="00000000" w:rsidP="007C1390">
            <w:pPr>
              <w:rPr>
                <w:rFonts w:cstheme="minorHAnsi"/>
                <w:bCs/>
                <w:sz w:val="20"/>
                <w:szCs w:val="20"/>
                <w:lang w:val="id-ID"/>
              </w:rPr>
            </w:pPr>
            <w:hyperlink r:id="rId208" w:history="1">
              <w:r w:rsidR="007C1390" w:rsidRPr="001D0320">
                <w:rPr>
                  <w:rStyle w:val="Hyperlink"/>
                  <w:rFonts w:cstheme="minorHAnsi"/>
                  <w:bCs/>
                </w:rPr>
                <w:t>https://drive.google.com/drive/folders/1DmDLcIdGp5lvSN_9mKIz5DoPuWt5hMhp?usp=sharing</w:t>
              </w:r>
            </w:hyperlink>
            <w:r w:rsidR="007C1390" w:rsidRPr="001D0320">
              <w:rPr>
                <w:rFonts w:cstheme="minorHAnsi"/>
                <w:bCs/>
                <w:sz w:val="20"/>
                <w:szCs w:val="20"/>
                <w:lang w:val="id-ID"/>
              </w:rPr>
              <w:t xml:space="preserve"> </w:t>
            </w:r>
          </w:p>
        </w:tc>
      </w:tr>
      <w:tr w:rsidR="004E7D87" w:rsidRPr="001D0320" w14:paraId="10E605FB" w14:textId="77777777" w:rsidTr="00201CF7">
        <w:tc>
          <w:tcPr>
            <w:tcW w:w="525" w:type="dxa"/>
            <w:gridSpan w:val="3"/>
          </w:tcPr>
          <w:p w14:paraId="5A039516"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567B5AC3"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Indikator Kinerja Utama (IKU) </w:t>
            </w:r>
          </w:p>
          <w:p w14:paraId="5555C8A6" w14:textId="77777777" w:rsidR="007C1390" w:rsidRPr="001D0320" w:rsidRDefault="007C1390" w:rsidP="007C1390">
            <w:pPr>
              <w:rPr>
                <w:rFonts w:cstheme="minorHAnsi"/>
                <w:bCs/>
                <w:sz w:val="20"/>
                <w:szCs w:val="20"/>
                <w:lang w:val="id-ID"/>
              </w:rPr>
            </w:pPr>
          </w:p>
        </w:tc>
        <w:tc>
          <w:tcPr>
            <w:tcW w:w="4294" w:type="dxa"/>
            <w:gridSpan w:val="46"/>
          </w:tcPr>
          <w:p w14:paraId="56FF7207" w14:textId="77777777" w:rsidR="007C1390" w:rsidRPr="001D0320" w:rsidRDefault="007C1390" w:rsidP="007C1390">
            <w:pPr>
              <w:rPr>
                <w:rFonts w:cstheme="minorHAnsi"/>
                <w:color w:val="000000"/>
                <w:sz w:val="20"/>
                <w:szCs w:val="20"/>
              </w:rPr>
            </w:pPr>
            <w:r w:rsidRPr="001D0320">
              <w:rPr>
                <w:rFonts w:cstheme="minorHAnsi"/>
                <w:color w:val="000000"/>
                <w:sz w:val="20"/>
                <w:szCs w:val="20"/>
              </w:rPr>
              <w:t>Acuan untuk mengukur capaian kinerja yang telah direncanakan baik dalam Rencana Strategis (Renstra ) maupun Rencana Kerja ( Renja ) Tahunan serta Evaluasi  Kinerja Instansi Pemerintah</w:t>
            </w:r>
          </w:p>
          <w:p w14:paraId="20C65BB3" w14:textId="77777777" w:rsidR="007C1390" w:rsidRPr="001D0320" w:rsidRDefault="007C1390" w:rsidP="007C1390">
            <w:pPr>
              <w:rPr>
                <w:rFonts w:cstheme="minorHAnsi"/>
                <w:color w:val="000000"/>
                <w:sz w:val="20"/>
                <w:szCs w:val="20"/>
              </w:rPr>
            </w:pPr>
          </w:p>
          <w:p w14:paraId="74B89DBE" w14:textId="77777777" w:rsidR="007C1390" w:rsidRPr="001D0320" w:rsidRDefault="007C1390" w:rsidP="007C1390">
            <w:pPr>
              <w:rPr>
                <w:rFonts w:cstheme="minorHAnsi"/>
                <w:color w:val="000000"/>
                <w:sz w:val="20"/>
                <w:szCs w:val="20"/>
              </w:rPr>
            </w:pPr>
          </w:p>
        </w:tc>
        <w:tc>
          <w:tcPr>
            <w:tcW w:w="2517" w:type="dxa"/>
            <w:gridSpan w:val="35"/>
          </w:tcPr>
          <w:p w14:paraId="6988794F"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33A2AC22" w14:textId="77777777" w:rsidR="007C1390" w:rsidRPr="001D0320" w:rsidRDefault="007C1390" w:rsidP="007C1390">
            <w:pPr>
              <w:rPr>
                <w:rFonts w:cstheme="minorHAnsi"/>
                <w:color w:val="000000"/>
                <w:sz w:val="20"/>
                <w:szCs w:val="20"/>
              </w:rPr>
            </w:pPr>
          </w:p>
        </w:tc>
        <w:tc>
          <w:tcPr>
            <w:tcW w:w="1680" w:type="dxa"/>
            <w:gridSpan w:val="24"/>
          </w:tcPr>
          <w:p w14:paraId="02B2656E"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 Januari 2022)</w:t>
            </w:r>
          </w:p>
        </w:tc>
        <w:tc>
          <w:tcPr>
            <w:tcW w:w="2751" w:type="dxa"/>
            <w:gridSpan w:val="29"/>
          </w:tcPr>
          <w:p w14:paraId="10E9CE9B" w14:textId="77777777" w:rsidR="007C1390" w:rsidRPr="001D0320" w:rsidRDefault="007C1390" w:rsidP="007C1390">
            <w:pPr>
              <w:ind w:left="88" w:hanging="88"/>
              <w:rPr>
                <w:rFonts w:cstheme="minorHAnsi"/>
                <w:sz w:val="20"/>
                <w:szCs w:val="20"/>
              </w:rPr>
            </w:pPr>
            <w:r w:rsidRPr="001D0320">
              <w:rPr>
                <w:rFonts w:cstheme="minorHAnsi"/>
                <w:bCs/>
                <w:sz w:val="20"/>
                <w:szCs w:val="20"/>
                <w:lang w:val="id-ID"/>
              </w:rPr>
              <w:t>(Softcopy / Hardcopy)</w:t>
            </w:r>
          </w:p>
        </w:tc>
        <w:tc>
          <w:tcPr>
            <w:tcW w:w="1586" w:type="dxa"/>
            <w:gridSpan w:val="20"/>
          </w:tcPr>
          <w:p w14:paraId="74A7D923" w14:textId="77777777" w:rsidR="007C1390" w:rsidRPr="001D0320" w:rsidRDefault="007C1390" w:rsidP="007C1390">
            <w:pPr>
              <w:rPr>
                <w:rFonts w:cstheme="minorHAnsi"/>
                <w:bCs/>
                <w:sz w:val="20"/>
                <w:szCs w:val="20"/>
              </w:rPr>
            </w:pPr>
            <w:r w:rsidRPr="001D0320">
              <w:rPr>
                <w:rFonts w:cstheme="minorHAnsi"/>
                <w:bCs/>
                <w:sz w:val="20"/>
                <w:szCs w:val="20"/>
                <w:lang w:val="id-ID"/>
              </w:rPr>
              <w:t>Selama Berlaku Hingga 3 Tahun Setelah masa berlaku habis</w:t>
            </w:r>
          </w:p>
        </w:tc>
        <w:tc>
          <w:tcPr>
            <w:tcW w:w="2744" w:type="dxa"/>
            <w:gridSpan w:val="19"/>
          </w:tcPr>
          <w:p w14:paraId="664219D6" w14:textId="77777777" w:rsidR="007C1390" w:rsidRPr="001D0320" w:rsidRDefault="00000000" w:rsidP="007C1390">
            <w:pPr>
              <w:rPr>
                <w:rFonts w:cstheme="minorHAnsi"/>
                <w:b/>
                <w:bCs/>
                <w:sz w:val="20"/>
                <w:szCs w:val="20"/>
              </w:rPr>
            </w:pPr>
            <w:hyperlink r:id="rId209" w:history="1">
              <w:r w:rsidR="007C1390" w:rsidRPr="001D0320">
                <w:rPr>
                  <w:rStyle w:val="Hyperlink"/>
                  <w:rFonts w:cstheme="minorHAnsi"/>
                  <w:bCs/>
                  <w:lang w:val="id-ID"/>
                </w:rPr>
                <w:t>https://drive.google.com/drive/folders/1ttXnlgz4Cd1VW4AoSI0gKyVlC8NVc5tz?usp=sharing</w:t>
              </w:r>
            </w:hyperlink>
            <w:r w:rsidR="007C1390" w:rsidRPr="001D0320">
              <w:rPr>
                <w:rFonts w:cstheme="minorHAnsi"/>
                <w:bCs/>
                <w:sz w:val="20"/>
                <w:szCs w:val="20"/>
                <w:lang w:val="id-ID"/>
              </w:rPr>
              <w:t xml:space="preserve"> </w:t>
            </w:r>
          </w:p>
        </w:tc>
      </w:tr>
      <w:tr w:rsidR="004E7D87" w:rsidRPr="001D0320" w14:paraId="0DBAAD4C" w14:textId="77777777" w:rsidTr="00201CF7">
        <w:trPr>
          <w:trHeight w:val="83"/>
        </w:trPr>
        <w:tc>
          <w:tcPr>
            <w:tcW w:w="525" w:type="dxa"/>
            <w:gridSpan w:val="3"/>
          </w:tcPr>
          <w:p w14:paraId="63801C7D"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44D1CAFD"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LHKPN</w:t>
            </w:r>
          </w:p>
        </w:tc>
        <w:tc>
          <w:tcPr>
            <w:tcW w:w="4294" w:type="dxa"/>
            <w:gridSpan w:val="46"/>
          </w:tcPr>
          <w:p w14:paraId="3F65351C" w14:textId="77777777" w:rsidR="007C1390" w:rsidRPr="001D0320" w:rsidRDefault="007C1390" w:rsidP="007C1390">
            <w:pPr>
              <w:rPr>
                <w:rFonts w:cstheme="minorHAnsi"/>
                <w:bCs/>
                <w:sz w:val="20"/>
                <w:szCs w:val="20"/>
              </w:rPr>
            </w:pPr>
            <w:r w:rsidRPr="001D0320">
              <w:rPr>
                <w:rFonts w:cstheme="minorHAnsi"/>
                <w:bCs/>
                <w:sz w:val="20"/>
                <w:szCs w:val="20"/>
                <w:lang w:val="id-ID"/>
              </w:rPr>
              <w:t>Laporan Harta Kekayaan Penyelenggaraan Negara Terdiri dari :</w:t>
            </w:r>
          </w:p>
          <w:p w14:paraId="28B34DE9"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1. Kepala Dinas</w:t>
            </w:r>
          </w:p>
          <w:p w14:paraId="01C0BC37"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2. Sekretaris</w:t>
            </w:r>
          </w:p>
          <w:p w14:paraId="5A0131EA"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3. Kepala Bidang</w:t>
            </w:r>
          </w:p>
          <w:p w14:paraId="7AE4D717"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4. Bendahara</w:t>
            </w:r>
          </w:p>
          <w:p w14:paraId="381C9294" w14:textId="77777777" w:rsidR="007C1390" w:rsidRPr="001D0320" w:rsidRDefault="007C1390" w:rsidP="007C1390">
            <w:pPr>
              <w:rPr>
                <w:rFonts w:cstheme="minorHAnsi"/>
                <w:bCs/>
                <w:sz w:val="20"/>
                <w:szCs w:val="20"/>
                <w:lang w:val="id-ID"/>
              </w:rPr>
            </w:pPr>
          </w:p>
        </w:tc>
        <w:tc>
          <w:tcPr>
            <w:tcW w:w="2517" w:type="dxa"/>
            <w:gridSpan w:val="35"/>
          </w:tcPr>
          <w:p w14:paraId="3B30101B"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3DE6BB91" w14:textId="77777777" w:rsidR="007C1390" w:rsidRPr="001D0320" w:rsidRDefault="007C1390" w:rsidP="007C1390">
            <w:pPr>
              <w:rPr>
                <w:rFonts w:cstheme="minorHAnsi"/>
                <w:b/>
                <w:bCs/>
                <w:sz w:val="20"/>
                <w:szCs w:val="20"/>
              </w:rPr>
            </w:pPr>
          </w:p>
        </w:tc>
        <w:tc>
          <w:tcPr>
            <w:tcW w:w="1680" w:type="dxa"/>
            <w:gridSpan w:val="24"/>
          </w:tcPr>
          <w:p w14:paraId="57B688C2"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w:t>
            </w:r>
          </w:p>
        </w:tc>
        <w:tc>
          <w:tcPr>
            <w:tcW w:w="2751" w:type="dxa"/>
            <w:gridSpan w:val="29"/>
          </w:tcPr>
          <w:p w14:paraId="10A96793" w14:textId="77777777" w:rsidR="007C1390" w:rsidRPr="001D0320" w:rsidRDefault="007C1390" w:rsidP="007C1390">
            <w:pPr>
              <w:ind w:left="88" w:hanging="88"/>
              <w:rPr>
                <w:rFonts w:cstheme="minorHAnsi"/>
                <w:sz w:val="20"/>
                <w:szCs w:val="20"/>
              </w:rPr>
            </w:pPr>
            <w:r w:rsidRPr="001D0320">
              <w:rPr>
                <w:rFonts w:cstheme="minorHAnsi"/>
                <w:bCs/>
                <w:sz w:val="20"/>
                <w:szCs w:val="20"/>
                <w:lang w:val="id-ID"/>
              </w:rPr>
              <w:t>(Softcopy / Hardcopy)</w:t>
            </w:r>
          </w:p>
        </w:tc>
        <w:tc>
          <w:tcPr>
            <w:tcW w:w="1586" w:type="dxa"/>
            <w:gridSpan w:val="20"/>
          </w:tcPr>
          <w:p w14:paraId="4DF737DC"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Selama Berlaku Hingga 1 Tahun Setelah masa berlaku habis</w:t>
            </w:r>
          </w:p>
        </w:tc>
        <w:tc>
          <w:tcPr>
            <w:tcW w:w="2744" w:type="dxa"/>
            <w:gridSpan w:val="19"/>
          </w:tcPr>
          <w:p w14:paraId="2026DB60" w14:textId="77777777" w:rsidR="007C1390" w:rsidRPr="001D0320" w:rsidRDefault="00000000" w:rsidP="007C1390">
            <w:pPr>
              <w:rPr>
                <w:rFonts w:cstheme="minorHAnsi"/>
                <w:bCs/>
                <w:sz w:val="20"/>
                <w:szCs w:val="20"/>
                <w:lang w:val="id-ID"/>
              </w:rPr>
            </w:pPr>
            <w:hyperlink r:id="rId210" w:history="1">
              <w:r w:rsidR="007C1390" w:rsidRPr="001D0320">
                <w:rPr>
                  <w:rStyle w:val="Hyperlink"/>
                  <w:rFonts w:cstheme="minorHAnsi"/>
                  <w:bCs/>
                </w:rPr>
                <w:t>https://drive.google.com/drive/folders/18YtA0pUNFjvMDQnbnrRv3LZdNlb0b0Nz?usp=sharing</w:t>
              </w:r>
            </w:hyperlink>
            <w:r w:rsidR="007C1390" w:rsidRPr="001D0320">
              <w:rPr>
                <w:rFonts w:cstheme="minorHAnsi"/>
                <w:bCs/>
                <w:sz w:val="20"/>
                <w:szCs w:val="20"/>
                <w:lang w:val="id-ID"/>
              </w:rPr>
              <w:t xml:space="preserve"> </w:t>
            </w:r>
          </w:p>
        </w:tc>
      </w:tr>
      <w:tr w:rsidR="004E7D87" w:rsidRPr="001D0320" w14:paraId="67D86566" w14:textId="77777777" w:rsidTr="00201CF7">
        <w:tc>
          <w:tcPr>
            <w:tcW w:w="525" w:type="dxa"/>
            <w:gridSpan w:val="3"/>
          </w:tcPr>
          <w:p w14:paraId="4D96F1A8"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32C1AAF3" w14:textId="77777777" w:rsidR="007C1390" w:rsidRPr="001D0320" w:rsidRDefault="007C1390" w:rsidP="007C1390">
            <w:pPr>
              <w:rPr>
                <w:rFonts w:cstheme="minorHAnsi"/>
                <w:bCs/>
                <w:sz w:val="20"/>
                <w:szCs w:val="20"/>
              </w:rPr>
            </w:pPr>
            <w:r w:rsidRPr="001D0320">
              <w:rPr>
                <w:rFonts w:cstheme="minorHAnsi"/>
                <w:bCs/>
                <w:sz w:val="20"/>
                <w:szCs w:val="20"/>
              </w:rPr>
              <w:t>Peraturan Bupati Nomor 65 Tahun 2019 Tentang Standar Operasional Prosedur Pelayanan Perizinan dan Non Perizinan, Maklumat Pelayanan Publik dan Manajemen Pelayanan di Dinas PMPTSPTK</w:t>
            </w:r>
          </w:p>
          <w:p w14:paraId="4AC7FBDA" w14:textId="77777777" w:rsidR="001D0320" w:rsidRPr="001D0320" w:rsidRDefault="001D0320" w:rsidP="007C1390">
            <w:pPr>
              <w:rPr>
                <w:rFonts w:cstheme="minorHAnsi"/>
                <w:bCs/>
                <w:sz w:val="20"/>
                <w:szCs w:val="20"/>
              </w:rPr>
            </w:pPr>
          </w:p>
        </w:tc>
        <w:tc>
          <w:tcPr>
            <w:tcW w:w="4294" w:type="dxa"/>
            <w:gridSpan w:val="46"/>
          </w:tcPr>
          <w:p w14:paraId="7515B049" w14:textId="77777777" w:rsidR="007C1390" w:rsidRPr="001D0320" w:rsidRDefault="007C1390" w:rsidP="007C1390">
            <w:pPr>
              <w:rPr>
                <w:rFonts w:cstheme="minorHAnsi"/>
                <w:bCs/>
                <w:sz w:val="20"/>
                <w:szCs w:val="20"/>
                <w:lang w:val="id-ID"/>
              </w:rPr>
            </w:pPr>
            <w:r w:rsidRPr="001D0320">
              <w:rPr>
                <w:rFonts w:cstheme="minorHAnsi"/>
                <w:bCs/>
                <w:sz w:val="20"/>
                <w:szCs w:val="20"/>
              </w:rPr>
              <w:t>Standar Operasional Prosedur Pelayanan Perizinan dan Non Perizinan, Maklumat Pelayanan Publik dan Manajemen Pelayanan di Dinas PMPTSPTK</w:t>
            </w:r>
          </w:p>
        </w:tc>
        <w:tc>
          <w:tcPr>
            <w:tcW w:w="2517" w:type="dxa"/>
            <w:gridSpan w:val="35"/>
          </w:tcPr>
          <w:p w14:paraId="5C18D568" w14:textId="77777777" w:rsidR="007C1390" w:rsidRPr="001D0320" w:rsidRDefault="007C1390" w:rsidP="007C1390">
            <w:pPr>
              <w:rPr>
                <w:rFonts w:cstheme="minorHAnsi"/>
                <w:bCs/>
                <w:sz w:val="20"/>
                <w:szCs w:val="20"/>
              </w:rPr>
            </w:pPr>
            <w:r w:rsidRPr="001D0320">
              <w:rPr>
                <w:rFonts w:cstheme="minorHAnsi"/>
                <w:bCs/>
                <w:sz w:val="20"/>
                <w:szCs w:val="20"/>
              </w:rPr>
              <w:t>Kepala Dinas</w:t>
            </w:r>
          </w:p>
        </w:tc>
        <w:tc>
          <w:tcPr>
            <w:tcW w:w="1680" w:type="dxa"/>
            <w:gridSpan w:val="24"/>
          </w:tcPr>
          <w:p w14:paraId="3FBFDE68"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 (Benteng)</w:t>
            </w:r>
          </w:p>
        </w:tc>
        <w:tc>
          <w:tcPr>
            <w:tcW w:w="2751" w:type="dxa"/>
            <w:gridSpan w:val="29"/>
          </w:tcPr>
          <w:p w14:paraId="3EC41DA3" w14:textId="77777777" w:rsidR="007C1390" w:rsidRPr="001D0320" w:rsidRDefault="007C1390" w:rsidP="007C1390">
            <w:pPr>
              <w:ind w:left="88" w:hanging="88"/>
              <w:rPr>
                <w:rFonts w:cstheme="minorHAnsi"/>
                <w:bCs/>
                <w:sz w:val="20"/>
                <w:szCs w:val="20"/>
                <w:lang w:val="id-ID"/>
              </w:rPr>
            </w:pPr>
            <w:r w:rsidRPr="001D0320">
              <w:rPr>
                <w:rFonts w:cstheme="minorHAnsi"/>
                <w:bCs/>
                <w:sz w:val="20"/>
                <w:szCs w:val="20"/>
                <w:lang w:val="id-ID"/>
              </w:rPr>
              <w:t>(Softcopy / Hardcopy)</w:t>
            </w:r>
          </w:p>
        </w:tc>
        <w:tc>
          <w:tcPr>
            <w:tcW w:w="1586" w:type="dxa"/>
            <w:gridSpan w:val="20"/>
          </w:tcPr>
          <w:p w14:paraId="04B1D89A" w14:textId="77777777" w:rsidR="007C1390" w:rsidRPr="001D0320" w:rsidRDefault="007C1390" w:rsidP="007C1390">
            <w:pPr>
              <w:rPr>
                <w:rFonts w:cstheme="minorHAnsi"/>
                <w:bCs/>
                <w:sz w:val="20"/>
                <w:szCs w:val="20"/>
              </w:rPr>
            </w:pPr>
            <w:r w:rsidRPr="001D0320">
              <w:rPr>
                <w:rFonts w:cstheme="minorHAnsi"/>
                <w:bCs/>
                <w:sz w:val="20"/>
                <w:szCs w:val="20"/>
              </w:rPr>
              <w:t>Selama pelaksanaan</w:t>
            </w:r>
            <w:r w:rsidRPr="001D0320">
              <w:rPr>
                <w:rFonts w:cstheme="minorHAnsi"/>
                <w:bCs/>
                <w:sz w:val="20"/>
                <w:szCs w:val="20"/>
                <w:lang w:val="id-ID"/>
              </w:rPr>
              <w:t xml:space="preserve"> </w:t>
            </w:r>
            <w:r w:rsidRPr="001D0320">
              <w:rPr>
                <w:rFonts w:cstheme="minorHAnsi"/>
                <w:bCs/>
                <w:sz w:val="20"/>
                <w:szCs w:val="20"/>
              </w:rPr>
              <w:t xml:space="preserve"> pelayanan dan belum ada regulasi yang berubah</w:t>
            </w:r>
          </w:p>
        </w:tc>
        <w:tc>
          <w:tcPr>
            <w:tcW w:w="2744" w:type="dxa"/>
            <w:gridSpan w:val="19"/>
          </w:tcPr>
          <w:p w14:paraId="35CF2C04" w14:textId="77777777" w:rsidR="007C1390" w:rsidRPr="001D0320" w:rsidRDefault="00000000" w:rsidP="007C1390">
            <w:pPr>
              <w:rPr>
                <w:rFonts w:cstheme="minorHAnsi"/>
                <w:sz w:val="20"/>
                <w:szCs w:val="20"/>
              </w:rPr>
            </w:pPr>
            <w:hyperlink r:id="rId211" w:history="1">
              <w:r w:rsidR="007C1390" w:rsidRPr="001D0320">
                <w:rPr>
                  <w:rStyle w:val="Hyperlink"/>
                  <w:rFonts w:cstheme="minorHAnsi"/>
                </w:rPr>
                <w:t>https://drive.google.com/file/d/11lQp-cnh1QmAyLaYGCMF-xFIm0cGlzUu/view?usp=sharing</w:t>
              </w:r>
            </w:hyperlink>
            <w:r w:rsidR="007C1390" w:rsidRPr="001D0320">
              <w:rPr>
                <w:rFonts w:cstheme="minorHAnsi"/>
                <w:sz w:val="20"/>
                <w:szCs w:val="20"/>
              </w:rPr>
              <w:t xml:space="preserve"> </w:t>
            </w:r>
          </w:p>
        </w:tc>
      </w:tr>
      <w:tr w:rsidR="004E7D87" w:rsidRPr="001D0320" w14:paraId="0554C21D" w14:textId="77777777" w:rsidTr="00201CF7">
        <w:tc>
          <w:tcPr>
            <w:tcW w:w="525" w:type="dxa"/>
            <w:gridSpan w:val="3"/>
          </w:tcPr>
          <w:p w14:paraId="73B6F2FC"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4C94B431" w14:textId="77777777" w:rsidR="007C1390" w:rsidRPr="001D0320" w:rsidRDefault="007C1390" w:rsidP="007C1390">
            <w:pPr>
              <w:rPr>
                <w:rFonts w:cstheme="minorHAnsi"/>
                <w:bCs/>
                <w:sz w:val="20"/>
                <w:szCs w:val="20"/>
              </w:rPr>
            </w:pPr>
            <w:r w:rsidRPr="001D0320">
              <w:rPr>
                <w:rFonts w:cstheme="minorHAnsi"/>
                <w:bCs/>
                <w:sz w:val="20"/>
                <w:szCs w:val="20"/>
              </w:rPr>
              <w:t>Peraturan Bupati Nomor 9 Tahun 2020 Tentang Standar Pelayanan Perizinan Pada Dinas PMPTSPTK</w:t>
            </w:r>
          </w:p>
          <w:p w14:paraId="7FD1A55F" w14:textId="77777777" w:rsidR="007C1390" w:rsidRPr="001D0320" w:rsidRDefault="007C1390" w:rsidP="007C1390">
            <w:pPr>
              <w:rPr>
                <w:rFonts w:cstheme="minorHAnsi"/>
                <w:bCs/>
                <w:sz w:val="20"/>
                <w:szCs w:val="20"/>
              </w:rPr>
            </w:pPr>
          </w:p>
        </w:tc>
        <w:tc>
          <w:tcPr>
            <w:tcW w:w="4294" w:type="dxa"/>
            <w:gridSpan w:val="46"/>
          </w:tcPr>
          <w:p w14:paraId="28C22B18" w14:textId="77777777" w:rsidR="007C1390" w:rsidRPr="001D0320" w:rsidRDefault="007C1390" w:rsidP="007C1390">
            <w:pPr>
              <w:rPr>
                <w:rFonts w:cstheme="minorHAnsi"/>
                <w:bCs/>
                <w:sz w:val="20"/>
                <w:szCs w:val="20"/>
              </w:rPr>
            </w:pPr>
            <w:r w:rsidRPr="001D0320">
              <w:rPr>
                <w:rFonts w:cstheme="minorHAnsi"/>
                <w:bCs/>
                <w:sz w:val="20"/>
                <w:szCs w:val="20"/>
              </w:rPr>
              <w:t>Pedoman dalam pelaksanaan pelayanan perizinan</w:t>
            </w:r>
          </w:p>
        </w:tc>
        <w:tc>
          <w:tcPr>
            <w:tcW w:w="2517" w:type="dxa"/>
            <w:gridSpan w:val="35"/>
          </w:tcPr>
          <w:p w14:paraId="3BFBFBAE" w14:textId="77777777" w:rsidR="007C1390" w:rsidRPr="001D0320" w:rsidRDefault="007C1390" w:rsidP="007C1390">
            <w:pPr>
              <w:rPr>
                <w:rFonts w:cstheme="minorHAnsi"/>
                <w:bCs/>
                <w:sz w:val="20"/>
                <w:szCs w:val="20"/>
              </w:rPr>
            </w:pPr>
            <w:r w:rsidRPr="001D0320">
              <w:rPr>
                <w:rFonts w:cstheme="minorHAnsi"/>
                <w:bCs/>
                <w:sz w:val="20"/>
                <w:szCs w:val="20"/>
              </w:rPr>
              <w:t>Kepala Dinas</w:t>
            </w:r>
          </w:p>
        </w:tc>
        <w:tc>
          <w:tcPr>
            <w:tcW w:w="1680" w:type="dxa"/>
            <w:gridSpan w:val="24"/>
          </w:tcPr>
          <w:p w14:paraId="4CF31262"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 (Benteng)</w:t>
            </w:r>
          </w:p>
        </w:tc>
        <w:tc>
          <w:tcPr>
            <w:tcW w:w="2751" w:type="dxa"/>
            <w:gridSpan w:val="29"/>
          </w:tcPr>
          <w:p w14:paraId="24152114" w14:textId="77777777" w:rsidR="007C1390" w:rsidRPr="001D0320" w:rsidRDefault="007C1390" w:rsidP="007C1390">
            <w:pPr>
              <w:ind w:left="88" w:hanging="88"/>
              <w:rPr>
                <w:rFonts w:cstheme="minorHAnsi"/>
                <w:bCs/>
                <w:sz w:val="20"/>
                <w:szCs w:val="20"/>
                <w:lang w:val="id-ID"/>
              </w:rPr>
            </w:pPr>
            <w:r w:rsidRPr="001D0320">
              <w:rPr>
                <w:rFonts w:cstheme="minorHAnsi"/>
                <w:bCs/>
                <w:sz w:val="20"/>
                <w:szCs w:val="20"/>
                <w:lang w:val="id-ID"/>
              </w:rPr>
              <w:t>(Softcopy / Hardcopy)</w:t>
            </w:r>
          </w:p>
        </w:tc>
        <w:tc>
          <w:tcPr>
            <w:tcW w:w="1586" w:type="dxa"/>
            <w:gridSpan w:val="20"/>
          </w:tcPr>
          <w:p w14:paraId="59A2D02F" w14:textId="77777777" w:rsidR="007C1390" w:rsidRPr="001D0320" w:rsidRDefault="007C1390" w:rsidP="007C1390">
            <w:pPr>
              <w:rPr>
                <w:rFonts w:cstheme="minorHAnsi"/>
                <w:bCs/>
                <w:sz w:val="20"/>
                <w:szCs w:val="20"/>
              </w:rPr>
            </w:pPr>
            <w:r w:rsidRPr="001D0320">
              <w:rPr>
                <w:rFonts w:cstheme="minorHAnsi"/>
                <w:bCs/>
                <w:sz w:val="20"/>
                <w:szCs w:val="20"/>
              </w:rPr>
              <w:t>Selama pelaksanaan pelayanan dan belum ada regulasi yang berubah</w:t>
            </w:r>
          </w:p>
          <w:p w14:paraId="561985B2" w14:textId="77777777" w:rsidR="001D0320" w:rsidRPr="001D0320" w:rsidRDefault="001D0320" w:rsidP="007C1390">
            <w:pPr>
              <w:rPr>
                <w:rFonts w:cstheme="minorHAnsi"/>
                <w:bCs/>
                <w:sz w:val="20"/>
                <w:szCs w:val="20"/>
              </w:rPr>
            </w:pPr>
          </w:p>
        </w:tc>
        <w:tc>
          <w:tcPr>
            <w:tcW w:w="2744" w:type="dxa"/>
            <w:gridSpan w:val="19"/>
          </w:tcPr>
          <w:p w14:paraId="2C2AE9B6" w14:textId="77777777" w:rsidR="007C1390" w:rsidRPr="001D0320" w:rsidRDefault="00000000" w:rsidP="007C1390">
            <w:pPr>
              <w:rPr>
                <w:rFonts w:cstheme="minorHAnsi"/>
                <w:sz w:val="20"/>
                <w:szCs w:val="20"/>
              </w:rPr>
            </w:pPr>
            <w:hyperlink r:id="rId212" w:history="1">
              <w:r w:rsidR="007C1390" w:rsidRPr="001D0320">
                <w:rPr>
                  <w:rStyle w:val="Hyperlink"/>
                  <w:rFonts w:cstheme="minorHAnsi"/>
                </w:rPr>
                <w:t>https://drive.google.com/file/d/1y0ySR_gfkh8BxPbkhjjwJGXHucfZBzFe/view?usp=sharing</w:t>
              </w:r>
            </w:hyperlink>
            <w:r w:rsidR="007C1390" w:rsidRPr="001D0320">
              <w:rPr>
                <w:rFonts w:cstheme="minorHAnsi"/>
                <w:sz w:val="20"/>
                <w:szCs w:val="20"/>
              </w:rPr>
              <w:t xml:space="preserve"> </w:t>
            </w:r>
          </w:p>
        </w:tc>
      </w:tr>
      <w:tr w:rsidR="004E7D87" w:rsidRPr="001D0320" w14:paraId="1D87FB6C" w14:textId="77777777" w:rsidTr="00201CF7">
        <w:tc>
          <w:tcPr>
            <w:tcW w:w="525" w:type="dxa"/>
            <w:gridSpan w:val="3"/>
          </w:tcPr>
          <w:p w14:paraId="1FA78198"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78235A64" w14:textId="77777777" w:rsidR="001D0320" w:rsidRPr="001D0320" w:rsidRDefault="007C1390" w:rsidP="007C1390">
            <w:pPr>
              <w:rPr>
                <w:rFonts w:cstheme="minorHAnsi"/>
                <w:bCs/>
                <w:sz w:val="20"/>
                <w:szCs w:val="20"/>
              </w:rPr>
            </w:pPr>
            <w:r w:rsidRPr="001D0320">
              <w:rPr>
                <w:rFonts w:cstheme="minorHAnsi"/>
                <w:bCs/>
                <w:sz w:val="20"/>
                <w:szCs w:val="20"/>
              </w:rPr>
              <w:t>Peraturan Bupati Nomor 92 Tahun 2021 Tentang Kode Etik Penyelenggara Pelayanan Perizinan dan Non Perizinan di Lingkungan Dinas PMPTSPTK</w:t>
            </w:r>
          </w:p>
        </w:tc>
        <w:tc>
          <w:tcPr>
            <w:tcW w:w="4294" w:type="dxa"/>
            <w:gridSpan w:val="46"/>
          </w:tcPr>
          <w:p w14:paraId="7F4F94AD" w14:textId="77777777" w:rsidR="007C1390" w:rsidRPr="001D0320" w:rsidRDefault="007C1390" w:rsidP="007C1390">
            <w:pPr>
              <w:rPr>
                <w:rFonts w:cstheme="minorHAnsi"/>
                <w:bCs/>
                <w:sz w:val="20"/>
                <w:szCs w:val="20"/>
              </w:rPr>
            </w:pPr>
            <w:r w:rsidRPr="001D0320">
              <w:rPr>
                <w:rFonts w:cstheme="minorHAnsi"/>
                <w:bCs/>
                <w:sz w:val="20"/>
                <w:szCs w:val="20"/>
              </w:rPr>
              <w:t>Pedoman bagi petugas pelayanan dalam berperilaku yang dapat menumbuhkan citra, martabat dan kredibitas Dinas PMPTSPTK</w:t>
            </w:r>
          </w:p>
        </w:tc>
        <w:tc>
          <w:tcPr>
            <w:tcW w:w="2517" w:type="dxa"/>
            <w:gridSpan w:val="35"/>
          </w:tcPr>
          <w:p w14:paraId="2B07B5D9" w14:textId="77777777" w:rsidR="007C1390" w:rsidRPr="001D0320" w:rsidRDefault="007C1390" w:rsidP="007C1390">
            <w:pPr>
              <w:rPr>
                <w:rFonts w:cstheme="minorHAnsi"/>
                <w:bCs/>
                <w:sz w:val="20"/>
                <w:szCs w:val="20"/>
              </w:rPr>
            </w:pPr>
            <w:r w:rsidRPr="001D0320">
              <w:rPr>
                <w:rFonts w:cstheme="minorHAnsi"/>
                <w:bCs/>
                <w:sz w:val="20"/>
                <w:szCs w:val="20"/>
              </w:rPr>
              <w:t>Kepala Dinas</w:t>
            </w:r>
          </w:p>
        </w:tc>
        <w:tc>
          <w:tcPr>
            <w:tcW w:w="1680" w:type="dxa"/>
            <w:gridSpan w:val="24"/>
          </w:tcPr>
          <w:p w14:paraId="61D80931"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 (Benteng)</w:t>
            </w:r>
          </w:p>
        </w:tc>
        <w:tc>
          <w:tcPr>
            <w:tcW w:w="2751" w:type="dxa"/>
            <w:gridSpan w:val="29"/>
          </w:tcPr>
          <w:p w14:paraId="37E581F4" w14:textId="77777777" w:rsidR="007C1390" w:rsidRPr="001D0320" w:rsidRDefault="007C1390" w:rsidP="007C1390">
            <w:pPr>
              <w:ind w:left="88" w:hanging="88"/>
              <w:rPr>
                <w:rFonts w:cstheme="minorHAnsi"/>
                <w:bCs/>
                <w:sz w:val="20"/>
                <w:szCs w:val="20"/>
                <w:lang w:val="id-ID"/>
              </w:rPr>
            </w:pPr>
            <w:r w:rsidRPr="001D0320">
              <w:rPr>
                <w:rFonts w:cstheme="minorHAnsi"/>
                <w:bCs/>
                <w:sz w:val="20"/>
                <w:szCs w:val="20"/>
                <w:lang w:val="id-ID"/>
              </w:rPr>
              <w:t>(Softcopy / Hardcopy)</w:t>
            </w:r>
          </w:p>
        </w:tc>
        <w:tc>
          <w:tcPr>
            <w:tcW w:w="1586" w:type="dxa"/>
            <w:gridSpan w:val="20"/>
          </w:tcPr>
          <w:p w14:paraId="7AB74FB8" w14:textId="77777777" w:rsidR="007C1390" w:rsidRPr="001D0320" w:rsidRDefault="007C1390" w:rsidP="007C1390">
            <w:pPr>
              <w:rPr>
                <w:rFonts w:cstheme="minorHAnsi"/>
                <w:bCs/>
                <w:sz w:val="20"/>
                <w:szCs w:val="20"/>
              </w:rPr>
            </w:pPr>
            <w:r w:rsidRPr="001D0320">
              <w:rPr>
                <w:rFonts w:cstheme="minorHAnsi"/>
                <w:bCs/>
                <w:sz w:val="20"/>
                <w:szCs w:val="20"/>
              </w:rPr>
              <w:t>Selama pelaksanaan pelayanan</w:t>
            </w:r>
          </w:p>
        </w:tc>
        <w:tc>
          <w:tcPr>
            <w:tcW w:w="2744" w:type="dxa"/>
            <w:gridSpan w:val="19"/>
          </w:tcPr>
          <w:p w14:paraId="657A3D21" w14:textId="77777777" w:rsidR="007C1390" w:rsidRPr="001D0320" w:rsidRDefault="00000000" w:rsidP="007C1390">
            <w:pPr>
              <w:rPr>
                <w:rFonts w:cstheme="minorHAnsi"/>
                <w:sz w:val="20"/>
                <w:szCs w:val="20"/>
              </w:rPr>
            </w:pPr>
            <w:hyperlink r:id="rId213" w:history="1">
              <w:r w:rsidR="007C1390" w:rsidRPr="001D0320">
                <w:rPr>
                  <w:rStyle w:val="Hyperlink"/>
                  <w:rFonts w:cstheme="minorHAnsi"/>
                </w:rPr>
                <w:t>https://drive.google.com/file/d/142Jb--53TMNve1WU1D-4LgDT9hAdQfD_/view?usp=sharing</w:t>
              </w:r>
            </w:hyperlink>
            <w:r w:rsidR="007C1390" w:rsidRPr="001D0320">
              <w:rPr>
                <w:rFonts w:cstheme="minorHAnsi"/>
                <w:sz w:val="20"/>
                <w:szCs w:val="20"/>
              </w:rPr>
              <w:t xml:space="preserve"> </w:t>
            </w:r>
          </w:p>
        </w:tc>
      </w:tr>
      <w:tr w:rsidR="004E7D87" w:rsidRPr="001D0320" w14:paraId="79F2B644" w14:textId="77777777" w:rsidTr="00201CF7">
        <w:tc>
          <w:tcPr>
            <w:tcW w:w="525" w:type="dxa"/>
            <w:gridSpan w:val="3"/>
          </w:tcPr>
          <w:p w14:paraId="04C52F50"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1BB4B1B5" w14:textId="77777777" w:rsidR="007C1390" w:rsidRPr="001D0320" w:rsidRDefault="007C1390" w:rsidP="007C1390">
            <w:pPr>
              <w:rPr>
                <w:rFonts w:cstheme="minorHAnsi"/>
                <w:bCs/>
                <w:sz w:val="20"/>
                <w:szCs w:val="20"/>
              </w:rPr>
            </w:pPr>
            <w:r w:rsidRPr="001D0320">
              <w:rPr>
                <w:rFonts w:cstheme="minorHAnsi"/>
                <w:bCs/>
                <w:sz w:val="20"/>
                <w:szCs w:val="20"/>
              </w:rPr>
              <w:t>Peraturan Bupati Kepulauan Selayar Nomor 17 Tahun 2022 Tentang Penyelenggaraan Mal Pelayanan Publik</w:t>
            </w:r>
          </w:p>
          <w:p w14:paraId="7E123595" w14:textId="77777777" w:rsidR="007C1390" w:rsidRPr="001D0320" w:rsidRDefault="007C1390" w:rsidP="007C1390">
            <w:pPr>
              <w:rPr>
                <w:rFonts w:cstheme="minorHAnsi"/>
                <w:bCs/>
                <w:sz w:val="20"/>
                <w:szCs w:val="20"/>
              </w:rPr>
            </w:pPr>
          </w:p>
          <w:p w14:paraId="1B9E8440" w14:textId="77777777" w:rsidR="007C1390" w:rsidRPr="001D0320" w:rsidRDefault="007C1390" w:rsidP="007C1390">
            <w:pPr>
              <w:rPr>
                <w:rFonts w:cstheme="minorHAnsi"/>
                <w:bCs/>
                <w:sz w:val="20"/>
                <w:szCs w:val="20"/>
              </w:rPr>
            </w:pPr>
          </w:p>
        </w:tc>
        <w:tc>
          <w:tcPr>
            <w:tcW w:w="4294" w:type="dxa"/>
            <w:gridSpan w:val="46"/>
          </w:tcPr>
          <w:p w14:paraId="2B444D1D" w14:textId="77777777" w:rsidR="007C1390" w:rsidRPr="001D0320" w:rsidRDefault="007C1390" w:rsidP="007C1390">
            <w:pPr>
              <w:rPr>
                <w:rFonts w:cstheme="minorHAnsi"/>
                <w:bCs/>
                <w:sz w:val="20"/>
                <w:szCs w:val="20"/>
                <w:lang w:val="id-ID"/>
              </w:rPr>
            </w:pPr>
            <w:r w:rsidRPr="001D0320">
              <w:rPr>
                <w:rFonts w:cstheme="minorHAnsi"/>
                <w:bCs/>
                <w:sz w:val="20"/>
                <w:szCs w:val="20"/>
              </w:rPr>
              <w:t>Penyelenggaraan Mal Pelayanan Publik</w:t>
            </w:r>
          </w:p>
        </w:tc>
        <w:tc>
          <w:tcPr>
            <w:tcW w:w="2517" w:type="dxa"/>
            <w:gridSpan w:val="35"/>
          </w:tcPr>
          <w:p w14:paraId="764F1E69" w14:textId="77777777" w:rsidR="007C1390" w:rsidRPr="001D0320" w:rsidRDefault="007C1390" w:rsidP="007C1390">
            <w:pPr>
              <w:rPr>
                <w:rFonts w:cstheme="minorHAnsi"/>
                <w:bCs/>
                <w:sz w:val="20"/>
                <w:szCs w:val="20"/>
              </w:rPr>
            </w:pPr>
            <w:r w:rsidRPr="001D0320">
              <w:rPr>
                <w:rFonts w:cstheme="minorHAnsi"/>
                <w:bCs/>
                <w:sz w:val="20"/>
                <w:szCs w:val="20"/>
              </w:rPr>
              <w:t>Kepala Dinas</w:t>
            </w:r>
          </w:p>
        </w:tc>
        <w:tc>
          <w:tcPr>
            <w:tcW w:w="1680" w:type="dxa"/>
            <w:gridSpan w:val="24"/>
          </w:tcPr>
          <w:p w14:paraId="544E89EB"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 (Benteng)</w:t>
            </w:r>
          </w:p>
        </w:tc>
        <w:tc>
          <w:tcPr>
            <w:tcW w:w="2751" w:type="dxa"/>
            <w:gridSpan w:val="29"/>
          </w:tcPr>
          <w:p w14:paraId="640DEC3D" w14:textId="77777777" w:rsidR="007C1390" w:rsidRPr="001D0320" w:rsidRDefault="007C1390" w:rsidP="007C1390">
            <w:pPr>
              <w:ind w:left="88" w:hanging="88"/>
              <w:rPr>
                <w:rFonts w:cstheme="minorHAnsi"/>
                <w:bCs/>
                <w:sz w:val="20"/>
                <w:szCs w:val="20"/>
                <w:lang w:val="id-ID"/>
              </w:rPr>
            </w:pPr>
            <w:r w:rsidRPr="001D0320">
              <w:rPr>
                <w:rFonts w:cstheme="minorHAnsi"/>
                <w:bCs/>
                <w:sz w:val="20"/>
                <w:szCs w:val="20"/>
                <w:lang w:val="id-ID"/>
              </w:rPr>
              <w:t>(Softcopy / Hardcopy)</w:t>
            </w:r>
          </w:p>
        </w:tc>
        <w:tc>
          <w:tcPr>
            <w:tcW w:w="1586" w:type="dxa"/>
            <w:gridSpan w:val="20"/>
          </w:tcPr>
          <w:p w14:paraId="052CC145" w14:textId="77777777" w:rsidR="007C1390" w:rsidRPr="001D0320" w:rsidRDefault="007C1390" w:rsidP="007C1390">
            <w:pPr>
              <w:rPr>
                <w:rFonts w:cstheme="minorHAnsi"/>
                <w:bCs/>
                <w:sz w:val="20"/>
                <w:szCs w:val="20"/>
              </w:rPr>
            </w:pPr>
            <w:r w:rsidRPr="001D0320">
              <w:rPr>
                <w:rFonts w:cstheme="minorHAnsi"/>
                <w:bCs/>
                <w:sz w:val="20"/>
                <w:szCs w:val="20"/>
              </w:rPr>
              <w:t>Selama regulasi tertinggi belum berubah</w:t>
            </w:r>
          </w:p>
        </w:tc>
        <w:tc>
          <w:tcPr>
            <w:tcW w:w="2744" w:type="dxa"/>
            <w:gridSpan w:val="19"/>
          </w:tcPr>
          <w:p w14:paraId="20FF3721" w14:textId="77777777" w:rsidR="007C1390" w:rsidRPr="001D0320" w:rsidRDefault="00000000" w:rsidP="007C1390">
            <w:pPr>
              <w:rPr>
                <w:rFonts w:cstheme="minorHAnsi"/>
                <w:sz w:val="20"/>
                <w:szCs w:val="20"/>
              </w:rPr>
            </w:pPr>
            <w:hyperlink r:id="rId214" w:history="1">
              <w:r w:rsidR="007C1390" w:rsidRPr="001D0320">
                <w:rPr>
                  <w:rStyle w:val="Hyperlink"/>
                  <w:rFonts w:cstheme="minorHAnsi"/>
                </w:rPr>
                <w:t>https://drive.google.com/file/d/1-sZpsa3ukti2O7Lsv1aAqW3bGUwv95MJ/view?usp=sharing</w:t>
              </w:r>
            </w:hyperlink>
            <w:r w:rsidR="007C1390" w:rsidRPr="001D0320">
              <w:rPr>
                <w:rFonts w:cstheme="minorHAnsi"/>
                <w:sz w:val="20"/>
                <w:szCs w:val="20"/>
              </w:rPr>
              <w:t xml:space="preserve"> </w:t>
            </w:r>
          </w:p>
        </w:tc>
      </w:tr>
      <w:tr w:rsidR="004E7D87" w:rsidRPr="001D0320" w14:paraId="4D84D9D5" w14:textId="77777777" w:rsidTr="00201CF7">
        <w:tc>
          <w:tcPr>
            <w:tcW w:w="525" w:type="dxa"/>
            <w:gridSpan w:val="3"/>
          </w:tcPr>
          <w:p w14:paraId="6F474144"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1B9FC391" w14:textId="77777777" w:rsidR="007C1390" w:rsidRPr="001D0320" w:rsidRDefault="007C1390" w:rsidP="007C1390">
            <w:pPr>
              <w:rPr>
                <w:rFonts w:cstheme="minorHAnsi"/>
                <w:bCs/>
                <w:sz w:val="20"/>
                <w:szCs w:val="20"/>
              </w:rPr>
            </w:pPr>
            <w:r w:rsidRPr="001D0320">
              <w:rPr>
                <w:rFonts w:cstheme="minorHAnsi"/>
                <w:bCs/>
                <w:sz w:val="20"/>
                <w:szCs w:val="20"/>
              </w:rPr>
              <w:t xml:space="preserve">Peraturan Bupati Nomor 19 Tahun 2022 Tentang Pusat Layanan Perizinan Kecamatan Kepulauan </w:t>
            </w:r>
          </w:p>
          <w:p w14:paraId="5B1E60E0" w14:textId="77777777" w:rsidR="007C1390" w:rsidRPr="001D0320" w:rsidRDefault="007C1390" w:rsidP="007C1390">
            <w:pPr>
              <w:rPr>
                <w:rFonts w:cstheme="minorHAnsi"/>
                <w:bCs/>
                <w:sz w:val="20"/>
                <w:szCs w:val="20"/>
              </w:rPr>
            </w:pPr>
          </w:p>
          <w:p w14:paraId="37774AFD" w14:textId="77777777" w:rsidR="007C1390" w:rsidRPr="001D0320" w:rsidRDefault="007C1390" w:rsidP="007C1390">
            <w:pPr>
              <w:rPr>
                <w:rFonts w:cstheme="minorHAnsi"/>
                <w:bCs/>
                <w:sz w:val="20"/>
                <w:szCs w:val="20"/>
              </w:rPr>
            </w:pPr>
          </w:p>
        </w:tc>
        <w:tc>
          <w:tcPr>
            <w:tcW w:w="4294" w:type="dxa"/>
            <w:gridSpan w:val="46"/>
          </w:tcPr>
          <w:p w14:paraId="7684AF0A" w14:textId="77777777" w:rsidR="007C1390" w:rsidRPr="001D0320" w:rsidRDefault="007C1390" w:rsidP="007C1390">
            <w:pPr>
              <w:rPr>
                <w:rFonts w:cstheme="minorHAnsi"/>
                <w:bCs/>
                <w:sz w:val="20"/>
                <w:szCs w:val="20"/>
              </w:rPr>
            </w:pPr>
            <w:r w:rsidRPr="001D0320">
              <w:rPr>
                <w:rFonts w:cstheme="minorHAnsi"/>
                <w:bCs/>
                <w:sz w:val="20"/>
                <w:szCs w:val="20"/>
              </w:rPr>
              <w:t>Pelaksanaan Pelayanan di Wilayah Kepulauan</w:t>
            </w:r>
          </w:p>
        </w:tc>
        <w:tc>
          <w:tcPr>
            <w:tcW w:w="2517" w:type="dxa"/>
            <w:gridSpan w:val="35"/>
          </w:tcPr>
          <w:p w14:paraId="5B3BF862" w14:textId="77777777" w:rsidR="007C1390" w:rsidRPr="001D0320" w:rsidRDefault="007C1390" w:rsidP="007C1390">
            <w:pPr>
              <w:rPr>
                <w:rFonts w:cstheme="minorHAnsi"/>
                <w:bCs/>
                <w:sz w:val="20"/>
                <w:szCs w:val="20"/>
              </w:rPr>
            </w:pPr>
            <w:r w:rsidRPr="001D0320">
              <w:rPr>
                <w:rFonts w:cstheme="minorHAnsi"/>
                <w:bCs/>
                <w:sz w:val="20"/>
                <w:szCs w:val="20"/>
              </w:rPr>
              <w:t>Kepala Dinas</w:t>
            </w:r>
          </w:p>
        </w:tc>
        <w:tc>
          <w:tcPr>
            <w:tcW w:w="1680" w:type="dxa"/>
            <w:gridSpan w:val="24"/>
          </w:tcPr>
          <w:p w14:paraId="26B4BB38"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 (Benteng)</w:t>
            </w:r>
          </w:p>
        </w:tc>
        <w:tc>
          <w:tcPr>
            <w:tcW w:w="2751" w:type="dxa"/>
            <w:gridSpan w:val="29"/>
          </w:tcPr>
          <w:p w14:paraId="7E7F113B" w14:textId="77777777" w:rsidR="007C1390" w:rsidRPr="001D0320" w:rsidRDefault="007C1390" w:rsidP="007C1390">
            <w:pPr>
              <w:ind w:left="88" w:hanging="88"/>
              <w:rPr>
                <w:rFonts w:cstheme="minorHAnsi"/>
                <w:bCs/>
                <w:sz w:val="20"/>
                <w:szCs w:val="20"/>
                <w:lang w:val="id-ID"/>
              </w:rPr>
            </w:pPr>
            <w:r w:rsidRPr="001D0320">
              <w:rPr>
                <w:rFonts w:cstheme="minorHAnsi"/>
                <w:bCs/>
                <w:sz w:val="20"/>
                <w:szCs w:val="20"/>
                <w:lang w:val="id-ID"/>
              </w:rPr>
              <w:t>(Softcopy / Hardcopy)</w:t>
            </w:r>
          </w:p>
        </w:tc>
        <w:tc>
          <w:tcPr>
            <w:tcW w:w="1586" w:type="dxa"/>
            <w:gridSpan w:val="20"/>
          </w:tcPr>
          <w:p w14:paraId="6BC505FB" w14:textId="77777777" w:rsidR="007C1390" w:rsidRPr="001D0320" w:rsidRDefault="007C1390" w:rsidP="007C1390">
            <w:pPr>
              <w:rPr>
                <w:rFonts w:cstheme="minorHAnsi"/>
                <w:bCs/>
                <w:sz w:val="20"/>
                <w:szCs w:val="20"/>
              </w:rPr>
            </w:pPr>
            <w:r w:rsidRPr="001D0320">
              <w:rPr>
                <w:rFonts w:cstheme="minorHAnsi"/>
                <w:bCs/>
                <w:sz w:val="20"/>
                <w:szCs w:val="20"/>
              </w:rPr>
              <w:t>Seterusnya sampai ada inovasi pelayanan baru</w:t>
            </w:r>
          </w:p>
        </w:tc>
        <w:tc>
          <w:tcPr>
            <w:tcW w:w="2744" w:type="dxa"/>
            <w:gridSpan w:val="19"/>
          </w:tcPr>
          <w:p w14:paraId="008370A3" w14:textId="77777777" w:rsidR="007C1390" w:rsidRPr="001D0320" w:rsidRDefault="00000000" w:rsidP="007C1390">
            <w:pPr>
              <w:rPr>
                <w:rFonts w:cstheme="minorHAnsi"/>
                <w:sz w:val="20"/>
                <w:szCs w:val="20"/>
              </w:rPr>
            </w:pPr>
            <w:hyperlink r:id="rId215" w:history="1">
              <w:r w:rsidR="007C1390" w:rsidRPr="001D0320">
                <w:rPr>
                  <w:rStyle w:val="Hyperlink"/>
                  <w:rFonts w:cstheme="minorHAnsi"/>
                </w:rPr>
                <w:t>https://drive.google.com/file/d/1-xi2WBuglbGTNfUAk8QjrEm1hYAU-8ow/view?usp=sharing</w:t>
              </w:r>
            </w:hyperlink>
            <w:r w:rsidR="007C1390" w:rsidRPr="001D0320">
              <w:rPr>
                <w:rFonts w:cstheme="minorHAnsi"/>
                <w:sz w:val="20"/>
                <w:szCs w:val="20"/>
              </w:rPr>
              <w:t xml:space="preserve"> </w:t>
            </w:r>
          </w:p>
        </w:tc>
      </w:tr>
      <w:tr w:rsidR="004E7D87" w:rsidRPr="001D0320" w14:paraId="35B2D2E3" w14:textId="77777777" w:rsidTr="00201CF7">
        <w:tc>
          <w:tcPr>
            <w:tcW w:w="525" w:type="dxa"/>
            <w:gridSpan w:val="3"/>
          </w:tcPr>
          <w:p w14:paraId="7CA59831" w14:textId="77777777" w:rsidR="007C1390" w:rsidRPr="001D0320" w:rsidRDefault="007C1390" w:rsidP="00AE3EEF">
            <w:pPr>
              <w:pStyle w:val="ListParagraph"/>
              <w:numPr>
                <w:ilvl w:val="0"/>
                <w:numId w:val="23"/>
              </w:numPr>
              <w:jc w:val="center"/>
              <w:rPr>
                <w:rFonts w:cstheme="minorHAnsi"/>
                <w:bCs/>
                <w:lang w:val="id-ID"/>
              </w:rPr>
            </w:pPr>
          </w:p>
        </w:tc>
        <w:tc>
          <w:tcPr>
            <w:tcW w:w="2614" w:type="dxa"/>
            <w:gridSpan w:val="30"/>
          </w:tcPr>
          <w:p w14:paraId="77CC96F8" w14:textId="77777777" w:rsidR="007C1390" w:rsidRPr="001D0320" w:rsidRDefault="007C1390" w:rsidP="007C1390">
            <w:pPr>
              <w:rPr>
                <w:rFonts w:cstheme="minorHAnsi"/>
                <w:bCs/>
                <w:sz w:val="20"/>
                <w:szCs w:val="20"/>
              </w:rPr>
            </w:pPr>
            <w:r w:rsidRPr="001D0320">
              <w:rPr>
                <w:rFonts w:cstheme="minorHAnsi"/>
                <w:bCs/>
                <w:sz w:val="20"/>
                <w:szCs w:val="20"/>
              </w:rPr>
              <w:t>Peraturan Bupati Nomor 40 Tahun 2022 Tentang Penyelenggaraan Perizinan Berusaha Berbasis Resiko , Perizinan Non Berusaha dan Non Perizinan</w:t>
            </w:r>
          </w:p>
          <w:p w14:paraId="7EC89C01" w14:textId="77777777" w:rsidR="007C1390" w:rsidRPr="001D0320" w:rsidRDefault="007C1390" w:rsidP="007C1390">
            <w:pPr>
              <w:rPr>
                <w:rFonts w:cstheme="minorHAnsi"/>
                <w:bCs/>
                <w:sz w:val="20"/>
                <w:szCs w:val="20"/>
              </w:rPr>
            </w:pPr>
          </w:p>
        </w:tc>
        <w:tc>
          <w:tcPr>
            <w:tcW w:w="4294" w:type="dxa"/>
            <w:gridSpan w:val="46"/>
          </w:tcPr>
          <w:p w14:paraId="7115D290" w14:textId="77777777" w:rsidR="007C1390" w:rsidRPr="001D0320" w:rsidRDefault="007C1390" w:rsidP="007C1390">
            <w:pPr>
              <w:rPr>
                <w:rFonts w:cstheme="minorHAnsi"/>
                <w:bCs/>
                <w:sz w:val="20"/>
                <w:szCs w:val="20"/>
              </w:rPr>
            </w:pPr>
            <w:r w:rsidRPr="001D0320">
              <w:rPr>
                <w:rFonts w:cstheme="minorHAnsi"/>
                <w:bCs/>
                <w:sz w:val="20"/>
                <w:szCs w:val="20"/>
              </w:rPr>
              <w:t>Penyelenggaraan Perizinan Berusaha Berbasis Resiko, Perizinan Non Berusaha dan Non Perizinan</w:t>
            </w:r>
          </w:p>
        </w:tc>
        <w:tc>
          <w:tcPr>
            <w:tcW w:w="2517" w:type="dxa"/>
            <w:gridSpan w:val="35"/>
          </w:tcPr>
          <w:p w14:paraId="6D3BD66C" w14:textId="77777777" w:rsidR="007C1390" w:rsidRPr="001D0320" w:rsidRDefault="007C1390" w:rsidP="007C1390">
            <w:pPr>
              <w:rPr>
                <w:rFonts w:cstheme="minorHAnsi"/>
                <w:bCs/>
                <w:sz w:val="20"/>
                <w:szCs w:val="20"/>
              </w:rPr>
            </w:pPr>
            <w:r w:rsidRPr="001D0320">
              <w:rPr>
                <w:rFonts w:cstheme="minorHAnsi"/>
                <w:bCs/>
                <w:sz w:val="20"/>
                <w:szCs w:val="20"/>
              </w:rPr>
              <w:t>Kepala Dinas</w:t>
            </w:r>
          </w:p>
        </w:tc>
        <w:tc>
          <w:tcPr>
            <w:tcW w:w="1680" w:type="dxa"/>
            <w:gridSpan w:val="24"/>
          </w:tcPr>
          <w:p w14:paraId="2B9DCDAB"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 (Benteng)</w:t>
            </w:r>
          </w:p>
        </w:tc>
        <w:tc>
          <w:tcPr>
            <w:tcW w:w="2751" w:type="dxa"/>
            <w:gridSpan w:val="29"/>
          </w:tcPr>
          <w:p w14:paraId="5FE7EA44" w14:textId="77777777" w:rsidR="007C1390" w:rsidRPr="001D0320" w:rsidRDefault="007C1390" w:rsidP="007C1390">
            <w:pPr>
              <w:ind w:left="88" w:hanging="88"/>
              <w:rPr>
                <w:rFonts w:cstheme="minorHAnsi"/>
                <w:bCs/>
                <w:sz w:val="20"/>
                <w:szCs w:val="20"/>
                <w:lang w:val="id-ID"/>
              </w:rPr>
            </w:pPr>
            <w:r w:rsidRPr="001D0320">
              <w:rPr>
                <w:rFonts w:cstheme="minorHAnsi"/>
                <w:bCs/>
                <w:sz w:val="20"/>
                <w:szCs w:val="20"/>
                <w:lang w:val="id-ID"/>
              </w:rPr>
              <w:t>(Softcopy / Hardcopy)</w:t>
            </w:r>
          </w:p>
        </w:tc>
        <w:tc>
          <w:tcPr>
            <w:tcW w:w="1586" w:type="dxa"/>
            <w:gridSpan w:val="20"/>
          </w:tcPr>
          <w:p w14:paraId="5F13280A" w14:textId="77777777" w:rsidR="007C1390" w:rsidRPr="001D0320" w:rsidRDefault="007C1390" w:rsidP="007C1390">
            <w:pPr>
              <w:rPr>
                <w:rFonts w:cstheme="minorHAnsi"/>
                <w:bCs/>
                <w:sz w:val="20"/>
                <w:szCs w:val="20"/>
              </w:rPr>
            </w:pPr>
            <w:r w:rsidRPr="001D0320">
              <w:rPr>
                <w:rFonts w:cstheme="minorHAnsi"/>
                <w:bCs/>
                <w:sz w:val="20"/>
                <w:szCs w:val="20"/>
              </w:rPr>
              <w:t>Selama regulasi tertinggi belum berubah</w:t>
            </w:r>
          </w:p>
        </w:tc>
        <w:tc>
          <w:tcPr>
            <w:tcW w:w="2744" w:type="dxa"/>
            <w:gridSpan w:val="19"/>
          </w:tcPr>
          <w:p w14:paraId="7CF3F2B4" w14:textId="77777777" w:rsidR="007C1390" w:rsidRPr="001D0320" w:rsidRDefault="00000000" w:rsidP="007C1390">
            <w:pPr>
              <w:rPr>
                <w:rFonts w:cstheme="minorHAnsi"/>
                <w:bCs/>
                <w:sz w:val="20"/>
                <w:szCs w:val="20"/>
              </w:rPr>
            </w:pPr>
            <w:hyperlink r:id="rId216" w:history="1">
              <w:r w:rsidR="007C1390" w:rsidRPr="001D0320">
                <w:rPr>
                  <w:rStyle w:val="Hyperlink"/>
                  <w:rFonts w:cstheme="minorHAnsi"/>
                  <w:bCs/>
                </w:rPr>
                <w:t>https://drive.google.com/file/d/17Y993jlplbD8pFSbXyAg0kx8OIVgwayP/view?usp=sharing</w:t>
              </w:r>
            </w:hyperlink>
            <w:r w:rsidR="007C1390" w:rsidRPr="001D0320">
              <w:rPr>
                <w:rFonts w:cstheme="minorHAnsi"/>
                <w:bCs/>
                <w:sz w:val="20"/>
                <w:szCs w:val="20"/>
              </w:rPr>
              <w:t xml:space="preserve"> </w:t>
            </w:r>
          </w:p>
        </w:tc>
      </w:tr>
      <w:tr w:rsidR="004E7D87" w:rsidRPr="001D0320" w14:paraId="32AA97E1" w14:textId="77777777" w:rsidTr="00201CF7">
        <w:tc>
          <w:tcPr>
            <w:tcW w:w="525" w:type="dxa"/>
            <w:gridSpan w:val="3"/>
          </w:tcPr>
          <w:p w14:paraId="28510CBB" w14:textId="77777777" w:rsidR="007C1390" w:rsidRPr="001D0320" w:rsidRDefault="007C1390" w:rsidP="007C1390">
            <w:pPr>
              <w:jc w:val="center"/>
              <w:rPr>
                <w:rFonts w:cstheme="minorHAnsi"/>
                <w:bCs/>
              </w:rPr>
            </w:pPr>
            <w:r w:rsidRPr="001D0320">
              <w:rPr>
                <w:rFonts w:cstheme="minorHAnsi"/>
                <w:bCs/>
              </w:rPr>
              <w:t>20.</w:t>
            </w:r>
          </w:p>
        </w:tc>
        <w:tc>
          <w:tcPr>
            <w:tcW w:w="2614" w:type="dxa"/>
            <w:gridSpan w:val="30"/>
          </w:tcPr>
          <w:p w14:paraId="48623999" w14:textId="77777777" w:rsidR="007C1390" w:rsidRPr="001D0320" w:rsidRDefault="007C1390" w:rsidP="007C1390">
            <w:pPr>
              <w:rPr>
                <w:rFonts w:cstheme="minorHAnsi"/>
                <w:bCs/>
                <w:sz w:val="20"/>
                <w:szCs w:val="20"/>
              </w:rPr>
            </w:pPr>
            <w:r w:rsidRPr="001D0320">
              <w:rPr>
                <w:rFonts w:cstheme="minorHAnsi"/>
                <w:bCs/>
                <w:sz w:val="20"/>
                <w:szCs w:val="20"/>
              </w:rPr>
              <w:t>Peraturan Bupati Nomor 21 Tahun 2022 Tentang Pendelegasian Wewenang  Penyelenggaraan Pelayanan Perizinan Berusaha Berbasis Resiko, Perizinan Non Berusaha dan Non Perizina</w:t>
            </w:r>
            <w:r w:rsidR="001D0320" w:rsidRPr="001D0320">
              <w:rPr>
                <w:rFonts w:cstheme="minorHAnsi"/>
                <w:bCs/>
                <w:sz w:val="20"/>
                <w:szCs w:val="20"/>
              </w:rPr>
              <w:t xml:space="preserve">n Kepada Kepala Dinas </w:t>
            </w:r>
            <w:r w:rsidR="001D0320" w:rsidRPr="001D0320">
              <w:rPr>
                <w:rFonts w:cstheme="minorHAnsi"/>
                <w:bCs/>
                <w:sz w:val="20"/>
                <w:szCs w:val="20"/>
              </w:rPr>
              <w:lastRenderedPageBreak/>
              <w:t xml:space="preserve">PMPTSPTK </w:t>
            </w:r>
          </w:p>
        </w:tc>
        <w:tc>
          <w:tcPr>
            <w:tcW w:w="4294" w:type="dxa"/>
            <w:gridSpan w:val="46"/>
          </w:tcPr>
          <w:p w14:paraId="7B489059" w14:textId="77777777" w:rsidR="007C1390" w:rsidRPr="001D0320" w:rsidRDefault="007C1390" w:rsidP="007C1390">
            <w:pPr>
              <w:rPr>
                <w:rFonts w:cstheme="minorHAnsi"/>
                <w:b/>
                <w:bCs/>
                <w:sz w:val="20"/>
                <w:szCs w:val="20"/>
              </w:rPr>
            </w:pPr>
            <w:r w:rsidRPr="001D0320">
              <w:rPr>
                <w:rFonts w:cstheme="minorHAnsi"/>
                <w:bCs/>
                <w:sz w:val="20"/>
                <w:szCs w:val="20"/>
              </w:rPr>
              <w:lastRenderedPageBreak/>
              <w:t>Pendelegasian Wewenang  Bupati terkait Penyelenggaraan Pelayanan Perizinan Berusaha Berbasis Resiko, Perizinan Non Berusaha dan Non Perizinan Kepada Kepala Dinas PMPTSPTK</w:t>
            </w:r>
          </w:p>
        </w:tc>
        <w:tc>
          <w:tcPr>
            <w:tcW w:w="2517" w:type="dxa"/>
            <w:gridSpan w:val="35"/>
          </w:tcPr>
          <w:p w14:paraId="29D6AA82" w14:textId="77777777" w:rsidR="007C1390" w:rsidRPr="001D0320" w:rsidRDefault="007C1390" w:rsidP="007C1390">
            <w:pPr>
              <w:rPr>
                <w:rFonts w:cstheme="minorHAnsi"/>
                <w:b/>
                <w:bCs/>
                <w:sz w:val="20"/>
                <w:szCs w:val="20"/>
              </w:rPr>
            </w:pPr>
            <w:r w:rsidRPr="001D0320">
              <w:rPr>
                <w:rFonts w:cstheme="minorHAnsi"/>
                <w:bCs/>
                <w:sz w:val="20"/>
                <w:szCs w:val="20"/>
              </w:rPr>
              <w:t>Kepala Dinas</w:t>
            </w:r>
          </w:p>
        </w:tc>
        <w:tc>
          <w:tcPr>
            <w:tcW w:w="1680" w:type="dxa"/>
            <w:gridSpan w:val="24"/>
          </w:tcPr>
          <w:p w14:paraId="2B580097"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w:t>
            </w:r>
          </w:p>
        </w:tc>
        <w:tc>
          <w:tcPr>
            <w:tcW w:w="2751" w:type="dxa"/>
            <w:gridSpan w:val="29"/>
          </w:tcPr>
          <w:p w14:paraId="6A1B5FA5"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tcPr>
          <w:p w14:paraId="37311F06" w14:textId="77777777" w:rsidR="007C1390" w:rsidRPr="001D0320" w:rsidRDefault="007C1390" w:rsidP="007C1390">
            <w:pPr>
              <w:rPr>
                <w:rFonts w:cstheme="minorHAnsi"/>
                <w:b/>
                <w:bCs/>
                <w:sz w:val="20"/>
                <w:szCs w:val="20"/>
              </w:rPr>
            </w:pPr>
            <w:r w:rsidRPr="001D0320">
              <w:rPr>
                <w:rFonts w:cstheme="minorHAnsi"/>
                <w:bCs/>
                <w:sz w:val="20"/>
                <w:szCs w:val="20"/>
              </w:rPr>
              <w:t>Selama regulasi tertinggi belum berubah</w:t>
            </w:r>
          </w:p>
        </w:tc>
        <w:tc>
          <w:tcPr>
            <w:tcW w:w="2744" w:type="dxa"/>
            <w:gridSpan w:val="19"/>
          </w:tcPr>
          <w:p w14:paraId="727FFA19" w14:textId="77777777" w:rsidR="007C1390" w:rsidRPr="001D0320" w:rsidRDefault="00000000" w:rsidP="007C1390">
            <w:pPr>
              <w:rPr>
                <w:rFonts w:cstheme="minorHAnsi"/>
                <w:bCs/>
                <w:sz w:val="20"/>
                <w:szCs w:val="20"/>
              </w:rPr>
            </w:pPr>
            <w:hyperlink r:id="rId217" w:history="1">
              <w:r w:rsidR="007C1390" w:rsidRPr="001D0320">
                <w:rPr>
                  <w:rStyle w:val="Hyperlink"/>
                  <w:rFonts w:cstheme="minorHAnsi"/>
                  <w:bCs/>
                </w:rPr>
                <w:t>https://drive.google.com/file/d/10qxWsVnn2q4yvVDVO69GqKiU_aQYGofb/view?usp=sharing</w:t>
              </w:r>
            </w:hyperlink>
            <w:r w:rsidR="007C1390" w:rsidRPr="001D0320">
              <w:rPr>
                <w:rFonts w:cstheme="minorHAnsi"/>
                <w:bCs/>
                <w:sz w:val="20"/>
                <w:szCs w:val="20"/>
              </w:rPr>
              <w:t xml:space="preserve"> </w:t>
            </w:r>
          </w:p>
        </w:tc>
      </w:tr>
      <w:tr w:rsidR="004E7D87" w:rsidRPr="001D0320" w14:paraId="137BACD4" w14:textId="77777777" w:rsidTr="00201CF7">
        <w:tc>
          <w:tcPr>
            <w:tcW w:w="525" w:type="dxa"/>
            <w:gridSpan w:val="3"/>
          </w:tcPr>
          <w:p w14:paraId="559163E2" w14:textId="77777777" w:rsidR="007C1390" w:rsidRPr="001D0320" w:rsidRDefault="007C1390" w:rsidP="007C1390">
            <w:pPr>
              <w:rPr>
                <w:rFonts w:cstheme="minorHAnsi"/>
                <w:bCs/>
              </w:rPr>
            </w:pPr>
            <w:r w:rsidRPr="001D0320">
              <w:rPr>
                <w:rFonts w:cstheme="minorHAnsi"/>
                <w:bCs/>
              </w:rPr>
              <w:t>21.</w:t>
            </w:r>
          </w:p>
        </w:tc>
        <w:tc>
          <w:tcPr>
            <w:tcW w:w="2614" w:type="dxa"/>
            <w:gridSpan w:val="30"/>
          </w:tcPr>
          <w:p w14:paraId="45B1CA70" w14:textId="77777777" w:rsidR="007C1390" w:rsidRPr="001D0320" w:rsidRDefault="007C1390" w:rsidP="007C1390">
            <w:pPr>
              <w:rPr>
                <w:rFonts w:cstheme="minorHAnsi"/>
                <w:bCs/>
                <w:sz w:val="20"/>
                <w:szCs w:val="20"/>
              </w:rPr>
            </w:pPr>
            <w:r w:rsidRPr="001D0320">
              <w:rPr>
                <w:rFonts w:cstheme="minorHAnsi"/>
                <w:bCs/>
                <w:sz w:val="20"/>
                <w:szCs w:val="20"/>
              </w:rPr>
              <w:t>Keputusan Bupati Nomor 229/III/2019 Tentang Satuan Tugas Percepatan Pelaksanaan Perizinan Berusaha</w:t>
            </w:r>
          </w:p>
        </w:tc>
        <w:tc>
          <w:tcPr>
            <w:tcW w:w="4294" w:type="dxa"/>
            <w:gridSpan w:val="46"/>
          </w:tcPr>
          <w:p w14:paraId="50B015C2" w14:textId="77777777" w:rsidR="007C1390" w:rsidRPr="001D0320" w:rsidRDefault="007C1390" w:rsidP="007C1390">
            <w:pPr>
              <w:rPr>
                <w:rFonts w:cstheme="minorHAnsi"/>
                <w:bCs/>
                <w:sz w:val="20"/>
                <w:szCs w:val="20"/>
              </w:rPr>
            </w:pPr>
            <w:r w:rsidRPr="001D0320">
              <w:rPr>
                <w:rFonts w:cstheme="minorHAnsi"/>
                <w:bCs/>
                <w:sz w:val="20"/>
                <w:szCs w:val="20"/>
              </w:rPr>
              <w:t>Susunan petugas yang akan melakukan inventarisasi perizinan berusah, melakukan penyelesaian hambatan, melakukan penyederhanaan proses, melakukan reformasi regulasi perizinan berusaha dan menyiapkan pembiayaan serta SDM yang handal.</w:t>
            </w:r>
          </w:p>
        </w:tc>
        <w:tc>
          <w:tcPr>
            <w:tcW w:w="2517" w:type="dxa"/>
            <w:gridSpan w:val="35"/>
          </w:tcPr>
          <w:p w14:paraId="0E3FA2F9" w14:textId="77777777" w:rsidR="007C1390" w:rsidRPr="001D0320" w:rsidRDefault="007C1390" w:rsidP="007C1390">
            <w:pPr>
              <w:rPr>
                <w:rFonts w:cstheme="minorHAnsi"/>
                <w:b/>
                <w:bCs/>
                <w:sz w:val="20"/>
                <w:szCs w:val="20"/>
              </w:rPr>
            </w:pPr>
            <w:r w:rsidRPr="001D0320">
              <w:rPr>
                <w:rFonts w:cstheme="minorHAnsi"/>
                <w:bCs/>
                <w:sz w:val="20"/>
                <w:szCs w:val="20"/>
              </w:rPr>
              <w:t>Kepala Dinas</w:t>
            </w:r>
          </w:p>
        </w:tc>
        <w:tc>
          <w:tcPr>
            <w:tcW w:w="1680" w:type="dxa"/>
            <w:gridSpan w:val="24"/>
          </w:tcPr>
          <w:p w14:paraId="3A5BE8B9"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w:t>
            </w:r>
          </w:p>
        </w:tc>
        <w:tc>
          <w:tcPr>
            <w:tcW w:w="2751" w:type="dxa"/>
            <w:gridSpan w:val="29"/>
          </w:tcPr>
          <w:p w14:paraId="72FBD8DF"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tcPr>
          <w:p w14:paraId="42BBD0C8" w14:textId="77777777" w:rsidR="007C1390" w:rsidRPr="001D0320" w:rsidRDefault="007C1390" w:rsidP="007C1390">
            <w:pPr>
              <w:rPr>
                <w:rFonts w:cstheme="minorHAnsi"/>
                <w:b/>
                <w:bCs/>
                <w:sz w:val="20"/>
                <w:szCs w:val="20"/>
              </w:rPr>
            </w:pPr>
            <w:r w:rsidRPr="001D0320">
              <w:rPr>
                <w:rFonts w:cstheme="minorHAnsi"/>
                <w:bCs/>
                <w:sz w:val="20"/>
                <w:szCs w:val="20"/>
              </w:rPr>
              <w:t>Selama regulasi tertinggi belum berubah</w:t>
            </w:r>
          </w:p>
        </w:tc>
        <w:tc>
          <w:tcPr>
            <w:tcW w:w="2744" w:type="dxa"/>
            <w:gridSpan w:val="19"/>
          </w:tcPr>
          <w:p w14:paraId="3A45668B" w14:textId="77777777" w:rsidR="007C1390" w:rsidRPr="001D0320" w:rsidRDefault="00000000" w:rsidP="007C1390">
            <w:pPr>
              <w:rPr>
                <w:rFonts w:cstheme="minorHAnsi"/>
                <w:bCs/>
                <w:sz w:val="20"/>
                <w:szCs w:val="20"/>
              </w:rPr>
            </w:pPr>
            <w:hyperlink r:id="rId218" w:history="1">
              <w:r w:rsidR="007C1390" w:rsidRPr="001D0320">
                <w:rPr>
                  <w:rStyle w:val="Hyperlink"/>
                  <w:rFonts w:cstheme="minorHAnsi"/>
                  <w:bCs/>
                </w:rPr>
                <w:t>https://drive.google.com/file/d/1X660Z61TqI8r2AKGWsfSVyUwg9bdd9gR/view?usp=sharing</w:t>
              </w:r>
            </w:hyperlink>
            <w:r w:rsidR="007C1390" w:rsidRPr="001D0320">
              <w:rPr>
                <w:rFonts w:cstheme="minorHAnsi"/>
                <w:bCs/>
                <w:sz w:val="20"/>
                <w:szCs w:val="20"/>
              </w:rPr>
              <w:t xml:space="preserve"> </w:t>
            </w:r>
          </w:p>
        </w:tc>
      </w:tr>
      <w:tr w:rsidR="004E7D87" w:rsidRPr="001D0320" w14:paraId="751D6E9C" w14:textId="77777777" w:rsidTr="00201CF7">
        <w:tc>
          <w:tcPr>
            <w:tcW w:w="525" w:type="dxa"/>
            <w:gridSpan w:val="3"/>
          </w:tcPr>
          <w:p w14:paraId="0AA1FBB0" w14:textId="77777777" w:rsidR="007C1390" w:rsidRPr="001D0320" w:rsidRDefault="007C1390" w:rsidP="007C1390">
            <w:pPr>
              <w:jc w:val="center"/>
              <w:rPr>
                <w:rFonts w:cstheme="minorHAnsi"/>
                <w:bCs/>
              </w:rPr>
            </w:pPr>
            <w:r w:rsidRPr="001D0320">
              <w:rPr>
                <w:rFonts w:cstheme="minorHAnsi"/>
                <w:bCs/>
              </w:rPr>
              <w:t>22.</w:t>
            </w:r>
          </w:p>
        </w:tc>
        <w:tc>
          <w:tcPr>
            <w:tcW w:w="2614" w:type="dxa"/>
            <w:gridSpan w:val="30"/>
          </w:tcPr>
          <w:p w14:paraId="03414B09" w14:textId="77777777" w:rsidR="007C1390" w:rsidRPr="001D0320" w:rsidRDefault="007C1390" w:rsidP="007C1390">
            <w:pPr>
              <w:rPr>
                <w:rFonts w:cstheme="minorHAnsi"/>
                <w:bCs/>
                <w:sz w:val="20"/>
                <w:szCs w:val="20"/>
              </w:rPr>
            </w:pPr>
            <w:r w:rsidRPr="001D0320">
              <w:rPr>
                <w:rFonts w:cstheme="minorHAnsi"/>
                <w:bCs/>
                <w:sz w:val="20"/>
                <w:szCs w:val="20"/>
              </w:rPr>
              <w:t>Keputusan Menteri Pendayagunaan Aparatur Negara Dan Reformasi Birokrasi RI Nomor 86 Tahun 2022 Tentang Hasil Evaluasi Unit Penyelenggara Pelayanan Publik Kementerian, Lembaga, dan Pemerintah Daerah Tahun 2021</w:t>
            </w:r>
          </w:p>
          <w:p w14:paraId="7AE83F4E" w14:textId="77777777" w:rsidR="001D0320" w:rsidRPr="001D0320" w:rsidRDefault="001D0320" w:rsidP="007C1390">
            <w:pPr>
              <w:rPr>
                <w:rFonts w:cstheme="minorHAnsi"/>
                <w:bCs/>
                <w:sz w:val="20"/>
                <w:szCs w:val="20"/>
              </w:rPr>
            </w:pPr>
          </w:p>
        </w:tc>
        <w:tc>
          <w:tcPr>
            <w:tcW w:w="4294" w:type="dxa"/>
            <w:gridSpan w:val="46"/>
          </w:tcPr>
          <w:p w14:paraId="3AD18588" w14:textId="77777777" w:rsidR="007C1390" w:rsidRPr="001D0320" w:rsidRDefault="007C1390" w:rsidP="007C1390">
            <w:pPr>
              <w:rPr>
                <w:rFonts w:cstheme="minorHAnsi"/>
                <w:bCs/>
                <w:sz w:val="20"/>
                <w:szCs w:val="20"/>
              </w:rPr>
            </w:pPr>
            <w:r w:rsidRPr="001D0320">
              <w:rPr>
                <w:rFonts w:cstheme="minorHAnsi"/>
                <w:bCs/>
                <w:sz w:val="20"/>
                <w:szCs w:val="20"/>
              </w:rPr>
              <w:t>Penetapan Unit Pelayanan Publik DPMPTSTK Kepulauan Selayar dengan indeks 4,02 Kategori Nilai A-</w:t>
            </w:r>
          </w:p>
          <w:p w14:paraId="12FC7612" w14:textId="77777777" w:rsidR="007C1390" w:rsidRPr="001D0320" w:rsidRDefault="007C1390" w:rsidP="007C1390">
            <w:pPr>
              <w:rPr>
                <w:rFonts w:cstheme="minorHAnsi"/>
                <w:bCs/>
                <w:sz w:val="20"/>
                <w:szCs w:val="20"/>
              </w:rPr>
            </w:pPr>
          </w:p>
          <w:p w14:paraId="7A4A44D6" w14:textId="77777777" w:rsidR="007C1390" w:rsidRPr="001D0320" w:rsidRDefault="007C1390" w:rsidP="007C1390">
            <w:pPr>
              <w:rPr>
                <w:rFonts w:cstheme="minorHAnsi"/>
                <w:bCs/>
                <w:sz w:val="20"/>
                <w:szCs w:val="20"/>
              </w:rPr>
            </w:pPr>
            <w:r w:rsidRPr="001D0320">
              <w:rPr>
                <w:rFonts w:cstheme="minorHAnsi"/>
                <w:bCs/>
                <w:sz w:val="20"/>
                <w:szCs w:val="20"/>
              </w:rPr>
              <w:t>Dan Disdukcapil dengan indeks 2,58 dan Kategori Nilai C</w:t>
            </w:r>
          </w:p>
          <w:p w14:paraId="0E3FBDB5" w14:textId="77777777" w:rsidR="007C1390" w:rsidRPr="001D0320" w:rsidRDefault="007C1390" w:rsidP="007C1390">
            <w:pPr>
              <w:rPr>
                <w:rFonts w:cstheme="minorHAnsi"/>
                <w:bCs/>
                <w:sz w:val="20"/>
                <w:szCs w:val="20"/>
              </w:rPr>
            </w:pPr>
          </w:p>
        </w:tc>
        <w:tc>
          <w:tcPr>
            <w:tcW w:w="2517" w:type="dxa"/>
            <w:gridSpan w:val="35"/>
          </w:tcPr>
          <w:p w14:paraId="3E5D74E3" w14:textId="77777777" w:rsidR="007C1390" w:rsidRPr="001D0320" w:rsidRDefault="007C1390" w:rsidP="007C1390">
            <w:pPr>
              <w:rPr>
                <w:rFonts w:cstheme="minorHAnsi"/>
                <w:b/>
                <w:bCs/>
                <w:sz w:val="20"/>
                <w:szCs w:val="20"/>
              </w:rPr>
            </w:pPr>
            <w:r w:rsidRPr="001D0320">
              <w:rPr>
                <w:rFonts w:cstheme="minorHAnsi"/>
                <w:bCs/>
                <w:sz w:val="20"/>
                <w:szCs w:val="20"/>
              </w:rPr>
              <w:t>Kepala Dinas</w:t>
            </w:r>
          </w:p>
        </w:tc>
        <w:tc>
          <w:tcPr>
            <w:tcW w:w="1680" w:type="dxa"/>
            <w:gridSpan w:val="24"/>
          </w:tcPr>
          <w:p w14:paraId="225A01C8"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w:t>
            </w:r>
          </w:p>
        </w:tc>
        <w:tc>
          <w:tcPr>
            <w:tcW w:w="2751" w:type="dxa"/>
            <w:gridSpan w:val="29"/>
          </w:tcPr>
          <w:p w14:paraId="72031CE9"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tcPr>
          <w:p w14:paraId="7C790CE1"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Selama Peraturan Berlaku</w:t>
            </w:r>
          </w:p>
        </w:tc>
        <w:tc>
          <w:tcPr>
            <w:tcW w:w="2744" w:type="dxa"/>
            <w:gridSpan w:val="19"/>
          </w:tcPr>
          <w:p w14:paraId="4AF005DB" w14:textId="77777777" w:rsidR="007C1390" w:rsidRPr="001D0320" w:rsidRDefault="00000000" w:rsidP="007C1390">
            <w:pPr>
              <w:rPr>
                <w:rFonts w:cstheme="minorHAnsi"/>
                <w:bCs/>
                <w:sz w:val="20"/>
                <w:szCs w:val="20"/>
              </w:rPr>
            </w:pPr>
            <w:hyperlink r:id="rId219" w:history="1">
              <w:r w:rsidR="007C1390" w:rsidRPr="001D0320">
                <w:rPr>
                  <w:rStyle w:val="Hyperlink"/>
                  <w:rFonts w:cstheme="minorHAnsi"/>
                  <w:bCs/>
                </w:rPr>
                <w:t>https://drive.google.com/file/d/1DQwJe6Fu9AQb5i7X2RUE1Mxr9RiqYenJ/view?usp=sharing</w:t>
              </w:r>
            </w:hyperlink>
            <w:r w:rsidR="007C1390" w:rsidRPr="001D0320">
              <w:rPr>
                <w:rFonts w:cstheme="minorHAnsi"/>
                <w:bCs/>
                <w:sz w:val="20"/>
                <w:szCs w:val="20"/>
              </w:rPr>
              <w:t xml:space="preserve"> </w:t>
            </w:r>
          </w:p>
        </w:tc>
      </w:tr>
      <w:tr w:rsidR="004E7D87" w:rsidRPr="001D0320" w14:paraId="5F8345A6" w14:textId="77777777" w:rsidTr="00201CF7">
        <w:tc>
          <w:tcPr>
            <w:tcW w:w="525" w:type="dxa"/>
            <w:gridSpan w:val="3"/>
          </w:tcPr>
          <w:p w14:paraId="05293E87" w14:textId="77777777" w:rsidR="007C1390" w:rsidRPr="001D0320" w:rsidRDefault="007C1390" w:rsidP="007C1390">
            <w:pPr>
              <w:jc w:val="center"/>
              <w:rPr>
                <w:rFonts w:cstheme="minorHAnsi"/>
                <w:bCs/>
              </w:rPr>
            </w:pPr>
            <w:r w:rsidRPr="001D0320">
              <w:rPr>
                <w:rFonts w:cstheme="minorHAnsi"/>
                <w:bCs/>
              </w:rPr>
              <w:t>23.</w:t>
            </w:r>
          </w:p>
        </w:tc>
        <w:tc>
          <w:tcPr>
            <w:tcW w:w="2614" w:type="dxa"/>
            <w:gridSpan w:val="30"/>
          </w:tcPr>
          <w:p w14:paraId="1A506B3B" w14:textId="77777777" w:rsidR="007C1390" w:rsidRPr="001D0320" w:rsidRDefault="007C1390" w:rsidP="007C1390">
            <w:pPr>
              <w:rPr>
                <w:rFonts w:cstheme="minorHAnsi"/>
                <w:bCs/>
                <w:sz w:val="20"/>
                <w:szCs w:val="20"/>
              </w:rPr>
            </w:pPr>
            <w:r w:rsidRPr="001D0320">
              <w:rPr>
                <w:rFonts w:cstheme="minorHAnsi"/>
                <w:bCs/>
                <w:sz w:val="20"/>
                <w:szCs w:val="20"/>
              </w:rPr>
              <w:t>Keputusan Menteri Pendayagunaan Aparatur Negara Dan Reformasi Birokrasi RI Nomor 1035 Tahun 2022 Tentang Hasil Pemantauan dan Evaluasi Kinerja Penyelenggara Pelayanan Publik Kementerian, Lembaga, dan Pemerintah Daerah Tahun 2022</w:t>
            </w:r>
          </w:p>
          <w:p w14:paraId="1A2E7407" w14:textId="77777777" w:rsidR="001D0320" w:rsidRPr="001D0320" w:rsidRDefault="001D0320" w:rsidP="007C1390">
            <w:pPr>
              <w:rPr>
                <w:rFonts w:cstheme="minorHAnsi"/>
                <w:bCs/>
                <w:sz w:val="20"/>
                <w:szCs w:val="20"/>
              </w:rPr>
            </w:pPr>
          </w:p>
        </w:tc>
        <w:tc>
          <w:tcPr>
            <w:tcW w:w="4294" w:type="dxa"/>
            <w:gridSpan w:val="46"/>
          </w:tcPr>
          <w:p w14:paraId="0325EFDD" w14:textId="77777777" w:rsidR="007C1390" w:rsidRPr="001D0320" w:rsidRDefault="007C1390" w:rsidP="007C1390">
            <w:pPr>
              <w:rPr>
                <w:rFonts w:cstheme="minorHAnsi"/>
                <w:bCs/>
                <w:sz w:val="20"/>
                <w:szCs w:val="20"/>
              </w:rPr>
            </w:pPr>
            <w:r w:rsidRPr="001D0320">
              <w:rPr>
                <w:rFonts w:cstheme="minorHAnsi"/>
                <w:bCs/>
                <w:sz w:val="20"/>
                <w:szCs w:val="20"/>
              </w:rPr>
              <w:t>Penetapan Unit Pelayanan Publik DPMPTSTK Kepulauan Selayar dengan indeks 4,51 Kategori Nilai A</w:t>
            </w:r>
          </w:p>
          <w:p w14:paraId="616F910E" w14:textId="77777777" w:rsidR="007C1390" w:rsidRPr="001D0320" w:rsidRDefault="007C1390" w:rsidP="007C1390">
            <w:pPr>
              <w:rPr>
                <w:rFonts w:cstheme="minorHAnsi"/>
                <w:bCs/>
                <w:sz w:val="20"/>
                <w:szCs w:val="20"/>
              </w:rPr>
            </w:pPr>
          </w:p>
          <w:p w14:paraId="101CA088" w14:textId="77777777" w:rsidR="007C1390" w:rsidRPr="001D0320" w:rsidRDefault="007C1390" w:rsidP="007C1390">
            <w:pPr>
              <w:rPr>
                <w:rFonts w:cstheme="minorHAnsi"/>
                <w:bCs/>
                <w:sz w:val="20"/>
                <w:szCs w:val="20"/>
              </w:rPr>
            </w:pPr>
            <w:r w:rsidRPr="001D0320">
              <w:rPr>
                <w:rFonts w:cstheme="minorHAnsi"/>
                <w:bCs/>
                <w:sz w:val="20"/>
                <w:szCs w:val="20"/>
              </w:rPr>
              <w:t>Dan Disdukcapil dengan indeks 2,54 dan Kategori Nilai C</w:t>
            </w:r>
          </w:p>
          <w:p w14:paraId="35472EBD" w14:textId="77777777" w:rsidR="007C1390" w:rsidRPr="001D0320" w:rsidRDefault="007C1390" w:rsidP="007C1390">
            <w:pPr>
              <w:rPr>
                <w:rFonts w:cstheme="minorHAnsi"/>
                <w:b/>
                <w:bCs/>
                <w:sz w:val="20"/>
                <w:szCs w:val="20"/>
              </w:rPr>
            </w:pPr>
          </w:p>
        </w:tc>
        <w:tc>
          <w:tcPr>
            <w:tcW w:w="2517" w:type="dxa"/>
            <w:gridSpan w:val="35"/>
          </w:tcPr>
          <w:p w14:paraId="06D8DE62" w14:textId="77777777" w:rsidR="007C1390" w:rsidRPr="001D0320" w:rsidRDefault="007C1390" w:rsidP="007C1390">
            <w:pPr>
              <w:rPr>
                <w:rFonts w:cstheme="minorHAnsi"/>
                <w:b/>
                <w:bCs/>
                <w:sz w:val="20"/>
                <w:szCs w:val="20"/>
              </w:rPr>
            </w:pPr>
            <w:r w:rsidRPr="001D0320">
              <w:rPr>
                <w:rFonts w:cstheme="minorHAnsi"/>
                <w:bCs/>
                <w:sz w:val="20"/>
                <w:szCs w:val="20"/>
              </w:rPr>
              <w:t>Kepala Dinas</w:t>
            </w:r>
          </w:p>
        </w:tc>
        <w:tc>
          <w:tcPr>
            <w:tcW w:w="1680" w:type="dxa"/>
            <w:gridSpan w:val="24"/>
          </w:tcPr>
          <w:p w14:paraId="48D80149"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w:t>
            </w:r>
          </w:p>
        </w:tc>
        <w:tc>
          <w:tcPr>
            <w:tcW w:w="2751" w:type="dxa"/>
            <w:gridSpan w:val="29"/>
          </w:tcPr>
          <w:p w14:paraId="21B62364"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tcPr>
          <w:p w14:paraId="63786CF2" w14:textId="77777777" w:rsidR="007C1390" w:rsidRPr="001D0320" w:rsidRDefault="007C1390" w:rsidP="007C1390">
            <w:pPr>
              <w:rPr>
                <w:rFonts w:cstheme="minorHAnsi"/>
                <w:bCs/>
                <w:sz w:val="20"/>
                <w:szCs w:val="20"/>
              </w:rPr>
            </w:pPr>
            <w:r w:rsidRPr="001D0320">
              <w:rPr>
                <w:rFonts w:cstheme="minorHAnsi"/>
                <w:bCs/>
                <w:sz w:val="20"/>
                <w:szCs w:val="20"/>
                <w:lang w:val="id-ID"/>
              </w:rPr>
              <w:t>Selama Peraturan Berlaku</w:t>
            </w:r>
          </w:p>
        </w:tc>
        <w:tc>
          <w:tcPr>
            <w:tcW w:w="2744" w:type="dxa"/>
            <w:gridSpan w:val="19"/>
          </w:tcPr>
          <w:p w14:paraId="1DF873E8" w14:textId="77777777" w:rsidR="007C1390" w:rsidRPr="001D0320" w:rsidRDefault="00000000" w:rsidP="007C1390">
            <w:pPr>
              <w:rPr>
                <w:rFonts w:cstheme="minorHAnsi"/>
                <w:bCs/>
                <w:sz w:val="20"/>
                <w:szCs w:val="20"/>
              </w:rPr>
            </w:pPr>
            <w:hyperlink r:id="rId220" w:history="1">
              <w:r w:rsidR="007C1390" w:rsidRPr="001D0320">
                <w:rPr>
                  <w:rStyle w:val="Hyperlink"/>
                  <w:rFonts w:cstheme="minorHAnsi"/>
                  <w:bCs/>
                </w:rPr>
                <w:t>https://drive.google.com/file/d/1FmfK-PI1zGLnpKRKjbv2AR69vUL3PtQt/view?usp=sharing</w:t>
              </w:r>
            </w:hyperlink>
            <w:r w:rsidR="007C1390" w:rsidRPr="001D0320">
              <w:rPr>
                <w:rFonts w:cstheme="minorHAnsi"/>
                <w:bCs/>
                <w:sz w:val="20"/>
                <w:szCs w:val="20"/>
              </w:rPr>
              <w:t xml:space="preserve"> </w:t>
            </w:r>
          </w:p>
        </w:tc>
      </w:tr>
      <w:tr w:rsidR="004E7D87" w:rsidRPr="001D0320" w14:paraId="25AE2AF9" w14:textId="77777777" w:rsidTr="00201CF7">
        <w:tc>
          <w:tcPr>
            <w:tcW w:w="525" w:type="dxa"/>
            <w:gridSpan w:val="3"/>
          </w:tcPr>
          <w:p w14:paraId="4A13DE40" w14:textId="77777777" w:rsidR="007C1390" w:rsidRPr="001D0320" w:rsidRDefault="007C1390" w:rsidP="007C1390">
            <w:pPr>
              <w:jc w:val="center"/>
              <w:rPr>
                <w:rFonts w:cstheme="minorHAnsi"/>
                <w:bCs/>
              </w:rPr>
            </w:pPr>
            <w:r w:rsidRPr="001D0320">
              <w:rPr>
                <w:rFonts w:cstheme="minorHAnsi"/>
                <w:bCs/>
              </w:rPr>
              <w:t>24.</w:t>
            </w:r>
          </w:p>
        </w:tc>
        <w:tc>
          <w:tcPr>
            <w:tcW w:w="2614" w:type="dxa"/>
            <w:gridSpan w:val="30"/>
          </w:tcPr>
          <w:p w14:paraId="77421B22" w14:textId="77777777" w:rsidR="007C1390" w:rsidRPr="001D0320" w:rsidRDefault="007C1390" w:rsidP="007C1390">
            <w:pPr>
              <w:rPr>
                <w:rFonts w:cstheme="minorHAnsi"/>
                <w:bCs/>
                <w:sz w:val="20"/>
                <w:szCs w:val="20"/>
              </w:rPr>
            </w:pPr>
            <w:r w:rsidRPr="001D0320">
              <w:rPr>
                <w:rFonts w:cstheme="minorHAnsi"/>
                <w:bCs/>
                <w:sz w:val="20"/>
                <w:szCs w:val="20"/>
              </w:rPr>
              <w:t>Keputusan Bupati Nomor 310 a/VI/Tahun 2022 Tentang Penunjukan Petugas Operator Pada Pusat Layanan Perizinan Kecamatan Kepulauan</w:t>
            </w:r>
          </w:p>
          <w:p w14:paraId="3E17D80B" w14:textId="77777777" w:rsidR="001D0320" w:rsidRPr="001D0320" w:rsidRDefault="001D0320" w:rsidP="007C1390">
            <w:pPr>
              <w:rPr>
                <w:rFonts w:cstheme="minorHAnsi"/>
                <w:bCs/>
                <w:sz w:val="20"/>
                <w:szCs w:val="20"/>
              </w:rPr>
            </w:pPr>
          </w:p>
        </w:tc>
        <w:tc>
          <w:tcPr>
            <w:tcW w:w="4294" w:type="dxa"/>
            <w:gridSpan w:val="46"/>
          </w:tcPr>
          <w:p w14:paraId="33C7FF08" w14:textId="77777777" w:rsidR="007C1390" w:rsidRPr="001D0320" w:rsidRDefault="007C1390" w:rsidP="007C1390">
            <w:pPr>
              <w:rPr>
                <w:rFonts w:cstheme="minorHAnsi"/>
                <w:bCs/>
                <w:sz w:val="20"/>
                <w:szCs w:val="20"/>
              </w:rPr>
            </w:pPr>
            <w:r w:rsidRPr="001D0320">
              <w:rPr>
                <w:rFonts w:cstheme="minorHAnsi"/>
                <w:bCs/>
                <w:sz w:val="20"/>
                <w:szCs w:val="20"/>
              </w:rPr>
              <w:t>Daftar Nama dan Uraian Tugas Petugas Operator di Layanan Perizinan untuk Wilayah Kepulauan</w:t>
            </w:r>
          </w:p>
        </w:tc>
        <w:tc>
          <w:tcPr>
            <w:tcW w:w="2517" w:type="dxa"/>
            <w:gridSpan w:val="35"/>
          </w:tcPr>
          <w:p w14:paraId="1A8F9200" w14:textId="77777777" w:rsidR="007C1390" w:rsidRPr="001D0320" w:rsidRDefault="007C1390" w:rsidP="007C1390">
            <w:pPr>
              <w:rPr>
                <w:rFonts w:cstheme="minorHAnsi"/>
                <w:b/>
                <w:bCs/>
                <w:sz w:val="20"/>
                <w:szCs w:val="20"/>
              </w:rPr>
            </w:pPr>
            <w:r w:rsidRPr="001D0320">
              <w:rPr>
                <w:rFonts w:cstheme="minorHAnsi"/>
                <w:bCs/>
                <w:sz w:val="20"/>
                <w:szCs w:val="20"/>
              </w:rPr>
              <w:t>Kepala Dinas</w:t>
            </w:r>
          </w:p>
        </w:tc>
        <w:tc>
          <w:tcPr>
            <w:tcW w:w="1680" w:type="dxa"/>
            <w:gridSpan w:val="24"/>
          </w:tcPr>
          <w:p w14:paraId="10E0D767" w14:textId="77777777" w:rsidR="007C1390" w:rsidRPr="001D0320" w:rsidRDefault="007C1390" w:rsidP="007C1390">
            <w:pPr>
              <w:rPr>
                <w:rFonts w:cstheme="minorHAnsi"/>
                <w:b/>
                <w:bCs/>
                <w:sz w:val="20"/>
                <w:szCs w:val="20"/>
              </w:rPr>
            </w:pPr>
            <w:r w:rsidRPr="001D0320">
              <w:rPr>
                <w:rFonts w:cstheme="minorHAnsi"/>
                <w:bCs/>
                <w:sz w:val="20"/>
                <w:szCs w:val="20"/>
                <w:lang w:val="id-ID"/>
              </w:rPr>
              <w:t>OPD (Benteng)</w:t>
            </w:r>
          </w:p>
        </w:tc>
        <w:tc>
          <w:tcPr>
            <w:tcW w:w="2751" w:type="dxa"/>
            <w:gridSpan w:val="29"/>
          </w:tcPr>
          <w:p w14:paraId="1CB4563F" w14:textId="77777777" w:rsidR="007C1390" w:rsidRPr="001D0320" w:rsidRDefault="007C1390" w:rsidP="007C1390">
            <w:pPr>
              <w:rPr>
                <w:rFonts w:cstheme="minorHAnsi"/>
                <w:b/>
                <w:bCs/>
                <w:sz w:val="20"/>
                <w:szCs w:val="20"/>
              </w:rPr>
            </w:pPr>
            <w:r w:rsidRPr="001D0320">
              <w:rPr>
                <w:rFonts w:cstheme="minorHAnsi"/>
                <w:bCs/>
                <w:sz w:val="20"/>
                <w:szCs w:val="20"/>
                <w:lang w:val="id-ID"/>
              </w:rPr>
              <w:t>(Softcopy / Hardcopy)</w:t>
            </w:r>
          </w:p>
        </w:tc>
        <w:tc>
          <w:tcPr>
            <w:tcW w:w="1586" w:type="dxa"/>
            <w:gridSpan w:val="20"/>
          </w:tcPr>
          <w:p w14:paraId="4D5D81D5" w14:textId="77777777" w:rsidR="007C1390" w:rsidRPr="001D0320" w:rsidRDefault="007C1390" w:rsidP="007C1390">
            <w:pPr>
              <w:rPr>
                <w:rFonts w:cstheme="minorHAnsi"/>
                <w:bCs/>
                <w:sz w:val="20"/>
                <w:szCs w:val="20"/>
              </w:rPr>
            </w:pPr>
            <w:r w:rsidRPr="001D0320">
              <w:rPr>
                <w:rFonts w:cstheme="minorHAnsi"/>
                <w:bCs/>
                <w:sz w:val="20"/>
                <w:szCs w:val="20"/>
                <w:lang w:val="id-ID"/>
              </w:rPr>
              <w:t>Selama Peraturan Berlaku</w:t>
            </w:r>
          </w:p>
        </w:tc>
        <w:tc>
          <w:tcPr>
            <w:tcW w:w="2744" w:type="dxa"/>
            <w:gridSpan w:val="19"/>
          </w:tcPr>
          <w:p w14:paraId="174AA525" w14:textId="77777777" w:rsidR="007C1390" w:rsidRPr="001D0320" w:rsidRDefault="00000000" w:rsidP="007C1390">
            <w:pPr>
              <w:rPr>
                <w:rFonts w:cstheme="minorHAnsi"/>
                <w:bCs/>
                <w:sz w:val="20"/>
                <w:szCs w:val="20"/>
              </w:rPr>
            </w:pPr>
            <w:hyperlink r:id="rId221" w:history="1">
              <w:r w:rsidR="007C1390" w:rsidRPr="001D0320">
                <w:rPr>
                  <w:rStyle w:val="Hyperlink"/>
                  <w:rFonts w:cstheme="minorHAnsi"/>
                  <w:bCs/>
                </w:rPr>
                <w:t>https://drive.google.com/file/d/10O00x9h50UsPoNw6nXspI6JHNavvlvr8/view?usp=sharing</w:t>
              </w:r>
            </w:hyperlink>
            <w:r w:rsidR="007C1390" w:rsidRPr="001D0320">
              <w:rPr>
                <w:rFonts w:cstheme="minorHAnsi"/>
                <w:bCs/>
                <w:sz w:val="20"/>
                <w:szCs w:val="20"/>
              </w:rPr>
              <w:t xml:space="preserve"> </w:t>
            </w:r>
          </w:p>
        </w:tc>
      </w:tr>
      <w:tr w:rsidR="00A9267E" w:rsidRPr="001D0320" w14:paraId="6E265E99" w14:textId="77777777" w:rsidTr="00201CF7">
        <w:tc>
          <w:tcPr>
            <w:tcW w:w="18711" w:type="dxa"/>
            <w:gridSpan w:val="206"/>
          </w:tcPr>
          <w:p w14:paraId="25B36495" w14:textId="77777777" w:rsidR="00A9267E" w:rsidRDefault="00A9267E" w:rsidP="004E7EFF">
            <w:pPr>
              <w:pStyle w:val="ListParagraph"/>
              <w:numPr>
                <w:ilvl w:val="0"/>
                <w:numId w:val="126"/>
              </w:numPr>
            </w:pPr>
            <w:r w:rsidRPr="00BA2ABD">
              <w:rPr>
                <w:rFonts w:cstheme="minorHAnsi"/>
                <w:b/>
                <w:sz w:val="28"/>
                <w:szCs w:val="28"/>
              </w:rPr>
              <w:t>INFORMASI</w:t>
            </w:r>
            <w:r>
              <w:rPr>
                <w:rFonts w:cstheme="minorHAnsi"/>
                <w:b/>
                <w:sz w:val="28"/>
                <w:szCs w:val="28"/>
              </w:rPr>
              <w:t xml:space="preserve"> SETIAP SAAT</w:t>
            </w:r>
          </w:p>
        </w:tc>
      </w:tr>
      <w:tr w:rsidR="004E7D87" w:rsidRPr="001D0320" w14:paraId="02E6ADFD" w14:textId="77777777" w:rsidTr="00201CF7">
        <w:trPr>
          <w:tblHeader/>
        </w:trPr>
        <w:tc>
          <w:tcPr>
            <w:tcW w:w="525" w:type="dxa"/>
            <w:gridSpan w:val="3"/>
            <w:tcBorders>
              <w:bottom w:val="single" w:sz="4" w:space="0" w:color="auto"/>
            </w:tcBorders>
            <w:vAlign w:val="center"/>
          </w:tcPr>
          <w:p w14:paraId="510815CF"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lastRenderedPageBreak/>
              <w:t>NO</w:t>
            </w:r>
          </w:p>
        </w:tc>
        <w:tc>
          <w:tcPr>
            <w:tcW w:w="2614" w:type="dxa"/>
            <w:gridSpan w:val="30"/>
            <w:tcBorders>
              <w:bottom w:val="single" w:sz="4" w:space="0" w:color="auto"/>
            </w:tcBorders>
            <w:vAlign w:val="center"/>
          </w:tcPr>
          <w:p w14:paraId="3E39745A"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NAMA DOKUMEN</w:t>
            </w:r>
          </w:p>
        </w:tc>
        <w:tc>
          <w:tcPr>
            <w:tcW w:w="4294" w:type="dxa"/>
            <w:gridSpan w:val="46"/>
            <w:tcBorders>
              <w:bottom w:val="single" w:sz="4" w:space="0" w:color="auto"/>
            </w:tcBorders>
            <w:vAlign w:val="center"/>
          </w:tcPr>
          <w:p w14:paraId="3D31657B"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RINGKASAN INFORMASI</w:t>
            </w:r>
          </w:p>
        </w:tc>
        <w:tc>
          <w:tcPr>
            <w:tcW w:w="2517" w:type="dxa"/>
            <w:gridSpan w:val="35"/>
            <w:tcBorders>
              <w:bottom w:val="single" w:sz="4" w:space="0" w:color="auto"/>
            </w:tcBorders>
            <w:vAlign w:val="center"/>
          </w:tcPr>
          <w:p w14:paraId="2B0EEFC9"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PENANGGUNGJAWAB PEMBUATAN INFORMASI</w:t>
            </w:r>
          </w:p>
        </w:tc>
        <w:tc>
          <w:tcPr>
            <w:tcW w:w="1680" w:type="dxa"/>
            <w:gridSpan w:val="24"/>
            <w:tcBorders>
              <w:bottom w:val="single" w:sz="4" w:space="0" w:color="auto"/>
            </w:tcBorders>
            <w:vAlign w:val="center"/>
          </w:tcPr>
          <w:p w14:paraId="7711AC29"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WAKTU DAN TEMPAT PEMBUATAN</w:t>
            </w:r>
          </w:p>
        </w:tc>
        <w:tc>
          <w:tcPr>
            <w:tcW w:w="2676" w:type="dxa"/>
            <w:gridSpan w:val="28"/>
            <w:tcBorders>
              <w:bottom w:val="single" w:sz="4" w:space="0" w:color="auto"/>
            </w:tcBorders>
            <w:vAlign w:val="center"/>
          </w:tcPr>
          <w:p w14:paraId="7C069F4C"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BENTUK INFORMASI YANG TERSEDIA</w:t>
            </w:r>
            <w:r w:rsidRPr="001D0320">
              <w:rPr>
                <w:rFonts w:eastAsia="Times New Roman" w:cstheme="minorHAnsi"/>
                <w:b/>
                <w:bCs/>
                <w:color w:val="000000"/>
                <w:sz w:val="20"/>
                <w:szCs w:val="20"/>
              </w:rPr>
              <w:br/>
              <w:t>(Softcopy/Hardcopy)</w:t>
            </w:r>
          </w:p>
        </w:tc>
        <w:tc>
          <w:tcPr>
            <w:tcW w:w="1661" w:type="dxa"/>
            <w:gridSpan w:val="21"/>
            <w:tcBorders>
              <w:bottom w:val="single" w:sz="4" w:space="0" w:color="auto"/>
            </w:tcBorders>
            <w:vAlign w:val="center"/>
          </w:tcPr>
          <w:p w14:paraId="251A10EF"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JANGKA WAKTU PENYIMPANAN</w:t>
            </w:r>
          </w:p>
        </w:tc>
        <w:tc>
          <w:tcPr>
            <w:tcW w:w="2744" w:type="dxa"/>
            <w:gridSpan w:val="19"/>
            <w:tcBorders>
              <w:bottom w:val="single" w:sz="4" w:space="0" w:color="auto"/>
            </w:tcBorders>
            <w:vAlign w:val="center"/>
          </w:tcPr>
          <w:p w14:paraId="74087112" w14:textId="77777777" w:rsidR="007C1390" w:rsidRPr="001D0320" w:rsidRDefault="007C1390" w:rsidP="007C1390">
            <w:pPr>
              <w:jc w:val="center"/>
              <w:rPr>
                <w:rFonts w:eastAsia="Times New Roman" w:cstheme="minorHAnsi"/>
                <w:b/>
                <w:bCs/>
                <w:color w:val="000000"/>
                <w:sz w:val="20"/>
                <w:szCs w:val="20"/>
              </w:rPr>
            </w:pPr>
            <w:r w:rsidRPr="001D0320">
              <w:rPr>
                <w:rFonts w:eastAsia="Times New Roman" w:cstheme="minorHAnsi"/>
                <w:b/>
                <w:bCs/>
                <w:color w:val="000000"/>
                <w:sz w:val="20"/>
                <w:szCs w:val="20"/>
              </w:rPr>
              <w:t>LINK DOKUMEN</w:t>
            </w:r>
          </w:p>
        </w:tc>
      </w:tr>
      <w:tr w:rsidR="004E7D87" w:rsidRPr="001D0320" w14:paraId="130D8A2A" w14:textId="77777777" w:rsidTr="00201CF7">
        <w:trPr>
          <w:tblHeader/>
        </w:trPr>
        <w:tc>
          <w:tcPr>
            <w:tcW w:w="525" w:type="dxa"/>
            <w:gridSpan w:val="3"/>
            <w:tcBorders>
              <w:bottom w:val="double" w:sz="4" w:space="0" w:color="auto"/>
            </w:tcBorders>
            <w:shd w:val="clear" w:color="auto" w:fill="BFBFBF" w:themeFill="background1" w:themeFillShade="BF"/>
          </w:tcPr>
          <w:p w14:paraId="66AD6C7E"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1</w:t>
            </w:r>
          </w:p>
        </w:tc>
        <w:tc>
          <w:tcPr>
            <w:tcW w:w="2614" w:type="dxa"/>
            <w:gridSpan w:val="30"/>
            <w:tcBorders>
              <w:bottom w:val="double" w:sz="4" w:space="0" w:color="auto"/>
            </w:tcBorders>
            <w:shd w:val="clear" w:color="auto" w:fill="BFBFBF" w:themeFill="background1" w:themeFillShade="BF"/>
          </w:tcPr>
          <w:p w14:paraId="262816B6"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2</w:t>
            </w:r>
          </w:p>
        </w:tc>
        <w:tc>
          <w:tcPr>
            <w:tcW w:w="4294" w:type="dxa"/>
            <w:gridSpan w:val="46"/>
            <w:tcBorders>
              <w:bottom w:val="double" w:sz="4" w:space="0" w:color="auto"/>
            </w:tcBorders>
            <w:shd w:val="clear" w:color="auto" w:fill="BFBFBF" w:themeFill="background1" w:themeFillShade="BF"/>
          </w:tcPr>
          <w:p w14:paraId="6AFC150A"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3</w:t>
            </w:r>
          </w:p>
        </w:tc>
        <w:tc>
          <w:tcPr>
            <w:tcW w:w="2517" w:type="dxa"/>
            <w:gridSpan w:val="35"/>
            <w:tcBorders>
              <w:bottom w:val="double" w:sz="4" w:space="0" w:color="auto"/>
            </w:tcBorders>
            <w:shd w:val="clear" w:color="auto" w:fill="BFBFBF" w:themeFill="background1" w:themeFillShade="BF"/>
          </w:tcPr>
          <w:p w14:paraId="63C00110"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4</w:t>
            </w:r>
          </w:p>
        </w:tc>
        <w:tc>
          <w:tcPr>
            <w:tcW w:w="1680" w:type="dxa"/>
            <w:gridSpan w:val="24"/>
            <w:tcBorders>
              <w:bottom w:val="double" w:sz="4" w:space="0" w:color="auto"/>
            </w:tcBorders>
            <w:shd w:val="clear" w:color="auto" w:fill="BFBFBF" w:themeFill="background1" w:themeFillShade="BF"/>
          </w:tcPr>
          <w:p w14:paraId="57F5BA52"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5</w:t>
            </w:r>
          </w:p>
        </w:tc>
        <w:tc>
          <w:tcPr>
            <w:tcW w:w="2676" w:type="dxa"/>
            <w:gridSpan w:val="28"/>
            <w:tcBorders>
              <w:bottom w:val="double" w:sz="4" w:space="0" w:color="auto"/>
            </w:tcBorders>
            <w:shd w:val="clear" w:color="auto" w:fill="BFBFBF" w:themeFill="background1" w:themeFillShade="BF"/>
          </w:tcPr>
          <w:p w14:paraId="08F9D121"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6</w:t>
            </w:r>
          </w:p>
        </w:tc>
        <w:tc>
          <w:tcPr>
            <w:tcW w:w="1661" w:type="dxa"/>
            <w:gridSpan w:val="21"/>
            <w:tcBorders>
              <w:bottom w:val="double" w:sz="4" w:space="0" w:color="auto"/>
            </w:tcBorders>
            <w:shd w:val="clear" w:color="auto" w:fill="BFBFBF" w:themeFill="background1" w:themeFillShade="BF"/>
          </w:tcPr>
          <w:p w14:paraId="72D8A3B2"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7</w:t>
            </w:r>
          </w:p>
        </w:tc>
        <w:tc>
          <w:tcPr>
            <w:tcW w:w="2744" w:type="dxa"/>
            <w:gridSpan w:val="19"/>
            <w:tcBorders>
              <w:bottom w:val="double" w:sz="4" w:space="0" w:color="auto"/>
            </w:tcBorders>
            <w:shd w:val="clear" w:color="auto" w:fill="BFBFBF" w:themeFill="background1" w:themeFillShade="BF"/>
          </w:tcPr>
          <w:p w14:paraId="7C0CD327"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8</w:t>
            </w:r>
          </w:p>
        </w:tc>
      </w:tr>
      <w:tr w:rsidR="004E7D87" w:rsidRPr="001D0320" w14:paraId="4EFFDDA3" w14:textId="77777777" w:rsidTr="00201CF7">
        <w:tc>
          <w:tcPr>
            <w:tcW w:w="525" w:type="dxa"/>
            <w:gridSpan w:val="3"/>
            <w:tcBorders>
              <w:top w:val="double" w:sz="4" w:space="0" w:color="auto"/>
              <w:bottom w:val="single" w:sz="4" w:space="0" w:color="auto"/>
            </w:tcBorders>
          </w:tcPr>
          <w:p w14:paraId="097A1EA4"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1</w:t>
            </w:r>
          </w:p>
        </w:tc>
        <w:tc>
          <w:tcPr>
            <w:tcW w:w="2614" w:type="dxa"/>
            <w:gridSpan w:val="30"/>
            <w:tcBorders>
              <w:top w:val="double" w:sz="4" w:space="0" w:color="auto"/>
              <w:bottom w:val="single" w:sz="4" w:space="0" w:color="auto"/>
            </w:tcBorders>
          </w:tcPr>
          <w:p w14:paraId="2CF62197"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Renstra</w:t>
            </w:r>
          </w:p>
        </w:tc>
        <w:tc>
          <w:tcPr>
            <w:tcW w:w="4294" w:type="dxa"/>
            <w:gridSpan w:val="46"/>
            <w:tcBorders>
              <w:top w:val="double" w:sz="4" w:space="0" w:color="auto"/>
              <w:bottom w:val="single" w:sz="4" w:space="0" w:color="auto"/>
            </w:tcBorders>
          </w:tcPr>
          <w:p w14:paraId="7973778B" w14:textId="77777777" w:rsidR="007C1390" w:rsidRPr="001D0320" w:rsidRDefault="007C1390" w:rsidP="007C1390">
            <w:pPr>
              <w:rPr>
                <w:rFonts w:cstheme="minorHAnsi"/>
                <w:bCs/>
                <w:sz w:val="20"/>
                <w:szCs w:val="20"/>
              </w:rPr>
            </w:pPr>
            <w:r w:rsidRPr="001D0320">
              <w:rPr>
                <w:rFonts w:cstheme="minorHAnsi"/>
                <w:bCs/>
                <w:sz w:val="20"/>
                <w:szCs w:val="20"/>
                <w:lang w:val="id-ID"/>
              </w:rPr>
              <w:t>Pedoman dalam pelaksanaan pemerintahan dan pambangunan oleh Perangkat Daerah yang akan dilaksanakan 5 (lima) tahun kedepan dalam rangka mendorong pencapaian visi dan misi Pemerintah Daerah Kabupaten Kepulauan Selayar sebagaimana tertuang dalam RPJMD Tahun 2021-2026 dan Acuan dalam penyusunan Renja Perangkat Daerah</w:t>
            </w:r>
          </w:p>
          <w:p w14:paraId="5DBDF998" w14:textId="77777777" w:rsidR="007C1390" w:rsidRDefault="007C1390" w:rsidP="007C1390">
            <w:pPr>
              <w:rPr>
                <w:rFonts w:cstheme="minorHAnsi"/>
                <w:bCs/>
                <w:sz w:val="20"/>
                <w:szCs w:val="20"/>
              </w:rPr>
            </w:pPr>
          </w:p>
          <w:p w14:paraId="5C1D1DD9" w14:textId="77777777" w:rsidR="001D0320" w:rsidRPr="001D0320" w:rsidRDefault="001D0320" w:rsidP="007C1390">
            <w:pPr>
              <w:rPr>
                <w:rFonts w:cstheme="minorHAnsi"/>
                <w:bCs/>
                <w:sz w:val="20"/>
                <w:szCs w:val="20"/>
              </w:rPr>
            </w:pPr>
          </w:p>
        </w:tc>
        <w:tc>
          <w:tcPr>
            <w:tcW w:w="2517" w:type="dxa"/>
            <w:gridSpan w:val="35"/>
            <w:tcBorders>
              <w:top w:val="double" w:sz="4" w:space="0" w:color="auto"/>
              <w:bottom w:val="single" w:sz="4" w:space="0" w:color="auto"/>
            </w:tcBorders>
          </w:tcPr>
          <w:p w14:paraId="640F01AB" w14:textId="77777777" w:rsidR="007C1390" w:rsidRPr="001D0320" w:rsidRDefault="007C1390" w:rsidP="007C1390">
            <w:pPr>
              <w:rPr>
                <w:rFonts w:cstheme="minorHAnsi"/>
                <w:color w:val="000000"/>
                <w:sz w:val="20"/>
                <w:szCs w:val="20"/>
              </w:rPr>
            </w:pPr>
            <w:r w:rsidRPr="001D0320">
              <w:rPr>
                <w:rFonts w:cstheme="minorHAnsi"/>
                <w:color w:val="000000"/>
                <w:sz w:val="20"/>
                <w:szCs w:val="20"/>
              </w:rPr>
              <w:t xml:space="preserve">Subbagian Umum </w:t>
            </w:r>
          </w:p>
          <w:p w14:paraId="2EBFF648" w14:textId="77777777" w:rsidR="007C1390" w:rsidRPr="001D0320" w:rsidRDefault="007C1390" w:rsidP="007C1390">
            <w:pPr>
              <w:rPr>
                <w:rFonts w:cstheme="minorHAnsi"/>
                <w:bCs/>
                <w:sz w:val="20"/>
                <w:szCs w:val="20"/>
                <w:lang w:val="id-ID"/>
              </w:rPr>
            </w:pPr>
          </w:p>
        </w:tc>
        <w:tc>
          <w:tcPr>
            <w:tcW w:w="1680" w:type="dxa"/>
            <w:gridSpan w:val="24"/>
            <w:tcBorders>
              <w:top w:val="double" w:sz="4" w:space="0" w:color="auto"/>
              <w:bottom w:val="single" w:sz="4" w:space="0" w:color="auto"/>
            </w:tcBorders>
          </w:tcPr>
          <w:p w14:paraId="1557F6FC"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OPD</w:t>
            </w:r>
            <w:r w:rsidRPr="001D0320">
              <w:rPr>
                <w:rFonts w:cstheme="minorHAnsi"/>
                <w:bCs/>
                <w:sz w:val="20"/>
                <w:szCs w:val="20"/>
              </w:rPr>
              <w:t xml:space="preserve"> </w:t>
            </w:r>
            <w:r w:rsidRPr="001D0320">
              <w:rPr>
                <w:rFonts w:cstheme="minorHAnsi"/>
                <w:bCs/>
                <w:sz w:val="20"/>
                <w:szCs w:val="20"/>
                <w:lang w:val="id-ID"/>
              </w:rPr>
              <w:t>(Benteng,</w:t>
            </w:r>
            <w:r w:rsidRPr="001D0320">
              <w:rPr>
                <w:rFonts w:cstheme="minorHAnsi"/>
                <w:bCs/>
                <w:sz w:val="20"/>
                <w:szCs w:val="20"/>
              </w:rPr>
              <w:t xml:space="preserve"> </w:t>
            </w:r>
            <w:r w:rsidRPr="001D0320">
              <w:rPr>
                <w:rFonts w:cstheme="minorHAnsi"/>
                <w:bCs/>
                <w:sz w:val="20"/>
                <w:szCs w:val="20"/>
                <w:lang w:val="id-ID"/>
              </w:rPr>
              <w:t>2023)</w:t>
            </w:r>
          </w:p>
        </w:tc>
        <w:tc>
          <w:tcPr>
            <w:tcW w:w="2676" w:type="dxa"/>
            <w:gridSpan w:val="28"/>
            <w:tcBorders>
              <w:top w:val="double" w:sz="4" w:space="0" w:color="auto"/>
              <w:bottom w:val="single" w:sz="4" w:space="0" w:color="auto"/>
            </w:tcBorders>
          </w:tcPr>
          <w:p w14:paraId="6AAAD851" w14:textId="77777777" w:rsidR="007C1390" w:rsidRPr="001D0320" w:rsidRDefault="007C1390" w:rsidP="007C1390">
            <w:pPr>
              <w:rPr>
                <w:rFonts w:cstheme="minorHAnsi"/>
                <w:bCs/>
                <w:sz w:val="20"/>
                <w:szCs w:val="20"/>
                <w:lang w:val="id-ID"/>
              </w:rPr>
            </w:pPr>
            <w:r w:rsidRPr="001D0320">
              <w:rPr>
                <w:rFonts w:cstheme="minorHAnsi"/>
                <w:sz w:val="20"/>
                <w:szCs w:val="20"/>
              </w:rPr>
              <w:t>(</w:t>
            </w:r>
            <w:r w:rsidRPr="001D0320">
              <w:rPr>
                <w:rFonts w:cstheme="minorHAnsi"/>
                <w:i/>
                <w:iCs/>
                <w:sz w:val="20"/>
                <w:szCs w:val="20"/>
              </w:rPr>
              <w:t>Softcopy/Hardcopy</w:t>
            </w:r>
            <w:r w:rsidRPr="001D0320">
              <w:rPr>
                <w:rFonts w:cstheme="minorHAnsi"/>
                <w:sz w:val="20"/>
                <w:szCs w:val="20"/>
              </w:rPr>
              <w:t>)</w:t>
            </w:r>
            <w:r w:rsidRPr="001D0320">
              <w:rPr>
                <w:rFonts w:cstheme="minorHAnsi"/>
                <w:bCs/>
                <w:sz w:val="20"/>
                <w:szCs w:val="20"/>
                <w:lang w:val="id-ID"/>
              </w:rPr>
              <w:t xml:space="preserve"> </w:t>
            </w:r>
          </w:p>
        </w:tc>
        <w:tc>
          <w:tcPr>
            <w:tcW w:w="1661" w:type="dxa"/>
            <w:gridSpan w:val="21"/>
            <w:tcBorders>
              <w:top w:val="double" w:sz="4" w:space="0" w:color="auto"/>
              <w:bottom w:val="single" w:sz="4" w:space="0" w:color="auto"/>
            </w:tcBorders>
          </w:tcPr>
          <w:p w14:paraId="37399329"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Selama Berlaku hingga 5 Tahun Setelah Masa Berlaku Habis</w:t>
            </w:r>
          </w:p>
        </w:tc>
        <w:tc>
          <w:tcPr>
            <w:tcW w:w="2744" w:type="dxa"/>
            <w:gridSpan w:val="19"/>
            <w:tcBorders>
              <w:top w:val="double" w:sz="4" w:space="0" w:color="auto"/>
              <w:bottom w:val="single" w:sz="4" w:space="0" w:color="auto"/>
            </w:tcBorders>
          </w:tcPr>
          <w:p w14:paraId="36CF6FC6" w14:textId="77777777" w:rsidR="007C1390" w:rsidRPr="001D0320" w:rsidRDefault="00000000" w:rsidP="007C1390">
            <w:pPr>
              <w:rPr>
                <w:rFonts w:cstheme="minorHAnsi"/>
                <w:bCs/>
                <w:sz w:val="20"/>
                <w:szCs w:val="20"/>
                <w:lang w:val="id-ID"/>
              </w:rPr>
            </w:pPr>
            <w:hyperlink r:id="rId222" w:history="1">
              <w:r w:rsidR="007C1390" w:rsidRPr="001D0320">
                <w:rPr>
                  <w:rStyle w:val="Hyperlink"/>
                  <w:rFonts w:cstheme="minorHAnsi"/>
                  <w:bCs/>
                  <w:sz w:val="20"/>
                  <w:szCs w:val="20"/>
                  <w:lang w:val="id-ID"/>
                </w:rPr>
                <w:t>https://drive.google.com/drive/folders/18T3AEg2_DgxJZuL3HfTwT4uqD2BOQq4E?usp=sharing</w:t>
              </w:r>
            </w:hyperlink>
            <w:r w:rsidR="007C1390" w:rsidRPr="001D0320">
              <w:rPr>
                <w:rFonts w:cstheme="minorHAnsi"/>
                <w:bCs/>
                <w:sz w:val="20"/>
                <w:szCs w:val="20"/>
                <w:lang w:val="id-ID"/>
              </w:rPr>
              <w:t xml:space="preserve"> </w:t>
            </w:r>
          </w:p>
        </w:tc>
      </w:tr>
      <w:tr w:rsidR="004E7D87" w:rsidRPr="001D0320" w14:paraId="1A57CC0A" w14:textId="77777777" w:rsidTr="00201CF7">
        <w:tc>
          <w:tcPr>
            <w:tcW w:w="525" w:type="dxa"/>
            <w:gridSpan w:val="3"/>
            <w:tcBorders>
              <w:top w:val="nil"/>
            </w:tcBorders>
          </w:tcPr>
          <w:p w14:paraId="48E6A6D5"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2</w:t>
            </w:r>
          </w:p>
        </w:tc>
        <w:tc>
          <w:tcPr>
            <w:tcW w:w="2614" w:type="dxa"/>
            <w:gridSpan w:val="30"/>
            <w:tcBorders>
              <w:top w:val="nil"/>
            </w:tcBorders>
          </w:tcPr>
          <w:p w14:paraId="539B1371"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Renja</w:t>
            </w:r>
          </w:p>
        </w:tc>
        <w:tc>
          <w:tcPr>
            <w:tcW w:w="4294" w:type="dxa"/>
            <w:gridSpan w:val="46"/>
            <w:tcBorders>
              <w:top w:val="nil"/>
            </w:tcBorders>
          </w:tcPr>
          <w:p w14:paraId="7F45BCA0"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Menetapkan indikator sasaran Rencana Strategis 2021-2026 informasi tentang program/kegiatan/sub kegiatan</w:t>
            </w:r>
          </w:p>
        </w:tc>
        <w:tc>
          <w:tcPr>
            <w:tcW w:w="2517" w:type="dxa"/>
            <w:gridSpan w:val="35"/>
            <w:tcBorders>
              <w:top w:val="nil"/>
            </w:tcBorders>
          </w:tcPr>
          <w:p w14:paraId="31623984" w14:textId="77777777" w:rsidR="007C1390" w:rsidRPr="001D0320" w:rsidRDefault="007C1390" w:rsidP="007C1390">
            <w:pPr>
              <w:rPr>
                <w:rFonts w:cstheme="minorHAnsi"/>
                <w:sz w:val="20"/>
                <w:szCs w:val="20"/>
              </w:rPr>
            </w:pPr>
            <w:r w:rsidRPr="001D0320">
              <w:rPr>
                <w:rFonts w:cstheme="minorHAnsi"/>
                <w:color w:val="000000"/>
                <w:sz w:val="20"/>
                <w:szCs w:val="20"/>
              </w:rPr>
              <w:t>Subbagian Umum</w:t>
            </w:r>
          </w:p>
        </w:tc>
        <w:tc>
          <w:tcPr>
            <w:tcW w:w="1680" w:type="dxa"/>
            <w:gridSpan w:val="24"/>
            <w:tcBorders>
              <w:top w:val="nil"/>
            </w:tcBorders>
          </w:tcPr>
          <w:p w14:paraId="20454C4E" w14:textId="77777777" w:rsidR="007C1390" w:rsidRPr="001D0320" w:rsidRDefault="007C1390" w:rsidP="007C1390">
            <w:pPr>
              <w:rPr>
                <w:rFonts w:cstheme="minorHAnsi"/>
                <w:bCs/>
                <w:sz w:val="20"/>
                <w:szCs w:val="20"/>
              </w:rPr>
            </w:pPr>
            <w:r w:rsidRPr="001D0320">
              <w:rPr>
                <w:rFonts w:cstheme="minorHAnsi"/>
                <w:bCs/>
                <w:sz w:val="20"/>
                <w:szCs w:val="20"/>
                <w:lang w:val="id-ID"/>
              </w:rPr>
              <w:t>OPD</w:t>
            </w:r>
            <w:r w:rsidRPr="001D0320">
              <w:rPr>
                <w:rFonts w:cstheme="minorHAnsi"/>
                <w:bCs/>
                <w:sz w:val="20"/>
                <w:szCs w:val="20"/>
              </w:rPr>
              <w:t xml:space="preserve"> </w:t>
            </w:r>
            <w:r w:rsidRPr="001D0320">
              <w:rPr>
                <w:rFonts w:cstheme="minorHAnsi"/>
                <w:bCs/>
                <w:sz w:val="20"/>
                <w:szCs w:val="20"/>
                <w:lang w:val="id-ID"/>
              </w:rPr>
              <w:t>(Benteng,2023)</w:t>
            </w:r>
          </w:p>
        </w:tc>
        <w:tc>
          <w:tcPr>
            <w:tcW w:w="2676" w:type="dxa"/>
            <w:gridSpan w:val="28"/>
            <w:tcBorders>
              <w:top w:val="nil"/>
            </w:tcBorders>
          </w:tcPr>
          <w:p w14:paraId="1D8D0D87" w14:textId="77777777" w:rsidR="007C1390" w:rsidRPr="001D0320" w:rsidRDefault="007C1390" w:rsidP="007C1390">
            <w:pPr>
              <w:rPr>
                <w:rFonts w:cstheme="minorHAnsi"/>
                <w:bCs/>
                <w:sz w:val="20"/>
                <w:szCs w:val="20"/>
              </w:rPr>
            </w:pPr>
            <w:r w:rsidRPr="001D0320">
              <w:rPr>
                <w:rFonts w:cstheme="minorHAnsi"/>
                <w:sz w:val="20"/>
                <w:szCs w:val="20"/>
              </w:rPr>
              <w:t>(</w:t>
            </w:r>
            <w:r w:rsidRPr="001D0320">
              <w:rPr>
                <w:rFonts w:cstheme="minorHAnsi"/>
                <w:i/>
                <w:iCs/>
                <w:sz w:val="20"/>
                <w:szCs w:val="20"/>
              </w:rPr>
              <w:t>Softcopy/Hardcopy</w:t>
            </w:r>
            <w:r w:rsidRPr="001D0320">
              <w:rPr>
                <w:rFonts w:cstheme="minorHAnsi"/>
                <w:sz w:val="20"/>
                <w:szCs w:val="20"/>
              </w:rPr>
              <w:t>)</w:t>
            </w:r>
          </w:p>
        </w:tc>
        <w:tc>
          <w:tcPr>
            <w:tcW w:w="1661" w:type="dxa"/>
            <w:gridSpan w:val="21"/>
            <w:tcBorders>
              <w:top w:val="nil"/>
            </w:tcBorders>
          </w:tcPr>
          <w:p w14:paraId="474CA891" w14:textId="77777777" w:rsidR="007C1390" w:rsidRPr="001D0320" w:rsidRDefault="007C1390" w:rsidP="007C1390">
            <w:pPr>
              <w:rPr>
                <w:rFonts w:cstheme="minorHAnsi"/>
                <w:bCs/>
                <w:sz w:val="20"/>
                <w:szCs w:val="20"/>
              </w:rPr>
            </w:pPr>
            <w:r w:rsidRPr="001D0320">
              <w:rPr>
                <w:rFonts w:cstheme="minorHAnsi"/>
                <w:bCs/>
                <w:sz w:val="20"/>
                <w:szCs w:val="20"/>
                <w:lang w:val="id-ID"/>
              </w:rPr>
              <w:t>Selama Berlaku hingga 5 Tahun Setelah Masa Berlaku Habis</w:t>
            </w:r>
          </w:p>
          <w:p w14:paraId="62EBA92D" w14:textId="77777777" w:rsidR="007C1390" w:rsidRPr="001D0320" w:rsidRDefault="007C1390" w:rsidP="007C1390">
            <w:pPr>
              <w:rPr>
                <w:rFonts w:cstheme="minorHAnsi"/>
                <w:bCs/>
                <w:sz w:val="20"/>
                <w:szCs w:val="20"/>
              </w:rPr>
            </w:pPr>
          </w:p>
        </w:tc>
        <w:tc>
          <w:tcPr>
            <w:tcW w:w="2744" w:type="dxa"/>
            <w:gridSpan w:val="19"/>
            <w:tcBorders>
              <w:top w:val="nil"/>
            </w:tcBorders>
          </w:tcPr>
          <w:p w14:paraId="05C60FC6" w14:textId="77777777" w:rsidR="007C1390" w:rsidRPr="001D0320" w:rsidRDefault="00000000" w:rsidP="007C1390">
            <w:pPr>
              <w:rPr>
                <w:rFonts w:cstheme="minorHAnsi"/>
                <w:bCs/>
                <w:sz w:val="20"/>
                <w:szCs w:val="20"/>
                <w:lang w:val="id-ID"/>
              </w:rPr>
            </w:pPr>
            <w:hyperlink r:id="rId223" w:history="1">
              <w:r w:rsidR="007C1390" w:rsidRPr="001D0320">
                <w:rPr>
                  <w:rStyle w:val="Hyperlink"/>
                  <w:rFonts w:cstheme="minorHAnsi"/>
                  <w:bCs/>
                  <w:sz w:val="20"/>
                  <w:szCs w:val="20"/>
                </w:rPr>
                <w:t>https://drive.google.com/drive/folders/1FEO5iPJXgBTRmtOzzwyy_d6QBJVGO4xF?usp=sharing</w:t>
              </w:r>
            </w:hyperlink>
            <w:r w:rsidR="007C1390" w:rsidRPr="001D0320">
              <w:rPr>
                <w:rFonts w:cstheme="minorHAnsi"/>
                <w:bCs/>
                <w:sz w:val="20"/>
                <w:szCs w:val="20"/>
                <w:lang w:val="id-ID"/>
              </w:rPr>
              <w:t xml:space="preserve"> </w:t>
            </w:r>
          </w:p>
        </w:tc>
      </w:tr>
      <w:tr w:rsidR="004E7D87" w:rsidRPr="001D0320" w14:paraId="3FAE849E" w14:textId="77777777" w:rsidTr="00201CF7">
        <w:tc>
          <w:tcPr>
            <w:tcW w:w="525" w:type="dxa"/>
            <w:gridSpan w:val="3"/>
          </w:tcPr>
          <w:p w14:paraId="353B5C72"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3</w:t>
            </w:r>
          </w:p>
        </w:tc>
        <w:tc>
          <w:tcPr>
            <w:tcW w:w="2614" w:type="dxa"/>
            <w:gridSpan w:val="30"/>
          </w:tcPr>
          <w:p w14:paraId="41565FD3"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 xml:space="preserve">SK PPID               </w:t>
            </w:r>
          </w:p>
        </w:tc>
        <w:tc>
          <w:tcPr>
            <w:tcW w:w="4294" w:type="dxa"/>
            <w:gridSpan w:val="46"/>
          </w:tcPr>
          <w:p w14:paraId="29A6F666" w14:textId="77777777" w:rsidR="007C1390" w:rsidRDefault="007C1390" w:rsidP="007C1390">
            <w:pPr>
              <w:rPr>
                <w:rFonts w:cstheme="minorHAnsi"/>
                <w:sz w:val="20"/>
                <w:szCs w:val="20"/>
              </w:rPr>
            </w:pPr>
            <w:r w:rsidRPr="001D0320">
              <w:rPr>
                <w:rFonts w:cstheme="minorHAnsi"/>
                <w:sz w:val="20"/>
                <w:szCs w:val="20"/>
              </w:rPr>
              <w:t>KEPUTUSAN</w:t>
            </w:r>
            <w:r w:rsidRPr="001D0320">
              <w:rPr>
                <w:rFonts w:cstheme="minorHAnsi"/>
                <w:sz w:val="20"/>
                <w:szCs w:val="20"/>
                <w:lang w:val="id-ID"/>
              </w:rPr>
              <w:t xml:space="preserve"> </w:t>
            </w:r>
            <w:r w:rsidRPr="001D0320">
              <w:rPr>
                <w:rFonts w:cstheme="minorHAnsi"/>
                <w:sz w:val="20"/>
                <w:szCs w:val="20"/>
              </w:rPr>
              <w:t xml:space="preserve">KEPALA DINAS </w:t>
            </w:r>
            <w:r w:rsidRPr="001D0320">
              <w:rPr>
                <w:rFonts w:cstheme="minorHAnsi"/>
                <w:sz w:val="20"/>
                <w:szCs w:val="20"/>
                <w:lang w:val="id-ID"/>
              </w:rPr>
              <w:t>PENANAMAN MODAL DAN PELAYANAN TERPADU SATU PINTU</w:t>
            </w:r>
            <w:r w:rsidR="00B17416" w:rsidRPr="001D0320">
              <w:rPr>
                <w:rFonts w:cstheme="minorHAnsi"/>
                <w:sz w:val="20"/>
                <w:szCs w:val="20"/>
              </w:rPr>
              <w:t xml:space="preserve"> </w:t>
            </w:r>
            <w:r w:rsidRPr="001D0320">
              <w:rPr>
                <w:rFonts w:cstheme="minorHAnsi"/>
                <w:sz w:val="20"/>
                <w:szCs w:val="20"/>
              </w:rPr>
              <w:t xml:space="preserve">KABUPATEN KEPULAUAN SELAYAR </w:t>
            </w:r>
            <w:r w:rsidR="00B17416" w:rsidRPr="001D0320">
              <w:rPr>
                <w:rFonts w:cstheme="minorHAnsi"/>
                <w:sz w:val="20"/>
                <w:szCs w:val="20"/>
              </w:rPr>
              <w:t xml:space="preserve"> </w:t>
            </w:r>
            <w:r w:rsidRPr="001D0320">
              <w:rPr>
                <w:rFonts w:cstheme="minorHAnsi"/>
                <w:sz w:val="20"/>
                <w:szCs w:val="20"/>
              </w:rPr>
              <w:t>NOMOR</w:t>
            </w:r>
            <w:r w:rsidR="00B17416" w:rsidRPr="001D0320">
              <w:rPr>
                <w:rFonts w:cstheme="minorHAnsi"/>
                <w:sz w:val="20"/>
                <w:szCs w:val="20"/>
                <w:lang w:val="id-ID"/>
              </w:rPr>
              <w:t xml:space="preserve">  37</w:t>
            </w:r>
            <w:r w:rsidRPr="001D0320">
              <w:rPr>
                <w:rFonts w:cstheme="minorHAnsi"/>
                <w:sz w:val="20"/>
                <w:szCs w:val="20"/>
                <w:lang w:val="id-ID"/>
              </w:rPr>
              <w:t>/</w:t>
            </w:r>
            <w:r w:rsidR="00B17416" w:rsidRPr="001D0320">
              <w:rPr>
                <w:rFonts w:cstheme="minorHAnsi"/>
                <w:sz w:val="20"/>
                <w:szCs w:val="20"/>
                <w:lang w:val="id-ID"/>
              </w:rPr>
              <w:t>III</w:t>
            </w:r>
            <w:r w:rsidRPr="001D0320">
              <w:rPr>
                <w:rFonts w:cstheme="minorHAnsi"/>
                <w:sz w:val="20"/>
                <w:szCs w:val="20"/>
                <w:lang w:val="id-ID"/>
              </w:rPr>
              <w:t>/</w:t>
            </w:r>
            <w:r w:rsidR="00B17416" w:rsidRPr="001D0320">
              <w:rPr>
                <w:rFonts w:cstheme="minorHAnsi"/>
                <w:sz w:val="20"/>
                <w:szCs w:val="20"/>
              </w:rPr>
              <w:t xml:space="preserve">TAHUN 2023 </w:t>
            </w:r>
            <w:r w:rsidRPr="001D0320">
              <w:rPr>
                <w:rFonts w:cstheme="minorHAnsi"/>
                <w:sz w:val="20"/>
                <w:szCs w:val="20"/>
              </w:rPr>
              <w:t>TENTANG</w:t>
            </w:r>
            <w:r w:rsidRPr="001D0320">
              <w:rPr>
                <w:rFonts w:cstheme="minorHAnsi"/>
                <w:sz w:val="20"/>
                <w:szCs w:val="20"/>
                <w:lang w:val="id-ID"/>
              </w:rPr>
              <w:t>,</w:t>
            </w:r>
            <w:r w:rsidRPr="001D0320">
              <w:rPr>
                <w:rFonts w:cstheme="minorHAnsi"/>
                <w:sz w:val="20"/>
                <w:szCs w:val="20"/>
              </w:rPr>
              <w:t xml:space="preserve"> PEMBENTUKAN PEJABAT PENGELOLA INFORMASI DAN DOKUMENTASI PEMBANTU DINAS </w:t>
            </w:r>
            <w:r w:rsidRPr="001D0320">
              <w:rPr>
                <w:rFonts w:cstheme="minorHAnsi"/>
                <w:sz w:val="20"/>
                <w:szCs w:val="20"/>
                <w:lang w:val="id-ID"/>
              </w:rPr>
              <w:t>PENANAMAN MODAL DAN PELAYANAN TERPADU SATU PINTU</w:t>
            </w:r>
            <w:r w:rsidRPr="001D0320">
              <w:rPr>
                <w:rFonts w:cstheme="minorHAnsi"/>
                <w:sz w:val="20"/>
                <w:szCs w:val="20"/>
              </w:rPr>
              <w:t xml:space="preserve"> PADA KABUPATEN KEPULAUAN SELAYAR</w:t>
            </w:r>
          </w:p>
          <w:p w14:paraId="05476B3E" w14:textId="77777777" w:rsidR="001D0320" w:rsidRDefault="001D0320" w:rsidP="007C1390">
            <w:pPr>
              <w:rPr>
                <w:rFonts w:cstheme="minorHAnsi"/>
                <w:sz w:val="20"/>
                <w:szCs w:val="20"/>
              </w:rPr>
            </w:pPr>
          </w:p>
          <w:p w14:paraId="1FE9E83E" w14:textId="77777777" w:rsidR="001D0320" w:rsidRPr="001D0320" w:rsidRDefault="001D0320" w:rsidP="007C1390">
            <w:pPr>
              <w:rPr>
                <w:rFonts w:cstheme="minorHAnsi"/>
                <w:sz w:val="20"/>
                <w:szCs w:val="20"/>
              </w:rPr>
            </w:pPr>
          </w:p>
        </w:tc>
        <w:tc>
          <w:tcPr>
            <w:tcW w:w="2517" w:type="dxa"/>
            <w:gridSpan w:val="35"/>
          </w:tcPr>
          <w:p w14:paraId="6B7F4745" w14:textId="77777777" w:rsidR="007C1390" w:rsidRPr="001D0320" w:rsidRDefault="007C1390" w:rsidP="007C1390">
            <w:pPr>
              <w:rPr>
                <w:rFonts w:cstheme="minorHAnsi"/>
                <w:sz w:val="20"/>
                <w:szCs w:val="20"/>
              </w:rPr>
            </w:pPr>
            <w:r w:rsidRPr="001D0320">
              <w:rPr>
                <w:rFonts w:cstheme="minorHAnsi"/>
                <w:color w:val="000000"/>
                <w:sz w:val="20"/>
                <w:szCs w:val="20"/>
              </w:rPr>
              <w:t>Subbagian Umum</w:t>
            </w:r>
          </w:p>
        </w:tc>
        <w:tc>
          <w:tcPr>
            <w:tcW w:w="1680" w:type="dxa"/>
            <w:gridSpan w:val="24"/>
          </w:tcPr>
          <w:p w14:paraId="0CDE1D7A" w14:textId="77777777" w:rsidR="007C1390" w:rsidRPr="001D0320" w:rsidRDefault="007C1390" w:rsidP="007C1390">
            <w:pPr>
              <w:rPr>
                <w:rFonts w:cstheme="minorHAnsi"/>
                <w:bCs/>
                <w:sz w:val="20"/>
                <w:szCs w:val="20"/>
              </w:rPr>
            </w:pPr>
            <w:r w:rsidRPr="001D0320">
              <w:rPr>
                <w:rFonts w:cstheme="minorHAnsi"/>
                <w:bCs/>
                <w:sz w:val="20"/>
                <w:szCs w:val="20"/>
                <w:lang w:val="id-ID"/>
              </w:rPr>
              <w:t>OPD</w:t>
            </w:r>
            <w:r w:rsidRPr="001D0320">
              <w:rPr>
                <w:rFonts w:cstheme="minorHAnsi"/>
                <w:bCs/>
                <w:sz w:val="20"/>
                <w:szCs w:val="20"/>
              </w:rPr>
              <w:t xml:space="preserve"> </w:t>
            </w:r>
            <w:r w:rsidRPr="001D0320">
              <w:rPr>
                <w:rFonts w:cstheme="minorHAnsi"/>
                <w:bCs/>
                <w:sz w:val="20"/>
                <w:szCs w:val="20"/>
                <w:lang w:val="id-ID"/>
              </w:rPr>
              <w:t>(Benteng,2023)</w:t>
            </w:r>
          </w:p>
        </w:tc>
        <w:tc>
          <w:tcPr>
            <w:tcW w:w="2676" w:type="dxa"/>
            <w:gridSpan w:val="28"/>
          </w:tcPr>
          <w:p w14:paraId="401D8B17" w14:textId="77777777" w:rsidR="007C1390" w:rsidRPr="001D0320" w:rsidRDefault="007C1390" w:rsidP="007C1390">
            <w:pPr>
              <w:rPr>
                <w:rFonts w:cstheme="minorHAnsi"/>
                <w:bCs/>
                <w:sz w:val="20"/>
                <w:szCs w:val="20"/>
              </w:rPr>
            </w:pPr>
            <w:r w:rsidRPr="001D0320">
              <w:rPr>
                <w:rFonts w:cstheme="minorHAnsi"/>
                <w:sz w:val="20"/>
                <w:szCs w:val="20"/>
              </w:rPr>
              <w:t>(</w:t>
            </w:r>
            <w:r w:rsidRPr="001D0320">
              <w:rPr>
                <w:rFonts w:cstheme="minorHAnsi"/>
                <w:i/>
                <w:iCs/>
                <w:sz w:val="20"/>
                <w:szCs w:val="20"/>
              </w:rPr>
              <w:t>Softcopy/Hardcopy</w:t>
            </w:r>
            <w:r w:rsidRPr="001D0320">
              <w:rPr>
                <w:rFonts w:cstheme="minorHAnsi"/>
                <w:sz w:val="20"/>
                <w:szCs w:val="20"/>
              </w:rPr>
              <w:t>)</w:t>
            </w:r>
          </w:p>
        </w:tc>
        <w:tc>
          <w:tcPr>
            <w:tcW w:w="1661" w:type="dxa"/>
            <w:gridSpan w:val="21"/>
          </w:tcPr>
          <w:p w14:paraId="486DCCEB" w14:textId="77777777" w:rsidR="007C1390" w:rsidRPr="001D0320" w:rsidRDefault="007C1390" w:rsidP="007C1390">
            <w:pPr>
              <w:rPr>
                <w:rFonts w:cstheme="minorHAnsi"/>
                <w:bCs/>
                <w:sz w:val="20"/>
                <w:szCs w:val="20"/>
              </w:rPr>
            </w:pPr>
            <w:r w:rsidRPr="001D0320">
              <w:rPr>
                <w:rFonts w:cstheme="minorHAnsi"/>
                <w:bCs/>
                <w:sz w:val="20"/>
                <w:szCs w:val="20"/>
                <w:lang w:val="id-ID"/>
              </w:rPr>
              <w:t>Selama Berlaku hingga 5 Tahun Setelah Masa Berlaku Habis</w:t>
            </w:r>
          </w:p>
        </w:tc>
        <w:tc>
          <w:tcPr>
            <w:tcW w:w="2744" w:type="dxa"/>
            <w:gridSpan w:val="19"/>
          </w:tcPr>
          <w:p w14:paraId="375B2BDD" w14:textId="77777777" w:rsidR="007C1390" w:rsidRPr="001D0320" w:rsidRDefault="00000000" w:rsidP="007C1390">
            <w:pPr>
              <w:ind w:left="88" w:hanging="88"/>
              <w:rPr>
                <w:rFonts w:cstheme="minorHAnsi"/>
                <w:bCs/>
                <w:sz w:val="20"/>
                <w:szCs w:val="20"/>
                <w:lang w:val="id-ID"/>
              </w:rPr>
            </w:pPr>
            <w:hyperlink r:id="rId224" w:history="1">
              <w:r w:rsidR="007C1390" w:rsidRPr="001D0320">
                <w:rPr>
                  <w:rStyle w:val="Hyperlink"/>
                  <w:rFonts w:cstheme="minorHAnsi"/>
                  <w:bCs/>
                  <w:sz w:val="20"/>
                  <w:szCs w:val="20"/>
                  <w:lang w:val="id-ID"/>
                </w:rPr>
                <w:t>https://drive.google.com/drive/folders/1Kk5uLRLlmNnZ5tHB2VuUir_HZdN-OUaM?usp=sharing</w:t>
              </w:r>
            </w:hyperlink>
            <w:r w:rsidR="007C1390" w:rsidRPr="001D0320">
              <w:rPr>
                <w:rFonts w:cstheme="minorHAnsi"/>
                <w:bCs/>
                <w:sz w:val="20"/>
                <w:szCs w:val="20"/>
                <w:lang w:val="id-ID"/>
              </w:rPr>
              <w:t xml:space="preserve"> </w:t>
            </w:r>
          </w:p>
        </w:tc>
      </w:tr>
      <w:tr w:rsidR="004E7D87" w:rsidRPr="001D0320" w14:paraId="05806A08" w14:textId="77777777" w:rsidTr="00201CF7">
        <w:tc>
          <w:tcPr>
            <w:tcW w:w="525" w:type="dxa"/>
            <w:gridSpan w:val="3"/>
          </w:tcPr>
          <w:p w14:paraId="2522783E"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4</w:t>
            </w:r>
          </w:p>
        </w:tc>
        <w:tc>
          <w:tcPr>
            <w:tcW w:w="2614" w:type="dxa"/>
            <w:gridSpan w:val="30"/>
          </w:tcPr>
          <w:p w14:paraId="366BAA02"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SK TIM PENGAWAS SURVEY PMPTSP</w:t>
            </w:r>
          </w:p>
        </w:tc>
        <w:tc>
          <w:tcPr>
            <w:tcW w:w="4294" w:type="dxa"/>
            <w:gridSpan w:val="46"/>
          </w:tcPr>
          <w:p w14:paraId="5B65CD24" w14:textId="77777777" w:rsidR="001D0320" w:rsidRDefault="007C1390" w:rsidP="001D0320">
            <w:pPr>
              <w:rPr>
                <w:rFonts w:cstheme="minorHAnsi"/>
                <w:bCs/>
                <w:noProof/>
                <w:color w:val="000000"/>
                <w:sz w:val="20"/>
                <w:szCs w:val="20"/>
              </w:rPr>
            </w:pPr>
            <w:r w:rsidRPr="001D0320">
              <w:rPr>
                <w:rFonts w:cstheme="minorHAnsi"/>
                <w:sz w:val="20"/>
                <w:szCs w:val="20"/>
                <w:lang w:val="id-ID"/>
              </w:rPr>
              <w:t xml:space="preserve">KEPUTUSAN </w:t>
            </w:r>
            <w:r w:rsidRPr="001D0320">
              <w:rPr>
                <w:rFonts w:cstheme="minorHAnsi"/>
                <w:sz w:val="20"/>
                <w:szCs w:val="20"/>
              </w:rPr>
              <w:t>KEPALA DINAS PENANAMAN MODAL D</w:t>
            </w:r>
            <w:r w:rsidR="001D0320" w:rsidRPr="001D0320">
              <w:rPr>
                <w:rFonts w:cstheme="minorHAnsi"/>
                <w:sz w:val="20"/>
                <w:szCs w:val="20"/>
              </w:rPr>
              <w:t xml:space="preserve">AN PELAYANAN TERPADU SATU PINTU </w:t>
            </w:r>
            <w:r w:rsidRPr="001D0320">
              <w:rPr>
                <w:rFonts w:cstheme="minorHAnsi"/>
                <w:sz w:val="20"/>
                <w:szCs w:val="20"/>
                <w:lang w:val="id-ID"/>
              </w:rPr>
              <w:t>NOMOR         /       /TAHUN 20</w:t>
            </w:r>
            <w:r w:rsidRPr="001D0320">
              <w:rPr>
                <w:rFonts w:cstheme="minorHAnsi"/>
                <w:sz w:val="20"/>
                <w:szCs w:val="20"/>
              </w:rPr>
              <w:t>23</w:t>
            </w:r>
            <w:r w:rsidR="001D0320" w:rsidRPr="001D0320">
              <w:rPr>
                <w:rFonts w:cstheme="minorHAnsi"/>
                <w:sz w:val="20"/>
                <w:szCs w:val="20"/>
              </w:rPr>
              <w:t xml:space="preserve"> </w:t>
            </w:r>
            <w:r w:rsidRPr="001D0320">
              <w:rPr>
                <w:rFonts w:cstheme="minorHAnsi"/>
                <w:sz w:val="20"/>
                <w:szCs w:val="20"/>
                <w:lang w:val="id-ID"/>
              </w:rPr>
              <w:t xml:space="preserve">TENTANG </w:t>
            </w:r>
            <w:r w:rsidRPr="001D0320">
              <w:rPr>
                <w:rFonts w:cstheme="minorHAnsi"/>
                <w:noProof/>
                <w:sz w:val="20"/>
                <w:szCs w:val="20"/>
              </w:rPr>
              <w:t xml:space="preserve">PEMBENTUKAN TIM PENGAWAS KEGIATAN STUDI KELAYAKAN PROJECT INVESTASI </w:t>
            </w:r>
            <w:r w:rsidRPr="001D0320">
              <w:rPr>
                <w:rFonts w:cstheme="minorHAnsi"/>
                <w:noProof/>
                <w:sz w:val="20"/>
                <w:szCs w:val="20"/>
                <w:lang w:val="id-ID"/>
              </w:rPr>
              <w:t xml:space="preserve"> </w:t>
            </w:r>
            <w:r w:rsidRPr="001D0320">
              <w:rPr>
                <w:rFonts w:cstheme="minorHAnsi"/>
                <w:noProof/>
                <w:sz w:val="20"/>
                <w:szCs w:val="20"/>
              </w:rPr>
              <w:t xml:space="preserve"> PEMERINTAH </w:t>
            </w:r>
            <w:r w:rsidRPr="001D0320">
              <w:rPr>
                <w:rFonts w:cstheme="minorHAnsi"/>
                <w:bCs/>
                <w:noProof/>
                <w:sz w:val="20"/>
                <w:szCs w:val="20"/>
              </w:rPr>
              <w:t xml:space="preserve">KABUPATEN KEPULAUAN SELAYAR </w:t>
            </w:r>
            <w:r w:rsidRPr="001D0320">
              <w:rPr>
                <w:rFonts w:cstheme="minorHAnsi"/>
                <w:bCs/>
                <w:noProof/>
                <w:color w:val="000000"/>
                <w:sz w:val="20"/>
                <w:szCs w:val="20"/>
              </w:rPr>
              <w:t>TAHUN ANGGARAN 2023</w:t>
            </w:r>
          </w:p>
          <w:p w14:paraId="6B7BC3AE" w14:textId="77777777" w:rsidR="001D0320" w:rsidRPr="001D0320" w:rsidRDefault="001D0320" w:rsidP="001D0320">
            <w:pPr>
              <w:rPr>
                <w:rFonts w:cstheme="minorHAnsi"/>
                <w:bCs/>
                <w:noProof/>
                <w:color w:val="000000"/>
                <w:sz w:val="20"/>
                <w:szCs w:val="20"/>
              </w:rPr>
            </w:pPr>
          </w:p>
        </w:tc>
        <w:tc>
          <w:tcPr>
            <w:tcW w:w="2517" w:type="dxa"/>
            <w:gridSpan w:val="35"/>
          </w:tcPr>
          <w:p w14:paraId="060ECFBE"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Bidang Penanaman Modal</w:t>
            </w:r>
          </w:p>
        </w:tc>
        <w:tc>
          <w:tcPr>
            <w:tcW w:w="1680" w:type="dxa"/>
            <w:gridSpan w:val="24"/>
          </w:tcPr>
          <w:p w14:paraId="0144644C" w14:textId="77777777" w:rsidR="007C1390" w:rsidRPr="001D0320" w:rsidRDefault="007C1390" w:rsidP="007C1390">
            <w:pPr>
              <w:rPr>
                <w:rFonts w:cstheme="minorHAnsi"/>
                <w:bCs/>
                <w:sz w:val="20"/>
                <w:szCs w:val="20"/>
              </w:rPr>
            </w:pPr>
            <w:r w:rsidRPr="001D0320">
              <w:rPr>
                <w:rFonts w:cstheme="minorHAnsi"/>
                <w:bCs/>
                <w:sz w:val="20"/>
                <w:szCs w:val="20"/>
                <w:lang w:val="id-ID"/>
              </w:rPr>
              <w:t>OPD</w:t>
            </w:r>
            <w:r w:rsidRPr="001D0320">
              <w:rPr>
                <w:rFonts w:cstheme="minorHAnsi"/>
                <w:bCs/>
                <w:sz w:val="20"/>
                <w:szCs w:val="20"/>
              </w:rPr>
              <w:t xml:space="preserve"> </w:t>
            </w:r>
            <w:r w:rsidRPr="001D0320">
              <w:rPr>
                <w:rFonts w:cstheme="minorHAnsi"/>
                <w:bCs/>
                <w:sz w:val="20"/>
                <w:szCs w:val="20"/>
                <w:lang w:val="id-ID"/>
              </w:rPr>
              <w:t>(Benteng,Januari 2023)</w:t>
            </w:r>
          </w:p>
        </w:tc>
        <w:tc>
          <w:tcPr>
            <w:tcW w:w="2676" w:type="dxa"/>
            <w:gridSpan w:val="28"/>
          </w:tcPr>
          <w:p w14:paraId="37C87AE5" w14:textId="77777777" w:rsidR="007C1390" w:rsidRPr="001D0320" w:rsidRDefault="007C1390" w:rsidP="007C1390">
            <w:pPr>
              <w:rPr>
                <w:rFonts w:cstheme="minorHAnsi"/>
                <w:bCs/>
                <w:sz w:val="20"/>
                <w:szCs w:val="20"/>
              </w:rPr>
            </w:pPr>
            <w:r w:rsidRPr="001D0320">
              <w:rPr>
                <w:rFonts w:cstheme="minorHAnsi"/>
                <w:sz w:val="20"/>
                <w:szCs w:val="20"/>
              </w:rPr>
              <w:t>(</w:t>
            </w:r>
            <w:r w:rsidRPr="001D0320">
              <w:rPr>
                <w:rFonts w:cstheme="minorHAnsi"/>
                <w:i/>
                <w:iCs/>
                <w:sz w:val="20"/>
                <w:szCs w:val="20"/>
              </w:rPr>
              <w:t>Softcopy/Hardcopy</w:t>
            </w:r>
            <w:r w:rsidRPr="001D0320">
              <w:rPr>
                <w:rFonts w:cstheme="minorHAnsi"/>
                <w:sz w:val="20"/>
                <w:szCs w:val="20"/>
              </w:rPr>
              <w:t>)</w:t>
            </w:r>
          </w:p>
        </w:tc>
        <w:tc>
          <w:tcPr>
            <w:tcW w:w="1661" w:type="dxa"/>
            <w:gridSpan w:val="21"/>
          </w:tcPr>
          <w:p w14:paraId="211F8161" w14:textId="77777777" w:rsidR="007C1390" w:rsidRPr="001D0320" w:rsidRDefault="007C1390" w:rsidP="007C1390">
            <w:pPr>
              <w:rPr>
                <w:rFonts w:cstheme="minorHAnsi"/>
                <w:bCs/>
                <w:sz w:val="20"/>
                <w:szCs w:val="20"/>
              </w:rPr>
            </w:pPr>
            <w:r w:rsidRPr="001D0320">
              <w:rPr>
                <w:rFonts w:cstheme="minorHAnsi"/>
                <w:bCs/>
                <w:sz w:val="20"/>
                <w:szCs w:val="20"/>
                <w:lang w:val="id-ID"/>
              </w:rPr>
              <w:t>Selama Berlaku hingga 5 Tahun Setelah Masa Berlaku Habis</w:t>
            </w:r>
          </w:p>
        </w:tc>
        <w:tc>
          <w:tcPr>
            <w:tcW w:w="2744" w:type="dxa"/>
            <w:gridSpan w:val="19"/>
          </w:tcPr>
          <w:p w14:paraId="50B3318A" w14:textId="77777777" w:rsidR="007C1390" w:rsidRPr="001D0320" w:rsidRDefault="00000000" w:rsidP="007C1390">
            <w:pPr>
              <w:rPr>
                <w:rFonts w:cstheme="minorHAnsi"/>
                <w:bCs/>
                <w:sz w:val="20"/>
                <w:szCs w:val="20"/>
                <w:lang w:val="id-ID"/>
              </w:rPr>
            </w:pPr>
            <w:hyperlink r:id="rId225" w:history="1">
              <w:r w:rsidR="007C1390" w:rsidRPr="001D0320">
                <w:rPr>
                  <w:rStyle w:val="Hyperlink"/>
                  <w:rFonts w:cstheme="minorHAnsi"/>
                  <w:bCs/>
                  <w:sz w:val="20"/>
                  <w:szCs w:val="20"/>
                </w:rPr>
                <w:t>https://drive.google.com/drive/folders/1_UYO-8OaGUOxElW-47DcBOZIUc67_g6T?usp=sharing</w:t>
              </w:r>
            </w:hyperlink>
            <w:r w:rsidR="007C1390" w:rsidRPr="001D0320">
              <w:rPr>
                <w:rFonts w:cstheme="minorHAnsi"/>
                <w:bCs/>
                <w:sz w:val="20"/>
                <w:szCs w:val="20"/>
                <w:lang w:val="id-ID"/>
              </w:rPr>
              <w:t xml:space="preserve"> </w:t>
            </w:r>
          </w:p>
        </w:tc>
      </w:tr>
      <w:tr w:rsidR="004E7D87" w:rsidRPr="001D0320" w14:paraId="4EC2CB66" w14:textId="77777777" w:rsidTr="00201CF7">
        <w:tc>
          <w:tcPr>
            <w:tcW w:w="525" w:type="dxa"/>
            <w:gridSpan w:val="3"/>
          </w:tcPr>
          <w:p w14:paraId="2A7061CA"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5</w:t>
            </w:r>
          </w:p>
        </w:tc>
        <w:tc>
          <w:tcPr>
            <w:tcW w:w="2614" w:type="dxa"/>
            <w:gridSpan w:val="30"/>
          </w:tcPr>
          <w:p w14:paraId="346454A8"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Daftar Usaha Ber NIB</w:t>
            </w:r>
          </w:p>
        </w:tc>
        <w:tc>
          <w:tcPr>
            <w:tcW w:w="4294" w:type="dxa"/>
            <w:gridSpan w:val="46"/>
          </w:tcPr>
          <w:p w14:paraId="08107572" w14:textId="77777777" w:rsidR="007C1390" w:rsidRPr="001D0320" w:rsidRDefault="007C1390" w:rsidP="007C1390">
            <w:pPr>
              <w:rPr>
                <w:rFonts w:cstheme="minorHAnsi"/>
                <w:bCs/>
                <w:sz w:val="20"/>
                <w:szCs w:val="20"/>
                <w:lang w:val="id-ID"/>
              </w:rPr>
            </w:pPr>
            <w:r w:rsidRPr="001D0320">
              <w:rPr>
                <w:rFonts w:cstheme="minorHAnsi"/>
                <w:bCs/>
                <w:sz w:val="20"/>
                <w:szCs w:val="20"/>
                <w:lang w:val="id-ID"/>
              </w:rPr>
              <w:t>Daftar usaha yang mempunyai NIB dapat dikatakan Legal karena memiliki Nib, Tanggal penerbitan, Nama perusahaan,</w:t>
            </w:r>
            <w:r w:rsidRPr="001D0320">
              <w:rPr>
                <w:rFonts w:cstheme="minorHAnsi"/>
                <w:sz w:val="20"/>
                <w:szCs w:val="20"/>
              </w:rPr>
              <w:t xml:space="preserve"> </w:t>
            </w:r>
            <w:r w:rsidRPr="001D0320">
              <w:rPr>
                <w:rFonts w:cstheme="minorHAnsi"/>
                <w:bCs/>
                <w:sz w:val="20"/>
                <w:szCs w:val="20"/>
                <w:lang w:val="id-ID"/>
              </w:rPr>
              <w:t>Status Penanaman Modal, Uraian Jenis Perusahaan, Alamat Perusahaan,Kab Kota</w:t>
            </w:r>
          </w:p>
          <w:p w14:paraId="7A7643AB" w14:textId="77777777" w:rsidR="001D0320" w:rsidRDefault="007C1390" w:rsidP="007C1390">
            <w:pPr>
              <w:rPr>
                <w:rFonts w:cstheme="minorHAnsi"/>
                <w:bCs/>
                <w:sz w:val="20"/>
                <w:szCs w:val="20"/>
              </w:rPr>
            </w:pPr>
            <w:r w:rsidRPr="001D0320">
              <w:rPr>
                <w:rFonts w:cstheme="minorHAnsi"/>
                <w:bCs/>
                <w:sz w:val="20"/>
                <w:szCs w:val="20"/>
                <w:lang w:val="id-ID"/>
              </w:rPr>
              <w:lastRenderedPageBreak/>
              <w:t>Email, nomor_telp</w:t>
            </w:r>
          </w:p>
          <w:p w14:paraId="260EEC3C" w14:textId="77777777" w:rsidR="001D0320" w:rsidRPr="001D0320" w:rsidRDefault="001D0320" w:rsidP="007C1390">
            <w:pPr>
              <w:rPr>
                <w:rFonts w:cstheme="minorHAnsi"/>
                <w:bCs/>
                <w:sz w:val="20"/>
                <w:szCs w:val="20"/>
              </w:rPr>
            </w:pPr>
          </w:p>
        </w:tc>
        <w:tc>
          <w:tcPr>
            <w:tcW w:w="2517" w:type="dxa"/>
            <w:gridSpan w:val="35"/>
          </w:tcPr>
          <w:p w14:paraId="2589900B" w14:textId="77777777" w:rsidR="007C1390" w:rsidRPr="001D0320" w:rsidRDefault="007C1390" w:rsidP="007C1390">
            <w:pPr>
              <w:rPr>
                <w:rFonts w:cstheme="minorHAnsi"/>
                <w:bCs/>
                <w:sz w:val="20"/>
                <w:szCs w:val="20"/>
              </w:rPr>
            </w:pPr>
            <w:r w:rsidRPr="001D0320">
              <w:rPr>
                <w:rFonts w:cstheme="minorHAnsi"/>
                <w:bCs/>
                <w:sz w:val="20"/>
                <w:szCs w:val="20"/>
                <w:lang w:val="id-ID"/>
              </w:rPr>
              <w:lastRenderedPageBreak/>
              <w:t>Bidang Pelayanan Perizinan</w:t>
            </w:r>
          </w:p>
        </w:tc>
        <w:tc>
          <w:tcPr>
            <w:tcW w:w="1680" w:type="dxa"/>
            <w:gridSpan w:val="24"/>
          </w:tcPr>
          <w:p w14:paraId="2967AC19" w14:textId="77777777" w:rsidR="007C1390" w:rsidRPr="001D0320" w:rsidRDefault="007C1390" w:rsidP="007C1390">
            <w:pPr>
              <w:rPr>
                <w:rFonts w:cstheme="minorHAnsi"/>
                <w:b/>
                <w:bCs/>
                <w:sz w:val="20"/>
                <w:szCs w:val="20"/>
              </w:rPr>
            </w:pPr>
            <w:r w:rsidRPr="001D0320">
              <w:rPr>
                <w:rFonts w:cstheme="minorHAnsi"/>
                <w:bCs/>
                <w:sz w:val="20"/>
                <w:szCs w:val="20"/>
                <w:lang w:val="id-ID"/>
              </w:rPr>
              <w:t>OPD</w:t>
            </w:r>
            <w:r w:rsidRPr="001D0320">
              <w:rPr>
                <w:rFonts w:cstheme="minorHAnsi"/>
                <w:bCs/>
                <w:sz w:val="20"/>
                <w:szCs w:val="20"/>
              </w:rPr>
              <w:t xml:space="preserve"> </w:t>
            </w:r>
            <w:r w:rsidRPr="001D0320">
              <w:rPr>
                <w:rFonts w:cstheme="minorHAnsi"/>
                <w:bCs/>
                <w:sz w:val="20"/>
                <w:szCs w:val="20"/>
                <w:lang w:val="id-ID"/>
              </w:rPr>
              <w:t>(Benteng, Januari 2023)</w:t>
            </w:r>
          </w:p>
        </w:tc>
        <w:tc>
          <w:tcPr>
            <w:tcW w:w="2676" w:type="dxa"/>
            <w:gridSpan w:val="28"/>
          </w:tcPr>
          <w:p w14:paraId="0941F41B" w14:textId="77777777" w:rsidR="007C1390" w:rsidRPr="001D0320" w:rsidRDefault="007C1390" w:rsidP="007C1390">
            <w:pPr>
              <w:rPr>
                <w:rFonts w:cstheme="minorHAnsi"/>
                <w:bCs/>
                <w:sz w:val="20"/>
                <w:szCs w:val="20"/>
              </w:rPr>
            </w:pPr>
            <w:r w:rsidRPr="001D0320">
              <w:rPr>
                <w:rFonts w:cstheme="minorHAnsi"/>
                <w:sz w:val="20"/>
                <w:szCs w:val="20"/>
              </w:rPr>
              <w:t>(</w:t>
            </w:r>
            <w:r w:rsidRPr="001D0320">
              <w:rPr>
                <w:rFonts w:cstheme="minorHAnsi"/>
                <w:i/>
                <w:iCs/>
                <w:sz w:val="20"/>
                <w:szCs w:val="20"/>
              </w:rPr>
              <w:t>Softcopy/Hardcopy</w:t>
            </w:r>
            <w:r w:rsidRPr="001D0320">
              <w:rPr>
                <w:rFonts w:cstheme="minorHAnsi"/>
                <w:sz w:val="20"/>
                <w:szCs w:val="20"/>
              </w:rPr>
              <w:t>)</w:t>
            </w:r>
          </w:p>
        </w:tc>
        <w:tc>
          <w:tcPr>
            <w:tcW w:w="1661" w:type="dxa"/>
            <w:gridSpan w:val="21"/>
          </w:tcPr>
          <w:p w14:paraId="423E6C0D" w14:textId="77777777" w:rsidR="007C1390" w:rsidRPr="001D0320" w:rsidRDefault="007C1390" w:rsidP="007C1390">
            <w:pPr>
              <w:rPr>
                <w:rFonts w:cstheme="minorHAnsi"/>
                <w:bCs/>
                <w:sz w:val="20"/>
                <w:szCs w:val="20"/>
              </w:rPr>
            </w:pPr>
            <w:r w:rsidRPr="001D0320">
              <w:rPr>
                <w:rFonts w:cstheme="minorHAnsi"/>
                <w:bCs/>
                <w:sz w:val="20"/>
                <w:szCs w:val="20"/>
                <w:lang w:val="id-ID"/>
              </w:rPr>
              <w:t xml:space="preserve">Selama Berlaku </w:t>
            </w:r>
            <w:r w:rsidRPr="001D0320">
              <w:rPr>
                <w:rFonts w:cstheme="minorHAnsi"/>
                <w:bCs/>
                <w:sz w:val="20"/>
                <w:szCs w:val="20"/>
              </w:rPr>
              <w:t>Selama Pelaku Usaha Masih Menjalankan Usaha</w:t>
            </w:r>
          </w:p>
        </w:tc>
        <w:tc>
          <w:tcPr>
            <w:tcW w:w="2744" w:type="dxa"/>
            <w:gridSpan w:val="19"/>
          </w:tcPr>
          <w:p w14:paraId="6FC40A0F" w14:textId="77777777" w:rsidR="007C1390" w:rsidRPr="001D0320" w:rsidRDefault="00000000" w:rsidP="007C1390">
            <w:pPr>
              <w:ind w:left="88" w:hanging="88"/>
              <w:rPr>
                <w:rFonts w:cstheme="minorHAnsi"/>
                <w:bCs/>
                <w:sz w:val="20"/>
                <w:szCs w:val="20"/>
                <w:lang w:val="id-ID"/>
              </w:rPr>
            </w:pPr>
            <w:hyperlink r:id="rId226" w:history="1">
              <w:r w:rsidR="007C1390" w:rsidRPr="001D0320">
                <w:rPr>
                  <w:rStyle w:val="Hyperlink"/>
                  <w:rFonts w:cstheme="minorHAnsi"/>
                  <w:bCs/>
                  <w:sz w:val="20"/>
                  <w:szCs w:val="20"/>
                  <w:lang w:val="id-ID"/>
                </w:rPr>
                <w:t>https://drive.google.com/drive/folders/1A7uh-KR_0vJDy64MtN-hq1e9DXoVaXnv?usp=sharing</w:t>
              </w:r>
            </w:hyperlink>
          </w:p>
        </w:tc>
      </w:tr>
      <w:tr w:rsidR="004E7D87" w:rsidRPr="001D0320" w14:paraId="5010B375" w14:textId="77777777" w:rsidTr="00201CF7">
        <w:tc>
          <w:tcPr>
            <w:tcW w:w="525" w:type="dxa"/>
            <w:gridSpan w:val="3"/>
          </w:tcPr>
          <w:p w14:paraId="2201DBE7"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6</w:t>
            </w:r>
          </w:p>
        </w:tc>
        <w:tc>
          <w:tcPr>
            <w:tcW w:w="2614" w:type="dxa"/>
            <w:gridSpan w:val="30"/>
          </w:tcPr>
          <w:p w14:paraId="3C5DEA36" w14:textId="77777777" w:rsidR="007C1390" w:rsidRPr="001D0320" w:rsidRDefault="007C1390" w:rsidP="007C1390">
            <w:pPr>
              <w:rPr>
                <w:rFonts w:cstheme="minorHAnsi"/>
                <w:bCs/>
                <w:sz w:val="20"/>
                <w:szCs w:val="20"/>
              </w:rPr>
            </w:pPr>
            <w:r w:rsidRPr="001D0320">
              <w:rPr>
                <w:rFonts w:cstheme="minorHAnsi"/>
                <w:bCs/>
                <w:sz w:val="20"/>
                <w:szCs w:val="20"/>
              </w:rPr>
              <w:t xml:space="preserve">Persyaratan Perizinan </w:t>
            </w:r>
          </w:p>
        </w:tc>
        <w:tc>
          <w:tcPr>
            <w:tcW w:w="4294" w:type="dxa"/>
            <w:gridSpan w:val="46"/>
          </w:tcPr>
          <w:p w14:paraId="79EEE36B" w14:textId="77777777" w:rsidR="007C1390" w:rsidRPr="001D0320" w:rsidRDefault="007C1390" w:rsidP="007C1390">
            <w:pPr>
              <w:rPr>
                <w:rFonts w:cstheme="minorHAnsi"/>
                <w:bCs/>
                <w:sz w:val="20"/>
                <w:szCs w:val="20"/>
              </w:rPr>
            </w:pPr>
            <w:r w:rsidRPr="001D0320">
              <w:rPr>
                <w:rFonts w:cstheme="minorHAnsi"/>
                <w:bCs/>
                <w:sz w:val="20"/>
                <w:szCs w:val="20"/>
              </w:rPr>
              <w:t>Persyatan yang harus di penuhi dalam pengurusan perizinan berusaha, perizinan non berusaha dan non perizinan</w:t>
            </w:r>
          </w:p>
        </w:tc>
        <w:tc>
          <w:tcPr>
            <w:tcW w:w="2517" w:type="dxa"/>
            <w:gridSpan w:val="35"/>
          </w:tcPr>
          <w:p w14:paraId="5C977CDA" w14:textId="77777777" w:rsidR="007C1390" w:rsidRPr="001D0320" w:rsidRDefault="007C1390" w:rsidP="007C1390">
            <w:pPr>
              <w:rPr>
                <w:rFonts w:cstheme="minorHAnsi"/>
                <w:bCs/>
                <w:sz w:val="20"/>
                <w:szCs w:val="20"/>
              </w:rPr>
            </w:pPr>
            <w:r w:rsidRPr="001D0320">
              <w:rPr>
                <w:rFonts w:cstheme="minorHAnsi"/>
                <w:bCs/>
                <w:sz w:val="20"/>
                <w:szCs w:val="20"/>
                <w:lang w:val="id-ID"/>
              </w:rPr>
              <w:t>Bidang Pelayanan Perizinan</w:t>
            </w:r>
          </w:p>
        </w:tc>
        <w:tc>
          <w:tcPr>
            <w:tcW w:w="1680" w:type="dxa"/>
            <w:gridSpan w:val="24"/>
          </w:tcPr>
          <w:p w14:paraId="3A9D9023" w14:textId="77777777" w:rsidR="007C1390" w:rsidRPr="001D0320" w:rsidRDefault="007C1390" w:rsidP="007C1390">
            <w:pPr>
              <w:rPr>
                <w:rFonts w:cstheme="minorHAnsi"/>
                <w:b/>
                <w:bCs/>
                <w:sz w:val="20"/>
                <w:szCs w:val="20"/>
              </w:rPr>
            </w:pPr>
            <w:r w:rsidRPr="001D0320">
              <w:rPr>
                <w:rFonts w:cstheme="minorHAnsi"/>
                <w:bCs/>
                <w:sz w:val="20"/>
                <w:szCs w:val="20"/>
                <w:lang w:val="id-ID"/>
              </w:rPr>
              <w:t>OPD</w:t>
            </w:r>
            <w:r w:rsidRPr="001D0320">
              <w:rPr>
                <w:rFonts w:cstheme="minorHAnsi"/>
                <w:bCs/>
                <w:sz w:val="20"/>
                <w:szCs w:val="20"/>
              </w:rPr>
              <w:t xml:space="preserve"> </w:t>
            </w:r>
            <w:r w:rsidRPr="001D0320">
              <w:rPr>
                <w:rFonts w:cstheme="minorHAnsi"/>
                <w:bCs/>
                <w:sz w:val="20"/>
                <w:szCs w:val="20"/>
                <w:lang w:val="id-ID"/>
              </w:rPr>
              <w:t>(Benteng, 2023)</w:t>
            </w:r>
          </w:p>
        </w:tc>
        <w:tc>
          <w:tcPr>
            <w:tcW w:w="2676" w:type="dxa"/>
            <w:gridSpan w:val="28"/>
          </w:tcPr>
          <w:p w14:paraId="49AF597E" w14:textId="77777777" w:rsidR="007C1390" w:rsidRPr="001D0320" w:rsidRDefault="007C1390" w:rsidP="007C1390">
            <w:pPr>
              <w:rPr>
                <w:rFonts w:cstheme="minorHAnsi"/>
                <w:bCs/>
                <w:sz w:val="20"/>
                <w:szCs w:val="20"/>
              </w:rPr>
            </w:pPr>
            <w:r w:rsidRPr="001D0320">
              <w:rPr>
                <w:rFonts w:cstheme="minorHAnsi"/>
                <w:sz w:val="20"/>
                <w:szCs w:val="20"/>
              </w:rPr>
              <w:t>(</w:t>
            </w:r>
            <w:r w:rsidRPr="001D0320">
              <w:rPr>
                <w:rFonts w:cstheme="minorHAnsi"/>
                <w:i/>
                <w:iCs/>
                <w:sz w:val="20"/>
                <w:szCs w:val="20"/>
              </w:rPr>
              <w:t>Softcopy/Hardcopy</w:t>
            </w:r>
            <w:r w:rsidRPr="001D0320">
              <w:rPr>
                <w:rFonts w:cstheme="minorHAnsi"/>
                <w:sz w:val="20"/>
                <w:szCs w:val="20"/>
              </w:rPr>
              <w:t>)</w:t>
            </w:r>
          </w:p>
        </w:tc>
        <w:tc>
          <w:tcPr>
            <w:tcW w:w="1661" w:type="dxa"/>
            <w:gridSpan w:val="21"/>
          </w:tcPr>
          <w:p w14:paraId="67091B40" w14:textId="77777777" w:rsidR="007C1390" w:rsidRDefault="007C1390" w:rsidP="007C1390">
            <w:pPr>
              <w:rPr>
                <w:rFonts w:cstheme="minorHAnsi"/>
                <w:bCs/>
                <w:sz w:val="20"/>
                <w:szCs w:val="20"/>
              </w:rPr>
            </w:pPr>
            <w:r w:rsidRPr="001D0320">
              <w:rPr>
                <w:rFonts w:cstheme="minorHAnsi"/>
                <w:bCs/>
                <w:sz w:val="20"/>
                <w:szCs w:val="20"/>
              </w:rPr>
              <w:t>Berlaku selama pelaku melakukan pengurusan perizinan</w:t>
            </w:r>
          </w:p>
          <w:p w14:paraId="63675657" w14:textId="77777777" w:rsidR="001D0320" w:rsidRPr="001D0320" w:rsidRDefault="001D0320" w:rsidP="007C1390">
            <w:pPr>
              <w:rPr>
                <w:rFonts w:cstheme="minorHAnsi"/>
                <w:bCs/>
                <w:sz w:val="20"/>
                <w:szCs w:val="20"/>
              </w:rPr>
            </w:pPr>
          </w:p>
        </w:tc>
        <w:tc>
          <w:tcPr>
            <w:tcW w:w="2744" w:type="dxa"/>
            <w:gridSpan w:val="19"/>
          </w:tcPr>
          <w:p w14:paraId="0E683D9F" w14:textId="77777777" w:rsidR="007C1390" w:rsidRPr="001D0320" w:rsidRDefault="00000000" w:rsidP="007C1390">
            <w:pPr>
              <w:rPr>
                <w:rFonts w:cstheme="minorHAnsi"/>
                <w:bCs/>
                <w:sz w:val="20"/>
                <w:szCs w:val="20"/>
              </w:rPr>
            </w:pPr>
            <w:hyperlink r:id="rId227" w:history="1">
              <w:r w:rsidR="007C1390" w:rsidRPr="001D0320">
                <w:rPr>
                  <w:rStyle w:val="Hyperlink"/>
                  <w:rFonts w:cstheme="minorHAnsi"/>
                  <w:bCs/>
                  <w:sz w:val="20"/>
                  <w:szCs w:val="20"/>
                </w:rPr>
                <w:t>https://drive.google.com/drive/folders/1PkXSJSodyC4JUMGmfVEjlBOuSv6FoXh4?usp=sharing</w:t>
              </w:r>
            </w:hyperlink>
          </w:p>
        </w:tc>
      </w:tr>
      <w:tr w:rsidR="004E7D87" w:rsidRPr="001D0320" w14:paraId="5F9D6E1E" w14:textId="77777777" w:rsidTr="00201CF7">
        <w:tc>
          <w:tcPr>
            <w:tcW w:w="525" w:type="dxa"/>
            <w:gridSpan w:val="3"/>
          </w:tcPr>
          <w:p w14:paraId="2BC18046"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7</w:t>
            </w:r>
          </w:p>
        </w:tc>
        <w:tc>
          <w:tcPr>
            <w:tcW w:w="2614" w:type="dxa"/>
            <w:gridSpan w:val="30"/>
          </w:tcPr>
          <w:p w14:paraId="3962BF11" w14:textId="77777777" w:rsidR="007C1390" w:rsidRPr="001D0320" w:rsidRDefault="007C1390" w:rsidP="007C1390">
            <w:pPr>
              <w:rPr>
                <w:rFonts w:cstheme="minorHAnsi"/>
                <w:bCs/>
                <w:sz w:val="20"/>
                <w:szCs w:val="20"/>
              </w:rPr>
            </w:pPr>
            <w:r w:rsidRPr="001D0320">
              <w:rPr>
                <w:rFonts w:cstheme="minorHAnsi"/>
                <w:bCs/>
                <w:sz w:val="20"/>
                <w:szCs w:val="20"/>
              </w:rPr>
              <w:t>Jenis Layanan</w:t>
            </w:r>
          </w:p>
        </w:tc>
        <w:tc>
          <w:tcPr>
            <w:tcW w:w="4294" w:type="dxa"/>
            <w:gridSpan w:val="46"/>
          </w:tcPr>
          <w:p w14:paraId="1C48CD83" w14:textId="77777777" w:rsidR="007C1390" w:rsidRDefault="007C1390" w:rsidP="007C1390">
            <w:pPr>
              <w:rPr>
                <w:rFonts w:cstheme="minorHAnsi"/>
                <w:bCs/>
                <w:sz w:val="20"/>
                <w:szCs w:val="20"/>
              </w:rPr>
            </w:pPr>
            <w:r w:rsidRPr="001D0320">
              <w:rPr>
                <w:rFonts w:cstheme="minorHAnsi"/>
                <w:bCs/>
                <w:sz w:val="20"/>
                <w:szCs w:val="20"/>
              </w:rPr>
              <w:t>Jenis Layanan Perizinan berusaha, perizinan non berusaha dan non perizinan sesuai dengan PP Nomo 5 Tahun 2021 Tentang Penyelenggaraan Perizinan Berusaha Berbasis Resiko dan PP Nomor 6 Tahun 2021 Tentang Penyelenggaraan Perizinan Berusaha di Daerah</w:t>
            </w:r>
          </w:p>
          <w:p w14:paraId="3000E85E" w14:textId="77777777" w:rsidR="001D0320" w:rsidRPr="001D0320" w:rsidRDefault="001D0320" w:rsidP="007C1390">
            <w:pPr>
              <w:rPr>
                <w:rFonts w:cstheme="minorHAnsi"/>
                <w:bCs/>
                <w:sz w:val="20"/>
                <w:szCs w:val="20"/>
              </w:rPr>
            </w:pPr>
          </w:p>
        </w:tc>
        <w:tc>
          <w:tcPr>
            <w:tcW w:w="2517" w:type="dxa"/>
            <w:gridSpan w:val="35"/>
          </w:tcPr>
          <w:p w14:paraId="2DDF2675" w14:textId="77777777" w:rsidR="007C1390" w:rsidRPr="001D0320" w:rsidRDefault="007C1390" w:rsidP="007C1390">
            <w:pPr>
              <w:rPr>
                <w:rFonts w:cstheme="minorHAnsi"/>
                <w:bCs/>
                <w:sz w:val="20"/>
                <w:szCs w:val="20"/>
              </w:rPr>
            </w:pPr>
            <w:r w:rsidRPr="001D0320">
              <w:rPr>
                <w:rFonts w:cstheme="minorHAnsi"/>
                <w:bCs/>
                <w:sz w:val="20"/>
                <w:szCs w:val="20"/>
                <w:lang w:val="id-ID"/>
              </w:rPr>
              <w:t>Bidang Pelayanan Perizinan</w:t>
            </w:r>
          </w:p>
        </w:tc>
        <w:tc>
          <w:tcPr>
            <w:tcW w:w="1680" w:type="dxa"/>
            <w:gridSpan w:val="24"/>
          </w:tcPr>
          <w:p w14:paraId="64D314D8" w14:textId="77777777" w:rsidR="007C1390" w:rsidRPr="001D0320" w:rsidRDefault="007C1390" w:rsidP="007C1390">
            <w:pPr>
              <w:rPr>
                <w:rFonts w:cstheme="minorHAnsi"/>
                <w:b/>
                <w:bCs/>
                <w:sz w:val="20"/>
                <w:szCs w:val="20"/>
              </w:rPr>
            </w:pPr>
            <w:r w:rsidRPr="001D0320">
              <w:rPr>
                <w:rFonts w:cstheme="minorHAnsi"/>
                <w:bCs/>
                <w:sz w:val="20"/>
                <w:szCs w:val="20"/>
                <w:lang w:val="id-ID"/>
              </w:rPr>
              <w:t>OPD</w:t>
            </w:r>
            <w:r w:rsidRPr="001D0320">
              <w:rPr>
                <w:rFonts w:cstheme="minorHAnsi"/>
                <w:bCs/>
                <w:sz w:val="20"/>
                <w:szCs w:val="20"/>
              </w:rPr>
              <w:t xml:space="preserve"> </w:t>
            </w:r>
            <w:r w:rsidRPr="001D0320">
              <w:rPr>
                <w:rFonts w:cstheme="minorHAnsi"/>
                <w:bCs/>
                <w:sz w:val="20"/>
                <w:szCs w:val="20"/>
                <w:lang w:val="id-ID"/>
              </w:rPr>
              <w:t>(Benteng, 2023)</w:t>
            </w:r>
          </w:p>
        </w:tc>
        <w:tc>
          <w:tcPr>
            <w:tcW w:w="2676" w:type="dxa"/>
            <w:gridSpan w:val="28"/>
          </w:tcPr>
          <w:p w14:paraId="10D3811B" w14:textId="77777777" w:rsidR="007C1390" w:rsidRPr="001D0320" w:rsidRDefault="007C1390" w:rsidP="007C1390">
            <w:pPr>
              <w:rPr>
                <w:rFonts w:cstheme="minorHAnsi"/>
                <w:bCs/>
                <w:sz w:val="20"/>
                <w:szCs w:val="20"/>
              </w:rPr>
            </w:pPr>
            <w:r w:rsidRPr="001D0320">
              <w:rPr>
                <w:rFonts w:cstheme="minorHAnsi"/>
                <w:sz w:val="20"/>
                <w:szCs w:val="20"/>
              </w:rPr>
              <w:t>(</w:t>
            </w:r>
            <w:r w:rsidRPr="001D0320">
              <w:rPr>
                <w:rFonts w:cstheme="minorHAnsi"/>
                <w:i/>
                <w:iCs/>
                <w:sz w:val="20"/>
                <w:szCs w:val="20"/>
              </w:rPr>
              <w:t>Softcopy/Hardcopy</w:t>
            </w:r>
            <w:r w:rsidRPr="001D0320">
              <w:rPr>
                <w:rFonts w:cstheme="minorHAnsi"/>
                <w:sz w:val="20"/>
                <w:szCs w:val="20"/>
              </w:rPr>
              <w:t>)</w:t>
            </w:r>
          </w:p>
        </w:tc>
        <w:tc>
          <w:tcPr>
            <w:tcW w:w="1661" w:type="dxa"/>
            <w:gridSpan w:val="21"/>
          </w:tcPr>
          <w:p w14:paraId="1D0CAC19" w14:textId="77777777" w:rsidR="007C1390" w:rsidRPr="001D0320" w:rsidRDefault="007C1390" w:rsidP="007C1390">
            <w:pPr>
              <w:rPr>
                <w:rFonts w:cstheme="minorHAnsi"/>
                <w:bCs/>
                <w:sz w:val="20"/>
                <w:szCs w:val="20"/>
              </w:rPr>
            </w:pPr>
            <w:r w:rsidRPr="001D0320">
              <w:rPr>
                <w:rFonts w:cstheme="minorHAnsi"/>
                <w:bCs/>
                <w:sz w:val="20"/>
                <w:szCs w:val="20"/>
              </w:rPr>
              <w:t>Berlaku Peraturan masih berlaku</w:t>
            </w:r>
          </w:p>
        </w:tc>
        <w:tc>
          <w:tcPr>
            <w:tcW w:w="2744" w:type="dxa"/>
            <w:gridSpan w:val="19"/>
          </w:tcPr>
          <w:p w14:paraId="0A32F2E8" w14:textId="77777777" w:rsidR="007C1390" w:rsidRPr="001D0320" w:rsidRDefault="00000000" w:rsidP="007C1390">
            <w:pPr>
              <w:rPr>
                <w:rFonts w:cstheme="minorHAnsi"/>
                <w:bCs/>
                <w:sz w:val="20"/>
                <w:szCs w:val="20"/>
              </w:rPr>
            </w:pPr>
            <w:hyperlink r:id="rId228" w:history="1">
              <w:r w:rsidR="007C1390" w:rsidRPr="001D0320">
                <w:rPr>
                  <w:rStyle w:val="Hyperlink"/>
                  <w:rFonts w:cstheme="minorHAnsi"/>
                  <w:bCs/>
                  <w:sz w:val="20"/>
                  <w:szCs w:val="20"/>
                </w:rPr>
                <w:t>https://drive.google.com/drive/folders/1PkXSJSodyC4JUMGmfVEjlBOuSv6FoXh4?usp=sharing</w:t>
              </w:r>
            </w:hyperlink>
          </w:p>
        </w:tc>
      </w:tr>
      <w:tr w:rsidR="004E7D87" w:rsidRPr="001D0320" w14:paraId="0758EA80" w14:textId="77777777" w:rsidTr="00201CF7">
        <w:tc>
          <w:tcPr>
            <w:tcW w:w="525" w:type="dxa"/>
            <w:gridSpan w:val="3"/>
          </w:tcPr>
          <w:p w14:paraId="35966BD0" w14:textId="77777777" w:rsidR="007C1390" w:rsidRPr="001D0320" w:rsidRDefault="007C1390" w:rsidP="007C1390">
            <w:pPr>
              <w:jc w:val="center"/>
              <w:rPr>
                <w:rFonts w:eastAsia="Times New Roman" w:cstheme="minorHAnsi"/>
                <w:color w:val="000000"/>
                <w:sz w:val="20"/>
                <w:szCs w:val="20"/>
              </w:rPr>
            </w:pPr>
            <w:r w:rsidRPr="001D0320">
              <w:rPr>
                <w:rFonts w:eastAsia="Times New Roman" w:cstheme="minorHAnsi"/>
                <w:color w:val="000000"/>
                <w:sz w:val="20"/>
                <w:szCs w:val="20"/>
              </w:rPr>
              <w:t>8</w:t>
            </w:r>
          </w:p>
        </w:tc>
        <w:tc>
          <w:tcPr>
            <w:tcW w:w="2614" w:type="dxa"/>
            <w:gridSpan w:val="30"/>
          </w:tcPr>
          <w:p w14:paraId="66B2C827" w14:textId="77777777" w:rsidR="007C1390" w:rsidRPr="001D0320" w:rsidRDefault="007C1390" w:rsidP="007C1390">
            <w:pPr>
              <w:rPr>
                <w:rFonts w:cstheme="minorHAnsi"/>
                <w:bCs/>
                <w:sz w:val="20"/>
                <w:szCs w:val="20"/>
              </w:rPr>
            </w:pPr>
            <w:r w:rsidRPr="001D0320">
              <w:rPr>
                <w:rFonts w:cstheme="minorHAnsi"/>
                <w:bCs/>
                <w:sz w:val="20"/>
                <w:szCs w:val="20"/>
                <w:lang w:val="id-ID"/>
              </w:rPr>
              <w:t>Daftar Data Pengaduan</w:t>
            </w:r>
          </w:p>
        </w:tc>
        <w:tc>
          <w:tcPr>
            <w:tcW w:w="4294" w:type="dxa"/>
            <w:gridSpan w:val="46"/>
          </w:tcPr>
          <w:p w14:paraId="73B565D8" w14:textId="77777777" w:rsidR="007C1390" w:rsidRPr="001D0320" w:rsidRDefault="007C1390" w:rsidP="007C1390">
            <w:pPr>
              <w:rPr>
                <w:rFonts w:cstheme="minorHAnsi"/>
                <w:bCs/>
                <w:sz w:val="20"/>
                <w:szCs w:val="20"/>
              </w:rPr>
            </w:pPr>
            <w:r w:rsidRPr="001D0320">
              <w:rPr>
                <w:rFonts w:cstheme="minorHAnsi"/>
                <w:bCs/>
                <w:sz w:val="20"/>
                <w:szCs w:val="20"/>
                <w:lang w:val="id-ID"/>
              </w:rPr>
              <w:t>Daftar informasi data pengaduan yang di dalamnya terdapat Nama, Pengaduan, Sifat, Tindakan, Alamat, Peninjauan dan Keterangan</w:t>
            </w:r>
          </w:p>
        </w:tc>
        <w:tc>
          <w:tcPr>
            <w:tcW w:w="2517" w:type="dxa"/>
            <w:gridSpan w:val="35"/>
          </w:tcPr>
          <w:p w14:paraId="1110FBF8" w14:textId="77777777" w:rsidR="007C1390" w:rsidRPr="001D0320" w:rsidRDefault="007C1390" w:rsidP="007C1390">
            <w:pPr>
              <w:rPr>
                <w:rFonts w:cstheme="minorHAnsi"/>
                <w:bCs/>
                <w:sz w:val="20"/>
                <w:szCs w:val="20"/>
              </w:rPr>
            </w:pPr>
            <w:r w:rsidRPr="001D0320">
              <w:rPr>
                <w:rFonts w:cstheme="minorHAnsi"/>
                <w:bCs/>
                <w:sz w:val="20"/>
                <w:szCs w:val="20"/>
                <w:lang w:val="id-ID"/>
              </w:rPr>
              <w:t>Bidang Pelayanan Perizinan</w:t>
            </w:r>
          </w:p>
        </w:tc>
        <w:tc>
          <w:tcPr>
            <w:tcW w:w="1680" w:type="dxa"/>
            <w:gridSpan w:val="24"/>
          </w:tcPr>
          <w:p w14:paraId="539F0D2B" w14:textId="77777777" w:rsidR="007C1390" w:rsidRPr="001D0320" w:rsidRDefault="007C1390" w:rsidP="007C1390">
            <w:pPr>
              <w:rPr>
                <w:rFonts w:cstheme="minorHAnsi"/>
                <w:bCs/>
                <w:sz w:val="20"/>
                <w:szCs w:val="20"/>
              </w:rPr>
            </w:pPr>
            <w:r w:rsidRPr="001D0320">
              <w:rPr>
                <w:rFonts w:cstheme="minorHAnsi"/>
                <w:bCs/>
                <w:sz w:val="20"/>
                <w:szCs w:val="20"/>
                <w:lang w:val="id-ID"/>
              </w:rPr>
              <w:t>OPD</w:t>
            </w:r>
            <w:r w:rsidRPr="001D0320">
              <w:rPr>
                <w:rFonts w:cstheme="minorHAnsi"/>
                <w:bCs/>
                <w:sz w:val="20"/>
                <w:szCs w:val="20"/>
              </w:rPr>
              <w:t xml:space="preserve"> </w:t>
            </w:r>
            <w:r w:rsidRPr="001D0320">
              <w:rPr>
                <w:rFonts w:cstheme="minorHAnsi"/>
                <w:bCs/>
                <w:sz w:val="20"/>
                <w:szCs w:val="20"/>
                <w:lang w:val="id-ID"/>
              </w:rPr>
              <w:t>(Benteng, Januari 2023)</w:t>
            </w:r>
          </w:p>
        </w:tc>
        <w:tc>
          <w:tcPr>
            <w:tcW w:w="2676" w:type="dxa"/>
            <w:gridSpan w:val="28"/>
          </w:tcPr>
          <w:p w14:paraId="17C90DAE" w14:textId="77777777" w:rsidR="007C1390" w:rsidRPr="001D0320" w:rsidRDefault="007C1390" w:rsidP="007C1390">
            <w:pPr>
              <w:rPr>
                <w:rFonts w:cstheme="minorHAnsi"/>
                <w:i/>
                <w:iCs/>
                <w:sz w:val="20"/>
                <w:szCs w:val="20"/>
                <w:lang w:val="id-ID"/>
              </w:rPr>
            </w:pPr>
            <w:r w:rsidRPr="001D0320">
              <w:rPr>
                <w:rFonts w:cstheme="minorHAnsi"/>
                <w:sz w:val="20"/>
                <w:szCs w:val="20"/>
              </w:rPr>
              <w:t>(</w:t>
            </w:r>
            <w:r w:rsidRPr="001D0320">
              <w:rPr>
                <w:rFonts w:cstheme="minorHAnsi"/>
                <w:i/>
                <w:iCs/>
                <w:sz w:val="20"/>
                <w:szCs w:val="20"/>
              </w:rPr>
              <w:t>Softcopy/</w:t>
            </w:r>
          </w:p>
          <w:p w14:paraId="171E84A3" w14:textId="77777777" w:rsidR="007C1390" w:rsidRPr="001D0320" w:rsidRDefault="007C1390" w:rsidP="007C1390">
            <w:pPr>
              <w:rPr>
                <w:rFonts w:cstheme="minorHAnsi"/>
                <w:bCs/>
                <w:sz w:val="20"/>
                <w:szCs w:val="20"/>
              </w:rPr>
            </w:pPr>
            <w:r w:rsidRPr="001D0320">
              <w:rPr>
                <w:rFonts w:cstheme="minorHAnsi"/>
                <w:i/>
                <w:iCs/>
                <w:sz w:val="20"/>
                <w:szCs w:val="20"/>
              </w:rPr>
              <w:t>Hardcopy</w:t>
            </w:r>
            <w:r w:rsidRPr="001D0320">
              <w:rPr>
                <w:rFonts w:cstheme="minorHAnsi"/>
                <w:sz w:val="20"/>
                <w:szCs w:val="20"/>
              </w:rPr>
              <w:t>)</w:t>
            </w:r>
          </w:p>
          <w:p w14:paraId="08D30C14" w14:textId="77777777" w:rsidR="007C1390" w:rsidRPr="001D0320" w:rsidRDefault="007C1390" w:rsidP="007C1390">
            <w:pPr>
              <w:rPr>
                <w:rFonts w:cstheme="minorHAnsi"/>
                <w:sz w:val="20"/>
                <w:szCs w:val="20"/>
              </w:rPr>
            </w:pPr>
          </w:p>
          <w:p w14:paraId="23830AD9" w14:textId="77777777" w:rsidR="007C1390" w:rsidRPr="001D0320" w:rsidRDefault="007C1390" w:rsidP="007C1390">
            <w:pPr>
              <w:tabs>
                <w:tab w:val="left" w:pos="1241"/>
              </w:tabs>
              <w:rPr>
                <w:rFonts w:cstheme="minorHAnsi"/>
                <w:sz w:val="20"/>
                <w:szCs w:val="20"/>
              </w:rPr>
            </w:pPr>
            <w:r w:rsidRPr="001D0320">
              <w:rPr>
                <w:rFonts w:cstheme="minorHAnsi"/>
                <w:sz w:val="20"/>
                <w:szCs w:val="20"/>
              </w:rPr>
              <w:tab/>
            </w:r>
          </w:p>
        </w:tc>
        <w:tc>
          <w:tcPr>
            <w:tcW w:w="1661" w:type="dxa"/>
            <w:gridSpan w:val="21"/>
          </w:tcPr>
          <w:p w14:paraId="7543E76B" w14:textId="77777777" w:rsidR="007C1390" w:rsidRDefault="007C1390" w:rsidP="007C1390">
            <w:pPr>
              <w:rPr>
                <w:rFonts w:cstheme="minorHAnsi"/>
                <w:bCs/>
                <w:sz w:val="20"/>
                <w:szCs w:val="20"/>
              </w:rPr>
            </w:pPr>
            <w:r w:rsidRPr="001D0320">
              <w:rPr>
                <w:rFonts w:cstheme="minorHAnsi"/>
                <w:bCs/>
                <w:sz w:val="20"/>
                <w:szCs w:val="20"/>
                <w:lang w:val="id-ID"/>
              </w:rPr>
              <w:t>Selama Berlaku hingga 3 Tahun Setelah Masa Berlaku Habis</w:t>
            </w:r>
          </w:p>
          <w:p w14:paraId="4911E3BD" w14:textId="77777777" w:rsidR="001D0320" w:rsidRPr="001D0320" w:rsidRDefault="001D0320" w:rsidP="007C1390">
            <w:pPr>
              <w:rPr>
                <w:rFonts w:cstheme="minorHAnsi"/>
                <w:bCs/>
                <w:sz w:val="20"/>
                <w:szCs w:val="20"/>
              </w:rPr>
            </w:pPr>
          </w:p>
        </w:tc>
        <w:tc>
          <w:tcPr>
            <w:tcW w:w="2744" w:type="dxa"/>
            <w:gridSpan w:val="19"/>
          </w:tcPr>
          <w:p w14:paraId="4E5AAAD7" w14:textId="77777777" w:rsidR="007C1390" w:rsidRPr="001D0320" w:rsidRDefault="00000000" w:rsidP="007C1390">
            <w:pPr>
              <w:rPr>
                <w:rFonts w:cstheme="minorHAnsi"/>
                <w:bCs/>
                <w:sz w:val="20"/>
                <w:szCs w:val="20"/>
                <w:lang w:val="id-ID"/>
              </w:rPr>
            </w:pPr>
            <w:hyperlink r:id="rId229" w:history="1">
              <w:r w:rsidR="007C1390" w:rsidRPr="001D0320">
                <w:rPr>
                  <w:rStyle w:val="Hyperlink"/>
                  <w:rFonts w:cstheme="minorHAnsi"/>
                  <w:bCs/>
                  <w:sz w:val="20"/>
                  <w:szCs w:val="20"/>
                </w:rPr>
                <w:t>https://drive.google.com/drive/folders/1s9BiLQ8EhisDE0XA2aoNxgQdRRJi22AD?usp=sharing</w:t>
              </w:r>
            </w:hyperlink>
            <w:r w:rsidR="007C1390" w:rsidRPr="001D0320">
              <w:rPr>
                <w:rFonts w:cstheme="minorHAnsi"/>
                <w:bCs/>
                <w:sz w:val="20"/>
                <w:szCs w:val="20"/>
                <w:lang w:val="id-ID"/>
              </w:rPr>
              <w:t xml:space="preserve"> </w:t>
            </w:r>
          </w:p>
        </w:tc>
      </w:tr>
      <w:tr w:rsidR="00A9267E" w:rsidRPr="001D0320" w14:paraId="336520F9" w14:textId="77777777" w:rsidTr="00201CF7">
        <w:tc>
          <w:tcPr>
            <w:tcW w:w="18711" w:type="dxa"/>
            <w:gridSpan w:val="206"/>
          </w:tcPr>
          <w:p w14:paraId="7928F5A8" w14:textId="77777777" w:rsidR="00A9267E" w:rsidRPr="00A9267E" w:rsidRDefault="00A9267E" w:rsidP="00A9267E">
            <w:pPr>
              <w:ind w:left="-567"/>
              <w:jc w:val="center"/>
              <w:rPr>
                <w:rFonts w:eastAsia="Times New Roman" w:cstheme="minorHAnsi"/>
                <w:b/>
                <w:bCs/>
                <w:color w:val="000000"/>
                <w:sz w:val="32"/>
                <w:szCs w:val="32"/>
              </w:rPr>
            </w:pPr>
            <w:r>
              <w:rPr>
                <w:rFonts w:eastAsia="Times New Roman" w:cstheme="minorHAnsi"/>
                <w:b/>
                <w:bCs/>
                <w:color w:val="000000"/>
                <w:sz w:val="32"/>
                <w:szCs w:val="32"/>
              </w:rPr>
              <w:t>Dinas Perhubungan</w:t>
            </w:r>
          </w:p>
        </w:tc>
      </w:tr>
      <w:tr w:rsidR="00A9267E" w:rsidRPr="001D0320" w14:paraId="4F82AF14" w14:textId="77777777" w:rsidTr="00201CF7">
        <w:tc>
          <w:tcPr>
            <w:tcW w:w="18711" w:type="dxa"/>
            <w:gridSpan w:val="206"/>
          </w:tcPr>
          <w:p w14:paraId="49AEBC82" w14:textId="77777777" w:rsidR="00A9267E" w:rsidRPr="00A9267E" w:rsidRDefault="00A9267E" w:rsidP="00AE3EEF">
            <w:pPr>
              <w:pStyle w:val="ListParagraph"/>
              <w:numPr>
                <w:ilvl w:val="1"/>
                <w:numId w:val="24"/>
              </w:numPr>
              <w:ind w:left="317"/>
              <w:rPr>
                <w:b/>
              </w:rPr>
            </w:pPr>
            <w:r w:rsidRPr="00CF6F4F">
              <w:rPr>
                <w:rFonts w:cstheme="minorHAnsi"/>
                <w:b/>
                <w:sz w:val="28"/>
                <w:szCs w:val="28"/>
              </w:rPr>
              <w:t>INFORMASI BERKALA</w:t>
            </w:r>
          </w:p>
        </w:tc>
      </w:tr>
      <w:tr w:rsidR="004E7D87" w14:paraId="43926EE1" w14:textId="77777777" w:rsidTr="00201CF7">
        <w:trPr>
          <w:trHeight w:val="1191"/>
          <w:tblHeader/>
        </w:trPr>
        <w:tc>
          <w:tcPr>
            <w:tcW w:w="525" w:type="dxa"/>
            <w:gridSpan w:val="3"/>
            <w:tcBorders>
              <w:top w:val="single" w:sz="4" w:space="0" w:color="auto"/>
              <w:left w:val="single" w:sz="4" w:space="0" w:color="auto"/>
              <w:bottom w:val="single" w:sz="4" w:space="0" w:color="auto"/>
              <w:right w:val="single" w:sz="4" w:space="0" w:color="auto"/>
            </w:tcBorders>
            <w:vAlign w:val="center"/>
            <w:hideMark/>
          </w:tcPr>
          <w:p w14:paraId="638362A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694" w:type="dxa"/>
            <w:gridSpan w:val="38"/>
            <w:tcBorders>
              <w:top w:val="single" w:sz="4" w:space="0" w:color="auto"/>
              <w:left w:val="single" w:sz="4" w:space="0" w:color="auto"/>
              <w:bottom w:val="single" w:sz="4" w:space="0" w:color="auto"/>
              <w:right w:val="single" w:sz="4" w:space="0" w:color="auto"/>
            </w:tcBorders>
            <w:vAlign w:val="center"/>
            <w:hideMark/>
          </w:tcPr>
          <w:p w14:paraId="426CE9C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214" w:type="dxa"/>
            <w:gridSpan w:val="38"/>
            <w:tcBorders>
              <w:top w:val="single" w:sz="4" w:space="0" w:color="auto"/>
              <w:left w:val="single" w:sz="4" w:space="0" w:color="auto"/>
              <w:bottom w:val="single" w:sz="4" w:space="0" w:color="auto"/>
              <w:right w:val="single" w:sz="4" w:space="0" w:color="auto"/>
            </w:tcBorders>
            <w:vAlign w:val="center"/>
            <w:hideMark/>
          </w:tcPr>
          <w:p w14:paraId="67513ED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47" w:type="dxa"/>
            <w:gridSpan w:val="36"/>
            <w:tcBorders>
              <w:top w:val="single" w:sz="4" w:space="0" w:color="auto"/>
              <w:left w:val="single" w:sz="4" w:space="0" w:color="auto"/>
              <w:bottom w:val="single" w:sz="4" w:space="0" w:color="auto"/>
              <w:right w:val="single" w:sz="4" w:space="0" w:color="auto"/>
            </w:tcBorders>
            <w:vAlign w:val="center"/>
            <w:hideMark/>
          </w:tcPr>
          <w:p w14:paraId="32E4F69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50" w:type="dxa"/>
            <w:gridSpan w:val="23"/>
            <w:tcBorders>
              <w:top w:val="single" w:sz="4" w:space="0" w:color="auto"/>
              <w:left w:val="single" w:sz="4" w:space="0" w:color="auto"/>
              <w:bottom w:val="single" w:sz="4" w:space="0" w:color="auto"/>
              <w:right w:val="single" w:sz="4" w:space="0" w:color="auto"/>
            </w:tcBorders>
            <w:vAlign w:val="center"/>
            <w:hideMark/>
          </w:tcPr>
          <w:p w14:paraId="14D46D40"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751" w:type="dxa"/>
            <w:gridSpan w:val="29"/>
            <w:tcBorders>
              <w:top w:val="single" w:sz="4" w:space="0" w:color="auto"/>
              <w:left w:val="single" w:sz="4" w:space="0" w:color="auto"/>
              <w:bottom w:val="single" w:sz="4" w:space="0" w:color="auto"/>
              <w:right w:val="single" w:sz="4" w:space="0" w:color="auto"/>
            </w:tcBorders>
            <w:vAlign w:val="center"/>
            <w:hideMark/>
          </w:tcPr>
          <w:p w14:paraId="346FEFC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84" w:type="dxa"/>
            <w:gridSpan w:val="22"/>
            <w:tcBorders>
              <w:top w:val="single" w:sz="4" w:space="0" w:color="auto"/>
              <w:left w:val="single" w:sz="4" w:space="0" w:color="auto"/>
              <w:bottom w:val="single" w:sz="4" w:space="0" w:color="auto"/>
              <w:right w:val="single" w:sz="4" w:space="0" w:color="auto"/>
            </w:tcBorders>
            <w:vAlign w:val="center"/>
            <w:hideMark/>
          </w:tcPr>
          <w:p w14:paraId="454EF36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46" w:type="dxa"/>
            <w:gridSpan w:val="17"/>
            <w:tcBorders>
              <w:top w:val="single" w:sz="4" w:space="0" w:color="auto"/>
              <w:left w:val="single" w:sz="4" w:space="0" w:color="auto"/>
              <w:bottom w:val="single" w:sz="4" w:space="0" w:color="auto"/>
              <w:right w:val="single" w:sz="4" w:space="0" w:color="auto"/>
            </w:tcBorders>
            <w:vAlign w:val="center"/>
            <w:hideMark/>
          </w:tcPr>
          <w:p w14:paraId="00DD4450"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3FE03F1A" w14:textId="77777777" w:rsidTr="00201CF7">
        <w:trPr>
          <w:tblHeader/>
        </w:trPr>
        <w:tc>
          <w:tcPr>
            <w:tcW w:w="525"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3B481F5"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694" w:type="dxa"/>
            <w:gridSpan w:val="3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EEA7F9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214" w:type="dxa"/>
            <w:gridSpan w:val="3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52E0A7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547"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2554B8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650"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D4060E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751"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9D1469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684"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C8D16AC"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46" w:type="dxa"/>
            <w:gridSpan w:val="1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BAB90D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726DA003" w14:textId="77777777" w:rsidTr="00201CF7">
        <w:tc>
          <w:tcPr>
            <w:tcW w:w="525" w:type="dxa"/>
            <w:gridSpan w:val="3"/>
            <w:tcBorders>
              <w:top w:val="double" w:sz="4" w:space="0" w:color="auto"/>
              <w:left w:val="single" w:sz="4" w:space="0" w:color="auto"/>
              <w:bottom w:val="single" w:sz="4" w:space="0" w:color="auto"/>
              <w:right w:val="single" w:sz="4" w:space="0" w:color="auto"/>
            </w:tcBorders>
            <w:hideMark/>
          </w:tcPr>
          <w:p w14:paraId="18E1AEB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694" w:type="dxa"/>
            <w:gridSpan w:val="38"/>
            <w:tcBorders>
              <w:top w:val="double" w:sz="4" w:space="0" w:color="auto"/>
              <w:left w:val="single" w:sz="4" w:space="0" w:color="auto"/>
              <w:bottom w:val="single" w:sz="4" w:space="0" w:color="auto"/>
              <w:right w:val="single" w:sz="4" w:space="0" w:color="auto"/>
            </w:tcBorders>
            <w:hideMark/>
          </w:tcPr>
          <w:p w14:paraId="24F8C6BA" w14:textId="77777777" w:rsidR="007C1390" w:rsidRDefault="007C1390">
            <w:pPr>
              <w:rPr>
                <w:rFonts w:eastAsia="Times New Roman" w:cstheme="minorHAnsi"/>
                <w:color w:val="000000"/>
                <w:sz w:val="20"/>
                <w:szCs w:val="20"/>
              </w:rPr>
            </w:pPr>
            <w:r>
              <w:rPr>
                <w:rFonts w:cstheme="minorHAnsi"/>
                <w:sz w:val="20"/>
                <w:szCs w:val="20"/>
              </w:rPr>
              <w:t>Visi Misi</w:t>
            </w:r>
          </w:p>
        </w:tc>
        <w:tc>
          <w:tcPr>
            <w:tcW w:w="4214" w:type="dxa"/>
            <w:gridSpan w:val="38"/>
            <w:tcBorders>
              <w:top w:val="double" w:sz="4" w:space="0" w:color="auto"/>
              <w:left w:val="single" w:sz="4" w:space="0" w:color="auto"/>
              <w:bottom w:val="single" w:sz="4" w:space="0" w:color="auto"/>
              <w:right w:val="single" w:sz="4" w:space="0" w:color="auto"/>
            </w:tcBorders>
            <w:hideMark/>
          </w:tcPr>
          <w:p w14:paraId="76EC870A" w14:textId="77777777" w:rsidR="007C1390" w:rsidRDefault="007C1390">
            <w:pPr>
              <w:rPr>
                <w:rFonts w:eastAsia="Times New Roman" w:cstheme="minorHAnsi"/>
                <w:color w:val="000000"/>
                <w:sz w:val="20"/>
                <w:szCs w:val="20"/>
              </w:rPr>
            </w:pPr>
            <w:r>
              <w:rPr>
                <w:rFonts w:cstheme="minorHAnsi"/>
                <w:sz w:val="20"/>
                <w:szCs w:val="20"/>
              </w:rPr>
              <w:t xml:space="preserve">Memuat Visi dan Misi </w:t>
            </w:r>
            <w:r>
              <w:rPr>
                <w:rFonts w:cstheme="minorHAnsi"/>
                <w:sz w:val="20"/>
                <w:szCs w:val="20"/>
                <w:lang w:val="id-ID"/>
              </w:rPr>
              <w:t>DINAS PERHUBUNGAN</w:t>
            </w:r>
            <w:r>
              <w:rPr>
                <w:rFonts w:cstheme="minorHAnsi"/>
                <w:sz w:val="20"/>
                <w:szCs w:val="20"/>
              </w:rPr>
              <w:t xml:space="preserve"> dalam pencapaian target</w:t>
            </w:r>
          </w:p>
        </w:tc>
        <w:tc>
          <w:tcPr>
            <w:tcW w:w="2547" w:type="dxa"/>
            <w:gridSpan w:val="36"/>
            <w:tcBorders>
              <w:top w:val="double" w:sz="4" w:space="0" w:color="auto"/>
              <w:left w:val="single" w:sz="4" w:space="0" w:color="auto"/>
              <w:bottom w:val="single" w:sz="4" w:space="0" w:color="auto"/>
              <w:right w:val="single" w:sz="4" w:space="0" w:color="auto"/>
            </w:tcBorders>
            <w:hideMark/>
          </w:tcPr>
          <w:p w14:paraId="6B0570AF"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double" w:sz="4" w:space="0" w:color="auto"/>
              <w:left w:val="single" w:sz="4" w:space="0" w:color="auto"/>
              <w:bottom w:val="single" w:sz="4" w:space="0" w:color="auto"/>
              <w:right w:val="single" w:sz="4" w:space="0" w:color="auto"/>
            </w:tcBorders>
            <w:hideMark/>
          </w:tcPr>
          <w:p w14:paraId="4AC0D2B3" w14:textId="77777777" w:rsidR="007C1390" w:rsidRDefault="007C1390">
            <w:pPr>
              <w:rPr>
                <w:rFonts w:eastAsia="Times New Roman" w:cstheme="minorHAnsi"/>
                <w:color w:val="000000"/>
                <w:sz w:val="20"/>
                <w:szCs w:val="20"/>
              </w:rPr>
            </w:pPr>
            <w:r>
              <w:rPr>
                <w:rFonts w:cstheme="minorHAnsi"/>
                <w:sz w:val="20"/>
                <w:szCs w:val="20"/>
              </w:rPr>
              <w:t>Benteng/26 Agustus 2021</w:t>
            </w:r>
          </w:p>
        </w:tc>
        <w:tc>
          <w:tcPr>
            <w:tcW w:w="2751" w:type="dxa"/>
            <w:gridSpan w:val="29"/>
            <w:tcBorders>
              <w:top w:val="double" w:sz="4" w:space="0" w:color="auto"/>
              <w:left w:val="single" w:sz="4" w:space="0" w:color="auto"/>
              <w:bottom w:val="single" w:sz="4" w:space="0" w:color="auto"/>
              <w:right w:val="single" w:sz="4" w:space="0" w:color="auto"/>
            </w:tcBorders>
            <w:hideMark/>
          </w:tcPr>
          <w:p w14:paraId="625FF0DF"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double" w:sz="4" w:space="0" w:color="auto"/>
              <w:left w:val="single" w:sz="4" w:space="0" w:color="auto"/>
              <w:bottom w:val="single" w:sz="4" w:space="0" w:color="auto"/>
              <w:right w:val="single" w:sz="4" w:space="0" w:color="auto"/>
            </w:tcBorders>
            <w:hideMark/>
          </w:tcPr>
          <w:p w14:paraId="15A87EAB"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double" w:sz="4" w:space="0" w:color="auto"/>
              <w:left w:val="single" w:sz="4" w:space="0" w:color="auto"/>
              <w:bottom w:val="single" w:sz="4" w:space="0" w:color="auto"/>
              <w:right w:val="single" w:sz="4" w:space="0" w:color="auto"/>
            </w:tcBorders>
          </w:tcPr>
          <w:p w14:paraId="7C102FEC" w14:textId="77777777" w:rsidR="007C1390" w:rsidRDefault="00000000">
            <w:pPr>
              <w:shd w:val="clear" w:color="auto" w:fill="FFFFFF"/>
              <w:outlineLvl w:val="1"/>
              <w:rPr>
                <w:rFonts w:eastAsia="Times New Roman" w:cstheme="minorHAnsi"/>
                <w:color w:val="273144"/>
                <w:sz w:val="20"/>
                <w:szCs w:val="20"/>
                <w:lang w:val="en-ID" w:eastAsia="en-ID"/>
              </w:rPr>
            </w:pPr>
            <w:hyperlink r:id="rId230" w:history="1">
              <w:r w:rsidR="007C1390">
                <w:rPr>
                  <w:rStyle w:val="Hyperlink"/>
                  <w:rFonts w:eastAsia="Times New Roman" w:cstheme="minorHAnsi"/>
                  <w:sz w:val="20"/>
                  <w:szCs w:val="20"/>
                  <w:lang w:val="en-ID" w:eastAsia="en-ID"/>
                </w:rPr>
                <w:t>https://bit.ly/VisiMisi_Dishub</w:t>
              </w:r>
            </w:hyperlink>
          </w:p>
          <w:p w14:paraId="140B6DB8" w14:textId="77777777" w:rsidR="007C1390" w:rsidRDefault="007C1390">
            <w:pPr>
              <w:shd w:val="clear" w:color="auto" w:fill="FFFFFF"/>
              <w:outlineLvl w:val="1"/>
              <w:rPr>
                <w:rFonts w:eastAsia="Times New Roman" w:cstheme="minorHAnsi"/>
                <w:color w:val="273144"/>
                <w:sz w:val="20"/>
                <w:szCs w:val="20"/>
                <w:lang w:val="en-ID" w:eastAsia="en-ID"/>
              </w:rPr>
            </w:pPr>
          </w:p>
          <w:p w14:paraId="157CDE6C" w14:textId="77777777" w:rsidR="007C1390" w:rsidRDefault="007C1390">
            <w:pPr>
              <w:rPr>
                <w:rFonts w:eastAsia="Times New Roman" w:cstheme="minorHAnsi"/>
                <w:color w:val="0563C1"/>
                <w:sz w:val="20"/>
                <w:szCs w:val="20"/>
                <w:u w:val="single"/>
              </w:rPr>
            </w:pPr>
          </w:p>
        </w:tc>
      </w:tr>
      <w:tr w:rsidR="004E7D87" w14:paraId="3B3F225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2A07791"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2694" w:type="dxa"/>
            <w:gridSpan w:val="38"/>
            <w:tcBorders>
              <w:top w:val="single" w:sz="4" w:space="0" w:color="auto"/>
              <w:left w:val="single" w:sz="4" w:space="0" w:color="auto"/>
              <w:bottom w:val="single" w:sz="4" w:space="0" w:color="auto"/>
              <w:right w:val="single" w:sz="4" w:space="0" w:color="auto"/>
            </w:tcBorders>
            <w:hideMark/>
          </w:tcPr>
          <w:p w14:paraId="1117E5D9" w14:textId="77777777" w:rsidR="007C1390" w:rsidRDefault="007C1390">
            <w:pPr>
              <w:rPr>
                <w:rFonts w:eastAsia="Times New Roman" w:cstheme="minorHAnsi"/>
                <w:color w:val="000000"/>
                <w:sz w:val="20"/>
                <w:szCs w:val="20"/>
              </w:rPr>
            </w:pPr>
            <w:r>
              <w:rPr>
                <w:rFonts w:cstheme="minorHAnsi"/>
                <w:sz w:val="20"/>
                <w:szCs w:val="20"/>
              </w:rPr>
              <w:t>Struktur Organisasi</w:t>
            </w:r>
          </w:p>
        </w:tc>
        <w:tc>
          <w:tcPr>
            <w:tcW w:w="4214" w:type="dxa"/>
            <w:gridSpan w:val="38"/>
            <w:tcBorders>
              <w:top w:val="single" w:sz="4" w:space="0" w:color="auto"/>
              <w:left w:val="single" w:sz="4" w:space="0" w:color="auto"/>
              <w:bottom w:val="single" w:sz="4" w:space="0" w:color="auto"/>
              <w:right w:val="single" w:sz="4" w:space="0" w:color="auto"/>
            </w:tcBorders>
            <w:hideMark/>
          </w:tcPr>
          <w:p w14:paraId="5CD96629" w14:textId="77777777" w:rsidR="007C1390" w:rsidRDefault="007C1390">
            <w:pPr>
              <w:rPr>
                <w:rFonts w:cstheme="minorHAnsi"/>
                <w:color w:val="000000"/>
                <w:sz w:val="20"/>
                <w:szCs w:val="20"/>
                <w:shd w:val="clear" w:color="auto" w:fill="FFFFFF"/>
              </w:rPr>
            </w:pPr>
            <w:r>
              <w:rPr>
                <w:rFonts w:cstheme="minorHAnsi"/>
                <w:color w:val="000000"/>
                <w:sz w:val="20"/>
                <w:szCs w:val="20"/>
                <w:shd w:val="clear" w:color="auto" w:fill="FFFFFF"/>
              </w:rPr>
              <w:t>Struktur Organisasi terdiri dari :</w:t>
            </w:r>
          </w:p>
          <w:p w14:paraId="1B3112CE"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Kepala Dinas</w:t>
            </w:r>
          </w:p>
          <w:p w14:paraId="44AB2F7E"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Sekretaris</w:t>
            </w:r>
          </w:p>
          <w:p w14:paraId="7649D9A0"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Kepala Bidang</w:t>
            </w:r>
          </w:p>
          <w:p w14:paraId="0A2EBBB3"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Kepala Sub Bagian</w:t>
            </w:r>
          </w:p>
          <w:p w14:paraId="3DE37D25"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Jabatan Fungsional dan Pelaksana</w:t>
            </w:r>
          </w:p>
          <w:p w14:paraId="5B44DA58"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lang w:val="id-ID"/>
              </w:rPr>
              <w:t>Kepala UPTD</w:t>
            </w:r>
          </w:p>
          <w:p w14:paraId="7B793D01"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lang w:val="id-ID"/>
              </w:rPr>
              <w:t>Kasubag TU UPTD</w:t>
            </w:r>
          </w:p>
        </w:tc>
        <w:tc>
          <w:tcPr>
            <w:tcW w:w="2547" w:type="dxa"/>
            <w:gridSpan w:val="36"/>
            <w:tcBorders>
              <w:top w:val="single" w:sz="4" w:space="0" w:color="auto"/>
              <w:left w:val="single" w:sz="4" w:space="0" w:color="auto"/>
              <w:bottom w:val="single" w:sz="4" w:space="0" w:color="auto"/>
              <w:right w:val="single" w:sz="4" w:space="0" w:color="auto"/>
            </w:tcBorders>
            <w:hideMark/>
          </w:tcPr>
          <w:p w14:paraId="752643CD" w14:textId="77777777" w:rsidR="007C1390" w:rsidRDefault="007C1390">
            <w:pPr>
              <w:rPr>
                <w:rFonts w:eastAsia="Times New Roman" w:cstheme="minorHAnsi"/>
                <w:color w:val="000000"/>
                <w:sz w:val="20"/>
                <w:szCs w:val="20"/>
              </w:rPr>
            </w:pPr>
            <w:r>
              <w:rPr>
                <w:rFonts w:cstheme="minorHAnsi"/>
                <w:sz w:val="20"/>
                <w:szCs w:val="20"/>
              </w:rPr>
              <w:t>Kepala Sub Bagian Umum, Kepegawaian dan Hukum</w:t>
            </w:r>
          </w:p>
        </w:tc>
        <w:tc>
          <w:tcPr>
            <w:tcW w:w="1650" w:type="dxa"/>
            <w:gridSpan w:val="23"/>
            <w:tcBorders>
              <w:top w:val="single" w:sz="4" w:space="0" w:color="auto"/>
              <w:left w:val="single" w:sz="4" w:space="0" w:color="auto"/>
              <w:bottom w:val="single" w:sz="4" w:space="0" w:color="auto"/>
              <w:right w:val="single" w:sz="4" w:space="0" w:color="auto"/>
            </w:tcBorders>
            <w:hideMark/>
          </w:tcPr>
          <w:p w14:paraId="5803F3CD"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2AACE1B5"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455B9540"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65799070" w14:textId="77777777" w:rsidR="007C1390" w:rsidRDefault="00000000">
            <w:pPr>
              <w:rPr>
                <w:rFonts w:cstheme="minorHAnsi"/>
                <w:sz w:val="20"/>
                <w:szCs w:val="20"/>
              </w:rPr>
            </w:pPr>
            <w:hyperlink r:id="rId231" w:history="1">
              <w:r w:rsidR="007C1390">
                <w:rPr>
                  <w:rStyle w:val="Hyperlink"/>
                  <w:rFonts w:cstheme="minorHAnsi"/>
                  <w:sz w:val="20"/>
                  <w:szCs w:val="20"/>
                </w:rPr>
                <w:t>https://bit.ly/SOTK_Dishub</w:t>
              </w:r>
            </w:hyperlink>
          </w:p>
          <w:p w14:paraId="03A710E0" w14:textId="77777777" w:rsidR="007C1390" w:rsidRDefault="007C1390">
            <w:pPr>
              <w:rPr>
                <w:rFonts w:eastAsia="Times New Roman" w:cstheme="minorHAnsi"/>
                <w:color w:val="0563C1"/>
                <w:sz w:val="20"/>
                <w:szCs w:val="20"/>
                <w:u w:val="single"/>
              </w:rPr>
            </w:pPr>
          </w:p>
        </w:tc>
      </w:tr>
      <w:tr w:rsidR="004E7D87" w14:paraId="34779799"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0152998" w14:textId="77777777" w:rsidR="007C1390" w:rsidRDefault="007C1390">
            <w:pPr>
              <w:jc w:val="center"/>
              <w:rPr>
                <w:rFonts w:eastAsia="Times New Roman" w:cstheme="minorHAnsi"/>
                <w:color w:val="000000"/>
                <w:sz w:val="20"/>
                <w:szCs w:val="20"/>
              </w:rPr>
            </w:pPr>
            <w:r>
              <w:rPr>
                <w:rFonts w:cstheme="minorHAnsi"/>
                <w:sz w:val="20"/>
                <w:szCs w:val="20"/>
              </w:rPr>
              <w:lastRenderedPageBreak/>
              <w:t>3</w:t>
            </w:r>
          </w:p>
        </w:tc>
        <w:tc>
          <w:tcPr>
            <w:tcW w:w="2694" w:type="dxa"/>
            <w:gridSpan w:val="38"/>
            <w:tcBorders>
              <w:top w:val="single" w:sz="4" w:space="0" w:color="auto"/>
              <w:left w:val="single" w:sz="4" w:space="0" w:color="auto"/>
              <w:bottom w:val="single" w:sz="4" w:space="0" w:color="auto"/>
              <w:right w:val="single" w:sz="4" w:space="0" w:color="auto"/>
            </w:tcBorders>
            <w:hideMark/>
          </w:tcPr>
          <w:p w14:paraId="46E9525B" w14:textId="77777777" w:rsidR="007C1390" w:rsidRDefault="007C1390">
            <w:pPr>
              <w:rPr>
                <w:rFonts w:eastAsia="Times New Roman" w:cstheme="minorHAnsi"/>
                <w:color w:val="000000"/>
                <w:sz w:val="20"/>
                <w:szCs w:val="20"/>
              </w:rPr>
            </w:pPr>
            <w:r>
              <w:rPr>
                <w:rFonts w:cstheme="minorHAnsi"/>
                <w:sz w:val="20"/>
                <w:szCs w:val="20"/>
                <w:lang w:val="id-ID"/>
              </w:rPr>
              <w:t>Daftar Urut Kepangkatan</w:t>
            </w:r>
          </w:p>
        </w:tc>
        <w:tc>
          <w:tcPr>
            <w:tcW w:w="4214" w:type="dxa"/>
            <w:gridSpan w:val="38"/>
            <w:tcBorders>
              <w:top w:val="single" w:sz="4" w:space="0" w:color="auto"/>
              <w:left w:val="single" w:sz="4" w:space="0" w:color="auto"/>
              <w:bottom w:val="single" w:sz="4" w:space="0" w:color="auto"/>
              <w:right w:val="single" w:sz="4" w:space="0" w:color="auto"/>
            </w:tcBorders>
            <w:hideMark/>
          </w:tcPr>
          <w:p w14:paraId="0009585D" w14:textId="77777777" w:rsidR="007C1390" w:rsidRDefault="007C1390">
            <w:pPr>
              <w:rPr>
                <w:rFonts w:eastAsia="Times New Roman" w:cstheme="minorHAnsi"/>
                <w:color w:val="000000"/>
                <w:sz w:val="20"/>
                <w:szCs w:val="20"/>
              </w:rPr>
            </w:pPr>
            <w:r>
              <w:rPr>
                <w:rFonts w:cstheme="minorHAnsi"/>
                <w:color w:val="000000"/>
                <w:sz w:val="20"/>
                <w:szCs w:val="20"/>
                <w:shd w:val="clear" w:color="auto" w:fill="FFFFFF"/>
                <w:lang w:val="id-ID"/>
              </w:rPr>
              <w:t>Daftar Pegawai ASN Dinas</w:t>
            </w:r>
          </w:p>
        </w:tc>
        <w:tc>
          <w:tcPr>
            <w:tcW w:w="2547" w:type="dxa"/>
            <w:gridSpan w:val="36"/>
            <w:tcBorders>
              <w:top w:val="single" w:sz="4" w:space="0" w:color="auto"/>
              <w:left w:val="single" w:sz="4" w:space="0" w:color="auto"/>
              <w:bottom w:val="single" w:sz="4" w:space="0" w:color="auto"/>
              <w:right w:val="single" w:sz="4" w:space="0" w:color="auto"/>
            </w:tcBorders>
            <w:hideMark/>
          </w:tcPr>
          <w:p w14:paraId="018F86BC" w14:textId="77777777" w:rsidR="007C1390" w:rsidRDefault="007C1390">
            <w:pPr>
              <w:rPr>
                <w:rFonts w:eastAsia="Times New Roman" w:cstheme="minorHAnsi"/>
                <w:color w:val="000000"/>
                <w:sz w:val="20"/>
                <w:szCs w:val="20"/>
              </w:rPr>
            </w:pPr>
            <w:r>
              <w:rPr>
                <w:rFonts w:cstheme="minorHAnsi"/>
                <w:sz w:val="20"/>
                <w:szCs w:val="20"/>
              </w:rPr>
              <w:t>Kepala Sub Bagian Umum, Kepegawaian dan Hukum</w:t>
            </w:r>
          </w:p>
        </w:tc>
        <w:tc>
          <w:tcPr>
            <w:tcW w:w="1650" w:type="dxa"/>
            <w:gridSpan w:val="23"/>
            <w:tcBorders>
              <w:top w:val="single" w:sz="4" w:space="0" w:color="auto"/>
              <w:left w:val="single" w:sz="4" w:space="0" w:color="auto"/>
              <w:bottom w:val="single" w:sz="4" w:space="0" w:color="auto"/>
              <w:right w:val="single" w:sz="4" w:space="0" w:color="auto"/>
            </w:tcBorders>
            <w:hideMark/>
          </w:tcPr>
          <w:p w14:paraId="7A308E72"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33D5A318"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25DE9960"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67AEC08E" w14:textId="77777777" w:rsidR="007C1390" w:rsidRDefault="00000000">
            <w:pPr>
              <w:rPr>
                <w:rFonts w:cstheme="minorHAnsi"/>
                <w:sz w:val="20"/>
                <w:szCs w:val="20"/>
              </w:rPr>
            </w:pPr>
            <w:hyperlink r:id="rId232" w:history="1">
              <w:r w:rsidR="007C1390">
                <w:rPr>
                  <w:rStyle w:val="Hyperlink"/>
                  <w:rFonts w:cstheme="minorHAnsi"/>
                  <w:sz w:val="20"/>
                  <w:szCs w:val="20"/>
                </w:rPr>
                <w:t>https://bit.ly/DUK_Dishub</w:t>
              </w:r>
            </w:hyperlink>
          </w:p>
          <w:p w14:paraId="361DE8C5" w14:textId="77777777" w:rsidR="007C1390" w:rsidRDefault="007C1390">
            <w:pPr>
              <w:rPr>
                <w:rFonts w:eastAsia="Times New Roman" w:cstheme="minorHAnsi"/>
                <w:color w:val="0563C1"/>
                <w:sz w:val="20"/>
                <w:szCs w:val="20"/>
                <w:u w:val="single"/>
              </w:rPr>
            </w:pPr>
          </w:p>
        </w:tc>
      </w:tr>
      <w:tr w:rsidR="004E7D87" w14:paraId="7941799D"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AFF8DB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2694" w:type="dxa"/>
            <w:gridSpan w:val="38"/>
            <w:tcBorders>
              <w:top w:val="single" w:sz="4" w:space="0" w:color="auto"/>
              <w:left w:val="single" w:sz="4" w:space="0" w:color="auto"/>
              <w:bottom w:val="single" w:sz="4" w:space="0" w:color="auto"/>
              <w:right w:val="single" w:sz="4" w:space="0" w:color="auto"/>
            </w:tcBorders>
            <w:hideMark/>
          </w:tcPr>
          <w:p w14:paraId="68ED7E99" w14:textId="77777777" w:rsidR="007C1390" w:rsidRDefault="007C1390">
            <w:pPr>
              <w:rPr>
                <w:rFonts w:eastAsia="Times New Roman" w:cstheme="minorHAnsi"/>
                <w:color w:val="000000"/>
                <w:sz w:val="20"/>
                <w:szCs w:val="20"/>
              </w:rPr>
            </w:pPr>
            <w:r>
              <w:rPr>
                <w:rFonts w:cstheme="minorHAnsi"/>
                <w:sz w:val="20"/>
                <w:szCs w:val="20"/>
              </w:rPr>
              <w:t>Tugas, Wewenang dan Fungsi</w:t>
            </w:r>
          </w:p>
        </w:tc>
        <w:tc>
          <w:tcPr>
            <w:tcW w:w="4214" w:type="dxa"/>
            <w:gridSpan w:val="38"/>
            <w:tcBorders>
              <w:top w:val="single" w:sz="4" w:space="0" w:color="auto"/>
              <w:left w:val="single" w:sz="4" w:space="0" w:color="auto"/>
              <w:bottom w:val="single" w:sz="4" w:space="0" w:color="auto"/>
              <w:right w:val="single" w:sz="4" w:space="0" w:color="auto"/>
            </w:tcBorders>
          </w:tcPr>
          <w:p w14:paraId="7A1EA5FF" w14:textId="77777777" w:rsidR="007C1390" w:rsidRDefault="007C1390">
            <w:pPr>
              <w:rPr>
                <w:rFonts w:cstheme="minorHAnsi"/>
                <w:color w:val="000000"/>
                <w:sz w:val="20"/>
                <w:szCs w:val="20"/>
                <w:shd w:val="clear" w:color="auto" w:fill="FFFFFF"/>
              </w:rPr>
            </w:pPr>
            <w:r>
              <w:rPr>
                <w:rFonts w:cstheme="minorHAnsi"/>
                <w:color w:val="000000"/>
                <w:sz w:val="20"/>
                <w:szCs w:val="20"/>
                <w:shd w:val="clear" w:color="auto" w:fill="FFFFFF"/>
              </w:rPr>
              <w:t>Peratuan Bupati Kepulauan Selayar Nomor 13</w:t>
            </w:r>
            <w:r>
              <w:rPr>
                <w:rFonts w:cstheme="minorHAnsi"/>
                <w:color w:val="000000"/>
                <w:sz w:val="20"/>
                <w:szCs w:val="20"/>
                <w:shd w:val="clear" w:color="auto" w:fill="FFFFFF"/>
                <w:lang w:val="id-ID"/>
              </w:rPr>
              <w:t xml:space="preserve">1 </w:t>
            </w:r>
            <w:r>
              <w:rPr>
                <w:rFonts w:cstheme="minorHAnsi"/>
                <w:color w:val="000000"/>
                <w:sz w:val="20"/>
                <w:szCs w:val="20"/>
                <w:shd w:val="clear" w:color="auto" w:fill="FFFFFF"/>
              </w:rPr>
              <w:t xml:space="preserve">tentang Kedudukan, Susunan Organisasi, Tugas dan Fungsi, serta Tata Kerja </w:t>
            </w:r>
            <w:r>
              <w:rPr>
                <w:rFonts w:cstheme="minorHAnsi"/>
                <w:color w:val="000000"/>
                <w:sz w:val="20"/>
                <w:szCs w:val="20"/>
                <w:shd w:val="clear" w:color="auto" w:fill="FFFFFF"/>
                <w:lang w:val="id-ID"/>
              </w:rPr>
              <w:t>DINAS PERHUBUNGAN</w:t>
            </w:r>
          </w:p>
          <w:p w14:paraId="04D30F7E" w14:textId="77777777" w:rsidR="007C1390" w:rsidRDefault="007C1390">
            <w:pPr>
              <w:rPr>
                <w:rFonts w:eastAsia="Times New Roman" w:cstheme="minorHAnsi"/>
                <w:color w:val="000000"/>
                <w:sz w:val="20"/>
                <w:szCs w:val="20"/>
              </w:rPr>
            </w:pPr>
          </w:p>
        </w:tc>
        <w:tc>
          <w:tcPr>
            <w:tcW w:w="2547" w:type="dxa"/>
            <w:gridSpan w:val="36"/>
            <w:tcBorders>
              <w:top w:val="single" w:sz="4" w:space="0" w:color="auto"/>
              <w:left w:val="single" w:sz="4" w:space="0" w:color="auto"/>
              <w:bottom w:val="single" w:sz="4" w:space="0" w:color="auto"/>
              <w:right w:val="single" w:sz="4" w:space="0" w:color="auto"/>
            </w:tcBorders>
            <w:hideMark/>
          </w:tcPr>
          <w:p w14:paraId="3005FEF6" w14:textId="77777777" w:rsidR="007C1390" w:rsidRDefault="007C1390">
            <w:pPr>
              <w:rPr>
                <w:rFonts w:eastAsia="Times New Roman" w:cstheme="minorHAnsi"/>
                <w:color w:val="000000"/>
                <w:sz w:val="20"/>
                <w:szCs w:val="20"/>
              </w:rPr>
            </w:pPr>
            <w:r>
              <w:rPr>
                <w:rFonts w:cstheme="minorHAnsi"/>
                <w:sz w:val="20"/>
                <w:szCs w:val="20"/>
              </w:rPr>
              <w:t>Kepala Sub Bagian Umum, Kepegawaian dan Hukum</w:t>
            </w:r>
          </w:p>
        </w:tc>
        <w:tc>
          <w:tcPr>
            <w:tcW w:w="1650" w:type="dxa"/>
            <w:gridSpan w:val="23"/>
            <w:tcBorders>
              <w:top w:val="single" w:sz="4" w:space="0" w:color="auto"/>
              <w:left w:val="single" w:sz="4" w:space="0" w:color="auto"/>
              <w:bottom w:val="single" w:sz="4" w:space="0" w:color="auto"/>
              <w:right w:val="single" w:sz="4" w:space="0" w:color="auto"/>
            </w:tcBorders>
            <w:hideMark/>
          </w:tcPr>
          <w:p w14:paraId="7112E0F5" w14:textId="77777777" w:rsidR="007C1390" w:rsidRDefault="007C1390">
            <w:pPr>
              <w:rPr>
                <w:rFonts w:eastAsia="Times New Roman" w:cstheme="minorHAnsi"/>
                <w:color w:val="000000"/>
                <w:sz w:val="20"/>
                <w:szCs w:val="20"/>
              </w:rPr>
            </w:pPr>
            <w:r>
              <w:rPr>
                <w:rFonts w:cstheme="minorHAnsi"/>
                <w:sz w:val="20"/>
                <w:szCs w:val="20"/>
              </w:rPr>
              <w:t>Benteng/Januari 2021</w:t>
            </w:r>
          </w:p>
        </w:tc>
        <w:tc>
          <w:tcPr>
            <w:tcW w:w="2751" w:type="dxa"/>
            <w:gridSpan w:val="29"/>
            <w:tcBorders>
              <w:top w:val="single" w:sz="4" w:space="0" w:color="auto"/>
              <w:left w:val="single" w:sz="4" w:space="0" w:color="auto"/>
              <w:bottom w:val="single" w:sz="4" w:space="0" w:color="auto"/>
              <w:right w:val="single" w:sz="4" w:space="0" w:color="auto"/>
            </w:tcBorders>
            <w:hideMark/>
          </w:tcPr>
          <w:p w14:paraId="7C4CFCAE"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30868BC9"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34AD5924" w14:textId="77777777" w:rsidR="007C1390" w:rsidRDefault="007C1390">
            <w:pPr>
              <w:rPr>
                <w:rFonts w:eastAsia="Times New Roman" w:cstheme="minorHAnsi"/>
                <w:color w:val="0563C1"/>
                <w:sz w:val="20"/>
                <w:szCs w:val="20"/>
                <w:u w:val="single"/>
              </w:rPr>
            </w:pPr>
          </w:p>
        </w:tc>
      </w:tr>
      <w:tr w:rsidR="004E7D87" w14:paraId="0171C3D1"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FE37D6F" w14:textId="77777777" w:rsidR="007C1390" w:rsidRDefault="007C1390">
            <w:pPr>
              <w:jc w:val="center"/>
              <w:rPr>
                <w:rFonts w:eastAsia="Times New Roman" w:cstheme="minorHAnsi"/>
                <w:color w:val="000000"/>
                <w:sz w:val="20"/>
                <w:szCs w:val="20"/>
              </w:rPr>
            </w:pPr>
            <w:r>
              <w:rPr>
                <w:rFonts w:cstheme="minorHAnsi"/>
                <w:sz w:val="20"/>
                <w:szCs w:val="20"/>
              </w:rPr>
              <w:t>5</w:t>
            </w:r>
          </w:p>
        </w:tc>
        <w:tc>
          <w:tcPr>
            <w:tcW w:w="2694" w:type="dxa"/>
            <w:gridSpan w:val="38"/>
            <w:tcBorders>
              <w:top w:val="single" w:sz="4" w:space="0" w:color="auto"/>
              <w:left w:val="single" w:sz="4" w:space="0" w:color="auto"/>
              <w:bottom w:val="single" w:sz="4" w:space="0" w:color="auto"/>
              <w:right w:val="single" w:sz="4" w:space="0" w:color="auto"/>
            </w:tcBorders>
            <w:hideMark/>
          </w:tcPr>
          <w:p w14:paraId="354FFFD7" w14:textId="77777777" w:rsidR="007C1390" w:rsidRDefault="007C1390">
            <w:pPr>
              <w:rPr>
                <w:rFonts w:eastAsia="Times New Roman" w:cstheme="minorHAnsi"/>
                <w:color w:val="000000"/>
                <w:sz w:val="20"/>
                <w:szCs w:val="20"/>
              </w:rPr>
            </w:pPr>
            <w:r>
              <w:rPr>
                <w:rFonts w:cstheme="minorHAnsi"/>
                <w:sz w:val="20"/>
                <w:szCs w:val="20"/>
              </w:rPr>
              <w:t>Penanggung Jawab dan Pelaksana Program</w:t>
            </w:r>
          </w:p>
        </w:tc>
        <w:tc>
          <w:tcPr>
            <w:tcW w:w="4214" w:type="dxa"/>
            <w:gridSpan w:val="38"/>
            <w:tcBorders>
              <w:top w:val="single" w:sz="4" w:space="0" w:color="auto"/>
              <w:left w:val="single" w:sz="4" w:space="0" w:color="auto"/>
              <w:bottom w:val="single" w:sz="4" w:space="0" w:color="auto"/>
              <w:right w:val="single" w:sz="4" w:space="0" w:color="auto"/>
            </w:tcBorders>
            <w:hideMark/>
          </w:tcPr>
          <w:p w14:paraId="59169FE3" w14:textId="77777777" w:rsidR="007C1390" w:rsidRDefault="007C1390">
            <w:pPr>
              <w:rPr>
                <w:rFonts w:eastAsia="Times New Roman" w:cstheme="minorHAnsi"/>
                <w:color w:val="000000"/>
                <w:sz w:val="20"/>
                <w:szCs w:val="20"/>
              </w:rPr>
            </w:pPr>
            <w:r>
              <w:rPr>
                <w:rFonts w:cstheme="minorHAnsi"/>
                <w:color w:val="000000" w:themeColor="text1"/>
                <w:sz w:val="20"/>
                <w:szCs w:val="20"/>
                <w:shd w:val="clear" w:color="auto" w:fill="FFFFFF"/>
              </w:rPr>
              <w:t>PPTK adalah pejabat pada SKPD/Unit SKPD yang ditetapkan oleh PA/KPA untuk membantu tugas dan wewenang PA/KPA dalam melaksanakan kegiatan</w:t>
            </w:r>
          </w:p>
        </w:tc>
        <w:tc>
          <w:tcPr>
            <w:tcW w:w="2547" w:type="dxa"/>
            <w:gridSpan w:val="36"/>
            <w:tcBorders>
              <w:top w:val="single" w:sz="4" w:space="0" w:color="auto"/>
              <w:left w:val="single" w:sz="4" w:space="0" w:color="auto"/>
              <w:bottom w:val="single" w:sz="4" w:space="0" w:color="auto"/>
              <w:right w:val="single" w:sz="4" w:space="0" w:color="auto"/>
            </w:tcBorders>
            <w:hideMark/>
          </w:tcPr>
          <w:p w14:paraId="5400BDED" w14:textId="77777777" w:rsidR="007C1390" w:rsidRDefault="007C1390">
            <w:pPr>
              <w:rPr>
                <w:rFonts w:eastAsia="Times New Roman" w:cstheme="minorHAnsi"/>
                <w:color w:val="000000"/>
                <w:sz w:val="20"/>
                <w:szCs w:val="20"/>
              </w:rPr>
            </w:pPr>
            <w:r>
              <w:rPr>
                <w:rFonts w:cstheme="minorHAnsi"/>
                <w:sz w:val="20"/>
                <w:szCs w:val="20"/>
              </w:rPr>
              <w:t>Kepala Sub Bagian Umum, Kepegawaian dan Hukum</w:t>
            </w:r>
          </w:p>
        </w:tc>
        <w:tc>
          <w:tcPr>
            <w:tcW w:w="1650" w:type="dxa"/>
            <w:gridSpan w:val="23"/>
            <w:tcBorders>
              <w:top w:val="single" w:sz="4" w:space="0" w:color="auto"/>
              <w:left w:val="single" w:sz="4" w:space="0" w:color="auto"/>
              <w:bottom w:val="single" w:sz="4" w:space="0" w:color="auto"/>
              <w:right w:val="single" w:sz="4" w:space="0" w:color="auto"/>
            </w:tcBorders>
            <w:hideMark/>
          </w:tcPr>
          <w:p w14:paraId="3B830D9B"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2DADCB5A"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7F5EFF94"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7A7FC055" w14:textId="77777777" w:rsidR="007C1390" w:rsidRDefault="00000000">
            <w:pPr>
              <w:rPr>
                <w:rFonts w:cstheme="minorHAnsi"/>
                <w:sz w:val="20"/>
                <w:szCs w:val="20"/>
              </w:rPr>
            </w:pPr>
            <w:hyperlink r:id="rId233" w:history="1">
              <w:r w:rsidR="007C1390">
                <w:rPr>
                  <w:rStyle w:val="Hyperlink"/>
                  <w:rFonts w:cstheme="minorHAnsi"/>
                  <w:sz w:val="20"/>
                  <w:szCs w:val="20"/>
                </w:rPr>
                <w:t>https://bit.ly/SK-PPTK_Dishub</w:t>
              </w:r>
            </w:hyperlink>
          </w:p>
          <w:p w14:paraId="1202688E" w14:textId="77777777" w:rsidR="007C1390" w:rsidRDefault="007C1390">
            <w:pPr>
              <w:rPr>
                <w:rFonts w:eastAsia="Times New Roman" w:cstheme="minorHAnsi"/>
                <w:color w:val="0563C1"/>
                <w:sz w:val="20"/>
                <w:szCs w:val="20"/>
                <w:u w:val="single"/>
              </w:rPr>
            </w:pPr>
          </w:p>
        </w:tc>
      </w:tr>
      <w:tr w:rsidR="004E7D87" w14:paraId="3DBF3B15"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471CD32" w14:textId="77777777" w:rsidR="007C1390" w:rsidRDefault="007C1390">
            <w:pPr>
              <w:jc w:val="center"/>
              <w:rPr>
                <w:rFonts w:eastAsia="Times New Roman" w:cstheme="minorHAnsi"/>
                <w:color w:val="000000"/>
                <w:sz w:val="20"/>
                <w:szCs w:val="20"/>
              </w:rPr>
            </w:pPr>
            <w:r>
              <w:rPr>
                <w:rFonts w:cstheme="minorHAnsi"/>
                <w:sz w:val="20"/>
                <w:szCs w:val="20"/>
              </w:rPr>
              <w:t>6</w:t>
            </w:r>
          </w:p>
        </w:tc>
        <w:tc>
          <w:tcPr>
            <w:tcW w:w="2694" w:type="dxa"/>
            <w:gridSpan w:val="38"/>
            <w:tcBorders>
              <w:top w:val="single" w:sz="4" w:space="0" w:color="auto"/>
              <w:left w:val="single" w:sz="4" w:space="0" w:color="auto"/>
              <w:bottom w:val="single" w:sz="4" w:space="0" w:color="auto"/>
              <w:right w:val="single" w:sz="4" w:space="0" w:color="auto"/>
            </w:tcBorders>
            <w:hideMark/>
          </w:tcPr>
          <w:p w14:paraId="1CD9A759" w14:textId="77777777" w:rsidR="007C1390" w:rsidRDefault="007C1390">
            <w:pPr>
              <w:rPr>
                <w:rFonts w:eastAsia="Times New Roman" w:cstheme="minorHAnsi"/>
                <w:color w:val="000000"/>
                <w:sz w:val="20"/>
                <w:szCs w:val="20"/>
              </w:rPr>
            </w:pPr>
            <w:r>
              <w:rPr>
                <w:rFonts w:cstheme="minorHAnsi"/>
                <w:sz w:val="20"/>
                <w:szCs w:val="20"/>
              </w:rPr>
              <w:t>S</w:t>
            </w:r>
            <w:r>
              <w:rPr>
                <w:rFonts w:cstheme="minorHAnsi"/>
                <w:sz w:val="20"/>
                <w:szCs w:val="20"/>
                <w:lang w:val="id-ID"/>
              </w:rPr>
              <w:t>K</w:t>
            </w:r>
            <w:r>
              <w:rPr>
                <w:rFonts w:cstheme="minorHAnsi"/>
                <w:sz w:val="20"/>
                <w:szCs w:val="20"/>
              </w:rPr>
              <w:t xml:space="preserve"> PPID Pembantu</w:t>
            </w:r>
          </w:p>
        </w:tc>
        <w:tc>
          <w:tcPr>
            <w:tcW w:w="4214" w:type="dxa"/>
            <w:gridSpan w:val="38"/>
            <w:tcBorders>
              <w:top w:val="single" w:sz="4" w:space="0" w:color="auto"/>
              <w:left w:val="single" w:sz="4" w:space="0" w:color="auto"/>
              <w:bottom w:val="single" w:sz="4" w:space="0" w:color="auto"/>
              <w:right w:val="single" w:sz="4" w:space="0" w:color="auto"/>
            </w:tcBorders>
            <w:hideMark/>
          </w:tcPr>
          <w:p w14:paraId="64F5B86F" w14:textId="77777777" w:rsidR="007C1390" w:rsidRDefault="007C1390">
            <w:pPr>
              <w:rPr>
                <w:rFonts w:eastAsia="Times New Roman" w:cstheme="minorHAnsi"/>
                <w:color w:val="000000"/>
                <w:sz w:val="20"/>
                <w:szCs w:val="20"/>
              </w:rPr>
            </w:pPr>
            <w:r>
              <w:rPr>
                <w:rFonts w:cstheme="minorHAnsi"/>
                <w:sz w:val="20"/>
                <w:szCs w:val="20"/>
              </w:rPr>
              <w:t>untuk menyediakan informasi yang dapat dipertanggungjawabkan dan mengembangkan sistem penyediaan layanan informasi secara cepat dan mudah sesuai dengan standar nasional</w:t>
            </w:r>
          </w:p>
        </w:tc>
        <w:tc>
          <w:tcPr>
            <w:tcW w:w="2547" w:type="dxa"/>
            <w:gridSpan w:val="36"/>
            <w:tcBorders>
              <w:top w:val="single" w:sz="4" w:space="0" w:color="auto"/>
              <w:left w:val="single" w:sz="4" w:space="0" w:color="auto"/>
              <w:bottom w:val="single" w:sz="4" w:space="0" w:color="auto"/>
              <w:right w:val="single" w:sz="4" w:space="0" w:color="auto"/>
            </w:tcBorders>
            <w:hideMark/>
          </w:tcPr>
          <w:p w14:paraId="41B17698" w14:textId="77777777" w:rsidR="007C1390" w:rsidRDefault="007C1390">
            <w:pPr>
              <w:rPr>
                <w:rFonts w:eastAsia="Times New Roman" w:cstheme="minorHAnsi"/>
                <w:color w:val="000000"/>
                <w:sz w:val="20"/>
                <w:szCs w:val="20"/>
              </w:rPr>
            </w:pPr>
            <w:r>
              <w:rPr>
                <w:rFonts w:cstheme="minorHAnsi"/>
                <w:sz w:val="20"/>
                <w:szCs w:val="20"/>
              </w:rPr>
              <w:t>Kepala Sub Bagian Umum, Kepegawaian dan Hukum</w:t>
            </w:r>
          </w:p>
        </w:tc>
        <w:tc>
          <w:tcPr>
            <w:tcW w:w="1650" w:type="dxa"/>
            <w:gridSpan w:val="23"/>
            <w:tcBorders>
              <w:top w:val="single" w:sz="4" w:space="0" w:color="auto"/>
              <w:left w:val="single" w:sz="4" w:space="0" w:color="auto"/>
              <w:bottom w:val="single" w:sz="4" w:space="0" w:color="auto"/>
              <w:right w:val="single" w:sz="4" w:space="0" w:color="auto"/>
            </w:tcBorders>
            <w:hideMark/>
          </w:tcPr>
          <w:p w14:paraId="501F758B"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61ED248B"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619FDA89"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4C8FA524" w14:textId="77777777" w:rsidR="007C1390" w:rsidRDefault="007C1390">
            <w:pPr>
              <w:rPr>
                <w:rFonts w:eastAsia="Times New Roman" w:cstheme="minorHAnsi"/>
                <w:color w:val="0563C1"/>
                <w:sz w:val="20"/>
                <w:szCs w:val="20"/>
                <w:u w:val="single"/>
              </w:rPr>
            </w:pPr>
          </w:p>
        </w:tc>
      </w:tr>
      <w:tr w:rsidR="004E7D87" w14:paraId="48C30879"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C4A68C5" w14:textId="77777777" w:rsidR="007C1390" w:rsidRDefault="007C1390">
            <w:pPr>
              <w:jc w:val="center"/>
              <w:rPr>
                <w:rFonts w:eastAsia="Times New Roman" w:cstheme="minorHAnsi"/>
                <w:color w:val="000000"/>
                <w:sz w:val="20"/>
                <w:szCs w:val="20"/>
              </w:rPr>
            </w:pPr>
            <w:r>
              <w:rPr>
                <w:rFonts w:cstheme="minorHAnsi"/>
                <w:sz w:val="20"/>
                <w:szCs w:val="20"/>
              </w:rPr>
              <w:t>7</w:t>
            </w:r>
          </w:p>
        </w:tc>
        <w:tc>
          <w:tcPr>
            <w:tcW w:w="2694" w:type="dxa"/>
            <w:gridSpan w:val="38"/>
            <w:tcBorders>
              <w:top w:val="single" w:sz="4" w:space="0" w:color="auto"/>
              <w:left w:val="single" w:sz="4" w:space="0" w:color="auto"/>
              <w:bottom w:val="single" w:sz="4" w:space="0" w:color="auto"/>
              <w:right w:val="single" w:sz="4" w:space="0" w:color="auto"/>
            </w:tcBorders>
            <w:hideMark/>
          </w:tcPr>
          <w:p w14:paraId="7DA24D17" w14:textId="77777777" w:rsidR="007C1390" w:rsidRDefault="007C1390">
            <w:pPr>
              <w:rPr>
                <w:rFonts w:eastAsia="Times New Roman" w:cstheme="minorHAnsi"/>
                <w:color w:val="000000"/>
                <w:sz w:val="20"/>
                <w:szCs w:val="20"/>
              </w:rPr>
            </w:pPr>
            <w:r>
              <w:rPr>
                <w:rFonts w:cstheme="minorHAnsi"/>
                <w:sz w:val="20"/>
                <w:szCs w:val="20"/>
              </w:rPr>
              <w:t>Anjab/ABK</w:t>
            </w:r>
          </w:p>
        </w:tc>
        <w:tc>
          <w:tcPr>
            <w:tcW w:w="4214" w:type="dxa"/>
            <w:gridSpan w:val="38"/>
            <w:tcBorders>
              <w:top w:val="single" w:sz="4" w:space="0" w:color="auto"/>
              <w:left w:val="single" w:sz="4" w:space="0" w:color="auto"/>
              <w:bottom w:val="single" w:sz="4" w:space="0" w:color="auto"/>
              <w:right w:val="single" w:sz="4" w:space="0" w:color="auto"/>
            </w:tcBorders>
            <w:hideMark/>
          </w:tcPr>
          <w:p w14:paraId="5674718D" w14:textId="77777777" w:rsidR="007C1390" w:rsidRDefault="007C1390">
            <w:pPr>
              <w:rPr>
                <w:rFonts w:eastAsia="Times New Roman" w:cstheme="minorHAnsi"/>
                <w:color w:val="000000"/>
                <w:sz w:val="20"/>
                <w:szCs w:val="20"/>
              </w:rPr>
            </w:pPr>
            <w:r>
              <w:rPr>
                <w:rFonts w:cstheme="minorHAnsi"/>
                <w:sz w:val="20"/>
                <w:szCs w:val="20"/>
              </w:rPr>
              <w:t xml:space="preserve">Dokumen yang memuat Analisis Jabatan dan Analisis Beban Kerja </w:t>
            </w:r>
            <w:r>
              <w:rPr>
                <w:rFonts w:cstheme="minorHAnsi"/>
                <w:color w:val="000000"/>
                <w:sz w:val="20"/>
                <w:szCs w:val="20"/>
                <w:shd w:val="clear" w:color="auto" w:fill="FFFFFF"/>
                <w:lang w:val="id-ID"/>
              </w:rPr>
              <w:t>DINAS PERHUBUNGAN</w:t>
            </w:r>
            <w:r>
              <w:rPr>
                <w:rFonts w:cstheme="minorHAnsi"/>
                <w:sz w:val="20"/>
                <w:szCs w:val="20"/>
              </w:rPr>
              <w:t xml:space="preserve"> Tahun 2023</w:t>
            </w:r>
          </w:p>
        </w:tc>
        <w:tc>
          <w:tcPr>
            <w:tcW w:w="2547" w:type="dxa"/>
            <w:gridSpan w:val="36"/>
            <w:tcBorders>
              <w:top w:val="single" w:sz="4" w:space="0" w:color="auto"/>
              <w:left w:val="single" w:sz="4" w:space="0" w:color="auto"/>
              <w:bottom w:val="single" w:sz="4" w:space="0" w:color="auto"/>
              <w:right w:val="single" w:sz="4" w:space="0" w:color="auto"/>
            </w:tcBorders>
            <w:hideMark/>
          </w:tcPr>
          <w:p w14:paraId="4C351459" w14:textId="77777777" w:rsidR="007C1390" w:rsidRDefault="007C1390">
            <w:pPr>
              <w:rPr>
                <w:rFonts w:eastAsia="Times New Roman" w:cstheme="minorHAnsi"/>
                <w:color w:val="000000"/>
                <w:sz w:val="20"/>
                <w:szCs w:val="20"/>
              </w:rPr>
            </w:pPr>
            <w:r>
              <w:rPr>
                <w:rFonts w:cstheme="minorHAnsi"/>
                <w:sz w:val="20"/>
                <w:szCs w:val="20"/>
              </w:rPr>
              <w:t>Kepala Sub Bagian Umum, Kepegawaian dan Hukum</w:t>
            </w:r>
          </w:p>
        </w:tc>
        <w:tc>
          <w:tcPr>
            <w:tcW w:w="1650" w:type="dxa"/>
            <w:gridSpan w:val="23"/>
            <w:tcBorders>
              <w:top w:val="single" w:sz="4" w:space="0" w:color="auto"/>
              <w:left w:val="single" w:sz="4" w:space="0" w:color="auto"/>
              <w:bottom w:val="single" w:sz="4" w:space="0" w:color="auto"/>
              <w:right w:val="single" w:sz="4" w:space="0" w:color="auto"/>
            </w:tcBorders>
            <w:hideMark/>
          </w:tcPr>
          <w:p w14:paraId="2B5A8A47" w14:textId="77777777" w:rsidR="007C1390" w:rsidRDefault="007C1390">
            <w:pPr>
              <w:rPr>
                <w:rFonts w:eastAsia="Times New Roman" w:cstheme="minorHAnsi"/>
                <w:color w:val="000000"/>
                <w:sz w:val="20"/>
                <w:szCs w:val="20"/>
              </w:rPr>
            </w:pPr>
            <w:r>
              <w:rPr>
                <w:rFonts w:cstheme="minorHAnsi"/>
                <w:sz w:val="20"/>
                <w:szCs w:val="20"/>
              </w:rPr>
              <w:t>Benteng/Februari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4B778781"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4396452B"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76E84C46" w14:textId="77777777" w:rsidR="007C1390" w:rsidRDefault="007C1390">
            <w:pPr>
              <w:rPr>
                <w:rFonts w:eastAsia="Times New Roman" w:cstheme="minorHAnsi"/>
                <w:color w:val="0563C1"/>
                <w:sz w:val="20"/>
                <w:szCs w:val="20"/>
                <w:u w:val="single"/>
              </w:rPr>
            </w:pPr>
          </w:p>
        </w:tc>
      </w:tr>
      <w:tr w:rsidR="004E7D87" w14:paraId="3915E8AC"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D28EB49" w14:textId="77777777" w:rsidR="007C1390" w:rsidRDefault="007C1390">
            <w:pPr>
              <w:jc w:val="center"/>
              <w:rPr>
                <w:rFonts w:eastAsia="Times New Roman" w:cstheme="minorHAnsi"/>
                <w:color w:val="000000"/>
                <w:sz w:val="20"/>
                <w:szCs w:val="20"/>
              </w:rPr>
            </w:pPr>
            <w:r>
              <w:rPr>
                <w:rFonts w:cstheme="minorHAnsi"/>
                <w:sz w:val="20"/>
                <w:szCs w:val="20"/>
                <w:lang w:val="id-ID"/>
              </w:rPr>
              <w:t>8</w:t>
            </w:r>
          </w:p>
        </w:tc>
        <w:tc>
          <w:tcPr>
            <w:tcW w:w="2694" w:type="dxa"/>
            <w:gridSpan w:val="38"/>
            <w:tcBorders>
              <w:top w:val="single" w:sz="4" w:space="0" w:color="auto"/>
              <w:left w:val="single" w:sz="4" w:space="0" w:color="auto"/>
              <w:bottom w:val="single" w:sz="4" w:space="0" w:color="auto"/>
              <w:right w:val="single" w:sz="4" w:space="0" w:color="auto"/>
            </w:tcBorders>
            <w:hideMark/>
          </w:tcPr>
          <w:p w14:paraId="25D74DDA" w14:textId="77777777" w:rsidR="007C1390" w:rsidRDefault="007C1390">
            <w:pPr>
              <w:rPr>
                <w:rFonts w:eastAsia="Times New Roman" w:cstheme="minorHAnsi"/>
                <w:color w:val="000000"/>
                <w:sz w:val="20"/>
                <w:szCs w:val="20"/>
              </w:rPr>
            </w:pPr>
            <w:r>
              <w:rPr>
                <w:rFonts w:cstheme="minorHAnsi"/>
                <w:sz w:val="20"/>
                <w:szCs w:val="20"/>
              </w:rPr>
              <w:t>DPA</w:t>
            </w:r>
          </w:p>
        </w:tc>
        <w:tc>
          <w:tcPr>
            <w:tcW w:w="4214" w:type="dxa"/>
            <w:gridSpan w:val="38"/>
            <w:tcBorders>
              <w:top w:val="single" w:sz="4" w:space="0" w:color="auto"/>
              <w:left w:val="single" w:sz="4" w:space="0" w:color="auto"/>
              <w:bottom w:val="single" w:sz="4" w:space="0" w:color="auto"/>
              <w:right w:val="single" w:sz="4" w:space="0" w:color="auto"/>
            </w:tcBorders>
            <w:hideMark/>
          </w:tcPr>
          <w:p w14:paraId="4FD26143" w14:textId="77777777" w:rsidR="007C1390" w:rsidRDefault="007C1390">
            <w:pPr>
              <w:pStyle w:val="ListParagraph"/>
              <w:ind w:left="26"/>
              <w:rPr>
                <w:rFonts w:eastAsia="Times New Roman" w:cstheme="minorHAnsi"/>
                <w:color w:val="000000"/>
                <w:sz w:val="20"/>
                <w:szCs w:val="20"/>
              </w:rPr>
            </w:pPr>
            <w:r>
              <w:rPr>
                <w:rFonts w:cstheme="minorHAnsi"/>
                <w:sz w:val="20"/>
                <w:szCs w:val="20"/>
              </w:rPr>
              <w:t xml:space="preserve">Dokumen Pelaksanaan Anggaran Tahun 2023 merupakan </w:t>
            </w:r>
            <w:r>
              <w:rPr>
                <w:rFonts w:cstheme="minorHAnsi"/>
                <w:sz w:val="20"/>
                <w:szCs w:val="20"/>
                <w:shd w:val="clear" w:color="auto" w:fill="FFFFFF"/>
              </w:rPr>
              <w:t>dokumen yang memuat pendapatan dan belanja setiap OPD yang digunakan sebagai dasar pelaksanaan oleh pengguna anggaran</w:t>
            </w:r>
          </w:p>
        </w:tc>
        <w:tc>
          <w:tcPr>
            <w:tcW w:w="2547" w:type="dxa"/>
            <w:gridSpan w:val="36"/>
            <w:tcBorders>
              <w:top w:val="single" w:sz="4" w:space="0" w:color="auto"/>
              <w:left w:val="single" w:sz="4" w:space="0" w:color="auto"/>
              <w:bottom w:val="single" w:sz="4" w:space="0" w:color="auto"/>
              <w:right w:val="single" w:sz="4" w:space="0" w:color="auto"/>
            </w:tcBorders>
            <w:hideMark/>
          </w:tcPr>
          <w:p w14:paraId="54EA229A"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single" w:sz="4" w:space="0" w:color="auto"/>
              <w:left w:val="single" w:sz="4" w:space="0" w:color="auto"/>
              <w:bottom w:val="single" w:sz="4" w:space="0" w:color="auto"/>
              <w:right w:val="single" w:sz="4" w:space="0" w:color="auto"/>
            </w:tcBorders>
            <w:hideMark/>
          </w:tcPr>
          <w:p w14:paraId="353E50ED" w14:textId="77777777" w:rsidR="007C1390" w:rsidRDefault="007C1390">
            <w:pPr>
              <w:rPr>
                <w:rFonts w:eastAsia="Times New Roman" w:cstheme="minorHAnsi"/>
                <w:color w:val="000000"/>
                <w:sz w:val="20"/>
                <w:szCs w:val="20"/>
              </w:rPr>
            </w:pPr>
            <w:r>
              <w:rPr>
                <w:rFonts w:cstheme="minorHAnsi"/>
                <w:sz w:val="20"/>
                <w:szCs w:val="20"/>
              </w:rPr>
              <w:t>Benteng/Februari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32B36BEA"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283FC55A"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3182E344" w14:textId="77777777" w:rsidR="007C1390" w:rsidRDefault="00000000">
            <w:pPr>
              <w:rPr>
                <w:rFonts w:cstheme="minorHAnsi"/>
                <w:sz w:val="20"/>
                <w:szCs w:val="20"/>
              </w:rPr>
            </w:pPr>
            <w:hyperlink r:id="rId234" w:history="1">
              <w:r w:rsidR="007C1390">
                <w:rPr>
                  <w:rStyle w:val="Hyperlink"/>
                  <w:rFonts w:cstheme="minorHAnsi"/>
                  <w:sz w:val="20"/>
                  <w:szCs w:val="20"/>
                </w:rPr>
                <w:t>https://bit.ly/DPA-2023_Dishub</w:t>
              </w:r>
            </w:hyperlink>
          </w:p>
          <w:p w14:paraId="05556BD1" w14:textId="77777777" w:rsidR="007C1390" w:rsidRDefault="007C1390">
            <w:pPr>
              <w:rPr>
                <w:rFonts w:eastAsia="Times New Roman" w:cstheme="minorHAnsi"/>
                <w:color w:val="0563C1"/>
                <w:sz w:val="20"/>
                <w:szCs w:val="20"/>
                <w:u w:val="single"/>
              </w:rPr>
            </w:pPr>
          </w:p>
        </w:tc>
      </w:tr>
      <w:tr w:rsidR="004E7D87" w14:paraId="0DA366CE" w14:textId="77777777" w:rsidTr="00201CF7">
        <w:trPr>
          <w:trHeight w:val="294"/>
        </w:trPr>
        <w:tc>
          <w:tcPr>
            <w:tcW w:w="525" w:type="dxa"/>
            <w:gridSpan w:val="3"/>
            <w:tcBorders>
              <w:top w:val="single" w:sz="4" w:space="0" w:color="auto"/>
              <w:left w:val="single" w:sz="4" w:space="0" w:color="auto"/>
              <w:bottom w:val="single" w:sz="4" w:space="0" w:color="auto"/>
              <w:right w:val="single" w:sz="4" w:space="0" w:color="auto"/>
            </w:tcBorders>
            <w:hideMark/>
          </w:tcPr>
          <w:p w14:paraId="188BEDB9" w14:textId="77777777" w:rsidR="007C1390" w:rsidRDefault="007C1390">
            <w:pPr>
              <w:jc w:val="center"/>
              <w:rPr>
                <w:rFonts w:eastAsia="Times New Roman" w:cstheme="minorHAnsi"/>
                <w:color w:val="000000"/>
                <w:sz w:val="20"/>
                <w:szCs w:val="20"/>
              </w:rPr>
            </w:pPr>
            <w:r>
              <w:rPr>
                <w:rFonts w:cstheme="minorHAnsi"/>
                <w:sz w:val="20"/>
                <w:szCs w:val="20"/>
                <w:lang w:val="id-ID"/>
              </w:rPr>
              <w:t>9</w:t>
            </w:r>
          </w:p>
        </w:tc>
        <w:tc>
          <w:tcPr>
            <w:tcW w:w="2694" w:type="dxa"/>
            <w:gridSpan w:val="38"/>
            <w:tcBorders>
              <w:top w:val="single" w:sz="4" w:space="0" w:color="auto"/>
              <w:left w:val="single" w:sz="4" w:space="0" w:color="auto"/>
              <w:bottom w:val="single" w:sz="4" w:space="0" w:color="auto"/>
              <w:right w:val="single" w:sz="4" w:space="0" w:color="auto"/>
            </w:tcBorders>
            <w:hideMark/>
          </w:tcPr>
          <w:p w14:paraId="4B2B8083" w14:textId="77777777" w:rsidR="007C1390" w:rsidRDefault="007C1390">
            <w:pPr>
              <w:rPr>
                <w:rFonts w:eastAsia="Times New Roman" w:cstheme="minorHAnsi"/>
                <w:color w:val="000000"/>
                <w:sz w:val="20"/>
                <w:szCs w:val="20"/>
              </w:rPr>
            </w:pPr>
            <w:r>
              <w:rPr>
                <w:rFonts w:cstheme="minorHAnsi"/>
                <w:sz w:val="20"/>
                <w:szCs w:val="20"/>
              </w:rPr>
              <w:t>RKA</w:t>
            </w:r>
          </w:p>
        </w:tc>
        <w:tc>
          <w:tcPr>
            <w:tcW w:w="4214" w:type="dxa"/>
            <w:gridSpan w:val="38"/>
            <w:tcBorders>
              <w:top w:val="single" w:sz="4" w:space="0" w:color="auto"/>
              <w:left w:val="single" w:sz="4" w:space="0" w:color="auto"/>
              <w:bottom w:val="single" w:sz="4" w:space="0" w:color="auto"/>
              <w:right w:val="single" w:sz="4" w:space="0" w:color="auto"/>
            </w:tcBorders>
            <w:hideMark/>
          </w:tcPr>
          <w:p w14:paraId="5EEE052B" w14:textId="77777777" w:rsidR="007C1390" w:rsidRDefault="007C1390">
            <w:pPr>
              <w:rPr>
                <w:rFonts w:eastAsia="Times New Roman" w:cstheme="minorHAnsi"/>
                <w:color w:val="000000"/>
                <w:sz w:val="20"/>
                <w:szCs w:val="20"/>
              </w:rPr>
            </w:pPr>
            <w:r>
              <w:rPr>
                <w:rFonts w:cstheme="minorHAnsi"/>
                <w:sz w:val="20"/>
                <w:szCs w:val="20"/>
              </w:rPr>
              <w:t xml:space="preserve">Rencana Kerja dan Anggaran Tahun 2023 </w:t>
            </w:r>
            <w:r>
              <w:rPr>
                <w:rFonts w:cstheme="minorHAnsi"/>
                <w:color w:val="222222"/>
                <w:sz w:val="20"/>
                <w:szCs w:val="20"/>
                <w:shd w:val="clear" w:color="auto" w:fill="FFFFFF"/>
              </w:rPr>
              <w:t>merupakan dokumen perencanaan dan penganggaran yang berisi program, kegiatan dan anggaran SKPD</w:t>
            </w:r>
          </w:p>
        </w:tc>
        <w:tc>
          <w:tcPr>
            <w:tcW w:w="2547" w:type="dxa"/>
            <w:gridSpan w:val="36"/>
            <w:tcBorders>
              <w:top w:val="single" w:sz="4" w:space="0" w:color="auto"/>
              <w:left w:val="single" w:sz="4" w:space="0" w:color="auto"/>
              <w:bottom w:val="single" w:sz="4" w:space="0" w:color="auto"/>
              <w:right w:val="single" w:sz="4" w:space="0" w:color="auto"/>
            </w:tcBorders>
            <w:hideMark/>
          </w:tcPr>
          <w:p w14:paraId="6C492BD1"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single" w:sz="4" w:space="0" w:color="auto"/>
              <w:left w:val="single" w:sz="4" w:space="0" w:color="auto"/>
              <w:bottom w:val="single" w:sz="4" w:space="0" w:color="auto"/>
              <w:right w:val="single" w:sz="4" w:space="0" w:color="auto"/>
            </w:tcBorders>
            <w:hideMark/>
          </w:tcPr>
          <w:p w14:paraId="4E22F207" w14:textId="77777777" w:rsidR="007C1390" w:rsidRDefault="007C1390">
            <w:pPr>
              <w:rPr>
                <w:rFonts w:eastAsia="Times New Roman" w:cstheme="minorHAnsi"/>
                <w:color w:val="000000"/>
                <w:sz w:val="20"/>
                <w:szCs w:val="20"/>
              </w:rPr>
            </w:pPr>
            <w:r>
              <w:rPr>
                <w:rFonts w:cstheme="minorHAnsi"/>
                <w:sz w:val="20"/>
                <w:szCs w:val="20"/>
              </w:rPr>
              <w:t>Benteng/Februari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2DABCF2F"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33381358"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094AE592" w14:textId="77777777" w:rsidR="007C1390" w:rsidRDefault="00000000">
            <w:pPr>
              <w:rPr>
                <w:rFonts w:cstheme="minorHAnsi"/>
                <w:sz w:val="20"/>
                <w:szCs w:val="20"/>
              </w:rPr>
            </w:pPr>
            <w:hyperlink r:id="rId235" w:history="1">
              <w:r w:rsidR="007C1390">
                <w:rPr>
                  <w:rStyle w:val="Hyperlink"/>
                  <w:rFonts w:cstheme="minorHAnsi"/>
                  <w:sz w:val="20"/>
                  <w:szCs w:val="20"/>
                </w:rPr>
                <w:t>https://bit.ly/RKA-2023_Dishub</w:t>
              </w:r>
            </w:hyperlink>
          </w:p>
          <w:p w14:paraId="1955DA46" w14:textId="77777777" w:rsidR="007C1390" w:rsidRDefault="007C1390">
            <w:pPr>
              <w:rPr>
                <w:rFonts w:eastAsia="Times New Roman" w:cstheme="minorHAnsi"/>
                <w:color w:val="0563C1"/>
                <w:sz w:val="20"/>
                <w:szCs w:val="20"/>
                <w:u w:val="single"/>
              </w:rPr>
            </w:pPr>
          </w:p>
        </w:tc>
      </w:tr>
      <w:tr w:rsidR="004E7D87" w14:paraId="13B72851"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0ABA93A" w14:textId="77777777" w:rsidR="007C1390" w:rsidRDefault="007C1390">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0</w:t>
            </w:r>
          </w:p>
        </w:tc>
        <w:tc>
          <w:tcPr>
            <w:tcW w:w="2694" w:type="dxa"/>
            <w:gridSpan w:val="38"/>
            <w:tcBorders>
              <w:top w:val="single" w:sz="4" w:space="0" w:color="auto"/>
              <w:left w:val="single" w:sz="4" w:space="0" w:color="auto"/>
              <w:bottom w:val="single" w:sz="4" w:space="0" w:color="auto"/>
              <w:right w:val="single" w:sz="4" w:space="0" w:color="auto"/>
            </w:tcBorders>
            <w:hideMark/>
          </w:tcPr>
          <w:p w14:paraId="6487FF58" w14:textId="77777777" w:rsidR="007C1390" w:rsidRDefault="007C1390">
            <w:pPr>
              <w:rPr>
                <w:rFonts w:eastAsia="Times New Roman" w:cstheme="minorHAnsi"/>
                <w:color w:val="000000"/>
                <w:sz w:val="20"/>
                <w:szCs w:val="20"/>
              </w:rPr>
            </w:pPr>
            <w:r>
              <w:rPr>
                <w:rFonts w:cstheme="minorHAnsi"/>
                <w:sz w:val="20"/>
                <w:szCs w:val="20"/>
              </w:rPr>
              <w:t>Perjanjian Kinerja</w:t>
            </w:r>
          </w:p>
        </w:tc>
        <w:tc>
          <w:tcPr>
            <w:tcW w:w="4214" w:type="dxa"/>
            <w:gridSpan w:val="38"/>
            <w:tcBorders>
              <w:top w:val="single" w:sz="4" w:space="0" w:color="auto"/>
              <w:left w:val="single" w:sz="4" w:space="0" w:color="auto"/>
              <w:bottom w:val="single" w:sz="4" w:space="0" w:color="auto"/>
              <w:right w:val="single" w:sz="4" w:space="0" w:color="auto"/>
            </w:tcBorders>
            <w:hideMark/>
          </w:tcPr>
          <w:p w14:paraId="505BB4AD" w14:textId="77777777" w:rsidR="00157600" w:rsidRPr="00157600" w:rsidRDefault="007C1390">
            <w:pPr>
              <w:rPr>
                <w:rFonts w:cstheme="minorHAnsi"/>
                <w:sz w:val="20"/>
                <w:szCs w:val="20"/>
              </w:rPr>
            </w:pPr>
            <w:r>
              <w:rPr>
                <w:rFonts w:cstheme="minorHAnsi"/>
                <w:sz w:val="20"/>
                <w:szCs w:val="20"/>
              </w:rPr>
              <w:t>Perjanjian Kinerja adalah lembar/dokumen yang berisikan penugasan dari pimpinan instansi yang lebih tinggi kepada pimpinan instansi yang lebih rendah untuk melaksanakan program/kegiatan yang disertai dengan indicator kinerja</w:t>
            </w:r>
          </w:p>
        </w:tc>
        <w:tc>
          <w:tcPr>
            <w:tcW w:w="2547" w:type="dxa"/>
            <w:gridSpan w:val="36"/>
            <w:tcBorders>
              <w:top w:val="single" w:sz="4" w:space="0" w:color="auto"/>
              <w:left w:val="single" w:sz="4" w:space="0" w:color="auto"/>
              <w:bottom w:val="single" w:sz="4" w:space="0" w:color="auto"/>
              <w:right w:val="single" w:sz="4" w:space="0" w:color="auto"/>
            </w:tcBorders>
            <w:hideMark/>
          </w:tcPr>
          <w:p w14:paraId="692F254A"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single" w:sz="4" w:space="0" w:color="auto"/>
              <w:left w:val="single" w:sz="4" w:space="0" w:color="auto"/>
              <w:bottom w:val="single" w:sz="4" w:space="0" w:color="auto"/>
              <w:right w:val="single" w:sz="4" w:space="0" w:color="auto"/>
            </w:tcBorders>
            <w:hideMark/>
          </w:tcPr>
          <w:p w14:paraId="50B67CEC"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03E338F0"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3F0C0270"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4AC665D1" w14:textId="77777777" w:rsidR="007C1390" w:rsidRDefault="00000000">
            <w:pPr>
              <w:rPr>
                <w:rFonts w:cstheme="minorHAnsi"/>
                <w:sz w:val="20"/>
                <w:szCs w:val="20"/>
              </w:rPr>
            </w:pPr>
            <w:hyperlink r:id="rId236" w:history="1">
              <w:r w:rsidR="007C1390">
                <w:rPr>
                  <w:rStyle w:val="Hyperlink"/>
                  <w:rFonts w:cstheme="minorHAnsi"/>
                  <w:sz w:val="20"/>
                  <w:szCs w:val="20"/>
                </w:rPr>
                <w:t>https://bit.ly/PerjaKin_Dishub</w:t>
              </w:r>
            </w:hyperlink>
          </w:p>
          <w:p w14:paraId="383CE8AE" w14:textId="77777777" w:rsidR="007C1390" w:rsidRDefault="007C1390">
            <w:pPr>
              <w:rPr>
                <w:rFonts w:eastAsia="Times New Roman" w:cstheme="minorHAnsi"/>
                <w:color w:val="000000"/>
                <w:sz w:val="20"/>
                <w:szCs w:val="20"/>
              </w:rPr>
            </w:pPr>
          </w:p>
        </w:tc>
      </w:tr>
      <w:tr w:rsidR="004E7D87" w14:paraId="789E7BDB"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4925B61" w14:textId="77777777" w:rsidR="007C1390" w:rsidRDefault="007C1390">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1</w:t>
            </w:r>
          </w:p>
        </w:tc>
        <w:tc>
          <w:tcPr>
            <w:tcW w:w="2694" w:type="dxa"/>
            <w:gridSpan w:val="38"/>
            <w:tcBorders>
              <w:top w:val="single" w:sz="4" w:space="0" w:color="auto"/>
              <w:left w:val="single" w:sz="4" w:space="0" w:color="auto"/>
              <w:bottom w:val="single" w:sz="4" w:space="0" w:color="auto"/>
              <w:right w:val="single" w:sz="4" w:space="0" w:color="auto"/>
            </w:tcBorders>
            <w:hideMark/>
          </w:tcPr>
          <w:p w14:paraId="2DC87BAB" w14:textId="77777777" w:rsidR="007C1390" w:rsidRDefault="007C1390">
            <w:pPr>
              <w:rPr>
                <w:rFonts w:eastAsia="Times New Roman" w:cstheme="minorHAnsi"/>
                <w:color w:val="000000"/>
                <w:sz w:val="20"/>
                <w:szCs w:val="20"/>
              </w:rPr>
            </w:pPr>
            <w:r>
              <w:rPr>
                <w:rFonts w:cstheme="minorHAnsi"/>
                <w:color w:val="000000"/>
                <w:sz w:val="20"/>
                <w:szCs w:val="20"/>
                <w:shd w:val="clear" w:color="auto" w:fill="FFFFFF"/>
              </w:rPr>
              <w:t>LAKIP</w:t>
            </w:r>
          </w:p>
        </w:tc>
        <w:tc>
          <w:tcPr>
            <w:tcW w:w="4214" w:type="dxa"/>
            <w:gridSpan w:val="38"/>
            <w:tcBorders>
              <w:top w:val="single" w:sz="4" w:space="0" w:color="auto"/>
              <w:left w:val="single" w:sz="4" w:space="0" w:color="auto"/>
              <w:bottom w:val="single" w:sz="4" w:space="0" w:color="auto"/>
              <w:right w:val="single" w:sz="4" w:space="0" w:color="auto"/>
            </w:tcBorders>
            <w:hideMark/>
          </w:tcPr>
          <w:p w14:paraId="7F3D2A75" w14:textId="77777777" w:rsidR="007C1390" w:rsidRDefault="007C1390">
            <w:pPr>
              <w:pStyle w:val="ListParagraph"/>
              <w:ind w:left="0"/>
              <w:rPr>
                <w:rFonts w:eastAsia="Times New Roman" w:cstheme="minorHAnsi"/>
                <w:color w:val="000000"/>
                <w:sz w:val="20"/>
                <w:szCs w:val="20"/>
              </w:rPr>
            </w:pPr>
            <w:r>
              <w:rPr>
                <w:rFonts w:cstheme="minorHAnsi"/>
                <w:color w:val="000000"/>
                <w:sz w:val="20"/>
                <w:szCs w:val="20"/>
                <w:shd w:val="clear" w:color="auto" w:fill="FFFFFF"/>
              </w:rPr>
              <w:t xml:space="preserve">Laporan Akuntabilitas Kinerja </w:t>
            </w:r>
            <w:r>
              <w:rPr>
                <w:rFonts w:cstheme="minorHAnsi"/>
                <w:color w:val="000000"/>
                <w:sz w:val="20"/>
                <w:szCs w:val="20"/>
                <w:shd w:val="clear" w:color="auto" w:fill="FFFFFF"/>
                <w:lang w:val="id-ID"/>
              </w:rPr>
              <w:t>DINAS PERHUBUNGAN</w:t>
            </w:r>
            <w:r>
              <w:rPr>
                <w:rFonts w:cstheme="minorHAnsi"/>
                <w:color w:val="000000"/>
                <w:sz w:val="20"/>
                <w:szCs w:val="20"/>
                <w:shd w:val="clear" w:color="auto" w:fill="FFFFFF"/>
              </w:rPr>
              <w:t xml:space="preserve">  2022 berfungsi sebagai bentuk pertanggungjawaban </w:t>
            </w:r>
            <w:r>
              <w:rPr>
                <w:rFonts w:cstheme="minorHAnsi"/>
                <w:color w:val="000000"/>
                <w:sz w:val="20"/>
                <w:szCs w:val="20"/>
                <w:shd w:val="clear" w:color="auto" w:fill="FFFFFF"/>
                <w:lang w:val="id-ID"/>
              </w:rPr>
              <w:t>DINAS PERHUBUNGAN</w:t>
            </w:r>
            <w:r>
              <w:rPr>
                <w:rFonts w:cstheme="minorHAnsi"/>
                <w:color w:val="000000"/>
                <w:sz w:val="20"/>
                <w:szCs w:val="20"/>
                <w:shd w:val="clear" w:color="auto" w:fill="FFFFFF"/>
              </w:rPr>
              <w:t xml:space="preserve"> yang memuat keberhasilan atau kegagalan dalam pencapaian target dari program dan kegiatan yang dilaksanakan untuk mewujudkan visi, misi, tujuan dan sasaran organisasi</w:t>
            </w:r>
          </w:p>
        </w:tc>
        <w:tc>
          <w:tcPr>
            <w:tcW w:w="2547" w:type="dxa"/>
            <w:gridSpan w:val="36"/>
            <w:tcBorders>
              <w:top w:val="single" w:sz="4" w:space="0" w:color="auto"/>
              <w:left w:val="single" w:sz="4" w:space="0" w:color="auto"/>
              <w:bottom w:val="single" w:sz="4" w:space="0" w:color="auto"/>
              <w:right w:val="single" w:sz="4" w:space="0" w:color="auto"/>
            </w:tcBorders>
            <w:hideMark/>
          </w:tcPr>
          <w:p w14:paraId="6892B473"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single" w:sz="4" w:space="0" w:color="auto"/>
              <w:left w:val="single" w:sz="4" w:space="0" w:color="auto"/>
              <w:bottom w:val="single" w:sz="4" w:space="0" w:color="auto"/>
              <w:right w:val="single" w:sz="4" w:space="0" w:color="auto"/>
            </w:tcBorders>
            <w:hideMark/>
          </w:tcPr>
          <w:p w14:paraId="5F2199FC"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271D3C34"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279B60B2"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0ED96349" w14:textId="77777777" w:rsidR="007C1390" w:rsidRDefault="00000000">
            <w:pPr>
              <w:rPr>
                <w:rFonts w:cstheme="minorHAnsi"/>
                <w:sz w:val="20"/>
                <w:szCs w:val="20"/>
              </w:rPr>
            </w:pPr>
            <w:hyperlink r:id="rId237" w:history="1">
              <w:r w:rsidR="007C1390">
                <w:rPr>
                  <w:rStyle w:val="Hyperlink"/>
                  <w:rFonts w:cstheme="minorHAnsi"/>
                  <w:sz w:val="20"/>
                  <w:szCs w:val="20"/>
                </w:rPr>
                <w:t>https://bit.ly/LAKIP-2022_Dishub</w:t>
              </w:r>
            </w:hyperlink>
          </w:p>
          <w:p w14:paraId="44C29A19" w14:textId="77777777" w:rsidR="007C1390" w:rsidRDefault="007C1390">
            <w:pPr>
              <w:rPr>
                <w:rFonts w:eastAsia="Times New Roman" w:cstheme="minorHAnsi"/>
                <w:color w:val="0563C1"/>
                <w:sz w:val="20"/>
                <w:szCs w:val="20"/>
                <w:u w:val="single"/>
              </w:rPr>
            </w:pPr>
          </w:p>
        </w:tc>
      </w:tr>
      <w:tr w:rsidR="004E7D87" w14:paraId="3C5F44F7" w14:textId="77777777" w:rsidTr="00201CF7">
        <w:trPr>
          <w:trHeight w:val="83"/>
        </w:trPr>
        <w:tc>
          <w:tcPr>
            <w:tcW w:w="525" w:type="dxa"/>
            <w:gridSpan w:val="3"/>
            <w:tcBorders>
              <w:top w:val="single" w:sz="4" w:space="0" w:color="auto"/>
              <w:left w:val="single" w:sz="4" w:space="0" w:color="auto"/>
              <w:bottom w:val="single" w:sz="4" w:space="0" w:color="auto"/>
              <w:right w:val="single" w:sz="4" w:space="0" w:color="auto"/>
            </w:tcBorders>
            <w:hideMark/>
          </w:tcPr>
          <w:p w14:paraId="73028B66" w14:textId="77777777" w:rsidR="007C1390" w:rsidRDefault="007C1390">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2</w:t>
            </w:r>
          </w:p>
        </w:tc>
        <w:tc>
          <w:tcPr>
            <w:tcW w:w="2694" w:type="dxa"/>
            <w:gridSpan w:val="38"/>
            <w:tcBorders>
              <w:top w:val="single" w:sz="4" w:space="0" w:color="auto"/>
              <w:left w:val="single" w:sz="4" w:space="0" w:color="auto"/>
              <w:bottom w:val="single" w:sz="4" w:space="0" w:color="auto"/>
              <w:right w:val="single" w:sz="4" w:space="0" w:color="auto"/>
            </w:tcBorders>
            <w:hideMark/>
          </w:tcPr>
          <w:p w14:paraId="43AAB839" w14:textId="77777777" w:rsidR="007C1390" w:rsidRDefault="007C1390">
            <w:pPr>
              <w:rPr>
                <w:rFonts w:cstheme="minorHAnsi"/>
                <w:sz w:val="20"/>
                <w:szCs w:val="20"/>
              </w:rPr>
            </w:pPr>
            <w:r>
              <w:rPr>
                <w:rFonts w:cstheme="minorHAnsi"/>
                <w:sz w:val="20"/>
                <w:szCs w:val="20"/>
              </w:rPr>
              <w:t xml:space="preserve">Renstra 2021-2026 </w:t>
            </w:r>
          </w:p>
          <w:p w14:paraId="076A3967" w14:textId="77777777" w:rsidR="007C1390" w:rsidRDefault="007C1390">
            <w:pPr>
              <w:rPr>
                <w:rFonts w:eastAsia="Times New Roman" w:cstheme="minorHAnsi"/>
                <w:color w:val="000000"/>
                <w:sz w:val="20"/>
                <w:szCs w:val="20"/>
              </w:rPr>
            </w:pPr>
            <w:r>
              <w:rPr>
                <w:rFonts w:cstheme="minorHAnsi"/>
                <w:color w:val="000000"/>
                <w:sz w:val="20"/>
                <w:szCs w:val="20"/>
                <w:shd w:val="clear" w:color="auto" w:fill="FFFFFF"/>
                <w:lang w:val="id-ID"/>
              </w:rPr>
              <w:lastRenderedPageBreak/>
              <w:t>DINAS PERHUBUNGAN</w:t>
            </w:r>
          </w:p>
        </w:tc>
        <w:tc>
          <w:tcPr>
            <w:tcW w:w="4214" w:type="dxa"/>
            <w:gridSpan w:val="38"/>
            <w:tcBorders>
              <w:top w:val="single" w:sz="4" w:space="0" w:color="auto"/>
              <w:left w:val="single" w:sz="4" w:space="0" w:color="auto"/>
              <w:bottom w:val="single" w:sz="4" w:space="0" w:color="auto"/>
              <w:right w:val="single" w:sz="4" w:space="0" w:color="auto"/>
            </w:tcBorders>
            <w:hideMark/>
          </w:tcPr>
          <w:p w14:paraId="1128DDF7" w14:textId="77777777" w:rsidR="007C1390" w:rsidRDefault="007C1390">
            <w:pPr>
              <w:pStyle w:val="ListParagraph"/>
              <w:ind w:left="0"/>
              <w:rPr>
                <w:rFonts w:eastAsia="Times New Roman" w:cstheme="minorHAnsi"/>
                <w:color w:val="000000"/>
                <w:sz w:val="20"/>
                <w:szCs w:val="20"/>
              </w:rPr>
            </w:pPr>
            <w:r>
              <w:rPr>
                <w:rFonts w:cstheme="minorHAnsi"/>
                <w:sz w:val="20"/>
                <w:szCs w:val="20"/>
                <w:shd w:val="clear" w:color="auto" w:fill="FFFFFF"/>
              </w:rPr>
              <w:lastRenderedPageBreak/>
              <w:t xml:space="preserve">Dokumen Perencanaan yang berorientasi pada </w:t>
            </w:r>
            <w:r>
              <w:rPr>
                <w:rFonts w:cstheme="minorHAnsi"/>
                <w:sz w:val="20"/>
                <w:szCs w:val="20"/>
                <w:shd w:val="clear" w:color="auto" w:fill="FFFFFF"/>
              </w:rPr>
              <w:lastRenderedPageBreak/>
              <w:t>hasil yang ingin dicapai dalam kurun waktu 1-5 tahun sehubungan dengan tugas dan fungsi SKPD serta disesuaikan dengan memperhitungkan perkembangan lingkungan strategis</w:t>
            </w:r>
          </w:p>
        </w:tc>
        <w:tc>
          <w:tcPr>
            <w:tcW w:w="2547" w:type="dxa"/>
            <w:gridSpan w:val="36"/>
            <w:tcBorders>
              <w:top w:val="single" w:sz="4" w:space="0" w:color="auto"/>
              <w:left w:val="single" w:sz="4" w:space="0" w:color="auto"/>
              <w:bottom w:val="single" w:sz="4" w:space="0" w:color="auto"/>
              <w:right w:val="single" w:sz="4" w:space="0" w:color="auto"/>
            </w:tcBorders>
            <w:hideMark/>
          </w:tcPr>
          <w:p w14:paraId="67D81363" w14:textId="77777777" w:rsidR="007C1390" w:rsidRDefault="007C1390">
            <w:pPr>
              <w:rPr>
                <w:rFonts w:eastAsia="Times New Roman" w:cstheme="minorHAnsi"/>
                <w:color w:val="000000"/>
                <w:sz w:val="20"/>
                <w:szCs w:val="20"/>
              </w:rPr>
            </w:pPr>
            <w:r>
              <w:rPr>
                <w:rFonts w:cstheme="minorHAnsi"/>
                <w:sz w:val="20"/>
                <w:szCs w:val="20"/>
              </w:rPr>
              <w:lastRenderedPageBreak/>
              <w:t>Kepala Sub Bagian Program</w:t>
            </w:r>
          </w:p>
        </w:tc>
        <w:tc>
          <w:tcPr>
            <w:tcW w:w="1650" w:type="dxa"/>
            <w:gridSpan w:val="23"/>
            <w:tcBorders>
              <w:top w:val="single" w:sz="4" w:space="0" w:color="auto"/>
              <w:left w:val="single" w:sz="4" w:space="0" w:color="auto"/>
              <w:bottom w:val="single" w:sz="4" w:space="0" w:color="auto"/>
              <w:right w:val="single" w:sz="4" w:space="0" w:color="auto"/>
            </w:tcBorders>
            <w:hideMark/>
          </w:tcPr>
          <w:p w14:paraId="676CA1D1" w14:textId="77777777" w:rsidR="007C1390" w:rsidRDefault="007C1390">
            <w:pPr>
              <w:rPr>
                <w:rFonts w:eastAsia="Times New Roman" w:cstheme="minorHAnsi"/>
                <w:color w:val="000000"/>
                <w:sz w:val="20"/>
                <w:szCs w:val="20"/>
              </w:rPr>
            </w:pPr>
            <w:r>
              <w:rPr>
                <w:rFonts w:cstheme="minorHAnsi"/>
                <w:sz w:val="20"/>
                <w:szCs w:val="20"/>
              </w:rPr>
              <w:t xml:space="preserve">Benteng/22 </w:t>
            </w:r>
            <w:r>
              <w:rPr>
                <w:rFonts w:cstheme="minorHAnsi"/>
                <w:sz w:val="20"/>
                <w:szCs w:val="20"/>
              </w:rPr>
              <w:lastRenderedPageBreak/>
              <w:t>September 2021</w:t>
            </w:r>
          </w:p>
        </w:tc>
        <w:tc>
          <w:tcPr>
            <w:tcW w:w="2751" w:type="dxa"/>
            <w:gridSpan w:val="29"/>
            <w:tcBorders>
              <w:top w:val="single" w:sz="4" w:space="0" w:color="auto"/>
              <w:left w:val="single" w:sz="4" w:space="0" w:color="auto"/>
              <w:bottom w:val="single" w:sz="4" w:space="0" w:color="auto"/>
              <w:right w:val="single" w:sz="4" w:space="0" w:color="auto"/>
            </w:tcBorders>
            <w:hideMark/>
          </w:tcPr>
          <w:p w14:paraId="4D88BB7F" w14:textId="77777777" w:rsidR="007C1390" w:rsidRDefault="007C1390">
            <w:pPr>
              <w:rPr>
                <w:rFonts w:eastAsia="Times New Roman" w:cstheme="minorHAnsi"/>
                <w:color w:val="000000"/>
                <w:sz w:val="20"/>
                <w:szCs w:val="20"/>
              </w:rPr>
            </w:pPr>
            <w:r>
              <w:rPr>
                <w:rFonts w:cstheme="minorHAnsi"/>
                <w:sz w:val="20"/>
                <w:szCs w:val="20"/>
              </w:rPr>
              <w:lastRenderedPageBreak/>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118DD88C"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09B92B6F" w14:textId="77777777" w:rsidR="007C1390" w:rsidRDefault="00000000">
            <w:pPr>
              <w:rPr>
                <w:rFonts w:cstheme="minorHAnsi"/>
                <w:sz w:val="20"/>
                <w:szCs w:val="20"/>
              </w:rPr>
            </w:pPr>
            <w:hyperlink r:id="rId238" w:history="1">
              <w:r w:rsidR="007C1390">
                <w:rPr>
                  <w:rStyle w:val="Hyperlink"/>
                  <w:rFonts w:cstheme="minorHAnsi"/>
                  <w:sz w:val="20"/>
                  <w:szCs w:val="20"/>
                </w:rPr>
                <w:t>https://bit.ly/Renstra-2021-</w:t>
              </w:r>
              <w:r w:rsidR="007C1390">
                <w:rPr>
                  <w:rStyle w:val="Hyperlink"/>
                  <w:rFonts w:cstheme="minorHAnsi"/>
                  <w:sz w:val="20"/>
                  <w:szCs w:val="20"/>
                </w:rPr>
                <w:lastRenderedPageBreak/>
                <w:t>2026_Dishub</w:t>
              </w:r>
            </w:hyperlink>
          </w:p>
          <w:p w14:paraId="1FC3FA1F" w14:textId="77777777" w:rsidR="007C1390" w:rsidRDefault="007C1390">
            <w:pPr>
              <w:rPr>
                <w:rFonts w:eastAsia="Times New Roman" w:cstheme="minorHAnsi"/>
                <w:color w:val="0563C1"/>
                <w:sz w:val="20"/>
                <w:szCs w:val="20"/>
                <w:u w:val="single"/>
              </w:rPr>
            </w:pPr>
          </w:p>
        </w:tc>
      </w:tr>
      <w:tr w:rsidR="004E7D87" w14:paraId="3F55964E"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DE57912" w14:textId="77777777" w:rsidR="007C1390" w:rsidRDefault="007C1390">
            <w:pPr>
              <w:jc w:val="center"/>
              <w:rPr>
                <w:rFonts w:eastAsia="Times New Roman" w:cstheme="minorHAnsi"/>
                <w:color w:val="000000"/>
                <w:sz w:val="20"/>
                <w:szCs w:val="20"/>
              </w:rPr>
            </w:pPr>
            <w:r>
              <w:rPr>
                <w:rFonts w:cstheme="minorHAnsi"/>
                <w:sz w:val="20"/>
                <w:szCs w:val="20"/>
              </w:rPr>
              <w:lastRenderedPageBreak/>
              <w:t>1</w:t>
            </w:r>
            <w:r>
              <w:rPr>
                <w:rFonts w:cstheme="minorHAnsi"/>
                <w:sz w:val="20"/>
                <w:szCs w:val="20"/>
                <w:lang w:val="id-ID"/>
              </w:rPr>
              <w:t>3</w:t>
            </w:r>
          </w:p>
        </w:tc>
        <w:tc>
          <w:tcPr>
            <w:tcW w:w="2694" w:type="dxa"/>
            <w:gridSpan w:val="38"/>
            <w:tcBorders>
              <w:top w:val="single" w:sz="4" w:space="0" w:color="auto"/>
              <w:left w:val="single" w:sz="4" w:space="0" w:color="auto"/>
              <w:bottom w:val="single" w:sz="4" w:space="0" w:color="auto"/>
              <w:right w:val="single" w:sz="4" w:space="0" w:color="auto"/>
            </w:tcBorders>
            <w:hideMark/>
          </w:tcPr>
          <w:p w14:paraId="57626A00" w14:textId="77777777" w:rsidR="007C1390" w:rsidRDefault="007C1390">
            <w:pPr>
              <w:rPr>
                <w:rFonts w:eastAsia="Times New Roman" w:cstheme="minorHAnsi"/>
                <w:color w:val="000000"/>
                <w:sz w:val="20"/>
                <w:szCs w:val="20"/>
              </w:rPr>
            </w:pPr>
            <w:r>
              <w:rPr>
                <w:rFonts w:cstheme="minorHAnsi"/>
                <w:sz w:val="20"/>
                <w:szCs w:val="20"/>
              </w:rPr>
              <w:t>RENJA</w:t>
            </w:r>
          </w:p>
        </w:tc>
        <w:tc>
          <w:tcPr>
            <w:tcW w:w="4214" w:type="dxa"/>
            <w:gridSpan w:val="38"/>
            <w:tcBorders>
              <w:top w:val="single" w:sz="4" w:space="0" w:color="auto"/>
              <w:left w:val="single" w:sz="4" w:space="0" w:color="auto"/>
              <w:bottom w:val="single" w:sz="4" w:space="0" w:color="auto"/>
              <w:right w:val="single" w:sz="4" w:space="0" w:color="auto"/>
            </w:tcBorders>
            <w:hideMark/>
          </w:tcPr>
          <w:p w14:paraId="75896042" w14:textId="77777777" w:rsidR="007C1390" w:rsidRDefault="007C1390">
            <w:pPr>
              <w:pStyle w:val="ListParagraph"/>
              <w:ind w:left="0"/>
              <w:rPr>
                <w:rFonts w:eastAsia="Times New Roman" w:cstheme="minorHAnsi"/>
                <w:color w:val="000000"/>
                <w:sz w:val="20"/>
                <w:szCs w:val="20"/>
              </w:rPr>
            </w:pPr>
            <w:r>
              <w:rPr>
                <w:rFonts w:cstheme="minorHAnsi"/>
                <w:sz w:val="20"/>
                <w:szCs w:val="20"/>
                <w:shd w:val="clear" w:color="auto" w:fill="FFFFFF"/>
              </w:rPr>
              <w:t>Rencana Kerja Organisasi Perangkat Daerah yang selanjutnya disebut RENJA OPD merupakan dokumen perencanaan organisasi perangkat daerah untuk periode jangka pendek satu tahun ke depan</w:t>
            </w:r>
          </w:p>
        </w:tc>
        <w:tc>
          <w:tcPr>
            <w:tcW w:w="2547" w:type="dxa"/>
            <w:gridSpan w:val="36"/>
            <w:tcBorders>
              <w:top w:val="single" w:sz="4" w:space="0" w:color="auto"/>
              <w:left w:val="single" w:sz="4" w:space="0" w:color="auto"/>
              <w:bottom w:val="single" w:sz="4" w:space="0" w:color="auto"/>
              <w:right w:val="single" w:sz="4" w:space="0" w:color="auto"/>
            </w:tcBorders>
            <w:hideMark/>
          </w:tcPr>
          <w:p w14:paraId="323EB126"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single" w:sz="4" w:space="0" w:color="auto"/>
              <w:left w:val="single" w:sz="4" w:space="0" w:color="auto"/>
              <w:bottom w:val="single" w:sz="4" w:space="0" w:color="auto"/>
              <w:right w:val="single" w:sz="4" w:space="0" w:color="auto"/>
            </w:tcBorders>
            <w:hideMark/>
          </w:tcPr>
          <w:p w14:paraId="2A1ECB4F"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7A6A5AA1"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5D23D6E3"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42F79ACE" w14:textId="77777777" w:rsidR="007C1390" w:rsidRDefault="00000000">
            <w:pPr>
              <w:rPr>
                <w:rFonts w:cstheme="minorHAnsi"/>
                <w:sz w:val="20"/>
                <w:szCs w:val="20"/>
              </w:rPr>
            </w:pPr>
            <w:hyperlink r:id="rId239" w:history="1">
              <w:r w:rsidR="007C1390">
                <w:rPr>
                  <w:rStyle w:val="Hyperlink"/>
                  <w:rFonts w:cstheme="minorHAnsi"/>
                  <w:sz w:val="20"/>
                  <w:szCs w:val="20"/>
                </w:rPr>
                <w:t>https://bit.ly/Renja-2023_Dishub</w:t>
              </w:r>
            </w:hyperlink>
          </w:p>
          <w:p w14:paraId="2FFAB098" w14:textId="77777777" w:rsidR="007C1390" w:rsidRDefault="007C1390">
            <w:pPr>
              <w:rPr>
                <w:rFonts w:eastAsia="Times New Roman" w:cstheme="minorHAnsi"/>
                <w:color w:val="0563C1"/>
                <w:sz w:val="20"/>
                <w:szCs w:val="20"/>
                <w:u w:val="single"/>
              </w:rPr>
            </w:pPr>
          </w:p>
        </w:tc>
      </w:tr>
      <w:tr w:rsidR="004E7D87" w14:paraId="215F5D6C"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173F511" w14:textId="77777777" w:rsidR="007C1390" w:rsidRDefault="007C1390">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4</w:t>
            </w:r>
          </w:p>
        </w:tc>
        <w:tc>
          <w:tcPr>
            <w:tcW w:w="2694" w:type="dxa"/>
            <w:gridSpan w:val="38"/>
            <w:tcBorders>
              <w:top w:val="single" w:sz="4" w:space="0" w:color="auto"/>
              <w:left w:val="single" w:sz="4" w:space="0" w:color="auto"/>
              <w:bottom w:val="single" w:sz="4" w:space="0" w:color="auto"/>
              <w:right w:val="single" w:sz="4" w:space="0" w:color="auto"/>
            </w:tcBorders>
            <w:hideMark/>
          </w:tcPr>
          <w:p w14:paraId="688D78FF" w14:textId="77777777" w:rsidR="007C1390" w:rsidRDefault="007C1390">
            <w:pPr>
              <w:rPr>
                <w:rFonts w:eastAsia="Times New Roman" w:cstheme="minorHAnsi"/>
                <w:color w:val="000000"/>
                <w:sz w:val="20"/>
                <w:szCs w:val="20"/>
              </w:rPr>
            </w:pPr>
            <w:r>
              <w:rPr>
                <w:rFonts w:cstheme="minorHAnsi"/>
                <w:sz w:val="20"/>
                <w:szCs w:val="20"/>
              </w:rPr>
              <w:t>LKPJ</w:t>
            </w:r>
          </w:p>
        </w:tc>
        <w:tc>
          <w:tcPr>
            <w:tcW w:w="4214" w:type="dxa"/>
            <w:gridSpan w:val="38"/>
            <w:tcBorders>
              <w:top w:val="single" w:sz="4" w:space="0" w:color="auto"/>
              <w:left w:val="single" w:sz="4" w:space="0" w:color="auto"/>
              <w:bottom w:val="single" w:sz="4" w:space="0" w:color="auto"/>
              <w:right w:val="single" w:sz="4" w:space="0" w:color="auto"/>
            </w:tcBorders>
            <w:hideMark/>
          </w:tcPr>
          <w:p w14:paraId="1667B717" w14:textId="77777777" w:rsidR="007C1390" w:rsidRDefault="007C1390">
            <w:pPr>
              <w:rPr>
                <w:rFonts w:eastAsia="Times New Roman" w:cstheme="minorHAnsi"/>
                <w:color w:val="000000"/>
                <w:sz w:val="20"/>
                <w:szCs w:val="20"/>
              </w:rPr>
            </w:pPr>
            <w:r>
              <w:rPr>
                <w:rFonts w:cstheme="minorHAnsi"/>
                <w:sz w:val="20"/>
                <w:szCs w:val="20"/>
              </w:rPr>
              <w:t>Dokumen Laporan Pertanggung Jawaban Tahun 2022 disusun dalam rangka mewujudkan good governance sebagaimana diamanatkan dalam Pasal 69 Undang Undang Nomor 23 Tahun 2014 tentang Pemerintahan Daerah, Peraturan Pemerintah Nomor 13 Tahun 2019 tentang Laporan dan Evaluasi Penyelenggaraan Pemerintah Daerah dan Permendagri Nomor 18 Tahun 2020 tentang Peraturan Pelaksanaan Peraturan Pemerintah Nomor 13 Tahun 2019 tentang Laporan dan Evaluasi Penyelenggaraan Pemerintah Daerah</w:t>
            </w:r>
          </w:p>
        </w:tc>
        <w:tc>
          <w:tcPr>
            <w:tcW w:w="2547" w:type="dxa"/>
            <w:gridSpan w:val="36"/>
            <w:tcBorders>
              <w:top w:val="single" w:sz="4" w:space="0" w:color="auto"/>
              <w:left w:val="single" w:sz="4" w:space="0" w:color="auto"/>
              <w:bottom w:val="single" w:sz="4" w:space="0" w:color="auto"/>
              <w:right w:val="single" w:sz="4" w:space="0" w:color="auto"/>
            </w:tcBorders>
            <w:hideMark/>
          </w:tcPr>
          <w:p w14:paraId="23E7A8C7"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single" w:sz="4" w:space="0" w:color="auto"/>
              <w:left w:val="single" w:sz="4" w:space="0" w:color="auto"/>
              <w:bottom w:val="single" w:sz="4" w:space="0" w:color="auto"/>
              <w:right w:val="single" w:sz="4" w:space="0" w:color="auto"/>
            </w:tcBorders>
            <w:hideMark/>
          </w:tcPr>
          <w:p w14:paraId="09428F59"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5981ED85"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6881FD40"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5DDD7CB4" w14:textId="77777777" w:rsidR="007C1390" w:rsidRDefault="00000000">
            <w:pPr>
              <w:rPr>
                <w:rFonts w:cstheme="minorHAnsi"/>
                <w:sz w:val="20"/>
                <w:szCs w:val="20"/>
              </w:rPr>
            </w:pPr>
            <w:hyperlink r:id="rId240" w:history="1">
              <w:r w:rsidR="007C1390">
                <w:rPr>
                  <w:rStyle w:val="Hyperlink"/>
                  <w:rFonts w:cstheme="minorHAnsi"/>
                  <w:sz w:val="20"/>
                  <w:szCs w:val="20"/>
                </w:rPr>
                <w:t>https://bit.ly/LKPJ-2022_Dishub</w:t>
              </w:r>
            </w:hyperlink>
          </w:p>
          <w:p w14:paraId="1505FA48" w14:textId="77777777" w:rsidR="007C1390" w:rsidRDefault="007C1390">
            <w:pPr>
              <w:rPr>
                <w:rFonts w:eastAsia="Times New Roman" w:cstheme="minorHAnsi"/>
                <w:color w:val="0563C1"/>
                <w:sz w:val="20"/>
                <w:szCs w:val="20"/>
                <w:u w:val="single"/>
              </w:rPr>
            </w:pPr>
          </w:p>
        </w:tc>
      </w:tr>
      <w:tr w:rsidR="004E7D87" w14:paraId="55AB622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28FB3BA" w14:textId="77777777" w:rsidR="007C1390" w:rsidRDefault="007C1390">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5</w:t>
            </w:r>
          </w:p>
        </w:tc>
        <w:tc>
          <w:tcPr>
            <w:tcW w:w="2694" w:type="dxa"/>
            <w:gridSpan w:val="38"/>
            <w:tcBorders>
              <w:top w:val="single" w:sz="4" w:space="0" w:color="auto"/>
              <w:left w:val="single" w:sz="4" w:space="0" w:color="auto"/>
              <w:bottom w:val="single" w:sz="4" w:space="0" w:color="auto"/>
              <w:right w:val="single" w:sz="4" w:space="0" w:color="auto"/>
            </w:tcBorders>
            <w:hideMark/>
          </w:tcPr>
          <w:p w14:paraId="3DEEC8F4" w14:textId="77777777" w:rsidR="007C1390" w:rsidRDefault="007C1390">
            <w:pPr>
              <w:rPr>
                <w:rFonts w:eastAsia="Times New Roman" w:cstheme="minorHAnsi"/>
                <w:color w:val="000000"/>
                <w:sz w:val="20"/>
                <w:szCs w:val="20"/>
              </w:rPr>
            </w:pPr>
            <w:r>
              <w:rPr>
                <w:rFonts w:cstheme="minorHAnsi"/>
                <w:sz w:val="20"/>
                <w:szCs w:val="20"/>
              </w:rPr>
              <w:t>LPPD</w:t>
            </w:r>
          </w:p>
        </w:tc>
        <w:tc>
          <w:tcPr>
            <w:tcW w:w="4214" w:type="dxa"/>
            <w:gridSpan w:val="38"/>
            <w:tcBorders>
              <w:top w:val="single" w:sz="4" w:space="0" w:color="auto"/>
              <w:left w:val="single" w:sz="4" w:space="0" w:color="auto"/>
              <w:bottom w:val="single" w:sz="4" w:space="0" w:color="auto"/>
              <w:right w:val="single" w:sz="4" w:space="0" w:color="auto"/>
            </w:tcBorders>
            <w:hideMark/>
          </w:tcPr>
          <w:p w14:paraId="0C9FFF14" w14:textId="77777777" w:rsidR="007C1390" w:rsidRDefault="007C1390">
            <w:pPr>
              <w:rPr>
                <w:rFonts w:eastAsia="Times New Roman" w:cstheme="minorHAnsi"/>
                <w:color w:val="000000"/>
                <w:sz w:val="20"/>
                <w:szCs w:val="20"/>
              </w:rPr>
            </w:pPr>
            <w:r>
              <w:rPr>
                <w:rFonts w:cstheme="minorHAnsi"/>
                <w:sz w:val="20"/>
                <w:szCs w:val="20"/>
              </w:rPr>
              <w:t>memberikan gambaran mengenai pelaksanaan pemerintahan daerah urusan penunjang yang dilaksanakan oleh Badan Perencanaan Pembangunan, Penelitian dan Pengembangan Daerah Kabupaten Kepulauan Selayar pada tahun anggaran 2022</w:t>
            </w:r>
          </w:p>
        </w:tc>
        <w:tc>
          <w:tcPr>
            <w:tcW w:w="2547" w:type="dxa"/>
            <w:gridSpan w:val="36"/>
            <w:tcBorders>
              <w:top w:val="single" w:sz="4" w:space="0" w:color="auto"/>
              <w:left w:val="single" w:sz="4" w:space="0" w:color="auto"/>
              <w:bottom w:val="single" w:sz="4" w:space="0" w:color="auto"/>
              <w:right w:val="single" w:sz="4" w:space="0" w:color="auto"/>
            </w:tcBorders>
            <w:hideMark/>
          </w:tcPr>
          <w:p w14:paraId="71094BD9"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single" w:sz="4" w:space="0" w:color="auto"/>
              <w:left w:val="single" w:sz="4" w:space="0" w:color="auto"/>
              <w:bottom w:val="single" w:sz="4" w:space="0" w:color="auto"/>
              <w:right w:val="single" w:sz="4" w:space="0" w:color="auto"/>
            </w:tcBorders>
            <w:hideMark/>
          </w:tcPr>
          <w:p w14:paraId="0CAFBCC5"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4CE98BA3"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369EBD4A"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02D087E5" w14:textId="77777777" w:rsidR="007C1390" w:rsidRDefault="00000000">
            <w:pPr>
              <w:rPr>
                <w:rFonts w:cstheme="minorHAnsi"/>
                <w:sz w:val="20"/>
                <w:szCs w:val="20"/>
              </w:rPr>
            </w:pPr>
            <w:hyperlink r:id="rId241" w:history="1">
              <w:r w:rsidR="007C1390">
                <w:rPr>
                  <w:rStyle w:val="Hyperlink"/>
                  <w:rFonts w:cstheme="minorHAnsi"/>
                  <w:sz w:val="20"/>
                  <w:szCs w:val="20"/>
                </w:rPr>
                <w:t>https://bit.ly/LPPD-2022_Dishub</w:t>
              </w:r>
            </w:hyperlink>
          </w:p>
          <w:p w14:paraId="14F9FEA9" w14:textId="77777777" w:rsidR="007C1390" w:rsidRDefault="007C1390">
            <w:pPr>
              <w:rPr>
                <w:rFonts w:eastAsia="Times New Roman" w:cstheme="minorHAnsi"/>
                <w:color w:val="0563C1"/>
                <w:sz w:val="20"/>
                <w:szCs w:val="20"/>
                <w:u w:val="single"/>
              </w:rPr>
            </w:pPr>
          </w:p>
        </w:tc>
      </w:tr>
      <w:tr w:rsidR="004E7D87" w14:paraId="537AB083"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AE14AF6" w14:textId="77777777" w:rsidR="007C1390" w:rsidRDefault="007C1390">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6</w:t>
            </w:r>
          </w:p>
        </w:tc>
        <w:tc>
          <w:tcPr>
            <w:tcW w:w="2694" w:type="dxa"/>
            <w:gridSpan w:val="38"/>
            <w:tcBorders>
              <w:top w:val="single" w:sz="4" w:space="0" w:color="auto"/>
              <w:left w:val="single" w:sz="4" w:space="0" w:color="auto"/>
              <w:bottom w:val="single" w:sz="4" w:space="0" w:color="auto"/>
              <w:right w:val="single" w:sz="4" w:space="0" w:color="auto"/>
            </w:tcBorders>
            <w:hideMark/>
          </w:tcPr>
          <w:p w14:paraId="20057C36" w14:textId="77777777" w:rsidR="007C1390" w:rsidRDefault="007C1390">
            <w:pPr>
              <w:rPr>
                <w:rFonts w:eastAsia="Times New Roman" w:cstheme="minorHAnsi"/>
                <w:color w:val="000000"/>
                <w:sz w:val="20"/>
                <w:szCs w:val="20"/>
              </w:rPr>
            </w:pPr>
            <w:r>
              <w:rPr>
                <w:rFonts w:cstheme="minorHAnsi"/>
                <w:sz w:val="20"/>
                <w:szCs w:val="20"/>
              </w:rPr>
              <w:t xml:space="preserve">Laporan Keuangan </w:t>
            </w:r>
          </w:p>
        </w:tc>
        <w:tc>
          <w:tcPr>
            <w:tcW w:w="4214" w:type="dxa"/>
            <w:gridSpan w:val="38"/>
            <w:tcBorders>
              <w:top w:val="single" w:sz="4" w:space="0" w:color="auto"/>
              <w:left w:val="single" w:sz="4" w:space="0" w:color="auto"/>
              <w:bottom w:val="single" w:sz="4" w:space="0" w:color="auto"/>
              <w:right w:val="single" w:sz="4" w:space="0" w:color="auto"/>
            </w:tcBorders>
            <w:hideMark/>
          </w:tcPr>
          <w:p w14:paraId="0D7AE9FA" w14:textId="77777777" w:rsidR="007C1390" w:rsidRDefault="007C1390">
            <w:pPr>
              <w:rPr>
                <w:rFonts w:eastAsia="Times New Roman" w:cstheme="minorHAnsi"/>
                <w:color w:val="000000"/>
                <w:sz w:val="20"/>
                <w:szCs w:val="20"/>
              </w:rPr>
            </w:pPr>
            <w:r>
              <w:rPr>
                <w:rFonts w:cstheme="minorHAnsi"/>
                <w:sz w:val="20"/>
                <w:szCs w:val="20"/>
              </w:rPr>
              <w:t>Laporan keuangan merupakan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sumber daya</w:t>
            </w:r>
          </w:p>
        </w:tc>
        <w:tc>
          <w:tcPr>
            <w:tcW w:w="2547" w:type="dxa"/>
            <w:gridSpan w:val="36"/>
            <w:tcBorders>
              <w:top w:val="single" w:sz="4" w:space="0" w:color="auto"/>
              <w:left w:val="single" w:sz="4" w:space="0" w:color="auto"/>
              <w:bottom w:val="single" w:sz="4" w:space="0" w:color="auto"/>
              <w:right w:val="single" w:sz="4" w:space="0" w:color="auto"/>
            </w:tcBorders>
            <w:hideMark/>
          </w:tcPr>
          <w:p w14:paraId="3F6EE4CD" w14:textId="77777777" w:rsidR="007C1390" w:rsidRDefault="007C1390">
            <w:pPr>
              <w:rPr>
                <w:rFonts w:eastAsia="Times New Roman" w:cstheme="minorHAnsi"/>
                <w:color w:val="000000"/>
                <w:sz w:val="20"/>
                <w:szCs w:val="20"/>
              </w:rPr>
            </w:pPr>
            <w:r>
              <w:rPr>
                <w:rFonts w:cstheme="minorHAnsi"/>
                <w:sz w:val="20"/>
                <w:szCs w:val="20"/>
              </w:rPr>
              <w:t>Kepala Sub Bagian Keuangan</w:t>
            </w:r>
          </w:p>
        </w:tc>
        <w:tc>
          <w:tcPr>
            <w:tcW w:w="1650" w:type="dxa"/>
            <w:gridSpan w:val="23"/>
            <w:tcBorders>
              <w:top w:val="single" w:sz="4" w:space="0" w:color="auto"/>
              <w:left w:val="single" w:sz="4" w:space="0" w:color="auto"/>
              <w:bottom w:val="single" w:sz="4" w:space="0" w:color="auto"/>
              <w:right w:val="single" w:sz="4" w:space="0" w:color="auto"/>
            </w:tcBorders>
            <w:hideMark/>
          </w:tcPr>
          <w:p w14:paraId="1C4C632B"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single" w:sz="4" w:space="0" w:color="auto"/>
              <w:left w:val="single" w:sz="4" w:space="0" w:color="auto"/>
              <w:bottom w:val="single" w:sz="4" w:space="0" w:color="auto"/>
              <w:right w:val="single" w:sz="4" w:space="0" w:color="auto"/>
            </w:tcBorders>
            <w:hideMark/>
          </w:tcPr>
          <w:p w14:paraId="3985222B"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437C9247"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1D0492A6" w14:textId="77777777" w:rsidR="007C1390" w:rsidRDefault="007C1390">
            <w:pPr>
              <w:rPr>
                <w:rFonts w:eastAsia="Times New Roman" w:cstheme="minorHAnsi"/>
                <w:color w:val="0563C1"/>
                <w:sz w:val="20"/>
                <w:szCs w:val="20"/>
                <w:u w:val="single"/>
              </w:rPr>
            </w:pPr>
          </w:p>
        </w:tc>
      </w:tr>
      <w:tr w:rsidR="004E7D87" w14:paraId="5E2A7F7F"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4D27300" w14:textId="77777777" w:rsidR="007C1390" w:rsidRDefault="007C1390">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7</w:t>
            </w:r>
          </w:p>
        </w:tc>
        <w:tc>
          <w:tcPr>
            <w:tcW w:w="2694" w:type="dxa"/>
            <w:gridSpan w:val="38"/>
            <w:tcBorders>
              <w:top w:val="single" w:sz="4" w:space="0" w:color="auto"/>
              <w:left w:val="single" w:sz="4" w:space="0" w:color="auto"/>
              <w:bottom w:val="single" w:sz="4" w:space="0" w:color="auto"/>
              <w:right w:val="single" w:sz="4" w:space="0" w:color="auto"/>
            </w:tcBorders>
            <w:hideMark/>
          </w:tcPr>
          <w:p w14:paraId="38927F92" w14:textId="77777777" w:rsidR="007C1390" w:rsidRDefault="007C1390">
            <w:pPr>
              <w:rPr>
                <w:rFonts w:eastAsia="Times New Roman" w:cstheme="minorHAnsi"/>
                <w:color w:val="000000"/>
                <w:sz w:val="20"/>
                <w:szCs w:val="20"/>
              </w:rPr>
            </w:pPr>
            <w:r>
              <w:rPr>
                <w:rFonts w:cstheme="minorHAnsi"/>
                <w:sz w:val="20"/>
                <w:szCs w:val="20"/>
              </w:rPr>
              <w:t>Laporan Realisasi Anggaran</w:t>
            </w:r>
          </w:p>
        </w:tc>
        <w:tc>
          <w:tcPr>
            <w:tcW w:w="4214" w:type="dxa"/>
            <w:gridSpan w:val="38"/>
            <w:tcBorders>
              <w:top w:val="single" w:sz="4" w:space="0" w:color="auto"/>
              <w:left w:val="single" w:sz="4" w:space="0" w:color="auto"/>
              <w:bottom w:val="single" w:sz="4" w:space="0" w:color="auto"/>
              <w:right w:val="single" w:sz="4" w:space="0" w:color="auto"/>
            </w:tcBorders>
            <w:hideMark/>
          </w:tcPr>
          <w:p w14:paraId="6734E332" w14:textId="77777777" w:rsidR="007C1390" w:rsidRDefault="007C1390">
            <w:pPr>
              <w:rPr>
                <w:rFonts w:eastAsia="Times New Roman" w:cstheme="minorHAnsi"/>
                <w:color w:val="000000"/>
                <w:sz w:val="20"/>
                <w:szCs w:val="20"/>
              </w:rPr>
            </w:pPr>
            <w:r>
              <w:rPr>
                <w:rFonts w:cstheme="minorHAnsi"/>
                <w:color w:val="232933"/>
                <w:spacing w:val="1"/>
                <w:sz w:val="20"/>
                <w:szCs w:val="20"/>
              </w:rPr>
              <w:t xml:space="preserve">Laporan realisasi anggaran adalah laporan yang menyediakan berbagai informasi mengenai realisasi anggaran, pembiayaan, belanja dan lain </w:t>
            </w:r>
            <w:r>
              <w:rPr>
                <w:rFonts w:cstheme="minorHAnsi"/>
                <w:color w:val="232933"/>
                <w:spacing w:val="1"/>
                <w:sz w:val="20"/>
                <w:szCs w:val="20"/>
              </w:rPr>
              <w:lastRenderedPageBreak/>
              <w:t>sebagainya dan membandingkannya dengan jumlah anggaran di dalam suatu periode</w:t>
            </w:r>
          </w:p>
        </w:tc>
        <w:tc>
          <w:tcPr>
            <w:tcW w:w="2547" w:type="dxa"/>
            <w:gridSpan w:val="36"/>
            <w:tcBorders>
              <w:top w:val="single" w:sz="4" w:space="0" w:color="auto"/>
              <w:left w:val="single" w:sz="4" w:space="0" w:color="auto"/>
              <w:bottom w:val="single" w:sz="4" w:space="0" w:color="auto"/>
              <w:right w:val="single" w:sz="4" w:space="0" w:color="auto"/>
            </w:tcBorders>
            <w:hideMark/>
          </w:tcPr>
          <w:p w14:paraId="72FCE93A" w14:textId="77777777" w:rsidR="007C1390" w:rsidRDefault="007C1390">
            <w:pPr>
              <w:rPr>
                <w:rFonts w:eastAsia="Times New Roman" w:cstheme="minorHAnsi"/>
                <w:color w:val="000000"/>
                <w:sz w:val="20"/>
                <w:szCs w:val="20"/>
              </w:rPr>
            </w:pPr>
            <w:r>
              <w:rPr>
                <w:rFonts w:cstheme="minorHAnsi"/>
                <w:sz w:val="20"/>
                <w:szCs w:val="20"/>
              </w:rPr>
              <w:lastRenderedPageBreak/>
              <w:t>Kepala Sub Bagian Keuangan</w:t>
            </w:r>
          </w:p>
        </w:tc>
        <w:tc>
          <w:tcPr>
            <w:tcW w:w="1650" w:type="dxa"/>
            <w:gridSpan w:val="23"/>
            <w:tcBorders>
              <w:top w:val="single" w:sz="4" w:space="0" w:color="auto"/>
              <w:left w:val="single" w:sz="4" w:space="0" w:color="auto"/>
              <w:bottom w:val="single" w:sz="4" w:space="0" w:color="auto"/>
              <w:right w:val="single" w:sz="4" w:space="0" w:color="auto"/>
            </w:tcBorders>
            <w:hideMark/>
          </w:tcPr>
          <w:p w14:paraId="6B8C3DC5" w14:textId="77777777" w:rsidR="007C1390" w:rsidRDefault="007C1390">
            <w:pPr>
              <w:rPr>
                <w:rFonts w:eastAsia="Times New Roman" w:cstheme="minorHAnsi"/>
                <w:color w:val="000000"/>
                <w:sz w:val="20"/>
                <w:szCs w:val="20"/>
              </w:rPr>
            </w:pPr>
            <w:r>
              <w:rPr>
                <w:rFonts w:cstheme="minorHAnsi"/>
                <w:sz w:val="20"/>
                <w:szCs w:val="20"/>
              </w:rPr>
              <w:t>Benteng/31 Desember 2022</w:t>
            </w:r>
          </w:p>
        </w:tc>
        <w:tc>
          <w:tcPr>
            <w:tcW w:w="2751" w:type="dxa"/>
            <w:gridSpan w:val="29"/>
            <w:tcBorders>
              <w:top w:val="single" w:sz="4" w:space="0" w:color="auto"/>
              <w:left w:val="single" w:sz="4" w:space="0" w:color="auto"/>
              <w:bottom w:val="single" w:sz="4" w:space="0" w:color="auto"/>
              <w:right w:val="single" w:sz="4" w:space="0" w:color="auto"/>
            </w:tcBorders>
            <w:hideMark/>
          </w:tcPr>
          <w:p w14:paraId="7E2A9763"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42FEB5AA"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408C089C" w14:textId="77777777" w:rsidR="007C1390" w:rsidRDefault="00000000">
            <w:pPr>
              <w:rPr>
                <w:rFonts w:cstheme="minorHAnsi"/>
                <w:sz w:val="20"/>
                <w:szCs w:val="20"/>
              </w:rPr>
            </w:pPr>
            <w:hyperlink r:id="rId242" w:history="1">
              <w:r w:rsidR="007C1390">
                <w:rPr>
                  <w:rStyle w:val="Hyperlink"/>
                  <w:rFonts w:cstheme="minorHAnsi"/>
                  <w:sz w:val="20"/>
                  <w:szCs w:val="20"/>
                </w:rPr>
                <w:t>https://bit.ly/LRA-2022_Dishub</w:t>
              </w:r>
            </w:hyperlink>
          </w:p>
          <w:p w14:paraId="573317F2" w14:textId="77777777" w:rsidR="007C1390" w:rsidRDefault="007C1390">
            <w:pPr>
              <w:rPr>
                <w:rFonts w:eastAsia="Times New Roman" w:cstheme="minorHAnsi"/>
                <w:color w:val="0563C1"/>
                <w:sz w:val="20"/>
                <w:szCs w:val="20"/>
                <w:u w:val="single"/>
              </w:rPr>
            </w:pPr>
          </w:p>
        </w:tc>
      </w:tr>
      <w:tr w:rsidR="004E7D87" w14:paraId="3E534F8D"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F6A0A26" w14:textId="77777777" w:rsidR="007C1390" w:rsidRDefault="007C1390">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8</w:t>
            </w:r>
          </w:p>
        </w:tc>
        <w:tc>
          <w:tcPr>
            <w:tcW w:w="2694" w:type="dxa"/>
            <w:gridSpan w:val="38"/>
            <w:tcBorders>
              <w:top w:val="single" w:sz="4" w:space="0" w:color="auto"/>
              <w:left w:val="single" w:sz="4" w:space="0" w:color="auto"/>
              <w:bottom w:val="single" w:sz="4" w:space="0" w:color="auto"/>
              <w:right w:val="single" w:sz="4" w:space="0" w:color="auto"/>
            </w:tcBorders>
            <w:hideMark/>
          </w:tcPr>
          <w:p w14:paraId="42141392" w14:textId="77777777" w:rsidR="007C1390" w:rsidRDefault="007C1390">
            <w:pPr>
              <w:rPr>
                <w:rFonts w:eastAsia="Times New Roman" w:cstheme="minorHAnsi"/>
                <w:color w:val="000000"/>
                <w:sz w:val="20"/>
                <w:szCs w:val="20"/>
              </w:rPr>
            </w:pPr>
            <w:r>
              <w:rPr>
                <w:rFonts w:cstheme="minorHAnsi"/>
                <w:sz w:val="20"/>
                <w:szCs w:val="20"/>
              </w:rPr>
              <w:t>Neraca</w:t>
            </w:r>
          </w:p>
        </w:tc>
        <w:tc>
          <w:tcPr>
            <w:tcW w:w="4214" w:type="dxa"/>
            <w:gridSpan w:val="38"/>
            <w:tcBorders>
              <w:top w:val="single" w:sz="4" w:space="0" w:color="auto"/>
              <w:left w:val="single" w:sz="4" w:space="0" w:color="auto"/>
              <w:bottom w:val="single" w:sz="4" w:space="0" w:color="auto"/>
              <w:right w:val="single" w:sz="4" w:space="0" w:color="auto"/>
            </w:tcBorders>
            <w:hideMark/>
          </w:tcPr>
          <w:p w14:paraId="173F919F" w14:textId="77777777" w:rsidR="007C1390" w:rsidRDefault="007C1390">
            <w:pPr>
              <w:rPr>
                <w:rFonts w:eastAsia="Times New Roman" w:cstheme="minorHAnsi"/>
                <w:color w:val="000000"/>
                <w:sz w:val="20"/>
                <w:szCs w:val="20"/>
              </w:rPr>
            </w:pPr>
            <w:r>
              <w:rPr>
                <w:rFonts w:cstheme="minorHAnsi"/>
                <w:color w:val="000000"/>
                <w:sz w:val="20"/>
                <w:szCs w:val="20"/>
                <w:shd w:val="clear" w:color="auto" w:fill="FFFFFF"/>
              </w:rPr>
              <w:t>Neraca merupakan bagian dari laporan keuangan suatu entitas yang dihasilkan pada suatu periode akuntasi yang menunjukkan posisi keuangan entitastersebut pada akhir periode tersebut</w:t>
            </w:r>
          </w:p>
        </w:tc>
        <w:tc>
          <w:tcPr>
            <w:tcW w:w="2547" w:type="dxa"/>
            <w:gridSpan w:val="36"/>
            <w:tcBorders>
              <w:top w:val="single" w:sz="4" w:space="0" w:color="auto"/>
              <w:left w:val="single" w:sz="4" w:space="0" w:color="auto"/>
              <w:bottom w:val="single" w:sz="4" w:space="0" w:color="auto"/>
              <w:right w:val="single" w:sz="4" w:space="0" w:color="auto"/>
            </w:tcBorders>
            <w:hideMark/>
          </w:tcPr>
          <w:p w14:paraId="7CC24278" w14:textId="77777777" w:rsidR="007C1390" w:rsidRDefault="007C1390">
            <w:pPr>
              <w:rPr>
                <w:rFonts w:eastAsia="Times New Roman" w:cstheme="minorHAnsi"/>
                <w:color w:val="000000"/>
                <w:sz w:val="20"/>
                <w:szCs w:val="20"/>
              </w:rPr>
            </w:pPr>
            <w:r>
              <w:rPr>
                <w:rFonts w:cstheme="minorHAnsi"/>
                <w:sz w:val="20"/>
                <w:szCs w:val="20"/>
              </w:rPr>
              <w:t>Kepala Sub Bagian Keuangan</w:t>
            </w:r>
          </w:p>
        </w:tc>
        <w:tc>
          <w:tcPr>
            <w:tcW w:w="1650" w:type="dxa"/>
            <w:gridSpan w:val="23"/>
            <w:tcBorders>
              <w:top w:val="single" w:sz="4" w:space="0" w:color="auto"/>
              <w:left w:val="single" w:sz="4" w:space="0" w:color="auto"/>
              <w:bottom w:val="single" w:sz="4" w:space="0" w:color="auto"/>
              <w:right w:val="single" w:sz="4" w:space="0" w:color="auto"/>
            </w:tcBorders>
            <w:hideMark/>
          </w:tcPr>
          <w:p w14:paraId="437D0143" w14:textId="77777777" w:rsidR="007C1390" w:rsidRDefault="007C1390">
            <w:pPr>
              <w:rPr>
                <w:rFonts w:eastAsia="Times New Roman" w:cstheme="minorHAnsi"/>
                <w:color w:val="000000"/>
                <w:sz w:val="20"/>
                <w:szCs w:val="20"/>
              </w:rPr>
            </w:pPr>
            <w:r>
              <w:rPr>
                <w:rFonts w:cstheme="minorHAnsi"/>
                <w:sz w:val="20"/>
                <w:szCs w:val="20"/>
              </w:rPr>
              <w:t>Benteng/31 Desember 2022</w:t>
            </w:r>
          </w:p>
        </w:tc>
        <w:tc>
          <w:tcPr>
            <w:tcW w:w="2751" w:type="dxa"/>
            <w:gridSpan w:val="29"/>
            <w:tcBorders>
              <w:top w:val="single" w:sz="4" w:space="0" w:color="auto"/>
              <w:left w:val="single" w:sz="4" w:space="0" w:color="auto"/>
              <w:bottom w:val="single" w:sz="4" w:space="0" w:color="auto"/>
              <w:right w:val="single" w:sz="4" w:space="0" w:color="auto"/>
            </w:tcBorders>
            <w:hideMark/>
          </w:tcPr>
          <w:p w14:paraId="2DA630FF"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5BB26F51"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6765579B" w14:textId="77777777" w:rsidR="007C1390" w:rsidRDefault="00000000">
            <w:pPr>
              <w:rPr>
                <w:rFonts w:cstheme="minorHAnsi"/>
                <w:sz w:val="20"/>
                <w:szCs w:val="20"/>
              </w:rPr>
            </w:pPr>
            <w:hyperlink r:id="rId243" w:history="1">
              <w:r w:rsidR="007C1390">
                <w:rPr>
                  <w:rStyle w:val="Hyperlink"/>
                  <w:rFonts w:cstheme="minorHAnsi"/>
                  <w:sz w:val="20"/>
                  <w:szCs w:val="20"/>
                </w:rPr>
                <w:t>https://bit.ly/Neraca-2022_Dishub</w:t>
              </w:r>
            </w:hyperlink>
          </w:p>
          <w:p w14:paraId="35DEC5B4" w14:textId="77777777" w:rsidR="007C1390" w:rsidRDefault="007C1390">
            <w:pPr>
              <w:rPr>
                <w:rFonts w:eastAsia="Times New Roman" w:cstheme="minorHAnsi"/>
                <w:color w:val="0563C1"/>
                <w:sz w:val="20"/>
                <w:szCs w:val="20"/>
                <w:u w:val="single"/>
              </w:rPr>
            </w:pPr>
          </w:p>
        </w:tc>
      </w:tr>
      <w:tr w:rsidR="004E7D87" w14:paraId="01A77258"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D1FA0CD" w14:textId="77777777" w:rsidR="007C1390" w:rsidRDefault="007C1390">
            <w:pPr>
              <w:jc w:val="center"/>
              <w:rPr>
                <w:rFonts w:eastAsia="Times New Roman" w:cstheme="minorHAnsi"/>
                <w:color w:val="000000"/>
                <w:sz w:val="20"/>
                <w:szCs w:val="20"/>
              </w:rPr>
            </w:pPr>
            <w:r>
              <w:rPr>
                <w:rFonts w:cstheme="minorHAnsi"/>
                <w:sz w:val="20"/>
                <w:szCs w:val="20"/>
                <w:lang w:val="id-ID"/>
              </w:rPr>
              <w:t>19</w:t>
            </w:r>
          </w:p>
        </w:tc>
        <w:tc>
          <w:tcPr>
            <w:tcW w:w="2694" w:type="dxa"/>
            <w:gridSpan w:val="38"/>
            <w:tcBorders>
              <w:top w:val="single" w:sz="4" w:space="0" w:color="auto"/>
              <w:left w:val="single" w:sz="4" w:space="0" w:color="auto"/>
              <w:bottom w:val="single" w:sz="4" w:space="0" w:color="auto"/>
              <w:right w:val="single" w:sz="4" w:space="0" w:color="auto"/>
            </w:tcBorders>
            <w:hideMark/>
          </w:tcPr>
          <w:p w14:paraId="6168A460" w14:textId="77777777" w:rsidR="007C1390" w:rsidRDefault="007C1390">
            <w:pPr>
              <w:rPr>
                <w:rFonts w:eastAsia="Times New Roman" w:cstheme="minorHAnsi"/>
                <w:color w:val="000000"/>
                <w:sz w:val="20"/>
                <w:szCs w:val="20"/>
              </w:rPr>
            </w:pPr>
            <w:r>
              <w:rPr>
                <w:rFonts w:cstheme="minorHAnsi"/>
                <w:sz w:val="20"/>
                <w:szCs w:val="20"/>
              </w:rPr>
              <w:t>Laporan Operasional</w:t>
            </w:r>
          </w:p>
        </w:tc>
        <w:tc>
          <w:tcPr>
            <w:tcW w:w="4214" w:type="dxa"/>
            <w:gridSpan w:val="38"/>
            <w:tcBorders>
              <w:top w:val="single" w:sz="4" w:space="0" w:color="auto"/>
              <w:left w:val="single" w:sz="4" w:space="0" w:color="auto"/>
              <w:bottom w:val="single" w:sz="4" w:space="0" w:color="auto"/>
              <w:right w:val="single" w:sz="4" w:space="0" w:color="auto"/>
            </w:tcBorders>
            <w:hideMark/>
          </w:tcPr>
          <w:p w14:paraId="0676D0CB" w14:textId="77777777" w:rsidR="007C1390" w:rsidRDefault="007C1390">
            <w:pPr>
              <w:rPr>
                <w:rFonts w:eastAsia="Times New Roman" w:cstheme="minorHAnsi"/>
                <w:color w:val="000000"/>
                <w:sz w:val="20"/>
                <w:szCs w:val="20"/>
              </w:rPr>
            </w:pPr>
            <w:r>
              <w:rPr>
                <w:rFonts w:cstheme="minorHAnsi"/>
                <w:sz w:val="20"/>
                <w:szCs w:val="20"/>
              </w:rPr>
              <w:t>Komponen Laporan Operasional SKPD yang terdiri dari Pendapatan-LO, Beban, Surplus/Defisit-LO, dikonsolidasikan dengan Laporan Operasional PPKD yang terdiri dari Pendapatan-LO, Beban, Surplus/Defisit-LO, menjadi Laporan Operasional Pemerintah Daerah</w:t>
            </w:r>
          </w:p>
        </w:tc>
        <w:tc>
          <w:tcPr>
            <w:tcW w:w="2547" w:type="dxa"/>
            <w:gridSpan w:val="36"/>
            <w:tcBorders>
              <w:top w:val="single" w:sz="4" w:space="0" w:color="auto"/>
              <w:left w:val="single" w:sz="4" w:space="0" w:color="auto"/>
              <w:bottom w:val="single" w:sz="4" w:space="0" w:color="auto"/>
              <w:right w:val="single" w:sz="4" w:space="0" w:color="auto"/>
            </w:tcBorders>
            <w:hideMark/>
          </w:tcPr>
          <w:p w14:paraId="1734AE07" w14:textId="77777777" w:rsidR="007C1390" w:rsidRDefault="007C1390">
            <w:pPr>
              <w:rPr>
                <w:rFonts w:eastAsia="Times New Roman" w:cstheme="minorHAnsi"/>
                <w:color w:val="000000"/>
                <w:sz w:val="20"/>
                <w:szCs w:val="20"/>
              </w:rPr>
            </w:pPr>
            <w:r>
              <w:rPr>
                <w:rFonts w:cstheme="minorHAnsi"/>
                <w:sz w:val="20"/>
                <w:szCs w:val="20"/>
              </w:rPr>
              <w:t>Kepala Sub Bagian Keuangan</w:t>
            </w:r>
          </w:p>
        </w:tc>
        <w:tc>
          <w:tcPr>
            <w:tcW w:w="1650" w:type="dxa"/>
            <w:gridSpan w:val="23"/>
            <w:tcBorders>
              <w:top w:val="single" w:sz="4" w:space="0" w:color="auto"/>
              <w:left w:val="single" w:sz="4" w:space="0" w:color="auto"/>
              <w:bottom w:val="single" w:sz="4" w:space="0" w:color="auto"/>
              <w:right w:val="single" w:sz="4" w:space="0" w:color="auto"/>
            </w:tcBorders>
            <w:hideMark/>
          </w:tcPr>
          <w:p w14:paraId="5B04F172" w14:textId="77777777" w:rsidR="007C1390" w:rsidRDefault="007C1390">
            <w:pPr>
              <w:rPr>
                <w:rFonts w:eastAsia="Times New Roman" w:cstheme="minorHAnsi"/>
                <w:color w:val="000000"/>
                <w:sz w:val="20"/>
                <w:szCs w:val="20"/>
              </w:rPr>
            </w:pPr>
            <w:r>
              <w:rPr>
                <w:rFonts w:cstheme="minorHAnsi"/>
                <w:sz w:val="20"/>
                <w:szCs w:val="20"/>
              </w:rPr>
              <w:t>Benteng/31 Desember 2022</w:t>
            </w:r>
          </w:p>
        </w:tc>
        <w:tc>
          <w:tcPr>
            <w:tcW w:w="2751" w:type="dxa"/>
            <w:gridSpan w:val="29"/>
            <w:tcBorders>
              <w:top w:val="single" w:sz="4" w:space="0" w:color="auto"/>
              <w:left w:val="single" w:sz="4" w:space="0" w:color="auto"/>
              <w:bottom w:val="single" w:sz="4" w:space="0" w:color="auto"/>
              <w:right w:val="single" w:sz="4" w:space="0" w:color="auto"/>
            </w:tcBorders>
            <w:hideMark/>
          </w:tcPr>
          <w:p w14:paraId="67AF9760"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564F2C78"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3669D554" w14:textId="77777777" w:rsidR="007C1390" w:rsidRDefault="00000000">
            <w:pPr>
              <w:rPr>
                <w:rFonts w:cstheme="minorHAnsi"/>
                <w:sz w:val="20"/>
                <w:szCs w:val="20"/>
              </w:rPr>
            </w:pPr>
            <w:hyperlink r:id="rId244" w:history="1">
              <w:r w:rsidR="007C1390">
                <w:rPr>
                  <w:rStyle w:val="Hyperlink"/>
                  <w:rFonts w:cstheme="minorHAnsi"/>
                  <w:sz w:val="20"/>
                  <w:szCs w:val="20"/>
                </w:rPr>
                <w:t>https://bit.ly/LaporanOperasioan-2022_Dishub</w:t>
              </w:r>
            </w:hyperlink>
          </w:p>
          <w:p w14:paraId="1529DA46" w14:textId="77777777" w:rsidR="007C1390" w:rsidRDefault="007C1390">
            <w:pPr>
              <w:rPr>
                <w:rFonts w:eastAsia="Times New Roman" w:cstheme="minorHAnsi"/>
                <w:color w:val="0563C1"/>
                <w:sz w:val="20"/>
                <w:szCs w:val="20"/>
                <w:u w:val="single"/>
              </w:rPr>
            </w:pPr>
          </w:p>
        </w:tc>
      </w:tr>
      <w:tr w:rsidR="004E7D87" w14:paraId="0E9A82E1"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FDA5551" w14:textId="77777777" w:rsidR="007C1390" w:rsidRDefault="007C1390">
            <w:pPr>
              <w:jc w:val="center"/>
              <w:rPr>
                <w:rFonts w:eastAsia="Times New Roman" w:cstheme="minorHAnsi"/>
                <w:color w:val="000000"/>
                <w:sz w:val="20"/>
                <w:szCs w:val="20"/>
              </w:rPr>
            </w:pPr>
            <w:r>
              <w:rPr>
                <w:rFonts w:cstheme="minorHAnsi"/>
                <w:sz w:val="20"/>
                <w:szCs w:val="20"/>
              </w:rPr>
              <w:t>2</w:t>
            </w:r>
            <w:r>
              <w:rPr>
                <w:rFonts w:cstheme="minorHAnsi"/>
                <w:sz w:val="20"/>
                <w:szCs w:val="20"/>
                <w:lang w:val="id-ID"/>
              </w:rPr>
              <w:t>0</w:t>
            </w:r>
          </w:p>
        </w:tc>
        <w:tc>
          <w:tcPr>
            <w:tcW w:w="2694" w:type="dxa"/>
            <w:gridSpan w:val="38"/>
            <w:tcBorders>
              <w:top w:val="single" w:sz="4" w:space="0" w:color="auto"/>
              <w:left w:val="single" w:sz="4" w:space="0" w:color="auto"/>
              <w:bottom w:val="single" w:sz="4" w:space="0" w:color="auto"/>
              <w:right w:val="single" w:sz="4" w:space="0" w:color="auto"/>
            </w:tcBorders>
            <w:hideMark/>
          </w:tcPr>
          <w:p w14:paraId="4607B282" w14:textId="77777777" w:rsidR="007C1390" w:rsidRDefault="007C1390">
            <w:pPr>
              <w:rPr>
                <w:rFonts w:eastAsia="Times New Roman" w:cstheme="minorHAnsi"/>
                <w:color w:val="000000"/>
                <w:sz w:val="20"/>
                <w:szCs w:val="20"/>
              </w:rPr>
            </w:pPr>
            <w:r>
              <w:rPr>
                <w:rFonts w:cstheme="minorHAnsi"/>
                <w:sz w:val="20"/>
                <w:szCs w:val="20"/>
              </w:rPr>
              <w:t>Laporan Perubahan Ekuitas</w:t>
            </w:r>
          </w:p>
        </w:tc>
        <w:tc>
          <w:tcPr>
            <w:tcW w:w="4214" w:type="dxa"/>
            <w:gridSpan w:val="38"/>
            <w:tcBorders>
              <w:top w:val="single" w:sz="4" w:space="0" w:color="auto"/>
              <w:left w:val="single" w:sz="4" w:space="0" w:color="auto"/>
              <w:bottom w:val="single" w:sz="4" w:space="0" w:color="auto"/>
              <w:right w:val="single" w:sz="4" w:space="0" w:color="auto"/>
            </w:tcBorders>
            <w:hideMark/>
          </w:tcPr>
          <w:p w14:paraId="3057FF67" w14:textId="77777777" w:rsidR="007C1390" w:rsidRDefault="007C1390">
            <w:pPr>
              <w:rPr>
                <w:rFonts w:eastAsia="Times New Roman" w:cstheme="minorHAnsi"/>
                <w:color w:val="000000"/>
                <w:sz w:val="20"/>
                <w:szCs w:val="20"/>
              </w:rPr>
            </w:pPr>
            <w:r>
              <w:rPr>
                <w:rFonts w:cstheme="minorHAnsi"/>
                <w:sz w:val="20"/>
                <w:szCs w:val="20"/>
              </w:rPr>
              <w:t>Komponen Laporan Perubahan Ekuitas SKPD yang terdiri dari Ekuitas (awal), Surplus/Defisit-LO, Koreksi pada Ekuitas, dan Ekuitas (akhir) dikonsolidasikan dengan Laporan Perubahan Ekuitas PPKD yang terdiri dari Ekuitas (awal), Surplus/Defisit-LO, Koreksi pada Ekuitas, dan Ekuitas (akhir), menjadi Laporan Perubahan Ekuitas Pemerintah Daerah</w:t>
            </w:r>
          </w:p>
        </w:tc>
        <w:tc>
          <w:tcPr>
            <w:tcW w:w="2547" w:type="dxa"/>
            <w:gridSpan w:val="36"/>
            <w:tcBorders>
              <w:top w:val="single" w:sz="4" w:space="0" w:color="auto"/>
              <w:left w:val="single" w:sz="4" w:space="0" w:color="auto"/>
              <w:bottom w:val="single" w:sz="4" w:space="0" w:color="auto"/>
              <w:right w:val="single" w:sz="4" w:space="0" w:color="auto"/>
            </w:tcBorders>
            <w:hideMark/>
          </w:tcPr>
          <w:p w14:paraId="3AEDF03B" w14:textId="77777777" w:rsidR="007C1390" w:rsidRDefault="007C1390">
            <w:pPr>
              <w:rPr>
                <w:rFonts w:eastAsia="Times New Roman" w:cstheme="minorHAnsi"/>
                <w:color w:val="000000"/>
                <w:sz w:val="20"/>
                <w:szCs w:val="20"/>
              </w:rPr>
            </w:pPr>
            <w:r>
              <w:rPr>
                <w:rFonts w:cstheme="minorHAnsi"/>
                <w:sz w:val="20"/>
                <w:szCs w:val="20"/>
              </w:rPr>
              <w:t>Kepala Sub Bagian Keuangan</w:t>
            </w:r>
          </w:p>
        </w:tc>
        <w:tc>
          <w:tcPr>
            <w:tcW w:w="1650" w:type="dxa"/>
            <w:gridSpan w:val="23"/>
            <w:tcBorders>
              <w:top w:val="single" w:sz="4" w:space="0" w:color="auto"/>
              <w:left w:val="single" w:sz="4" w:space="0" w:color="auto"/>
              <w:bottom w:val="single" w:sz="4" w:space="0" w:color="auto"/>
              <w:right w:val="single" w:sz="4" w:space="0" w:color="auto"/>
            </w:tcBorders>
            <w:hideMark/>
          </w:tcPr>
          <w:p w14:paraId="5525CACB" w14:textId="77777777" w:rsidR="007C1390" w:rsidRDefault="007C1390">
            <w:pPr>
              <w:rPr>
                <w:rFonts w:eastAsia="Times New Roman" w:cstheme="minorHAnsi"/>
                <w:color w:val="000000"/>
                <w:sz w:val="20"/>
                <w:szCs w:val="20"/>
              </w:rPr>
            </w:pPr>
            <w:r>
              <w:rPr>
                <w:rFonts w:cstheme="minorHAnsi"/>
                <w:sz w:val="20"/>
                <w:szCs w:val="20"/>
              </w:rPr>
              <w:t>Benteng/31 Desember 2022</w:t>
            </w:r>
          </w:p>
        </w:tc>
        <w:tc>
          <w:tcPr>
            <w:tcW w:w="2751" w:type="dxa"/>
            <w:gridSpan w:val="29"/>
            <w:tcBorders>
              <w:top w:val="single" w:sz="4" w:space="0" w:color="auto"/>
              <w:left w:val="single" w:sz="4" w:space="0" w:color="auto"/>
              <w:bottom w:val="single" w:sz="4" w:space="0" w:color="auto"/>
              <w:right w:val="single" w:sz="4" w:space="0" w:color="auto"/>
            </w:tcBorders>
            <w:hideMark/>
          </w:tcPr>
          <w:p w14:paraId="25E1B2E7"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5E9903A2"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2F2D5524" w14:textId="77777777" w:rsidR="007C1390" w:rsidRDefault="00000000">
            <w:pPr>
              <w:rPr>
                <w:rFonts w:cstheme="minorHAnsi"/>
                <w:sz w:val="20"/>
                <w:szCs w:val="20"/>
              </w:rPr>
            </w:pPr>
            <w:hyperlink r:id="rId245" w:history="1">
              <w:r w:rsidR="007C1390">
                <w:rPr>
                  <w:rStyle w:val="Hyperlink"/>
                  <w:rFonts w:cstheme="minorHAnsi"/>
                  <w:sz w:val="20"/>
                  <w:szCs w:val="20"/>
                </w:rPr>
                <w:t>https://bit.ly/LaporanPerubahanEkuitas-2022_Dishub</w:t>
              </w:r>
            </w:hyperlink>
          </w:p>
          <w:p w14:paraId="79280025" w14:textId="77777777" w:rsidR="007C1390" w:rsidRDefault="007C1390">
            <w:pPr>
              <w:rPr>
                <w:rFonts w:eastAsia="Times New Roman" w:cstheme="minorHAnsi"/>
                <w:color w:val="0563C1"/>
                <w:sz w:val="20"/>
                <w:szCs w:val="20"/>
                <w:u w:val="single"/>
              </w:rPr>
            </w:pPr>
          </w:p>
        </w:tc>
      </w:tr>
      <w:tr w:rsidR="004E7D87" w14:paraId="5BE7246B"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89BB9E5" w14:textId="77777777" w:rsidR="007C1390" w:rsidRDefault="007C1390">
            <w:pPr>
              <w:jc w:val="center"/>
              <w:rPr>
                <w:rFonts w:eastAsia="Times New Roman" w:cstheme="minorHAnsi"/>
                <w:color w:val="000000"/>
                <w:sz w:val="20"/>
                <w:szCs w:val="20"/>
              </w:rPr>
            </w:pPr>
            <w:r>
              <w:rPr>
                <w:rFonts w:cstheme="minorHAnsi"/>
                <w:sz w:val="20"/>
                <w:szCs w:val="20"/>
              </w:rPr>
              <w:t>2</w:t>
            </w:r>
            <w:r>
              <w:rPr>
                <w:rFonts w:cstheme="minorHAnsi"/>
                <w:sz w:val="20"/>
                <w:szCs w:val="20"/>
                <w:lang w:val="id-ID"/>
              </w:rPr>
              <w:t>1</w:t>
            </w:r>
          </w:p>
        </w:tc>
        <w:tc>
          <w:tcPr>
            <w:tcW w:w="2694" w:type="dxa"/>
            <w:gridSpan w:val="38"/>
            <w:tcBorders>
              <w:top w:val="single" w:sz="4" w:space="0" w:color="auto"/>
              <w:left w:val="single" w:sz="4" w:space="0" w:color="auto"/>
              <w:bottom w:val="single" w:sz="4" w:space="0" w:color="auto"/>
              <w:right w:val="single" w:sz="4" w:space="0" w:color="auto"/>
            </w:tcBorders>
            <w:hideMark/>
          </w:tcPr>
          <w:p w14:paraId="69375CF5" w14:textId="77777777" w:rsidR="007C1390" w:rsidRDefault="007C1390">
            <w:pPr>
              <w:rPr>
                <w:rFonts w:eastAsia="Times New Roman" w:cstheme="minorHAnsi"/>
                <w:color w:val="000000"/>
                <w:sz w:val="20"/>
                <w:szCs w:val="20"/>
              </w:rPr>
            </w:pPr>
            <w:r>
              <w:rPr>
                <w:rFonts w:cstheme="minorHAnsi"/>
                <w:sz w:val="20"/>
                <w:szCs w:val="20"/>
              </w:rPr>
              <w:t>CALK</w:t>
            </w:r>
          </w:p>
        </w:tc>
        <w:tc>
          <w:tcPr>
            <w:tcW w:w="4214" w:type="dxa"/>
            <w:gridSpan w:val="38"/>
            <w:tcBorders>
              <w:top w:val="single" w:sz="4" w:space="0" w:color="auto"/>
              <w:left w:val="single" w:sz="4" w:space="0" w:color="auto"/>
              <w:bottom w:val="single" w:sz="4" w:space="0" w:color="auto"/>
              <w:right w:val="single" w:sz="4" w:space="0" w:color="auto"/>
            </w:tcBorders>
            <w:hideMark/>
          </w:tcPr>
          <w:p w14:paraId="0BF609E2" w14:textId="77777777" w:rsidR="007C1390" w:rsidRDefault="007C1390">
            <w:pPr>
              <w:rPr>
                <w:rFonts w:eastAsia="Times New Roman" w:cstheme="minorHAnsi"/>
                <w:color w:val="000000"/>
                <w:sz w:val="20"/>
                <w:szCs w:val="20"/>
              </w:rPr>
            </w:pPr>
            <w:r>
              <w:rPr>
                <w:rFonts w:cstheme="minorHAnsi"/>
                <w:sz w:val="20"/>
                <w:szCs w:val="20"/>
              </w:rPr>
              <w:t>Catatan Atas Laporan Keuangan memuat deskripsi dan penjelasan atas unsur-unsur yang tersaji pada lembar muka Laporan Keuangan Pemerintah Daerah</w:t>
            </w:r>
          </w:p>
        </w:tc>
        <w:tc>
          <w:tcPr>
            <w:tcW w:w="2547" w:type="dxa"/>
            <w:gridSpan w:val="36"/>
            <w:tcBorders>
              <w:top w:val="single" w:sz="4" w:space="0" w:color="auto"/>
              <w:left w:val="single" w:sz="4" w:space="0" w:color="auto"/>
              <w:bottom w:val="single" w:sz="4" w:space="0" w:color="auto"/>
              <w:right w:val="single" w:sz="4" w:space="0" w:color="auto"/>
            </w:tcBorders>
            <w:hideMark/>
          </w:tcPr>
          <w:p w14:paraId="78E5E5A2" w14:textId="77777777" w:rsidR="007C1390" w:rsidRDefault="007C1390">
            <w:pPr>
              <w:rPr>
                <w:rFonts w:eastAsia="Times New Roman" w:cstheme="minorHAnsi"/>
                <w:color w:val="000000"/>
                <w:sz w:val="20"/>
                <w:szCs w:val="20"/>
              </w:rPr>
            </w:pPr>
            <w:r>
              <w:rPr>
                <w:rFonts w:cstheme="minorHAnsi"/>
                <w:sz w:val="20"/>
                <w:szCs w:val="20"/>
              </w:rPr>
              <w:t>Kepala Sub Bagian Keuangan</w:t>
            </w:r>
          </w:p>
        </w:tc>
        <w:tc>
          <w:tcPr>
            <w:tcW w:w="1650" w:type="dxa"/>
            <w:gridSpan w:val="23"/>
            <w:tcBorders>
              <w:top w:val="single" w:sz="4" w:space="0" w:color="auto"/>
              <w:left w:val="single" w:sz="4" w:space="0" w:color="auto"/>
              <w:bottom w:val="single" w:sz="4" w:space="0" w:color="auto"/>
              <w:right w:val="single" w:sz="4" w:space="0" w:color="auto"/>
            </w:tcBorders>
            <w:hideMark/>
          </w:tcPr>
          <w:p w14:paraId="26A78372" w14:textId="77777777" w:rsidR="007C1390" w:rsidRDefault="007C1390">
            <w:pPr>
              <w:rPr>
                <w:rFonts w:eastAsia="Times New Roman" w:cstheme="minorHAnsi"/>
                <w:color w:val="000000"/>
                <w:sz w:val="20"/>
                <w:szCs w:val="20"/>
              </w:rPr>
            </w:pPr>
            <w:r>
              <w:rPr>
                <w:rFonts w:cstheme="minorHAnsi"/>
                <w:sz w:val="20"/>
                <w:szCs w:val="20"/>
              </w:rPr>
              <w:t>Benteng/31 Desember 2022</w:t>
            </w:r>
          </w:p>
        </w:tc>
        <w:tc>
          <w:tcPr>
            <w:tcW w:w="2751" w:type="dxa"/>
            <w:gridSpan w:val="29"/>
            <w:tcBorders>
              <w:top w:val="single" w:sz="4" w:space="0" w:color="auto"/>
              <w:left w:val="single" w:sz="4" w:space="0" w:color="auto"/>
              <w:bottom w:val="single" w:sz="4" w:space="0" w:color="auto"/>
              <w:right w:val="single" w:sz="4" w:space="0" w:color="auto"/>
            </w:tcBorders>
            <w:hideMark/>
          </w:tcPr>
          <w:p w14:paraId="036A6F2E"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2537E51F"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6C5D8C95" w14:textId="77777777" w:rsidR="007C1390" w:rsidRDefault="007C1390">
            <w:pPr>
              <w:rPr>
                <w:rFonts w:eastAsia="Times New Roman" w:cstheme="minorHAnsi"/>
                <w:color w:val="0563C1"/>
                <w:sz w:val="20"/>
                <w:szCs w:val="20"/>
                <w:u w:val="single"/>
              </w:rPr>
            </w:pPr>
          </w:p>
        </w:tc>
      </w:tr>
      <w:tr w:rsidR="00A9267E" w14:paraId="67B77BFF"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4D6CF31D" w14:textId="77777777" w:rsidR="00A9267E" w:rsidRDefault="00A9267E" w:rsidP="00AE3EEF">
            <w:pPr>
              <w:pStyle w:val="ListParagraph"/>
              <w:numPr>
                <w:ilvl w:val="1"/>
                <w:numId w:val="24"/>
              </w:numPr>
              <w:ind w:left="317"/>
              <w:rPr>
                <w:rFonts w:eastAsia="Times New Roman" w:cstheme="minorHAnsi"/>
                <w:color w:val="0563C1"/>
                <w:sz w:val="20"/>
                <w:szCs w:val="20"/>
                <w:u w:val="single"/>
              </w:rPr>
            </w:pPr>
            <w:r>
              <w:rPr>
                <w:rFonts w:cstheme="minorHAnsi"/>
                <w:b/>
                <w:sz w:val="28"/>
                <w:szCs w:val="28"/>
              </w:rPr>
              <w:t>INFORMASI SETIAP SAAT</w:t>
            </w:r>
          </w:p>
        </w:tc>
      </w:tr>
      <w:tr w:rsidR="004E7D87" w14:paraId="48F28D31" w14:textId="77777777" w:rsidTr="00201CF7">
        <w:trPr>
          <w:tblHeader/>
        </w:trPr>
        <w:tc>
          <w:tcPr>
            <w:tcW w:w="538" w:type="dxa"/>
            <w:gridSpan w:val="4"/>
            <w:tcBorders>
              <w:top w:val="single" w:sz="4" w:space="0" w:color="auto"/>
              <w:left w:val="single" w:sz="4" w:space="0" w:color="auto"/>
              <w:bottom w:val="single" w:sz="4" w:space="0" w:color="auto"/>
              <w:right w:val="single" w:sz="4" w:space="0" w:color="auto"/>
            </w:tcBorders>
            <w:vAlign w:val="center"/>
            <w:hideMark/>
          </w:tcPr>
          <w:p w14:paraId="051CC506"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681" w:type="dxa"/>
            <w:gridSpan w:val="37"/>
            <w:tcBorders>
              <w:top w:val="single" w:sz="4" w:space="0" w:color="auto"/>
              <w:left w:val="single" w:sz="4" w:space="0" w:color="auto"/>
              <w:bottom w:val="single" w:sz="4" w:space="0" w:color="auto"/>
              <w:right w:val="single" w:sz="4" w:space="0" w:color="auto"/>
            </w:tcBorders>
            <w:vAlign w:val="center"/>
            <w:hideMark/>
          </w:tcPr>
          <w:p w14:paraId="3BBF336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250" w:type="dxa"/>
            <w:gridSpan w:val="39"/>
            <w:tcBorders>
              <w:top w:val="single" w:sz="4" w:space="0" w:color="auto"/>
              <w:left w:val="single" w:sz="4" w:space="0" w:color="auto"/>
              <w:bottom w:val="single" w:sz="4" w:space="0" w:color="auto"/>
              <w:right w:val="single" w:sz="4" w:space="0" w:color="auto"/>
            </w:tcBorders>
            <w:vAlign w:val="center"/>
            <w:hideMark/>
          </w:tcPr>
          <w:p w14:paraId="31249193"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11" w:type="dxa"/>
            <w:gridSpan w:val="35"/>
            <w:tcBorders>
              <w:top w:val="single" w:sz="4" w:space="0" w:color="auto"/>
              <w:left w:val="single" w:sz="4" w:space="0" w:color="auto"/>
              <w:bottom w:val="single" w:sz="4" w:space="0" w:color="auto"/>
              <w:right w:val="single" w:sz="4" w:space="0" w:color="auto"/>
            </w:tcBorders>
            <w:vAlign w:val="center"/>
            <w:hideMark/>
          </w:tcPr>
          <w:p w14:paraId="62F177F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50" w:type="dxa"/>
            <w:gridSpan w:val="23"/>
            <w:tcBorders>
              <w:top w:val="single" w:sz="4" w:space="0" w:color="auto"/>
              <w:left w:val="single" w:sz="4" w:space="0" w:color="auto"/>
              <w:bottom w:val="single" w:sz="4" w:space="0" w:color="auto"/>
              <w:right w:val="single" w:sz="4" w:space="0" w:color="auto"/>
            </w:tcBorders>
            <w:vAlign w:val="center"/>
            <w:hideMark/>
          </w:tcPr>
          <w:p w14:paraId="6494F89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751" w:type="dxa"/>
            <w:gridSpan w:val="29"/>
            <w:tcBorders>
              <w:top w:val="single" w:sz="4" w:space="0" w:color="auto"/>
              <w:left w:val="single" w:sz="4" w:space="0" w:color="auto"/>
              <w:bottom w:val="single" w:sz="4" w:space="0" w:color="auto"/>
              <w:right w:val="single" w:sz="4" w:space="0" w:color="auto"/>
            </w:tcBorders>
            <w:vAlign w:val="center"/>
            <w:hideMark/>
          </w:tcPr>
          <w:p w14:paraId="4212280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84" w:type="dxa"/>
            <w:gridSpan w:val="22"/>
            <w:tcBorders>
              <w:top w:val="single" w:sz="4" w:space="0" w:color="auto"/>
              <w:left w:val="single" w:sz="4" w:space="0" w:color="auto"/>
              <w:bottom w:val="single" w:sz="4" w:space="0" w:color="auto"/>
              <w:right w:val="single" w:sz="4" w:space="0" w:color="auto"/>
            </w:tcBorders>
            <w:vAlign w:val="center"/>
            <w:hideMark/>
          </w:tcPr>
          <w:p w14:paraId="4D96669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46" w:type="dxa"/>
            <w:gridSpan w:val="17"/>
            <w:tcBorders>
              <w:top w:val="single" w:sz="4" w:space="0" w:color="auto"/>
              <w:left w:val="single" w:sz="4" w:space="0" w:color="auto"/>
              <w:bottom w:val="single" w:sz="4" w:space="0" w:color="auto"/>
              <w:right w:val="single" w:sz="4" w:space="0" w:color="auto"/>
            </w:tcBorders>
            <w:vAlign w:val="center"/>
            <w:hideMark/>
          </w:tcPr>
          <w:p w14:paraId="1DEA84B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1C716A56" w14:textId="77777777" w:rsidTr="00201CF7">
        <w:trPr>
          <w:tblHeader/>
        </w:trPr>
        <w:tc>
          <w:tcPr>
            <w:tcW w:w="538" w:type="dxa"/>
            <w:gridSpan w:val="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C1F5E6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681"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A765C5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250" w:type="dxa"/>
            <w:gridSpan w:val="3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9C0EF7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511"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9AF5FE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650"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7FEF93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751"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BAA58D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684"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11FF97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46" w:type="dxa"/>
            <w:gridSpan w:val="1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2B31D2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02117A5C" w14:textId="77777777" w:rsidTr="00201CF7">
        <w:tc>
          <w:tcPr>
            <w:tcW w:w="538" w:type="dxa"/>
            <w:gridSpan w:val="4"/>
            <w:tcBorders>
              <w:top w:val="double" w:sz="4" w:space="0" w:color="auto"/>
              <w:left w:val="single" w:sz="4" w:space="0" w:color="auto"/>
              <w:bottom w:val="single" w:sz="4" w:space="0" w:color="auto"/>
              <w:right w:val="single" w:sz="4" w:space="0" w:color="auto"/>
            </w:tcBorders>
            <w:hideMark/>
          </w:tcPr>
          <w:p w14:paraId="46091592" w14:textId="77777777" w:rsidR="007C1390" w:rsidRDefault="007C1390">
            <w:pPr>
              <w:jc w:val="center"/>
              <w:rPr>
                <w:rFonts w:eastAsia="Times New Roman" w:cstheme="minorHAnsi"/>
                <w:color w:val="000000"/>
                <w:sz w:val="20"/>
                <w:szCs w:val="20"/>
              </w:rPr>
            </w:pPr>
            <w:r>
              <w:rPr>
                <w:rFonts w:cstheme="minorHAnsi"/>
                <w:sz w:val="20"/>
                <w:szCs w:val="20"/>
              </w:rPr>
              <w:t>1</w:t>
            </w:r>
          </w:p>
        </w:tc>
        <w:tc>
          <w:tcPr>
            <w:tcW w:w="2681" w:type="dxa"/>
            <w:gridSpan w:val="37"/>
            <w:tcBorders>
              <w:top w:val="double" w:sz="4" w:space="0" w:color="auto"/>
              <w:left w:val="single" w:sz="4" w:space="0" w:color="auto"/>
              <w:bottom w:val="single" w:sz="4" w:space="0" w:color="auto"/>
              <w:right w:val="single" w:sz="4" w:space="0" w:color="auto"/>
            </w:tcBorders>
            <w:hideMark/>
          </w:tcPr>
          <w:p w14:paraId="658D61F2" w14:textId="77777777" w:rsidR="007C1390" w:rsidRDefault="007C1390">
            <w:pPr>
              <w:rPr>
                <w:rFonts w:cstheme="minorHAnsi"/>
                <w:sz w:val="20"/>
                <w:szCs w:val="20"/>
              </w:rPr>
            </w:pPr>
            <w:r>
              <w:rPr>
                <w:rFonts w:cstheme="minorHAnsi"/>
                <w:sz w:val="20"/>
                <w:szCs w:val="20"/>
              </w:rPr>
              <w:t>Renstra 2021-2026</w:t>
            </w:r>
          </w:p>
          <w:p w14:paraId="7BF36DEE" w14:textId="77777777" w:rsidR="007C1390" w:rsidRDefault="00157600">
            <w:pPr>
              <w:rPr>
                <w:rFonts w:eastAsia="Times New Roman" w:cstheme="minorHAnsi"/>
                <w:color w:val="000000"/>
                <w:sz w:val="20"/>
                <w:szCs w:val="20"/>
              </w:rPr>
            </w:pPr>
            <w:r>
              <w:rPr>
                <w:rFonts w:cstheme="minorHAnsi"/>
                <w:color w:val="000000"/>
                <w:sz w:val="20"/>
                <w:szCs w:val="20"/>
                <w:shd w:val="clear" w:color="auto" w:fill="FFFFFF"/>
                <w:lang w:val="id-ID"/>
              </w:rPr>
              <w:t>DINAS</w:t>
            </w:r>
            <w:r>
              <w:rPr>
                <w:rFonts w:cstheme="minorHAnsi"/>
                <w:color w:val="000000"/>
                <w:sz w:val="20"/>
                <w:szCs w:val="20"/>
                <w:shd w:val="clear" w:color="auto" w:fill="FFFFFF"/>
              </w:rPr>
              <w:t xml:space="preserve"> </w:t>
            </w:r>
            <w:r w:rsidR="007C1390">
              <w:rPr>
                <w:rFonts w:cstheme="minorHAnsi"/>
                <w:color w:val="000000"/>
                <w:sz w:val="20"/>
                <w:szCs w:val="20"/>
                <w:shd w:val="clear" w:color="auto" w:fill="FFFFFF"/>
                <w:lang w:val="id-ID"/>
              </w:rPr>
              <w:t>PERHUBUNGAN</w:t>
            </w:r>
          </w:p>
        </w:tc>
        <w:tc>
          <w:tcPr>
            <w:tcW w:w="4250" w:type="dxa"/>
            <w:gridSpan w:val="39"/>
            <w:tcBorders>
              <w:top w:val="double" w:sz="4" w:space="0" w:color="auto"/>
              <w:left w:val="single" w:sz="4" w:space="0" w:color="auto"/>
              <w:bottom w:val="single" w:sz="4" w:space="0" w:color="auto"/>
              <w:right w:val="single" w:sz="4" w:space="0" w:color="auto"/>
            </w:tcBorders>
          </w:tcPr>
          <w:p w14:paraId="44CD4EAE" w14:textId="77777777" w:rsidR="007C1390" w:rsidRDefault="007C1390">
            <w:pPr>
              <w:rPr>
                <w:rFonts w:cstheme="minorHAnsi"/>
                <w:sz w:val="20"/>
                <w:szCs w:val="20"/>
                <w:shd w:val="clear" w:color="auto" w:fill="FFFFFF"/>
              </w:rPr>
            </w:pPr>
            <w:r>
              <w:rPr>
                <w:rFonts w:cstheme="minorHAnsi"/>
                <w:sz w:val="20"/>
                <w:szCs w:val="20"/>
                <w:shd w:val="clear" w:color="auto" w:fill="FFFFFF"/>
              </w:rPr>
              <w:t>Dokumen Perencanaan yang berorientasi pada hasil yang ingin dicapai dalam kurun waktu 1-5 tahun sehubungan dengan tugas dan fungsi SKPD serta disesuaikan dengan memperhitungkan perkembangan lingkungan strategis</w:t>
            </w:r>
          </w:p>
          <w:p w14:paraId="13502F92" w14:textId="77777777" w:rsidR="007C1390" w:rsidRDefault="007C1390">
            <w:pPr>
              <w:rPr>
                <w:rFonts w:eastAsia="Times New Roman" w:cstheme="minorHAnsi"/>
                <w:color w:val="000000"/>
                <w:sz w:val="20"/>
                <w:szCs w:val="20"/>
              </w:rPr>
            </w:pPr>
          </w:p>
        </w:tc>
        <w:tc>
          <w:tcPr>
            <w:tcW w:w="2511" w:type="dxa"/>
            <w:gridSpan w:val="35"/>
            <w:tcBorders>
              <w:top w:val="double" w:sz="4" w:space="0" w:color="auto"/>
              <w:left w:val="single" w:sz="4" w:space="0" w:color="auto"/>
              <w:bottom w:val="single" w:sz="4" w:space="0" w:color="auto"/>
              <w:right w:val="single" w:sz="4" w:space="0" w:color="auto"/>
            </w:tcBorders>
            <w:hideMark/>
          </w:tcPr>
          <w:p w14:paraId="063DBD06" w14:textId="77777777" w:rsidR="007C1390" w:rsidRDefault="007C1390">
            <w:pPr>
              <w:rPr>
                <w:rFonts w:eastAsia="Times New Roman" w:cstheme="minorHAnsi"/>
                <w:color w:val="000000"/>
                <w:sz w:val="20"/>
                <w:szCs w:val="20"/>
              </w:rPr>
            </w:pPr>
            <w:r>
              <w:rPr>
                <w:rFonts w:cstheme="minorHAnsi"/>
                <w:sz w:val="20"/>
                <w:szCs w:val="20"/>
              </w:rPr>
              <w:t>Kepala Sub Bagian Program</w:t>
            </w:r>
          </w:p>
        </w:tc>
        <w:tc>
          <w:tcPr>
            <w:tcW w:w="1650" w:type="dxa"/>
            <w:gridSpan w:val="23"/>
            <w:tcBorders>
              <w:top w:val="double" w:sz="4" w:space="0" w:color="auto"/>
              <w:left w:val="single" w:sz="4" w:space="0" w:color="auto"/>
              <w:bottom w:val="single" w:sz="4" w:space="0" w:color="auto"/>
              <w:right w:val="single" w:sz="4" w:space="0" w:color="auto"/>
            </w:tcBorders>
            <w:hideMark/>
          </w:tcPr>
          <w:p w14:paraId="09893F83" w14:textId="77777777" w:rsidR="007C1390" w:rsidRDefault="007C1390">
            <w:pPr>
              <w:rPr>
                <w:rFonts w:eastAsia="Times New Roman" w:cstheme="minorHAnsi"/>
                <w:color w:val="000000"/>
                <w:sz w:val="20"/>
                <w:szCs w:val="20"/>
              </w:rPr>
            </w:pPr>
            <w:r>
              <w:rPr>
                <w:rFonts w:cstheme="minorHAnsi"/>
                <w:sz w:val="20"/>
                <w:szCs w:val="20"/>
              </w:rPr>
              <w:t>Benteng/22 September 2021</w:t>
            </w:r>
          </w:p>
        </w:tc>
        <w:tc>
          <w:tcPr>
            <w:tcW w:w="2751" w:type="dxa"/>
            <w:gridSpan w:val="29"/>
            <w:tcBorders>
              <w:top w:val="double" w:sz="4" w:space="0" w:color="auto"/>
              <w:left w:val="single" w:sz="4" w:space="0" w:color="auto"/>
              <w:bottom w:val="single" w:sz="4" w:space="0" w:color="auto"/>
              <w:right w:val="single" w:sz="4" w:space="0" w:color="auto"/>
            </w:tcBorders>
            <w:hideMark/>
          </w:tcPr>
          <w:p w14:paraId="71563E22"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double" w:sz="4" w:space="0" w:color="auto"/>
              <w:left w:val="single" w:sz="4" w:space="0" w:color="auto"/>
              <w:bottom w:val="single" w:sz="4" w:space="0" w:color="auto"/>
              <w:right w:val="single" w:sz="4" w:space="0" w:color="auto"/>
            </w:tcBorders>
            <w:hideMark/>
          </w:tcPr>
          <w:p w14:paraId="149A8B60"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double" w:sz="4" w:space="0" w:color="auto"/>
              <w:left w:val="single" w:sz="4" w:space="0" w:color="auto"/>
              <w:bottom w:val="single" w:sz="4" w:space="0" w:color="auto"/>
              <w:right w:val="single" w:sz="4" w:space="0" w:color="auto"/>
            </w:tcBorders>
          </w:tcPr>
          <w:p w14:paraId="07E1A072" w14:textId="77777777" w:rsidR="007C1390" w:rsidRDefault="00000000">
            <w:pPr>
              <w:rPr>
                <w:rFonts w:cstheme="minorHAnsi"/>
                <w:sz w:val="20"/>
                <w:szCs w:val="20"/>
              </w:rPr>
            </w:pPr>
            <w:hyperlink r:id="rId246" w:history="1">
              <w:r w:rsidR="007C1390">
                <w:rPr>
                  <w:rStyle w:val="Hyperlink"/>
                  <w:rFonts w:cstheme="minorHAnsi"/>
                  <w:sz w:val="20"/>
                  <w:szCs w:val="20"/>
                </w:rPr>
                <w:t>https://bit.ly/Renstra-2021-2026_Dishub</w:t>
              </w:r>
            </w:hyperlink>
          </w:p>
          <w:p w14:paraId="75D4DC39" w14:textId="77777777" w:rsidR="007C1390" w:rsidRDefault="007C1390">
            <w:pPr>
              <w:rPr>
                <w:rFonts w:eastAsia="Times New Roman" w:cstheme="minorHAnsi"/>
                <w:color w:val="0563C1"/>
                <w:sz w:val="20"/>
                <w:szCs w:val="20"/>
                <w:u w:val="single"/>
              </w:rPr>
            </w:pPr>
          </w:p>
        </w:tc>
      </w:tr>
      <w:tr w:rsidR="004E7D87" w14:paraId="42870338" w14:textId="77777777" w:rsidTr="00201CF7">
        <w:tc>
          <w:tcPr>
            <w:tcW w:w="538" w:type="dxa"/>
            <w:gridSpan w:val="4"/>
            <w:tcBorders>
              <w:top w:val="nil"/>
              <w:left w:val="single" w:sz="4" w:space="0" w:color="auto"/>
              <w:bottom w:val="single" w:sz="4" w:space="0" w:color="auto"/>
              <w:right w:val="single" w:sz="4" w:space="0" w:color="auto"/>
            </w:tcBorders>
            <w:hideMark/>
          </w:tcPr>
          <w:p w14:paraId="738FD471" w14:textId="77777777" w:rsidR="007C1390" w:rsidRDefault="007C1390">
            <w:pPr>
              <w:jc w:val="center"/>
              <w:rPr>
                <w:rFonts w:eastAsia="Times New Roman" w:cstheme="minorHAnsi"/>
                <w:color w:val="000000"/>
                <w:sz w:val="20"/>
                <w:szCs w:val="20"/>
              </w:rPr>
            </w:pPr>
            <w:r>
              <w:rPr>
                <w:rFonts w:cstheme="minorHAnsi"/>
                <w:sz w:val="20"/>
                <w:szCs w:val="20"/>
              </w:rPr>
              <w:t>2</w:t>
            </w:r>
          </w:p>
        </w:tc>
        <w:tc>
          <w:tcPr>
            <w:tcW w:w="2681" w:type="dxa"/>
            <w:gridSpan w:val="37"/>
            <w:tcBorders>
              <w:top w:val="nil"/>
              <w:left w:val="single" w:sz="4" w:space="0" w:color="auto"/>
              <w:bottom w:val="single" w:sz="4" w:space="0" w:color="auto"/>
              <w:right w:val="single" w:sz="4" w:space="0" w:color="auto"/>
            </w:tcBorders>
            <w:hideMark/>
          </w:tcPr>
          <w:p w14:paraId="6FD5D5A8" w14:textId="77777777" w:rsidR="007C1390" w:rsidRDefault="007C1390">
            <w:pPr>
              <w:rPr>
                <w:rFonts w:eastAsia="Times New Roman" w:cstheme="minorHAnsi"/>
                <w:color w:val="000000"/>
                <w:sz w:val="20"/>
                <w:szCs w:val="20"/>
              </w:rPr>
            </w:pPr>
            <w:r>
              <w:rPr>
                <w:rFonts w:cstheme="minorHAnsi"/>
                <w:sz w:val="20"/>
                <w:szCs w:val="20"/>
              </w:rPr>
              <w:t>RENJA</w:t>
            </w:r>
          </w:p>
        </w:tc>
        <w:tc>
          <w:tcPr>
            <w:tcW w:w="4250" w:type="dxa"/>
            <w:gridSpan w:val="39"/>
            <w:tcBorders>
              <w:top w:val="nil"/>
              <w:left w:val="single" w:sz="4" w:space="0" w:color="auto"/>
              <w:bottom w:val="single" w:sz="4" w:space="0" w:color="auto"/>
              <w:right w:val="single" w:sz="4" w:space="0" w:color="auto"/>
            </w:tcBorders>
          </w:tcPr>
          <w:p w14:paraId="79728072" w14:textId="77777777" w:rsidR="007C1390" w:rsidRDefault="007C1390">
            <w:pPr>
              <w:rPr>
                <w:rFonts w:cstheme="minorHAnsi"/>
                <w:sz w:val="20"/>
                <w:szCs w:val="20"/>
                <w:shd w:val="clear" w:color="auto" w:fill="FFFFFF"/>
              </w:rPr>
            </w:pPr>
            <w:r>
              <w:rPr>
                <w:rFonts w:cstheme="minorHAnsi"/>
                <w:sz w:val="20"/>
                <w:szCs w:val="20"/>
                <w:shd w:val="clear" w:color="auto" w:fill="FFFFFF"/>
              </w:rPr>
              <w:t xml:space="preserve">Rencana Kerja Organisasi Perangkat Daerah yang selanjutnya disebut RENJA OPD merupaka dokumen perencanaan organisasi perangkat </w:t>
            </w:r>
            <w:r>
              <w:rPr>
                <w:rFonts w:cstheme="minorHAnsi"/>
                <w:sz w:val="20"/>
                <w:szCs w:val="20"/>
                <w:shd w:val="clear" w:color="auto" w:fill="FFFFFF"/>
              </w:rPr>
              <w:lastRenderedPageBreak/>
              <w:t>daerah untuk periode jangka pendek satu tahun ke depan</w:t>
            </w:r>
          </w:p>
          <w:p w14:paraId="38B67D57" w14:textId="77777777" w:rsidR="007C1390" w:rsidRDefault="007C1390">
            <w:pPr>
              <w:rPr>
                <w:rFonts w:cstheme="minorHAnsi"/>
                <w:sz w:val="20"/>
                <w:szCs w:val="20"/>
                <w:shd w:val="clear" w:color="auto" w:fill="FFFFFF"/>
              </w:rPr>
            </w:pPr>
          </w:p>
          <w:p w14:paraId="4BF34A0C" w14:textId="77777777" w:rsidR="007C1390" w:rsidRDefault="007C1390">
            <w:pPr>
              <w:rPr>
                <w:rFonts w:eastAsia="Times New Roman" w:cstheme="minorHAnsi"/>
                <w:color w:val="000000"/>
                <w:sz w:val="20"/>
                <w:szCs w:val="20"/>
              </w:rPr>
            </w:pPr>
          </w:p>
        </w:tc>
        <w:tc>
          <w:tcPr>
            <w:tcW w:w="2511" w:type="dxa"/>
            <w:gridSpan w:val="35"/>
            <w:tcBorders>
              <w:top w:val="nil"/>
              <w:left w:val="single" w:sz="4" w:space="0" w:color="auto"/>
              <w:bottom w:val="single" w:sz="4" w:space="0" w:color="auto"/>
              <w:right w:val="single" w:sz="4" w:space="0" w:color="auto"/>
            </w:tcBorders>
            <w:hideMark/>
          </w:tcPr>
          <w:p w14:paraId="4F6C8739" w14:textId="77777777" w:rsidR="007C1390" w:rsidRDefault="007C1390">
            <w:pPr>
              <w:rPr>
                <w:rFonts w:eastAsia="Times New Roman" w:cstheme="minorHAnsi"/>
                <w:color w:val="000000"/>
                <w:sz w:val="20"/>
                <w:szCs w:val="20"/>
              </w:rPr>
            </w:pPr>
            <w:r>
              <w:rPr>
                <w:rFonts w:cstheme="minorHAnsi"/>
                <w:sz w:val="20"/>
                <w:szCs w:val="20"/>
              </w:rPr>
              <w:lastRenderedPageBreak/>
              <w:t>Kepala Sub Bagian Program</w:t>
            </w:r>
          </w:p>
        </w:tc>
        <w:tc>
          <w:tcPr>
            <w:tcW w:w="1650" w:type="dxa"/>
            <w:gridSpan w:val="23"/>
            <w:tcBorders>
              <w:top w:val="nil"/>
              <w:left w:val="single" w:sz="4" w:space="0" w:color="auto"/>
              <w:bottom w:val="single" w:sz="4" w:space="0" w:color="auto"/>
              <w:right w:val="single" w:sz="4" w:space="0" w:color="auto"/>
            </w:tcBorders>
            <w:hideMark/>
          </w:tcPr>
          <w:p w14:paraId="118C7FE2" w14:textId="77777777" w:rsidR="007C1390" w:rsidRDefault="007C1390">
            <w:pPr>
              <w:rPr>
                <w:rFonts w:eastAsia="Times New Roman" w:cstheme="minorHAnsi"/>
                <w:color w:val="000000"/>
                <w:sz w:val="20"/>
                <w:szCs w:val="20"/>
              </w:rPr>
            </w:pPr>
            <w:r>
              <w:rPr>
                <w:rFonts w:cstheme="minorHAnsi"/>
                <w:sz w:val="20"/>
                <w:szCs w:val="20"/>
              </w:rPr>
              <w:t>Benteng/Januari 2023</w:t>
            </w:r>
          </w:p>
        </w:tc>
        <w:tc>
          <w:tcPr>
            <w:tcW w:w="2751" w:type="dxa"/>
            <w:gridSpan w:val="29"/>
            <w:tcBorders>
              <w:top w:val="nil"/>
              <w:left w:val="single" w:sz="4" w:space="0" w:color="auto"/>
              <w:bottom w:val="single" w:sz="4" w:space="0" w:color="auto"/>
              <w:right w:val="single" w:sz="4" w:space="0" w:color="auto"/>
            </w:tcBorders>
            <w:hideMark/>
          </w:tcPr>
          <w:p w14:paraId="5612C356"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nil"/>
              <w:left w:val="single" w:sz="4" w:space="0" w:color="auto"/>
              <w:bottom w:val="single" w:sz="4" w:space="0" w:color="auto"/>
              <w:right w:val="single" w:sz="4" w:space="0" w:color="auto"/>
            </w:tcBorders>
            <w:hideMark/>
          </w:tcPr>
          <w:p w14:paraId="28DCA9F6"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nil"/>
              <w:left w:val="single" w:sz="4" w:space="0" w:color="auto"/>
              <w:bottom w:val="single" w:sz="4" w:space="0" w:color="auto"/>
              <w:right w:val="single" w:sz="4" w:space="0" w:color="auto"/>
            </w:tcBorders>
          </w:tcPr>
          <w:p w14:paraId="3471158A" w14:textId="77777777" w:rsidR="007C1390" w:rsidRDefault="00000000">
            <w:pPr>
              <w:rPr>
                <w:rFonts w:cstheme="minorHAnsi"/>
                <w:sz w:val="20"/>
                <w:szCs w:val="20"/>
              </w:rPr>
            </w:pPr>
            <w:hyperlink r:id="rId247" w:history="1">
              <w:r w:rsidR="007C1390">
                <w:rPr>
                  <w:rStyle w:val="Hyperlink"/>
                  <w:rFonts w:cstheme="minorHAnsi"/>
                  <w:sz w:val="20"/>
                  <w:szCs w:val="20"/>
                </w:rPr>
                <w:t>https://bit.ly/Renja-2023_Dishub</w:t>
              </w:r>
            </w:hyperlink>
          </w:p>
          <w:p w14:paraId="71541A6F" w14:textId="77777777" w:rsidR="007C1390" w:rsidRDefault="007C1390">
            <w:pPr>
              <w:rPr>
                <w:rFonts w:eastAsia="Times New Roman" w:cstheme="minorHAnsi"/>
                <w:color w:val="0563C1"/>
                <w:sz w:val="20"/>
                <w:szCs w:val="20"/>
                <w:u w:val="single"/>
              </w:rPr>
            </w:pPr>
          </w:p>
        </w:tc>
      </w:tr>
      <w:tr w:rsidR="004E7D87" w14:paraId="30598ACA"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0934E97" w14:textId="77777777" w:rsidR="007C1390" w:rsidRDefault="007C1390">
            <w:pPr>
              <w:jc w:val="center"/>
              <w:rPr>
                <w:rFonts w:eastAsia="Times New Roman" w:cstheme="minorHAnsi"/>
                <w:color w:val="000000"/>
                <w:sz w:val="20"/>
                <w:szCs w:val="20"/>
              </w:rPr>
            </w:pPr>
            <w:r>
              <w:rPr>
                <w:rFonts w:cstheme="minorHAnsi"/>
                <w:sz w:val="20"/>
                <w:szCs w:val="20"/>
              </w:rPr>
              <w:t>3</w:t>
            </w:r>
          </w:p>
        </w:tc>
        <w:tc>
          <w:tcPr>
            <w:tcW w:w="2681" w:type="dxa"/>
            <w:gridSpan w:val="37"/>
            <w:tcBorders>
              <w:top w:val="single" w:sz="4" w:space="0" w:color="auto"/>
              <w:left w:val="single" w:sz="4" w:space="0" w:color="auto"/>
              <w:bottom w:val="single" w:sz="4" w:space="0" w:color="auto"/>
              <w:right w:val="single" w:sz="4" w:space="0" w:color="auto"/>
            </w:tcBorders>
            <w:hideMark/>
          </w:tcPr>
          <w:p w14:paraId="3E3AC921" w14:textId="77777777" w:rsidR="007C1390" w:rsidRDefault="007C1390">
            <w:pPr>
              <w:rPr>
                <w:rFonts w:eastAsia="Times New Roman" w:cstheme="minorHAnsi"/>
                <w:color w:val="000000"/>
                <w:sz w:val="20"/>
                <w:szCs w:val="20"/>
              </w:rPr>
            </w:pPr>
            <w:r>
              <w:rPr>
                <w:rFonts w:cstheme="minorHAnsi"/>
                <w:sz w:val="20"/>
                <w:szCs w:val="20"/>
              </w:rPr>
              <w:t>Survey Indeks Kepuasan Masyarakat (IKM) Tentang Penyelenggaraan Pemerintahan Kabupaten Kepulauan Selayar Tahun 2022</w:t>
            </w:r>
          </w:p>
        </w:tc>
        <w:tc>
          <w:tcPr>
            <w:tcW w:w="4250" w:type="dxa"/>
            <w:gridSpan w:val="39"/>
            <w:tcBorders>
              <w:top w:val="single" w:sz="4" w:space="0" w:color="auto"/>
              <w:left w:val="single" w:sz="4" w:space="0" w:color="auto"/>
              <w:bottom w:val="single" w:sz="4" w:space="0" w:color="auto"/>
              <w:right w:val="single" w:sz="4" w:space="0" w:color="auto"/>
            </w:tcBorders>
            <w:hideMark/>
          </w:tcPr>
          <w:p w14:paraId="7042BB65" w14:textId="77777777" w:rsidR="00157600" w:rsidRPr="00A9267E" w:rsidRDefault="007C1390">
            <w:pPr>
              <w:rPr>
                <w:rFonts w:cstheme="minorHAnsi"/>
                <w:sz w:val="20"/>
                <w:szCs w:val="20"/>
              </w:rPr>
            </w:pPr>
            <w:r>
              <w:rPr>
                <w:rFonts w:cstheme="minorHAnsi"/>
                <w:sz w:val="20"/>
                <w:szCs w:val="20"/>
              </w:rPr>
              <w:t xml:space="preserve">Survey Indeks Kepuasan Masyarakat (IKM) merupakan kegiatan pengukuran secara komprehensif tentang tingkat kepuasan masyarakat terhadap kualitas layanan yang diberikan oleh penyelenggaraan pelayanan </w:t>
            </w:r>
            <w:r w:rsidR="00157600">
              <w:rPr>
                <w:rFonts w:cstheme="minorHAnsi"/>
                <w:sz w:val="20"/>
                <w:szCs w:val="20"/>
              </w:rPr>
              <w:t>public</w:t>
            </w:r>
          </w:p>
        </w:tc>
        <w:tc>
          <w:tcPr>
            <w:tcW w:w="2511" w:type="dxa"/>
            <w:gridSpan w:val="35"/>
            <w:tcBorders>
              <w:top w:val="single" w:sz="4" w:space="0" w:color="auto"/>
              <w:left w:val="single" w:sz="4" w:space="0" w:color="auto"/>
              <w:bottom w:val="single" w:sz="4" w:space="0" w:color="auto"/>
              <w:right w:val="single" w:sz="4" w:space="0" w:color="auto"/>
            </w:tcBorders>
            <w:hideMark/>
          </w:tcPr>
          <w:p w14:paraId="4B1C0BAD" w14:textId="77777777" w:rsidR="007C1390" w:rsidRDefault="007C1390">
            <w:pPr>
              <w:rPr>
                <w:rFonts w:eastAsia="Times New Roman" w:cstheme="minorHAnsi"/>
                <w:color w:val="000000"/>
                <w:sz w:val="20"/>
                <w:szCs w:val="20"/>
              </w:rPr>
            </w:pPr>
            <w:r>
              <w:rPr>
                <w:rFonts w:cstheme="minorHAnsi"/>
                <w:sz w:val="20"/>
                <w:szCs w:val="20"/>
              </w:rPr>
              <w:t xml:space="preserve">Kepala Bidang </w:t>
            </w:r>
            <w:r>
              <w:rPr>
                <w:rFonts w:cstheme="minorHAnsi"/>
                <w:sz w:val="20"/>
                <w:szCs w:val="20"/>
                <w:lang w:val="id-ID"/>
              </w:rPr>
              <w:t>Lalu Lintas</w:t>
            </w:r>
          </w:p>
        </w:tc>
        <w:tc>
          <w:tcPr>
            <w:tcW w:w="1650" w:type="dxa"/>
            <w:gridSpan w:val="23"/>
            <w:tcBorders>
              <w:top w:val="single" w:sz="4" w:space="0" w:color="auto"/>
              <w:left w:val="single" w:sz="4" w:space="0" w:color="auto"/>
              <w:bottom w:val="single" w:sz="4" w:space="0" w:color="auto"/>
              <w:right w:val="single" w:sz="4" w:space="0" w:color="auto"/>
            </w:tcBorders>
            <w:hideMark/>
          </w:tcPr>
          <w:p w14:paraId="0DF8BA9A" w14:textId="77777777" w:rsidR="007C1390" w:rsidRDefault="007C1390">
            <w:pPr>
              <w:rPr>
                <w:rFonts w:eastAsia="Times New Roman" w:cstheme="minorHAnsi"/>
                <w:color w:val="000000"/>
                <w:sz w:val="20"/>
                <w:szCs w:val="20"/>
              </w:rPr>
            </w:pPr>
            <w:r>
              <w:rPr>
                <w:rFonts w:cstheme="minorHAnsi"/>
                <w:sz w:val="20"/>
                <w:szCs w:val="20"/>
              </w:rPr>
              <w:t>Benteng/15 November 2022</w:t>
            </w:r>
          </w:p>
        </w:tc>
        <w:tc>
          <w:tcPr>
            <w:tcW w:w="2751" w:type="dxa"/>
            <w:gridSpan w:val="29"/>
            <w:tcBorders>
              <w:top w:val="single" w:sz="4" w:space="0" w:color="auto"/>
              <w:left w:val="single" w:sz="4" w:space="0" w:color="auto"/>
              <w:bottom w:val="single" w:sz="4" w:space="0" w:color="auto"/>
              <w:right w:val="single" w:sz="4" w:space="0" w:color="auto"/>
            </w:tcBorders>
            <w:hideMark/>
          </w:tcPr>
          <w:p w14:paraId="1A1B55C1" w14:textId="77777777" w:rsidR="007C1390" w:rsidRDefault="007C1390">
            <w:pPr>
              <w:rPr>
                <w:rFonts w:eastAsia="Times New Roman" w:cstheme="minorHAnsi"/>
                <w:color w:val="000000"/>
                <w:sz w:val="20"/>
                <w:szCs w:val="20"/>
              </w:rPr>
            </w:pPr>
            <w:r>
              <w:rPr>
                <w:rFonts w:cstheme="minorHAnsi"/>
                <w:sz w:val="20"/>
                <w:szCs w:val="20"/>
              </w:rPr>
              <w:t>Softcopy dan 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25B57C3F" w14:textId="77777777" w:rsidR="007C1390" w:rsidRDefault="007C1390">
            <w:pPr>
              <w:rPr>
                <w:rFonts w:eastAsia="Times New Roman" w:cstheme="minorHAnsi"/>
                <w:color w:val="000000"/>
                <w:sz w:val="20"/>
                <w:szCs w:val="20"/>
              </w:rPr>
            </w:pPr>
            <w:r>
              <w:rPr>
                <w:rFonts w:cstheme="minorHAnsi"/>
                <w:sz w:val="20"/>
                <w:szCs w:val="20"/>
              </w:rPr>
              <w:t>Selama Berlaku</w:t>
            </w:r>
          </w:p>
        </w:tc>
        <w:tc>
          <w:tcPr>
            <w:tcW w:w="2646" w:type="dxa"/>
            <w:gridSpan w:val="17"/>
            <w:tcBorders>
              <w:top w:val="single" w:sz="4" w:space="0" w:color="auto"/>
              <w:left w:val="single" w:sz="4" w:space="0" w:color="auto"/>
              <w:bottom w:val="single" w:sz="4" w:space="0" w:color="auto"/>
              <w:right w:val="single" w:sz="4" w:space="0" w:color="auto"/>
            </w:tcBorders>
          </w:tcPr>
          <w:p w14:paraId="3E6C3A07" w14:textId="77777777" w:rsidR="007C1390" w:rsidRDefault="00000000">
            <w:pPr>
              <w:rPr>
                <w:rFonts w:cstheme="minorHAnsi"/>
                <w:sz w:val="20"/>
                <w:szCs w:val="20"/>
              </w:rPr>
            </w:pPr>
            <w:hyperlink r:id="rId248" w:history="1">
              <w:r w:rsidR="007C1390">
                <w:rPr>
                  <w:rStyle w:val="Hyperlink"/>
                  <w:rFonts w:cstheme="minorHAnsi"/>
                  <w:sz w:val="20"/>
                  <w:szCs w:val="20"/>
                </w:rPr>
                <w:t>https://bit.ly/SurveyIKMPelayanan2022_Dishub</w:t>
              </w:r>
            </w:hyperlink>
          </w:p>
          <w:p w14:paraId="58FB00C6" w14:textId="77777777" w:rsidR="007C1390" w:rsidRDefault="007C1390">
            <w:pPr>
              <w:rPr>
                <w:rFonts w:eastAsia="Times New Roman" w:cstheme="minorHAnsi"/>
                <w:color w:val="0563C1"/>
                <w:sz w:val="20"/>
                <w:szCs w:val="20"/>
                <w:u w:val="single"/>
              </w:rPr>
            </w:pPr>
          </w:p>
        </w:tc>
      </w:tr>
      <w:tr w:rsidR="00A9267E" w14:paraId="6749BC39"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762E3F92" w14:textId="77777777" w:rsidR="00A9267E" w:rsidRPr="00A9267E" w:rsidRDefault="00A9267E" w:rsidP="00A9267E">
            <w:pPr>
              <w:ind w:left="-567"/>
              <w:jc w:val="center"/>
              <w:rPr>
                <w:rFonts w:ascii="Calibri" w:eastAsia="Times New Roman" w:hAnsi="Calibri" w:cs="Calibri"/>
                <w:b/>
                <w:color w:val="000000"/>
                <w:sz w:val="28"/>
              </w:rPr>
            </w:pPr>
            <w:r>
              <w:rPr>
                <w:rFonts w:ascii="Calibri" w:eastAsia="Times New Roman" w:hAnsi="Calibri" w:cs="Calibri"/>
                <w:b/>
                <w:color w:val="000000"/>
                <w:sz w:val="28"/>
              </w:rPr>
              <w:t>DINAS PERPUSTAKAAN DAN KEARSIPAN</w:t>
            </w:r>
          </w:p>
        </w:tc>
      </w:tr>
      <w:tr w:rsidR="00A9267E" w14:paraId="6D752540"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12C6BE09" w14:textId="77777777" w:rsidR="00A9267E" w:rsidRPr="00A9267E" w:rsidRDefault="00A9267E" w:rsidP="00AE3EEF">
            <w:pPr>
              <w:pStyle w:val="ListParagraph"/>
              <w:numPr>
                <w:ilvl w:val="1"/>
                <w:numId w:val="20"/>
              </w:numPr>
              <w:ind w:left="317"/>
              <w:rPr>
                <w:b/>
              </w:rPr>
            </w:pPr>
            <w:r w:rsidRPr="00DA25D0">
              <w:rPr>
                <w:rFonts w:cstheme="minorHAnsi"/>
                <w:b/>
                <w:sz w:val="28"/>
                <w:szCs w:val="28"/>
              </w:rPr>
              <w:t>INFORMASI BERKALA</w:t>
            </w:r>
          </w:p>
        </w:tc>
      </w:tr>
      <w:tr w:rsidR="004E7D87" w14:paraId="6C00DA49" w14:textId="77777777" w:rsidTr="00201CF7">
        <w:trPr>
          <w:trHeight w:val="1191"/>
          <w:tblHeader/>
        </w:trPr>
        <w:tc>
          <w:tcPr>
            <w:tcW w:w="553" w:type="dxa"/>
            <w:gridSpan w:val="8"/>
            <w:tcBorders>
              <w:top w:val="single" w:sz="4" w:space="0" w:color="auto"/>
              <w:left w:val="single" w:sz="4" w:space="0" w:color="auto"/>
              <w:bottom w:val="single" w:sz="4" w:space="0" w:color="auto"/>
              <w:right w:val="single" w:sz="4" w:space="0" w:color="auto"/>
            </w:tcBorders>
            <w:vAlign w:val="center"/>
            <w:hideMark/>
          </w:tcPr>
          <w:p w14:paraId="4222FB1E" w14:textId="77777777" w:rsidR="007C1390" w:rsidRDefault="004D15EA">
            <w:pPr>
              <w:jc w:val="center"/>
              <w:rPr>
                <w:rFonts w:eastAsia="Times New Roman" w:cstheme="minorHAnsi"/>
                <w:b/>
                <w:bCs/>
                <w:color w:val="000000"/>
                <w:sz w:val="20"/>
                <w:szCs w:val="20"/>
              </w:rPr>
            </w:pPr>
            <w:r>
              <w:rPr>
                <w:rFonts w:eastAsia="Times New Roman" w:cstheme="minorHAnsi"/>
                <w:b/>
                <w:bCs/>
                <w:color w:val="000000"/>
                <w:sz w:val="20"/>
                <w:szCs w:val="20"/>
              </w:rPr>
              <w:t xml:space="preserve">     </w:t>
            </w:r>
            <w:r w:rsidR="007C1390">
              <w:rPr>
                <w:rFonts w:eastAsia="Times New Roman" w:cstheme="minorHAnsi"/>
                <w:b/>
                <w:bCs/>
                <w:color w:val="000000"/>
                <w:sz w:val="20"/>
                <w:szCs w:val="20"/>
              </w:rPr>
              <w:t>NO</w:t>
            </w:r>
          </w:p>
        </w:tc>
        <w:tc>
          <w:tcPr>
            <w:tcW w:w="2666" w:type="dxa"/>
            <w:gridSpan w:val="33"/>
            <w:tcBorders>
              <w:top w:val="single" w:sz="4" w:space="0" w:color="auto"/>
              <w:left w:val="single" w:sz="4" w:space="0" w:color="auto"/>
              <w:bottom w:val="single" w:sz="4" w:space="0" w:color="auto"/>
              <w:right w:val="single" w:sz="4" w:space="0" w:color="auto"/>
            </w:tcBorders>
            <w:vAlign w:val="center"/>
            <w:hideMark/>
          </w:tcPr>
          <w:p w14:paraId="530872E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250" w:type="dxa"/>
            <w:gridSpan w:val="39"/>
            <w:tcBorders>
              <w:top w:val="single" w:sz="4" w:space="0" w:color="auto"/>
              <w:left w:val="single" w:sz="4" w:space="0" w:color="auto"/>
              <w:bottom w:val="single" w:sz="4" w:space="0" w:color="auto"/>
              <w:right w:val="single" w:sz="4" w:space="0" w:color="auto"/>
            </w:tcBorders>
            <w:vAlign w:val="center"/>
            <w:hideMark/>
          </w:tcPr>
          <w:p w14:paraId="062D134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78" w:type="dxa"/>
            <w:gridSpan w:val="41"/>
            <w:tcBorders>
              <w:top w:val="single" w:sz="4" w:space="0" w:color="auto"/>
              <w:left w:val="single" w:sz="4" w:space="0" w:color="auto"/>
              <w:bottom w:val="single" w:sz="4" w:space="0" w:color="auto"/>
              <w:right w:val="single" w:sz="4" w:space="0" w:color="auto"/>
            </w:tcBorders>
            <w:vAlign w:val="center"/>
            <w:hideMark/>
          </w:tcPr>
          <w:p w14:paraId="0A49ABAB"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63" w:type="dxa"/>
            <w:gridSpan w:val="21"/>
            <w:tcBorders>
              <w:top w:val="single" w:sz="4" w:space="0" w:color="auto"/>
              <w:left w:val="single" w:sz="4" w:space="0" w:color="auto"/>
              <w:bottom w:val="single" w:sz="4" w:space="0" w:color="auto"/>
              <w:right w:val="single" w:sz="4" w:space="0" w:color="auto"/>
            </w:tcBorders>
            <w:vAlign w:val="center"/>
            <w:hideMark/>
          </w:tcPr>
          <w:p w14:paraId="474B71E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471" w:type="dxa"/>
            <w:gridSpan w:val="25"/>
            <w:tcBorders>
              <w:top w:val="single" w:sz="4" w:space="0" w:color="auto"/>
              <w:left w:val="single" w:sz="4" w:space="0" w:color="auto"/>
              <w:bottom w:val="single" w:sz="4" w:space="0" w:color="auto"/>
              <w:right w:val="single" w:sz="4" w:space="0" w:color="auto"/>
            </w:tcBorders>
            <w:vAlign w:val="center"/>
            <w:hideMark/>
          </w:tcPr>
          <w:p w14:paraId="345E4A6B"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71" w:type="dxa"/>
            <w:gridSpan w:val="25"/>
            <w:tcBorders>
              <w:top w:val="single" w:sz="4" w:space="0" w:color="auto"/>
              <w:left w:val="single" w:sz="4" w:space="0" w:color="auto"/>
              <w:bottom w:val="single" w:sz="4" w:space="0" w:color="auto"/>
              <w:right w:val="single" w:sz="4" w:space="0" w:color="auto"/>
            </w:tcBorders>
            <w:vAlign w:val="center"/>
            <w:hideMark/>
          </w:tcPr>
          <w:p w14:paraId="2059C2FD"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559" w:type="dxa"/>
            <w:gridSpan w:val="14"/>
            <w:tcBorders>
              <w:top w:val="single" w:sz="4" w:space="0" w:color="auto"/>
              <w:left w:val="single" w:sz="4" w:space="0" w:color="auto"/>
              <w:bottom w:val="single" w:sz="4" w:space="0" w:color="auto"/>
              <w:right w:val="single" w:sz="4" w:space="0" w:color="auto"/>
            </w:tcBorders>
            <w:vAlign w:val="center"/>
            <w:hideMark/>
          </w:tcPr>
          <w:p w14:paraId="2E9A2EC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728AC26F" w14:textId="77777777" w:rsidTr="00201CF7">
        <w:trPr>
          <w:tblHeader/>
        </w:trPr>
        <w:tc>
          <w:tcPr>
            <w:tcW w:w="553" w:type="dxa"/>
            <w:gridSpan w:val="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7C30E7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666"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10FC7E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250" w:type="dxa"/>
            <w:gridSpan w:val="3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573969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78" w:type="dxa"/>
            <w:gridSpan w:val="4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E65243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763"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92BAB3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471"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B538D1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71"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F592CE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559" w:type="dxa"/>
            <w:gridSpan w:val="1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B1BBF6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7C1390" w14:paraId="768DD646" w14:textId="77777777" w:rsidTr="00201CF7">
        <w:tc>
          <w:tcPr>
            <w:tcW w:w="18711" w:type="dxa"/>
            <w:gridSpan w:val="206"/>
            <w:tcBorders>
              <w:top w:val="double" w:sz="4" w:space="0" w:color="auto"/>
              <w:left w:val="single" w:sz="4" w:space="0" w:color="auto"/>
              <w:bottom w:val="single" w:sz="4" w:space="0" w:color="auto"/>
              <w:right w:val="single" w:sz="4" w:space="0" w:color="auto"/>
            </w:tcBorders>
            <w:hideMark/>
          </w:tcPr>
          <w:p w14:paraId="50520B71" w14:textId="77777777" w:rsidR="007C1390" w:rsidRPr="00B76D52" w:rsidRDefault="007C1390" w:rsidP="00AE3EEF">
            <w:pPr>
              <w:pStyle w:val="ListParagraph"/>
              <w:numPr>
                <w:ilvl w:val="0"/>
                <w:numId w:val="29"/>
              </w:numPr>
              <w:rPr>
                <w:rFonts w:eastAsia="Times New Roman" w:cstheme="minorHAnsi"/>
                <w:color w:val="0563C1"/>
                <w:sz w:val="20"/>
                <w:szCs w:val="20"/>
                <w:u w:val="single"/>
              </w:rPr>
            </w:pPr>
            <w:r w:rsidRPr="00B76D52">
              <w:rPr>
                <w:rFonts w:eastAsia="Times New Roman" w:cstheme="minorHAnsi"/>
                <w:b/>
                <w:bCs/>
                <w:color w:val="000000"/>
                <w:sz w:val="20"/>
                <w:szCs w:val="20"/>
              </w:rPr>
              <w:t>Informasi Tentang Profil Badan Publik</w:t>
            </w:r>
          </w:p>
        </w:tc>
      </w:tr>
      <w:tr w:rsidR="004E7D87" w14:paraId="49185E9D" w14:textId="77777777" w:rsidTr="00201CF7">
        <w:tc>
          <w:tcPr>
            <w:tcW w:w="561" w:type="dxa"/>
            <w:gridSpan w:val="10"/>
            <w:tcBorders>
              <w:top w:val="single" w:sz="4" w:space="0" w:color="auto"/>
              <w:left w:val="single" w:sz="4" w:space="0" w:color="auto"/>
              <w:bottom w:val="single" w:sz="4" w:space="0" w:color="auto"/>
              <w:right w:val="single" w:sz="4" w:space="0" w:color="auto"/>
            </w:tcBorders>
            <w:hideMark/>
          </w:tcPr>
          <w:p w14:paraId="3A622EA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1.1</w:t>
            </w:r>
          </w:p>
        </w:tc>
        <w:tc>
          <w:tcPr>
            <w:tcW w:w="2658" w:type="dxa"/>
            <w:gridSpan w:val="31"/>
            <w:tcBorders>
              <w:top w:val="single" w:sz="4" w:space="0" w:color="auto"/>
              <w:left w:val="single" w:sz="4" w:space="0" w:color="auto"/>
              <w:bottom w:val="single" w:sz="4" w:space="0" w:color="auto"/>
              <w:right w:val="single" w:sz="4" w:space="0" w:color="auto"/>
            </w:tcBorders>
            <w:hideMark/>
          </w:tcPr>
          <w:p w14:paraId="63A53E0B" w14:textId="77777777" w:rsidR="007C1390" w:rsidRPr="00B76D52" w:rsidRDefault="003D39ED">
            <w:pPr>
              <w:rPr>
                <w:rFonts w:eastAsia="Times New Roman" w:cstheme="minorHAnsi"/>
                <w:color w:val="000000"/>
                <w:sz w:val="20"/>
                <w:szCs w:val="20"/>
              </w:rPr>
            </w:pPr>
            <w:r w:rsidRPr="00A97461">
              <w:rPr>
                <w:rFonts w:ascii="Calibri" w:eastAsia="Times New Roman" w:hAnsi="Calibri" w:cs="Calibri"/>
                <w:color w:val="000000"/>
              </w:rPr>
              <w:t>Profil Dinas Perpustakaan dan Kearsipan Kabupaten Kepulauan Selayar Tahun 2023</w:t>
            </w:r>
          </w:p>
        </w:tc>
        <w:tc>
          <w:tcPr>
            <w:tcW w:w="4250" w:type="dxa"/>
            <w:gridSpan w:val="39"/>
            <w:tcBorders>
              <w:top w:val="single" w:sz="4" w:space="0" w:color="auto"/>
              <w:left w:val="single" w:sz="4" w:space="0" w:color="auto"/>
              <w:bottom w:val="single" w:sz="4" w:space="0" w:color="auto"/>
              <w:right w:val="single" w:sz="4" w:space="0" w:color="auto"/>
            </w:tcBorders>
            <w:hideMark/>
          </w:tcPr>
          <w:p w14:paraId="554A29BA"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Sejarah Singkat Menguraikan tentang sejarah singkat Dinas Perpustakaan dan Kearsipan Kabupaten Kepulauan Selayar</w:t>
            </w:r>
          </w:p>
          <w:p w14:paraId="192F9678"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Domisili Menguraikan alamat Lengkap Dinas Perpustakaan dan Kearsipan Kabupaten Kepulauan Selayar</w:t>
            </w:r>
          </w:p>
          <w:p w14:paraId="51AC4186"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Maksud dan Tujuan Menguraikan maksud dan tujuan penyusunan Peraturan Bupati Kepulauan Selayar Nomor 134 Tahun 2021</w:t>
            </w:r>
          </w:p>
          <w:p w14:paraId="585A99E7"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Kedudukan Menguraikan tentang kedudukan Dinas Perpustakaan dan Kearsipan Kabupaten Kepulauan Selayar</w:t>
            </w:r>
          </w:p>
          <w:p w14:paraId="26CF2629"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Susunan dan Struktur Organisasi Menguraikan tentang susunan dan struktur organisasi Dinas Perpustakaan dan Kearsipan Kabupaten Kepulauan Selayar</w:t>
            </w:r>
          </w:p>
          <w:p w14:paraId="73F7B44E"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 xml:space="preserve">Tugas dan Fungsi Menguraikan tentang tugas dan fungsi Kepala Dinas, Sekretaris, Kasubag Program dan </w:t>
            </w:r>
            <w:r w:rsidRPr="00B76D52">
              <w:rPr>
                <w:rFonts w:eastAsia="Times New Roman" w:cstheme="minorHAnsi"/>
                <w:color w:val="000000"/>
                <w:sz w:val="20"/>
                <w:szCs w:val="20"/>
              </w:rPr>
              <w:lastRenderedPageBreak/>
              <w:t>Keuangan, Kasub Umum, Kepegawaian dan Hukum, Kepala Bidang Perpustakaan, Kepala Bidang Kearsipan, dan Kelompok Jabatan Fungsional.</w:t>
            </w:r>
          </w:p>
          <w:p w14:paraId="00CD0422"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Profil Singkat Pejabat Struktural Menguraikan profil singkat pejabat  struktural Dinas Perpustakaan dan Kearsipan Kabupaten Kepulauan Selayar</w:t>
            </w:r>
          </w:p>
          <w:p w14:paraId="54244020"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Sumber Daya Manusia Dinas Perpustakaan dan Kearsipan Menguraikan tentang SDM pada Dinas Perpustakaan dan Kearsipan Kabupaten Kepulauan Selayar</w:t>
            </w:r>
          </w:p>
          <w:p w14:paraId="0DBCF92D"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Layanan dan Promosi Perpustakaan Menguraikan tentang layanan dan promosi yang dilaksanakan Dinas Perpustakaan dan Kearsipan Kabupaten Kepulauan Selayar</w:t>
            </w:r>
          </w:p>
          <w:p w14:paraId="25AFE15B" w14:textId="77777777" w:rsidR="007C1390" w:rsidRPr="00B76D52" w:rsidRDefault="007C1390" w:rsidP="00AE3EEF">
            <w:pPr>
              <w:pStyle w:val="ListParagraph"/>
              <w:numPr>
                <w:ilvl w:val="0"/>
                <w:numId w:val="30"/>
              </w:numPr>
              <w:rPr>
                <w:rFonts w:eastAsia="Times New Roman" w:cstheme="minorHAnsi"/>
                <w:color w:val="000000"/>
                <w:sz w:val="20"/>
                <w:szCs w:val="20"/>
              </w:rPr>
            </w:pPr>
            <w:r w:rsidRPr="00B76D52">
              <w:rPr>
                <w:rFonts w:eastAsia="Times New Roman" w:cstheme="minorHAnsi"/>
                <w:color w:val="000000"/>
                <w:sz w:val="20"/>
                <w:szCs w:val="20"/>
              </w:rPr>
              <w:t>Data Perpustakaan Menguraikan tentang jumlah perpustakaan di Kabupaten Kepulauan Selayar</w:t>
            </w:r>
          </w:p>
        </w:tc>
        <w:tc>
          <w:tcPr>
            <w:tcW w:w="2678" w:type="dxa"/>
            <w:gridSpan w:val="41"/>
            <w:tcBorders>
              <w:top w:val="single" w:sz="4" w:space="0" w:color="auto"/>
              <w:left w:val="single" w:sz="4" w:space="0" w:color="auto"/>
              <w:bottom w:val="single" w:sz="4" w:space="0" w:color="auto"/>
              <w:right w:val="single" w:sz="4" w:space="0" w:color="auto"/>
            </w:tcBorders>
          </w:tcPr>
          <w:p w14:paraId="676527C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Kepala Dinas</w:t>
            </w:r>
          </w:p>
          <w:p w14:paraId="2EB35D86" w14:textId="77777777" w:rsidR="007C1390" w:rsidRPr="00B76D52" w:rsidRDefault="007C1390">
            <w:pPr>
              <w:rPr>
                <w:rFonts w:eastAsia="Times New Roman" w:cstheme="minorHAnsi"/>
                <w:color w:val="000000"/>
                <w:sz w:val="20"/>
                <w:szCs w:val="20"/>
              </w:rPr>
            </w:pPr>
          </w:p>
          <w:p w14:paraId="3217B6EC" w14:textId="77777777" w:rsidR="007C1390" w:rsidRPr="00B76D52" w:rsidRDefault="007C1390">
            <w:pPr>
              <w:rPr>
                <w:rFonts w:eastAsia="Times New Roman" w:cstheme="minorHAnsi"/>
                <w:color w:val="000000"/>
                <w:sz w:val="20"/>
                <w:szCs w:val="20"/>
              </w:rPr>
            </w:pPr>
          </w:p>
          <w:p w14:paraId="52D13C06" w14:textId="77777777" w:rsidR="007C1390" w:rsidRPr="00B76D52" w:rsidRDefault="007C1390">
            <w:pPr>
              <w:rPr>
                <w:rFonts w:eastAsia="Times New Roman" w:cstheme="minorHAnsi"/>
                <w:color w:val="000000"/>
                <w:sz w:val="20"/>
                <w:szCs w:val="20"/>
              </w:rPr>
            </w:pPr>
          </w:p>
          <w:p w14:paraId="3FF8862D" w14:textId="77777777" w:rsidR="007C1390" w:rsidRPr="00B76D52" w:rsidRDefault="007C1390">
            <w:pPr>
              <w:rPr>
                <w:rFonts w:eastAsia="Times New Roman" w:cstheme="minorHAnsi"/>
                <w:color w:val="000000"/>
                <w:sz w:val="20"/>
                <w:szCs w:val="20"/>
              </w:rPr>
            </w:pPr>
          </w:p>
          <w:p w14:paraId="3C403794" w14:textId="77777777" w:rsidR="007C1390" w:rsidRPr="00B76D52" w:rsidRDefault="007C1390">
            <w:pPr>
              <w:rPr>
                <w:rFonts w:eastAsia="Times New Roman" w:cstheme="minorHAnsi"/>
                <w:color w:val="000000"/>
                <w:sz w:val="20"/>
                <w:szCs w:val="20"/>
              </w:rPr>
            </w:pPr>
          </w:p>
          <w:p w14:paraId="06A0EA55" w14:textId="77777777" w:rsidR="007C1390" w:rsidRPr="00B76D52" w:rsidRDefault="007C1390">
            <w:pPr>
              <w:rPr>
                <w:rFonts w:eastAsia="Times New Roman" w:cstheme="minorHAnsi"/>
                <w:color w:val="000000"/>
                <w:sz w:val="20"/>
                <w:szCs w:val="20"/>
              </w:rPr>
            </w:pPr>
          </w:p>
          <w:p w14:paraId="664A6FE1" w14:textId="77777777" w:rsidR="007C1390" w:rsidRPr="00B76D52" w:rsidRDefault="007C1390">
            <w:pPr>
              <w:rPr>
                <w:rFonts w:eastAsia="Times New Roman" w:cstheme="minorHAnsi"/>
                <w:color w:val="000000"/>
                <w:sz w:val="20"/>
                <w:szCs w:val="20"/>
              </w:rPr>
            </w:pPr>
          </w:p>
          <w:p w14:paraId="50B302FF" w14:textId="77777777" w:rsidR="007C1390" w:rsidRPr="00B76D52" w:rsidRDefault="007C1390">
            <w:pPr>
              <w:rPr>
                <w:rFonts w:eastAsia="Times New Roman" w:cstheme="minorHAnsi"/>
                <w:color w:val="000000"/>
                <w:sz w:val="20"/>
                <w:szCs w:val="20"/>
              </w:rPr>
            </w:pPr>
          </w:p>
          <w:p w14:paraId="7E86DEED" w14:textId="77777777" w:rsidR="007C1390" w:rsidRPr="00B76D52" w:rsidRDefault="007C1390">
            <w:pPr>
              <w:rPr>
                <w:rFonts w:eastAsia="Times New Roman" w:cstheme="minorHAnsi"/>
                <w:color w:val="000000"/>
                <w:sz w:val="20"/>
                <w:szCs w:val="20"/>
              </w:rPr>
            </w:pPr>
          </w:p>
          <w:p w14:paraId="172338B0" w14:textId="77777777" w:rsidR="007C1390" w:rsidRPr="00B76D52" w:rsidRDefault="007C1390">
            <w:pPr>
              <w:rPr>
                <w:rFonts w:eastAsia="Times New Roman" w:cstheme="minorHAnsi"/>
                <w:color w:val="000000"/>
                <w:sz w:val="20"/>
                <w:szCs w:val="20"/>
              </w:rPr>
            </w:pPr>
          </w:p>
          <w:p w14:paraId="3D4284E4" w14:textId="77777777" w:rsidR="007C1390" w:rsidRPr="00B76D52" w:rsidRDefault="007C1390">
            <w:pPr>
              <w:rPr>
                <w:rFonts w:eastAsia="Times New Roman" w:cstheme="minorHAnsi"/>
                <w:color w:val="000000"/>
                <w:sz w:val="20"/>
                <w:szCs w:val="20"/>
              </w:rPr>
            </w:pPr>
          </w:p>
          <w:p w14:paraId="3BF0E736" w14:textId="77777777" w:rsidR="007C1390" w:rsidRPr="00B76D52" w:rsidRDefault="007C1390">
            <w:pPr>
              <w:rPr>
                <w:rFonts w:eastAsia="Times New Roman" w:cstheme="minorHAnsi"/>
                <w:color w:val="000000"/>
                <w:sz w:val="20"/>
                <w:szCs w:val="20"/>
              </w:rPr>
            </w:pPr>
          </w:p>
          <w:p w14:paraId="23E2C7EE" w14:textId="77777777" w:rsidR="007C1390" w:rsidRPr="00B76D52" w:rsidRDefault="007C1390">
            <w:pPr>
              <w:rPr>
                <w:rFonts w:eastAsia="Times New Roman" w:cstheme="minorHAnsi"/>
                <w:color w:val="000000"/>
                <w:sz w:val="20"/>
                <w:szCs w:val="20"/>
              </w:rPr>
            </w:pPr>
          </w:p>
          <w:p w14:paraId="4E1CA99C" w14:textId="77777777" w:rsidR="007C1390" w:rsidRPr="00B76D52" w:rsidRDefault="007C1390">
            <w:pPr>
              <w:rPr>
                <w:rFonts w:eastAsia="Times New Roman" w:cstheme="minorHAnsi"/>
                <w:color w:val="000000"/>
                <w:sz w:val="20"/>
                <w:szCs w:val="20"/>
              </w:rPr>
            </w:pPr>
          </w:p>
          <w:p w14:paraId="3CA3AFB2" w14:textId="77777777" w:rsidR="007C1390" w:rsidRPr="00B76D52" w:rsidRDefault="007C1390">
            <w:pPr>
              <w:rPr>
                <w:rFonts w:eastAsia="Times New Roman" w:cstheme="minorHAnsi"/>
                <w:color w:val="000000"/>
                <w:sz w:val="20"/>
                <w:szCs w:val="20"/>
              </w:rPr>
            </w:pPr>
          </w:p>
          <w:p w14:paraId="6E981A53" w14:textId="77777777" w:rsidR="007C1390" w:rsidRPr="00B76D52" w:rsidRDefault="007C1390">
            <w:pPr>
              <w:rPr>
                <w:rFonts w:eastAsia="Times New Roman" w:cstheme="minorHAnsi"/>
                <w:color w:val="000000"/>
                <w:sz w:val="20"/>
                <w:szCs w:val="20"/>
              </w:rPr>
            </w:pPr>
          </w:p>
          <w:p w14:paraId="5C36DA1C" w14:textId="77777777" w:rsidR="007C1390" w:rsidRPr="00B76D52" w:rsidRDefault="007C1390">
            <w:pPr>
              <w:rPr>
                <w:rFonts w:eastAsia="Times New Roman" w:cstheme="minorHAnsi"/>
                <w:color w:val="000000"/>
                <w:sz w:val="20"/>
                <w:szCs w:val="20"/>
              </w:rPr>
            </w:pPr>
          </w:p>
          <w:p w14:paraId="3F5A5D08" w14:textId="77777777" w:rsidR="007C1390" w:rsidRPr="00B76D52" w:rsidRDefault="007C1390">
            <w:pPr>
              <w:rPr>
                <w:rFonts w:eastAsia="Times New Roman" w:cstheme="minorHAnsi"/>
                <w:color w:val="000000"/>
                <w:sz w:val="20"/>
                <w:szCs w:val="20"/>
              </w:rPr>
            </w:pPr>
          </w:p>
          <w:p w14:paraId="08AFD539" w14:textId="77777777" w:rsidR="007C1390" w:rsidRPr="00B76D52" w:rsidRDefault="007C1390">
            <w:pPr>
              <w:rPr>
                <w:rFonts w:eastAsia="Times New Roman" w:cstheme="minorHAnsi"/>
                <w:color w:val="000000"/>
                <w:sz w:val="20"/>
                <w:szCs w:val="20"/>
              </w:rPr>
            </w:pPr>
          </w:p>
          <w:p w14:paraId="5C93B2F6" w14:textId="77777777" w:rsidR="007C1390" w:rsidRPr="00B76D52" w:rsidRDefault="007C1390">
            <w:pPr>
              <w:rPr>
                <w:rFonts w:eastAsia="Times New Roman" w:cstheme="minorHAnsi"/>
                <w:color w:val="000000"/>
                <w:sz w:val="20"/>
                <w:szCs w:val="20"/>
              </w:rPr>
            </w:pPr>
          </w:p>
          <w:p w14:paraId="29457D9B" w14:textId="77777777" w:rsidR="007C1390" w:rsidRPr="00B76D52" w:rsidRDefault="007C1390">
            <w:pPr>
              <w:rPr>
                <w:rFonts w:eastAsia="Times New Roman" w:cstheme="minorHAnsi"/>
                <w:color w:val="000000"/>
                <w:sz w:val="20"/>
                <w:szCs w:val="20"/>
              </w:rPr>
            </w:pPr>
          </w:p>
          <w:p w14:paraId="69F06EE9" w14:textId="77777777" w:rsidR="007C1390" w:rsidRPr="00B76D52" w:rsidRDefault="007C1390">
            <w:pPr>
              <w:rPr>
                <w:rFonts w:eastAsia="Times New Roman" w:cstheme="minorHAnsi"/>
                <w:color w:val="000000"/>
                <w:sz w:val="20"/>
                <w:szCs w:val="20"/>
              </w:rPr>
            </w:pPr>
          </w:p>
          <w:p w14:paraId="47DBC50C" w14:textId="77777777" w:rsidR="007C1390" w:rsidRPr="00B76D52" w:rsidRDefault="007C1390">
            <w:pPr>
              <w:rPr>
                <w:rFonts w:eastAsia="Times New Roman" w:cstheme="minorHAnsi"/>
                <w:color w:val="000000"/>
                <w:sz w:val="20"/>
                <w:szCs w:val="20"/>
              </w:rPr>
            </w:pPr>
          </w:p>
          <w:p w14:paraId="5523467C" w14:textId="77777777" w:rsidR="007C1390" w:rsidRPr="00B76D52" w:rsidRDefault="007C1390">
            <w:pPr>
              <w:rPr>
                <w:rFonts w:eastAsia="Times New Roman" w:cstheme="minorHAnsi"/>
                <w:color w:val="000000"/>
                <w:sz w:val="20"/>
                <w:szCs w:val="20"/>
              </w:rPr>
            </w:pPr>
          </w:p>
          <w:p w14:paraId="4553D6D1" w14:textId="77777777" w:rsidR="007C1390" w:rsidRPr="00B76D52" w:rsidRDefault="007C1390">
            <w:pPr>
              <w:rPr>
                <w:rFonts w:eastAsia="Times New Roman" w:cstheme="minorHAnsi"/>
                <w:color w:val="000000"/>
                <w:sz w:val="20"/>
                <w:szCs w:val="20"/>
              </w:rPr>
            </w:pPr>
          </w:p>
          <w:p w14:paraId="3C64EC9D" w14:textId="77777777" w:rsidR="007C1390" w:rsidRPr="00B76D52" w:rsidRDefault="007C1390">
            <w:pPr>
              <w:rPr>
                <w:rFonts w:eastAsia="Times New Roman" w:cstheme="minorHAnsi"/>
                <w:color w:val="000000"/>
                <w:sz w:val="20"/>
                <w:szCs w:val="20"/>
              </w:rPr>
            </w:pPr>
          </w:p>
          <w:p w14:paraId="06D610F7" w14:textId="77777777" w:rsidR="007C1390" w:rsidRPr="00B76D52" w:rsidRDefault="007C1390">
            <w:pPr>
              <w:rPr>
                <w:rFonts w:eastAsia="Times New Roman" w:cstheme="minorHAnsi"/>
                <w:color w:val="000000"/>
                <w:sz w:val="20"/>
                <w:szCs w:val="20"/>
              </w:rPr>
            </w:pPr>
          </w:p>
          <w:p w14:paraId="5D55839C" w14:textId="77777777" w:rsidR="007C1390" w:rsidRPr="00B76D52" w:rsidRDefault="007C1390">
            <w:pPr>
              <w:rPr>
                <w:rFonts w:eastAsia="Times New Roman" w:cstheme="minorHAnsi"/>
                <w:color w:val="000000"/>
                <w:sz w:val="20"/>
                <w:szCs w:val="20"/>
              </w:rPr>
            </w:pPr>
          </w:p>
          <w:p w14:paraId="34A6D422" w14:textId="77777777" w:rsidR="007C1390" w:rsidRPr="00B76D52" w:rsidRDefault="007C1390">
            <w:pPr>
              <w:rPr>
                <w:rFonts w:eastAsia="Times New Roman" w:cstheme="minorHAnsi"/>
                <w:color w:val="000000"/>
                <w:sz w:val="20"/>
                <w:szCs w:val="20"/>
              </w:rPr>
            </w:pPr>
          </w:p>
          <w:p w14:paraId="7F24FBBB" w14:textId="77777777" w:rsidR="007C1390" w:rsidRPr="00B76D52" w:rsidRDefault="007C1390">
            <w:pPr>
              <w:rPr>
                <w:rFonts w:eastAsia="Times New Roman" w:cstheme="minorHAnsi"/>
                <w:color w:val="000000"/>
                <w:sz w:val="20"/>
                <w:szCs w:val="20"/>
              </w:rPr>
            </w:pPr>
          </w:p>
          <w:p w14:paraId="48DA3DE7" w14:textId="77777777" w:rsidR="007C1390" w:rsidRPr="00B76D52" w:rsidRDefault="007C1390">
            <w:pPr>
              <w:rPr>
                <w:rFonts w:eastAsia="Times New Roman" w:cstheme="minorHAnsi"/>
                <w:color w:val="000000"/>
                <w:sz w:val="20"/>
                <w:szCs w:val="20"/>
              </w:rPr>
            </w:pPr>
          </w:p>
          <w:p w14:paraId="7785A241" w14:textId="77777777" w:rsidR="007C1390" w:rsidRPr="00B76D52" w:rsidRDefault="007C1390">
            <w:pPr>
              <w:rPr>
                <w:rFonts w:eastAsia="Times New Roman" w:cstheme="minorHAnsi"/>
                <w:color w:val="000000"/>
                <w:sz w:val="20"/>
                <w:szCs w:val="20"/>
              </w:rPr>
            </w:pPr>
          </w:p>
          <w:p w14:paraId="5CAE818F" w14:textId="77777777" w:rsidR="007C1390" w:rsidRPr="00B76D52" w:rsidRDefault="007C1390">
            <w:pPr>
              <w:rPr>
                <w:rFonts w:eastAsia="Times New Roman" w:cstheme="minorHAnsi"/>
                <w:color w:val="000000"/>
                <w:sz w:val="20"/>
                <w:szCs w:val="20"/>
              </w:rPr>
            </w:pPr>
          </w:p>
          <w:p w14:paraId="2DAD4529" w14:textId="77777777" w:rsidR="007C1390" w:rsidRPr="00B76D52" w:rsidRDefault="007C1390">
            <w:pPr>
              <w:rPr>
                <w:rFonts w:eastAsia="Times New Roman" w:cstheme="minorHAnsi"/>
                <w:color w:val="000000"/>
                <w:sz w:val="20"/>
                <w:szCs w:val="20"/>
              </w:rPr>
            </w:pPr>
          </w:p>
          <w:p w14:paraId="6B42F32F" w14:textId="77777777" w:rsidR="007C1390" w:rsidRPr="00B76D52" w:rsidRDefault="007C1390">
            <w:pPr>
              <w:rPr>
                <w:rFonts w:eastAsia="Times New Roman" w:cstheme="minorHAnsi"/>
                <w:color w:val="000000"/>
                <w:sz w:val="20"/>
                <w:szCs w:val="20"/>
              </w:rPr>
            </w:pPr>
          </w:p>
          <w:p w14:paraId="0278423F" w14:textId="77777777" w:rsidR="007C1390" w:rsidRPr="00B76D52" w:rsidRDefault="007C1390">
            <w:pPr>
              <w:rPr>
                <w:rFonts w:eastAsia="Times New Roman" w:cstheme="minorHAnsi"/>
                <w:color w:val="000000"/>
                <w:sz w:val="20"/>
                <w:szCs w:val="20"/>
              </w:rPr>
            </w:pPr>
          </w:p>
          <w:p w14:paraId="5A921B37" w14:textId="77777777" w:rsidR="007C1390" w:rsidRPr="00B76D52" w:rsidRDefault="007C1390">
            <w:pPr>
              <w:rPr>
                <w:rFonts w:eastAsia="Times New Roman" w:cstheme="minorHAnsi"/>
                <w:color w:val="000000"/>
                <w:sz w:val="20"/>
                <w:szCs w:val="20"/>
              </w:rPr>
            </w:pPr>
          </w:p>
          <w:p w14:paraId="322AECE4" w14:textId="77777777" w:rsidR="007C1390" w:rsidRPr="00B76D52" w:rsidRDefault="007C1390">
            <w:pPr>
              <w:rPr>
                <w:rFonts w:eastAsia="Times New Roman" w:cstheme="minorHAnsi"/>
                <w:color w:val="000000"/>
                <w:sz w:val="20"/>
                <w:szCs w:val="20"/>
              </w:rPr>
            </w:pPr>
          </w:p>
          <w:p w14:paraId="33CEC47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Kepala Dinas</w:t>
            </w:r>
          </w:p>
        </w:tc>
        <w:tc>
          <w:tcPr>
            <w:tcW w:w="1854" w:type="dxa"/>
            <w:gridSpan w:val="24"/>
            <w:tcBorders>
              <w:top w:val="single" w:sz="4" w:space="0" w:color="auto"/>
              <w:left w:val="single" w:sz="4" w:space="0" w:color="auto"/>
              <w:bottom w:val="single" w:sz="4" w:space="0" w:color="auto"/>
              <w:right w:val="single" w:sz="4" w:space="0" w:color="auto"/>
            </w:tcBorders>
          </w:tcPr>
          <w:p w14:paraId="1E54CB3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Benteng, Mei 2023</w:t>
            </w:r>
          </w:p>
          <w:p w14:paraId="36042A8F" w14:textId="77777777" w:rsidR="007C1390" w:rsidRPr="00B76D52" w:rsidRDefault="007C1390">
            <w:pPr>
              <w:rPr>
                <w:rFonts w:eastAsia="Times New Roman" w:cstheme="minorHAnsi"/>
                <w:color w:val="000000"/>
                <w:sz w:val="20"/>
                <w:szCs w:val="20"/>
              </w:rPr>
            </w:pPr>
          </w:p>
          <w:p w14:paraId="58E19148" w14:textId="77777777" w:rsidR="007C1390" w:rsidRPr="00B76D52" w:rsidRDefault="007C1390">
            <w:pPr>
              <w:rPr>
                <w:rFonts w:eastAsia="Times New Roman" w:cstheme="minorHAnsi"/>
                <w:color w:val="000000"/>
                <w:sz w:val="20"/>
                <w:szCs w:val="20"/>
              </w:rPr>
            </w:pPr>
          </w:p>
          <w:p w14:paraId="608F4F1F" w14:textId="77777777" w:rsidR="007C1390" w:rsidRPr="00B76D52" w:rsidRDefault="007C1390">
            <w:pPr>
              <w:rPr>
                <w:rFonts w:eastAsia="Times New Roman" w:cstheme="minorHAnsi"/>
                <w:color w:val="000000"/>
                <w:sz w:val="20"/>
                <w:szCs w:val="20"/>
              </w:rPr>
            </w:pPr>
          </w:p>
          <w:p w14:paraId="74DB3B8A" w14:textId="77777777" w:rsidR="007C1390" w:rsidRPr="00B76D52" w:rsidRDefault="007C1390">
            <w:pPr>
              <w:rPr>
                <w:rFonts w:eastAsia="Times New Roman" w:cstheme="minorHAnsi"/>
                <w:color w:val="000000"/>
                <w:sz w:val="20"/>
                <w:szCs w:val="20"/>
              </w:rPr>
            </w:pPr>
          </w:p>
          <w:p w14:paraId="198810D3" w14:textId="77777777" w:rsidR="007C1390" w:rsidRPr="00B76D52" w:rsidRDefault="007C1390">
            <w:pPr>
              <w:rPr>
                <w:rFonts w:eastAsia="Times New Roman" w:cstheme="minorHAnsi"/>
                <w:color w:val="000000"/>
                <w:sz w:val="20"/>
                <w:szCs w:val="20"/>
              </w:rPr>
            </w:pPr>
          </w:p>
          <w:p w14:paraId="13FA3384" w14:textId="77777777" w:rsidR="007C1390" w:rsidRPr="00B76D52" w:rsidRDefault="007C1390">
            <w:pPr>
              <w:rPr>
                <w:rFonts w:eastAsia="Times New Roman" w:cstheme="minorHAnsi"/>
                <w:color w:val="000000"/>
                <w:sz w:val="20"/>
                <w:szCs w:val="20"/>
              </w:rPr>
            </w:pPr>
          </w:p>
          <w:p w14:paraId="0096FFA9" w14:textId="77777777" w:rsidR="007C1390" w:rsidRPr="00B76D52" w:rsidRDefault="007C1390">
            <w:pPr>
              <w:rPr>
                <w:rFonts w:eastAsia="Times New Roman" w:cstheme="minorHAnsi"/>
                <w:color w:val="000000"/>
                <w:sz w:val="20"/>
                <w:szCs w:val="20"/>
              </w:rPr>
            </w:pPr>
          </w:p>
          <w:p w14:paraId="3BDAAC6B" w14:textId="77777777" w:rsidR="007C1390" w:rsidRPr="00B76D52" w:rsidRDefault="007C1390">
            <w:pPr>
              <w:rPr>
                <w:rFonts w:eastAsia="Times New Roman" w:cstheme="minorHAnsi"/>
                <w:color w:val="000000"/>
                <w:sz w:val="20"/>
                <w:szCs w:val="20"/>
              </w:rPr>
            </w:pPr>
          </w:p>
          <w:p w14:paraId="4F155D49" w14:textId="77777777" w:rsidR="007C1390" w:rsidRPr="00B76D52" w:rsidRDefault="007C1390">
            <w:pPr>
              <w:rPr>
                <w:rFonts w:eastAsia="Times New Roman" w:cstheme="minorHAnsi"/>
                <w:color w:val="000000"/>
                <w:sz w:val="20"/>
                <w:szCs w:val="20"/>
              </w:rPr>
            </w:pPr>
          </w:p>
          <w:p w14:paraId="01A8ABB7" w14:textId="77777777" w:rsidR="007C1390" w:rsidRPr="00B76D52" w:rsidRDefault="007C1390">
            <w:pPr>
              <w:rPr>
                <w:rFonts w:eastAsia="Times New Roman" w:cstheme="minorHAnsi"/>
                <w:color w:val="000000"/>
                <w:sz w:val="20"/>
                <w:szCs w:val="20"/>
              </w:rPr>
            </w:pPr>
          </w:p>
          <w:p w14:paraId="3ED03810" w14:textId="77777777" w:rsidR="007C1390" w:rsidRPr="00B76D52" w:rsidRDefault="007C1390">
            <w:pPr>
              <w:rPr>
                <w:rFonts w:eastAsia="Times New Roman" w:cstheme="minorHAnsi"/>
                <w:color w:val="000000"/>
                <w:sz w:val="20"/>
                <w:szCs w:val="20"/>
              </w:rPr>
            </w:pPr>
          </w:p>
          <w:p w14:paraId="55039A93" w14:textId="77777777" w:rsidR="007C1390" w:rsidRPr="00B76D52" w:rsidRDefault="007C1390">
            <w:pPr>
              <w:rPr>
                <w:rFonts w:eastAsia="Times New Roman" w:cstheme="minorHAnsi"/>
                <w:color w:val="000000"/>
                <w:sz w:val="20"/>
                <w:szCs w:val="20"/>
              </w:rPr>
            </w:pPr>
          </w:p>
          <w:p w14:paraId="064DD9C4" w14:textId="77777777" w:rsidR="007C1390" w:rsidRPr="00B76D52" w:rsidRDefault="007C1390">
            <w:pPr>
              <w:rPr>
                <w:rFonts w:eastAsia="Times New Roman" w:cstheme="minorHAnsi"/>
                <w:color w:val="000000"/>
                <w:sz w:val="20"/>
                <w:szCs w:val="20"/>
              </w:rPr>
            </w:pPr>
          </w:p>
          <w:p w14:paraId="73A7D7F1" w14:textId="77777777" w:rsidR="007C1390" w:rsidRPr="00B76D52" w:rsidRDefault="007C1390">
            <w:pPr>
              <w:rPr>
                <w:rFonts w:eastAsia="Times New Roman" w:cstheme="minorHAnsi"/>
                <w:color w:val="000000"/>
                <w:sz w:val="20"/>
                <w:szCs w:val="20"/>
              </w:rPr>
            </w:pPr>
          </w:p>
          <w:p w14:paraId="09142B0B" w14:textId="77777777" w:rsidR="007C1390" w:rsidRPr="00B76D52" w:rsidRDefault="007C1390">
            <w:pPr>
              <w:rPr>
                <w:rFonts w:eastAsia="Times New Roman" w:cstheme="minorHAnsi"/>
                <w:color w:val="000000"/>
                <w:sz w:val="20"/>
                <w:szCs w:val="20"/>
              </w:rPr>
            </w:pPr>
          </w:p>
          <w:p w14:paraId="65C40D73" w14:textId="77777777" w:rsidR="007C1390" w:rsidRPr="00B76D52" w:rsidRDefault="007C1390">
            <w:pPr>
              <w:rPr>
                <w:rFonts w:eastAsia="Times New Roman" w:cstheme="minorHAnsi"/>
                <w:color w:val="000000"/>
                <w:sz w:val="20"/>
                <w:szCs w:val="20"/>
              </w:rPr>
            </w:pPr>
          </w:p>
          <w:p w14:paraId="2D44E76B" w14:textId="77777777" w:rsidR="007C1390" w:rsidRPr="00B76D52" w:rsidRDefault="007C1390">
            <w:pPr>
              <w:rPr>
                <w:rFonts w:eastAsia="Times New Roman" w:cstheme="minorHAnsi"/>
                <w:color w:val="000000"/>
                <w:sz w:val="20"/>
                <w:szCs w:val="20"/>
              </w:rPr>
            </w:pPr>
          </w:p>
          <w:p w14:paraId="476ECA43" w14:textId="77777777" w:rsidR="007C1390" w:rsidRPr="00B76D52" w:rsidRDefault="007C1390">
            <w:pPr>
              <w:rPr>
                <w:rFonts w:eastAsia="Times New Roman" w:cstheme="minorHAnsi"/>
                <w:color w:val="000000"/>
                <w:sz w:val="20"/>
                <w:szCs w:val="20"/>
              </w:rPr>
            </w:pPr>
          </w:p>
          <w:p w14:paraId="005256BE" w14:textId="77777777" w:rsidR="007C1390" w:rsidRPr="00B76D52" w:rsidRDefault="007C1390">
            <w:pPr>
              <w:rPr>
                <w:rFonts w:eastAsia="Times New Roman" w:cstheme="minorHAnsi"/>
                <w:color w:val="000000"/>
                <w:sz w:val="20"/>
                <w:szCs w:val="20"/>
              </w:rPr>
            </w:pPr>
          </w:p>
          <w:p w14:paraId="71D667CD" w14:textId="77777777" w:rsidR="007C1390" w:rsidRPr="00B76D52" w:rsidRDefault="007C1390">
            <w:pPr>
              <w:rPr>
                <w:rFonts w:eastAsia="Times New Roman" w:cstheme="minorHAnsi"/>
                <w:color w:val="000000"/>
                <w:sz w:val="20"/>
                <w:szCs w:val="20"/>
              </w:rPr>
            </w:pPr>
          </w:p>
          <w:p w14:paraId="495906D4" w14:textId="77777777" w:rsidR="007C1390" w:rsidRPr="00B76D52" w:rsidRDefault="007C1390">
            <w:pPr>
              <w:rPr>
                <w:rFonts w:eastAsia="Times New Roman" w:cstheme="minorHAnsi"/>
                <w:color w:val="000000"/>
                <w:sz w:val="20"/>
                <w:szCs w:val="20"/>
              </w:rPr>
            </w:pPr>
          </w:p>
          <w:p w14:paraId="7767D5B1" w14:textId="77777777" w:rsidR="007C1390" w:rsidRPr="00B76D52" w:rsidRDefault="007C1390">
            <w:pPr>
              <w:rPr>
                <w:rFonts w:eastAsia="Times New Roman" w:cstheme="minorHAnsi"/>
                <w:color w:val="000000"/>
                <w:sz w:val="20"/>
                <w:szCs w:val="20"/>
              </w:rPr>
            </w:pPr>
          </w:p>
          <w:p w14:paraId="657DEFF8" w14:textId="77777777" w:rsidR="007C1390" w:rsidRPr="00B76D52" w:rsidRDefault="007C1390">
            <w:pPr>
              <w:rPr>
                <w:rFonts w:eastAsia="Times New Roman" w:cstheme="minorHAnsi"/>
                <w:color w:val="000000"/>
                <w:sz w:val="20"/>
                <w:szCs w:val="20"/>
              </w:rPr>
            </w:pPr>
          </w:p>
          <w:p w14:paraId="2B6BE2EC" w14:textId="77777777" w:rsidR="007C1390" w:rsidRPr="00B76D52" w:rsidRDefault="007C1390">
            <w:pPr>
              <w:rPr>
                <w:rFonts w:eastAsia="Times New Roman" w:cstheme="minorHAnsi"/>
                <w:color w:val="000000"/>
                <w:sz w:val="20"/>
                <w:szCs w:val="20"/>
              </w:rPr>
            </w:pPr>
          </w:p>
          <w:p w14:paraId="64ED4BCD" w14:textId="77777777" w:rsidR="007C1390" w:rsidRPr="00B76D52" w:rsidRDefault="007C1390">
            <w:pPr>
              <w:rPr>
                <w:rFonts w:eastAsia="Times New Roman" w:cstheme="minorHAnsi"/>
                <w:color w:val="000000"/>
                <w:sz w:val="20"/>
                <w:szCs w:val="20"/>
              </w:rPr>
            </w:pPr>
          </w:p>
          <w:p w14:paraId="7E81F007" w14:textId="77777777" w:rsidR="007C1390" w:rsidRPr="00B76D52" w:rsidRDefault="007C1390">
            <w:pPr>
              <w:rPr>
                <w:rFonts w:eastAsia="Times New Roman" w:cstheme="minorHAnsi"/>
                <w:color w:val="000000"/>
                <w:sz w:val="20"/>
                <w:szCs w:val="20"/>
              </w:rPr>
            </w:pPr>
          </w:p>
          <w:p w14:paraId="59E246B6" w14:textId="77777777" w:rsidR="007C1390" w:rsidRPr="00B76D52" w:rsidRDefault="007C1390">
            <w:pPr>
              <w:rPr>
                <w:rFonts w:eastAsia="Times New Roman" w:cstheme="minorHAnsi"/>
                <w:color w:val="000000"/>
                <w:sz w:val="20"/>
                <w:szCs w:val="20"/>
              </w:rPr>
            </w:pPr>
          </w:p>
          <w:p w14:paraId="58BF8BDB" w14:textId="77777777" w:rsidR="007C1390" w:rsidRPr="00B76D52" w:rsidRDefault="007C1390">
            <w:pPr>
              <w:rPr>
                <w:rFonts w:eastAsia="Times New Roman" w:cstheme="minorHAnsi"/>
                <w:color w:val="000000"/>
                <w:sz w:val="20"/>
                <w:szCs w:val="20"/>
              </w:rPr>
            </w:pPr>
          </w:p>
          <w:p w14:paraId="4765454C" w14:textId="77777777" w:rsidR="007C1390" w:rsidRPr="00B76D52" w:rsidRDefault="007C1390">
            <w:pPr>
              <w:rPr>
                <w:rFonts w:eastAsia="Times New Roman" w:cstheme="minorHAnsi"/>
                <w:color w:val="000000"/>
                <w:sz w:val="20"/>
                <w:szCs w:val="20"/>
              </w:rPr>
            </w:pPr>
          </w:p>
          <w:p w14:paraId="13204E4D" w14:textId="77777777" w:rsidR="007C1390" w:rsidRPr="00B76D52" w:rsidRDefault="007C1390">
            <w:pPr>
              <w:rPr>
                <w:rFonts w:eastAsia="Times New Roman" w:cstheme="minorHAnsi"/>
                <w:color w:val="000000"/>
                <w:sz w:val="20"/>
                <w:szCs w:val="20"/>
              </w:rPr>
            </w:pPr>
          </w:p>
          <w:p w14:paraId="5968A3B5" w14:textId="77777777" w:rsidR="007C1390" w:rsidRPr="00B76D52" w:rsidRDefault="007C1390">
            <w:pPr>
              <w:rPr>
                <w:rFonts w:eastAsia="Times New Roman" w:cstheme="minorHAnsi"/>
                <w:color w:val="000000"/>
                <w:sz w:val="20"/>
                <w:szCs w:val="20"/>
              </w:rPr>
            </w:pPr>
          </w:p>
          <w:p w14:paraId="1E5D3863" w14:textId="77777777" w:rsidR="007C1390" w:rsidRPr="00B76D52" w:rsidRDefault="007C1390">
            <w:pPr>
              <w:rPr>
                <w:rFonts w:eastAsia="Times New Roman" w:cstheme="minorHAnsi"/>
                <w:color w:val="000000"/>
                <w:sz w:val="20"/>
                <w:szCs w:val="20"/>
              </w:rPr>
            </w:pPr>
          </w:p>
          <w:p w14:paraId="7948FB70" w14:textId="77777777" w:rsidR="007C1390" w:rsidRPr="00B76D52" w:rsidRDefault="007C1390">
            <w:pPr>
              <w:rPr>
                <w:rFonts w:eastAsia="Times New Roman" w:cstheme="minorHAnsi"/>
                <w:color w:val="000000"/>
                <w:sz w:val="20"/>
                <w:szCs w:val="20"/>
              </w:rPr>
            </w:pPr>
          </w:p>
          <w:p w14:paraId="7FE2F0D8" w14:textId="77777777" w:rsidR="007C1390" w:rsidRPr="00B76D52" w:rsidRDefault="007C1390">
            <w:pPr>
              <w:rPr>
                <w:rFonts w:eastAsia="Times New Roman" w:cstheme="minorHAnsi"/>
                <w:color w:val="000000"/>
                <w:sz w:val="20"/>
                <w:szCs w:val="20"/>
              </w:rPr>
            </w:pPr>
          </w:p>
          <w:p w14:paraId="403E83BB" w14:textId="77777777" w:rsidR="007C1390" w:rsidRPr="00B76D52" w:rsidRDefault="007C1390">
            <w:pPr>
              <w:rPr>
                <w:rFonts w:eastAsia="Times New Roman" w:cstheme="minorHAnsi"/>
                <w:color w:val="000000"/>
                <w:sz w:val="20"/>
                <w:szCs w:val="20"/>
              </w:rPr>
            </w:pPr>
          </w:p>
          <w:p w14:paraId="3950811D" w14:textId="77777777" w:rsidR="007C1390" w:rsidRPr="00B76D52" w:rsidRDefault="007C1390">
            <w:pPr>
              <w:rPr>
                <w:rFonts w:eastAsia="Times New Roman" w:cstheme="minorHAnsi"/>
                <w:color w:val="000000"/>
                <w:sz w:val="20"/>
                <w:szCs w:val="20"/>
              </w:rPr>
            </w:pPr>
          </w:p>
          <w:p w14:paraId="607609C1" w14:textId="77777777" w:rsidR="007C1390" w:rsidRPr="00B76D52" w:rsidRDefault="007C1390">
            <w:pPr>
              <w:rPr>
                <w:rFonts w:eastAsia="Times New Roman" w:cstheme="minorHAnsi"/>
                <w:color w:val="000000"/>
                <w:sz w:val="20"/>
                <w:szCs w:val="20"/>
              </w:rPr>
            </w:pPr>
          </w:p>
          <w:p w14:paraId="2B61113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Mei 2023</w:t>
            </w:r>
          </w:p>
        </w:tc>
        <w:tc>
          <w:tcPr>
            <w:tcW w:w="2305" w:type="dxa"/>
            <w:gridSpan w:val="21"/>
            <w:tcBorders>
              <w:top w:val="single" w:sz="4" w:space="0" w:color="auto"/>
              <w:left w:val="single" w:sz="4" w:space="0" w:color="auto"/>
              <w:bottom w:val="single" w:sz="4" w:space="0" w:color="auto"/>
              <w:right w:val="single" w:sz="4" w:space="0" w:color="auto"/>
            </w:tcBorders>
          </w:tcPr>
          <w:p w14:paraId="45DF797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Hardcopy</w:t>
            </w:r>
          </w:p>
          <w:p w14:paraId="29430945" w14:textId="77777777" w:rsidR="007C1390" w:rsidRPr="00B76D52" w:rsidRDefault="007C1390">
            <w:pPr>
              <w:rPr>
                <w:rFonts w:eastAsia="Times New Roman" w:cstheme="minorHAnsi"/>
                <w:color w:val="000000"/>
                <w:sz w:val="20"/>
                <w:szCs w:val="20"/>
              </w:rPr>
            </w:pPr>
          </w:p>
          <w:p w14:paraId="0BC76367" w14:textId="77777777" w:rsidR="007C1390" w:rsidRPr="00B76D52" w:rsidRDefault="007C1390">
            <w:pPr>
              <w:rPr>
                <w:rFonts w:eastAsia="Times New Roman" w:cstheme="minorHAnsi"/>
                <w:color w:val="000000"/>
                <w:sz w:val="20"/>
                <w:szCs w:val="20"/>
              </w:rPr>
            </w:pPr>
          </w:p>
          <w:p w14:paraId="7B3D16E5" w14:textId="77777777" w:rsidR="007C1390" w:rsidRPr="00B76D52" w:rsidRDefault="007C1390">
            <w:pPr>
              <w:rPr>
                <w:rFonts w:eastAsia="Times New Roman" w:cstheme="minorHAnsi"/>
                <w:color w:val="000000"/>
                <w:sz w:val="20"/>
                <w:szCs w:val="20"/>
              </w:rPr>
            </w:pPr>
          </w:p>
          <w:p w14:paraId="71A43D09" w14:textId="77777777" w:rsidR="007C1390" w:rsidRPr="00B76D52" w:rsidRDefault="007C1390">
            <w:pPr>
              <w:rPr>
                <w:rFonts w:eastAsia="Times New Roman" w:cstheme="minorHAnsi"/>
                <w:color w:val="000000"/>
                <w:sz w:val="20"/>
                <w:szCs w:val="20"/>
              </w:rPr>
            </w:pPr>
          </w:p>
          <w:p w14:paraId="44C66733" w14:textId="77777777" w:rsidR="007C1390" w:rsidRPr="00B76D52" w:rsidRDefault="007C1390">
            <w:pPr>
              <w:rPr>
                <w:rFonts w:eastAsia="Times New Roman" w:cstheme="minorHAnsi"/>
                <w:color w:val="000000"/>
                <w:sz w:val="20"/>
                <w:szCs w:val="20"/>
              </w:rPr>
            </w:pPr>
          </w:p>
          <w:p w14:paraId="0A71DCC8" w14:textId="77777777" w:rsidR="007C1390" w:rsidRPr="00B76D52" w:rsidRDefault="007C1390">
            <w:pPr>
              <w:rPr>
                <w:rFonts w:eastAsia="Times New Roman" w:cstheme="minorHAnsi"/>
                <w:color w:val="000000"/>
                <w:sz w:val="20"/>
                <w:szCs w:val="20"/>
              </w:rPr>
            </w:pPr>
          </w:p>
          <w:p w14:paraId="4D2FA28C" w14:textId="77777777" w:rsidR="007C1390" w:rsidRPr="00B76D52" w:rsidRDefault="007C1390">
            <w:pPr>
              <w:rPr>
                <w:rFonts w:eastAsia="Times New Roman" w:cstheme="minorHAnsi"/>
                <w:color w:val="000000"/>
                <w:sz w:val="20"/>
                <w:szCs w:val="20"/>
              </w:rPr>
            </w:pPr>
          </w:p>
          <w:p w14:paraId="377BB00C" w14:textId="77777777" w:rsidR="007C1390" w:rsidRPr="00B76D52" w:rsidRDefault="007C1390">
            <w:pPr>
              <w:rPr>
                <w:rFonts w:eastAsia="Times New Roman" w:cstheme="minorHAnsi"/>
                <w:color w:val="000000"/>
                <w:sz w:val="20"/>
                <w:szCs w:val="20"/>
              </w:rPr>
            </w:pPr>
          </w:p>
          <w:p w14:paraId="1F1D9860" w14:textId="77777777" w:rsidR="007C1390" w:rsidRPr="00B76D52" w:rsidRDefault="007C1390">
            <w:pPr>
              <w:rPr>
                <w:rFonts w:eastAsia="Times New Roman" w:cstheme="minorHAnsi"/>
                <w:color w:val="000000"/>
                <w:sz w:val="20"/>
                <w:szCs w:val="20"/>
              </w:rPr>
            </w:pPr>
          </w:p>
          <w:p w14:paraId="4D6B5073" w14:textId="77777777" w:rsidR="007C1390" w:rsidRPr="00B76D52" w:rsidRDefault="007C1390">
            <w:pPr>
              <w:rPr>
                <w:rFonts w:eastAsia="Times New Roman" w:cstheme="minorHAnsi"/>
                <w:color w:val="000000"/>
                <w:sz w:val="20"/>
                <w:szCs w:val="20"/>
              </w:rPr>
            </w:pPr>
          </w:p>
          <w:p w14:paraId="28FA20BF" w14:textId="77777777" w:rsidR="007C1390" w:rsidRPr="00B76D52" w:rsidRDefault="007C1390">
            <w:pPr>
              <w:rPr>
                <w:rFonts w:eastAsia="Times New Roman" w:cstheme="minorHAnsi"/>
                <w:color w:val="000000"/>
                <w:sz w:val="20"/>
                <w:szCs w:val="20"/>
              </w:rPr>
            </w:pPr>
          </w:p>
          <w:p w14:paraId="1EC7187B" w14:textId="77777777" w:rsidR="007C1390" w:rsidRPr="00B76D52" w:rsidRDefault="007C1390">
            <w:pPr>
              <w:rPr>
                <w:rFonts w:eastAsia="Times New Roman" w:cstheme="minorHAnsi"/>
                <w:color w:val="000000"/>
                <w:sz w:val="20"/>
                <w:szCs w:val="20"/>
              </w:rPr>
            </w:pPr>
          </w:p>
          <w:p w14:paraId="5702D909" w14:textId="77777777" w:rsidR="007C1390" w:rsidRPr="00B76D52" w:rsidRDefault="007C1390">
            <w:pPr>
              <w:rPr>
                <w:rFonts w:eastAsia="Times New Roman" w:cstheme="minorHAnsi"/>
                <w:color w:val="000000"/>
                <w:sz w:val="20"/>
                <w:szCs w:val="20"/>
              </w:rPr>
            </w:pPr>
          </w:p>
          <w:p w14:paraId="234D0A82" w14:textId="77777777" w:rsidR="007C1390" w:rsidRPr="00B76D52" w:rsidRDefault="007C1390">
            <w:pPr>
              <w:rPr>
                <w:rFonts w:eastAsia="Times New Roman" w:cstheme="minorHAnsi"/>
                <w:color w:val="000000"/>
                <w:sz w:val="20"/>
                <w:szCs w:val="20"/>
              </w:rPr>
            </w:pPr>
          </w:p>
          <w:p w14:paraId="5D98E7B4" w14:textId="77777777" w:rsidR="007C1390" w:rsidRPr="00B76D52" w:rsidRDefault="007C1390">
            <w:pPr>
              <w:rPr>
                <w:rFonts w:eastAsia="Times New Roman" w:cstheme="minorHAnsi"/>
                <w:color w:val="000000"/>
                <w:sz w:val="20"/>
                <w:szCs w:val="20"/>
              </w:rPr>
            </w:pPr>
          </w:p>
          <w:p w14:paraId="4DFDD35C" w14:textId="77777777" w:rsidR="007C1390" w:rsidRPr="00B76D52" w:rsidRDefault="007C1390">
            <w:pPr>
              <w:rPr>
                <w:rFonts w:eastAsia="Times New Roman" w:cstheme="minorHAnsi"/>
                <w:color w:val="000000"/>
                <w:sz w:val="20"/>
                <w:szCs w:val="20"/>
              </w:rPr>
            </w:pPr>
          </w:p>
          <w:p w14:paraId="1DA24AA3" w14:textId="77777777" w:rsidR="007C1390" w:rsidRPr="00B76D52" w:rsidRDefault="007C1390">
            <w:pPr>
              <w:rPr>
                <w:rFonts w:eastAsia="Times New Roman" w:cstheme="minorHAnsi"/>
                <w:color w:val="000000"/>
                <w:sz w:val="20"/>
                <w:szCs w:val="20"/>
              </w:rPr>
            </w:pPr>
          </w:p>
          <w:p w14:paraId="76161D5D" w14:textId="77777777" w:rsidR="007C1390" w:rsidRPr="00B76D52" w:rsidRDefault="007C1390">
            <w:pPr>
              <w:rPr>
                <w:rFonts w:eastAsia="Times New Roman" w:cstheme="minorHAnsi"/>
                <w:color w:val="000000"/>
                <w:sz w:val="20"/>
                <w:szCs w:val="20"/>
              </w:rPr>
            </w:pPr>
          </w:p>
          <w:p w14:paraId="497163EF" w14:textId="77777777" w:rsidR="007C1390" w:rsidRPr="00B76D52" w:rsidRDefault="007C1390">
            <w:pPr>
              <w:rPr>
                <w:rFonts w:eastAsia="Times New Roman" w:cstheme="minorHAnsi"/>
                <w:color w:val="000000"/>
                <w:sz w:val="20"/>
                <w:szCs w:val="20"/>
              </w:rPr>
            </w:pPr>
          </w:p>
          <w:p w14:paraId="1E139813" w14:textId="77777777" w:rsidR="007C1390" w:rsidRPr="00B76D52" w:rsidRDefault="007C1390">
            <w:pPr>
              <w:rPr>
                <w:rFonts w:eastAsia="Times New Roman" w:cstheme="minorHAnsi"/>
                <w:color w:val="000000"/>
                <w:sz w:val="20"/>
                <w:szCs w:val="20"/>
              </w:rPr>
            </w:pPr>
          </w:p>
          <w:p w14:paraId="70BDD8FB" w14:textId="77777777" w:rsidR="007C1390" w:rsidRPr="00B76D52" w:rsidRDefault="007C1390">
            <w:pPr>
              <w:rPr>
                <w:rFonts w:eastAsia="Times New Roman" w:cstheme="minorHAnsi"/>
                <w:color w:val="000000"/>
                <w:sz w:val="20"/>
                <w:szCs w:val="20"/>
              </w:rPr>
            </w:pPr>
          </w:p>
          <w:p w14:paraId="3E3A0B59" w14:textId="77777777" w:rsidR="007C1390" w:rsidRPr="00B76D52" w:rsidRDefault="007C1390">
            <w:pPr>
              <w:rPr>
                <w:rFonts w:eastAsia="Times New Roman" w:cstheme="minorHAnsi"/>
                <w:color w:val="000000"/>
                <w:sz w:val="20"/>
                <w:szCs w:val="20"/>
              </w:rPr>
            </w:pPr>
          </w:p>
          <w:p w14:paraId="53D21A0A" w14:textId="77777777" w:rsidR="007C1390" w:rsidRPr="00B76D52" w:rsidRDefault="007C1390">
            <w:pPr>
              <w:rPr>
                <w:rFonts w:eastAsia="Times New Roman" w:cstheme="minorHAnsi"/>
                <w:color w:val="000000"/>
                <w:sz w:val="20"/>
                <w:szCs w:val="20"/>
              </w:rPr>
            </w:pPr>
          </w:p>
          <w:p w14:paraId="3E3DE120" w14:textId="77777777" w:rsidR="007C1390" w:rsidRPr="00B76D52" w:rsidRDefault="007C1390">
            <w:pPr>
              <w:rPr>
                <w:rFonts w:eastAsia="Times New Roman" w:cstheme="minorHAnsi"/>
                <w:color w:val="000000"/>
                <w:sz w:val="20"/>
                <w:szCs w:val="20"/>
              </w:rPr>
            </w:pPr>
          </w:p>
          <w:p w14:paraId="66F26D40" w14:textId="77777777" w:rsidR="007C1390" w:rsidRPr="00B76D52" w:rsidRDefault="007C1390">
            <w:pPr>
              <w:rPr>
                <w:rFonts w:eastAsia="Times New Roman" w:cstheme="minorHAnsi"/>
                <w:color w:val="000000"/>
                <w:sz w:val="20"/>
                <w:szCs w:val="20"/>
              </w:rPr>
            </w:pPr>
          </w:p>
          <w:p w14:paraId="7D562E47" w14:textId="77777777" w:rsidR="007C1390" w:rsidRPr="00B76D52" w:rsidRDefault="007C1390">
            <w:pPr>
              <w:rPr>
                <w:rFonts w:eastAsia="Times New Roman" w:cstheme="minorHAnsi"/>
                <w:color w:val="000000"/>
                <w:sz w:val="20"/>
                <w:szCs w:val="20"/>
              </w:rPr>
            </w:pPr>
          </w:p>
          <w:p w14:paraId="6E3A478F" w14:textId="77777777" w:rsidR="007C1390" w:rsidRPr="00B76D52" w:rsidRDefault="007C1390">
            <w:pPr>
              <w:rPr>
                <w:rFonts w:eastAsia="Times New Roman" w:cstheme="minorHAnsi"/>
                <w:color w:val="000000"/>
                <w:sz w:val="20"/>
                <w:szCs w:val="20"/>
              </w:rPr>
            </w:pPr>
          </w:p>
          <w:p w14:paraId="4CD83D32" w14:textId="77777777" w:rsidR="007C1390" w:rsidRPr="00B76D52" w:rsidRDefault="007C1390">
            <w:pPr>
              <w:rPr>
                <w:rFonts w:eastAsia="Times New Roman" w:cstheme="minorHAnsi"/>
                <w:color w:val="000000"/>
                <w:sz w:val="20"/>
                <w:szCs w:val="20"/>
              </w:rPr>
            </w:pPr>
          </w:p>
          <w:p w14:paraId="1EB097EF" w14:textId="77777777" w:rsidR="007C1390" w:rsidRPr="00B76D52" w:rsidRDefault="007C1390">
            <w:pPr>
              <w:rPr>
                <w:rFonts w:eastAsia="Times New Roman" w:cstheme="minorHAnsi"/>
                <w:color w:val="000000"/>
                <w:sz w:val="20"/>
                <w:szCs w:val="20"/>
              </w:rPr>
            </w:pPr>
          </w:p>
          <w:p w14:paraId="77C16D75" w14:textId="77777777" w:rsidR="007C1390" w:rsidRPr="00B76D52" w:rsidRDefault="007C1390">
            <w:pPr>
              <w:rPr>
                <w:rFonts w:eastAsia="Times New Roman" w:cstheme="minorHAnsi"/>
                <w:color w:val="000000"/>
                <w:sz w:val="20"/>
                <w:szCs w:val="20"/>
              </w:rPr>
            </w:pPr>
          </w:p>
          <w:p w14:paraId="52912633" w14:textId="77777777" w:rsidR="007C1390" w:rsidRPr="00B76D52" w:rsidRDefault="007C1390">
            <w:pPr>
              <w:rPr>
                <w:rFonts w:eastAsia="Times New Roman" w:cstheme="minorHAnsi"/>
                <w:color w:val="000000"/>
                <w:sz w:val="20"/>
                <w:szCs w:val="20"/>
              </w:rPr>
            </w:pPr>
          </w:p>
          <w:p w14:paraId="257366BE" w14:textId="77777777" w:rsidR="007C1390" w:rsidRPr="00B76D52" w:rsidRDefault="007C1390">
            <w:pPr>
              <w:rPr>
                <w:rFonts w:eastAsia="Times New Roman" w:cstheme="minorHAnsi"/>
                <w:color w:val="000000"/>
                <w:sz w:val="20"/>
                <w:szCs w:val="20"/>
              </w:rPr>
            </w:pPr>
          </w:p>
          <w:p w14:paraId="5739564C" w14:textId="77777777" w:rsidR="007C1390" w:rsidRPr="00B76D52" w:rsidRDefault="007C1390">
            <w:pPr>
              <w:rPr>
                <w:rFonts w:eastAsia="Times New Roman" w:cstheme="minorHAnsi"/>
                <w:color w:val="000000"/>
                <w:sz w:val="20"/>
                <w:szCs w:val="20"/>
              </w:rPr>
            </w:pPr>
          </w:p>
          <w:p w14:paraId="4DB08231" w14:textId="77777777" w:rsidR="007C1390" w:rsidRPr="00B76D52" w:rsidRDefault="007C1390">
            <w:pPr>
              <w:rPr>
                <w:rFonts w:eastAsia="Times New Roman" w:cstheme="minorHAnsi"/>
                <w:color w:val="000000"/>
                <w:sz w:val="20"/>
                <w:szCs w:val="20"/>
              </w:rPr>
            </w:pPr>
          </w:p>
          <w:p w14:paraId="077F70D0" w14:textId="77777777" w:rsidR="007C1390" w:rsidRPr="00B76D52" w:rsidRDefault="007C1390">
            <w:pPr>
              <w:rPr>
                <w:rFonts w:eastAsia="Times New Roman" w:cstheme="minorHAnsi"/>
                <w:color w:val="000000"/>
                <w:sz w:val="20"/>
                <w:szCs w:val="20"/>
              </w:rPr>
            </w:pPr>
          </w:p>
          <w:p w14:paraId="3F179B54" w14:textId="77777777" w:rsidR="007C1390" w:rsidRPr="00B76D52" w:rsidRDefault="007C1390">
            <w:pPr>
              <w:rPr>
                <w:rFonts w:eastAsia="Times New Roman" w:cstheme="minorHAnsi"/>
                <w:color w:val="000000"/>
                <w:sz w:val="20"/>
                <w:szCs w:val="20"/>
              </w:rPr>
            </w:pPr>
          </w:p>
          <w:p w14:paraId="07AEAF19" w14:textId="77777777" w:rsidR="007C1390" w:rsidRPr="00B76D52" w:rsidRDefault="007C1390">
            <w:pPr>
              <w:rPr>
                <w:rFonts w:eastAsia="Times New Roman" w:cstheme="minorHAnsi"/>
                <w:color w:val="000000"/>
                <w:sz w:val="20"/>
                <w:szCs w:val="20"/>
              </w:rPr>
            </w:pPr>
          </w:p>
          <w:p w14:paraId="538013CB" w14:textId="77777777" w:rsidR="007C1390" w:rsidRPr="00B76D52" w:rsidRDefault="007C1390">
            <w:pPr>
              <w:rPr>
                <w:rFonts w:eastAsia="Times New Roman" w:cstheme="minorHAnsi"/>
                <w:color w:val="000000"/>
                <w:sz w:val="20"/>
                <w:szCs w:val="20"/>
              </w:rPr>
            </w:pPr>
          </w:p>
          <w:p w14:paraId="7384380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846" w:type="dxa"/>
            <w:gridSpan w:val="26"/>
            <w:tcBorders>
              <w:top w:val="single" w:sz="4" w:space="0" w:color="auto"/>
              <w:left w:val="single" w:sz="4" w:space="0" w:color="auto"/>
              <w:bottom w:val="single" w:sz="4" w:space="0" w:color="auto"/>
              <w:right w:val="single" w:sz="4" w:space="0" w:color="auto"/>
            </w:tcBorders>
          </w:tcPr>
          <w:p w14:paraId="32671461" w14:textId="77777777" w:rsidR="007C1390" w:rsidRPr="00B76D52" w:rsidRDefault="007C1390">
            <w:pPr>
              <w:rPr>
                <w:rFonts w:eastAsia="Times New Roman" w:cstheme="minorHAnsi"/>
                <w:color w:val="000000"/>
                <w:sz w:val="20"/>
                <w:szCs w:val="20"/>
              </w:rPr>
            </w:pPr>
            <w:r w:rsidRPr="00B76D52">
              <w:rPr>
                <w:rFonts w:eastAsia="Times New Roman" w:cstheme="minorHAnsi"/>
                <w:sz w:val="20"/>
                <w:szCs w:val="20"/>
              </w:rPr>
              <w:lastRenderedPageBreak/>
              <w:t>Aktif 2 tahun setelah proses kegiatan selesai di- laksanakan, In aktif 3 tahun, Keterangan permanen</w:t>
            </w:r>
          </w:p>
          <w:p w14:paraId="378595FF" w14:textId="77777777" w:rsidR="007C1390" w:rsidRPr="00B76D52" w:rsidRDefault="007C1390">
            <w:pPr>
              <w:rPr>
                <w:rFonts w:eastAsia="Times New Roman" w:cstheme="minorHAnsi"/>
                <w:color w:val="000000"/>
                <w:sz w:val="20"/>
                <w:szCs w:val="20"/>
              </w:rPr>
            </w:pPr>
          </w:p>
          <w:p w14:paraId="1AD8196D" w14:textId="77777777" w:rsidR="007C1390" w:rsidRPr="00B76D52" w:rsidRDefault="007C1390">
            <w:pPr>
              <w:rPr>
                <w:rFonts w:eastAsia="Times New Roman" w:cstheme="minorHAnsi"/>
                <w:color w:val="000000"/>
                <w:sz w:val="20"/>
                <w:szCs w:val="20"/>
              </w:rPr>
            </w:pPr>
          </w:p>
          <w:p w14:paraId="6F543081" w14:textId="77777777" w:rsidR="007C1390" w:rsidRPr="00B76D52" w:rsidRDefault="007C1390">
            <w:pPr>
              <w:rPr>
                <w:rFonts w:eastAsia="Times New Roman" w:cstheme="minorHAnsi"/>
                <w:color w:val="000000"/>
                <w:sz w:val="20"/>
                <w:szCs w:val="20"/>
              </w:rPr>
            </w:pPr>
          </w:p>
          <w:p w14:paraId="0BD5B0C3" w14:textId="77777777" w:rsidR="007C1390" w:rsidRPr="00B76D52" w:rsidRDefault="007C1390">
            <w:pPr>
              <w:rPr>
                <w:rFonts w:eastAsia="Times New Roman" w:cstheme="minorHAnsi"/>
                <w:color w:val="000000"/>
                <w:sz w:val="20"/>
                <w:szCs w:val="20"/>
              </w:rPr>
            </w:pPr>
          </w:p>
          <w:p w14:paraId="1FEAF1E6" w14:textId="77777777" w:rsidR="007C1390" w:rsidRPr="00B76D52" w:rsidRDefault="007C1390">
            <w:pPr>
              <w:rPr>
                <w:rFonts w:eastAsia="Times New Roman" w:cstheme="minorHAnsi"/>
                <w:color w:val="000000"/>
                <w:sz w:val="20"/>
                <w:szCs w:val="20"/>
              </w:rPr>
            </w:pPr>
          </w:p>
          <w:p w14:paraId="134EBBDB" w14:textId="77777777" w:rsidR="007C1390" w:rsidRPr="00B76D52" w:rsidRDefault="007C1390">
            <w:pPr>
              <w:rPr>
                <w:rFonts w:eastAsia="Times New Roman" w:cstheme="minorHAnsi"/>
                <w:color w:val="000000"/>
                <w:sz w:val="20"/>
                <w:szCs w:val="20"/>
              </w:rPr>
            </w:pPr>
          </w:p>
          <w:p w14:paraId="4E8975FB" w14:textId="77777777" w:rsidR="007C1390" w:rsidRPr="00B76D52" w:rsidRDefault="007C1390">
            <w:pPr>
              <w:rPr>
                <w:rFonts w:eastAsia="Times New Roman" w:cstheme="minorHAnsi"/>
                <w:color w:val="000000"/>
                <w:sz w:val="20"/>
                <w:szCs w:val="20"/>
              </w:rPr>
            </w:pPr>
          </w:p>
          <w:p w14:paraId="0A800B95" w14:textId="77777777" w:rsidR="007C1390" w:rsidRPr="00B76D52" w:rsidRDefault="007C1390">
            <w:pPr>
              <w:rPr>
                <w:rFonts w:eastAsia="Times New Roman" w:cstheme="minorHAnsi"/>
                <w:color w:val="000000"/>
                <w:sz w:val="20"/>
                <w:szCs w:val="20"/>
              </w:rPr>
            </w:pPr>
          </w:p>
          <w:p w14:paraId="6D490E18" w14:textId="77777777" w:rsidR="007C1390" w:rsidRPr="00B76D52" w:rsidRDefault="007C1390">
            <w:pPr>
              <w:rPr>
                <w:rFonts w:eastAsia="Times New Roman" w:cstheme="minorHAnsi"/>
                <w:color w:val="000000"/>
                <w:sz w:val="20"/>
                <w:szCs w:val="20"/>
              </w:rPr>
            </w:pPr>
          </w:p>
          <w:p w14:paraId="26AEAD0D" w14:textId="77777777" w:rsidR="007C1390" w:rsidRPr="00B76D52" w:rsidRDefault="007C1390">
            <w:pPr>
              <w:rPr>
                <w:rFonts w:eastAsia="Times New Roman" w:cstheme="minorHAnsi"/>
                <w:color w:val="000000"/>
                <w:sz w:val="20"/>
                <w:szCs w:val="20"/>
              </w:rPr>
            </w:pPr>
          </w:p>
          <w:p w14:paraId="163188CB" w14:textId="77777777" w:rsidR="007C1390" w:rsidRPr="00B76D52" w:rsidRDefault="007C1390">
            <w:pPr>
              <w:rPr>
                <w:rFonts w:eastAsia="Times New Roman" w:cstheme="minorHAnsi"/>
                <w:color w:val="000000"/>
                <w:sz w:val="20"/>
                <w:szCs w:val="20"/>
              </w:rPr>
            </w:pPr>
          </w:p>
          <w:p w14:paraId="055988A6" w14:textId="77777777" w:rsidR="007C1390" w:rsidRPr="00B76D52" w:rsidRDefault="007C1390">
            <w:pPr>
              <w:rPr>
                <w:rFonts w:eastAsia="Times New Roman" w:cstheme="minorHAnsi"/>
                <w:color w:val="000000"/>
                <w:sz w:val="20"/>
                <w:szCs w:val="20"/>
              </w:rPr>
            </w:pPr>
          </w:p>
          <w:p w14:paraId="56DC04EC" w14:textId="77777777" w:rsidR="007C1390" w:rsidRPr="00B76D52" w:rsidRDefault="007C1390">
            <w:pPr>
              <w:rPr>
                <w:rFonts w:eastAsia="Times New Roman" w:cstheme="minorHAnsi"/>
                <w:color w:val="000000"/>
                <w:sz w:val="20"/>
                <w:szCs w:val="20"/>
              </w:rPr>
            </w:pPr>
          </w:p>
          <w:p w14:paraId="51B5A98D" w14:textId="77777777" w:rsidR="007C1390" w:rsidRPr="00B76D52" w:rsidRDefault="007C1390">
            <w:pPr>
              <w:rPr>
                <w:rFonts w:eastAsia="Times New Roman" w:cstheme="minorHAnsi"/>
                <w:color w:val="000000"/>
                <w:sz w:val="20"/>
                <w:szCs w:val="20"/>
              </w:rPr>
            </w:pPr>
          </w:p>
          <w:p w14:paraId="41365B91" w14:textId="77777777" w:rsidR="007C1390" w:rsidRPr="00B76D52" w:rsidRDefault="007C1390">
            <w:pPr>
              <w:rPr>
                <w:rFonts w:eastAsia="Times New Roman" w:cstheme="minorHAnsi"/>
                <w:color w:val="000000"/>
                <w:sz w:val="20"/>
                <w:szCs w:val="20"/>
              </w:rPr>
            </w:pPr>
          </w:p>
          <w:p w14:paraId="5D639F3E" w14:textId="77777777" w:rsidR="007C1390" w:rsidRPr="00B76D52" w:rsidRDefault="007C1390">
            <w:pPr>
              <w:rPr>
                <w:rFonts w:eastAsia="Times New Roman" w:cstheme="minorHAnsi"/>
                <w:color w:val="000000"/>
                <w:sz w:val="20"/>
                <w:szCs w:val="20"/>
              </w:rPr>
            </w:pPr>
          </w:p>
          <w:p w14:paraId="51E0F7FF" w14:textId="77777777" w:rsidR="007C1390" w:rsidRPr="00B76D52" w:rsidRDefault="007C1390">
            <w:pPr>
              <w:rPr>
                <w:rFonts w:eastAsia="Times New Roman" w:cstheme="minorHAnsi"/>
                <w:color w:val="000000"/>
                <w:sz w:val="20"/>
                <w:szCs w:val="20"/>
              </w:rPr>
            </w:pPr>
          </w:p>
          <w:p w14:paraId="3E96CFBF" w14:textId="77777777" w:rsidR="007C1390" w:rsidRPr="00B76D52" w:rsidRDefault="007C1390">
            <w:pPr>
              <w:rPr>
                <w:rFonts w:eastAsia="Times New Roman" w:cstheme="minorHAnsi"/>
                <w:color w:val="000000"/>
                <w:sz w:val="20"/>
                <w:szCs w:val="20"/>
              </w:rPr>
            </w:pPr>
          </w:p>
          <w:p w14:paraId="3AACB19F" w14:textId="77777777" w:rsidR="007C1390" w:rsidRPr="00B76D52" w:rsidRDefault="007C1390">
            <w:pPr>
              <w:rPr>
                <w:rFonts w:eastAsia="Times New Roman" w:cstheme="minorHAnsi"/>
                <w:color w:val="000000"/>
                <w:sz w:val="20"/>
                <w:szCs w:val="20"/>
              </w:rPr>
            </w:pPr>
          </w:p>
          <w:p w14:paraId="0E26F56F" w14:textId="77777777" w:rsidR="007C1390" w:rsidRPr="00B76D52" w:rsidRDefault="007C1390">
            <w:pPr>
              <w:rPr>
                <w:rFonts w:eastAsia="Times New Roman" w:cstheme="minorHAnsi"/>
                <w:color w:val="000000"/>
                <w:sz w:val="20"/>
                <w:szCs w:val="20"/>
              </w:rPr>
            </w:pPr>
          </w:p>
          <w:p w14:paraId="07A2608B" w14:textId="77777777" w:rsidR="007C1390" w:rsidRPr="00B76D52" w:rsidRDefault="007C1390">
            <w:pPr>
              <w:rPr>
                <w:rFonts w:eastAsia="Times New Roman" w:cstheme="minorHAnsi"/>
                <w:color w:val="000000"/>
                <w:sz w:val="20"/>
                <w:szCs w:val="20"/>
              </w:rPr>
            </w:pPr>
          </w:p>
          <w:p w14:paraId="7B5E7754" w14:textId="77777777" w:rsidR="007C1390" w:rsidRPr="00B76D52" w:rsidRDefault="007C1390">
            <w:pPr>
              <w:rPr>
                <w:rFonts w:eastAsia="Times New Roman" w:cstheme="minorHAnsi"/>
                <w:color w:val="000000"/>
                <w:sz w:val="20"/>
                <w:szCs w:val="20"/>
              </w:rPr>
            </w:pPr>
          </w:p>
          <w:p w14:paraId="7214D29D" w14:textId="77777777" w:rsidR="007C1390" w:rsidRPr="00B76D52" w:rsidRDefault="007C1390">
            <w:pPr>
              <w:rPr>
                <w:rFonts w:eastAsia="Times New Roman" w:cstheme="minorHAnsi"/>
                <w:color w:val="000000"/>
                <w:sz w:val="20"/>
                <w:szCs w:val="20"/>
              </w:rPr>
            </w:pPr>
          </w:p>
          <w:p w14:paraId="23E0D00A" w14:textId="77777777" w:rsidR="007C1390" w:rsidRPr="00B76D52" w:rsidRDefault="007C1390">
            <w:pPr>
              <w:rPr>
                <w:rFonts w:eastAsia="Times New Roman" w:cstheme="minorHAnsi"/>
                <w:color w:val="000000"/>
                <w:sz w:val="20"/>
                <w:szCs w:val="20"/>
              </w:rPr>
            </w:pPr>
          </w:p>
          <w:p w14:paraId="0299E4FB" w14:textId="77777777" w:rsidR="007C1390" w:rsidRPr="00B76D52" w:rsidRDefault="007C1390">
            <w:pPr>
              <w:rPr>
                <w:rFonts w:eastAsia="Times New Roman" w:cstheme="minorHAnsi"/>
                <w:color w:val="000000"/>
                <w:sz w:val="20"/>
                <w:szCs w:val="20"/>
              </w:rPr>
            </w:pPr>
          </w:p>
          <w:p w14:paraId="64F22063" w14:textId="77777777" w:rsidR="007C1390" w:rsidRPr="00B76D52" w:rsidRDefault="007C1390">
            <w:pPr>
              <w:rPr>
                <w:rFonts w:eastAsia="Times New Roman" w:cstheme="minorHAnsi"/>
                <w:color w:val="000000"/>
                <w:sz w:val="20"/>
                <w:szCs w:val="20"/>
              </w:rPr>
            </w:pPr>
          </w:p>
          <w:p w14:paraId="37D16071" w14:textId="77777777" w:rsidR="007C1390" w:rsidRPr="00B76D52" w:rsidRDefault="007C1390">
            <w:pPr>
              <w:rPr>
                <w:rFonts w:eastAsia="Times New Roman" w:cstheme="minorHAnsi"/>
                <w:color w:val="000000"/>
                <w:sz w:val="20"/>
                <w:szCs w:val="20"/>
              </w:rPr>
            </w:pPr>
          </w:p>
          <w:p w14:paraId="766D9DCC" w14:textId="77777777" w:rsidR="007C1390" w:rsidRPr="00B76D52" w:rsidRDefault="007C1390">
            <w:pPr>
              <w:rPr>
                <w:rFonts w:eastAsia="Times New Roman" w:cstheme="minorHAnsi"/>
                <w:color w:val="000000"/>
                <w:sz w:val="20"/>
                <w:szCs w:val="20"/>
              </w:rPr>
            </w:pPr>
          </w:p>
          <w:p w14:paraId="664B97A3" w14:textId="77777777" w:rsidR="007C1390" w:rsidRPr="00B76D52" w:rsidRDefault="007C1390">
            <w:pPr>
              <w:rPr>
                <w:rFonts w:eastAsia="Times New Roman" w:cstheme="minorHAnsi"/>
                <w:color w:val="000000"/>
                <w:sz w:val="20"/>
                <w:szCs w:val="20"/>
              </w:rPr>
            </w:pPr>
          </w:p>
          <w:p w14:paraId="7D054438" w14:textId="77777777" w:rsidR="007C1390" w:rsidRPr="00B76D52" w:rsidRDefault="007C1390">
            <w:pPr>
              <w:rPr>
                <w:rFonts w:eastAsia="Times New Roman" w:cstheme="minorHAnsi"/>
                <w:color w:val="000000"/>
                <w:sz w:val="20"/>
                <w:szCs w:val="20"/>
              </w:rPr>
            </w:pPr>
          </w:p>
          <w:p w14:paraId="4E1709C9" w14:textId="77777777" w:rsidR="007C1390" w:rsidRPr="00B76D52" w:rsidRDefault="007C1390">
            <w:pPr>
              <w:rPr>
                <w:rFonts w:eastAsia="Times New Roman" w:cstheme="minorHAnsi"/>
                <w:color w:val="000000"/>
                <w:sz w:val="20"/>
                <w:szCs w:val="20"/>
              </w:rPr>
            </w:pPr>
          </w:p>
          <w:p w14:paraId="64DF3E28" w14:textId="77777777" w:rsidR="007C1390" w:rsidRPr="00B76D52" w:rsidRDefault="007C1390">
            <w:pPr>
              <w:rPr>
                <w:rFonts w:eastAsia="Times New Roman" w:cstheme="minorHAnsi"/>
                <w:color w:val="000000"/>
                <w:sz w:val="20"/>
                <w:szCs w:val="20"/>
              </w:rPr>
            </w:pPr>
          </w:p>
          <w:p w14:paraId="63607213" w14:textId="77777777" w:rsidR="007C1390" w:rsidRPr="00B76D52" w:rsidRDefault="007C1390">
            <w:pPr>
              <w:rPr>
                <w:rFonts w:eastAsia="Times New Roman" w:cstheme="minorHAnsi"/>
                <w:sz w:val="20"/>
                <w:szCs w:val="20"/>
              </w:rPr>
            </w:pPr>
            <w:r w:rsidRPr="00B76D52">
              <w:rPr>
                <w:rFonts w:eastAsia="Times New Roman" w:cstheme="minorHAnsi"/>
                <w:sz w:val="20"/>
                <w:szCs w:val="20"/>
              </w:rPr>
              <w:t>Aktif 2 tahun setelah proses kegiatan selesai di- laksanakan, In aktif 3 tahun, Keterangan permanen</w:t>
            </w:r>
          </w:p>
        </w:tc>
        <w:tc>
          <w:tcPr>
            <w:tcW w:w="2559" w:type="dxa"/>
            <w:gridSpan w:val="14"/>
            <w:tcBorders>
              <w:top w:val="single" w:sz="4" w:space="0" w:color="auto"/>
              <w:left w:val="single" w:sz="4" w:space="0" w:color="auto"/>
              <w:bottom w:val="single" w:sz="4" w:space="0" w:color="auto"/>
              <w:right w:val="single" w:sz="4" w:space="0" w:color="auto"/>
            </w:tcBorders>
          </w:tcPr>
          <w:p w14:paraId="0605322D" w14:textId="77777777" w:rsidR="003D39ED" w:rsidRPr="003D39ED" w:rsidRDefault="00000000" w:rsidP="003D39ED">
            <w:pPr>
              <w:rPr>
                <w:sz w:val="20"/>
              </w:rPr>
            </w:pPr>
            <w:hyperlink r:id="rId249" w:history="1">
              <w:r w:rsidR="003D39ED" w:rsidRPr="003D39ED">
                <w:rPr>
                  <w:rStyle w:val="Hyperlink"/>
                  <w:sz w:val="20"/>
                </w:rPr>
                <w:t>https://drive.google.com/file/d/1FuCfkPwvXzbAuJFk7S12a-Tc8xV2AHXH/view?usp=sharing</w:t>
              </w:r>
            </w:hyperlink>
          </w:p>
          <w:p w14:paraId="106291B6" w14:textId="77777777" w:rsidR="007C1390" w:rsidRPr="00B76D52" w:rsidRDefault="007C1390">
            <w:pPr>
              <w:rPr>
                <w:rFonts w:eastAsia="Times New Roman" w:cstheme="minorHAnsi"/>
                <w:color w:val="0000FF"/>
                <w:sz w:val="20"/>
                <w:szCs w:val="20"/>
                <w:u w:val="single"/>
              </w:rPr>
            </w:pPr>
          </w:p>
          <w:p w14:paraId="307CB0C9" w14:textId="77777777" w:rsidR="007C1390" w:rsidRPr="00B76D52" w:rsidRDefault="007C1390">
            <w:pPr>
              <w:rPr>
                <w:rFonts w:eastAsia="Times New Roman" w:cstheme="minorHAnsi"/>
                <w:color w:val="0000FF"/>
                <w:sz w:val="20"/>
                <w:szCs w:val="20"/>
                <w:u w:val="single"/>
              </w:rPr>
            </w:pPr>
          </w:p>
          <w:p w14:paraId="3A96D54E" w14:textId="77777777" w:rsidR="007C1390" w:rsidRPr="00B76D52" w:rsidRDefault="007C1390">
            <w:pPr>
              <w:rPr>
                <w:rFonts w:eastAsia="Times New Roman" w:cstheme="minorHAnsi"/>
                <w:color w:val="0000FF"/>
                <w:sz w:val="20"/>
                <w:szCs w:val="20"/>
                <w:u w:val="single"/>
              </w:rPr>
            </w:pPr>
          </w:p>
          <w:p w14:paraId="4781D359" w14:textId="77777777" w:rsidR="007C1390" w:rsidRPr="00B76D52" w:rsidRDefault="007C1390">
            <w:pPr>
              <w:rPr>
                <w:rFonts w:eastAsia="Times New Roman" w:cstheme="minorHAnsi"/>
                <w:color w:val="0000FF"/>
                <w:sz w:val="20"/>
                <w:szCs w:val="20"/>
                <w:u w:val="single"/>
              </w:rPr>
            </w:pPr>
          </w:p>
          <w:p w14:paraId="5A95D825" w14:textId="77777777" w:rsidR="007C1390" w:rsidRPr="00B76D52" w:rsidRDefault="007C1390">
            <w:pPr>
              <w:rPr>
                <w:rFonts w:eastAsia="Times New Roman" w:cstheme="minorHAnsi"/>
                <w:color w:val="0000FF"/>
                <w:sz w:val="20"/>
                <w:szCs w:val="20"/>
                <w:u w:val="single"/>
              </w:rPr>
            </w:pPr>
          </w:p>
          <w:p w14:paraId="4191E2FA" w14:textId="77777777" w:rsidR="007C1390" w:rsidRPr="00B76D52" w:rsidRDefault="007C1390">
            <w:pPr>
              <w:rPr>
                <w:rFonts w:eastAsia="Times New Roman" w:cstheme="minorHAnsi"/>
                <w:color w:val="0000FF"/>
                <w:sz w:val="20"/>
                <w:szCs w:val="20"/>
                <w:u w:val="single"/>
              </w:rPr>
            </w:pPr>
          </w:p>
          <w:p w14:paraId="14BD5B01" w14:textId="77777777" w:rsidR="007C1390" w:rsidRPr="00B76D52" w:rsidRDefault="007C1390">
            <w:pPr>
              <w:rPr>
                <w:rFonts w:eastAsia="Times New Roman" w:cstheme="minorHAnsi"/>
                <w:color w:val="0000FF"/>
                <w:sz w:val="20"/>
                <w:szCs w:val="20"/>
                <w:u w:val="single"/>
              </w:rPr>
            </w:pPr>
          </w:p>
          <w:p w14:paraId="3F58E219" w14:textId="77777777" w:rsidR="007C1390" w:rsidRPr="00B76D52" w:rsidRDefault="007C1390">
            <w:pPr>
              <w:rPr>
                <w:rFonts w:eastAsia="Times New Roman" w:cstheme="minorHAnsi"/>
                <w:color w:val="0000FF"/>
                <w:sz w:val="20"/>
                <w:szCs w:val="20"/>
                <w:u w:val="single"/>
              </w:rPr>
            </w:pPr>
          </w:p>
          <w:p w14:paraId="4FE69D6A" w14:textId="77777777" w:rsidR="007C1390" w:rsidRPr="00B76D52" w:rsidRDefault="007C1390">
            <w:pPr>
              <w:rPr>
                <w:rFonts w:eastAsia="Times New Roman" w:cstheme="minorHAnsi"/>
                <w:color w:val="0000FF"/>
                <w:sz w:val="20"/>
                <w:szCs w:val="20"/>
                <w:u w:val="single"/>
              </w:rPr>
            </w:pPr>
          </w:p>
          <w:p w14:paraId="5D31DE85" w14:textId="77777777" w:rsidR="007C1390" w:rsidRPr="00B76D52" w:rsidRDefault="007C1390">
            <w:pPr>
              <w:rPr>
                <w:rFonts w:eastAsia="Times New Roman" w:cstheme="minorHAnsi"/>
                <w:color w:val="0000FF"/>
                <w:sz w:val="20"/>
                <w:szCs w:val="20"/>
                <w:u w:val="single"/>
              </w:rPr>
            </w:pPr>
          </w:p>
          <w:p w14:paraId="5D328D8D" w14:textId="77777777" w:rsidR="007C1390" w:rsidRPr="00B76D52" w:rsidRDefault="007C1390">
            <w:pPr>
              <w:rPr>
                <w:rFonts w:eastAsia="Times New Roman" w:cstheme="minorHAnsi"/>
                <w:color w:val="0000FF"/>
                <w:sz w:val="20"/>
                <w:szCs w:val="20"/>
                <w:u w:val="single"/>
              </w:rPr>
            </w:pPr>
          </w:p>
          <w:p w14:paraId="776D3003" w14:textId="77777777" w:rsidR="007C1390" w:rsidRPr="00B76D52" w:rsidRDefault="007C1390">
            <w:pPr>
              <w:rPr>
                <w:rFonts w:eastAsia="Times New Roman" w:cstheme="minorHAnsi"/>
                <w:color w:val="0000FF"/>
                <w:sz w:val="20"/>
                <w:szCs w:val="20"/>
                <w:u w:val="single"/>
              </w:rPr>
            </w:pPr>
          </w:p>
          <w:p w14:paraId="32D7E278" w14:textId="77777777" w:rsidR="007C1390" w:rsidRPr="00B76D52" w:rsidRDefault="007C1390">
            <w:pPr>
              <w:rPr>
                <w:rFonts w:eastAsia="Times New Roman" w:cstheme="minorHAnsi"/>
                <w:color w:val="0000FF"/>
                <w:sz w:val="20"/>
                <w:szCs w:val="20"/>
                <w:u w:val="single"/>
              </w:rPr>
            </w:pPr>
          </w:p>
          <w:p w14:paraId="1F17E758" w14:textId="77777777" w:rsidR="007C1390" w:rsidRPr="00B76D52" w:rsidRDefault="007C1390">
            <w:pPr>
              <w:rPr>
                <w:rFonts w:eastAsia="Times New Roman" w:cstheme="minorHAnsi"/>
                <w:color w:val="0000FF"/>
                <w:sz w:val="20"/>
                <w:szCs w:val="20"/>
                <w:u w:val="single"/>
              </w:rPr>
            </w:pPr>
          </w:p>
          <w:p w14:paraId="7312D4F6" w14:textId="77777777" w:rsidR="007C1390" w:rsidRPr="00B76D52" w:rsidRDefault="007C1390">
            <w:pPr>
              <w:rPr>
                <w:rFonts w:eastAsia="Times New Roman" w:cstheme="minorHAnsi"/>
                <w:color w:val="0000FF"/>
                <w:sz w:val="20"/>
                <w:szCs w:val="20"/>
                <w:u w:val="single"/>
              </w:rPr>
            </w:pPr>
          </w:p>
          <w:p w14:paraId="3480D1D6" w14:textId="77777777" w:rsidR="007C1390" w:rsidRPr="00B76D52" w:rsidRDefault="007C1390">
            <w:pPr>
              <w:rPr>
                <w:rFonts w:eastAsia="Times New Roman" w:cstheme="minorHAnsi"/>
                <w:color w:val="0000FF"/>
                <w:sz w:val="20"/>
                <w:szCs w:val="20"/>
                <w:u w:val="single"/>
              </w:rPr>
            </w:pPr>
          </w:p>
          <w:p w14:paraId="4CFECAF2" w14:textId="77777777" w:rsidR="007C1390" w:rsidRPr="00B76D52" w:rsidRDefault="007C1390">
            <w:pPr>
              <w:rPr>
                <w:rFonts w:eastAsia="Times New Roman" w:cstheme="minorHAnsi"/>
                <w:color w:val="0000FF"/>
                <w:sz w:val="20"/>
                <w:szCs w:val="20"/>
                <w:u w:val="single"/>
              </w:rPr>
            </w:pPr>
          </w:p>
          <w:p w14:paraId="65BC7556" w14:textId="77777777" w:rsidR="007C1390" w:rsidRPr="00B76D52" w:rsidRDefault="007C1390">
            <w:pPr>
              <w:rPr>
                <w:rFonts w:eastAsia="Times New Roman" w:cstheme="minorHAnsi"/>
                <w:color w:val="0000FF"/>
                <w:sz w:val="20"/>
                <w:szCs w:val="20"/>
                <w:u w:val="single"/>
              </w:rPr>
            </w:pPr>
          </w:p>
          <w:p w14:paraId="09EE52C4" w14:textId="77777777" w:rsidR="007C1390" w:rsidRPr="00B76D52" w:rsidRDefault="007C1390">
            <w:pPr>
              <w:rPr>
                <w:rFonts w:eastAsia="Times New Roman" w:cstheme="minorHAnsi"/>
                <w:color w:val="0000FF"/>
                <w:sz w:val="20"/>
                <w:szCs w:val="20"/>
                <w:u w:val="single"/>
              </w:rPr>
            </w:pPr>
          </w:p>
          <w:p w14:paraId="16E9D99C" w14:textId="77777777" w:rsidR="007C1390" w:rsidRPr="00B76D52" w:rsidRDefault="007C1390">
            <w:pPr>
              <w:rPr>
                <w:rFonts w:eastAsia="Times New Roman" w:cstheme="minorHAnsi"/>
                <w:color w:val="0000FF"/>
                <w:sz w:val="20"/>
                <w:szCs w:val="20"/>
                <w:u w:val="single"/>
              </w:rPr>
            </w:pPr>
          </w:p>
          <w:p w14:paraId="244DF630" w14:textId="77777777" w:rsidR="007C1390" w:rsidRPr="00B76D52" w:rsidRDefault="007C1390">
            <w:pPr>
              <w:rPr>
                <w:rFonts w:eastAsia="Times New Roman" w:cstheme="minorHAnsi"/>
                <w:color w:val="0000FF"/>
                <w:sz w:val="20"/>
                <w:szCs w:val="20"/>
                <w:u w:val="single"/>
              </w:rPr>
            </w:pPr>
          </w:p>
          <w:p w14:paraId="5DEA51F9" w14:textId="77777777" w:rsidR="007C1390" w:rsidRPr="00B76D52" w:rsidRDefault="007C1390">
            <w:pPr>
              <w:rPr>
                <w:rFonts w:eastAsia="Times New Roman" w:cstheme="minorHAnsi"/>
                <w:color w:val="0000FF"/>
                <w:sz w:val="20"/>
                <w:szCs w:val="20"/>
                <w:u w:val="single"/>
              </w:rPr>
            </w:pPr>
          </w:p>
          <w:p w14:paraId="0157A2B0" w14:textId="77777777" w:rsidR="007C1390" w:rsidRPr="00B76D52" w:rsidRDefault="007C1390">
            <w:pPr>
              <w:rPr>
                <w:rFonts w:eastAsia="Times New Roman" w:cstheme="minorHAnsi"/>
                <w:color w:val="0000FF"/>
                <w:sz w:val="20"/>
                <w:szCs w:val="20"/>
                <w:u w:val="single"/>
              </w:rPr>
            </w:pPr>
          </w:p>
          <w:p w14:paraId="1A08FCA0" w14:textId="77777777" w:rsidR="007C1390" w:rsidRPr="00B76D52" w:rsidRDefault="007C1390">
            <w:pPr>
              <w:rPr>
                <w:rFonts w:eastAsia="Times New Roman" w:cstheme="minorHAnsi"/>
                <w:color w:val="0000FF"/>
                <w:sz w:val="20"/>
                <w:szCs w:val="20"/>
                <w:u w:val="single"/>
              </w:rPr>
            </w:pPr>
          </w:p>
          <w:p w14:paraId="65D052ED" w14:textId="77777777" w:rsidR="007C1390" w:rsidRPr="00B76D52" w:rsidRDefault="007C1390">
            <w:pPr>
              <w:rPr>
                <w:rFonts w:eastAsia="Times New Roman" w:cstheme="minorHAnsi"/>
                <w:color w:val="0000FF"/>
                <w:sz w:val="20"/>
                <w:szCs w:val="20"/>
                <w:u w:val="single"/>
              </w:rPr>
            </w:pPr>
          </w:p>
          <w:p w14:paraId="040A3A69" w14:textId="77777777" w:rsidR="007C1390" w:rsidRPr="00B76D52" w:rsidRDefault="007C1390">
            <w:pPr>
              <w:rPr>
                <w:rFonts w:eastAsia="Times New Roman" w:cstheme="minorHAnsi"/>
                <w:color w:val="0000FF"/>
                <w:sz w:val="20"/>
                <w:szCs w:val="20"/>
                <w:u w:val="single"/>
              </w:rPr>
            </w:pPr>
          </w:p>
          <w:p w14:paraId="176F83F2" w14:textId="77777777" w:rsidR="007C1390" w:rsidRPr="00B76D52" w:rsidRDefault="007C1390">
            <w:pPr>
              <w:rPr>
                <w:rFonts w:eastAsia="Times New Roman" w:cstheme="minorHAnsi"/>
                <w:color w:val="0000FF"/>
                <w:sz w:val="20"/>
                <w:szCs w:val="20"/>
                <w:u w:val="single"/>
              </w:rPr>
            </w:pPr>
          </w:p>
          <w:p w14:paraId="2C259E6D" w14:textId="77777777" w:rsidR="007C1390" w:rsidRPr="00B76D52" w:rsidRDefault="007C1390">
            <w:pPr>
              <w:rPr>
                <w:rFonts w:eastAsia="Times New Roman" w:cstheme="minorHAnsi"/>
                <w:color w:val="0000FF"/>
                <w:sz w:val="20"/>
                <w:szCs w:val="20"/>
                <w:u w:val="single"/>
              </w:rPr>
            </w:pPr>
          </w:p>
          <w:p w14:paraId="3A3B8853" w14:textId="77777777" w:rsidR="007C1390" w:rsidRPr="00B76D52" w:rsidRDefault="007C1390">
            <w:pPr>
              <w:rPr>
                <w:rFonts w:eastAsia="Times New Roman" w:cstheme="minorHAnsi"/>
                <w:color w:val="0000FF"/>
                <w:sz w:val="20"/>
                <w:szCs w:val="20"/>
                <w:u w:val="single"/>
              </w:rPr>
            </w:pPr>
          </w:p>
          <w:p w14:paraId="18E9B1FE" w14:textId="77777777" w:rsidR="007C1390" w:rsidRPr="00B76D52" w:rsidRDefault="007C1390">
            <w:pPr>
              <w:rPr>
                <w:rFonts w:eastAsia="Times New Roman" w:cstheme="minorHAnsi"/>
                <w:color w:val="0000FF"/>
                <w:sz w:val="20"/>
                <w:szCs w:val="20"/>
                <w:u w:val="single"/>
              </w:rPr>
            </w:pPr>
          </w:p>
          <w:p w14:paraId="585E2EF2" w14:textId="77777777" w:rsidR="007C1390" w:rsidRDefault="007C1390">
            <w:pPr>
              <w:rPr>
                <w:rFonts w:eastAsia="Times New Roman" w:cstheme="minorHAnsi"/>
                <w:color w:val="0000FF"/>
                <w:sz w:val="20"/>
                <w:szCs w:val="20"/>
                <w:u w:val="single"/>
              </w:rPr>
            </w:pPr>
          </w:p>
          <w:p w14:paraId="303BD34E" w14:textId="77777777" w:rsidR="00C51A52" w:rsidRDefault="00C51A52">
            <w:pPr>
              <w:rPr>
                <w:rFonts w:eastAsia="Times New Roman" w:cstheme="minorHAnsi"/>
                <w:color w:val="0000FF"/>
                <w:sz w:val="20"/>
                <w:szCs w:val="20"/>
                <w:u w:val="single"/>
              </w:rPr>
            </w:pPr>
          </w:p>
          <w:p w14:paraId="02262591" w14:textId="77777777" w:rsidR="00C51A52" w:rsidRPr="00B76D52" w:rsidRDefault="00C51A52">
            <w:pPr>
              <w:rPr>
                <w:rFonts w:eastAsia="Times New Roman" w:cstheme="minorHAnsi"/>
                <w:color w:val="0000FF"/>
                <w:sz w:val="20"/>
                <w:szCs w:val="20"/>
                <w:u w:val="single"/>
              </w:rPr>
            </w:pPr>
          </w:p>
          <w:p w14:paraId="0C7BD112" w14:textId="77777777" w:rsidR="007C1390" w:rsidRPr="00B76D52" w:rsidRDefault="007C1390">
            <w:pPr>
              <w:rPr>
                <w:rFonts w:eastAsia="Times New Roman" w:cstheme="minorHAnsi"/>
                <w:color w:val="0000FF"/>
                <w:sz w:val="20"/>
                <w:szCs w:val="20"/>
                <w:u w:val="single"/>
              </w:rPr>
            </w:pPr>
          </w:p>
          <w:p w14:paraId="05104529" w14:textId="77777777" w:rsidR="007C1390" w:rsidRPr="00B76D52" w:rsidRDefault="007C1390">
            <w:pPr>
              <w:rPr>
                <w:rFonts w:eastAsia="Times New Roman" w:cstheme="minorHAnsi"/>
                <w:color w:val="0000FF"/>
                <w:sz w:val="20"/>
                <w:szCs w:val="20"/>
                <w:u w:val="single"/>
              </w:rPr>
            </w:pPr>
          </w:p>
          <w:p w14:paraId="5C39E10B" w14:textId="77777777" w:rsidR="007C1390" w:rsidRPr="00B76D52" w:rsidRDefault="007C1390">
            <w:pPr>
              <w:rPr>
                <w:rFonts w:eastAsia="Times New Roman" w:cstheme="minorHAnsi"/>
                <w:color w:val="0000FF"/>
                <w:sz w:val="20"/>
                <w:szCs w:val="20"/>
                <w:u w:val="single"/>
              </w:rPr>
            </w:pPr>
          </w:p>
          <w:p w14:paraId="337B458E" w14:textId="77777777" w:rsidR="007C1390" w:rsidRPr="00B76D52" w:rsidRDefault="00000000">
            <w:pPr>
              <w:rPr>
                <w:rFonts w:eastAsia="Times New Roman" w:cstheme="minorHAnsi"/>
                <w:color w:val="0000FF"/>
                <w:sz w:val="20"/>
                <w:szCs w:val="20"/>
                <w:u w:val="single"/>
              </w:rPr>
            </w:pPr>
            <w:hyperlink r:id="rId250" w:history="1">
              <w:r w:rsidR="007C1390" w:rsidRPr="00B76D52">
                <w:rPr>
                  <w:rStyle w:val="Hyperlink"/>
                  <w:rFonts w:eastAsia="Times New Roman" w:cstheme="minorHAnsi"/>
                  <w:color w:val="0000FF"/>
                  <w:sz w:val="20"/>
                  <w:szCs w:val="20"/>
                </w:rPr>
                <w:t>https://drive.google.com/drive/folders/1gWMD4pDR3WxwHiMCzDJPwMHghImRTWER?usp=sharing</w:t>
              </w:r>
            </w:hyperlink>
          </w:p>
          <w:p w14:paraId="1B283460" w14:textId="77777777" w:rsidR="007C1390" w:rsidRPr="00B76D52" w:rsidRDefault="007C1390">
            <w:pPr>
              <w:rPr>
                <w:rFonts w:eastAsia="Times New Roman" w:cstheme="minorHAnsi"/>
                <w:color w:val="0000FF"/>
                <w:sz w:val="20"/>
                <w:szCs w:val="20"/>
                <w:u w:val="single"/>
              </w:rPr>
            </w:pPr>
          </w:p>
          <w:p w14:paraId="706E0DE8" w14:textId="77777777" w:rsidR="007C1390" w:rsidRPr="00B76D52" w:rsidRDefault="00000000">
            <w:pPr>
              <w:rPr>
                <w:rFonts w:eastAsia="Times New Roman" w:cstheme="minorHAnsi"/>
                <w:color w:val="0000FF"/>
                <w:sz w:val="20"/>
                <w:szCs w:val="20"/>
                <w:u w:val="single"/>
              </w:rPr>
            </w:pPr>
            <w:hyperlink r:id="rId251" w:history="1">
              <w:r w:rsidR="007C1390" w:rsidRPr="00B76D52">
                <w:rPr>
                  <w:rStyle w:val="Hyperlink"/>
                  <w:rFonts w:eastAsia="Times New Roman" w:cstheme="minorHAnsi"/>
                  <w:color w:val="0000FF"/>
                  <w:sz w:val="20"/>
                  <w:szCs w:val="20"/>
                </w:rPr>
                <w:t>https://drive.google.com/file/d/1Cxe0lV6uftwhYDc0xBm0kJTWskVDhpzV/view?usp=sharing</w:t>
              </w:r>
            </w:hyperlink>
          </w:p>
        </w:tc>
      </w:tr>
      <w:tr w:rsidR="007C1390" w14:paraId="60E81426"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46F28513" w14:textId="77777777" w:rsidR="007C1390" w:rsidRPr="00B76D52" w:rsidRDefault="007C1390" w:rsidP="00AE3EEF">
            <w:pPr>
              <w:pStyle w:val="ListParagraph"/>
              <w:numPr>
                <w:ilvl w:val="0"/>
                <w:numId w:val="29"/>
              </w:numPr>
              <w:rPr>
                <w:rFonts w:eastAsia="Times New Roman" w:cstheme="minorHAnsi"/>
                <w:color w:val="0563C1"/>
                <w:sz w:val="20"/>
                <w:szCs w:val="20"/>
                <w:u w:val="single"/>
              </w:rPr>
            </w:pPr>
            <w:r w:rsidRPr="00B76D52">
              <w:rPr>
                <w:rFonts w:eastAsia="Times New Roman" w:cstheme="minorHAnsi"/>
                <w:b/>
                <w:bCs/>
                <w:color w:val="000000"/>
                <w:sz w:val="20"/>
                <w:szCs w:val="20"/>
              </w:rPr>
              <w:lastRenderedPageBreak/>
              <w:t xml:space="preserve">Ringkasan Informasi Tentang Program  </w:t>
            </w:r>
          </w:p>
        </w:tc>
      </w:tr>
      <w:tr w:rsidR="004E7D87" w14:paraId="3452E491" w14:textId="77777777" w:rsidTr="00201CF7">
        <w:tc>
          <w:tcPr>
            <w:tcW w:w="561" w:type="dxa"/>
            <w:gridSpan w:val="10"/>
            <w:tcBorders>
              <w:top w:val="single" w:sz="4" w:space="0" w:color="auto"/>
              <w:left w:val="single" w:sz="4" w:space="0" w:color="auto"/>
              <w:bottom w:val="single" w:sz="4" w:space="0" w:color="auto"/>
              <w:right w:val="single" w:sz="4" w:space="0" w:color="auto"/>
            </w:tcBorders>
            <w:hideMark/>
          </w:tcPr>
          <w:p w14:paraId="4259E56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2.1</w:t>
            </w:r>
          </w:p>
        </w:tc>
        <w:tc>
          <w:tcPr>
            <w:tcW w:w="2658" w:type="dxa"/>
            <w:gridSpan w:val="31"/>
            <w:tcBorders>
              <w:top w:val="single" w:sz="4" w:space="0" w:color="auto"/>
              <w:left w:val="single" w:sz="4" w:space="0" w:color="auto"/>
              <w:bottom w:val="single" w:sz="4" w:space="0" w:color="auto"/>
              <w:right w:val="single" w:sz="4" w:space="0" w:color="auto"/>
            </w:tcBorders>
            <w:hideMark/>
          </w:tcPr>
          <w:p w14:paraId="0DC1591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Program dan Kegiatan Dinas Perpustakaan dan Kearsipan Kabupaten Kepulauan Selayar Tahun 2023</w:t>
            </w:r>
          </w:p>
        </w:tc>
        <w:tc>
          <w:tcPr>
            <w:tcW w:w="4250" w:type="dxa"/>
            <w:gridSpan w:val="39"/>
            <w:tcBorders>
              <w:top w:val="single" w:sz="4" w:space="0" w:color="auto"/>
              <w:left w:val="single" w:sz="4" w:space="0" w:color="auto"/>
              <w:bottom w:val="single" w:sz="4" w:space="0" w:color="auto"/>
              <w:right w:val="single" w:sz="4" w:space="0" w:color="auto"/>
            </w:tcBorders>
            <w:hideMark/>
          </w:tcPr>
          <w:p w14:paraId="4D845AB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Menguraikan tentang program, kegiatan, sub kegiatan, sumber dan jumlah anggaran, target, Jadwal pelaksanaan, penanggung jawab/PPTK, alamat/No. telp</w:t>
            </w:r>
          </w:p>
        </w:tc>
        <w:tc>
          <w:tcPr>
            <w:tcW w:w="2658" w:type="dxa"/>
            <w:gridSpan w:val="40"/>
            <w:tcBorders>
              <w:top w:val="single" w:sz="4" w:space="0" w:color="auto"/>
              <w:left w:val="single" w:sz="4" w:space="0" w:color="auto"/>
              <w:bottom w:val="single" w:sz="4" w:space="0" w:color="auto"/>
              <w:right w:val="single" w:sz="4" w:space="0" w:color="auto"/>
            </w:tcBorders>
            <w:hideMark/>
          </w:tcPr>
          <w:p w14:paraId="69990C9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Program dan Keuangan</w:t>
            </w:r>
          </w:p>
        </w:tc>
        <w:tc>
          <w:tcPr>
            <w:tcW w:w="1874" w:type="dxa"/>
            <w:gridSpan w:val="25"/>
            <w:tcBorders>
              <w:top w:val="single" w:sz="4" w:space="0" w:color="auto"/>
              <w:left w:val="single" w:sz="4" w:space="0" w:color="auto"/>
              <w:bottom w:val="single" w:sz="4" w:space="0" w:color="auto"/>
              <w:right w:val="single" w:sz="4" w:space="0" w:color="auto"/>
            </w:tcBorders>
            <w:hideMark/>
          </w:tcPr>
          <w:p w14:paraId="2F86306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49FC27A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69890C26" w14:textId="77777777" w:rsidR="007C1390" w:rsidRPr="00B76D52" w:rsidRDefault="007C1390">
            <w:pPr>
              <w:rPr>
                <w:rFonts w:eastAsia="Times New Roman" w:cstheme="minorHAnsi"/>
                <w:sz w:val="20"/>
                <w:szCs w:val="20"/>
              </w:rPr>
            </w:pPr>
            <w:r w:rsidRPr="00B76D52">
              <w:rPr>
                <w:rFonts w:eastAsia="Times New Roman" w:cstheme="minorHAnsi"/>
                <w:sz w:val="20"/>
                <w:szCs w:val="20"/>
              </w:rPr>
              <w:t>Aktif 2 tahun setelah proses kegiatan selesai di- laksanakan, In aktif 3 tahun, Keterangan permanen</w:t>
            </w:r>
          </w:p>
        </w:tc>
        <w:tc>
          <w:tcPr>
            <w:tcW w:w="2559" w:type="dxa"/>
            <w:gridSpan w:val="14"/>
            <w:tcBorders>
              <w:top w:val="single" w:sz="4" w:space="0" w:color="auto"/>
              <w:left w:val="single" w:sz="4" w:space="0" w:color="auto"/>
              <w:bottom w:val="single" w:sz="4" w:space="0" w:color="auto"/>
              <w:right w:val="single" w:sz="4" w:space="0" w:color="auto"/>
            </w:tcBorders>
            <w:hideMark/>
          </w:tcPr>
          <w:p w14:paraId="49A404A4" w14:textId="77777777" w:rsidR="007C1390" w:rsidRPr="00B76D52" w:rsidRDefault="00000000">
            <w:pPr>
              <w:rPr>
                <w:rFonts w:eastAsia="Times New Roman" w:cstheme="minorHAnsi"/>
                <w:color w:val="0000FF"/>
                <w:sz w:val="20"/>
                <w:szCs w:val="20"/>
                <w:u w:val="single"/>
              </w:rPr>
            </w:pPr>
            <w:hyperlink r:id="rId252" w:history="1">
              <w:r w:rsidR="007C1390" w:rsidRPr="00B76D52">
                <w:rPr>
                  <w:rStyle w:val="Hyperlink"/>
                  <w:rFonts w:eastAsia="Times New Roman" w:cstheme="minorHAnsi"/>
                  <w:color w:val="0000FF"/>
                  <w:sz w:val="20"/>
                  <w:szCs w:val="20"/>
                </w:rPr>
                <w:t>https://drive.google.com/file/d/1CApnQCufauL7dub2WD1YGyxvGJMF_jJQ/view?usp=sharing</w:t>
              </w:r>
            </w:hyperlink>
          </w:p>
        </w:tc>
      </w:tr>
      <w:tr w:rsidR="007C1390" w14:paraId="78B5E84A"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6B17521C" w14:textId="77777777" w:rsidR="007C1390" w:rsidRPr="00B76D52" w:rsidRDefault="007C1390" w:rsidP="00AE3EEF">
            <w:pPr>
              <w:pStyle w:val="ListParagraph"/>
              <w:numPr>
                <w:ilvl w:val="0"/>
                <w:numId w:val="29"/>
              </w:numPr>
              <w:rPr>
                <w:rFonts w:eastAsia="Times New Roman" w:cstheme="minorHAnsi"/>
                <w:color w:val="0563C1"/>
                <w:sz w:val="20"/>
                <w:szCs w:val="20"/>
                <w:u w:val="single"/>
              </w:rPr>
            </w:pPr>
            <w:r w:rsidRPr="00B76D52">
              <w:rPr>
                <w:rFonts w:eastAsia="Times New Roman" w:cstheme="minorHAnsi"/>
                <w:b/>
                <w:bCs/>
                <w:color w:val="000000"/>
                <w:sz w:val="20"/>
                <w:szCs w:val="20"/>
              </w:rPr>
              <w:t>Ringkasan Informasi Tentang Kinerja</w:t>
            </w:r>
          </w:p>
        </w:tc>
      </w:tr>
      <w:tr w:rsidR="004E7D87" w14:paraId="015AD305"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59D6347" w14:textId="77777777" w:rsidR="007C1390" w:rsidRPr="00B76D52" w:rsidRDefault="007C1390">
            <w:pPr>
              <w:rPr>
                <w:rFonts w:eastAsia="Times New Roman" w:cstheme="minorHAnsi"/>
                <w:sz w:val="20"/>
                <w:szCs w:val="20"/>
              </w:rPr>
            </w:pPr>
            <w:r w:rsidRPr="00B76D52">
              <w:rPr>
                <w:rFonts w:eastAsia="Times New Roman" w:cstheme="minorHAnsi"/>
                <w:sz w:val="20"/>
                <w:szCs w:val="20"/>
              </w:rPr>
              <w:t>3.1</w:t>
            </w:r>
          </w:p>
        </w:tc>
        <w:tc>
          <w:tcPr>
            <w:tcW w:w="2694" w:type="dxa"/>
            <w:gridSpan w:val="38"/>
            <w:tcBorders>
              <w:top w:val="single" w:sz="4" w:space="0" w:color="auto"/>
              <w:left w:val="single" w:sz="4" w:space="0" w:color="auto"/>
              <w:bottom w:val="single" w:sz="4" w:space="0" w:color="auto"/>
              <w:right w:val="single" w:sz="4" w:space="0" w:color="auto"/>
            </w:tcBorders>
            <w:hideMark/>
          </w:tcPr>
          <w:p w14:paraId="31F6997F" w14:textId="77777777" w:rsidR="007C1390" w:rsidRPr="00B76D52" w:rsidRDefault="007C1390">
            <w:pPr>
              <w:rPr>
                <w:rFonts w:eastAsia="Times New Roman" w:cstheme="minorHAnsi"/>
                <w:sz w:val="20"/>
                <w:szCs w:val="20"/>
              </w:rPr>
            </w:pPr>
            <w:r w:rsidRPr="00B76D52">
              <w:rPr>
                <w:rFonts w:eastAsia="Times New Roman" w:cstheme="minorHAnsi"/>
                <w:sz w:val="20"/>
                <w:szCs w:val="20"/>
              </w:rPr>
              <w:t xml:space="preserve">Rekapitulasi Realisasi Fisik dan Keuangan Dinas Perpustakaan dan Kearsipan keadaan bulan </w:t>
            </w:r>
            <w:r w:rsidRPr="00B76D52">
              <w:rPr>
                <w:rFonts w:eastAsia="Times New Roman" w:cstheme="minorHAnsi"/>
                <w:sz w:val="20"/>
                <w:szCs w:val="20"/>
              </w:rPr>
              <w:lastRenderedPageBreak/>
              <w:t>Desember Tahun Anggaran 2022</w:t>
            </w:r>
          </w:p>
        </w:tc>
        <w:tc>
          <w:tcPr>
            <w:tcW w:w="4297" w:type="dxa"/>
            <w:gridSpan w:val="42"/>
            <w:tcBorders>
              <w:top w:val="single" w:sz="4" w:space="0" w:color="auto"/>
              <w:left w:val="single" w:sz="4" w:space="0" w:color="auto"/>
              <w:bottom w:val="single" w:sz="4" w:space="0" w:color="auto"/>
              <w:right w:val="single" w:sz="4" w:space="0" w:color="auto"/>
            </w:tcBorders>
            <w:hideMark/>
          </w:tcPr>
          <w:p w14:paraId="5C6B7CF8" w14:textId="77777777" w:rsidR="007C1390" w:rsidRPr="00B76D52" w:rsidRDefault="007C1390">
            <w:pPr>
              <w:rPr>
                <w:rFonts w:eastAsia="Times New Roman" w:cstheme="minorHAnsi"/>
                <w:sz w:val="20"/>
                <w:szCs w:val="20"/>
              </w:rPr>
            </w:pPr>
            <w:r w:rsidRPr="00B76D52">
              <w:rPr>
                <w:rFonts w:eastAsia="Times New Roman" w:cstheme="minorHAnsi"/>
                <w:sz w:val="20"/>
                <w:szCs w:val="20"/>
              </w:rPr>
              <w:lastRenderedPageBreak/>
              <w:t xml:space="preserve">Berisi tentang uraian kegiatan, jumlah dana, bobot, realisasi kumulatif fisik dan keuangan, realisasi tertimbang fisik dan keuangan, sisa dana, </w:t>
            </w:r>
            <w:r w:rsidRPr="00B76D52">
              <w:rPr>
                <w:rFonts w:eastAsia="Times New Roman" w:cstheme="minorHAnsi"/>
                <w:sz w:val="20"/>
                <w:szCs w:val="20"/>
              </w:rPr>
              <w:lastRenderedPageBreak/>
              <w:t>masalah yang dihadapi, pemecahan  masalah, persentase kemajuan pengadaan barang/jasa</w:t>
            </w:r>
          </w:p>
        </w:tc>
        <w:tc>
          <w:tcPr>
            <w:tcW w:w="2631" w:type="dxa"/>
            <w:gridSpan w:val="38"/>
            <w:tcBorders>
              <w:top w:val="single" w:sz="4" w:space="0" w:color="auto"/>
              <w:left w:val="single" w:sz="4" w:space="0" w:color="auto"/>
              <w:bottom w:val="single" w:sz="4" w:space="0" w:color="auto"/>
              <w:right w:val="single" w:sz="4" w:space="0" w:color="auto"/>
            </w:tcBorders>
            <w:hideMark/>
          </w:tcPr>
          <w:p w14:paraId="22A61C26" w14:textId="77777777" w:rsidR="007C1390" w:rsidRPr="00B76D52" w:rsidRDefault="007C1390">
            <w:pPr>
              <w:rPr>
                <w:rFonts w:eastAsia="Times New Roman" w:cstheme="minorHAnsi"/>
                <w:sz w:val="20"/>
                <w:szCs w:val="20"/>
              </w:rPr>
            </w:pPr>
            <w:r w:rsidRPr="00B76D52">
              <w:rPr>
                <w:rFonts w:eastAsia="Times New Roman" w:cstheme="minorHAnsi"/>
                <w:sz w:val="20"/>
                <w:szCs w:val="20"/>
              </w:rPr>
              <w:lastRenderedPageBreak/>
              <w:t>Kasubag Program dan Keuangan</w:t>
            </w:r>
          </w:p>
        </w:tc>
        <w:tc>
          <w:tcPr>
            <w:tcW w:w="1883" w:type="dxa"/>
            <w:gridSpan w:val="26"/>
            <w:tcBorders>
              <w:top w:val="single" w:sz="4" w:space="0" w:color="auto"/>
              <w:left w:val="single" w:sz="4" w:space="0" w:color="auto"/>
              <w:bottom w:val="single" w:sz="4" w:space="0" w:color="auto"/>
              <w:right w:val="single" w:sz="4" w:space="0" w:color="auto"/>
            </w:tcBorders>
            <w:hideMark/>
          </w:tcPr>
          <w:p w14:paraId="5992A06A" w14:textId="77777777" w:rsidR="007C1390" w:rsidRPr="00B76D52" w:rsidRDefault="007C1390">
            <w:pPr>
              <w:rPr>
                <w:rFonts w:eastAsia="Times New Roman" w:cstheme="minorHAnsi"/>
                <w:sz w:val="20"/>
                <w:szCs w:val="20"/>
              </w:rPr>
            </w:pPr>
            <w:r w:rsidRPr="00B76D52">
              <w:rPr>
                <w:rFonts w:eastAsia="Times New Roman" w:cstheme="minorHAnsi"/>
                <w:sz w:val="20"/>
                <w:szCs w:val="20"/>
              </w:rPr>
              <w:t>Benteng, 21 Des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6920EEB4" w14:textId="77777777" w:rsidR="007C1390" w:rsidRPr="00B76D52" w:rsidRDefault="007C1390">
            <w:pPr>
              <w:rPr>
                <w:rFonts w:eastAsia="Times New Roman" w:cstheme="minorHAnsi"/>
                <w:sz w:val="20"/>
                <w:szCs w:val="20"/>
              </w:rPr>
            </w:pPr>
            <w:r w:rsidRPr="00B76D52">
              <w:rPr>
                <w:rFonts w:eastAsia="Times New Roman" w:cstheme="minorHAnsi"/>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2F725452" w14:textId="77777777" w:rsidR="007C1390" w:rsidRPr="00B76D52" w:rsidRDefault="007C1390">
            <w:pPr>
              <w:rPr>
                <w:rFonts w:eastAsia="Times New Roman" w:cstheme="minorHAnsi"/>
                <w:sz w:val="20"/>
                <w:szCs w:val="20"/>
              </w:rPr>
            </w:pPr>
            <w:r w:rsidRPr="00B76D52">
              <w:rPr>
                <w:rFonts w:eastAsia="Times New Roman" w:cstheme="minorHAnsi"/>
                <w:sz w:val="20"/>
                <w:szCs w:val="20"/>
              </w:rPr>
              <w:t xml:space="preserve">Aktif 2 tahun setelah proses kegiatan selesai di- </w:t>
            </w:r>
            <w:r w:rsidRPr="00B76D52">
              <w:rPr>
                <w:rFonts w:eastAsia="Times New Roman" w:cstheme="minorHAnsi"/>
                <w:sz w:val="20"/>
                <w:szCs w:val="20"/>
              </w:rPr>
              <w:lastRenderedPageBreak/>
              <w:t>laksanakan, In aktif 3 tahun, Keterangan permanen</w:t>
            </w:r>
          </w:p>
        </w:tc>
        <w:tc>
          <w:tcPr>
            <w:tcW w:w="2559" w:type="dxa"/>
            <w:gridSpan w:val="14"/>
            <w:tcBorders>
              <w:top w:val="single" w:sz="4" w:space="0" w:color="auto"/>
              <w:left w:val="single" w:sz="4" w:space="0" w:color="auto"/>
              <w:bottom w:val="single" w:sz="4" w:space="0" w:color="auto"/>
              <w:right w:val="single" w:sz="4" w:space="0" w:color="auto"/>
            </w:tcBorders>
            <w:hideMark/>
          </w:tcPr>
          <w:p w14:paraId="50199AF7" w14:textId="77777777" w:rsidR="007C1390" w:rsidRPr="00B76D52" w:rsidRDefault="00000000">
            <w:pPr>
              <w:rPr>
                <w:rFonts w:eastAsia="Times New Roman" w:cstheme="minorHAnsi"/>
                <w:color w:val="0000FF"/>
                <w:sz w:val="20"/>
                <w:szCs w:val="20"/>
                <w:u w:val="single"/>
              </w:rPr>
            </w:pPr>
            <w:hyperlink r:id="rId253" w:history="1">
              <w:r w:rsidR="007C1390" w:rsidRPr="00B76D52">
                <w:rPr>
                  <w:rStyle w:val="Hyperlink"/>
                  <w:rFonts w:eastAsia="Times New Roman" w:cstheme="minorHAnsi"/>
                  <w:color w:val="0000FF"/>
                  <w:sz w:val="20"/>
                  <w:szCs w:val="20"/>
                </w:rPr>
                <w:t>https://docs.google.com/spreadsheets/d/1857gd-2tdWEzr9tFNc1dX6iAAA5zM</w:t>
              </w:r>
              <w:r w:rsidR="007C1390" w:rsidRPr="00B76D52">
                <w:rPr>
                  <w:rStyle w:val="Hyperlink"/>
                  <w:rFonts w:eastAsia="Times New Roman" w:cstheme="minorHAnsi"/>
                  <w:color w:val="0000FF"/>
                  <w:sz w:val="20"/>
                  <w:szCs w:val="20"/>
                </w:rPr>
                <w:lastRenderedPageBreak/>
                <w:t>idp/edit?usp=sharing&amp;ouid=105440233775139254230&amp;rtpof=true&amp;sd=true</w:t>
              </w:r>
            </w:hyperlink>
          </w:p>
        </w:tc>
      </w:tr>
      <w:tr w:rsidR="004E7D87" w14:paraId="454491C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45E1FC4" w14:textId="77777777" w:rsidR="007C1390" w:rsidRPr="00B76D52" w:rsidRDefault="007C1390">
            <w:pPr>
              <w:rPr>
                <w:rFonts w:eastAsia="Times New Roman" w:cstheme="minorHAnsi"/>
                <w:sz w:val="20"/>
                <w:szCs w:val="20"/>
              </w:rPr>
            </w:pPr>
            <w:r w:rsidRPr="00B76D52">
              <w:rPr>
                <w:rFonts w:eastAsia="Times New Roman" w:cstheme="minorHAnsi"/>
                <w:sz w:val="20"/>
                <w:szCs w:val="20"/>
              </w:rPr>
              <w:lastRenderedPageBreak/>
              <w:t>3.2.</w:t>
            </w:r>
          </w:p>
        </w:tc>
        <w:tc>
          <w:tcPr>
            <w:tcW w:w="2694" w:type="dxa"/>
            <w:gridSpan w:val="38"/>
            <w:tcBorders>
              <w:top w:val="single" w:sz="4" w:space="0" w:color="auto"/>
              <w:left w:val="single" w:sz="4" w:space="0" w:color="auto"/>
              <w:bottom w:val="single" w:sz="4" w:space="0" w:color="auto"/>
              <w:right w:val="single" w:sz="4" w:space="0" w:color="auto"/>
            </w:tcBorders>
            <w:hideMark/>
          </w:tcPr>
          <w:p w14:paraId="79F5577A" w14:textId="77777777" w:rsidR="007C1390" w:rsidRPr="00B76D52" w:rsidRDefault="007C1390">
            <w:pPr>
              <w:rPr>
                <w:rFonts w:eastAsia="Times New Roman" w:cstheme="minorHAnsi"/>
                <w:sz w:val="20"/>
                <w:szCs w:val="20"/>
              </w:rPr>
            </w:pPr>
            <w:r w:rsidRPr="00B76D52">
              <w:rPr>
                <w:rFonts w:eastAsia="Times New Roman" w:cstheme="minorHAnsi"/>
                <w:sz w:val="20"/>
                <w:szCs w:val="20"/>
              </w:rPr>
              <w:t>Rekapitulasi Realisasi Fisik dan Keuangan Dinas Perpustakaan dan Kearsipan keadaan bulan April Tahun Anggaran 2023</w:t>
            </w:r>
          </w:p>
        </w:tc>
        <w:tc>
          <w:tcPr>
            <w:tcW w:w="4297" w:type="dxa"/>
            <w:gridSpan w:val="42"/>
            <w:tcBorders>
              <w:top w:val="single" w:sz="4" w:space="0" w:color="auto"/>
              <w:left w:val="single" w:sz="4" w:space="0" w:color="auto"/>
              <w:bottom w:val="single" w:sz="4" w:space="0" w:color="auto"/>
              <w:right w:val="single" w:sz="4" w:space="0" w:color="auto"/>
            </w:tcBorders>
          </w:tcPr>
          <w:p w14:paraId="5429CE48" w14:textId="77777777" w:rsidR="007C1390" w:rsidRPr="00B76D52" w:rsidRDefault="007C1390">
            <w:pPr>
              <w:rPr>
                <w:rFonts w:eastAsia="Times New Roman" w:cstheme="minorHAnsi"/>
                <w:sz w:val="20"/>
                <w:szCs w:val="20"/>
              </w:rPr>
            </w:pPr>
            <w:r w:rsidRPr="00B76D52">
              <w:rPr>
                <w:rFonts w:eastAsia="Times New Roman" w:cstheme="minorHAnsi"/>
                <w:sz w:val="20"/>
                <w:szCs w:val="20"/>
              </w:rPr>
              <w:t>Berisi tentang uraian kegiatan, jumlah dana, bobot, realisasi kumulatif fisik dan keuangan, realisasi tertimbang fisik dan keuangan, sisa dana, masalah yang dihadapi, pemecahan masalah, persentase kemajuan pengadaan barang/jasa</w:t>
            </w:r>
          </w:p>
          <w:p w14:paraId="62DB720D" w14:textId="77777777" w:rsidR="007C1390" w:rsidRPr="00B76D52" w:rsidRDefault="007C1390">
            <w:pPr>
              <w:rPr>
                <w:rFonts w:eastAsia="Times New Roman"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17B34B05" w14:textId="77777777" w:rsidR="007C1390" w:rsidRPr="00B76D52" w:rsidRDefault="007C1390">
            <w:pPr>
              <w:rPr>
                <w:rFonts w:eastAsia="Times New Roman" w:cstheme="minorHAnsi"/>
                <w:sz w:val="20"/>
                <w:szCs w:val="20"/>
              </w:rPr>
            </w:pPr>
            <w:r w:rsidRPr="00B76D52">
              <w:rPr>
                <w:rFonts w:eastAsia="Times New Roman" w:cstheme="minorHAnsi"/>
                <w:sz w:val="20"/>
                <w:szCs w:val="20"/>
              </w:rPr>
              <w:t>Kasubag Program dan Keuangan</w:t>
            </w:r>
          </w:p>
        </w:tc>
        <w:tc>
          <w:tcPr>
            <w:tcW w:w="1883" w:type="dxa"/>
            <w:gridSpan w:val="26"/>
            <w:tcBorders>
              <w:top w:val="single" w:sz="4" w:space="0" w:color="auto"/>
              <w:left w:val="single" w:sz="4" w:space="0" w:color="auto"/>
              <w:bottom w:val="single" w:sz="4" w:space="0" w:color="auto"/>
              <w:right w:val="single" w:sz="4" w:space="0" w:color="auto"/>
            </w:tcBorders>
            <w:hideMark/>
          </w:tcPr>
          <w:p w14:paraId="5451C0AD" w14:textId="77777777" w:rsidR="007C1390" w:rsidRPr="00B76D52" w:rsidRDefault="007C1390">
            <w:pPr>
              <w:rPr>
                <w:rFonts w:eastAsia="Times New Roman" w:cstheme="minorHAnsi"/>
                <w:sz w:val="20"/>
                <w:szCs w:val="20"/>
              </w:rPr>
            </w:pPr>
            <w:r w:rsidRPr="00B76D52">
              <w:rPr>
                <w:rFonts w:eastAsia="Times New Roman" w:cstheme="minorHAnsi"/>
                <w:sz w:val="20"/>
                <w:szCs w:val="20"/>
              </w:rPr>
              <w:t>Benteng, 30 April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5F59A016" w14:textId="77777777" w:rsidR="007C1390" w:rsidRPr="00B76D52" w:rsidRDefault="007C1390">
            <w:pPr>
              <w:rPr>
                <w:rFonts w:eastAsia="Times New Roman" w:cstheme="minorHAnsi"/>
                <w:sz w:val="20"/>
                <w:szCs w:val="20"/>
              </w:rPr>
            </w:pPr>
            <w:r w:rsidRPr="00B76D52">
              <w:rPr>
                <w:rFonts w:eastAsia="Times New Roman" w:cstheme="minorHAnsi"/>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0C5F53C5" w14:textId="77777777" w:rsidR="007C1390" w:rsidRPr="00B76D52" w:rsidRDefault="007C1390">
            <w:pPr>
              <w:rPr>
                <w:rFonts w:eastAsia="Times New Roman" w:cstheme="minorHAnsi"/>
                <w:sz w:val="20"/>
                <w:szCs w:val="20"/>
              </w:rPr>
            </w:pPr>
            <w:r w:rsidRPr="00B76D52">
              <w:rPr>
                <w:rFonts w:eastAsia="Times New Roman" w:cstheme="minorHAnsi"/>
                <w:sz w:val="20"/>
                <w:szCs w:val="20"/>
              </w:rPr>
              <w:t>Aktif 2 tahun setelah proses kegiatan selesai di- laksanakan, In aktif 3 tahun, Keterangan permanen</w:t>
            </w:r>
          </w:p>
        </w:tc>
        <w:tc>
          <w:tcPr>
            <w:tcW w:w="2559" w:type="dxa"/>
            <w:gridSpan w:val="14"/>
            <w:tcBorders>
              <w:top w:val="single" w:sz="4" w:space="0" w:color="auto"/>
              <w:left w:val="single" w:sz="4" w:space="0" w:color="auto"/>
              <w:bottom w:val="single" w:sz="4" w:space="0" w:color="auto"/>
              <w:right w:val="single" w:sz="4" w:space="0" w:color="auto"/>
            </w:tcBorders>
            <w:hideMark/>
          </w:tcPr>
          <w:p w14:paraId="401D75FF" w14:textId="77777777" w:rsidR="007C1390" w:rsidRPr="00B76D52" w:rsidRDefault="00000000">
            <w:pPr>
              <w:rPr>
                <w:rFonts w:eastAsia="Times New Roman" w:cstheme="minorHAnsi"/>
                <w:color w:val="0000FF"/>
                <w:sz w:val="20"/>
                <w:szCs w:val="20"/>
                <w:u w:val="single"/>
              </w:rPr>
            </w:pPr>
            <w:hyperlink r:id="rId254" w:history="1">
              <w:r w:rsidR="007C1390" w:rsidRPr="00B76D52">
                <w:rPr>
                  <w:rStyle w:val="Hyperlink"/>
                  <w:rFonts w:eastAsia="Times New Roman" w:cstheme="minorHAnsi"/>
                  <w:color w:val="0000FF"/>
                  <w:sz w:val="20"/>
                  <w:szCs w:val="20"/>
                </w:rPr>
                <w:t>https://docs.google.com/spreadsheets/d/1z2lEbeydK442jLefYiFovJ5qOUdZr3to/edit?usp=sharing&amp;ouid=105440233775139254230&amp;rtpof=true&amp;sd=true</w:t>
              </w:r>
            </w:hyperlink>
          </w:p>
        </w:tc>
      </w:tr>
      <w:tr w:rsidR="004E7D87" w14:paraId="1DA1D7E3"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299467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3.3.</w:t>
            </w:r>
          </w:p>
        </w:tc>
        <w:tc>
          <w:tcPr>
            <w:tcW w:w="2694" w:type="dxa"/>
            <w:gridSpan w:val="38"/>
            <w:tcBorders>
              <w:top w:val="single" w:sz="4" w:space="0" w:color="auto"/>
              <w:left w:val="single" w:sz="4" w:space="0" w:color="auto"/>
              <w:bottom w:val="single" w:sz="4" w:space="0" w:color="auto"/>
              <w:right w:val="single" w:sz="4" w:space="0" w:color="auto"/>
            </w:tcBorders>
            <w:hideMark/>
          </w:tcPr>
          <w:p w14:paraId="7D317F3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Capaian Kinerja Berdasarkan Pelaksanaan Program dan Kegiatan Pada Dinas Perpustaka- an dan Kearsipan Kabupaten Kepulauan Selayar TA. 2022</w:t>
            </w:r>
          </w:p>
        </w:tc>
        <w:tc>
          <w:tcPr>
            <w:tcW w:w="4297" w:type="dxa"/>
            <w:gridSpan w:val="42"/>
            <w:tcBorders>
              <w:top w:val="single" w:sz="4" w:space="0" w:color="auto"/>
              <w:left w:val="single" w:sz="4" w:space="0" w:color="auto"/>
              <w:bottom w:val="single" w:sz="4" w:space="0" w:color="auto"/>
              <w:right w:val="single" w:sz="4" w:space="0" w:color="auto"/>
            </w:tcBorders>
          </w:tcPr>
          <w:p w14:paraId="6EEAA3D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urusan pemerintahan, perangkat daerah pelaksana, kebijakan, urusan/bidang urusan/program/kegiatan/ sub kegiatan, target, realisasi, permasalahan, upaya mengatasi permasalahan, Tindak lanjut rekomendasi DPRD.</w:t>
            </w:r>
          </w:p>
          <w:p w14:paraId="3A9D66B9" w14:textId="77777777" w:rsidR="007C1390" w:rsidRPr="00B76D52" w:rsidRDefault="007C1390">
            <w:pPr>
              <w:rPr>
                <w:rFonts w:eastAsia="Times New Roman" w:cstheme="minorHAnsi"/>
                <w:color w:val="000000"/>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437A906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Program dan Keuangan</w:t>
            </w:r>
          </w:p>
        </w:tc>
        <w:tc>
          <w:tcPr>
            <w:tcW w:w="1883" w:type="dxa"/>
            <w:gridSpan w:val="26"/>
            <w:tcBorders>
              <w:top w:val="single" w:sz="4" w:space="0" w:color="auto"/>
              <w:left w:val="single" w:sz="4" w:space="0" w:color="auto"/>
              <w:bottom w:val="single" w:sz="4" w:space="0" w:color="auto"/>
              <w:right w:val="single" w:sz="4" w:space="0" w:color="auto"/>
            </w:tcBorders>
            <w:hideMark/>
          </w:tcPr>
          <w:p w14:paraId="5002F7B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Dinas Perpustakaan dan Kearsipan</w:t>
            </w:r>
          </w:p>
        </w:tc>
        <w:tc>
          <w:tcPr>
            <w:tcW w:w="2351" w:type="dxa"/>
            <w:gridSpan w:val="20"/>
            <w:tcBorders>
              <w:top w:val="single" w:sz="4" w:space="0" w:color="auto"/>
              <w:left w:val="single" w:sz="4" w:space="0" w:color="auto"/>
              <w:bottom w:val="single" w:sz="4" w:space="0" w:color="auto"/>
              <w:right w:val="single" w:sz="4" w:space="0" w:color="auto"/>
            </w:tcBorders>
            <w:hideMark/>
          </w:tcPr>
          <w:p w14:paraId="1CE7079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661A33D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1642D995" w14:textId="77777777" w:rsidR="007C1390" w:rsidRPr="00B76D52" w:rsidRDefault="00000000">
            <w:pPr>
              <w:rPr>
                <w:rFonts w:eastAsia="Times New Roman" w:cstheme="minorHAnsi"/>
                <w:color w:val="0000FF"/>
                <w:sz w:val="20"/>
                <w:szCs w:val="20"/>
                <w:u w:val="single"/>
              </w:rPr>
            </w:pPr>
            <w:hyperlink r:id="rId255" w:history="1">
              <w:r w:rsidR="007C1390" w:rsidRPr="00B76D52">
                <w:rPr>
                  <w:rStyle w:val="Hyperlink"/>
                  <w:rFonts w:eastAsia="Times New Roman" w:cstheme="minorHAnsi"/>
                  <w:color w:val="0000FF"/>
                  <w:sz w:val="20"/>
                  <w:szCs w:val="20"/>
                </w:rPr>
                <w:t>https://drive.google.com/file/d/1iuiehM_ZKI7Hmvz6Zxxmro8fbFOce9FE/view?usp=sharing</w:t>
              </w:r>
            </w:hyperlink>
          </w:p>
        </w:tc>
      </w:tr>
      <w:tr w:rsidR="004E7D87" w14:paraId="5FF4C268" w14:textId="77777777" w:rsidTr="00201CF7">
        <w:trPr>
          <w:trHeight w:val="294"/>
        </w:trPr>
        <w:tc>
          <w:tcPr>
            <w:tcW w:w="525" w:type="dxa"/>
            <w:gridSpan w:val="3"/>
            <w:tcBorders>
              <w:top w:val="single" w:sz="4" w:space="0" w:color="auto"/>
              <w:left w:val="single" w:sz="4" w:space="0" w:color="auto"/>
              <w:bottom w:val="single" w:sz="4" w:space="0" w:color="auto"/>
              <w:right w:val="single" w:sz="4" w:space="0" w:color="auto"/>
            </w:tcBorders>
            <w:hideMark/>
          </w:tcPr>
          <w:p w14:paraId="64E3E02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3.4.</w:t>
            </w:r>
          </w:p>
        </w:tc>
        <w:tc>
          <w:tcPr>
            <w:tcW w:w="2694" w:type="dxa"/>
            <w:gridSpan w:val="38"/>
            <w:tcBorders>
              <w:top w:val="single" w:sz="4" w:space="0" w:color="auto"/>
              <w:left w:val="single" w:sz="4" w:space="0" w:color="auto"/>
              <w:bottom w:val="single" w:sz="4" w:space="0" w:color="auto"/>
              <w:right w:val="single" w:sz="4" w:space="0" w:color="auto"/>
            </w:tcBorders>
            <w:hideMark/>
          </w:tcPr>
          <w:p w14:paraId="151A227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Capaian Pengukuran Kinerja Dinas Perpustakaan dan Kearsipan Kabupaten Kepulauan Selayar Tahun Anggaran 2022</w:t>
            </w:r>
          </w:p>
        </w:tc>
        <w:tc>
          <w:tcPr>
            <w:tcW w:w="4297" w:type="dxa"/>
            <w:gridSpan w:val="42"/>
            <w:tcBorders>
              <w:top w:val="single" w:sz="4" w:space="0" w:color="auto"/>
              <w:left w:val="single" w:sz="4" w:space="0" w:color="auto"/>
              <w:bottom w:val="single" w:sz="4" w:space="0" w:color="auto"/>
              <w:right w:val="single" w:sz="4" w:space="0" w:color="auto"/>
            </w:tcBorders>
            <w:hideMark/>
          </w:tcPr>
          <w:p w14:paraId="26A8E5D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Sasaran Strategis, urusan/bid. urusan program/kegiatan/sub kegiatan, indikator keg./ sub kegiatan, target anggaran dan capaian kinerja, realisasi anggaran dan capaian kinerja</w:t>
            </w:r>
          </w:p>
        </w:tc>
        <w:tc>
          <w:tcPr>
            <w:tcW w:w="2631" w:type="dxa"/>
            <w:gridSpan w:val="38"/>
            <w:tcBorders>
              <w:top w:val="single" w:sz="4" w:space="0" w:color="auto"/>
              <w:left w:val="single" w:sz="4" w:space="0" w:color="auto"/>
              <w:bottom w:val="single" w:sz="4" w:space="0" w:color="auto"/>
              <w:right w:val="single" w:sz="4" w:space="0" w:color="auto"/>
            </w:tcBorders>
            <w:hideMark/>
          </w:tcPr>
          <w:p w14:paraId="3886C5F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Program dan Keuangan</w:t>
            </w:r>
          </w:p>
        </w:tc>
        <w:tc>
          <w:tcPr>
            <w:tcW w:w="1883" w:type="dxa"/>
            <w:gridSpan w:val="26"/>
            <w:tcBorders>
              <w:top w:val="single" w:sz="4" w:space="0" w:color="auto"/>
              <w:left w:val="single" w:sz="4" w:space="0" w:color="auto"/>
              <w:bottom w:val="single" w:sz="4" w:space="0" w:color="auto"/>
              <w:right w:val="single" w:sz="4" w:space="0" w:color="auto"/>
            </w:tcBorders>
            <w:hideMark/>
          </w:tcPr>
          <w:p w14:paraId="25668D6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Dinas Perpustakaan dan Kearsipan</w:t>
            </w:r>
          </w:p>
        </w:tc>
        <w:tc>
          <w:tcPr>
            <w:tcW w:w="2351" w:type="dxa"/>
            <w:gridSpan w:val="20"/>
            <w:tcBorders>
              <w:top w:val="single" w:sz="4" w:space="0" w:color="auto"/>
              <w:left w:val="single" w:sz="4" w:space="0" w:color="auto"/>
              <w:bottom w:val="single" w:sz="4" w:space="0" w:color="auto"/>
              <w:right w:val="single" w:sz="4" w:space="0" w:color="auto"/>
            </w:tcBorders>
            <w:hideMark/>
          </w:tcPr>
          <w:p w14:paraId="6A4B39A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62EF8CF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1AFFBCA5" w14:textId="77777777" w:rsidR="007C1390" w:rsidRPr="00B76D52" w:rsidRDefault="00000000">
            <w:pPr>
              <w:rPr>
                <w:rFonts w:eastAsia="Times New Roman" w:cstheme="minorHAnsi"/>
                <w:color w:val="0000FF"/>
                <w:sz w:val="20"/>
                <w:szCs w:val="20"/>
                <w:u w:val="single"/>
              </w:rPr>
            </w:pPr>
            <w:hyperlink r:id="rId256" w:history="1">
              <w:r w:rsidR="007C1390" w:rsidRPr="00B76D52">
                <w:rPr>
                  <w:rStyle w:val="Hyperlink"/>
                  <w:rFonts w:eastAsia="Times New Roman" w:cstheme="minorHAnsi"/>
                  <w:color w:val="0000FF"/>
                  <w:sz w:val="20"/>
                  <w:szCs w:val="20"/>
                </w:rPr>
                <w:t>https://drive.google.com/file/d/1CSYGJIgqrmrBGtZYDvZS__6c2dQUKa-Y/view?usp=sharing</w:t>
              </w:r>
            </w:hyperlink>
          </w:p>
        </w:tc>
      </w:tr>
      <w:tr w:rsidR="007C1390" w14:paraId="78B4C3C3"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4BD30006" w14:textId="77777777" w:rsidR="007C1390" w:rsidRPr="00B76D52" w:rsidRDefault="007C1390" w:rsidP="00AE3EEF">
            <w:pPr>
              <w:pStyle w:val="ListParagraph"/>
              <w:numPr>
                <w:ilvl w:val="0"/>
                <w:numId w:val="29"/>
              </w:numPr>
              <w:rPr>
                <w:rFonts w:eastAsia="Times New Roman" w:cstheme="minorHAnsi"/>
                <w:color w:val="000000"/>
                <w:sz w:val="20"/>
                <w:szCs w:val="20"/>
              </w:rPr>
            </w:pPr>
            <w:r w:rsidRPr="00B76D52">
              <w:rPr>
                <w:rFonts w:eastAsia="Times New Roman" w:cstheme="minorHAnsi"/>
                <w:b/>
                <w:bCs/>
                <w:color w:val="000000"/>
                <w:sz w:val="20"/>
                <w:szCs w:val="20"/>
              </w:rPr>
              <w:t>Ringkasan Laporan Keuangan</w:t>
            </w:r>
          </w:p>
        </w:tc>
      </w:tr>
      <w:tr w:rsidR="004E7D87" w14:paraId="631484B3"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49C70B0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4.1.</w:t>
            </w:r>
          </w:p>
        </w:tc>
        <w:tc>
          <w:tcPr>
            <w:tcW w:w="2745" w:type="dxa"/>
            <w:gridSpan w:val="41"/>
            <w:tcBorders>
              <w:top w:val="single" w:sz="4" w:space="0" w:color="auto"/>
              <w:left w:val="single" w:sz="4" w:space="0" w:color="auto"/>
              <w:bottom w:val="single" w:sz="4" w:space="0" w:color="auto"/>
              <w:right w:val="single" w:sz="4" w:space="0" w:color="auto"/>
            </w:tcBorders>
            <w:hideMark/>
          </w:tcPr>
          <w:p w14:paraId="73FEB05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Laporan Realisasi Anggaran Pendapatan dan Belanja Daerah Untuk Tahun yang berakhir sampai dengan 31 Desember 2022 dan 2021</w:t>
            </w:r>
          </w:p>
        </w:tc>
        <w:tc>
          <w:tcPr>
            <w:tcW w:w="4246" w:type="dxa"/>
            <w:gridSpan w:val="39"/>
            <w:tcBorders>
              <w:top w:val="single" w:sz="4" w:space="0" w:color="auto"/>
              <w:left w:val="single" w:sz="4" w:space="0" w:color="auto"/>
              <w:bottom w:val="single" w:sz="4" w:space="0" w:color="auto"/>
              <w:right w:val="single" w:sz="4" w:space="0" w:color="auto"/>
            </w:tcBorders>
            <w:hideMark/>
          </w:tcPr>
          <w:p w14:paraId="0CBF8DD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kode rekening, uraian belanja, anggaran, realisasi 2022, persentase (%),dan realisasi 2021</w:t>
            </w:r>
          </w:p>
        </w:tc>
        <w:tc>
          <w:tcPr>
            <w:tcW w:w="2631" w:type="dxa"/>
            <w:gridSpan w:val="38"/>
            <w:tcBorders>
              <w:top w:val="single" w:sz="4" w:space="0" w:color="auto"/>
              <w:left w:val="single" w:sz="4" w:space="0" w:color="auto"/>
              <w:bottom w:val="single" w:sz="4" w:space="0" w:color="auto"/>
              <w:right w:val="single" w:sz="4" w:space="0" w:color="auto"/>
            </w:tcBorders>
            <w:hideMark/>
          </w:tcPr>
          <w:p w14:paraId="2BB1266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Program dan Keuangan</w:t>
            </w:r>
          </w:p>
        </w:tc>
        <w:tc>
          <w:tcPr>
            <w:tcW w:w="1901" w:type="dxa"/>
            <w:gridSpan w:val="27"/>
            <w:tcBorders>
              <w:top w:val="single" w:sz="4" w:space="0" w:color="auto"/>
              <w:left w:val="single" w:sz="4" w:space="0" w:color="auto"/>
              <w:bottom w:val="single" w:sz="4" w:space="0" w:color="auto"/>
              <w:right w:val="single" w:sz="4" w:space="0" w:color="auto"/>
            </w:tcBorders>
            <w:hideMark/>
          </w:tcPr>
          <w:p w14:paraId="461A36B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76B1343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072DDF6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05DF5034" w14:textId="77777777" w:rsidR="007C1390" w:rsidRPr="00B76D52" w:rsidRDefault="00000000">
            <w:pPr>
              <w:rPr>
                <w:rFonts w:eastAsia="Times New Roman" w:cstheme="minorHAnsi"/>
                <w:color w:val="0000FF"/>
                <w:sz w:val="20"/>
                <w:szCs w:val="20"/>
                <w:u w:val="single"/>
              </w:rPr>
            </w:pPr>
            <w:hyperlink r:id="rId257" w:history="1">
              <w:r w:rsidR="007C1390" w:rsidRPr="00B76D52">
                <w:rPr>
                  <w:rStyle w:val="Hyperlink"/>
                  <w:rFonts w:eastAsia="Times New Roman" w:cstheme="minorHAnsi"/>
                  <w:color w:val="0000FF"/>
                  <w:sz w:val="20"/>
                  <w:szCs w:val="20"/>
                </w:rPr>
                <w:t>https://drive.google.com/file/d/19D94b6eKbBS9_HxWl7SP2a3jjvdyhnvS/view?usp=sharing</w:t>
              </w:r>
            </w:hyperlink>
          </w:p>
        </w:tc>
      </w:tr>
      <w:tr w:rsidR="004E7D87" w14:paraId="11B94DFD"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533AE8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4.2.</w:t>
            </w:r>
          </w:p>
        </w:tc>
        <w:tc>
          <w:tcPr>
            <w:tcW w:w="2745" w:type="dxa"/>
            <w:gridSpan w:val="41"/>
            <w:tcBorders>
              <w:top w:val="single" w:sz="4" w:space="0" w:color="auto"/>
              <w:left w:val="single" w:sz="4" w:space="0" w:color="auto"/>
              <w:bottom w:val="single" w:sz="4" w:space="0" w:color="auto"/>
              <w:right w:val="single" w:sz="4" w:space="0" w:color="auto"/>
            </w:tcBorders>
            <w:hideMark/>
          </w:tcPr>
          <w:p w14:paraId="4ABA5EC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Neraca per 31 Desember 2022 dan 2021 </w:t>
            </w:r>
          </w:p>
        </w:tc>
        <w:tc>
          <w:tcPr>
            <w:tcW w:w="4246" w:type="dxa"/>
            <w:gridSpan w:val="39"/>
            <w:tcBorders>
              <w:top w:val="single" w:sz="4" w:space="0" w:color="auto"/>
              <w:left w:val="single" w:sz="4" w:space="0" w:color="auto"/>
              <w:bottom w:val="single" w:sz="4" w:space="0" w:color="auto"/>
              <w:right w:val="single" w:sz="4" w:space="0" w:color="auto"/>
            </w:tcBorders>
            <w:hideMark/>
          </w:tcPr>
          <w:p w14:paraId="6AD3094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uraian Aset, kewajiban, dan ekuitas Tahun 2022 dan 2021</w:t>
            </w:r>
          </w:p>
        </w:tc>
        <w:tc>
          <w:tcPr>
            <w:tcW w:w="2631" w:type="dxa"/>
            <w:gridSpan w:val="38"/>
            <w:tcBorders>
              <w:top w:val="single" w:sz="4" w:space="0" w:color="auto"/>
              <w:left w:val="single" w:sz="4" w:space="0" w:color="auto"/>
              <w:bottom w:val="single" w:sz="4" w:space="0" w:color="auto"/>
              <w:right w:val="single" w:sz="4" w:space="0" w:color="auto"/>
            </w:tcBorders>
            <w:hideMark/>
          </w:tcPr>
          <w:p w14:paraId="3D17D4D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Program dan Keuangan</w:t>
            </w:r>
          </w:p>
        </w:tc>
        <w:tc>
          <w:tcPr>
            <w:tcW w:w="1901" w:type="dxa"/>
            <w:gridSpan w:val="27"/>
            <w:tcBorders>
              <w:top w:val="single" w:sz="4" w:space="0" w:color="auto"/>
              <w:left w:val="single" w:sz="4" w:space="0" w:color="auto"/>
              <w:bottom w:val="single" w:sz="4" w:space="0" w:color="auto"/>
              <w:right w:val="single" w:sz="4" w:space="0" w:color="auto"/>
            </w:tcBorders>
            <w:hideMark/>
          </w:tcPr>
          <w:p w14:paraId="564D133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65E83B3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19358DD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368E7207" w14:textId="77777777" w:rsidR="007C1390" w:rsidRPr="00B76D52" w:rsidRDefault="00000000">
            <w:pPr>
              <w:rPr>
                <w:rFonts w:eastAsia="Times New Roman" w:cstheme="minorHAnsi"/>
                <w:color w:val="0000FF"/>
                <w:sz w:val="20"/>
                <w:szCs w:val="20"/>
                <w:u w:val="single"/>
              </w:rPr>
            </w:pPr>
            <w:hyperlink r:id="rId258" w:history="1">
              <w:r w:rsidR="007C1390" w:rsidRPr="00B76D52">
                <w:rPr>
                  <w:rStyle w:val="Hyperlink"/>
                  <w:rFonts w:eastAsia="Times New Roman" w:cstheme="minorHAnsi"/>
                  <w:color w:val="0000FF"/>
                  <w:sz w:val="20"/>
                  <w:szCs w:val="20"/>
                </w:rPr>
                <w:t>https://drive.google.com/file/d/19D94b6eKbBS9_HxWl7SP2a3jjvdyhnvS/view?usp=sharing</w:t>
              </w:r>
            </w:hyperlink>
          </w:p>
        </w:tc>
      </w:tr>
      <w:tr w:rsidR="004E7D87" w14:paraId="6ABA08B4" w14:textId="77777777" w:rsidTr="00201CF7">
        <w:trPr>
          <w:trHeight w:val="83"/>
        </w:trPr>
        <w:tc>
          <w:tcPr>
            <w:tcW w:w="525" w:type="dxa"/>
            <w:gridSpan w:val="3"/>
            <w:tcBorders>
              <w:top w:val="single" w:sz="4" w:space="0" w:color="auto"/>
              <w:left w:val="single" w:sz="4" w:space="0" w:color="auto"/>
              <w:bottom w:val="single" w:sz="4" w:space="0" w:color="auto"/>
              <w:right w:val="single" w:sz="4" w:space="0" w:color="auto"/>
            </w:tcBorders>
            <w:hideMark/>
          </w:tcPr>
          <w:p w14:paraId="0CF1956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4.3</w:t>
            </w:r>
          </w:p>
        </w:tc>
        <w:tc>
          <w:tcPr>
            <w:tcW w:w="2745" w:type="dxa"/>
            <w:gridSpan w:val="41"/>
            <w:tcBorders>
              <w:top w:val="single" w:sz="4" w:space="0" w:color="auto"/>
              <w:left w:val="single" w:sz="4" w:space="0" w:color="auto"/>
              <w:bottom w:val="single" w:sz="4" w:space="0" w:color="auto"/>
              <w:right w:val="single" w:sz="4" w:space="0" w:color="auto"/>
            </w:tcBorders>
          </w:tcPr>
          <w:p w14:paraId="2AFDC75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Penjelasan Pos-Pos Laporan  Keuangan (Bab V Laporan Keuangan Dinas Perpustakaan dan Kearsipan Kabupaten Kepulauan Selayar TA. 2022)</w:t>
            </w:r>
          </w:p>
          <w:p w14:paraId="64D45706"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411B70E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penjelasan pos-pos laporan realisasi anggaran, penjelasan pos-pos neraca, penjelasan pos-pos laporan operasional, penjelasan pos-pos laporan perubahan ekuitas.</w:t>
            </w:r>
          </w:p>
        </w:tc>
        <w:tc>
          <w:tcPr>
            <w:tcW w:w="2631" w:type="dxa"/>
            <w:gridSpan w:val="38"/>
            <w:tcBorders>
              <w:top w:val="single" w:sz="4" w:space="0" w:color="auto"/>
              <w:left w:val="single" w:sz="4" w:space="0" w:color="auto"/>
              <w:bottom w:val="single" w:sz="4" w:space="0" w:color="auto"/>
              <w:right w:val="single" w:sz="4" w:space="0" w:color="auto"/>
            </w:tcBorders>
            <w:hideMark/>
          </w:tcPr>
          <w:p w14:paraId="54C6FAB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Program dan Keuangan</w:t>
            </w:r>
          </w:p>
        </w:tc>
        <w:tc>
          <w:tcPr>
            <w:tcW w:w="1901" w:type="dxa"/>
            <w:gridSpan w:val="27"/>
            <w:tcBorders>
              <w:top w:val="single" w:sz="4" w:space="0" w:color="auto"/>
              <w:left w:val="single" w:sz="4" w:space="0" w:color="auto"/>
              <w:bottom w:val="single" w:sz="4" w:space="0" w:color="auto"/>
              <w:right w:val="single" w:sz="4" w:space="0" w:color="auto"/>
            </w:tcBorders>
            <w:hideMark/>
          </w:tcPr>
          <w:p w14:paraId="708D7CD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7EFC65E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33DE488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71913563" w14:textId="77777777" w:rsidR="007C1390" w:rsidRPr="00B76D52" w:rsidRDefault="00000000">
            <w:pPr>
              <w:rPr>
                <w:rFonts w:eastAsia="Times New Roman" w:cstheme="minorHAnsi"/>
                <w:color w:val="0000FF"/>
                <w:sz w:val="20"/>
                <w:szCs w:val="20"/>
                <w:u w:val="single"/>
              </w:rPr>
            </w:pPr>
            <w:hyperlink r:id="rId259" w:history="1">
              <w:r w:rsidR="007C1390" w:rsidRPr="00B76D52">
                <w:rPr>
                  <w:rStyle w:val="Hyperlink"/>
                  <w:rFonts w:eastAsia="Times New Roman" w:cstheme="minorHAnsi"/>
                  <w:color w:val="0000FF"/>
                  <w:sz w:val="20"/>
                  <w:szCs w:val="20"/>
                </w:rPr>
                <w:t>https://drive.google.com/file/d/1YkE5vK9-dVbz8N1es1xo1FF64q4Hmc27/view?usp=sharing</w:t>
              </w:r>
            </w:hyperlink>
          </w:p>
        </w:tc>
      </w:tr>
      <w:tr w:rsidR="004E7D87" w14:paraId="6E840C5B"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DECD76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4.4.</w:t>
            </w:r>
          </w:p>
        </w:tc>
        <w:tc>
          <w:tcPr>
            <w:tcW w:w="2745" w:type="dxa"/>
            <w:gridSpan w:val="41"/>
            <w:tcBorders>
              <w:top w:val="single" w:sz="4" w:space="0" w:color="auto"/>
              <w:left w:val="single" w:sz="4" w:space="0" w:color="auto"/>
              <w:bottom w:val="single" w:sz="4" w:space="0" w:color="auto"/>
              <w:right w:val="single" w:sz="4" w:space="0" w:color="auto"/>
            </w:tcBorders>
            <w:hideMark/>
          </w:tcPr>
          <w:p w14:paraId="0210677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Daftar Aset : </w:t>
            </w:r>
          </w:p>
          <w:p w14:paraId="4A5EA43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Rekapitulasi Kartu Inventaris Barang (KIB) A Tanah.</w:t>
            </w:r>
          </w:p>
        </w:tc>
        <w:tc>
          <w:tcPr>
            <w:tcW w:w="4246" w:type="dxa"/>
            <w:gridSpan w:val="39"/>
            <w:tcBorders>
              <w:top w:val="single" w:sz="4" w:space="0" w:color="auto"/>
              <w:left w:val="single" w:sz="4" w:space="0" w:color="auto"/>
              <w:bottom w:val="single" w:sz="4" w:space="0" w:color="auto"/>
              <w:right w:val="single" w:sz="4" w:space="0" w:color="auto"/>
            </w:tcBorders>
          </w:tcPr>
          <w:p w14:paraId="2BCF87B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 Berisi tentang jenis barang/nama barang, Nomor kode barang dan register, luas, tahun pengadaan, letak/alamat, status tanah, penggunaan, asal </w:t>
            </w:r>
            <w:r w:rsidRPr="00B76D52">
              <w:rPr>
                <w:rFonts w:eastAsia="Times New Roman" w:cstheme="minorHAnsi"/>
                <w:color w:val="000000"/>
                <w:sz w:val="20"/>
                <w:szCs w:val="20"/>
              </w:rPr>
              <w:lastRenderedPageBreak/>
              <w:t>usul, harga, keterangan</w:t>
            </w:r>
          </w:p>
          <w:p w14:paraId="53972464" w14:textId="77777777" w:rsidR="007C1390" w:rsidRPr="00B76D52" w:rsidRDefault="007C1390">
            <w:pPr>
              <w:rPr>
                <w:rFonts w:eastAsia="Times New Roman" w:cstheme="minorHAnsi"/>
                <w:color w:val="000000"/>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685BFC2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 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2BE5264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10F96D6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4BE6971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 Selama Berlaku Hingga 3 Tahun Setelah Masa </w:t>
            </w:r>
            <w:r w:rsidRPr="00B76D52">
              <w:rPr>
                <w:rFonts w:eastAsia="Times New Roman" w:cstheme="minorHAnsi"/>
                <w:color w:val="000000"/>
                <w:sz w:val="20"/>
                <w:szCs w:val="20"/>
              </w:rPr>
              <w:lastRenderedPageBreak/>
              <w:t>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683FB15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 </w:t>
            </w:r>
            <w:hyperlink r:id="rId260" w:history="1">
              <w:r w:rsidRPr="00B76D52">
                <w:rPr>
                  <w:rStyle w:val="Hyperlink"/>
                  <w:rFonts w:eastAsia="Times New Roman" w:cstheme="minorHAnsi"/>
                  <w:color w:val="0000FF"/>
                  <w:sz w:val="20"/>
                  <w:szCs w:val="20"/>
                </w:rPr>
                <w:t>https://drive.google.com/file/d/1FdMq1Si7JPVcrY9bQIYZt7KQR4-</w:t>
              </w:r>
              <w:r w:rsidRPr="00B76D52">
                <w:rPr>
                  <w:rStyle w:val="Hyperlink"/>
                  <w:rFonts w:eastAsia="Times New Roman" w:cstheme="minorHAnsi"/>
                  <w:color w:val="0000FF"/>
                  <w:sz w:val="20"/>
                  <w:szCs w:val="20"/>
                </w:rPr>
                <w:lastRenderedPageBreak/>
                <w:t>H6W_c/view?usp=sharing</w:t>
              </w:r>
            </w:hyperlink>
          </w:p>
        </w:tc>
      </w:tr>
      <w:tr w:rsidR="004E7D87" w14:paraId="2BA20A7C"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ADAFB8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4.5.</w:t>
            </w:r>
          </w:p>
        </w:tc>
        <w:tc>
          <w:tcPr>
            <w:tcW w:w="2745" w:type="dxa"/>
            <w:gridSpan w:val="41"/>
            <w:tcBorders>
              <w:top w:val="single" w:sz="4" w:space="0" w:color="auto"/>
              <w:left w:val="single" w:sz="4" w:space="0" w:color="auto"/>
              <w:bottom w:val="single" w:sz="4" w:space="0" w:color="auto"/>
              <w:right w:val="single" w:sz="4" w:space="0" w:color="auto"/>
            </w:tcBorders>
            <w:hideMark/>
          </w:tcPr>
          <w:p w14:paraId="1DEFC58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Rekapitulasi Kartu Inventaris Barang (KIB) B Peralatan dan Mesin</w:t>
            </w:r>
          </w:p>
        </w:tc>
        <w:tc>
          <w:tcPr>
            <w:tcW w:w="4246" w:type="dxa"/>
            <w:gridSpan w:val="39"/>
            <w:tcBorders>
              <w:top w:val="single" w:sz="4" w:space="0" w:color="auto"/>
              <w:left w:val="single" w:sz="4" w:space="0" w:color="auto"/>
              <w:bottom w:val="single" w:sz="4" w:space="0" w:color="auto"/>
              <w:right w:val="single" w:sz="4" w:space="0" w:color="auto"/>
            </w:tcBorders>
            <w:hideMark/>
          </w:tcPr>
          <w:p w14:paraId="127AA0D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Kode barang, jenis barang/nama barang, nomor register, merk/type, ukuran/cc, bahan, tahun pembelian, nomor pabrik, rangka, mesin, polisi, BPKB, asal usul, harga, keterangan.</w:t>
            </w:r>
          </w:p>
        </w:tc>
        <w:tc>
          <w:tcPr>
            <w:tcW w:w="2631" w:type="dxa"/>
            <w:gridSpan w:val="38"/>
            <w:tcBorders>
              <w:top w:val="single" w:sz="4" w:space="0" w:color="auto"/>
              <w:left w:val="single" w:sz="4" w:space="0" w:color="auto"/>
              <w:bottom w:val="single" w:sz="4" w:space="0" w:color="auto"/>
              <w:right w:val="single" w:sz="4" w:space="0" w:color="auto"/>
            </w:tcBorders>
            <w:hideMark/>
          </w:tcPr>
          <w:p w14:paraId="05784FA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7394E92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Dinas Perpustakaan dan Kearsipan</w:t>
            </w:r>
          </w:p>
        </w:tc>
        <w:tc>
          <w:tcPr>
            <w:tcW w:w="2333" w:type="dxa"/>
            <w:gridSpan w:val="19"/>
            <w:tcBorders>
              <w:top w:val="single" w:sz="4" w:space="0" w:color="auto"/>
              <w:left w:val="single" w:sz="4" w:space="0" w:color="auto"/>
              <w:bottom w:val="single" w:sz="4" w:space="0" w:color="auto"/>
              <w:right w:val="single" w:sz="4" w:space="0" w:color="auto"/>
            </w:tcBorders>
            <w:hideMark/>
          </w:tcPr>
          <w:p w14:paraId="32C1401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3AC4210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1134A4C6" w14:textId="77777777" w:rsidR="007C1390" w:rsidRPr="00B76D52" w:rsidRDefault="00000000">
            <w:pPr>
              <w:rPr>
                <w:rFonts w:eastAsia="Times New Roman" w:cstheme="minorHAnsi"/>
                <w:color w:val="0000FF"/>
                <w:sz w:val="20"/>
                <w:szCs w:val="20"/>
                <w:u w:val="single"/>
              </w:rPr>
            </w:pPr>
            <w:hyperlink r:id="rId261" w:history="1">
              <w:r w:rsidR="007C1390" w:rsidRPr="00B76D52">
                <w:rPr>
                  <w:rStyle w:val="Hyperlink"/>
                  <w:rFonts w:eastAsia="Times New Roman" w:cstheme="minorHAnsi"/>
                  <w:color w:val="0000FF"/>
                  <w:sz w:val="20"/>
                  <w:szCs w:val="20"/>
                </w:rPr>
                <w:t>https://drive.google.com/file/d/10kebIzervaI1B6FYexHu6kMht1p2kHLg/view?usp=sharing</w:t>
              </w:r>
            </w:hyperlink>
          </w:p>
        </w:tc>
      </w:tr>
      <w:tr w:rsidR="004E7D87" w14:paraId="0FAA7012"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27906A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4.6.</w:t>
            </w:r>
          </w:p>
        </w:tc>
        <w:tc>
          <w:tcPr>
            <w:tcW w:w="2745" w:type="dxa"/>
            <w:gridSpan w:val="41"/>
            <w:tcBorders>
              <w:top w:val="single" w:sz="4" w:space="0" w:color="auto"/>
              <w:left w:val="single" w:sz="4" w:space="0" w:color="auto"/>
              <w:bottom w:val="single" w:sz="4" w:space="0" w:color="auto"/>
              <w:right w:val="single" w:sz="4" w:space="0" w:color="auto"/>
            </w:tcBorders>
            <w:hideMark/>
          </w:tcPr>
          <w:p w14:paraId="77FFD7D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Rekapitulasi Kartu Inventaris Barang (KIB) C Gedung dan Bangunan</w:t>
            </w:r>
          </w:p>
        </w:tc>
        <w:tc>
          <w:tcPr>
            <w:tcW w:w="4246" w:type="dxa"/>
            <w:gridSpan w:val="39"/>
            <w:tcBorders>
              <w:top w:val="single" w:sz="4" w:space="0" w:color="auto"/>
              <w:left w:val="single" w:sz="4" w:space="0" w:color="auto"/>
              <w:bottom w:val="single" w:sz="4" w:space="0" w:color="auto"/>
              <w:right w:val="single" w:sz="4" w:space="0" w:color="auto"/>
            </w:tcBorders>
            <w:hideMark/>
          </w:tcPr>
          <w:p w14:paraId="2D08BB1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jenis barang/nama barang, nomor barang, nomor register, kondisi bangunan (B, KB, RB), Konstruksi bangunan bertingkat/tdak, beton/tidak, luas lantai, letak/lokasi alamat, dokumen gedung tanggal, nomor, luas, status tanah, nomor kode tanah, asal usul, harga, keterangan.</w:t>
            </w:r>
          </w:p>
        </w:tc>
        <w:tc>
          <w:tcPr>
            <w:tcW w:w="2631" w:type="dxa"/>
            <w:gridSpan w:val="38"/>
            <w:tcBorders>
              <w:top w:val="single" w:sz="4" w:space="0" w:color="auto"/>
              <w:left w:val="single" w:sz="4" w:space="0" w:color="auto"/>
              <w:bottom w:val="single" w:sz="4" w:space="0" w:color="auto"/>
              <w:right w:val="single" w:sz="4" w:space="0" w:color="auto"/>
            </w:tcBorders>
            <w:hideMark/>
          </w:tcPr>
          <w:p w14:paraId="42FE135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283883A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1B1EE34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0B02C7B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04B43037" w14:textId="77777777" w:rsidR="007C1390" w:rsidRPr="00B76D52" w:rsidRDefault="00000000">
            <w:pPr>
              <w:rPr>
                <w:rFonts w:eastAsia="Times New Roman" w:cstheme="minorHAnsi"/>
                <w:color w:val="0000FF"/>
                <w:sz w:val="20"/>
                <w:szCs w:val="20"/>
                <w:u w:val="single"/>
              </w:rPr>
            </w:pPr>
            <w:hyperlink r:id="rId262" w:history="1">
              <w:r w:rsidR="007C1390" w:rsidRPr="00B76D52">
                <w:rPr>
                  <w:rStyle w:val="Hyperlink"/>
                  <w:rFonts w:eastAsia="Times New Roman" w:cstheme="minorHAnsi"/>
                  <w:color w:val="0000FF"/>
                  <w:sz w:val="20"/>
                  <w:szCs w:val="20"/>
                </w:rPr>
                <w:t>https://drive.google.com/file/d/11dxz-7pFHU5ANShu7v3Tz47HN0LgfZ4D/view?usp=sharing</w:t>
              </w:r>
            </w:hyperlink>
          </w:p>
        </w:tc>
      </w:tr>
      <w:tr w:rsidR="004E7D87" w14:paraId="6BC7666A"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89A1DF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4.7.</w:t>
            </w:r>
          </w:p>
        </w:tc>
        <w:tc>
          <w:tcPr>
            <w:tcW w:w="2745" w:type="dxa"/>
            <w:gridSpan w:val="41"/>
            <w:tcBorders>
              <w:top w:val="single" w:sz="4" w:space="0" w:color="auto"/>
              <w:left w:val="single" w:sz="4" w:space="0" w:color="auto"/>
              <w:bottom w:val="single" w:sz="4" w:space="0" w:color="auto"/>
              <w:right w:val="single" w:sz="4" w:space="0" w:color="auto"/>
            </w:tcBorders>
            <w:hideMark/>
          </w:tcPr>
          <w:p w14:paraId="6B7C1B6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Kartu Inventaris Barang (KIB) D Jalan, Irigasi dan Jaringan</w:t>
            </w:r>
          </w:p>
        </w:tc>
        <w:tc>
          <w:tcPr>
            <w:tcW w:w="4246" w:type="dxa"/>
            <w:gridSpan w:val="39"/>
            <w:tcBorders>
              <w:top w:val="single" w:sz="4" w:space="0" w:color="auto"/>
              <w:left w:val="single" w:sz="4" w:space="0" w:color="auto"/>
              <w:bottom w:val="single" w:sz="4" w:space="0" w:color="auto"/>
              <w:right w:val="single" w:sz="4" w:space="0" w:color="auto"/>
            </w:tcBorders>
            <w:hideMark/>
          </w:tcPr>
          <w:p w14:paraId="1334A26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jenis barang/nama barang, nomor kode barang, register, konstruksi, panjang, lebar, luas, letak/lokasi alamat, dokumen tanggal, nomor, status tanah, nomor kode tanah, asal usul, harga kondisi (B, KB, RB), Keterangan.</w:t>
            </w:r>
          </w:p>
        </w:tc>
        <w:tc>
          <w:tcPr>
            <w:tcW w:w="2631" w:type="dxa"/>
            <w:gridSpan w:val="38"/>
            <w:tcBorders>
              <w:top w:val="single" w:sz="4" w:space="0" w:color="auto"/>
              <w:left w:val="single" w:sz="4" w:space="0" w:color="auto"/>
              <w:bottom w:val="single" w:sz="4" w:space="0" w:color="auto"/>
              <w:right w:val="single" w:sz="4" w:space="0" w:color="auto"/>
            </w:tcBorders>
            <w:hideMark/>
          </w:tcPr>
          <w:p w14:paraId="6547FF3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1617F0F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2F8364A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5EBA4F3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2C7DA8F4" w14:textId="77777777" w:rsidR="007C1390" w:rsidRPr="00B76D52" w:rsidRDefault="00000000">
            <w:pPr>
              <w:rPr>
                <w:rFonts w:eastAsia="Times New Roman" w:cstheme="minorHAnsi"/>
                <w:color w:val="0000FF"/>
                <w:sz w:val="20"/>
                <w:szCs w:val="20"/>
                <w:u w:val="single"/>
              </w:rPr>
            </w:pPr>
            <w:hyperlink r:id="rId263" w:history="1">
              <w:r w:rsidR="007C1390" w:rsidRPr="00B76D52">
                <w:rPr>
                  <w:rStyle w:val="Hyperlink"/>
                  <w:rFonts w:eastAsia="Times New Roman" w:cstheme="minorHAnsi"/>
                  <w:color w:val="0000FF"/>
                  <w:sz w:val="20"/>
                  <w:szCs w:val="20"/>
                </w:rPr>
                <w:t>https://drive.google.com/file/d/13NlQVPhW7nHd3AvnNBVzPyia_u-xE73S/view?usp=sharing</w:t>
              </w:r>
            </w:hyperlink>
          </w:p>
        </w:tc>
      </w:tr>
      <w:tr w:rsidR="004E7D87" w14:paraId="22D7571E"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BB0DF2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4.8.</w:t>
            </w:r>
          </w:p>
        </w:tc>
        <w:tc>
          <w:tcPr>
            <w:tcW w:w="2745" w:type="dxa"/>
            <w:gridSpan w:val="41"/>
            <w:tcBorders>
              <w:top w:val="single" w:sz="4" w:space="0" w:color="auto"/>
              <w:left w:val="single" w:sz="4" w:space="0" w:color="auto"/>
              <w:bottom w:val="single" w:sz="4" w:space="0" w:color="auto"/>
              <w:right w:val="single" w:sz="4" w:space="0" w:color="auto"/>
            </w:tcBorders>
            <w:hideMark/>
          </w:tcPr>
          <w:p w14:paraId="2B6EA62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Kartu Inventaris Barang (KIB) E Aset tetap lainnya</w:t>
            </w:r>
          </w:p>
        </w:tc>
        <w:tc>
          <w:tcPr>
            <w:tcW w:w="4246" w:type="dxa"/>
            <w:gridSpan w:val="39"/>
            <w:tcBorders>
              <w:top w:val="single" w:sz="4" w:space="0" w:color="auto"/>
              <w:left w:val="single" w:sz="4" w:space="0" w:color="auto"/>
              <w:bottom w:val="single" w:sz="4" w:space="0" w:color="auto"/>
              <w:right w:val="single" w:sz="4" w:space="0" w:color="auto"/>
            </w:tcBorders>
            <w:hideMark/>
          </w:tcPr>
          <w:p w14:paraId="4EE7FF3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jenis barang/nama barang, kode barang, nomor register, buku/perpustakaan, judul/pencipta, spesifikasi, barang bercorak kesenian/kebudayaan asal daerah, pencipta, bahan, hewan/ternak dan tumbuhan jenis, ukuran, jumlah, asal usul, tahun cetak/pembelian, harga, keterangan.</w:t>
            </w:r>
          </w:p>
        </w:tc>
        <w:tc>
          <w:tcPr>
            <w:tcW w:w="2631" w:type="dxa"/>
            <w:gridSpan w:val="38"/>
            <w:tcBorders>
              <w:top w:val="single" w:sz="4" w:space="0" w:color="auto"/>
              <w:left w:val="single" w:sz="4" w:space="0" w:color="auto"/>
              <w:bottom w:val="single" w:sz="4" w:space="0" w:color="auto"/>
              <w:right w:val="single" w:sz="4" w:space="0" w:color="auto"/>
            </w:tcBorders>
            <w:hideMark/>
          </w:tcPr>
          <w:p w14:paraId="3537399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22A9812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5BCC24C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41AB08C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597CC67C" w14:textId="77777777" w:rsidR="007C1390" w:rsidRPr="00B76D52" w:rsidRDefault="00000000">
            <w:pPr>
              <w:rPr>
                <w:rFonts w:eastAsia="Times New Roman" w:cstheme="minorHAnsi"/>
                <w:color w:val="0000FF"/>
                <w:sz w:val="20"/>
                <w:szCs w:val="20"/>
                <w:u w:val="single"/>
              </w:rPr>
            </w:pPr>
            <w:hyperlink r:id="rId264" w:history="1">
              <w:r w:rsidR="007C1390" w:rsidRPr="00B76D52">
                <w:rPr>
                  <w:rStyle w:val="Hyperlink"/>
                  <w:rFonts w:eastAsia="Times New Roman" w:cstheme="minorHAnsi"/>
                  <w:color w:val="0000FF"/>
                  <w:sz w:val="20"/>
                  <w:szCs w:val="20"/>
                </w:rPr>
                <w:t>https://drive.google.com/file/d/1W2YZyu5OSd0_TCL0BvrFWmzqKUGRBE--/view?usp=sharing</w:t>
              </w:r>
            </w:hyperlink>
          </w:p>
        </w:tc>
      </w:tr>
      <w:tr w:rsidR="004E7D87" w14:paraId="0793A5A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3A35EC1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4.9.</w:t>
            </w:r>
          </w:p>
        </w:tc>
        <w:tc>
          <w:tcPr>
            <w:tcW w:w="2745" w:type="dxa"/>
            <w:gridSpan w:val="41"/>
            <w:tcBorders>
              <w:top w:val="single" w:sz="4" w:space="0" w:color="auto"/>
              <w:left w:val="single" w:sz="4" w:space="0" w:color="auto"/>
              <w:bottom w:val="single" w:sz="4" w:space="0" w:color="auto"/>
              <w:right w:val="single" w:sz="4" w:space="0" w:color="auto"/>
            </w:tcBorders>
            <w:hideMark/>
          </w:tcPr>
          <w:p w14:paraId="41AF388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Kartu Inventaris Barang (KIB) L Aset Lainnya</w:t>
            </w:r>
          </w:p>
        </w:tc>
        <w:tc>
          <w:tcPr>
            <w:tcW w:w="4246" w:type="dxa"/>
            <w:gridSpan w:val="39"/>
            <w:tcBorders>
              <w:top w:val="single" w:sz="4" w:space="0" w:color="auto"/>
              <w:left w:val="single" w:sz="4" w:space="0" w:color="auto"/>
              <w:bottom w:val="single" w:sz="4" w:space="0" w:color="auto"/>
              <w:right w:val="single" w:sz="4" w:space="0" w:color="auto"/>
            </w:tcBorders>
            <w:hideMark/>
          </w:tcPr>
          <w:p w14:paraId="7A18446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jenis barang/nama barang, nomor kode barang, register, tahun pengadaan, judul/nama, pencipta, spesifikasi, kondisi, asal usul, harga, keterangan.</w:t>
            </w:r>
          </w:p>
        </w:tc>
        <w:tc>
          <w:tcPr>
            <w:tcW w:w="2631" w:type="dxa"/>
            <w:gridSpan w:val="38"/>
            <w:tcBorders>
              <w:top w:val="single" w:sz="4" w:space="0" w:color="auto"/>
              <w:left w:val="single" w:sz="4" w:space="0" w:color="auto"/>
              <w:bottom w:val="single" w:sz="4" w:space="0" w:color="auto"/>
              <w:right w:val="single" w:sz="4" w:space="0" w:color="auto"/>
            </w:tcBorders>
            <w:hideMark/>
          </w:tcPr>
          <w:p w14:paraId="1005B19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457B878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2F0A7E4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409AA9B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086E392A" w14:textId="77777777" w:rsidR="007C1390" w:rsidRPr="00B76D52" w:rsidRDefault="00000000">
            <w:pPr>
              <w:rPr>
                <w:rFonts w:eastAsia="Times New Roman" w:cstheme="minorHAnsi"/>
                <w:color w:val="0000FF"/>
                <w:sz w:val="20"/>
                <w:szCs w:val="20"/>
                <w:u w:val="single"/>
              </w:rPr>
            </w:pPr>
            <w:hyperlink r:id="rId265" w:history="1">
              <w:r w:rsidR="007C1390" w:rsidRPr="00B76D52">
                <w:rPr>
                  <w:rStyle w:val="Hyperlink"/>
                  <w:rFonts w:eastAsia="Times New Roman" w:cstheme="minorHAnsi"/>
                  <w:color w:val="0000FF"/>
                  <w:sz w:val="20"/>
                  <w:szCs w:val="20"/>
                </w:rPr>
                <w:t>https://drive.google.com/file/d/1hduPeFtb3CplJHEWmYVYmFO99I6bSx3p/view?usp=sharing</w:t>
              </w:r>
            </w:hyperlink>
          </w:p>
        </w:tc>
      </w:tr>
      <w:tr w:rsidR="004E7D87" w14:paraId="209E8E19"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46469D48" w14:textId="77777777" w:rsidR="007C1390" w:rsidRPr="00B76D52" w:rsidRDefault="007C1390" w:rsidP="007B6122">
            <w:pPr>
              <w:ind w:right="-124"/>
              <w:rPr>
                <w:rFonts w:eastAsia="Times New Roman" w:cstheme="minorHAnsi"/>
                <w:color w:val="000000"/>
                <w:sz w:val="20"/>
                <w:szCs w:val="20"/>
              </w:rPr>
            </w:pPr>
            <w:r w:rsidRPr="00B76D52">
              <w:rPr>
                <w:rFonts w:eastAsia="Times New Roman" w:cstheme="minorHAnsi"/>
                <w:color w:val="000000"/>
                <w:sz w:val="20"/>
                <w:szCs w:val="20"/>
              </w:rPr>
              <w:t>4.10.</w:t>
            </w:r>
          </w:p>
        </w:tc>
        <w:tc>
          <w:tcPr>
            <w:tcW w:w="2745" w:type="dxa"/>
            <w:gridSpan w:val="41"/>
            <w:tcBorders>
              <w:top w:val="single" w:sz="4" w:space="0" w:color="auto"/>
              <w:left w:val="single" w:sz="4" w:space="0" w:color="auto"/>
              <w:bottom w:val="single" w:sz="4" w:space="0" w:color="auto"/>
              <w:right w:val="single" w:sz="4" w:space="0" w:color="auto"/>
            </w:tcBorders>
            <w:hideMark/>
          </w:tcPr>
          <w:p w14:paraId="1E0CB40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Daftar Pengadaan Barang Belanja Modal dan Belanja Operasional (APBD/DAK) TA. 2022</w:t>
            </w:r>
          </w:p>
        </w:tc>
        <w:tc>
          <w:tcPr>
            <w:tcW w:w="4246" w:type="dxa"/>
            <w:gridSpan w:val="39"/>
            <w:tcBorders>
              <w:top w:val="single" w:sz="4" w:space="0" w:color="auto"/>
              <w:left w:val="single" w:sz="4" w:space="0" w:color="auto"/>
              <w:bottom w:val="single" w:sz="4" w:space="0" w:color="auto"/>
              <w:right w:val="single" w:sz="4" w:space="0" w:color="auto"/>
            </w:tcBorders>
            <w:hideMark/>
          </w:tcPr>
          <w:p w14:paraId="6863B82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jenis barang yang dibeli. Merk/ukuran/type, nomor pabrik, nota pesanan tanggal, nomor, tanggal BAST, jumlah banyaknya barang, harga satuan jumlah harga, dipergunakan pada unit, ket.</w:t>
            </w:r>
          </w:p>
        </w:tc>
        <w:tc>
          <w:tcPr>
            <w:tcW w:w="2631" w:type="dxa"/>
            <w:gridSpan w:val="38"/>
            <w:tcBorders>
              <w:top w:val="single" w:sz="4" w:space="0" w:color="auto"/>
              <w:left w:val="single" w:sz="4" w:space="0" w:color="auto"/>
              <w:bottom w:val="single" w:sz="4" w:space="0" w:color="auto"/>
              <w:right w:val="single" w:sz="4" w:space="0" w:color="auto"/>
            </w:tcBorders>
            <w:hideMark/>
          </w:tcPr>
          <w:p w14:paraId="549C85C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13C647A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38B7389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6801F24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2DB8ABAB" w14:textId="77777777" w:rsidR="007C1390" w:rsidRPr="00B76D52" w:rsidRDefault="00000000">
            <w:pPr>
              <w:rPr>
                <w:rFonts w:eastAsia="Times New Roman" w:cstheme="minorHAnsi"/>
                <w:color w:val="0000FF"/>
                <w:sz w:val="20"/>
                <w:szCs w:val="20"/>
                <w:u w:val="single"/>
              </w:rPr>
            </w:pPr>
            <w:hyperlink r:id="rId266" w:history="1">
              <w:r w:rsidR="007C1390" w:rsidRPr="00B76D52">
                <w:rPr>
                  <w:rStyle w:val="Hyperlink"/>
                  <w:rFonts w:eastAsia="Times New Roman" w:cstheme="minorHAnsi"/>
                  <w:color w:val="0000FF"/>
                  <w:sz w:val="20"/>
                  <w:szCs w:val="20"/>
                </w:rPr>
                <w:t>https://drive.google.com/file/d/1y9GfYcYrkFaRqJNqsK1Bd7TrT3McWzRm/view?usp=sharing</w:t>
              </w:r>
            </w:hyperlink>
          </w:p>
        </w:tc>
      </w:tr>
      <w:tr w:rsidR="004E7D87" w14:paraId="3AE02968"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DBE19CA" w14:textId="77777777" w:rsidR="007C1390" w:rsidRPr="00B76D52" w:rsidRDefault="007C1390" w:rsidP="007B6122">
            <w:pPr>
              <w:ind w:right="-124"/>
              <w:rPr>
                <w:rFonts w:eastAsia="Times New Roman" w:cstheme="minorHAnsi"/>
                <w:color w:val="000000"/>
                <w:sz w:val="20"/>
                <w:szCs w:val="20"/>
              </w:rPr>
            </w:pPr>
            <w:r w:rsidRPr="00B76D52">
              <w:rPr>
                <w:rFonts w:eastAsia="Times New Roman" w:cstheme="minorHAnsi"/>
                <w:color w:val="000000"/>
                <w:sz w:val="20"/>
                <w:szCs w:val="20"/>
              </w:rPr>
              <w:t>4.11.</w:t>
            </w:r>
          </w:p>
        </w:tc>
        <w:tc>
          <w:tcPr>
            <w:tcW w:w="2745" w:type="dxa"/>
            <w:gridSpan w:val="41"/>
            <w:tcBorders>
              <w:top w:val="single" w:sz="4" w:space="0" w:color="auto"/>
              <w:left w:val="single" w:sz="4" w:space="0" w:color="auto"/>
              <w:bottom w:val="single" w:sz="4" w:space="0" w:color="auto"/>
              <w:right w:val="single" w:sz="4" w:space="0" w:color="auto"/>
            </w:tcBorders>
          </w:tcPr>
          <w:p w14:paraId="00F049E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01 Januari s/d Desember 2022 Daftar bantuan/ hibah TA 2022 dari tanggal 01 Januari s/d Desember 2022</w:t>
            </w:r>
          </w:p>
          <w:p w14:paraId="1D4EFB02"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7A002D0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jenis barang yang dibeli,  Merk/ukuran/type, nomor pabrik, tanggal BAST, jumlah banyaknya barang, harga satuan jumlah, dipergunakan pada unit, keterangan.</w:t>
            </w:r>
          </w:p>
        </w:tc>
        <w:tc>
          <w:tcPr>
            <w:tcW w:w="2631" w:type="dxa"/>
            <w:gridSpan w:val="38"/>
            <w:tcBorders>
              <w:top w:val="single" w:sz="4" w:space="0" w:color="auto"/>
              <w:left w:val="single" w:sz="4" w:space="0" w:color="auto"/>
              <w:bottom w:val="single" w:sz="4" w:space="0" w:color="auto"/>
              <w:right w:val="single" w:sz="4" w:space="0" w:color="auto"/>
            </w:tcBorders>
            <w:hideMark/>
          </w:tcPr>
          <w:p w14:paraId="73CC5ED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025E3E2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 Desember 2022</w:t>
            </w:r>
          </w:p>
        </w:tc>
        <w:tc>
          <w:tcPr>
            <w:tcW w:w="2333" w:type="dxa"/>
            <w:gridSpan w:val="19"/>
            <w:tcBorders>
              <w:top w:val="single" w:sz="4" w:space="0" w:color="auto"/>
              <w:left w:val="single" w:sz="4" w:space="0" w:color="auto"/>
              <w:bottom w:val="single" w:sz="4" w:space="0" w:color="auto"/>
              <w:right w:val="single" w:sz="4" w:space="0" w:color="auto"/>
            </w:tcBorders>
            <w:hideMark/>
          </w:tcPr>
          <w:p w14:paraId="74827FD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4D6EF44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349E6046" w14:textId="77777777" w:rsidR="007C1390" w:rsidRPr="00B76D52" w:rsidRDefault="00000000">
            <w:pPr>
              <w:rPr>
                <w:rFonts w:eastAsia="Times New Roman" w:cstheme="minorHAnsi"/>
                <w:color w:val="0000FF"/>
                <w:sz w:val="20"/>
                <w:szCs w:val="20"/>
                <w:u w:val="single"/>
              </w:rPr>
            </w:pPr>
            <w:hyperlink r:id="rId267" w:history="1">
              <w:r w:rsidR="007C1390" w:rsidRPr="00B76D52">
                <w:rPr>
                  <w:rStyle w:val="Hyperlink"/>
                  <w:rFonts w:eastAsia="Times New Roman" w:cstheme="minorHAnsi"/>
                  <w:color w:val="0000FF"/>
                  <w:sz w:val="20"/>
                  <w:szCs w:val="20"/>
                </w:rPr>
                <w:t>https://drive.google.com/file/d/1SCNkv4oaFU06qbLhQRyujwsWV2UZnTys/view?usp=sharing</w:t>
              </w:r>
            </w:hyperlink>
          </w:p>
        </w:tc>
      </w:tr>
      <w:tr w:rsidR="004E7D87" w14:paraId="53DB5A7E" w14:textId="77777777" w:rsidTr="00201CF7">
        <w:tc>
          <w:tcPr>
            <w:tcW w:w="7516" w:type="dxa"/>
            <w:gridSpan w:val="83"/>
            <w:tcBorders>
              <w:top w:val="single" w:sz="4" w:space="0" w:color="auto"/>
              <w:left w:val="single" w:sz="4" w:space="0" w:color="auto"/>
              <w:bottom w:val="single" w:sz="4" w:space="0" w:color="auto"/>
              <w:right w:val="single" w:sz="4" w:space="0" w:color="auto"/>
            </w:tcBorders>
            <w:shd w:val="clear" w:color="auto" w:fill="FFFF00"/>
            <w:hideMark/>
          </w:tcPr>
          <w:p w14:paraId="44A15BAA" w14:textId="77777777" w:rsidR="007C1390" w:rsidRPr="00B76D52" w:rsidRDefault="007C1390" w:rsidP="00AE3EEF">
            <w:pPr>
              <w:pStyle w:val="ListParagraph"/>
              <w:numPr>
                <w:ilvl w:val="0"/>
                <w:numId w:val="29"/>
              </w:numPr>
              <w:jc w:val="both"/>
              <w:rPr>
                <w:rFonts w:eastAsia="Times New Roman" w:cstheme="minorHAnsi"/>
                <w:color w:val="000000" w:themeColor="text1"/>
                <w:sz w:val="20"/>
                <w:szCs w:val="20"/>
              </w:rPr>
            </w:pPr>
            <w:r w:rsidRPr="00B76D52">
              <w:rPr>
                <w:rFonts w:eastAsia="Times New Roman" w:cstheme="minorHAnsi"/>
                <w:b/>
                <w:bCs/>
                <w:color w:val="000000" w:themeColor="text1"/>
                <w:sz w:val="20"/>
                <w:szCs w:val="20"/>
              </w:rPr>
              <w:t>Ringkasan Laporan Akses Informasi Publik</w:t>
            </w:r>
          </w:p>
        </w:tc>
        <w:tc>
          <w:tcPr>
            <w:tcW w:w="2631" w:type="dxa"/>
            <w:gridSpan w:val="38"/>
            <w:tcBorders>
              <w:top w:val="single" w:sz="4" w:space="0" w:color="auto"/>
              <w:left w:val="single" w:sz="4" w:space="0" w:color="auto"/>
              <w:bottom w:val="single" w:sz="4" w:space="0" w:color="auto"/>
              <w:right w:val="single" w:sz="4" w:space="0" w:color="auto"/>
            </w:tcBorders>
            <w:shd w:val="clear" w:color="auto" w:fill="FFFF00"/>
            <w:hideMark/>
          </w:tcPr>
          <w:p w14:paraId="7D465D46" w14:textId="77777777" w:rsidR="007C1390" w:rsidRPr="00B76D52" w:rsidRDefault="007C1390">
            <w:pPr>
              <w:rPr>
                <w:rFonts w:eastAsia="Times New Roman" w:cstheme="minorHAnsi"/>
                <w:color w:val="000000" w:themeColor="text1"/>
                <w:sz w:val="20"/>
                <w:szCs w:val="20"/>
              </w:rPr>
            </w:pPr>
            <w:r w:rsidRPr="00B76D52">
              <w:rPr>
                <w:rFonts w:eastAsia="Times New Roman" w:cstheme="minorHAnsi"/>
                <w:color w:val="000000" w:themeColor="text1"/>
                <w:sz w:val="20"/>
                <w:szCs w:val="20"/>
              </w:rPr>
              <w:t>-</w:t>
            </w:r>
          </w:p>
        </w:tc>
        <w:tc>
          <w:tcPr>
            <w:tcW w:w="1901" w:type="dxa"/>
            <w:gridSpan w:val="27"/>
            <w:tcBorders>
              <w:top w:val="single" w:sz="4" w:space="0" w:color="auto"/>
              <w:left w:val="single" w:sz="4" w:space="0" w:color="auto"/>
              <w:bottom w:val="single" w:sz="4" w:space="0" w:color="auto"/>
              <w:right w:val="single" w:sz="4" w:space="0" w:color="auto"/>
            </w:tcBorders>
            <w:shd w:val="clear" w:color="auto" w:fill="FFFF00"/>
            <w:hideMark/>
          </w:tcPr>
          <w:p w14:paraId="0F754270" w14:textId="77777777" w:rsidR="007C1390" w:rsidRPr="00B76D52" w:rsidRDefault="007C1390">
            <w:pPr>
              <w:jc w:val="center"/>
              <w:rPr>
                <w:rFonts w:eastAsia="Times New Roman" w:cstheme="minorHAnsi"/>
                <w:color w:val="000000" w:themeColor="text1"/>
                <w:sz w:val="20"/>
                <w:szCs w:val="20"/>
              </w:rPr>
            </w:pPr>
            <w:r w:rsidRPr="00B76D52">
              <w:rPr>
                <w:rFonts w:eastAsia="Times New Roman" w:cstheme="minorHAnsi"/>
                <w:color w:val="000000" w:themeColor="text1"/>
                <w:sz w:val="20"/>
                <w:szCs w:val="20"/>
              </w:rPr>
              <w:t>-</w:t>
            </w:r>
          </w:p>
        </w:tc>
        <w:tc>
          <w:tcPr>
            <w:tcW w:w="2333" w:type="dxa"/>
            <w:gridSpan w:val="19"/>
            <w:tcBorders>
              <w:top w:val="single" w:sz="4" w:space="0" w:color="auto"/>
              <w:left w:val="single" w:sz="4" w:space="0" w:color="auto"/>
              <w:bottom w:val="single" w:sz="4" w:space="0" w:color="auto"/>
              <w:right w:val="single" w:sz="4" w:space="0" w:color="auto"/>
            </w:tcBorders>
            <w:shd w:val="clear" w:color="auto" w:fill="FFFF00"/>
            <w:hideMark/>
          </w:tcPr>
          <w:p w14:paraId="20828DD8" w14:textId="77777777" w:rsidR="007C1390" w:rsidRPr="00B76D52" w:rsidRDefault="007C1390">
            <w:pPr>
              <w:jc w:val="center"/>
              <w:rPr>
                <w:rFonts w:eastAsia="Times New Roman" w:cstheme="minorHAnsi"/>
                <w:color w:val="000000" w:themeColor="text1"/>
                <w:sz w:val="20"/>
                <w:szCs w:val="20"/>
              </w:rPr>
            </w:pPr>
            <w:r w:rsidRPr="00B76D52">
              <w:rPr>
                <w:rFonts w:eastAsia="Times New Roman" w:cstheme="minorHAnsi"/>
                <w:color w:val="000000" w:themeColor="text1"/>
                <w:sz w:val="20"/>
                <w:szCs w:val="20"/>
              </w:rPr>
              <w:t>-</w:t>
            </w:r>
          </w:p>
        </w:tc>
        <w:tc>
          <w:tcPr>
            <w:tcW w:w="1771" w:type="dxa"/>
            <w:gridSpan w:val="25"/>
            <w:tcBorders>
              <w:top w:val="single" w:sz="4" w:space="0" w:color="auto"/>
              <w:left w:val="single" w:sz="4" w:space="0" w:color="auto"/>
              <w:bottom w:val="single" w:sz="4" w:space="0" w:color="auto"/>
              <w:right w:val="single" w:sz="4" w:space="0" w:color="auto"/>
            </w:tcBorders>
            <w:shd w:val="clear" w:color="auto" w:fill="FFFF00"/>
            <w:hideMark/>
          </w:tcPr>
          <w:p w14:paraId="4B885210" w14:textId="77777777" w:rsidR="007C1390" w:rsidRPr="00B76D52" w:rsidRDefault="007C1390">
            <w:pPr>
              <w:rPr>
                <w:rFonts w:eastAsia="Times New Roman" w:cstheme="minorHAnsi"/>
                <w:color w:val="000000" w:themeColor="text1"/>
                <w:sz w:val="20"/>
                <w:szCs w:val="20"/>
              </w:rPr>
            </w:pPr>
            <w:r w:rsidRPr="00B76D52">
              <w:rPr>
                <w:rFonts w:eastAsia="Times New Roman" w:cstheme="minorHAnsi"/>
                <w:color w:val="000000" w:themeColor="text1"/>
                <w:sz w:val="20"/>
                <w:szCs w:val="20"/>
              </w:rPr>
              <w:t>-</w:t>
            </w:r>
          </w:p>
        </w:tc>
        <w:tc>
          <w:tcPr>
            <w:tcW w:w="2559" w:type="dxa"/>
            <w:gridSpan w:val="14"/>
            <w:tcBorders>
              <w:top w:val="single" w:sz="4" w:space="0" w:color="auto"/>
              <w:left w:val="single" w:sz="4" w:space="0" w:color="auto"/>
              <w:bottom w:val="single" w:sz="4" w:space="0" w:color="auto"/>
              <w:right w:val="single" w:sz="4" w:space="0" w:color="auto"/>
            </w:tcBorders>
            <w:shd w:val="clear" w:color="auto" w:fill="FFFF00"/>
            <w:hideMark/>
          </w:tcPr>
          <w:p w14:paraId="47C10B4D" w14:textId="77777777" w:rsidR="007C1390" w:rsidRPr="00B76D52" w:rsidRDefault="007C1390">
            <w:pPr>
              <w:rPr>
                <w:rFonts w:eastAsia="Times New Roman" w:cstheme="minorHAnsi"/>
                <w:color w:val="000000" w:themeColor="text1"/>
                <w:sz w:val="20"/>
                <w:szCs w:val="20"/>
                <w:u w:val="single"/>
              </w:rPr>
            </w:pPr>
            <w:r w:rsidRPr="00B76D52">
              <w:rPr>
                <w:rFonts w:eastAsia="Times New Roman" w:cstheme="minorHAnsi"/>
                <w:color w:val="000000" w:themeColor="text1"/>
                <w:sz w:val="20"/>
                <w:szCs w:val="20"/>
                <w:u w:val="single"/>
              </w:rPr>
              <w:t>-</w:t>
            </w:r>
          </w:p>
        </w:tc>
      </w:tr>
      <w:tr w:rsidR="007C1390" w14:paraId="1DB0C853"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212B8597" w14:textId="77777777" w:rsidR="007C1390" w:rsidRPr="00B76D52" w:rsidRDefault="007C1390" w:rsidP="00AE3EEF">
            <w:pPr>
              <w:pStyle w:val="ListParagraph"/>
              <w:numPr>
                <w:ilvl w:val="0"/>
                <w:numId w:val="29"/>
              </w:numPr>
              <w:rPr>
                <w:rFonts w:eastAsia="Times New Roman" w:cstheme="minorHAnsi"/>
                <w:color w:val="0563C1"/>
                <w:sz w:val="20"/>
                <w:szCs w:val="20"/>
                <w:u w:val="single"/>
              </w:rPr>
            </w:pPr>
            <w:r w:rsidRPr="00B76D52">
              <w:rPr>
                <w:rFonts w:eastAsia="Times New Roman" w:cstheme="minorHAnsi"/>
                <w:b/>
                <w:bCs/>
                <w:color w:val="000000"/>
                <w:sz w:val="20"/>
                <w:szCs w:val="20"/>
              </w:rPr>
              <w:lastRenderedPageBreak/>
              <w:t>Informasi Tentang Peraturan, Keputusan, dan/atau kebijakan yang mengikat</w:t>
            </w:r>
          </w:p>
        </w:tc>
      </w:tr>
      <w:tr w:rsidR="004E7D87" w14:paraId="00E68934"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201E32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6.1.</w:t>
            </w:r>
          </w:p>
        </w:tc>
        <w:tc>
          <w:tcPr>
            <w:tcW w:w="2745" w:type="dxa"/>
            <w:gridSpan w:val="41"/>
            <w:tcBorders>
              <w:top w:val="single" w:sz="4" w:space="0" w:color="auto"/>
              <w:left w:val="single" w:sz="4" w:space="0" w:color="auto"/>
              <w:bottom w:val="single" w:sz="4" w:space="0" w:color="auto"/>
              <w:right w:val="single" w:sz="4" w:space="0" w:color="auto"/>
            </w:tcBorders>
            <w:hideMark/>
          </w:tcPr>
          <w:p w14:paraId="3D74488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800/22/I/2022/DPK tentang Penetapan Standar Pelayanan Bidang Perpustakaan Pada Dinas Perpustakaan dan Kearsipan Kabupaten Kepulauan Selayar</w:t>
            </w:r>
          </w:p>
        </w:tc>
        <w:tc>
          <w:tcPr>
            <w:tcW w:w="4246" w:type="dxa"/>
            <w:gridSpan w:val="39"/>
            <w:tcBorders>
              <w:top w:val="single" w:sz="4" w:space="0" w:color="auto"/>
              <w:left w:val="single" w:sz="4" w:space="0" w:color="auto"/>
              <w:bottom w:val="single" w:sz="4" w:space="0" w:color="auto"/>
              <w:right w:val="single" w:sz="4" w:space="0" w:color="auto"/>
            </w:tcBorders>
            <w:hideMark/>
          </w:tcPr>
          <w:p w14:paraId="31102CF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standar pelayanan Kartu Tanda Anggota, standar pelayanan peminjaman buku perpustakaan, standar pelayanan pengembalian buku perpustakaan, standar pelayanan pustakakeliling darat, standar pelayanan pustaka keliling kepulauan, standar pelayanan koleksi referensi, standar pelayanan ruang baca dan bermain anak.</w:t>
            </w:r>
          </w:p>
        </w:tc>
        <w:tc>
          <w:tcPr>
            <w:tcW w:w="2631" w:type="dxa"/>
            <w:gridSpan w:val="38"/>
            <w:tcBorders>
              <w:top w:val="single" w:sz="4" w:space="0" w:color="auto"/>
              <w:left w:val="single" w:sz="4" w:space="0" w:color="auto"/>
              <w:bottom w:val="single" w:sz="4" w:space="0" w:color="auto"/>
              <w:right w:val="single" w:sz="4" w:space="0" w:color="auto"/>
            </w:tcBorders>
            <w:hideMark/>
          </w:tcPr>
          <w:p w14:paraId="54995D6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Kepala Bidang Perpustakaan</w:t>
            </w:r>
          </w:p>
        </w:tc>
        <w:tc>
          <w:tcPr>
            <w:tcW w:w="1901" w:type="dxa"/>
            <w:gridSpan w:val="27"/>
            <w:tcBorders>
              <w:top w:val="single" w:sz="4" w:space="0" w:color="auto"/>
              <w:left w:val="single" w:sz="4" w:space="0" w:color="auto"/>
              <w:bottom w:val="single" w:sz="4" w:space="0" w:color="auto"/>
              <w:right w:val="single" w:sz="4" w:space="0" w:color="auto"/>
            </w:tcBorders>
            <w:hideMark/>
          </w:tcPr>
          <w:p w14:paraId="1AA17E0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27 Januari 2023</w:t>
            </w:r>
          </w:p>
        </w:tc>
        <w:tc>
          <w:tcPr>
            <w:tcW w:w="2333" w:type="dxa"/>
            <w:gridSpan w:val="19"/>
            <w:tcBorders>
              <w:top w:val="single" w:sz="4" w:space="0" w:color="auto"/>
              <w:left w:val="single" w:sz="4" w:space="0" w:color="auto"/>
              <w:bottom w:val="single" w:sz="4" w:space="0" w:color="auto"/>
              <w:right w:val="single" w:sz="4" w:space="0" w:color="auto"/>
            </w:tcBorders>
            <w:hideMark/>
          </w:tcPr>
          <w:p w14:paraId="406BC5A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018B6B7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5CA6AA77" w14:textId="77777777" w:rsidR="007C1390" w:rsidRPr="00B76D52" w:rsidRDefault="00000000">
            <w:pPr>
              <w:rPr>
                <w:rFonts w:eastAsia="Times New Roman" w:cstheme="minorHAnsi"/>
                <w:color w:val="0000FF"/>
                <w:sz w:val="20"/>
                <w:szCs w:val="20"/>
                <w:u w:val="single"/>
              </w:rPr>
            </w:pPr>
            <w:hyperlink r:id="rId268" w:history="1">
              <w:r w:rsidR="007C1390" w:rsidRPr="00B76D52">
                <w:rPr>
                  <w:rStyle w:val="Hyperlink"/>
                  <w:rFonts w:eastAsia="Times New Roman" w:cstheme="minorHAnsi"/>
                  <w:color w:val="0000FF"/>
                  <w:sz w:val="20"/>
                  <w:szCs w:val="20"/>
                </w:rPr>
                <w:t>https://drive.google.com/file/d/1-evwrMe4vEgBL-WcQZs797D2pzxy4Sz8/view?usp=sharing</w:t>
              </w:r>
            </w:hyperlink>
          </w:p>
        </w:tc>
      </w:tr>
      <w:tr w:rsidR="004E7D87" w14:paraId="22D0DB7E"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72A330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6.2.</w:t>
            </w:r>
          </w:p>
        </w:tc>
        <w:tc>
          <w:tcPr>
            <w:tcW w:w="2745" w:type="dxa"/>
            <w:gridSpan w:val="41"/>
            <w:tcBorders>
              <w:top w:val="single" w:sz="4" w:space="0" w:color="auto"/>
              <w:left w:val="single" w:sz="4" w:space="0" w:color="auto"/>
              <w:bottom w:val="single" w:sz="4" w:space="0" w:color="auto"/>
              <w:right w:val="single" w:sz="4" w:space="0" w:color="auto"/>
            </w:tcBorders>
          </w:tcPr>
          <w:p w14:paraId="18F49B0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03/I/Tahun 2023/DPK  tentang Pembentukan Tim Penyelenggaraan Reformasi Birokrasi Dinas Perpustakaan dan Kearsipan Kabupaten Kepulauan Selayar</w:t>
            </w:r>
          </w:p>
          <w:p w14:paraId="7AEBB703"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3FD8EC6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Pembentukan Tim Penyelenggaraan Reformasi Birokrasi Dinas Perpustakaan dan Kearsipan Kabupaten Kepulauan Selayar</w:t>
            </w:r>
          </w:p>
        </w:tc>
        <w:tc>
          <w:tcPr>
            <w:tcW w:w="2631" w:type="dxa"/>
            <w:gridSpan w:val="38"/>
            <w:tcBorders>
              <w:top w:val="single" w:sz="4" w:space="0" w:color="auto"/>
              <w:left w:val="single" w:sz="4" w:space="0" w:color="auto"/>
              <w:bottom w:val="single" w:sz="4" w:space="0" w:color="auto"/>
              <w:right w:val="single" w:sz="4" w:space="0" w:color="auto"/>
            </w:tcBorders>
            <w:hideMark/>
          </w:tcPr>
          <w:p w14:paraId="7FF1384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Kadis </w:t>
            </w:r>
          </w:p>
        </w:tc>
        <w:tc>
          <w:tcPr>
            <w:tcW w:w="1901" w:type="dxa"/>
            <w:gridSpan w:val="27"/>
            <w:tcBorders>
              <w:top w:val="single" w:sz="4" w:space="0" w:color="auto"/>
              <w:left w:val="single" w:sz="4" w:space="0" w:color="auto"/>
              <w:bottom w:val="single" w:sz="4" w:space="0" w:color="auto"/>
              <w:right w:val="single" w:sz="4" w:space="0" w:color="auto"/>
            </w:tcBorders>
            <w:hideMark/>
          </w:tcPr>
          <w:p w14:paraId="6407E87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20 Januari 2023</w:t>
            </w:r>
          </w:p>
        </w:tc>
        <w:tc>
          <w:tcPr>
            <w:tcW w:w="2333" w:type="dxa"/>
            <w:gridSpan w:val="19"/>
            <w:tcBorders>
              <w:top w:val="single" w:sz="4" w:space="0" w:color="auto"/>
              <w:left w:val="single" w:sz="4" w:space="0" w:color="auto"/>
              <w:bottom w:val="single" w:sz="4" w:space="0" w:color="auto"/>
              <w:right w:val="single" w:sz="4" w:space="0" w:color="auto"/>
            </w:tcBorders>
            <w:hideMark/>
          </w:tcPr>
          <w:p w14:paraId="1E6EB2F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17D57AD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73D739C9" w14:textId="77777777" w:rsidR="007C1390" w:rsidRPr="00B76D52" w:rsidRDefault="00000000">
            <w:pPr>
              <w:rPr>
                <w:rFonts w:eastAsia="Times New Roman" w:cstheme="minorHAnsi"/>
                <w:color w:val="0000FF"/>
                <w:sz w:val="20"/>
                <w:szCs w:val="20"/>
                <w:u w:val="single"/>
              </w:rPr>
            </w:pPr>
            <w:hyperlink r:id="rId269" w:history="1">
              <w:r w:rsidR="007C1390" w:rsidRPr="00B76D52">
                <w:rPr>
                  <w:rStyle w:val="Hyperlink"/>
                  <w:rFonts w:eastAsia="Times New Roman" w:cstheme="minorHAnsi"/>
                  <w:color w:val="0000FF"/>
                  <w:sz w:val="20"/>
                  <w:szCs w:val="20"/>
                </w:rPr>
                <w:t>https://drive.google.com/file/d/1_LZP2SswebsWYG7ZxC-S7bVX9877476P/view?usp=sharing</w:t>
              </w:r>
            </w:hyperlink>
          </w:p>
        </w:tc>
      </w:tr>
      <w:tr w:rsidR="004E7D87" w14:paraId="7278DE04"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418133D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6.3.</w:t>
            </w:r>
          </w:p>
        </w:tc>
        <w:tc>
          <w:tcPr>
            <w:tcW w:w="2745" w:type="dxa"/>
            <w:gridSpan w:val="41"/>
            <w:tcBorders>
              <w:top w:val="single" w:sz="4" w:space="0" w:color="auto"/>
              <w:left w:val="single" w:sz="4" w:space="0" w:color="auto"/>
              <w:bottom w:val="single" w:sz="4" w:space="0" w:color="auto"/>
              <w:right w:val="single" w:sz="4" w:space="0" w:color="auto"/>
            </w:tcBorders>
          </w:tcPr>
          <w:p w14:paraId="14AE620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04/I/Tahun 2023/DPK tentang Road Map/Rencana Kerja Tim Reformasi Birokrasi Dinas Perpustakaan dan Kearsipan  Kabupaten Kepulauan Selayar</w:t>
            </w:r>
          </w:p>
          <w:p w14:paraId="00F34C63"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10C61B0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Road Map/Rencana Kerja Tim Reformasi Birokrasi Perpustakaan dan Kearsipan Kabupaten Kepulauan Selayar.</w:t>
            </w:r>
          </w:p>
        </w:tc>
        <w:tc>
          <w:tcPr>
            <w:tcW w:w="2631" w:type="dxa"/>
            <w:gridSpan w:val="38"/>
            <w:tcBorders>
              <w:top w:val="single" w:sz="4" w:space="0" w:color="auto"/>
              <w:left w:val="single" w:sz="4" w:space="0" w:color="auto"/>
              <w:bottom w:val="single" w:sz="4" w:space="0" w:color="auto"/>
              <w:right w:val="single" w:sz="4" w:space="0" w:color="auto"/>
            </w:tcBorders>
            <w:hideMark/>
          </w:tcPr>
          <w:p w14:paraId="1B07A3B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Kadis </w:t>
            </w:r>
          </w:p>
        </w:tc>
        <w:tc>
          <w:tcPr>
            <w:tcW w:w="1901" w:type="dxa"/>
            <w:gridSpan w:val="27"/>
            <w:tcBorders>
              <w:top w:val="single" w:sz="4" w:space="0" w:color="auto"/>
              <w:left w:val="single" w:sz="4" w:space="0" w:color="auto"/>
              <w:bottom w:val="single" w:sz="4" w:space="0" w:color="auto"/>
              <w:right w:val="single" w:sz="4" w:space="0" w:color="auto"/>
            </w:tcBorders>
            <w:hideMark/>
          </w:tcPr>
          <w:p w14:paraId="0F1FEC4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24 Januari 2023</w:t>
            </w:r>
          </w:p>
        </w:tc>
        <w:tc>
          <w:tcPr>
            <w:tcW w:w="2333" w:type="dxa"/>
            <w:gridSpan w:val="19"/>
            <w:tcBorders>
              <w:top w:val="single" w:sz="4" w:space="0" w:color="auto"/>
              <w:left w:val="single" w:sz="4" w:space="0" w:color="auto"/>
              <w:bottom w:val="single" w:sz="4" w:space="0" w:color="auto"/>
              <w:right w:val="single" w:sz="4" w:space="0" w:color="auto"/>
            </w:tcBorders>
            <w:hideMark/>
          </w:tcPr>
          <w:p w14:paraId="56B8EEC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0FACE4E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76D55DB5" w14:textId="77777777" w:rsidR="007C1390" w:rsidRPr="00B76D52" w:rsidRDefault="00000000">
            <w:pPr>
              <w:rPr>
                <w:rFonts w:eastAsia="Times New Roman" w:cstheme="minorHAnsi"/>
                <w:color w:val="0000FF"/>
                <w:sz w:val="20"/>
                <w:szCs w:val="20"/>
                <w:u w:val="single"/>
              </w:rPr>
            </w:pPr>
            <w:hyperlink r:id="rId270" w:history="1">
              <w:r w:rsidR="007C1390" w:rsidRPr="00B76D52">
                <w:rPr>
                  <w:rStyle w:val="Hyperlink"/>
                  <w:rFonts w:eastAsia="Times New Roman" w:cstheme="minorHAnsi"/>
                  <w:color w:val="0000FF"/>
                  <w:sz w:val="20"/>
                  <w:szCs w:val="20"/>
                </w:rPr>
                <w:t>https://drive.google.com/file/d/1IC-_QL_c6bCKjovNkU-YrUCExbtq8Yq5/view?usp=sharing</w:t>
              </w:r>
            </w:hyperlink>
          </w:p>
        </w:tc>
      </w:tr>
      <w:tr w:rsidR="004E7D87" w14:paraId="6997BE88"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1EA23A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6.4.</w:t>
            </w:r>
          </w:p>
        </w:tc>
        <w:tc>
          <w:tcPr>
            <w:tcW w:w="2745" w:type="dxa"/>
            <w:gridSpan w:val="41"/>
            <w:tcBorders>
              <w:top w:val="single" w:sz="4" w:space="0" w:color="auto"/>
              <w:left w:val="single" w:sz="4" w:space="0" w:color="auto"/>
              <w:bottom w:val="single" w:sz="4" w:space="0" w:color="auto"/>
              <w:right w:val="single" w:sz="4" w:space="0" w:color="auto"/>
            </w:tcBorders>
          </w:tcPr>
          <w:p w14:paraId="2E65D22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04.a/I/Tahun 2023/DPK tentang Pembentukan Panitia Pelaksana Kegiatan Pemberdayaan Kapasitas Unit Kearsipan dan Lembaga Kearsipan Daerah Kabupaten/Kota.</w:t>
            </w:r>
          </w:p>
          <w:p w14:paraId="133BBC8C"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75BCF7E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Berisi tentang Pembentukan Panitia Pelaksana Kegiatan Pengelolaan Kapasitas Unit Kearsipan dan Lembaga Kearsipan Daerah Kabupaten/Kota Tahun Anggaran 2023 dengan susunan keanggotaan.</w:t>
            </w:r>
          </w:p>
        </w:tc>
        <w:tc>
          <w:tcPr>
            <w:tcW w:w="2631" w:type="dxa"/>
            <w:gridSpan w:val="38"/>
            <w:tcBorders>
              <w:top w:val="single" w:sz="4" w:space="0" w:color="auto"/>
              <w:left w:val="single" w:sz="4" w:space="0" w:color="auto"/>
              <w:bottom w:val="single" w:sz="4" w:space="0" w:color="auto"/>
              <w:right w:val="single" w:sz="4" w:space="0" w:color="auto"/>
            </w:tcBorders>
            <w:hideMark/>
          </w:tcPr>
          <w:p w14:paraId="6D808B0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Kearsipan</w:t>
            </w:r>
          </w:p>
        </w:tc>
        <w:tc>
          <w:tcPr>
            <w:tcW w:w="1901" w:type="dxa"/>
            <w:gridSpan w:val="27"/>
            <w:tcBorders>
              <w:top w:val="single" w:sz="4" w:space="0" w:color="auto"/>
              <w:left w:val="single" w:sz="4" w:space="0" w:color="auto"/>
              <w:bottom w:val="single" w:sz="4" w:space="0" w:color="auto"/>
              <w:right w:val="single" w:sz="4" w:space="0" w:color="auto"/>
            </w:tcBorders>
            <w:hideMark/>
          </w:tcPr>
          <w:p w14:paraId="77635C0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24 Januari 2023</w:t>
            </w:r>
          </w:p>
        </w:tc>
        <w:tc>
          <w:tcPr>
            <w:tcW w:w="2333" w:type="dxa"/>
            <w:gridSpan w:val="19"/>
            <w:tcBorders>
              <w:top w:val="single" w:sz="4" w:space="0" w:color="auto"/>
              <w:left w:val="single" w:sz="4" w:space="0" w:color="auto"/>
              <w:bottom w:val="single" w:sz="4" w:space="0" w:color="auto"/>
              <w:right w:val="single" w:sz="4" w:space="0" w:color="auto"/>
            </w:tcBorders>
            <w:hideMark/>
          </w:tcPr>
          <w:p w14:paraId="39CF089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568A10D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09B46BC9" w14:textId="77777777" w:rsidR="007C1390" w:rsidRPr="00B76D52" w:rsidRDefault="00000000">
            <w:pPr>
              <w:rPr>
                <w:rFonts w:eastAsia="Times New Roman" w:cstheme="minorHAnsi"/>
                <w:color w:val="0000FF"/>
                <w:sz w:val="20"/>
                <w:szCs w:val="20"/>
                <w:u w:val="single"/>
              </w:rPr>
            </w:pPr>
            <w:hyperlink r:id="rId271" w:history="1">
              <w:r w:rsidR="007C1390" w:rsidRPr="00B76D52">
                <w:rPr>
                  <w:rStyle w:val="Hyperlink"/>
                  <w:rFonts w:eastAsia="Times New Roman" w:cstheme="minorHAnsi"/>
                  <w:color w:val="0000FF"/>
                  <w:sz w:val="20"/>
                  <w:szCs w:val="20"/>
                </w:rPr>
                <w:t>https://drive.google.com/file/d/110dH2iZZHCH4v3-mMHtYc-uyATIVBjJw/view?usp=sharing</w:t>
              </w:r>
            </w:hyperlink>
          </w:p>
        </w:tc>
      </w:tr>
      <w:tr w:rsidR="004E7D87" w14:paraId="45BA90A9"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D75504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6.5.</w:t>
            </w:r>
          </w:p>
        </w:tc>
        <w:tc>
          <w:tcPr>
            <w:tcW w:w="2745" w:type="dxa"/>
            <w:gridSpan w:val="41"/>
            <w:tcBorders>
              <w:top w:val="single" w:sz="4" w:space="0" w:color="auto"/>
              <w:left w:val="single" w:sz="4" w:space="0" w:color="auto"/>
              <w:bottom w:val="single" w:sz="4" w:space="0" w:color="auto"/>
              <w:right w:val="single" w:sz="4" w:space="0" w:color="auto"/>
            </w:tcBorders>
          </w:tcPr>
          <w:p w14:paraId="1896A59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04.b/I/Tahun 2023/DPK tentang Pembentukan Panitia Pelaksana Kegiatan Penyediaan Informasi, Akses dan Layanan Kearsipan Tingkat Daerah Kabupaten/Kota Melalui JIKN Tahun Anggaran 2023.</w:t>
            </w:r>
          </w:p>
          <w:p w14:paraId="665A6E6F"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364B927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Pembentukan Panitia Pelaksana Kegiatan Penyediaan Informasi, Akses dan Layanan Kearsipan Tingkat Daerah Kabupaten/Kota melalui JIKN Tahun Anggaran 2023 dengan susunan keanggotaan.</w:t>
            </w:r>
          </w:p>
        </w:tc>
        <w:tc>
          <w:tcPr>
            <w:tcW w:w="2631" w:type="dxa"/>
            <w:gridSpan w:val="38"/>
            <w:tcBorders>
              <w:top w:val="single" w:sz="4" w:space="0" w:color="auto"/>
              <w:left w:val="single" w:sz="4" w:space="0" w:color="auto"/>
              <w:bottom w:val="single" w:sz="4" w:space="0" w:color="auto"/>
              <w:right w:val="single" w:sz="4" w:space="0" w:color="auto"/>
            </w:tcBorders>
            <w:hideMark/>
          </w:tcPr>
          <w:p w14:paraId="0C3E6F3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Kearsipan</w:t>
            </w:r>
          </w:p>
        </w:tc>
        <w:tc>
          <w:tcPr>
            <w:tcW w:w="1901" w:type="dxa"/>
            <w:gridSpan w:val="27"/>
            <w:tcBorders>
              <w:top w:val="single" w:sz="4" w:space="0" w:color="auto"/>
              <w:left w:val="single" w:sz="4" w:space="0" w:color="auto"/>
              <w:bottom w:val="single" w:sz="4" w:space="0" w:color="auto"/>
              <w:right w:val="single" w:sz="4" w:space="0" w:color="auto"/>
            </w:tcBorders>
            <w:hideMark/>
          </w:tcPr>
          <w:p w14:paraId="523C78B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24 Januari 2023</w:t>
            </w:r>
          </w:p>
        </w:tc>
        <w:tc>
          <w:tcPr>
            <w:tcW w:w="2333" w:type="dxa"/>
            <w:gridSpan w:val="19"/>
            <w:tcBorders>
              <w:top w:val="single" w:sz="4" w:space="0" w:color="auto"/>
              <w:left w:val="single" w:sz="4" w:space="0" w:color="auto"/>
              <w:bottom w:val="single" w:sz="4" w:space="0" w:color="auto"/>
              <w:right w:val="single" w:sz="4" w:space="0" w:color="auto"/>
            </w:tcBorders>
            <w:hideMark/>
          </w:tcPr>
          <w:p w14:paraId="74F04DC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41E6010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2FC222B7" w14:textId="77777777" w:rsidR="007C1390" w:rsidRPr="00B76D52" w:rsidRDefault="00000000">
            <w:pPr>
              <w:rPr>
                <w:rFonts w:eastAsia="Times New Roman" w:cstheme="minorHAnsi"/>
                <w:color w:val="0000FF"/>
                <w:sz w:val="20"/>
                <w:szCs w:val="20"/>
                <w:u w:val="single"/>
              </w:rPr>
            </w:pPr>
            <w:hyperlink r:id="rId272" w:history="1">
              <w:r w:rsidR="007C1390" w:rsidRPr="00B76D52">
                <w:rPr>
                  <w:rStyle w:val="Hyperlink"/>
                  <w:rFonts w:eastAsia="Times New Roman" w:cstheme="minorHAnsi"/>
                  <w:color w:val="0000FF"/>
                  <w:sz w:val="20"/>
                  <w:szCs w:val="20"/>
                </w:rPr>
                <w:t>https://drive.google.com/file/d/16nCFCaskwyIBGmPrbkeNNNgJXBxyQr7Y/view?usp=sharing</w:t>
              </w:r>
            </w:hyperlink>
          </w:p>
        </w:tc>
      </w:tr>
      <w:tr w:rsidR="004E7D87" w14:paraId="6A21382F"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14C767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6.6.</w:t>
            </w:r>
          </w:p>
        </w:tc>
        <w:tc>
          <w:tcPr>
            <w:tcW w:w="2745" w:type="dxa"/>
            <w:gridSpan w:val="41"/>
            <w:tcBorders>
              <w:top w:val="single" w:sz="4" w:space="0" w:color="auto"/>
              <w:left w:val="single" w:sz="4" w:space="0" w:color="auto"/>
              <w:bottom w:val="single" w:sz="4" w:space="0" w:color="auto"/>
              <w:right w:val="single" w:sz="4" w:space="0" w:color="auto"/>
            </w:tcBorders>
          </w:tcPr>
          <w:p w14:paraId="0D6A841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Keputusan Kepala Dinas Perpustakaan dan Kearsipan Kabupaten Kepulauan Selayar Nomor 04.c/I/Tahun 2023/DPK tentang Pembentukan Panitia Pelaksana Kegiatan Penilaian dan Penetapan Hasil Alih Media </w:t>
            </w:r>
          </w:p>
          <w:p w14:paraId="4A5AF2D3"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1E225B8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Pembentukan Panitia Pelaksana Kegiatan Penilaian dan Penetapan Hasil Alih Media Sesuai Persyaratan Penjaminan Keabsahan Arsip Tahun Anggaran 2023 dengan susunan keanggotaan.</w:t>
            </w:r>
          </w:p>
        </w:tc>
        <w:tc>
          <w:tcPr>
            <w:tcW w:w="2631" w:type="dxa"/>
            <w:gridSpan w:val="38"/>
            <w:tcBorders>
              <w:top w:val="single" w:sz="4" w:space="0" w:color="auto"/>
              <w:left w:val="single" w:sz="4" w:space="0" w:color="auto"/>
              <w:bottom w:val="single" w:sz="4" w:space="0" w:color="auto"/>
              <w:right w:val="single" w:sz="4" w:space="0" w:color="auto"/>
            </w:tcBorders>
            <w:hideMark/>
          </w:tcPr>
          <w:p w14:paraId="271DF97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Kearsipan</w:t>
            </w:r>
          </w:p>
        </w:tc>
        <w:tc>
          <w:tcPr>
            <w:tcW w:w="1901" w:type="dxa"/>
            <w:gridSpan w:val="27"/>
            <w:tcBorders>
              <w:top w:val="single" w:sz="4" w:space="0" w:color="auto"/>
              <w:left w:val="single" w:sz="4" w:space="0" w:color="auto"/>
              <w:bottom w:val="single" w:sz="4" w:space="0" w:color="auto"/>
              <w:right w:val="single" w:sz="4" w:space="0" w:color="auto"/>
            </w:tcBorders>
            <w:hideMark/>
          </w:tcPr>
          <w:p w14:paraId="43F86FF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24 Januari 2023</w:t>
            </w:r>
          </w:p>
        </w:tc>
        <w:tc>
          <w:tcPr>
            <w:tcW w:w="2333" w:type="dxa"/>
            <w:gridSpan w:val="19"/>
            <w:tcBorders>
              <w:top w:val="single" w:sz="4" w:space="0" w:color="auto"/>
              <w:left w:val="single" w:sz="4" w:space="0" w:color="auto"/>
              <w:bottom w:val="single" w:sz="4" w:space="0" w:color="auto"/>
              <w:right w:val="single" w:sz="4" w:space="0" w:color="auto"/>
            </w:tcBorders>
            <w:hideMark/>
          </w:tcPr>
          <w:p w14:paraId="2CEC753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06592C4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26035D5B" w14:textId="77777777" w:rsidR="007C1390" w:rsidRPr="00B76D52" w:rsidRDefault="00000000">
            <w:pPr>
              <w:rPr>
                <w:rFonts w:eastAsia="Times New Roman" w:cstheme="minorHAnsi"/>
                <w:color w:val="0000FF"/>
                <w:sz w:val="20"/>
                <w:szCs w:val="20"/>
                <w:u w:val="single"/>
              </w:rPr>
            </w:pPr>
            <w:hyperlink r:id="rId273" w:history="1">
              <w:r w:rsidR="007C1390" w:rsidRPr="00B76D52">
                <w:rPr>
                  <w:rStyle w:val="Hyperlink"/>
                  <w:rFonts w:eastAsia="Times New Roman" w:cstheme="minorHAnsi"/>
                  <w:color w:val="0000FF"/>
                  <w:sz w:val="20"/>
                  <w:szCs w:val="20"/>
                </w:rPr>
                <w:t>https://drive.google.com/file/d/1_7udL-TiIczYaNV7kq32tegC0vfrZtVC/view?usp=sharing</w:t>
              </w:r>
            </w:hyperlink>
          </w:p>
        </w:tc>
      </w:tr>
      <w:tr w:rsidR="004E7D87" w14:paraId="5E7DA81F"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77551E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6.7.</w:t>
            </w:r>
          </w:p>
        </w:tc>
        <w:tc>
          <w:tcPr>
            <w:tcW w:w="2745" w:type="dxa"/>
            <w:gridSpan w:val="41"/>
            <w:tcBorders>
              <w:top w:val="single" w:sz="4" w:space="0" w:color="auto"/>
              <w:left w:val="single" w:sz="4" w:space="0" w:color="auto"/>
              <w:bottom w:val="single" w:sz="4" w:space="0" w:color="auto"/>
              <w:right w:val="single" w:sz="4" w:space="0" w:color="auto"/>
            </w:tcBorders>
          </w:tcPr>
          <w:p w14:paraId="0AD38A7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Keputusan Kepala Dinas Perpustakaan dan Kearsipan Kabupaten Kepulauan Selayar Nomor 04.d/I/Tahun 2023/DPK tentang Pembentukan Panitia Pelaksana Kegiatan Akuisisi, Pengolahan, Preservasi, dan Akses Arsip Statis Tahun Anggaran 2023. </w:t>
            </w:r>
          </w:p>
          <w:p w14:paraId="7073F3FC"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2B63F4F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Pembentukan Panitia Pelaksana Kegiatan Akuisisi, Pengolahan, Preservasi, dan Akses Arsip Statis Tahun Anggaran 2023 dengan susunan keanggotaan.</w:t>
            </w:r>
          </w:p>
        </w:tc>
        <w:tc>
          <w:tcPr>
            <w:tcW w:w="2631" w:type="dxa"/>
            <w:gridSpan w:val="38"/>
            <w:tcBorders>
              <w:top w:val="single" w:sz="4" w:space="0" w:color="auto"/>
              <w:left w:val="single" w:sz="4" w:space="0" w:color="auto"/>
              <w:bottom w:val="single" w:sz="4" w:space="0" w:color="auto"/>
              <w:right w:val="single" w:sz="4" w:space="0" w:color="auto"/>
            </w:tcBorders>
            <w:hideMark/>
          </w:tcPr>
          <w:p w14:paraId="34B8BF0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Kearsipan</w:t>
            </w:r>
          </w:p>
        </w:tc>
        <w:tc>
          <w:tcPr>
            <w:tcW w:w="1901" w:type="dxa"/>
            <w:gridSpan w:val="27"/>
            <w:tcBorders>
              <w:top w:val="single" w:sz="4" w:space="0" w:color="auto"/>
              <w:left w:val="single" w:sz="4" w:space="0" w:color="auto"/>
              <w:bottom w:val="single" w:sz="4" w:space="0" w:color="auto"/>
              <w:right w:val="single" w:sz="4" w:space="0" w:color="auto"/>
            </w:tcBorders>
            <w:hideMark/>
          </w:tcPr>
          <w:p w14:paraId="2E865F7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24 Januari 2023</w:t>
            </w:r>
          </w:p>
        </w:tc>
        <w:tc>
          <w:tcPr>
            <w:tcW w:w="2333" w:type="dxa"/>
            <w:gridSpan w:val="19"/>
            <w:tcBorders>
              <w:top w:val="single" w:sz="4" w:space="0" w:color="auto"/>
              <w:left w:val="single" w:sz="4" w:space="0" w:color="auto"/>
              <w:bottom w:val="single" w:sz="4" w:space="0" w:color="auto"/>
              <w:right w:val="single" w:sz="4" w:space="0" w:color="auto"/>
            </w:tcBorders>
            <w:hideMark/>
          </w:tcPr>
          <w:p w14:paraId="7408465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7C7F851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4320DAFB" w14:textId="77777777" w:rsidR="007C1390" w:rsidRPr="00B76D52" w:rsidRDefault="00000000">
            <w:pPr>
              <w:rPr>
                <w:rFonts w:eastAsia="Times New Roman" w:cstheme="minorHAnsi"/>
                <w:color w:val="0000FF"/>
                <w:sz w:val="20"/>
                <w:szCs w:val="20"/>
                <w:u w:val="single"/>
              </w:rPr>
            </w:pPr>
            <w:hyperlink r:id="rId274" w:history="1">
              <w:r w:rsidR="007C1390" w:rsidRPr="00B76D52">
                <w:rPr>
                  <w:rStyle w:val="Hyperlink"/>
                  <w:rFonts w:eastAsia="Times New Roman" w:cstheme="minorHAnsi"/>
                  <w:color w:val="0000FF"/>
                  <w:sz w:val="20"/>
                  <w:szCs w:val="20"/>
                </w:rPr>
                <w:t>https://drive.google.com/file/d/19r_zyNyUkYBFbwkcJWPBeJP-OOml6PDq/view?usp=sharing</w:t>
              </w:r>
            </w:hyperlink>
          </w:p>
        </w:tc>
      </w:tr>
      <w:tr w:rsidR="004E7D87" w14:paraId="1D49D6E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5A79E6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6.8.</w:t>
            </w:r>
          </w:p>
        </w:tc>
        <w:tc>
          <w:tcPr>
            <w:tcW w:w="2745" w:type="dxa"/>
            <w:gridSpan w:val="41"/>
            <w:tcBorders>
              <w:top w:val="single" w:sz="4" w:space="0" w:color="auto"/>
              <w:left w:val="single" w:sz="4" w:space="0" w:color="auto"/>
              <w:bottom w:val="single" w:sz="4" w:space="0" w:color="auto"/>
              <w:right w:val="single" w:sz="4" w:space="0" w:color="auto"/>
            </w:tcBorders>
            <w:hideMark/>
          </w:tcPr>
          <w:p w14:paraId="5A74B9E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Keputusan Kepala Dinas Perpustakaan dan Kearsipan Kabupaten Kepulauan Selayar Nomor 08/III/Tahun 2023/DPK tentang Pembentukan Pejabat Pengelola Informasi dan Dokumentasi Pembantu Dinas </w:t>
            </w:r>
            <w:r w:rsidRPr="00B76D52">
              <w:rPr>
                <w:rFonts w:eastAsia="Times New Roman" w:cstheme="minorHAnsi"/>
                <w:color w:val="000000"/>
                <w:sz w:val="20"/>
                <w:szCs w:val="20"/>
              </w:rPr>
              <w:lastRenderedPageBreak/>
              <w:t>Perpustakaan dan Kearsipan Kabupaten Kepulauan Selayar</w:t>
            </w:r>
          </w:p>
        </w:tc>
        <w:tc>
          <w:tcPr>
            <w:tcW w:w="4246" w:type="dxa"/>
            <w:gridSpan w:val="39"/>
            <w:tcBorders>
              <w:top w:val="single" w:sz="4" w:space="0" w:color="auto"/>
              <w:left w:val="single" w:sz="4" w:space="0" w:color="auto"/>
              <w:bottom w:val="single" w:sz="4" w:space="0" w:color="auto"/>
              <w:right w:val="single" w:sz="4" w:space="0" w:color="auto"/>
            </w:tcBorders>
            <w:hideMark/>
          </w:tcPr>
          <w:p w14:paraId="4B0C764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 xml:space="preserve">Berisi tentang uraian tugas Pejabat Pengelola Informasi dan Dokumentasi Pembantu (PPIDP), dan Susunan keanggotaan pengelola informasi dan dokumentasi (PPID) Pembantu </w:t>
            </w:r>
          </w:p>
        </w:tc>
        <w:tc>
          <w:tcPr>
            <w:tcW w:w="2631" w:type="dxa"/>
            <w:gridSpan w:val="38"/>
            <w:tcBorders>
              <w:top w:val="single" w:sz="4" w:space="0" w:color="auto"/>
              <w:left w:val="single" w:sz="4" w:space="0" w:color="auto"/>
              <w:bottom w:val="single" w:sz="4" w:space="0" w:color="auto"/>
              <w:right w:val="single" w:sz="4" w:space="0" w:color="auto"/>
            </w:tcBorders>
            <w:hideMark/>
          </w:tcPr>
          <w:p w14:paraId="38229E2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01" w:type="dxa"/>
            <w:gridSpan w:val="27"/>
            <w:tcBorders>
              <w:top w:val="single" w:sz="4" w:space="0" w:color="auto"/>
              <w:left w:val="single" w:sz="4" w:space="0" w:color="auto"/>
              <w:bottom w:val="single" w:sz="4" w:space="0" w:color="auto"/>
              <w:right w:val="single" w:sz="4" w:space="0" w:color="auto"/>
            </w:tcBorders>
            <w:hideMark/>
          </w:tcPr>
          <w:p w14:paraId="231AB4A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27 Maret 2023</w:t>
            </w:r>
          </w:p>
        </w:tc>
        <w:tc>
          <w:tcPr>
            <w:tcW w:w="2333" w:type="dxa"/>
            <w:gridSpan w:val="19"/>
            <w:tcBorders>
              <w:top w:val="single" w:sz="4" w:space="0" w:color="auto"/>
              <w:left w:val="single" w:sz="4" w:space="0" w:color="auto"/>
              <w:bottom w:val="single" w:sz="4" w:space="0" w:color="auto"/>
              <w:right w:val="single" w:sz="4" w:space="0" w:color="auto"/>
            </w:tcBorders>
            <w:hideMark/>
          </w:tcPr>
          <w:p w14:paraId="529267F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55ABC9D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3A6A5BA0" w14:textId="77777777" w:rsidR="007C1390" w:rsidRPr="00B76D52" w:rsidRDefault="00000000">
            <w:pPr>
              <w:rPr>
                <w:rFonts w:eastAsia="Times New Roman" w:cstheme="minorHAnsi"/>
                <w:color w:val="0000FF"/>
                <w:sz w:val="20"/>
                <w:szCs w:val="20"/>
                <w:u w:val="single"/>
              </w:rPr>
            </w:pPr>
            <w:hyperlink r:id="rId275" w:history="1">
              <w:r w:rsidR="007C1390" w:rsidRPr="00B76D52">
                <w:rPr>
                  <w:rStyle w:val="Hyperlink"/>
                  <w:rFonts w:eastAsia="Times New Roman" w:cstheme="minorHAnsi"/>
                  <w:color w:val="0000FF"/>
                  <w:sz w:val="20"/>
                  <w:szCs w:val="20"/>
                </w:rPr>
                <w:t>https://drive.google.com/file/d/1GPyBg3naPtURG064ydo8j1cUlPucU8B2/view?usp=sharing</w:t>
              </w:r>
            </w:hyperlink>
          </w:p>
        </w:tc>
      </w:tr>
      <w:tr w:rsidR="00EF6ED6" w14:paraId="30688369"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34C6243A" w14:textId="77777777" w:rsidR="00EF6ED6" w:rsidRDefault="00EF6ED6" w:rsidP="00AE3EEF">
            <w:pPr>
              <w:pStyle w:val="ListParagraph"/>
              <w:numPr>
                <w:ilvl w:val="1"/>
                <w:numId w:val="20"/>
              </w:numPr>
              <w:ind w:left="317"/>
            </w:pPr>
            <w:r>
              <w:rPr>
                <w:rFonts w:cstheme="minorHAnsi"/>
                <w:b/>
                <w:sz w:val="28"/>
                <w:szCs w:val="28"/>
              </w:rPr>
              <w:t>INFORMASI SETIAP SAAT</w:t>
            </w:r>
          </w:p>
        </w:tc>
      </w:tr>
      <w:tr w:rsidR="004E7D87" w14:paraId="6B3721F8" w14:textId="77777777" w:rsidTr="00201CF7">
        <w:trPr>
          <w:tblHeader/>
        </w:trPr>
        <w:tc>
          <w:tcPr>
            <w:tcW w:w="538" w:type="dxa"/>
            <w:gridSpan w:val="4"/>
            <w:tcBorders>
              <w:top w:val="single" w:sz="4" w:space="0" w:color="auto"/>
              <w:left w:val="single" w:sz="4" w:space="0" w:color="auto"/>
              <w:bottom w:val="single" w:sz="4" w:space="0" w:color="auto"/>
              <w:right w:val="single" w:sz="4" w:space="0" w:color="auto"/>
            </w:tcBorders>
            <w:vAlign w:val="center"/>
            <w:hideMark/>
          </w:tcPr>
          <w:p w14:paraId="348631C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732" w:type="dxa"/>
            <w:gridSpan w:val="40"/>
            <w:tcBorders>
              <w:top w:val="single" w:sz="4" w:space="0" w:color="auto"/>
              <w:left w:val="single" w:sz="4" w:space="0" w:color="auto"/>
              <w:bottom w:val="single" w:sz="4" w:space="0" w:color="auto"/>
              <w:right w:val="single" w:sz="4" w:space="0" w:color="auto"/>
            </w:tcBorders>
            <w:vAlign w:val="center"/>
            <w:hideMark/>
          </w:tcPr>
          <w:p w14:paraId="1B3088F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246" w:type="dxa"/>
            <w:gridSpan w:val="39"/>
            <w:tcBorders>
              <w:top w:val="single" w:sz="4" w:space="0" w:color="auto"/>
              <w:left w:val="single" w:sz="4" w:space="0" w:color="auto"/>
              <w:bottom w:val="single" w:sz="4" w:space="0" w:color="auto"/>
              <w:right w:val="single" w:sz="4" w:space="0" w:color="auto"/>
            </w:tcBorders>
            <w:vAlign w:val="center"/>
            <w:hideMark/>
          </w:tcPr>
          <w:p w14:paraId="300263BD"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31" w:type="dxa"/>
            <w:gridSpan w:val="38"/>
            <w:tcBorders>
              <w:top w:val="single" w:sz="4" w:space="0" w:color="auto"/>
              <w:left w:val="single" w:sz="4" w:space="0" w:color="auto"/>
              <w:bottom w:val="single" w:sz="4" w:space="0" w:color="auto"/>
              <w:right w:val="single" w:sz="4" w:space="0" w:color="auto"/>
            </w:tcBorders>
            <w:vAlign w:val="center"/>
            <w:hideMark/>
          </w:tcPr>
          <w:p w14:paraId="66B9097F"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83" w:type="dxa"/>
            <w:gridSpan w:val="26"/>
            <w:tcBorders>
              <w:top w:val="single" w:sz="4" w:space="0" w:color="auto"/>
              <w:left w:val="single" w:sz="4" w:space="0" w:color="auto"/>
              <w:bottom w:val="single" w:sz="4" w:space="0" w:color="auto"/>
              <w:right w:val="single" w:sz="4" w:space="0" w:color="auto"/>
            </w:tcBorders>
            <w:vAlign w:val="center"/>
            <w:hideMark/>
          </w:tcPr>
          <w:p w14:paraId="63AE440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1" w:type="dxa"/>
            <w:gridSpan w:val="20"/>
            <w:tcBorders>
              <w:top w:val="single" w:sz="4" w:space="0" w:color="auto"/>
              <w:left w:val="single" w:sz="4" w:space="0" w:color="auto"/>
              <w:bottom w:val="single" w:sz="4" w:space="0" w:color="auto"/>
              <w:right w:val="single" w:sz="4" w:space="0" w:color="auto"/>
            </w:tcBorders>
            <w:vAlign w:val="center"/>
            <w:hideMark/>
          </w:tcPr>
          <w:p w14:paraId="2F756451"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459636BD"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2EBEDD2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26F94B9A" w14:textId="77777777" w:rsidTr="00201CF7">
        <w:trPr>
          <w:tblHeader/>
        </w:trPr>
        <w:tc>
          <w:tcPr>
            <w:tcW w:w="538" w:type="dxa"/>
            <w:gridSpan w:val="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D1F0A2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32"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AD532B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246" w:type="dxa"/>
            <w:gridSpan w:val="3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0085BD3"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31" w:type="dxa"/>
            <w:gridSpan w:val="3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BB7552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83"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34A155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51"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C21FE4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F24C8CC"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138469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0C4DF723" w14:textId="77777777" w:rsidTr="00201CF7">
        <w:tc>
          <w:tcPr>
            <w:tcW w:w="538" w:type="dxa"/>
            <w:gridSpan w:val="4"/>
            <w:tcBorders>
              <w:top w:val="double" w:sz="4" w:space="0" w:color="auto"/>
              <w:left w:val="single" w:sz="4" w:space="0" w:color="auto"/>
              <w:bottom w:val="single" w:sz="4" w:space="0" w:color="auto"/>
              <w:right w:val="single" w:sz="4" w:space="0" w:color="auto"/>
            </w:tcBorders>
            <w:hideMark/>
          </w:tcPr>
          <w:p w14:paraId="44D61BA0" w14:textId="77777777" w:rsidR="007C1390" w:rsidRPr="00B76D52" w:rsidRDefault="007C1390">
            <w:pPr>
              <w:jc w:val="center"/>
              <w:rPr>
                <w:rFonts w:eastAsia="Times New Roman" w:cstheme="minorHAnsi"/>
                <w:color w:val="000000"/>
                <w:sz w:val="20"/>
                <w:szCs w:val="20"/>
              </w:rPr>
            </w:pPr>
            <w:r w:rsidRPr="00B76D52">
              <w:rPr>
                <w:rFonts w:eastAsia="Times New Roman" w:cstheme="minorHAnsi"/>
                <w:color w:val="000000"/>
                <w:sz w:val="20"/>
                <w:szCs w:val="20"/>
              </w:rPr>
              <w:t>1</w:t>
            </w:r>
          </w:p>
        </w:tc>
        <w:tc>
          <w:tcPr>
            <w:tcW w:w="2732" w:type="dxa"/>
            <w:gridSpan w:val="40"/>
            <w:tcBorders>
              <w:top w:val="double" w:sz="4" w:space="0" w:color="auto"/>
              <w:left w:val="single" w:sz="4" w:space="0" w:color="auto"/>
              <w:bottom w:val="single" w:sz="4" w:space="0" w:color="auto"/>
              <w:right w:val="single" w:sz="4" w:space="0" w:color="auto"/>
            </w:tcBorders>
            <w:hideMark/>
          </w:tcPr>
          <w:p w14:paraId="64EEAA4E" w14:textId="77777777" w:rsidR="007C1390" w:rsidRPr="00B76D52" w:rsidRDefault="007C1390">
            <w:pPr>
              <w:jc w:val="both"/>
              <w:rPr>
                <w:rFonts w:eastAsia="Times New Roman" w:cstheme="minorHAnsi"/>
                <w:color w:val="000000"/>
                <w:sz w:val="20"/>
                <w:szCs w:val="20"/>
              </w:rPr>
            </w:pPr>
            <w:r w:rsidRPr="00B76D52">
              <w:rPr>
                <w:rFonts w:eastAsia="Times New Roman" w:cstheme="minorHAnsi"/>
                <w:b/>
                <w:bCs/>
                <w:color w:val="000000"/>
                <w:sz w:val="20"/>
                <w:szCs w:val="20"/>
              </w:rPr>
              <w:t>Daftar Informasi Publik</w:t>
            </w:r>
          </w:p>
        </w:tc>
        <w:tc>
          <w:tcPr>
            <w:tcW w:w="4246" w:type="dxa"/>
            <w:gridSpan w:val="39"/>
            <w:tcBorders>
              <w:top w:val="double" w:sz="4" w:space="0" w:color="auto"/>
              <w:left w:val="single" w:sz="4" w:space="0" w:color="auto"/>
              <w:bottom w:val="single" w:sz="4" w:space="0" w:color="auto"/>
              <w:right w:val="single" w:sz="4" w:space="0" w:color="auto"/>
            </w:tcBorders>
            <w:hideMark/>
          </w:tcPr>
          <w:p w14:paraId="330862B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informasi berkala, informasi serta merta, dan informasi setiap saat.</w:t>
            </w:r>
          </w:p>
        </w:tc>
        <w:tc>
          <w:tcPr>
            <w:tcW w:w="2631" w:type="dxa"/>
            <w:gridSpan w:val="38"/>
            <w:tcBorders>
              <w:top w:val="double" w:sz="4" w:space="0" w:color="auto"/>
              <w:left w:val="single" w:sz="4" w:space="0" w:color="auto"/>
              <w:bottom w:val="single" w:sz="4" w:space="0" w:color="auto"/>
              <w:right w:val="single" w:sz="4" w:space="0" w:color="auto"/>
            </w:tcBorders>
            <w:hideMark/>
          </w:tcPr>
          <w:p w14:paraId="63C0651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Kadis</w:t>
            </w:r>
          </w:p>
        </w:tc>
        <w:tc>
          <w:tcPr>
            <w:tcW w:w="1883" w:type="dxa"/>
            <w:gridSpan w:val="26"/>
            <w:tcBorders>
              <w:top w:val="double" w:sz="4" w:space="0" w:color="auto"/>
              <w:left w:val="single" w:sz="4" w:space="0" w:color="auto"/>
              <w:bottom w:val="single" w:sz="4" w:space="0" w:color="auto"/>
              <w:right w:val="single" w:sz="4" w:space="0" w:color="auto"/>
            </w:tcBorders>
            <w:hideMark/>
          </w:tcPr>
          <w:p w14:paraId="66F3164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 Mei 2023</w:t>
            </w:r>
          </w:p>
        </w:tc>
        <w:tc>
          <w:tcPr>
            <w:tcW w:w="2351" w:type="dxa"/>
            <w:gridSpan w:val="20"/>
            <w:tcBorders>
              <w:top w:val="double" w:sz="4" w:space="0" w:color="auto"/>
              <w:left w:val="single" w:sz="4" w:space="0" w:color="auto"/>
              <w:bottom w:val="single" w:sz="4" w:space="0" w:color="auto"/>
              <w:right w:val="single" w:sz="4" w:space="0" w:color="auto"/>
            </w:tcBorders>
            <w:hideMark/>
          </w:tcPr>
          <w:p w14:paraId="16AB2D8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16" w:type="dxa"/>
            <w:gridSpan w:val="24"/>
            <w:tcBorders>
              <w:top w:val="double" w:sz="4" w:space="0" w:color="auto"/>
              <w:left w:val="single" w:sz="4" w:space="0" w:color="auto"/>
              <w:bottom w:val="single" w:sz="4" w:space="0" w:color="auto"/>
              <w:right w:val="single" w:sz="4" w:space="0" w:color="auto"/>
            </w:tcBorders>
            <w:hideMark/>
          </w:tcPr>
          <w:p w14:paraId="3FFDD48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Aktif 2 tahun setelah proses kegiatan selesai di- laksanakan. In aktif 2 tahun Keterangan permanen</w:t>
            </w:r>
          </w:p>
        </w:tc>
        <w:tc>
          <w:tcPr>
            <w:tcW w:w="2614" w:type="dxa"/>
            <w:gridSpan w:val="15"/>
            <w:tcBorders>
              <w:top w:val="double" w:sz="4" w:space="0" w:color="auto"/>
              <w:left w:val="single" w:sz="4" w:space="0" w:color="auto"/>
              <w:bottom w:val="single" w:sz="4" w:space="0" w:color="auto"/>
              <w:right w:val="single" w:sz="4" w:space="0" w:color="auto"/>
            </w:tcBorders>
          </w:tcPr>
          <w:p w14:paraId="07CE3182" w14:textId="77777777" w:rsidR="007C1390" w:rsidRPr="00B76D52" w:rsidRDefault="007C1390">
            <w:pPr>
              <w:rPr>
                <w:rFonts w:eastAsia="Times New Roman" w:cstheme="minorHAnsi"/>
                <w:color w:val="0563C1"/>
                <w:sz w:val="20"/>
                <w:szCs w:val="20"/>
                <w:u w:val="single"/>
              </w:rPr>
            </w:pPr>
          </w:p>
        </w:tc>
      </w:tr>
      <w:tr w:rsidR="007C1390" w14:paraId="1A67D5E0" w14:textId="77777777" w:rsidTr="00201CF7">
        <w:tc>
          <w:tcPr>
            <w:tcW w:w="18711" w:type="dxa"/>
            <w:gridSpan w:val="206"/>
            <w:tcBorders>
              <w:top w:val="nil"/>
              <w:left w:val="single" w:sz="4" w:space="0" w:color="auto"/>
              <w:bottom w:val="single" w:sz="4" w:space="0" w:color="auto"/>
              <w:right w:val="single" w:sz="4" w:space="0" w:color="auto"/>
            </w:tcBorders>
            <w:hideMark/>
          </w:tcPr>
          <w:p w14:paraId="260EA1F4" w14:textId="77777777" w:rsidR="007C1390" w:rsidRPr="00B76D52" w:rsidRDefault="007C1390">
            <w:pPr>
              <w:rPr>
                <w:rFonts w:eastAsia="Times New Roman" w:cstheme="minorHAnsi"/>
                <w:color w:val="0563C1"/>
                <w:sz w:val="20"/>
                <w:szCs w:val="20"/>
                <w:u w:val="single"/>
              </w:rPr>
            </w:pPr>
            <w:r w:rsidRPr="00B76D52">
              <w:rPr>
                <w:rFonts w:eastAsia="Times New Roman" w:cstheme="minorHAnsi"/>
                <w:color w:val="000000"/>
                <w:sz w:val="20"/>
                <w:szCs w:val="20"/>
              </w:rPr>
              <w:t xml:space="preserve">2. </w:t>
            </w:r>
            <w:r w:rsidRPr="00B76D52">
              <w:rPr>
                <w:rFonts w:eastAsia="Times New Roman" w:cstheme="minorHAnsi"/>
                <w:b/>
                <w:bCs/>
                <w:color w:val="000000"/>
                <w:sz w:val="20"/>
                <w:szCs w:val="20"/>
              </w:rPr>
              <w:t>Informasi Tentang Peraturan, Keputusan, dan/atau Kebijakan Badan Publik</w:t>
            </w:r>
          </w:p>
        </w:tc>
      </w:tr>
      <w:tr w:rsidR="004E7D87" w14:paraId="4B128FE2"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C84A9C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2.1.</w:t>
            </w:r>
          </w:p>
        </w:tc>
        <w:tc>
          <w:tcPr>
            <w:tcW w:w="2732" w:type="dxa"/>
            <w:gridSpan w:val="40"/>
            <w:tcBorders>
              <w:top w:val="single" w:sz="4" w:space="0" w:color="auto"/>
              <w:left w:val="single" w:sz="4" w:space="0" w:color="auto"/>
              <w:bottom w:val="single" w:sz="4" w:space="0" w:color="auto"/>
              <w:right w:val="single" w:sz="4" w:space="0" w:color="auto"/>
            </w:tcBorders>
          </w:tcPr>
          <w:p w14:paraId="2870E72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03/I/Tahun 2023/DPK tentang Pembentukan Tim Penyelenggaraan Reformasi Birokrasi Dinas Perpustakaan dan Kearsi</w:t>
            </w:r>
            <w:r w:rsidR="00DE3E25">
              <w:rPr>
                <w:rFonts w:eastAsia="Times New Roman" w:cstheme="minorHAnsi"/>
                <w:color w:val="000000"/>
                <w:sz w:val="20"/>
                <w:szCs w:val="20"/>
              </w:rPr>
              <w:t>pan Kabupaten Kepulauan Selayar</w:t>
            </w:r>
          </w:p>
        </w:tc>
        <w:tc>
          <w:tcPr>
            <w:tcW w:w="4246" w:type="dxa"/>
            <w:gridSpan w:val="39"/>
            <w:tcBorders>
              <w:top w:val="single" w:sz="4" w:space="0" w:color="auto"/>
              <w:left w:val="single" w:sz="4" w:space="0" w:color="auto"/>
              <w:bottom w:val="single" w:sz="4" w:space="0" w:color="auto"/>
              <w:right w:val="single" w:sz="4" w:space="0" w:color="auto"/>
            </w:tcBorders>
            <w:hideMark/>
          </w:tcPr>
          <w:p w14:paraId="0E60395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Pembentukan Tim Penyelenggara- an Reformasi Birokrasi Dinas Perpustakaan dan Kearsipan Kabupaten Kepulauan Selayar</w:t>
            </w:r>
          </w:p>
        </w:tc>
        <w:tc>
          <w:tcPr>
            <w:tcW w:w="2611" w:type="dxa"/>
            <w:gridSpan w:val="37"/>
            <w:tcBorders>
              <w:top w:val="single" w:sz="4" w:space="0" w:color="auto"/>
              <w:left w:val="single" w:sz="4" w:space="0" w:color="auto"/>
              <w:bottom w:val="single" w:sz="4" w:space="0" w:color="auto"/>
              <w:right w:val="single" w:sz="4" w:space="0" w:color="auto"/>
            </w:tcBorders>
            <w:hideMark/>
          </w:tcPr>
          <w:p w14:paraId="1C85136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Kadis </w:t>
            </w:r>
          </w:p>
        </w:tc>
        <w:tc>
          <w:tcPr>
            <w:tcW w:w="1903" w:type="dxa"/>
            <w:gridSpan w:val="27"/>
            <w:tcBorders>
              <w:top w:val="single" w:sz="4" w:space="0" w:color="auto"/>
              <w:left w:val="single" w:sz="4" w:space="0" w:color="auto"/>
              <w:bottom w:val="single" w:sz="4" w:space="0" w:color="auto"/>
              <w:right w:val="single" w:sz="4" w:space="0" w:color="auto"/>
            </w:tcBorders>
            <w:hideMark/>
          </w:tcPr>
          <w:p w14:paraId="38462AD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20 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76E72EF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1E01629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Aktif 2 tahun setelah proses kegiatan selesai di- laksanakan. In aktif 3 tahun Keterangan permanen</w:t>
            </w:r>
          </w:p>
        </w:tc>
        <w:tc>
          <w:tcPr>
            <w:tcW w:w="2559" w:type="dxa"/>
            <w:gridSpan w:val="14"/>
            <w:tcBorders>
              <w:top w:val="single" w:sz="4" w:space="0" w:color="auto"/>
              <w:left w:val="single" w:sz="4" w:space="0" w:color="auto"/>
              <w:bottom w:val="single" w:sz="4" w:space="0" w:color="auto"/>
              <w:right w:val="single" w:sz="4" w:space="0" w:color="auto"/>
            </w:tcBorders>
            <w:hideMark/>
          </w:tcPr>
          <w:p w14:paraId="362F2E5E" w14:textId="77777777" w:rsidR="007C1390" w:rsidRPr="00B76D52" w:rsidRDefault="00000000">
            <w:pPr>
              <w:rPr>
                <w:rFonts w:eastAsia="Times New Roman" w:cstheme="minorHAnsi"/>
                <w:color w:val="0000FF"/>
                <w:sz w:val="20"/>
                <w:szCs w:val="20"/>
                <w:u w:val="single"/>
              </w:rPr>
            </w:pPr>
            <w:hyperlink r:id="rId276" w:history="1">
              <w:r w:rsidR="007C1390" w:rsidRPr="00B76D52">
                <w:rPr>
                  <w:rStyle w:val="Hyperlink"/>
                  <w:rFonts w:eastAsia="Times New Roman" w:cstheme="minorHAnsi"/>
                  <w:color w:val="0000FF"/>
                  <w:sz w:val="20"/>
                  <w:szCs w:val="20"/>
                </w:rPr>
                <w:t>https://drive.google.com/file/d/1_LZP2SswebsWYG7ZxC-S7bVX9877476P/view?usp=sharing</w:t>
              </w:r>
            </w:hyperlink>
          </w:p>
        </w:tc>
      </w:tr>
      <w:tr w:rsidR="004E7D87" w14:paraId="0B1DF8F8"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2226B2B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2.2.</w:t>
            </w:r>
          </w:p>
        </w:tc>
        <w:tc>
          <w:tcPr>
            <w:tcW w:w="2732" w:type="dxa"/>
            <w:gridSpan w:val="40"/>
            <w:tcBorders>
              <w:top w:val="single" w:sz="4" w:space="0" w:color="auto"/>
              <w:left w:val="single" w:sz="4" w:space="0" w:color="auto"/>
              <w:bottom w:val="single" w:sz="4" w:space="0" w:color="auto"/>
              <w:right w:val="single" w:sz="4" w:space="0" w:color="auto"/>
            </w:tcBorders>
            <w:hideMark/>
          </w:tcPr>
          <w:p w14:paraId="41A3A3C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04.a/I/Tahun 2023/DPK tentang Pembentukan Panitia Pelaksana Kegiatan Pemberdayaan Kapasitas Unit Kearsipan dan Lembaga Kearsipan Daerah Kabupaten/ Kota.</w:t>
            </w:r>
          </w:p>
        </w:tc>
        <w:tc>
          <w:tcPr>
            <w:tcW w:w="4246" w:type="dxa"/>
            <w:gridSpan w:val="39"/>
            <w:tcBorders>
              <w:top w:val="single" w:sz="4" w:space="0" w:color="auto"/>
              <w:left w:val="single" w:sz="4" w:space="0" w:color="auto"/>
              <w:bottom w:val="single" w:sz="4" w:space="0" w:color="auto"/>
              <w:right w:val="single" w:sz="4" w:space="0" w:color="auto"/>
            </w:tcBorders>
            <w:hideMark/>
          </w:tcPr>
          <w:p w14:paraId="3DCEB5B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Pembentukan Panitia Pelaksana Kegiatan Pengelolaan Kapasitas Unit Kearsipan dan Lembaga Kearsipan Daerah Kabupaten/Kota Tahun Anggaran 2023 dengan susunan keanggotaan</w:t>
            </w:r>
          </w:p>
        </w:tc>
        <w:tc>
          <w:tcPr>
            <w:tcW w:w="2611" w:type="dxa"/>
            <w:gridSpan w:val="37"/>
            <w:tcBorders>
              <w:top w:val="single" w:sz="4" w:space="0" w:color="auto"/>
              <w:left w:val="single" w:sz="4" w:space="0" w:color="auto"/>
              <w:bottom w:val="single" w:sz="4" w:space="0" w:color="auto"/>
              <w:right w:val="single" w:sz="4" w:space="0" w:color="auto"/>
            </w:tcBorders>
            <w:hideMark/>
          </w:tcPr>
          <w:p w14:paraId="3E1E6F6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Kearsipan</w:t>
            </w:r>
          </w:p>
        </w:tc>
        <w:tc>
          <w:tcPr>
            <w:tcW w:w="1903" w:type="dxa"/>
            <w:gridSpan w:val="27"/>
            <w:tcBorders>
              <w:top w:val="single" w:sz="4" w:space="0" w:color="auto"/>
              <w:left w:val="single" w:sz="4" w:space="0" w:color="auto"/>
              <w:bottom w:val="single" w:sz="4" w:space="0" w:color="auto"/>
              <w:right w:val="single" w:sz="4" w:space="0" w:color="auto"/>
            </w:tcBorders>
            <w:hideMark/>
          </w:tcPr>
          <w:p w14:paraId="30A452D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24 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2B0A606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482099D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Aktif 2 tahun setelah proses kegiatan selesai di- laksanakan. In aktif 3 tahun Keterangan permanen</w:t>
            </w:r>
          </w:p>
        </w:tc>
        <w:tc>
          <w:tcPr>
            <w:tcW w:w="2559" w:type="dxa"/>
            <w:gridSpan w:val="14"/>
            <w:tcBorders>
              <w:top w:val="single" w:sz="4" w:space="0" w:color="auto"/>
              <w:left w:val="single" w:sz="4" w:space="0" w:color="auto"/>
              <w:bottom w:val="single" w:sz="4" w:space="0" w:color="auto"/>
              <w:right w:val="single" w:sz="4" w:space="0" w:color="auto"/>
            </w:tcBorders>
            <w:hideMark/>
          </w:tcPr>
          <w:p w14:paraId="25BAD22E" w14:textId="77777777" w:rsidR="007C1390" w:rsidRPr="00B76D52" w:rsidRDefault="00000000">
            <w:pPr>
              <w:rPr>
                <w:rFonts w:eastAsia="Times New Roman" w:cstheme="minorHAnsi"/>
                <w:color w:val="0000FF"/>
                <w:sz w:val="20"/>
                <w:szCs w:val="20"/>
                <w:u w:val="single"/>
              </w:rPr>
            </w:pPr>
            <w:hyperlink r:id="rId277" w:history="1">
              <w:r w:rsidR="007C1390" w:rsidRPr="00B76D52">
                <w:rPr>
                  <w:rStyle w:val="Hyperlink"/>
                  <w:rFonts w:eastAsia="Times New Roman" w:cstheme="minorHAnsi"/>
                  <w:color w:val="0000FF"/>
                  <w:sz w:val="20"/>
                  <w:szCs w:val="20"/>
                </w:rPr>
                <w:t>https://drive.google.com/file/d/110dH2iZZHCH4v3-mMHtYc-uyATIVBjJw/view?usp=sharing</w:t>
              </w:r>
            </w:hyperlink>
          </w:p>
        </w:tc>
      </w:tr>
      <w:tr w:rsidR="004E7D87" w14:paraId="072A2562"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7E4F5C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2.3.</w:t>
            </w:r>
          </w:p>
        </w:tc>
        <w:tc>
          <w:tcPr>
            <w:tcW w:w="2732" w:type="dxa"/>
            <w:gridSpan w:val="40"/>
            <w:tcBorders>
              <w:top w:val="single" w:sz="4" w:space="0" w:color="auto"/>
              <w:left w:val="single" w:sz="4" w:space="0" w:color="auto"/>
              <w:bottom w:val="single" w:sz="4" w:space="0" w:color="auto"/>
              <w:right w:val="single" w:sz="4" w:space="0" w:color="auto"/>
            </w:tcBorders>
          </w:tcPr>
          <w:p w14:paraId="45B6535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Keputusan Kepala Dinas Perpustakaan dan Kearsipan Kabupaten Kepulauan Selayar Nomor 04.b/I/Tahun 2023/DPK tentang </w:t>
            </w:r>
            <w:r w:rsidRPr="00B76D52">
              <w:rPr>
                <w:rFonts w:eastAsia="Times New Roman" w:cstheme="minorHAnsi"/>
                <w:color w:val="000000"/>
                <w:sz w:val="20"/>
                <w:szCs w:val="20"/>
              </w:rPr>
              <w:lastRenderedPageBreak/>
              <w:t>Pembentukan Panitia Pelaksana Kegiatan Penyediaan Informasi, Akses dan Layanan Kearsipan Tingkat Daerah  Kabupaten/Kota Melalui J</w:t>
            </w:r>
            <w:r w:rsidR="00DE3E25">
              <w:rPr>
                <w:rFonts w:eastAsia="Times New Roman" w:cstheme="minorHAnsi"/>
                <w:color w:val="000000"/>
                <w:sz w:val="20"/>
                <w:szCs w:val="20"/>
              </w:rPr>
              <w:t>IKN Tahun Anggaran 2023.</w:t>
            </w:r>
          </w:p>
        </w:tc>
        <w:tc>
          <w:tcPr>
            <w:tcW w:w="4246" w:type="dxa"/>
            <w:gridSpan w:val="39"/>
            <w:tcBorders>
              <w:top w:val="single" w:sz="4" w:space="0" w:color="auto"/>
              <w:left w:val="single" w:sz="4" w:space="0" w:color="auto"/>
              <w:bottom w:val="single" w:sz="4" w:space="0" w:color="auto"/>
              <w:right w:val="single" w:sz="4" w:space="0" w:color="auto"/>
            </w:tcBorders>
            <w:hideMark/>
          </w:tcPr>
          <w:p w14:paraId="7EA7642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Berisi tentang Pembentukan Panitia Pelaksana Kegiatan Penyediaan Informasi, Akses dan Layanan Kearsipan Tingkat Daerah Kabupaten/ Kota melalui JIKN Tahun Anggaran 2023 dengan susunan keanggotaan.</w:t>
            </w:r>
          </w:p>
        </w:tc>
        <w:tc>
          <w:tcPr>
            <w:tcW w:w="2611" w:type="dxa"/>
            <w:gridSpan w:val="37"/>
            <w:tcBorders>
              <w:top w:val="single" w:sz="4" w:space="0" w:color="auto"/>
              <w:left w:val="single" w:sz="4" w:space="0" w:color="auto"/>
              <w:bottom w:val="single" w:sz="4" w:space="0" w:color="auto"/>
              <w:right w:val="single" w:sz="4" w:space="0" w:color="auto"/>
            </w:tcBorders>
            <w:hideMark/>
          </w:tcPr>
          <w:p w14:paraId="76BB080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Kearsipan</w:t>
            </w:r>
          </w:p>
        </w:tc>
        <w:tc>
          <w:tcPr>
            <w:tcW w:w="1903" w:type="dxa"/>
            <w:gridSpan w:val="27"/>
            <w:tcBorders>
              <w:top w:val="single" w:sz="4" w:space="0" w:color="auto"/>
              <w:left w:val="single" w:sz="4" w:space="0" w:color="auto"/>
              <w:bottom w:val="single" w:sz="4" w:space="0" w:color="auto"/>
              <w:right w:val="single" w:sz="4" w:space="0" w:color="auto"/>
            </w:tcBorders>
            <w:hideMark/>
          </w:tcPr>
          <w:p w14:paraId="00310F1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24 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751C2DD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55172DB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Aktif 2 tahun setelah proses kegiatan selesai di- laksanakan. In aktif 3 tahun </w:t>
            </w:r>
            <w:r w:rsidRPr="00B76D52">
              <w:rPr>
                <w:rFonts w:eastAsia="Times New Roman" w:cstheme="minorHAnsi"/>
                <w:color w:val="000000"/>
                <w:sz w:val="20"/>
                <w:szCs w:val="20"/>
              </w:rPr>
              <w:lastRenderedPageBreak/>
              <w:t xml:space="preserve">Keterangan permanen </w:t>
            </w:r>
          </w:p>
        </w:tc>
        <w:tc>
          <w:tcPr>
            <w:tcW w:w="2559" w:type="dxa"/>
            <w:gridSpan w:val="14"/>
            <w:tcBorders>
              <w:top w:val="single" w:sz="4" w:space="0" w:color="auto"/>
              <w:left w:val="single" w:sz="4" w:space="0" w:color="auto"/>
              <w:bottom w:val="single" w:sz="4" w:space="0" w:color="auto"/>
              <w:right w:val="single" w:sz="4" w:space="0" w:color="auto"/>
            </w:tcBorders>
            <w:hideMark/>
          </w:tcPr>
          <w:p w14:paraId="75422FA1" w14:textId="77777777" w:rsidR="007C1390" w:rsidRPr="00B76D52" w:rsidRDefault="00000000">
            <w:pPr>
              <w:rPr>
                <w:rFonts w:eastAsia="Times New Roman" w:cstheme="minorHAnsi"/>
                <w:color w:val="0000FF"/>
                <w:sz w:val="20"/>
                <w:szCs w:val="20"/>
                <w:u w:val="single"/>
              </w:rPr>
            </w:pPr>
            <w:hyperlink r:id="rId278" w:history="1">
              <w:r w:rsidR="007C1390" w:rsidRPr="00B76D52">
                <w:rPr>
                  <w:rStyle w:val="Hyperlink"/>
                  <w:rFonts w:eastAsia="Times New Roman" w:cstheme="minorHAnsi"/>
                  <w:color w:val="0000FF"/>
                  <w:sz w:val="20"/>
                  <w:szCs w:val="20"/>
                </w:rPr>
                <w:t>https://drive.google.com/file/d/16nCFCaskwyIBGmPrbkeNNNgJXBxyQr7Y/view?usp=sharing</w:t>
              </w:r>
            </w:hyperlink>
          </w:p>
        </w:tc>
      </w:tr>
      <w:tr w:rsidR="004E7D87" w14:paraId="57F19B9B"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76E8D7A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2.4.</w:t>
            </w:r>
          </w:p>
        </w:tc>
        <w:tc>
          <w:tcPr>
            <w:tcW w:w="2732" w:type="dxa"/>
            <w:gridSpan w:val="40"/>
            <w:tcBorders>
              <w:top w:val="single" w:sz="4" w:space="0" w:color="auto"/>
              <w:left w:val="single" w:sz="4" w:space="0" w:color="auto"/>
              <w:bottom w:val="single" w:sz="4" w:space="0" w:color="auto"/>
              <w:right w:val="single" w:sz="4" w:space="0" w:color="auto"/>
            </w:tcBorders>
          </w:tcPr>
          <w:p w14:paraId="5DA6CEB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04.c/I/Tahun 2023/DPK tentang Pembentukan Panitia Pelaksana Kegiatan Penilaian dan Penetapan Hasil Alih Media sesuai Persyaratan Penjaminan Keabsa</w:t>
            </w:r>
            <w:r w:rsidR="00DE3E25">
              <w:rPr>
                <w:rFonts w:eastAsia="Times New Roman" w:cstheme="minorHAnsi"/>
                <w:color w:val="000000"/>
                <w:sz w:val="20"/>
                <w:szCs w:val="20"/>
              </w:rPr>
              <w:t xml:space="preserve">han Arsip Tahun Anggaran 2023. </w:t>
            </w:r>
          </w:p>
        </w:tc>
        <w:tc>
          <w:tcPr>
            <w:tcW w:w="4246" w:type="dxa"/>
            <w:gridSpan w:val="39"/>
            <w:tcBorders>
              <w:top w:val="single" w:sz="4" w:space="0" w:color="auto"/>
              <w:left w:val="single" w:sz="4" w:space="0" w:color="auto"/>
              <w:bottom w:val="single" w:sz="4" w:space="0" w:color="auto"/>
              <w:right w:val="single" w:sz="4" w:space="0" w:color="auto"/>
            </w:tcBorders>
            <w:hideMark/>
          </w:tcPr>
          <w:p w14:paraId="6355AF7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Pembentukan Panitia Pelaksana Kegiatan Penilaian dan Penetapan Hasil Alih Media Sesuai Persyaratan Penjaminan Keabsahan Arsip Tahun Anggaran 2023 dengan susunan keanggotaan.</w:t>
            </w:r>
          </w:p>
        </w:tc>
        <w:tc>
          <w:tcPr>
            <w:tcW w:w="2611" w:type="dxa"/>
            <w:gridSpan w:val="37"/>
            <w:tcBorders>
              <w:top w:val="single" w:sz="4" w:space="0" w:color="auto"/>
              <w:left w:val="single" w:sz="4" w:space="0" w:color="auto"/>
              <w:bottom w:val="single" w:sz="4" w:space="0" w:color="auto"/>
              <w:right w:val="single" w:sz="4" w:space="0" w:color="auto"/>
            </w:tcBorders>
            <w:hideMark/>
          </w:tcPr>
          <w:p w14:paraId="6939C97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Kearsipan</w:t>
            </w:r>
          </w:p>
        </w:tc>
        <w:tc>
          <w:tcPr>
            <w:tcW w:w="1903" w:type="dxa"/>
            <w:gridSpan w:val="27"/>
            <w:tcBorders>
              <w:top w:val="single" w:sz="4" w:space="0" w:color="auto"/>
              <w:left w:val="single" w:sz="4" w:space="0" w:color="auto"/>
              <w:bottom w:val="single" w:sz="4" w:space="0" w:color="auto"/>
              <w:right w:val="single" w:sz="4" w:space="0" w:color="auto"/>
            </w:tcBorders>
            <w:hideMark/>
          </w:tcPr>
          <w:p w14:paraId="68F2B48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24 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4204276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3469B45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Aktif 2 tahun setelah proses kegiatan selesai di- laksanakan, In aktif 3 tahun, Keterangan permanen </w:t>
            </w:r>
          </w:p>
        </w:tc>
        <w:tc>
          <w:tcPr>
            <w:tcW w:w="2559" w:type="dxa"/>
            <w:gridSpan w:val="14"/>
            <w:tcBorders>
              <w:top w:val="single" w:sz="4" w:space="0" w:color="auto"/>
              <w:left w:val="single" w:sz="4" w:space="0" w:color="auto"/>
              <w:bottom w:val="single" w:sz="4" w:space="0" w:color="auto"/>
              <w:right w:val="single" w:sz="4" w:space="0" w:color="auto"/>
            </w:tcBorders>
            <w:hideMark/>
          </w:tcPr>
          <w:p w14:paraId="5638B12B" w14:textId="77777777" w:rsidR="007C1390" w:rsidRPr="00B76D52" w:rsidRDefault="00000000">
            <w:pPr>
              <w:rPr>
                <w:rFonts w:eastAsia="Times New Roman" w:cstheme="minorHAnsi"/>
                <w:color w:val="0000FF"/>
                <w:sz w:val="20"/>
                <w:szCs w:val="20"/>
                <w:u w:val="single"/>
              </w:rPr>
            </w:pPr>
            <w:hyperlink r:id="rId279" w:history="1">
              <w:r w:rsidR="007C1390" w:rsidRPr="00B76D52">
                <w:rPr>
                  <w:rStyle w:val="Hyperlink"/>
                  <w:rFonts w:eastAsia="Times New Roman" w:cstheme="minorHAnsi"/>
                  <w:color w:val="0000FF"/>
                  <w:sz w:val="20"/>
                  <w:szCs w:val="20"/>
                </w:rPr>
                <w:t>https://drive.google.com/file/d/1_7udL-TiIczYaNV7kq32tegC0vfrZtVC/view?usp=sharing</w:t>
              </w:r>
            </w:hyperlink>
          </w:p>
        </w:tc>
      </w:tr>
      <w:tr w:rsidR="004E7D87" w14:paraId="1A5230C9"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6AEB731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2.5.</w:t>
            </w:r>
          </w:p>
        </w:tc>
        <w:tc>
          <w:tcPr>
            <w:tcW w:w="2732" w:type="dxa"/>
            <w:gridSpan w:val="40"/>
            <w:tcBorders>
              <w:top w:val="single" w:sz="4" w:space="0" w:color="auto"/>
              <w:left w:val="single" w:sz="4" w:space="0" w:color="auto"/>
              <w:bottom w:val="single" w:sz="4" w:space="0" w:color="auto"/>
              <w:right w:val="single" w:sz="4" w:space="0" w:color="auto"/>
            </w:tcBorders>
          </w:tcPr>
          <w:p w14:paraId="65ABBEE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04.d/I/Tahun 2023/DPK tentang Pembentukan Panitia Pelaksana Kegiatan Akuisisi, Pengolahan, Preservasi, dan Akses Ars</w:t>
            </w:r>
            <w:r w:rsidR="00DE3E25">
              <w:rPr>
                <w:rFonts w:eastAsia="Times New Roman" w:cstheme="minorHAnsi"/>
                <w:color w:val="000000"/>
                <w:sz w:val="20"/>
                <w:szCs w:val="20"/>
              </w:rPr>
              <w:t xml:space="preserve">ip Statis Tahun Anggaran 2023. </w:t>
            </w:r>
          </w:p>
        </w:tc>
        <w:tc>
          <w:tcPr>
            <w:tcW w:w="4246" w:type="dxa"/>
            <w:gridSpan w:val="39"/>
            <w:tcBorders>
              <w:top w:val="single" w:sz="4" w:space="0" w:color="auto"/>
              <w:left w:val="single" w:sz="4" w:space="0" w:color="auto"/>
              <w:bottom w:val="single" w:sz="4" w:space="0" w:color="auto"/>
              <w:right w:val="single" w:sz="4" w:space="0" w:color="auto"/>
            </w:tcBorders>
            <w:hideMark/>
          </w:tcPr>
          <w:p w14:paraId="08C88E8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Pembentukan Panitia Pelaksana Kegiatan Akuisisi, Pengolahan, Preservasi, dan Akses Arsip Statis Tahun Anggaran 2023 dengan susunan keanggotaan.</w:t>
            </w:r>
          </w:p>
        </w:tc>
        <w:tc>
          <w:tcPr>
            <w:tcW w:w="2611" w:type="dxa"/>
            <w:gridSpan w:val="37"/>
            <w:tcBorders>
              <w:top w:val="single" w:sz="4" w:space="0" w:color="auto"/>
              <w:left w:val="single" w:sz="4" w:space="0" w:color="auto"/>
              <w:bottom w:val="single" w:sz="4" w:space="0" w:color="auto"/>
              <w:right w:val="single" w:sz="4" w:space="0" w:color="auto"/>
            </w:tcBorders>
            <w:hideMark/>
          </w:tcPr>
          <w:p w14:paraId="110F766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Kearsipan</w:t>
            </w:r>
          </w:p>
        </w:tc>
        <w:tc>
          <w:tcPr>
            <w:tcW w:w="1903" w:type="dxa"/>
            <w:gridSpan w:val="27"/>
            <w:tcBorders>
              <w:top w:val="single" w:sz="4" w:space="0" w:color="auto"/>
              <w:left w:val="single" w:sz="4" w:space="0" w:color="auto"/>
              <w:bottom w:val="single" w:sz="4" w:space="0" w:color="auto"/>
              <w:right w:val="single" w:sz="4" w:space="0" w:color="auto"/>
            </w:tcBorders>
            <w:hideMark/>
          </w:tcPr>
          <w:p w14:paraId="193E263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24 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004CA27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17014F3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Aktif 2 tahun setelah proses  kegiatan selesai di- laksanakan, In aktif 3 tahun, Keterangan permanen </w:t>
            </w:r>
          </w:p>
        </w:tc>
        <w:tc>
          <w:tcPr>
            <w:tcW w:w="2559" w:type="dxa"/>
            <w:gridSpan w:val="14"/>
            <w:tcBorders>
              <w:top w:val="single" w:sz="4" w:space="0" w:color="auto"/>
              <w:left w:val="single" w:sz="4" w:space="0" w:color="auto"/>
              <w:bottom w:val="single" w:sz="4" w:space="0" w:color="auto"/>
              <w:right w:val="single" w:sz="4" w:space="0" w:color="auto"/>
            </w:tcBorders>
            <w:hideMark/>
          </w:tcPr>
          <w:p w14:paraId="28492D0E" w14:textId="77777777" w:rsidR="007C1390" w:rsidRPr="00B76D52" w:rsidRDefault="00000000">
            <w:pPr>
              <w:rPr>
                <w:rFonts w:eastAsia="Times New Roman" w:cstheme="minorHAnsi"/>
                <w:color w:val="0000FF"/>
                <w:sz w:val="20"/>
                <w:szCs w:val="20"/>
                <w:u w:val="single"/>
              </w:rPr>
            </w:pPr>
            <w:hyperlink r:id="rId280" w:history="1">
              <w:r w:rsidR="007C1390" w:rsidRPr="00B76D52">
                <w:rPr>
                  <w:rStyle w:val="Hyperlink"/>
                  <w:rFonts w:eastAsia="Times New Roman" w:cstheme="minorHAnsi"/>
                  <w:color w:val="0000FF"/>
                  <w:sz w:val="20"/>
                  <w:szCs w:val="20"/>
                </w:rPr>
                <w:t>https://drive.google.com/file/d/19r_zyNyUkYBFbwkcJWPBeJP-OOml6PDq/view?usp=sharing</w:t>
              </w:r>
            </w:hyperlink>
          </w:p>
        </w:tc>
      </w:tr>
      <w:tr w:rsidR="004E7D87" w14:paraId="537DDCB4"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E264BA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2.6.</w:t>
            </w:r>
          </w:p>
        </w:tc>
        <w:tc>
          <w:tcPr>
            <w:tcW w:w="2732" w:type="dxa"/>
            <w:gridSpan w:val="40"/>
            <w:tcBorders>
              <w:top w:val="single" w:sz="4" w:space="0" w:color="auto"/>
              <w:left w:val="single" w:sz="4" w:space="0" w:color="auto"/>
              <w:bottom w:val="single" w:sz="4" w:space="0" w:color="auto"/>
              <w:right w:val="single" w:sz="4" w:space="0" w:color="auto"/>
            </w:tcBorders>
          </w:tcPr>
          <w:p w14:paraId="7E30840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Keputusan Kepala Dinas Perpustakaan dan Kearsipan Kabupaten Kepulauan Selayar Nomor 08/III/Tahun 2023/DPK tentang Pembentukan Pejabat Pengelola Informasi dan Dokumentasi Pembantu Dinas Perpustakaan dan Kearsipan Kabupaten</w:t>
            </w:r>
            <w:r w:rsidR="00DE3E25">
              <w:rPr>
                <w:rFonts w:eastAsia="Times New Roman" w:cstheme="minorHAnsi"/>
                <w:color w:val="000000"/>
                <w:sz w:val="20"/>
                <w:szCs w:val="20"/>
              </w:rPr>
              <w:t xml:space="preserve"> Kepulauan Selayar </w:t>
            </w:r>
          </w:p>
        </w:tc>
        <w:tc>
          <w:tcPr>
            <w:tcW w:w="4246" w:type="dxa"/>
            <w:gridSpan w:val="39"/>
            <w:tcBorders>
              <w:top w:val="single" w:sz="4" w:space="0" w:color="auto"/>
              <w:left w:val="single" w:sz="4" w:space="0" w:color="auto"/>
              <w:bottom w:val="single" w:sz="4" w:space="0" w:color="auto"/>
              <w:right w:val="single" w:sz="4" w:space="0" w:color="auto"/>
            </w:tcBorders>
            <w:hideMark/>
          </w:tcPr>
          <w:p w14:paraId="2645FC4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Berisi tentang uraian tugas Pejabat Pengelola Informasi dan Dokumentasi Pembantu (PPIDP), dan Susunan keanggotaan pengelola informasi dan dokumentasi (PPID) Pembantu </w:t>
            </w:r>
          </w:p>
        </w:tc>
        <w:tc>
          <w:tcPr>
            <w:tcW w:w="2611" w:type="dxa"/>
            <w:gridSpan w:val="37"/>
            <w:tcBorders>
              <w:top w:val="single" w:sz="4" w:space="0" w:color="auto"/>
              <w:left w:val="single" w:sz="4" w:space="0" w:color="auto"/>
              <w:bottom w:val="single" w:sz="4" w:space="0" w:color="auto"/>
              <w:right w:val="single" w:sz="4" w:space="0" w:color="auto"/>
            </w:tcBorders>
            <w:hideMark/>
          </w:tcPr>
          <w:p w14:paraId="65EAF8E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Kasubag Umum, Kepegawaian dan Hukum </w:t>
            </w:r>
          </w:p>
        </w:tc>
        <w:tc>
          <w:tcPr>
            <w:tcW w:w="1903" w:type="dxa"/>
            <w:gridSpan w:val="27"/>
            <w:tcBorders>
              <w:top w:val="single" w:sz="4" w:space="0" w:color="auto"/>
              <w:left w:val="single" w:sz="4" w:space="0" w:color="auto"/>
              <w:bottom w:val="single" w:sz="4" w:space="0" w:color="auto"/>
              <w:right w:val="single" w:sz="4" w:space="0" w:color="auto"/>
            </w:tcBorders>
            <w:hideMark/>
          </w:tcPr>
          <w:p w14:paraId="025B344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27 Maret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7FF1150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5EC199B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Aktif 3 tahun sejak penetapan keputusan yang baru In aktif 5 tahun Keterangan permanen </w:t>
            </w:r>
          </w:p>
        </w:tc>
        <w:tc>
          <w:tcPr>
            <w:tcW w:w="2559" w:type="dxa"/>
            <w:gridSpan w:val="14"/>
            <w:tcBorders>
              <w:top w:val="single" w:sz="4" w:space="0" w:color="auto"/>
              <w:left w:val="single" w:sz="4" w:space="0" w:color="auto"/>
              <w:bottom w:val="single" w:sz="4" w:space="0" w:color="auto"/>
              <w:right w:val="single" w:sz="4" w:space="0" w:color="auto"/>
            </w:tcBorders>
            <w:hideMark/>
          </w:tcPr>
          <w:p w14:paraId="443229E4" w14:textId="77777777" w:rsidR="007C1390" w:rsidRPr="00B76D52" w:rsidRDefault="00000000">
            <w:pPr>
              <w:rPr>
                <w:rFonts w:eastAsia="Times New Roman" w:cstheme="minorHAnsi"/>
                <w:color w:val="0000FF"/>
                <w:sz w:val="20"/>
                <w:szCs w:val="20"/>
                <w:u w:val="single"/>
              </w:rPr>
            </w:pPr>
            <w:hyperlink r:id="rId281" w:history="1">
              <w:r w:rsidR="007C1390" w:rsidRPr="00B76D52">
                <w:rPr>
                  <w:rStyle w:val="Hyperlink"/>
                  <w:rFonts w:eastAsia="Times New Roman" w:cstheme="minorHAnsi"/>
                  <w:color w:val="0000FF"/>
                  <w:sz w:val="20"/>
                  <w:szCs w:val="20"/>
                </w:rPr>
                <w:t>https://drive.google.com/file/d/1GPyBg3naPtURG064ydo8j1cUlPucU8B2/view?usp=sharing</w:t>
              </w:r>
            </w:hyperlink>
          </w:p>
        </w:tc>
      </w:tr>
      <w:tr w:rsidR="007C1390" w14:paraId="0133B40E"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1E88CD2B" w14:textId="77777777" w:rsidR="007C1390" w:rsidRPr="00B76D52" w:rsidRDefault="007C1390">
            <w:pPr>
              <w:rPr>
                <w:rFonts w:eastAsia="Times New Roman" w:cstheme="minorHAnsi"/>
                <w:color w:val="0563C1"/>
                <w:sz w:val="20"/>
                <w:szCs w:val="20"/>
                <w:u w:val="single"/>
              </w:rPr>
            </w:pPr>
            <w:r w:rsidRPr="00B76D52">
              <w:rPr>
                <w:rFonts w:eastAsia="Times New Roman" w:cstheme="minorHAnsi"/>
                <w:color w:val="000000"/>
                <w:sz w:val="20"/>
                <w:szCs w:val="20"/>
              </w:rPr>
              <w:t xml:space="preserve">3. </w:t>
            </w:r>
            <w:r w:rsidRPr="00B76D52">
              <w:rPr>
                <w:rFonts w:eastAsia="Times New Roman" w:cstheme="minorHAnsi"/>
                <w:b/>
                <w:bCs/>
                <w:color w:val="000000"/>
                <w:sz w:val="20"/>
                <w:szCs w:val="20"/>
              </w:rPr>
              <w:t>Informasi Tentang Organisasi Administrasi Kepegawaian, dan Keuangan</w:t>
            </w:r>
          </w:p>
        </w:tc>
      </w:tr>
      <w:tr w:rsidR="004E7D87" w14:paraId="799D152D"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378F30D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3.1</w:t>
            </w:r>
          </w:p>
        </w:tc>
        <w:tc>
          <w:tcPr>
            <w:tcW w:w="2732" w:type="dxa"/>
            <w:gridSpan w:val="40"/>
            <w:tcBorders>
              <w:top w:val="single" w:sz="4" w:space="0" w:color="auto"/>
              <w:left w:val="single" w:sz="4" w:space="0" w:color="auto"/>
              <w:bottom w:val="single" w:sz="4" w:space="0" w:color="auto"/>
              <w:right w:val="single" w:sz="4" w:space="0" w:color="auto"/>
            </w:tcBorders>
          </w:tcPr>
          <w:p w14:paraId="0B52557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Peraturan Bupati Kepulauan Selayar Nomor  134  Tahun 2021 tentang Kedudukan, </w:t>
            </w:r>
            <w:r w:rsidRPr="00B76D52">
              <w:rPr>
                <w:rFonts w:eastAsia="Times New Roman" w:cstheme="minorHAnsi"/>
                <w:color w:val="000000"/>
                <w:sz w:val="20"/>
                <w:szCs w:val="20"/>
              </w:rPr>
              <w:lastRenderedPageBreak/>
              <w:t>Susunan Organisasi,Tugas dan Fungsi, serta Tata Kerja Dinas Perpustakaan dan Kearsipan.</w:t>
            </w:r>
          </w:p>
        </w:tc>
        <w:tc>
          <w:tcPr>
            <w:tcW w:w="4246" w:type="dxa"/>
            <w:gridSpan w:val="39"/>
            <w:tcBorders>
              <w:top w:val="single" w:sz="4" w:space="0" w:color="auto"/>
              <w:left w:val="single" w:sz="4" w:space="0" w:color="auto"/>
              <w:bottom w:val="single" w:sz="4" w:space="0" w:color="auto"/>
              <w:right w:val="single" w:sz="4" w:space="0" w:color="auto"/>
            </w:tcBorders>
            <w:hideMark/>
          </w:tcPr>
          <w:p w14:paraId="70A5B0F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Berisi tentang Kedudukan, Susunan Organisasi, Tugas dan Fungsi serta Tata Kerja Dinas Perpustakaan dan Kearsipan</w:t>
            </w:r>
          </w:p>
        </w:tc>
        <w:tc>
          <w:tcPr>
            <w:tcW w:w="2530" w:type="dxa"/>
            <w:gridSpan w:val="33"/>
            <w:tcBorders>
              <w:top w:val="single" w:sz="4" w:space="0" w:color="auto"/>
              <w:left w:val="single" w:sz="4" w:space="0" w:color="auto"/>
              <w:bottom w:val="single" w:sz="4" w:space="0" w:color="auto"/>
              <w:right w:val="single" w:sz="4" w:space="0" w:color="auto"/>
            </w:tcBorders>
            <w:hideMark/>
          </w:tcPr>
          <w:p w14:paraId="1F82BB7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Kabag. Organisasi Setda</w:t>
            </w:r>
          </w:p>
        </w:tc>
        <w:tc>
          <w:tcPr>
            <w:tcW w:w="1984" w:type="dxa"/>
            <w:gridSpan w:val="31"/>
            <w:tcBorders>
              <w:top w:val="single" w:sz="4" w:space="0" w:color="auto"/>
              <w:left w:val="single" w:sz="4" w:space="0" w:color="auto"/>
              <w:bottom w:val="single" w:sz="4" w:space="0" w:color="auto"/>
              <w:right w:val="single" w:sz="4" w:space="0" w:color="auto"/>
            </w:tcBorders>
            <w:hideMark/>
          </w:tcPr>
          <w:p w14:paraId="755D8B1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Tahun 2021</w:t>
            </w:r>
          </w:p>
        </w:tc>
        <w:tc>
          <w:tcPr>
            <w:tcW w:w="2351" w:type="dxa"/>
            <w:gridSpan w:val="20"/>
            <w:tcBorders>
              <w:top w:val="single" w:sz="4" w:space="0" w:color="auto"/>
              <w:left w:val="single" w:sz="4" w:space="0" w:color="auto"/>
              <w:bottom w:val="single" w:sz="4" w:space="0" w:color="auto"/>
              <w:right w:val="single" w:sz="4" w:space="0" w:color="auto"/>
            </w:tcBorders>
            <w:hideMark/>
          </w:tcPr>
          <w:p w14:paraId="20AD84D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3BCDE84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Aktif 3 tahun sejak penetapan keputusan yang </w:t>
            </w:r>
            <w:r w:rsidRPr="00B76D52">
              <w:rPr>
                <w:rFonts w:eastAsia="Times New Roman" w:cstheme="minorHAnsi"/>
                <w:color w:val="000000"/>
                <w:sz w:val="20"/>
                <w:szCs w:val="20"/>
              </w:rPr>
              <w:lastRenderedPageBreak/>
              <w:t xml:space="preserve">baru In aktif 5 tahun Keterangan permanen </w:t>
            </w:r>
          </w:p>
        </w:tc>
        <w:tc>
          <w:tcPr>
            <w:tcW w:w="2559" w:type="dxa"/>
            <w:gridSpan w:val="14"/>
            <w:tcBorders>
              <w:top w:val="single" w:sz="4" w:space="0" w:color="auto"/>
              <w:left w:val="single" w:sz="4" w:space="0" w:color="auto"/>
              <w:bottom w:val="single" w:sz="4" w:space="0" w:color="auto"/>
              <w:right w:val="single" w:sz="4" w:space="0" w:color="auto"/>
            </w:tcBorders>
            <w:hideMark/>
          </w:tcPr>
          <w:p w14:paraId="655499CC" w14:textId="77777777" w:rsidR="007C1390" w:rsidRPr="00B76D52" w:rsidRDefault="00000000">
            <w:pPr>
              <w:rPr>
                <w:rFonts w:eastAsia="Times New Roman" w:cstheme="minorHAnsi"/>
                <w:color w:val="0000FF"/>
                <w:sz w:val="20"/>
                <w:szCs w:val="20"/>
                <w:u w:val="single"/>
              </w:rPr>
            </w:pPr>
            <w:hyperlink r:id="rId282" w:history="1">
              <w:r w:rsidR="007C1390" w:rsidRPr="00B76D52">
                <w:rPr>
                  <w:rStyle w:val="Hyperlink"/>
                  <w:rFonts w:eastAsia="Times New Roman" w:cstheme="minorHAnsi"/>
                  <w:color w:val="0000FF"/>
                  <w:sz w:val="20"/>
                  <w:szCs w:val="20"/>
                </w:rPr>
                <w:t>https://drive.google.com/file/d/1ihK-8V3sV4wIjMd9oO44e7ktssg</w:t>
              </w:r>
              <w:r w:rsidR="007C1390" w:rsidRPr="00B76D52">
                <w:rPr>
                  <w:rStyle w:val="Hyperlink"/>
                  <w:rFonts w:eastAsia="Times New Roman" w:cstheme="minorHAnsi"/>
                  <w:color w:val="0000FF"/>
                  <w:sz w:val="20"/>
                  <w:szCs w:val="20"/>
                </w:rPr>
                <w:lastRenderedPageBreak/>
                <w:t>cAWKx/view?usp=sharing</w:t>
              </w:r>
            </w:hyperlink>
          </w:p>
        </w:tc>
      </w:tr>
      <w:tr w:rsidR="004E7D87" w14:paraId="7B892BAA"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A42590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3.2</w:t>
            </w:r>
          </w:p>
        </w:tc>
        <w:tc>
          <w:tcPr>
            <w:tcW w:w="2732" w:type="dxa"/>
            <w:gridSpan w:val="40"/>
            <w:tcBorders>
              <w:top w:val="single" w:sz="4" w:space="0" w:color="auto"/>
              <w:left w:val="single" w:sz="4" w:space="0" w:color="auto"/>
              <w:bottom w:val="single" w:sz="4" w:space="0" w:color="auto"/>
              <w:right w:val="single" w:sz="4" w:space="0" w:color="auto"/>
            </w:tcBorders>
          </w:tcPr>
          <w:p w14:paraId="7E5E612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Dokumen Analisis Jabatan (ANJAB) dan Analisis Beban Kerja (ABK) Dinas Perpustakaan dan Kearsipan Kabupate</w:t>
            </w:r>
            <w:r w:rsidR="00DE3E25">
              <w:rPr>
                <w:rFonts w:eastAsia="Times New Roman" w:cstheme="minorHAnsi"/>
                <w:color w:val="000000"/>
                <w:sz w:val="20"/>
                <w:szCs w:val="20"/>
              </w:rPr>
              <w:t>n Kepulauan Selayar Tahun 2023.</w:t>
            </w:r>
          </w:p>
        </w:tc>
        <w:tc>
          <w:tcPr>
            <w:tcW w:w="4246" w:type="dxa"/>
            <w:gridSpan w:val="39"/>
            <w:tcBorders>
              <w:top w:val="single" w:sz="4" w:space="0" w:color="auto"/>
              <w:left w:val="single" w:sz="4" w:space="0" w:color="auto"/>
              <w:bottom w:val="single" w:sz="4" w:space="0" w:color="auto"/>
              <w:right w:val="single" w:sz="4" w:space="0" w:color="auto"/>
            </w:tcBorders>
            <w:hideMark/>
          </w:tcPr>
          <w:p w14:paraId="05C1AF1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Peta jabatan, dan Informasi Jabatan</w:t>
            </w:r>
          </w:p>
        </w:tc>
        <w:tc>
          <w:tcPr>
            <w:tcW w:w="2530" w:type="dxa"/>
            <w:gridSpan w:val="33"/>
            <w:tcBorders>
              <w:top w:val="single" w:sz="4" w:space="0" w:color="auto"/>
              <w:left w:val="single" w:sz="4" w:space="0" w:color="auto"/>
              <w:bottom w:val="single" w:sz="4" w:space="0" w:color="auto"/>
              <w:right w:val="single" w:sz="4" w:space="0" w:color="auto"/>
            </w:tcBorders>
            <w:hideMark/>
          </w:tcPr>
          <w:p w14:paraId="7266FFD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84" w:type="dxa"/>
            <w:gridSpan w:val="31"/>
            <w:tcBorders>
              <w:top w:val="single" w:sz="4" w:space="0" w:color="auto"/>
              <w:left w:val="single" w:sz="4" w:space="0" w:color="auto"/>
              <w:bottom w:val="single" w:sz="4" w:space="0" w:color="auto"/>
              <w:right w:val="single" w:sz="4" w:space="0" w:color="auto"/>
            </w:tcBorders>
            <w:hideMark/>
          </w:tcPr>
          <w:p w14:paraId="74729A7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Tahun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6B9C0D9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Softcopy/ 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5CC2FFC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3FDC2521" w14:textId="77777777" w:rsidR="007C1390" w:rsidRPr="00B76D52" w:rsidRDefault="00000000">
            <w:pPr>
              <w:rPr>
                <w:rFonts w:eastAsia="Times New Roman" w:cstheme="minorHAnsi"/>
                <w:color w:val="0000FF"/>
                <w:sz w:val="20"/>
                <w:szCs w:val="20"/>
                <w:u w:val="single"/>
              </w:rPr>
            </w:pPr>
            <w:hyperlink r:id="rId283" w:history="1">
              <w:r w:rsidR="007C1390" w:rsidRPr="00B76D52">
                <w:rPr>
                  <w:rStyle w:val="Hyperlink"/>
                  <w:rFonts w:eastAsia="Times New Roman" w:cstheme="minorHAnsi"/>
                  <w:color w:val="0000FF"/>
                  <w:sz w:val="20"/>
                  <w:szCs w:val="20"/>
                </w:rPr>
                <w:t>https://drive.google.com/drive/folders/1omBOUeK1ooduLBmSKyiLGEZj2aWZ6c1d?usp=drive_link</w:t>
              </w:r>
            </w:hyperlink>
          </w:p>
        </w:tc>
      </w:tr>
      <w:tr w:rsidR="004E7D87" w14:paraId="12131624"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85D204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3.3</w:t>
            </w:r>
          </w:p>
        </w:tc>
        <w:tc>
          <w:tcPr>
            <w:tcW w:w="2732" w:type="dxa"/>
            <w:gridSpan w:val="40"/>
            <w:tcBorders>
              <w:top w:val="single" w:sz="4" w:space="0" w:color="auto"/>
              <w:left w:val="single" w:sz="4" w:space="0" w:color="auto"/>
              <w:bottom w:val="single" w:sz="4" w:space="0" w:color="auto"/>
              <w:right w:val="single" w:sz="4" w:space="0" w:color="auto"/>
            </w:tcBorders>
            <w:hideMark/>
          </w:tcPr>
          <w:p w14:paraId="07AD1A7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Statistik Peminjam Buku Perpustakaan Tahun 2023</w:t>
            </w:r>
          </w:p>
        </w:tc>
        <w:tc>
          <w:tcPr>
            <w:tcW w:w="4246" w:type="dxa"/>
            <w:gridSpan w:val="39"/>
            <w:tcBorders>
              <w:top w:val="single" w:sz="4" w:space="0" w:color="auto"/>
              <w:left w:val="single" w:sz="4" w:space="0" w:color="auto"/>
              <w:bottom w:val="single" w:sz="4" w:space="0" w:color="auto"/>
              <w:right w:val="single" w:sz="4" w:space="0" w:color="auto"/>
            </w:tcBorders>
            <w:hideMark/>
          </w:tcPr>
          <w:p w14:paraId="16DC2D2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macam peminjam, jenis kelamin, tanggal/bulan, Jumlah terdiri dari Laki-laki, perempuan</w:t>
            </w:r>
          </w:p>
        </w:tc>
        <w:tc>
          <w:tcPr>
            <w:tcW w:w="2530" w:type="dxa"/>
            <w:gridSpan w:val="33"/>
            <w:tcBorders>
              <w:top w:val="single" w:sz="4" w:space="0" w:color="auto"/>
              <w:left w:val="single" w:sz="4" w:space="0" w:color="auto"/>
              <w:bottom w:val="single" w:sz="4" w:space="0" w:color="auto"/>
              <w:right w:val="single" w:sz="4" w:space="0" w:color="auto"/>
            </w:tcBorders>
            <w:hideMark/>
          </w:tcPr>
          <w:p w14:paraId="17BE062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84" w:type="dxa"/>
            <w:gridSpan w:val="31"/>
            <w:tcBorders>
              <w:top w:val="single" w:sz="4" w:space="0" w:color="auto"/>
              <w:left w:val="single" w:sz="4" w:space="0" w:color="auto"/>
              <w:bottom w:val="single" w:sz="4" w:space="0" w:color="auto"/>
              <w:right w:val="single" w:sz="4" w:space="0" w:color="auto"/>
            </w:tcBorders>
            <w:hideMark/>
          </w:tcPr>
          <w:p w14:paraId="6FFF6BE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Tahun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34DB2CF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57582A6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6C5EF613" w14:textId="77777777" w:rsidR="007C1390" w:rsidRPr="00B76D52" w:rsidRDefault="00000000">
            <w:pPr>
              <w:rPr>
                <w:rFonts w:eastAsia="Times New Roman" w:cstheme="minorHAnsi"/>
                <w:color w:val="0000FF"/>
                <w:sz w:val="20"/>
                <w:szCs w:val="20"/>
                <w:u w:val="single"/>
              </w:rPr>
            </w:pPr>
            <w:hyperlink r:id="rId284" w:history="1">
              <w:r w:rsidR="007C1390" w:rsidRPr="00B76D52">
                <w:rPr>
                  <w:rStyle w:val="Hyperlink"/>
                  <w:rFonts w:eastAsia="Times New Roman" w:cstheme="minorHAnsi"/>
                  <w:color w:val="0000FF"/>
                  <w:sz w:val="20"/>
                  <w:szCs w:val="20"/>
                </w:rPr>
                <w:t>https://drive.google.com/file/d/1rPw7yaxExfYDVS03z1czE_K9caWlBHBe/view?usp=sharing</w:t>
              </w:r>
            </w:hyperlink>
          </w:p>
        </w:tc>
      </w:tr>
      <w:tr w:rsidR="004E7D87" w14:paraId="25217D5F"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0145117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3.4</w:t>
            </w:r>
          </w:p>
        </w:tc>
        <w:tc>
          <w:tcPr>
            <w:tcW w:w="2732" w:type="dxa"/>
            <w:gridSpan w:val="40"/>
            <w:tcBorders>
              <w:top w:val="single" w:sz="4" w:space="0" w:color="auto"/>
              <w:left w:val="single" w:sz="4" w:space="0" w:color="auto"/>
              <w:bottom w:val="single" w:sz="4" w:space="0" w:color="auto"/>
              <w:right w:val="single" w:sz="4" w:space="0" w:color="auto"/>
            </w:tcBorders>
            <w:hideMark/>
          </w:tcPr>
          <w:p w14:paraId="51BBA00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Statistik Buku Terpinjam Tahun 2023</w:t>
            </w:r>
          </w:p>
        </w:tc>
        <w:tc>
          <w:tcPr>
            <w:tcW w:w="4246" w:type="dxa"/>
            <w:gridSpan w:val="39"/>
            <w:tcBorders>
              <w:top w:val="single" w:sz="4" w:space="0" w:color="auto"/>
              <w:left w:val="single" w:sz="4" w:space="0" w:color="auto"/>
              <w:bottom w:val="single" w:sz="4" w:space="0" w:color="auto"/>
              <w:right w:val="single" w:sz="4" w:space="0" w:color="auto"/>
            </w:tcBorders>
            <w:hideMark/>
          </w:tcPr>
          <w:p w14:paraId="25F7F7C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macam bahan pustaka, tanggal/ bulan, jumlah</w:t>
            </w:r>
          </w:p>
        </w:tc>
        <w:tc>
          <w:tcPr>
            <w:tcW w:w="2530" w:type="dxa"/>
            <w:gridSpan w:val="33"/>
            <w:tcBorders>
              <w:top w:val="single" w:sz="4" w:space="0" w:color="auto"/>
              <w:left w:val="single" w:sz="4" w:space="0" w:color="auto"/>
              <w:bottom w:val="single" w:sz="4" w:space="0" w:color="auto"/>
              <w:right w:val="single" w:sz="4" w:space="0" w:color="auto"/>
            </w:tcBorders>
          </w:tcPr>
          <w:p w14:paraId="34EA5A0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p w14:paraId="1D8D71C0" w14:textId="77777777" w:rsidR="007C1390" w:rsidRPr="00B76D52" w:rsidRDefault="007C1390">
            <w:pPr>
              <w:rPr>
                <w:rFonts w:eastAsia="Times New Roman" w:cstheme="minorHAnsi"/>
                <w:color w:val="000000"/>
                <w:sz w:val="20"/>
                <w:szCs w:val="20"/>
              </w:rPr>
            </w:pPr>
          </w:p>
          <w:p w14:paraId="5651A219" w14:textId="77777777" w:rsidR="007C1390" w:rsidRPr="00B76D52" w:rsidRDefault="007C1390">
            <w:pPr>
              <w:rPr>
                <w:rFonts w:eastAsia="Times New Roman" w:cstheme="minorHAnsi"/>
                <w:color w:val="000000"/>
                <w:sz w:val="20"/>
                <w:szCs w:val="20"/>
              </w:rPr>
            </w:pPr>
          </w:p>
          <w:p w14:paraId="14C480A3" w14:textId="77777777" w:rsidR="007C1390" w:rsidRPr="00B76D52" w:rsidRDefault="007C1390">
            <w:pPr>
              <w:rPr>
                <w:rFonts w:eastAsia="Times New Roman" w:cstheme="minorHAnsi"/>
                <w:color w:val="000000"/>
                <w:sz w:val="20"/>
                <w:szCs w:val="20"/>
              </w:rPr>
            </w:pPr>
          </w:p>
        </w:tc>
        <w:tc>
          <w:tcPr>
            <w:tcW w:w="1984" w:type="dxa"/>
            <w:gridSpan w:val="31"/>
            <w:tcBorders>
              <w:top w:val="single" w:sz="4" w:space="0" w:color="auto"/>
              <w:left w:val="single" w:sz="4" w:space="0" w:color="auto"/>
              <w:bottom w:val="single" w:sz="4" w:space="0" w:color="auto"/>
              <w:right w:val="single" w:sz="4" w:space="0" w:color="auto"/>
            </w:tcBorders>
            <w:hideMark/>
          </w:tcPr>
          <w:p w14:paraId="5187A1B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Tahun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5B54B62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5BDD2F5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4F6D09E5" w14:textId="77777777" w:rsidR="007C1390" w:rsidRPr="00B76D52" w:rsidRDefault="00000000">
            <w:pPr>
              <w:rPr>
                <w:rFonts w:eastAsia="Times New Roman" w:cstheme="minorHAnsi"/>
                <w:color w:val="0000FF"/>
                <w:sz w:val="20"/>
                <w:szCs w:val="20"/>
                <w:u w:val="single"/>
              </w:rPr>
            </w:pPr>
            <w:hyperlink r:id="rId285" w:history="1">
              <w:r w:rsidR="007C1390" w:rsidRPr="00B76D52">
                <w:rPr>
                  <w:rStyle w:val="Hyperlink"/>
                  <w:rFonts w:eastAsia="Times New Roman" w:cstheme="minorHAnsi"/>
                  <w:color w:val="0000FF"/>
                  <w:sz w:val="20"/>
                  <w:szCs w:val="20"/>
                </w:rPr>
                <w:t>https://drive.google.com/file/d/1tNGSeR4Wp9sIKmy4nyfOfjkWG9XQ2Dzk/view?usp=sharing</w:t>
              </w:r>
            </w:hyperlink>
          </w:p>
        </w:tc>
      </w:tr>
      <w:tr w:rsidR="004E7D87" w14:paraId="3722F535"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0D35D9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3.5</w:t>
            </w:r>
          </w:p>
        </w:tc>
        <w:tc>
          <w:tcPr>
            <w:tcW w:w="2732" w:type="dxa"/>
            <w:gridSpan w:val="40"/>
            <w:tcBorders>
              <w:top w:val="single" w:sz="4" w:space="0" w:color="auto"/>
              <w:left w:val="single" w:sz="4" w:space="0" w:color="auto"/>
              <w:bottom w:val="single" w:sz="4" w:space="0" w:color="auto"/>
              <w:right w:val="single" w:sz="4" w:space="0" w:color="auto"/>
            </w:tcBorders>
            <w:hideMark/>
          </w:tcPr>
          <w:p w14:paraId="17B90BB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Statistik Pengunjung Perpustakaan Tahun 2023</w:t>
            </w:r>
          </w:p>
        </w:tc>
        <w:tc>
          <w:tcPr>
            <w:tcW w:w="4246" w:type="dxa"/>
            <w:gridSpan w:val="39"/>
            <w:tcBorders>
              <w:top w:val="single" w:sz="4" w:space="0" w:color="auto"/>
              <w:left w:val="single" w:sz="4" w:space="0" w:color="auto"/>
              <w:bottom w:val="single" w:sz="4" w:space="0" w:color="auto"/>
              <w:right w:val="single" w:sz="4" w:space="0" w:color="auto"/>
            </w:tcBorders>
            <w:hideMark/>
          </w:tcPr>
          <w:p w14:paraId="31026FD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macam pengunjung, jenis kelamin, tanggal/bulan, Jumlah terdiri dari Laki-laki, perempuan</w:t>
            </w:r>
          </w:p>
        </w:tc>
        <w:tc>
          <w:tcPr>
            <w:tcW w:w="2530" w:type="dxa"/>
            <w:gridSpan w:val="33"/>
            <w:tcBorders>
              <w:top w:val="single" w:sz="4" w:space="0" w:color="auto"/>
              <w:left w:val="single" w:sz="4" w:space="0" w:color="auto"/>
              <w:bottom w:val="single" w:sz="4" w:space="0" w:color="auto"/>
              <w:right w:val="single" w:sz="4" w:space="0" w:color="auto"/>
            </w:tcBorders>
            <w:hideMark/>
          </w:tcPr>
          <w:p w14:paraId="4589BCE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84" w:type="dxa"/>
            <w:gridSpan w:val="31"/>
            <w:tcBorders>
              <w:top w:val="single" w:sz="4" w:space="0" w:color="auto"/>
              <w:left w:val="single" w:sz="4" w:space="0" w:color="auto"/>
              <w:bottom w:val="single" w:sz="4" w:space="0" w:color="auto"/>
              <w:right w:val="single" w:sz="4" w:space="0" w:color="auto"/>
            </w:tcBorders>
            <w:hideMark/>
          </w:tcPr>
          <w:p w14:paraId="502111C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Tahun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1FB3148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3427126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tc>
        <w:tc>
          <w:tcPr>
            <w:tcW w:w="2559" w:type="dxa"/>
            <w:gridSpan w:val="14"/>
            <w:tcBorders>
              <w:top w:val="single" w:sz="4" w:space="0" w:color="auto"/>
              <w:left w:val="single" w:sz="4" w:space="0" w:color="auto"/>
              <w:bottom w:val="single" w:sz="4" w:space="0" w:color="auto"/>
              <w:right w:val="single" w:sz="4" w:space="0" w:color="auto"/>
            </w:tcBorders>
            <w:hideMark/>
          </w:tcPr>
          <w:p w14:paraId="59F8C178" w14:textId="77777777" w:rsidR="007C1390" w:rsidRPr="00B76D52" w:rsidRDefault="00000000">
            <w:pPr>
              <w:rPr>
                <w:rFonts w:eastAsia="Times New Roman" w:cstheme="minorHAnsi"/>
                <w:color w:val="0000FF"/>
                <w:sz w:val="20"/>
                <w:szCs w:val="20"/>
                <w:u w:val="single"/>
              </w:rPr>
            </w:pPr>
            <w:hyperlink r:id="rId286" w:history="1">
              <w:r w:rsidR="007C1390" w:rsidRPr="00B76D52">
                <w:rPr>
                  <w:rStyle w:val="Hyperlink"/>
                  <w:rFonts w:eastAsia="Times New Roman" w:cstheme="minorHAnsi"/>
                  <w:color w:val="0000FF"/>
                  <w:sz w:val="20"/>
                  <w:szCs w:val="20"/>
                </w:rPr>
                <w:t>https://drive.google.com/file/d/1LYm-aoHYaiZhvxBerd2OUsjgJ1U6Vo7D/view?usp=sharing</w:t>
              </w:r>
            </w:hyperlink>
          </w:p>
        </w:tc>
      </w:tr>
      <w:tr w:rsidR="004E7D87" w14:paraId="2204A363"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325B936"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3.6</w:t>
            </w:r>
          </w:p>
        </w:tc>
        <w:tc>
          <w:tcPr>
            <w:tcW w:w="2732" w:type="dxa"/>
            <w:gridSpan w:val="40"/>
            <w:tcBorders>
              <w:top w:val="single" w:sz="4" w:space="0" w:color="auto"/>
              <w:left w:val="single" w:sz="4" w:space="0" w:color="auto"/>
              <w:bottom w:val="single" w:sz="4" w:space="0" w:color="auto"/>
              <w:right w:val="single" w:sz="4" w:space="0" w:color="auto"/>
            </w:tcBorders>
            <w:hideMark/>
          </w:tcPr>
          <w:p w14:paraId="693F26F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Statistik Anggota Perpustakaan Tahun 2023 </w:t>
            </w:r>
          </w:p>
        </w:tc>
        <w:tc>
          <w:tcPr>
            <w:tcW w:w="4246" w:type="dxa"/>
            <w:gridSpan w:val="39"/>
            <w:tcBorders>
              <w:top w:val="single" w:sz="4" w:space="0" w:color="auto"/>
              <w:left w:val="single" w:sz="4" w:space="0" w:color="auto"/>
              <w:bottom w:val="single" w:sz="4" w:space="0" w:color="auto"/>
              <w:right w:val="single" w:sz="4" w:space="0" w:color="auto"/>
            </w:tcBorders>
            <w:hideMark/>
          </w:tcPr>
          <w:p w14:paraId="36C7474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macam anggota, jenis kelamin, tanggal/bulan, Jumlah terdiri dari Laki-laki, perempuan</w:t>
            </w:r>
          </w:p>
        </w:tc>
        <w:tc>
          <w:tcPr>
            <w:tcW w:w="2530" w:type="dxa"/>
            <w:gridSpan w:val="33"/>
            <w:tcBorders>
              <w:top w:val="single" w:sz="4" w:space="0" w:color="auto"/>
              <w:left w:val="single" w:sz="4" w:space="0" w:color="auto"/>
              <w:bottom w:val="single" w:sz="4" w:space="0" w:color="auto"/>
              <w:right w:val="single" w:sz="4" w:space="0" w:color="auto"/>
            </w:tcBorders>
            <w:hideMark/>
          </w:tcPr>
          <w:p w14:paraId="160604F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84" w:type="dxa"/>
            <w:gridSpan w:val="31"/>
            <w:tcBorders>
              <w:top w:val="single" w:sz="4" w:space="0" w:color="auto"/>
              <w:left w:val="single" w:sz="4" w:space="0" w:color="auto"/>
              <w:bottom w:val="single" w:sz="4" w:space="0" w:color="auto"/>
              <w:right w:val="single" w:sz="4" w:space="0" w:color="auto"/>
            </w:tcBorders>
            <w:hideMark/>
          </w:tcPr>
          <w:p w14:paraId="7FF9954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Tahun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24E1AAC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tcPr>
          <w:p w14:paraId="00624FD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p w14:paraId="569CDA7E" w14:textId="77777777" w:rsidR="007C1390" w:rsidRPr="00B76D52" w:rsidRDefault="007C1390">
            <w:pPr>
              <w:rPr>
                <w:rFonts w:eastAsia="Times New Roman" w:cstheme="minorHAnsi"/>
                <w:color w:val="000000"/>
                <w:sz w:val="20"/>
                <w:szCs w:val="20"/>
              </w:rPr>
            </w:pPr>
          </w:p>
        </w:tc>
        <w:tc>
          <w:tcPr>
            <w:tcW w:w="2559" w:type="dxa"/>
            <w:gridSpan w:val="14"/>
            <w:tcBorders>
              <w:top w:val="single" w:sz="4" w:space="0" w:color="auto"/>
              <w:left w:val="single" w:sz="4" w:space="0" w:color="auto"/>
              <w:bottom w:val="single" w:sz="4" w:space="0" w:color="auto"/>
              <w:right w:val="single" w:sz="4" w:space="0" w:color="auto"/>
            </w:tcBorders>
            <w:hideMark/>
          </w:tcPr>
          <w:p w14:paraId="5A76FE3F" w14:textId="77777777" w:rsidR="007C1390" w:rsidRPr="00B76D52" w:rsidRDefault="00000000">
            <w:pPr>
              <w:rPr>
                <w:rFonts w:eastAsia="Times New Roman" w:cstheme="minorHAnsi"/>
                <w:color w:val="0000FF"/>
                <w:sz w:val="20"/>
                <w:szCs w:val="20"/>
                <w:u w:val="single"/>
              </w:rPr>
            </w:pPr>
            <w:hyperlink r:id="rId287" w:history="1">
              <w:r w:rsidR="007C1390" w:rsidRPr="00B76D52">
                <w:rPr>
                  <w:rStyle w:val="Hyperlink"/>
                  <w:rFonts w:eastAsia="Times New Roman" w:cstheme="minorHAnsi"/>
                  <w:color w:val="0000FF"/>
                  <w:sz w:val="20"/>
                  <w:szCs w:val="20"/>
                </w:rPr>
                <w:t>https://drive.google.com/file/d/18ROfgYR7hAisw_tMnia_1YFhI2BTybao/view?usp=sharing</w:t>
              </w:r>
            </w:hyperlink>
          </w:p>
        </w:tc>
      </w:tr>
      <w:tr w:rsidR="004E7D87" w14:paraId="2B44C7A8"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26FCC10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3.7</w:t>
            </w:r>
          </w:p>
        </w:tc>
        <w:tc>
          <w:tcPr>
            <w:tcW w:w="2732" w:type="dxa"/>
            <w:gridSpan w:val="40"/>
            <w:tcBorders>
              <w:top w:val="single" w:sz="4" w:space="0" w:color="auto"/>
              <w:left w:val="single" w:sz="4" w:space="0" w:color="auto"/>
              <w:bottom w:val="single" w:sz="4" w:space="0" w:color="auto"/>
              <w:right w:val="single" w:sz="4" w:space="0" w:color="auto"/>
            </w:tcBorders>
            <w:hideMark/>
          </w:tcPr>
          <w:p w14:paraId="49867FB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Statistik Buku Terbaca Tahun 2023</w:t>
            </w:r>
          </w:p>
        </w:tc>
        <w:tc>
          <w:tcPr>
            <w:tcW w:w="4246" w:type="dxa"/>
            <w:gridSpan w:val="39"/>
            <w:tcBorders>
              <w:top w:val="single" w:sz="4" w:space="0" w:color="auto"/>
              <w:left w:val="single" w:sz="4" w:space="0" w:color="auto"/>
              <w:bottom w:val="single" w:sz="4" w:space="0" w:color="auto"/>
              <w:right w:val="single" w:sz="4" w:space="0" w:color="auto"/>
            </w:tcBorders>
            <w:hideMark/>
          </w:tcPr>
          <w:p w14:paraId="47DD61B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macam bahan pustaka, jenis kelamin, tanggal/bulan, Jumlah</w:t>
            </w:r>
          </w:p>
        </w:tc>
        <w:tc>
          <w:tcPr>
            <w:tcW w:w="2530" w:type="dxa"/>
            <w:gridSpan w:val="33"/>
            <w:tcBorders>
              <w:top w:val="single" w:sz="4" w:space="0" w:color="auto"/>
              <w:left w:val="single" w:sz="4" w:space="0" w:color="auto"/>
              <w:bottom w:val="single" w:sz="4" w:space="0" w:color="auto"/>
              <w:right w:val="single" w:sz="4" w:space="0" w:color="auto"/>
            </w:tcBorders>
            <w:hideMark/>
          </w:tcPr>
          <w:p w14:paraId="12FAC76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84" w:type="dxa"/>
            <w:gridSpan w:val="31"/>
            <w:tcBorders>
              <w:top w:val="single" w:sz="4" w:space="0" w:color="auto"/>
              <w:left w:val="single" w:sz="4" w:space="0" w:color="auto"/>
              <w:bottom w:val="single" w:sz="4" w:space="0" w:color="auto"/>
              <w:right w:val="single" w:sz="4" w:space="0" w:color="auto"/>
            </w:tcBorders>
            <w:hideMark/>
          </w:tcPr>
          <w:p w14:paraId="39C19CE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Benteng Tahun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53AD30D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71" w:type="dxa"/>
            <w:gridSpan w:val="25"/>
            <w:tcBorders>
              <w:top w:val="single" w:sz="4" w:space="0" w:color="auto"/>
              <w:left w:val="single" w:sz="4" w:space="0" w:color="auto"/>
              <w:bottom w:val="single" w:sz="4" w:space="0" w:color="auto"/>
              <w:right w:val="single" w:sz="4" w:space="0" w:color="auto"/>
            </w:tcBorders>
          </w:tcPr>
          <w:p w14:paraId="3638A48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Selama Berlaku Hingga 3 Tahun Setelah Masa Berlaku Habis</w:t>
            </w:r>
          </w:p>
          <w:p w14:paraId="360C3D10" w14:textId="77777777" w:rsidR="007C1390" w:rsidRPr="00B76D52" w:rsidRDefault="007C1390">
            <w:pPr>
              <w:rPr>
                <w:rFonts w:eastAsia="Times New Roman" w:cstheme="minorHAnsi"/>
                <w:color w:val="000000"/>
                <w:sz w:val="20"/>
                <w:szCs w:val="20"/>
              </w:rPr>
            </w:pPr>
          </w:p>
        </w:tc>
        <w:tc>
          <w:tcPr>
            <w:tcW w:w="2559" w:type="dxa"/>
            <w:gridSpan w:val="14"/>
            <w:tcBorders>
              <w:top w:val="single" w:sz="4" w:space="0" w:color="auto"/>
              <w:left w:val="single" w:sz="4" w:space="0" w:color="auto"/>
              <w:bottom w:val="single" w:sz="4" w:space="0" w:color="auto"/>
              <w:right w:val="single" w:sz="4" w:space="0" w:color="auto"/>
            </w:tcBorders>
            <w:hideMark/>
          </w:tcPr>
          <w:p w14:paraId="0E8F51E0" w14:textId="77777777" w:rsidR="007C1390" w:rsidRPr="00B76D52" w:rsidRDefault="00000000">
            <w:pPr>
              <w:rPr>
                <w:rFonts w:eastAsia="Times New Roman" w:cstheme="minorHAnsi"/>
                <w:color w:val="0000FF"/>
                <w:sz w:val="20"/>
                <w:szCs w:val="20"/>
                <w:u w:val="single"/>
              </w:rPr>
            </w:pPr>
            <w:hyperlink r:id="rId288" w:history="1">
              <w:r w:rsidR="007C1390" w:rsidRPr="00B76D52">
                <w:rPr>
                  <w:rStyle w:val="Hyperlink"/>
                  <w:rFonts w:eastAsia="Times New Roman" w:cstheme="minorHAnsi"/>
                  <w:color w:val="0000FF"/>
                  <w:sz w:val="20"/>
                  <w:szCs w:val="20"/>
                </w:rPr>
                <w:t>https://drive.google.com/file/d/1UadTyvgZ1uM3pNKhdijEp9I7j3tfhn0j/view?usp=sharing</w:t>
              </w:r>
            </w:hyperlink>
          </w:p>
        </w:tc>
      </w:tr>
      <w:tr w:rsidR="007C1390" w14:paraId="53C28138"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08AC443D" w14:textId="77777777" w:rsidR="007C1390" w:rsidRPr="00B76D52" w:rsidRDefault="007C1390">
            <w:pPr>
              <w:rPr>
                <w:rFonts w:cstheme="minorHAnsi"/>
                <w:sz w:val="20"/>
                <w:szCs w:val="20"/>
              </w:rPr>
            </w:pPr>
            <w:r w:rsidRPr="00B76D52">
              <w:rPr>
                <w:rFonts w:cstheme="minorHAnsi"/>
                <w:sz w:val="20"/>
                <w:szCs w:val="20"/>
              </w:rPr>
              <w:t xml:space="preserve">4. </w:t>
            </w:r>
            <w:r w:rsidRPr="00B76D52">
              <w:rPr>
                <w:rFonts w:eastAsia="Times New Roman" w:cstheme="minorHAnsi"/>
                <w:b/>
                <w:bCs/>
                <w:color w:val="000000"/>
                <w:sz w:val="20"/>
                <w:szCs w:val="20"/>
              </w:rPr>
              <w:t>Surat-Surat Perjanjian Dengan Pihak Ketiga</w:t>
            </w:r>
          </w:p>
        </w:tc>
      </w:tr>
      <w:tr w:rsidR="004E7D87" w14:paraId="23EE4530"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67E42FD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4.1</w:t>
            </w:r>
          </w:p>
        </w:tc>
        <w:tc>
          <w:tcPr>
            <w:tcW w:w="2732" w:type="dxa"/>
            <w:gridSpan w:val="40"/>
            <w:tcBorders>
              <w:top w:val="single" w:sz="4" w:space="0" w:color="auto"/>
              <w:left w:val="single" w:sz="4" w:space="0" w:color="auto"/>
              <w:bottom w:val="single" w:sz="4" w:space="0" w:color="auto"/>
              <w:right w:val="single" w:sz="4" w:space="0" w:color="auto"/>
            </w:tcBorders>
          </w:tcPr>
          <w:p w14:paraId="380D080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Perjanjian Kerjasama Nomor : 800/194/I/2020/DPK,  Nomor : 007 Tahun 2020 antara Dinas Perpustakaan dan Kearsipan Kabupaten Kepulauan Selayar dengan MTsN Kepulauan Selayar tentang Layanan Perpustakaan Keliling</w:t>
            </w:r>
          </w:p>
        </w:tc>
        <w:tc>
          <w:tcPr>
            <w:tcW w:w="4246" w:type="dxa"/>
            <w:gridSpan w:val="39"/>
            <w:tcBorders>
              <w:top w:val="single" w:sz="4" w:space="0" w:color="auto"/>
              <w:left w:val="single" w:sz="4" w:space="0" w:color="auto"/>
              <w:bottom w:val="single" w:sz="4" w:space="0" w:color="auto"/>
              <w:right w:val="single" w:sz="4" w:space="0" w:color="auto"/>
            </w:tcBorders>
            <w:hideMark/>
          </w:tcPr>
          <w:p w14:paraId="66FAC19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Perjanjian kerjasama mengenai layanan perpustakaan keliling.</w:t>
            </w:r>
          </w:p>
        </w:tc>
        <w:tc>
          <w:tcPr>
            <w:tcW w:w="2530" w:type="dxa"/>
            <w:gridSpan w:val="33"/>
            <w:tcBorders>
              <w:top w:val="single" w:sz="4" w:space="0" w:color="auto"/>
              <w:left w:val="single" w:sz="4" w:space="0" w:color="auto"/>
              <w:bottom w:val="single" w:sz="4" w:space="0" w:color="auto"/>
              <w:right w:val="single" w:sz="4" w:space="0" w:color="auto"/>
            </w:tcBorders>
            <w:hideMark/>
          </w:tcPr>
          <w:p w14:paraId="3CE1F37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76" w:type="dxa"/>
            <w:gridSpan w:val="30"/>
            <w:tcBorders>
              <w:top w:val="single" w:sz="4" w:space="0" w:color="auto"/>
              <w:left w:val="single" w:sz="4" w:space="0" w:color="auto"/>
              <w:bottom w:val="single" w:sz="4" w:space="0" w:color="auto"/>
              <w:right w:val="single" w:sz="4" w:space="0" w:color="auto"/>
            </w:tcBorders>
            <w:hideMark/>
          </w:tcPr>
          <w:p w14:paraId="43469AE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Dinas Perpustakaan dan Kearsipan Kabupaten Kepulauan Selayar  6 Januari 2020</w:t>
            </w:r>
          </w:p>
        </w:tc>
        <w:tc>
          <w:tcPr>
            <w:tcW w:w="2359" w:type="dxa"/>
            <w:gridSpan w:val="21"/>
            <w:tcBorders>
              <w:top w:val="single" w:sz="4" w:space="0" w:color="auto"/>
              <w:left w:val="single" w:sz="4" w:space="0" w:color="auto"/>
              <w:bottom w:val="single" w:sz="4" w:space="0" w:color="auto"/>
              <w:right w:val="single" w:sz="4" w:space="0" w:color="auto"/>
            </w:tcBorders>
            <w:hideMark/>
          </w:tcPr>
          <w:p w14:paraId="06B1C5B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CFA0A7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Aktif 5 tahun setelah proses  kegiatan selesai di- laksanakan. In aktif 2 tahun Keterangan musnah.</w:t>
            </w:r>
          </w:p>
        </w:tc>
        <w:tc>
          <w:tcPr>
            <w:tcW w:w="2614" w:type="dxa"/>
            <w:gridSpan w:val="15"/>
            <w:tcBorders>
              <w:top w:val="single" w:sz="4" w:space="0" w:color="auto"/>
              <w:left w:val="single" w:sz="4" w:space="0" w:color="auto"/>
              <w:bottom w:val="single" w:sz="4" w:space="0" w:color="auto"/>
              <w:right w:val="single" w:sz="4" w:space="0" w:color="auto"/>
            </w:tcBorders>
            <w:hideMark/>
          </w:tcPr>
          <w:p w14:paraId="4F70580A" w14:textId="77777777" w:rsidR="007C1390" w:rsidRPr="00B76D52" w:rsidRDefault="00000000">
            <w:pPr>
              <w:rPr>
                <w:rFonts w:eastAsia="Times New Roman" w:cstheme="minorHAnsi"/>
                <w:color w:val="0000FF"/>
                <w:sz w:val="20"/>
                <w:szCs w:val="20"/>
                <w:u w:val="single"/>
              </w:rPr>
            </w:pPr>
            <w:hyperlink r:id="rId289" w:history="1">
              <w:r w:rsidR="007C1390" w:rsidRPr="00B76D52">
                <w:rPr>
                  <w:rStyle w:val="Hyperlink"/>
                  <w:rFonts w:eastAsia="Times New Roman" w:cstheme="minorHAnsi"/>
                  <w:color w:val="0000FF"/>
                  <w:sz w:val="20"/>
                  <w:szCs w:val="20"/>
                </w:rPr>
                <w:t>https://drive.google.com/file/d/10eqVt419Qd3K0W1Fx5pBQ6Jt_8xnjEJO/view?usp=sharing</w:t>
              </w:r>
            </w:hyperlink>
          </w:p>
        </w:tc>
      </w:tr>
      <w:tr w:rsidR="004E7D87" w14:paraId="53A0CE29"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06E0F5D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4.2</w:t>
            </w:r>
          </w:p>
        </w:tc>
        <w:tc>
          <w:tcPr>
            <w:tcW w:w="2732" w:type="dxa"/>
            <w:gridSpan w:val="40"/>
            <w:tcBorders>
              <w:top w:val="single" w:sz="4" w:space="0" w:color="auto"/>
              <w:left w:val="single" w:sz="4" w:space="0" w:color="auto"/>
              <w:bottom w:val="single" w:sz="4" w:space="0" w:color="auto"/>
              <w:right w:val="single" w:sz="4" w:space="0" w:color="auto"/>
            </w:tcBorders>
          </w:tcPr>
          <w:p w14:paraId="7F4403C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Surat Perjanjian Kerja Sama Nomor : 800/006.1/I/2022/ UPT.SDN.BS.1 Nomor : 800/127/I/2022/DPK antara UPT.SDN Benteng Selatan No.1 Kepulauan Selayar dengan Dinas Perpustakaan dan Kearsipan Kabupaten Kepulauan tentang Pembinaan Perpustaka-an Sekolah.</w:t>
            </w:r>
          </w:p>
        </w:tc>
        <w:tc>
          <w:tcPr>
            <w:tcW w:w="4246" w:type="dxa"/>
            <w:gridSpan w:val="39"/>
            <w:tcBorders>
              <w:top w:val="single" w:sz="4" w:space="0" w:color="auto"/>
              <w:left w:val="single" w:sz="4" w:space="0" w:color="auto"/>
              <w:bottom w:val="single" w:sz="4" w:space="0" w:color="auto"/>
              <w:right w:val="single" w:sz="4" w:space="0" w:color="auto"/>
            </w:tcBorders>
            <w:hideMark/>
          </w:tcPr>
          <w:p w14:paraId="6F52F9B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Perjanjian kerjasama mengenai pembinaan perpustakaan sekolah.</w:t>
            </w:r>
          </w:p>
        </w:tc>
        <w:tc>
          <w:tcPr>
            <w:tcW w:w="2530" w:type="dxa"/>
            <w:gridSpan w:val="33"/>
            <w:tcBorders>
              <w:top w:val="single" w:sz="4" w:space="0" w:color="auto"/>
              <w:left w:val="single" w:sz="4" w:space="0" w:color="auto"/>
              <w:bottom w:val="single" w:sz="4" w:space="0" w:color="auto"/>
              <w:right w:val="single" w:sz="4" w:space="0" w:color="auto"/>
            </w:tcBorders>
            <w:hideMark/>
          </w:tcPr>
          <w:p w14:paraId="5D4288F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76" w:type="dxa"/>
            <w:gridSpan w:val="30"/>
            <w:tcBorders>
              <w:top w:val="single" w:sz="4" w:space="0" w:color="auto"/>
              <w:left w:val="single" w:sz="4" w:space="0" w:color="auto"/>
              <w:bottom w:val="single" w:sz="4" w:space="0" w:color="auto"/>
              <w:right w:val="single" w:sz="4" w:space="0" w:color="auto"/>
            </w:tcBorders>
            <w:hideMark/>
          </w:tcPr>
          <w:p w14:paraId="5C8D617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UPT. SDN Benteng Selatan No.1 Kabupaten Kepulauan Selayar 10 Januari 2022</w:t>
            </w:r>
          </w:p>
        </w:tc>
        <w:tc>
          <w:tcPr>
            <w:tcW w:w="2359" w:type="dxa"/>
            <w:gridSpan w:val="21"/>
            <w:tcBorders>
              <w:top w:val="single" w:sz="4" w:space="0" w:color="auto"/>
              <w:left w:val="single" w:sz="4" w:space="0" w:color="auto"/>
              <w:bottom w:val="single" w:sz="4" w:space="0" w:color="auto"/>
              <w:right w:val="single" w:sz="4" w:space="0" w:color="auto"/>
            </w:tcBorders>
            <w:hideMark/>
          </w:tcPr>
          <w:p w14:paraId="36E0139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D5CD5D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Aktif 5 tahun setelah proses kegiatan selesai di- laksanakan. In aktif 2 tahun Keterangan musnah.</w:t>
            </w:r>
          </w:p>
        </w:tc>
        <w:tc>
          <w:tcPr>
            <w:tcW w:w="2614" w:type="dxa"/>
            <w:gridSpan w:val="15"/>
            <w:tcBorders>
              <w:top w:val="single" w:sz="4" w:space="0" w:color="auto"/>
              <w:left w:val="single" w:sz="4" w:space="0" w:color="auto"/>
              <w:bottom w:val="single" w:sz="4" w:space="0" w:color="auto"/>
              <w:right w:val="single" w:sz="4" w:space="0" w:color="auto"/>
            </w:tcBorders>
            <w:hideMark/>
          </w:tcPr>
          <w:p w14:paraId="7D8432E1" w14:textId="77777777" w:rsidR="007C1390" w:rsidRPr="00B76D52" w:rsidRDefault="00000000">
            <w:pPr>
              <w:rPr>
                <w:rFonts w:eastAsia="Times New Roman" w:cstheme="minorHAnsi"/>
                <w:color w:val="0000FF"/>
                <w:sz w:val="20"/>
                <w:szCs w:val="20"/>
                <w:u w:val="single"/>
              </w:rPr>
            </w:pPr>
            <w:hyperlink r:id="rId290" w:history="1">
              <w:r w:rsidR="007C1390" w:rsidRPr="00B76D52">
                <w:rPr>
                  <w:rStyle w:val="Hyperlink"/>
                  <w:rFonts w:eastAsia="Times New Roman" w:cstheme="minorHAnsi"/>
                  <w:color w:val="0000FF"/>
                  <w:sz w:val="20"/>
                  <w:szCs w:val="20"/>
                </w:rPr>
                <w:t>https://drive.google.com/file/d/1G8LJB5_KBVMW97SeCWq4Iz050NencUxR/view?usp=sharing</w:t>
              </w:r>
            </w:hyperlink>
          </w:p>
        </w:tc>
      </w:tr>
      <w:tr w:rsidR="004E7D87" w14:paraId="7CD0B2BF"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B11CE7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4.3</w:t>
            </w:r>
          </w:p>
        </w:tc>
        <w:tc>
          <w:tcPr>
            <w:tcW w:w="2732" w:type="dxa"/>
            <w:gridSpan w:val="40"/>
            <w:tcBorders>
              <w:top w:val="single" w:sz="4" w:space="0" w:color="auto"/>
              <w:left w:val="single" w:sz="4" w:space="0" w:color="auto"/>
              <w:bottom w:val="single" w:sz="4" w:space="0" w:color="auto"/>
              <w:right w:val="single" w:sz="4" w:space="0" w:color="auto"/>
            </w:tcBorders>
          </w:tcPr>
          <w:p w14:paraId="55298CD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Surat Perjanjian Kerja Sama Nomor : B-329/MTs.21.08.03/ PP.00.5/10/2022 Nomor : 800/31.a/X/2022/DPK antara Madrasah tsanawiyah Negeri 1 Kepulauan Selayar dengan Dinas Perpustakaan dan Kearsipan Kabupaten Kepulauan Selayar tentang Pembinaan Perpustakaan dan Peminjaman Fasilitas Buku.</w:t>
            </w:r>
          </w:p>
          <w:p w14:paraId="360CA1AB" w14:textId="77777777" w:rsidR="007C1390" w:rsidRPr="00B76D52" w:rsidRDefault="007C1390">
            <w:pPr>
              <w:rPr>
                <w:rFonts w:eastAsia="Times New Roman" w:cstheme="minorHAnsi"/>
                <w:color w:val="000000"/>
                <w:sz w:val="20"/>
                <w:szCs w:val="20"/>
              </w:rPr>
            </w:pPr>
          </w:p>
          <w:p w14:paraId="1DA2F23E"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0F33F531"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Perjanjian kerjasama mengenai pembinaan perpustakaan sekolah dan peminjaman buku untuk perpustakaan MTsN 1 Kepulauan Selayar.</w:t>
            </w:r>
          </w:p>
        </w:tc>
        <w:tc>
          <w:tcPr>
            <w:tcW w:w="2530" w:type="dxa"/>
            <w:gridSpan w:val="33"/>
            <w:tcBorders>
              <w:top w:val="single" w:sz="4" w:space="0" w:color="auto"/>
              <w:left w:val="single" w:sz="4" w:space="0" w:color="auto"/>
              <w:bottom w:val="single" w:sz="4" w:space="0" w:color="auto"/>
              <w:right w:val="single" w:sz="4" w:space="0" w:color="auto"/>
            </w:tcBorders>
            <w:hideMark/>
          </w:tcPr>
          <w:p w14:paraId="575202E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76" w:type="dxa"/>
            <w:gridSpan w:val="30"/>
            <w:tcBorders>
              <w:top w:val="single" w:sz="4" w:space="0" w:color="auto"/>
              <w:left w:val="single" w:sz="4" w:space="0" w:color="auto"/>
              <w:bottom w:val="single" w:sz="4" w:space="0" w:color="auto"/>
              <w:right w:val="single" w:sz="4" w:space="0" w:color="auto"/>
            </w:tcBorders>
            <w:hideMark/>
          </w:tcPr>
          <w:p w14:paraId="004681A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Dinas Perpustakaan dan Kearsipan Kabupaten Kepulauan Selayar 28 Oktober 2022</w:t>
            </w:r>
          </w:p>
        </w:tc>
        <w:tc>
          <w:tcPr>
            <w:tcW w:w="2359" w:type="dxa"/>
            <w:gridSpan w:val="21"/>
            <w:tcBorders>
              <w:top w:val="single" w:sz="4" w:space="0" w:color="auto"/>
              <w:left w:val="single" w:sz="4" w:space="0" w:color="auto"/>
              <w:bottom w:val="single" w:sz="4" w:space="0" w:color="auto"/>
              <w:right w:val="single" w:sz="4" w:space="0" w:color="auto"/>
            </w:tcBorders>
            <w:hideMark/>
          </w:tcPr>
          <w:p w14:paraId="2BE7E74A"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AA0C7A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Aktif 5 tahun setelah proses kegiatan selesai di- laksanakan. In aktif 2 tahun  Keterangan musnah.</w:t>
            </w:r>
          </w:p>
        </w:tc>
        <w:tc>
          <w:tcPr>
            <w:tcW w:w="2614" w:type="dxa"/>
            <w:gridSpan w:val="15"/>
            <w:tcBorders>
              <w:top w:val="single" w:sz="4" w:space="0" w:color="auto"/>
              <w:left w:val="single" w:sz="4" w:space="0" w:color="auto"/>
              <w:bottom w:val="single" w:sz="4" w:space="0" w:color="auto"/>
              <w:right w:val="single" w:sz="4" w:space="0" w:color="auto"/>
            </w:tcBorders>
            <w:hideMark/>
          </w:tcPr>
          <w:p w14:paraId="0517CAEE" w14:textId="77777777" w:rsidR="007C1390" w:rsidRPr="00B76D52" w:rsidRDefault="00000000">
            <w:pPr>
              <w:rPr>
                <w:rFonts w:eastAsia="Times New Roman" w:cstheme="minorHAnsi"/>
                <w:color w:val="0000FF"/>
                <w:sz w:val="20"/>
                <w:szCs w:val="20"/>
                <w:u w:val="single"/>
              </w:rPr>
            </w:pPr>
            <w:hyperlink r:id="rId291" w:history="1">
              <w:r w:rsidR="007C1390" w:rsidRPr="00B76D52">
                <w:rPr>
                  <w:rStyle w:val="Hyperlink"/>
                  <w:rFonts w:eastAsia="Times New Roman" w:cstheme="minorHAnsi"/>
                  <w:color w:val="0000FF"/>
                  <w:sz w:val="20"/>
                  <w:szCs w:val="20"/>
                </w:rPr>
                <w:t>https://drive.google.com/file/d/1CcJPOvSP-MiuOaiahUMQkrGlfNcy4smU/view?usp=sharing</w:t>
              </w:r>
            </w:hyperlink>
          </w:p>
        </w:tc>
      </w:tr>
      <w:tr w:rsidR="004E7D87" w14:paraId="436F1BB6"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6D66429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4.4</w:t>
            </w:r>
          </w:p>
        </w:tc>
        <w:tc>
          <w:tcPr>
            <w:tcW w:w="2732" w:type="dxa"/>
            <w:gridSpan w:val="40"/>
            <w:tcBorders>
              <w:top w:val="single" w:sz="4" w:space="0" w:color="auto"/>
              <w:left w:val="single" w:sz="4" w:space="0" w:color="auto"/>
              <w:bottom w:val="single" w:sz="4" w:space="0" w:color="auto"/>
              <w:right w:val="single" w:sz="4" w:space="0" w:color="auto"/>
            </w:tcBorders>
          </w:tcPr>
          <w:p w14:paraId="0716A3B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Perjanjian Kerja Sama antara Perpustakaan Universitas Hasanuddin dengan Dinas Perpustakaan dan Kearsipan Kabupaten Kepulauan Selayar tentang Pengembangan Sumber Daya Manusia dan Pengelolaan Perpustakaan Nomor /30004/ UN4.1.1.4/HK.07.00/2022 Nomor : 800/185/X/DPK/2022</w:t>
            </w:r>
          </w:p>
          <w:p w14:paraId="0A93176C" w14:textId="77777777" w:rsidR="007C1390" w:rsidRPr="00B76D52" w:rsidRDefault="007C1390">
            <w:pPr>
              <w:rPr>
                <w:rFonts w:eastAsia="Times New Roman" w:cstheme="minorHAnsi"/>
                <w:color w:val="000000"/>
                <w:sz w:val="20"/>
                <w:szCs w:val="20"/>
              </w:rPr>
            </w:pPr>
          </w:p>
        </w:tc>
        <w:tc>
          <w:tcPr>
            <w:tcW w:w="4246" w:type="dxa"/>
            <w:gridSpan w:val="39"/>
            <w:tcBorders>
              <w:top w:val="single" w:sz="4" w:space="0" w:color="auto"/>
              <w:left w:val="single" w:sz="4" w:space="0" w:color="auto"/>
              <w:bottom w:val="single" w:sz="4" w:space="0" w:color="auto"/>
              <w:right w:val="single" w:sz="4" w:space="0" w:color="auto"/>
            </w:tcBorders>
            <w:hideMark/>
          </w:tcPr>
          <w:p w14:paraId="47F6345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pengembangan sumber daya manusia dan pengelolaan perpustakaan.</w:t>
            </w:r>
          </w:p>
        </w:tc>
        <w:tc>
          <w:tcPr>
            <w:tcW w:w="2530" w:type="dxa"/>
            <w:gridSpan w:val="33"/>
            <w:tcBorders>
              <w:top w:val="single" w:sz="4" w:space="0" w:color="auto"/>
              <w:left w:val="single" w:sz="4" w:space="0" w:color="auto"/>
              <w:bottom w:val="single" w:sz="4" w:space="0" w:color="auto"/>
              <w:right w:val="single" w:sz="4" w:space="0" w:color="auto"/>
            </w:tcBorders>
            <w:hideMark/>
          </w:tcPr>
          <w:p w14:paraId="4B42F0F4"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76" w:type="dxa"/>
            <w:gridSpan w:val="30"/>
            <w:tcBorders>
              <w:top w:val="single" w:sz="4" w:space="0" w:color="auto"/>
              <w:left w:val="single" w:sz="4" w:space="0" w:color="auto"/>
              <w:bottom w:val="single" w:sz="4" w:space="0" w:color="auto"/>
              <w:right w:val="single" w:sz="4" w:space="0" w:color="auto"/>
            </w:tcBorders>
            <w:hideMark/>
          </w:tcPr>
          <w:p w14:paraId="6222AA7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Fakultas Vokasi Universitas Hasanuddin Kabupaten Kepulauan Selayar 22 Oktober 2022</w:t>
            </w:r>
          </w:p>
        </w:tc>
        <w:tc>
          <w:tcPr>
            <w:tcW w:w="2359" w:type="dxa"/>
            <w:gridSpan w:val="21"/>
            <w:tcBorders>
              <w:top w:val="single" w:sz="4" w:space="0" w:color="auto"/>
              <w:left w:val="single" w:sz="4" w:space="0" w:color="auto"/>
              <w:bottom w:val="single" w:sz="4" w:space="0" w:color="auto"/>
              <w:right w:val="single" w:sz="4" w:space="0" w:color="auto"/>
            </w:tcBorders>
            <w:hideMark/>
          </w:tcPr>
          <w:p w14:paraId="66F176C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867C12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Aktif 5 tahun setelah proses kegiatan selesai di- laksanakan. In aktif 2 tahun  Keterangan musnah.</w:t>
            </w:r>
          </w:p>
        </w:tc>
        <w:tc>
          <w:tcPr>
            <w:tcW w:w="2614" w:type="dxa"/>
            <w:gridSpan w:val="15"/>
            <w:tcBorders>
              <w:top w:val="single" w:sz="4" w:space="0" w:color="auto"/>
              <w:left w:val="single" w:sz="4" w:space="0" w:color="auto"/>
              <w:bottom w:val="single" w:sz="4" w:space="0" w:color="auto"/>
              <w:right w:val="single" w:sz="4" w:space="0" w:color="auto"/>
            </w:tcBorders>
            <w:hideMark/>
          </w:tcPr>
          <w:p w14:paraId="1F6A1332" w14:textId="77777777" w:rsidR="007C1390" w:rsidRPr="00B76D52" w:rsidRDefault="00000000">
            <w:pPr>
              <w:rPr>
                <w:rFonts w:eastAsia="Times New Roman" w:cstheme="minorHAnsi"/>
                <w:color w:val="0000FF"/>
                <w:sz w:val="20"/>
                <w:szCs w:val="20"/>
                <w:u w:val="single"/>
              </w:rPr>
            </w:pPr>
            <w:hyperlink r:id="rId292" w:history="1">
              <w:r w:rsidR="007C1390" w:rsidRPr="00B76D52">
                <w:rPr>
                  <w:rStyle w:val="Hyperlink"/>
                  <w:rFonts w:eastAsia="Times New Roman" w:cstheme="minorHAnsi"/>
                  <w:color w:val="0000FF"/>
                  <w:sz w:val="20"/>
                  <w:szCs w:val="20"/>
                </w:rPr>
                <w:t>https://drive.google.com/file/d/1GamtOr98GwjD7dfuYLtUrtE_1ueU5SUS/view?usp=sharing</w:t>
              </w:r>
            </w:hyperlink>
          </w:p>
        </w:tc>
      </w:tr>
      <w:tr w:rsidR="004E7D87" w14:paraId="5E3E7C3F"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886F7F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4.5</w:t>
            </w:r>
          </w:p>
        </w:tc>
        <w:tc>
          <w:tcPr>
            <w:tcW w:w="2732" w:type="dxa"/>
            <w:gridSpan w:val="40"/>
            <w:tcBorders>
              <w:top w:val="single" w:sz="4" w:space="0" w:color="auto"/>
              <w:left w:val="single" w:sz="4" w:space="0" w:color="auto"/>
              <w:bottom w:val="single" w:sz="4" w:space="0" w:color="auto"/>
              <w:right w:val="single" w:sz="4" w:space="0" w:color="auto"/>
            </w:tcBorders>
          </w:tcPr>
          <w:p w14:paraId="0CE2EF29"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Surat Perjanjian Kerja Sama Nomor : 30/MD.MTS.M/III/2023 Nomor : 800/49/III/2023/DPK antara MTs Muhammadiyah Selayar dengan Dinas </w:t>
            </w:r>
            <w:r w:rsidRPr="00B76D52">
              <w:rPr>
                <w:rFonts w:eastAsia="Times New Roman" w:cstheme="minorHAnsi"/>
                <w:color w:val="000000"/>
                <w:sz w:val="20"/>
                <w:szCs w:val="20"/>
              </w:rPr>
              <w:lastRenderedPageBreak/>
              <w:t>Perpustaka- an dan Kearsipan Kabupaten Kepulauan Selayar tentang</w:t>
            </w:r>
            <w:r w:rsidR="00DE3E25">
              <w:rPr>
                <w:rFonts w:eastAsia="Times New Roman" w:cstheme="minorHAnsi"/>
                <w:color w:val="000000"/>
                <w:sz w:val="20"/>
                <w:szCs w:val="20"/>
              </w:rPr>
              <w:t xml:space="preserve"> Pembinaan Perpustakaan Sekolah</w:t>
            </w:r>
          </w:p>
        </w:tc>
        <w:tc>
          <w:tcPr>
            <w:tcW w:w="4246" w:type="dxa"/>
            <w:gridSpan w:val="39"/>
            <w:tcBorders>
              <w:top w:val="single" w:sz="4" w:space="0" w:color="auto"/>
              <w:left w:val="single" w:sz="4" w:space="0" w:color="auto"/>
              <w:bottom w:val="single" w:sz="4" w:space="0" w:color="auto"/>
              <w:right w:val="single" w:sz="4" w:space="0" w:color="auto"/>
            </w:tcBorders>
            <w:hideMark/>
          </w:tcPr>
          <w:p w14:paraId="78FDAF1D"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lastRenderedPageBreak/>
              <w:t xml:space="preserve">Berisi tentang perjanjian kerjasama mengenai pembinaan perpustakaan sekolah </w:t>
            </w:r>
          </w:p>
        </w:tc>
        <w:tc>
          <w:tcPr>
            <w:tcW w:w="2530" w:type="dxa"/>
            <w:gridSpan w:val="33"/>
            <w:tcBorders>
              <w:top w:val="single" w:sz="4" w:space="0" w:color="auto"/>
              <w:left w:val="single" w:sz="4" w:space="0" w:color="auto"/>
              <w:bottom w:val="single" w:sz="4" w:space="0" w:color="auto"/>
              <w:right w:val="single" w:sz="4" w:space="0" w:color="auto"/>
            </w:tcBorders>
            <w:hideMark/>
          </w:tcPr>
          <w:p w14:paraId="3733E6B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976" w:type="dxa"/>
            <w:gridSpan w:val="30"/>
            <w:tcBorders>
              <w:top w:val="single" w:sz="4" w:space="0" w:color="auto"/>
              <w:left w:val="single" w:sz="4" w:space="0" w:color="auto"/>
              <w:bottom w:val="single" w:sz="4" w:space="0" w:color="auto"/>
              <w:right w:val="single" w:sz="4" w:space="0" w:color="auto"/>
            </w:tcBorders>
            <w:hideMark/>
          </w:tcPr>
          <w:p w14:paraId="5D26EBF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MTs Muhammadiah Selayar Jln. R.A. Kartini No. 07 Benteng 13 Maret 2023</w:t>
            </w:r>
          </w:p>
        </w:tc>
        <w:tc>
          <w:tcPr>
            <w:tcW w:w="2359" w:type="dxa"/>
            <w:gridSpan w:val="21"/>
            <w:tcBorders>
              <w:top w:val="single" w:sz="4" w:space="0" w:color="auto"/>
              <w:left w:val="single" w:sz="4" w:space="0" w:color="auto"/>
              <w:bottom w:val="single" w:sz="4" w:space="0" w:color="auto"/>
              <w:right w:val="single" w:sz="4" w:space="0" w:color="auto"/>
            </w:tcBorders>
            <w:hideMark/>
          </w:tcPr>
          <w:p w14:paraId="39387698"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62A80B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 xml:space="preserve">Aktif 5 tahun setelah proses kegiatan selesai di- laksanakan. In aktif 2 tahun Keterangan </w:t>
            </w:r>
            <w:r w:rsidRPr="00B76D52">
              <w:rPr>
                <w:rFonts w:eastAsia="Times New Roman" w:cstheme="minorHAnsi"/>
                <w:color w:val="000000"/>
                <w:sz w:val="20"/>
                <w:szCs w:val="20"/>
              </w:rPr>
              <w:lastRenderedPageBreak/>
              <w:t>musnah.</w:t>
            </w:r>
          </w:p>
        </w:tc>
        <w:tc>
          <w:tcPr>
            <w:tcW w:w="2614" w:type="dxa"/>
            <w:gridSpan w:val="15"/>
            <w:tcBorders>
              <w:top w:val="single" w:sz="4" w:space="0" w:color="auto"/>
              <w:left w:val="single" w:sz="4" w:space="0" w:color="auto"/>
              <w:bottom w:val="single" w:sz="4" w:space="0" w:color="auto"/>
              <w:right w:val="single" w:sz="4" w:space="0" w:color="auto"/>
            </w:tcBorders>
            <w:hideMark/>
          </w:tcPr>
          <w:p w14:paraId="67987146" w14:textId="77777777" w:rsidR="007C1390" w:rsidRPr="00B76D52" w:rsidRDefault="00000000">
            <w:pPr>
              <w:rPr>
                <w:rFonts w:eastAsia="Times New Roman" w:cstheme="minorHAnsi"/>
                <w:color w:val="0000FF"/>
                <w:sz w:val="20"/>
                <w:szCs w:val="20"/>
                <w:u w:val="single"/>
              </w:rPr>
            </w:pPr>
            <w:hyperlink r:id="rId293" w:history="1">
              <w:r w:rsidR="007C1390" w:rsidRPr="00B76D52">
                <w:rPr>
                  <w:rStyle w:val="Hyperlink"/>
                  <w:rFonts w:eastAsia="Times New Roman" w:cstheme="minorHAnsi"/>
                  <w:color w:val="0000FF"/>
                  <w:sz w:val="20"/>
                  <w:szCs w:val="20"/>
                </w:rPr>
                <w:t>https://drive.google.com/file/d/1jAIejZ7eBcOddvmdHuanHQ8fyU29piiC/view?usp=sharing</w:t>
              </w:r>
            </w:hyperlink>
          </w:p>
        </w:tc>
      </w:tr>
      <w:tr w:rsidR="004E7D87" w14:paraId="773891BC"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E31535B"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4.6</w:t>
            </w:r>
          </w:p>
        </w:tc>
        <w:tc>
          <w:tcPr>
            <w:tcW w:w="2732" w:type="dxa"/>
            <w:gridSpan w:val="40"/>
            <w:tcBorders>
              <w:top w:val="single" w:sz="4" w:space="0" w:color="auto"/>
              <w:left w:val="single" w:sz="4" w:space="0" w:color="auto"/>
              <w:bottom w:val="single" w:sz="4" w:space="0" w:color="auto"/>
              <w:right w:val="single" w:sz="4" w:space="0" w:color="auto"/>
            </w:tcBorders>
          </w:tcPr>
          <w:p w14:paraId="6557950F" w14:textId="77777777" w:rsidR="007C1390" w:rsidRPr="00B76D52" w:rsidRDefault="007C1390" w:rsidP="00DE3E25">
            <w:pPr>
              <w:rPr>
                <w:rFonts w:eastAsia="Times New Roman" w:cstheme="minorHAnsi"/>
                <w:color w:val="000000"/>
                <w:sz w:val="20"/>
                <w:szCs w:val="20"/>
              </w:rPr>
            </w:pPr>
            <w:r w:rsidRPr="00B76D52">
              <w:rPr>
                <w:rFonts w:eastAsia="Times New Roman" w:cstheme="minorHAnsi"/>
                <w:color w:val="000000"/>
                <w:sz w:val="20"/>
                <w:szCs w:val="20"/>
              </w:rPr>
              <w:t>Surat Nomor 040/46/III/2023/DPK, tanggal 2 Maret 2023, perihal Permintaan Penebangan Pohon, ditujukan kepada Kepala Pelaksana Badan Penanggulangan Bencana Dae</w:t>
            </w:r>
            <w:r w:rsidR="00DE3E25">
              <w:rPr>
                <w:rFonts w:eastAsia="Times New Roman" w:cstheme="minorHAnsi"/>
                <w:color w:val="000000"/>
                <w:sz w:val="20"/>
                <w:szCs w:val="20"/>
              </w:rPr>
              <w:t>rah Kabupaten Kepulauan Selayar</w:t>
            </w:r>
          </w:p>
        </w:tc>
        <w:tc>
          <w:tcPr>
            <w:tcW w:w="4246" w:type="dxa"/>
            <w:gridSpan w:val="39"/>
            <w:tcBorders>
              <w:top w:val="single" w:sz="4" w:space="0" w:color="auto"/>
              <w:left w:val="single" w:sz="4" w:space="0" w:color="auto"/>
              <w:bottom w:val="single" w:sz="4" w:space="0" w:color="auto"/>
              <w:right w:val="single" w:sz="4" w:space="0" w:color="auto"/>
            </w:tcBorders>
            <w:hideMark/>
          </w:tcPr>
          <w:p w14:paraId="6BFE59D5"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permintaan penebangan pohon karena ditakutkan akan merusak bangunan kantor dan membahayakan orang lain.</w:t>
            </w:r>
          </w:p>
        </w:tc>
        <w:tc>
          <w:tcPr>
            <w:tcW w:w="2530" w:type="dxa"/>
            <w:gridSpan w:val="33"/>
            <w:tcBorders>
              <w:top w:val="single" w:sz="4" w:space="0" w:color="auto"/>
              <w:left w:val="single" w:sz="4" w:space="0" w:color="auto"/>
              <w:bottom w:val="single" w:sz="4" w:space="0" w:color="auto"/>
              <w:right w:val="single" w:sz="4" w:space="0" w:color="auto"/>
            </w:tcBorders>
            <w:hideMark/>
          </w:tcPr>
          <w:p w14:paraId="17C9241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Umum, Kepegawaian dan Hukum</w:t>
            </w:r>
          </w:p>
        </w:tc>
        <w:tc>
          <w:tcPr>
            <w:tcW w:w="1976" w:type="dxa"/>
            <w:gridSpan w:val="30"/>
            <w:tcBorders>
              <w:top w:val="single" w:sz="4" w:space="0" w:color="auto"/>
              <w:left w:val="single" w:sz="4" w:space="0" w:color="auto"/>
              <w:bottom w:val="single" w:sz="4" w:space="0" w:color="auto"/>
              <w:right w:val="single" w:sz="4" w:space="0" w:color="auto"/>
            </w:tcBorders>
            <w:hideMark/>
          </w:tcPr>
          <w:p w14:paraId="1A7B1706" w14:textId="77777777" w:rsidR="007C1390" w:rsidRPr="00B76D52" w:rsidRDefault="007C1390">
            <w:pPr>
              <w:rPr>
                <w:rFonts w:eastAsia="Times New Roman" w:cstheme="minorHAnsi"/>
                <w:sz w:val="20"/>
                <w:szCs w:val="20"/>
              </w:rPr>
            </w:pPr>
            <w:r w:rsidRPr="00B76D52">
              <w:rPr>
                <w:rFonts w:eastAsia="Times New Roman" w:cstheme="minorHAnsi"/>
                <w:sz w:val="20"/>
                <w:szCs w:val="20"/>
              </w:rPr>
              <w:t>Benteng 2 Maret 2023</w:t>
            </w:r>
          </w:p>
        </w:tc>
        <w:tc>
          <w:tcPr>
            <w:tcW w:w="2359" w:type="dxa"/>
            <w:gridSpan w:val="21"/>
            <w:tcBorders>
              <w:top w:val="single" w:sz="4" w:space="0" w:color="auto"/>
              <w:left w:val="single" w:sz="4" w:space="0" w:color="auto"/>
              <w:bottom w:val="single" w:sz="4" w:space="0" w:color="auto"/>
              <w:right w:val="single" w:sz="4" w:space="0" w:color="auto"/>
            </w:tcBorders>
            <w:hideMark/>
          </w:tcPr>
          <w:p w14:paraId="7F2EF44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75E4359" w14:textId="77777777" w:rsidR="007C1390" w:rsidRPr="00B76D52" w:rsidRDefault="007C1390">
            <w:pPr>
              <w:rPr>
                <w:rFonts w:eastAsia="Times New Roman" w:cstheme="minorHAnsi"/>
                <w:sz w:val="20"/>
                <w:szCs w:val="20"/>
              </w:rPr>
            </w:pPr>
            <w:r w:rsidRPr="00B76D52">
              <w:rPr>
                <w:rFonts w:eastAsia="Times New Roman" w:cstheme="minorHAnsi"/>
                <w:sz w:val="20"/>
                <w:szCs w:val="20"/>
              </w:rPr>
              <w:t>Aktif 2 tahun setelah proses kegiatan selesai di- laksanakan, In aktif 3 tahun, Keterangan musnah.</w:t>
            </w:r>
          </w:p>
        </w:tc>
        <w:tc>
          <w:tcPr>
            <w:tcW w:w="2614" w:type="dxa"/>
            <w:gridSpan w:val="15"/>
            <w:tcBorders>
              <w:top w:val="single" w:sz="4" w:space="0" w:color="auto"/>
              <w:left w:val="single" w:sz="4" w:space="0" w:color="auto"/>
              <w:bottom w:val="single" w:sz="4" w:space="0" w:color="auto"/>
              <w:right w:val="single" w:sz="4" w:space="0" w:color="auto"/>
            </w:tcBorders>
            <w:hideMark/>
          </w:tcPr>
          <w:p w14:paraId="064A9B68" w14:textId="77777777" w:rsidR="007C1390" w:rsidRPr="00B76D52" w:rsidRDefault="00000000">
            <w:pPr>
              <w:rPr>
                <w:rFonts w:eastAsia="Times New Roman" w:cstheme="minorHAnsi"/>
                <w:color w:val="0000FF"/>
                <w:sz w:val="20"/>
                <w:szCs w:val="20"/>
                <w:u w:val="single"/>
              </w:rPr>
            </w:pPr>
            <w:hyperlink r:id="rId294" w:history="1">
              <w:r w:rsidR="007C1390" w:rsidRPr="00B76D52">
                <w:rPr>
                  <w:rStyle w:val="Hyperlink"/>
                  <w:rFonts w:eastAsia="Times New Roman" w:cstheme="minorHAnsi"/>
                  <w:color w:val="0000FF"/>
                  <w:sz w:val="20"/>
                  <w:szCs w:val="20"/>
                </w:rPr>
                <w:t>https://drive.google.com/file/d/1DOJOv-nFvuHGHGVxk1_qmNqzG2a13UEA/view?usp=sharing</w:t>
              </w:r>
            </w:hyperlink>
          </w:p>
        </w:tc>
      </w:tr>
      <w:tr w:rsidR="007C1390" w14:paraId="22FCD649"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503BD8E6" w14:textId="77777777" w:rsidR="007C1390" w:rsidRPr="00B76D52" w:rsidRDefault="007C1390">
            <w:pPr>
              <w:rPr>
                <w:rFonts w:cstheme="minorHAnsi"/>
                <w:sz w:val="20"/>
                <w:szCs w:val="20"/>
              </w:rPr>
            </w:pPr>
            <w:r w:rsidRPr="00B76D52">
              <w:rPr>
                <w:rFonts w:cstheme="minorHAnsi"/>
                <w:sz w:val="20"/>
                <w:szCs w:val="20"/>
              </w:rPr>
              <w:t xml:space="preserve">5. </w:t>
            </w:r>
            <w:r w:rsidRPr="00B76D52">
              <w:rPr>
                <w:rFonts w:eastAsia="Times New Roman" w:cstheme="minorHAnsi"/>
                <w:b/>
                <w:bCs/>
                <w:color w:val="000000"/>
                <w:sz w:val="20"/>
                <w:szCs w:val="20"/>
              </w:rPr>
              <w:t>Rencana Strategis dan Rencana Kerja Badan Publik</w:t>
            </w:r>
          </w:p>
        </w:tc>
      </w:tr>
      <w:tr w:rsidR="004E7D87" w14:paraId="2985DC22"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8B5631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5.1</w:t>
            </w:r>
          </w:p>
        </w:tc>
        <w:tc>
          <w:tcPr>
            <w:tcW w:w="2642" w:type="dxa"/>
            <w:gridSpan w:val="34"/>
            <w:tcBorders>
              <w:top w:val="single" w:sz="4" w:space="0" w:color="auto"/>
              <w:left w:val="single" w:sz="4" w:space="0" w:color="auto"/>
              <w:bottom w:val="single" w:sz="4" w:space="0" w:color="auto"/>
              <w:right w:val="single" w:sz="4" w:space="0" w:color="auto"/>
            </w:tcBorders>
            <w:hideMark/>
          </w:tcPr>
          <w:p w14:paraId="41A8635E"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Perubahan Rencana Strategis(RENSTRA 2021 - 2026)</w:t>
            </w:r>
          </w:p>
        </w:tc>
        <w:tc>
          <w:tcPr>
            <w:tcW w:w="4336" w:type="dxa"/>
            <w:gridSpan w:val="45"/>
            <w:tcBorders>
              <w:top w:val="single" w:sz="4" w:space="0" w:color="auto"/>
              <w:left w:val="single" w:sz="4" w:space="0" w:color="auto"/>
              <w:bottom w:val="single" w:sz="4" w:space="0" w:color="auto"/>
              <w:right w:val="single" w:sz="4" w:space="0" w:color="auto"/>
            </w:tcBorders>
            <w:hideMark/>
          </w:tcPr>
          <w:p w14:paraId="73F8F572"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Pendahuluan, Gambaran Pelayanan PD, Permasalahan dan Isu-Isu Strategis, Tujuan dan Sasaran, Strategi dan Arah Kebijakan, Rencana Program dan Kegiatan serta Pendanaan, Kinerja Penyelenggaraan Bidang Urusan, Penutup</w:t>
            </w:r>
          </w:p>
        </w:tc>
        <w:tc>
          <w:tcPr>
            <w:tcW w:w="2530" w:type="dxa"/>
            <w:gridSpan w:val="33"/>
            <w:tcBorders>
              <w:top w:val="single" w:sz="4" w:space="0" w:color="auto"/>
              <w:left w:val="single" w:sz="4" w:space="0" w:color="auto"/>
              <w:bottom w:val="single" w:sz="4" w:space="0" w:color="auto"/>
              <w:right w:val="single" w:sz="4" w:space="0" w:color="auto"/>
            </w:tcBorders>
            <w:hideMark/>
          </w:tcPr>
          <w:p w14:paraId="30ED10A0"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Kasubag Program dan Keuangan</w:t>
            </w:r>
          </w:p>
        </w:tc>
        <w:tc>
          <w:tcPr>
            <w:tcW w:w="1894" w:type="dxa"/>
            <w:gridSpan w:val="27"/>
            <w:tcBorders>
              <w:top w:val="single" w:sz="4" w:space="0" w:color="auto"/>
              <w:left w:val="single" w:sz="4" w:space="0" w:color="auto"/>
              <w:bottom w:val="single" w:sz="4" w:space="0" w:color="auto"/>
              <w:right w:val="single" w:sz="4" w:space="0" w:color="auto"/>
            </w:tcBorders>
            <w:hideMark/>
          </w:tcPr>
          <w:p w14:paraId="11A3877F" w14:textId="77777777" w:rsidR="007C1390" w:rsidRPr="00B76D52" w:rsidRDefault="007C1390">
            <w:pPr>
              <w:rPr>
                <w:rFonts w:eastAsia="Times New Roman" w:cstheme="minorHAnsi"/>
                <w:sz w:val="20"/>
                <w:szCs w:val="20"/>
              </w:rPr>
            </w:pPr>
            <w:r w:rsidRPr="00B76D52">
              <w:rPr>
                <w:rFonts w:eastAsia="Times New Roman" w:cstheme="minorHAnsi"/>
                <w:sz w:val="20"/>
                <w:szCs w:val="20"/>
              </w:rPr>
              <w:t>Benteng Tahun 2023</w:t>
            </w:r>
          </w:p>
        </w:tc>
        <w:tc>
          <w:tcPr>
            <w:tcW w:w="2441" w:type="dxa"/>
            <w:gridSpan w:val="24"/>
            <w:tcBorders>
              <w:top w:val="single" w:sz="4" w:space="0" w:color="auto"/>
              <w:left w:val="single" w:sz="4" w:space="0" w:color="auto"/>
              <w:bottom w:val="single" w:sz="4" w:space="0" w:color="auto"/>
              <w:right w:val="single" w:sz="4" w:space="0" w:color="auto"/>
            </w:tcBorders>
            <w:hideMark/>
          </w:tcPr>
          <w:p w14:paraId="4991BD8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629" w:type="dxa"/>
            <w:gridSpan w:val="21"/>
            <w:tcBorders>
              <w:top w:val="single" w:sz="4" w:space="0" w:color="auto"/>
              <w:left w:val="single" w:sz="4" w:space="0" w:color="auto"/>
              <w:bottom w:val="single" w:sz="4" w:space="0" w:color="auto"/>
              <w:right w:val="single" w:sz="4" w:space="0" w:color="auto"/>
            </w:tcBorders>
          </w:tcPr>
          <w:p w14:paraId="7721765A" w14:textId="77777777" w:rsidR="007C1390" w:rsidRPr="00B76D52" w:rsidRDefault="007C1390">
            <w:pPr>
              <w:rPr>
                <w:rFonts w:eastAsia="Times New Roman" w:cstheme="minorHAnsi"/>
                <w:sz w:val="20"/>
                <w:szCs w:val="20"/>
              </w:rPr>
            </w:pPr>
            <w:r w:rsidRPr="00B76D52">
              <w:rPr>
                <w:rFonts w:eastAsia="Times New Roman" w:cstheme="minorHAnsi"/>
                <w:sz w:val="20"/>
                <w:szCs w:val="20"/>
              </w:rPr>
              <w:t>Aktif 5 tahun setelah proses kegiatan selesai di- laksanakan, In akt</w:t>
            </w:r>
            <w:r w:rsidR="00DE3E25">
              <w:rPr>
                <w:rFonts w:eastAsia="Times New Roman" w:cstheme="minorHAnsi"/>
                <w:sz w:val="20"/>
                <w:szCs w:val="20"/>
              </w:rPr>
              <w:t>if 3 tahun, Keterangan permanen</w:t>
            </w:r>
          </w:p>
        </w:tc>
        <w:tc>
          <w:tcPr>
            <w:tcW w:w="2701" w:type="dxa"/>
            <w:gridSpan w:val="18"/>
            <w:tcBorders>
              <w:top w:val="single" w:sz="4" w:space="0" w:color="auto"/>
              <w:left w:val="single" w:sz="4" w:space="0" w:color="auto"/>
              <w:bottom w:val="single" w:sz="4" w:space="0" w:color="auto"/>
              <w:right w:val="single" w:sz="4" w:space="0" w:color="auto"/>
            </w:tcBorders>
            <w:hideMark/>
          </w:tcPr>
          <w:p w14:paraId="59C65A5F" w14:textId="77777777" w:rsidR="007C1390" w:rsidRPr="00B76D52" w:rsidRDefault="00000000">
            <w:pPr>
              <w:rPr>
                <w:rFonts w:eastAsia="Times New Roman" w:cstheme="minorHAnsi"/>
                <w:color w:val="0000FF"/>
                <w:sz w:val="20"/>
                <w:szCs w:val="20"/>
                <w:u w:val="single"/>
              </w:rPr>
            </w:pPr>
            <w:hyperlink r:id="rId295" w:history="1">
              <w:r w:rsidR="007C1390" w:rsidRPr="00B76D52">
                <w:rPr>
                  <w:rStyle w:val="Hyperlink"/>
                  <w:rFonts w:eastAsia="Times New Roman" w:cstheme="minorHAnsi"/>
                  <w:color w:val="0000FF"/>
                  <w:sz w:val="20"/>
                  <w:szCs w:val="20"/>
                </w:rPr>
                <w:t>https://drive.google.com/file/d/1dmmuQstm7KgL2iQazW4m9ZgIKfoNPZ-p/view?usp=sharing</w:t>
              </w:r>
            </w:hyperlink>
          </w:p>
        </w:tc>
      </w:tr>
      <w:tr w:rsidR="007C1390" w14:paraId="2A8C80AD"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0F5AD43A" w14:textId="77777777" w:rsidR="007C1390" w:rsidRPr="00B76D52" w:rsidRDefault="007C1390">
            <w:pPr>
              <w:rPr>
                <w:rFonts w:cstheme="minorHAnsi"/>
                <w:sz w:val="20"/>
                <w:szCs w:val="20"/>
              </w:rPr>
            </w:pPr>
            <w:r w:rsidRPr="00B76D52">
              <w:rPr>
                <w:rFonts w:cstheme="minorHAnsi"/>
                <w:sz w:val="20"/>
                <w:szCs w:val="20"/>
              </w:rPr>
              <w:t xml:space="preserve">6. </w:t>
            </w:r>
            <w:r w:rsidRPr="00B76D52">
              <w:rPr>
                <w:rFonts w:eastAsia="Times New Roman" w:cstheme="minorHAnsi"/>
                <w:b/>
                <w:bCs/>
                <w:color w:val="000000"/>
                <w:sz w:val="20"/>
                <w:szCs w:val="20"/>
              </w:rPr>
              <w:t>Informasi Mengenai Kegiatan Pelayanan Informasi Publik</w:t>
            </w:r>
          </w:p>
        </w:tc>
      </w:tr>
      <w:tr w:rsidR="004E7D87" w14:paraId="7B507245"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6B312AE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6.1</w:t>
            </w:r>
          </w:p>
        </w:tc>
        <w:tc>
          <w:tcPr>
            <w:tcW w:w="2642" w:type="dxa"/>
            <w:gridSpan w:val="34"/>
            <w:tcBorders>
              <w:top w:val="single" w:sz="4" w:space="0" w:color="auto"/>
              <w:left w:val="single" w:sz="4" w:space="0" w:color="auto"/>
              <w:bottom w:val="single" w:sz="4" w:space="0" w:color="auto"/>
              <w:right w:val="single" w:sz="4" w:space="0" w:color="auto"/>
            </w:tcBorders>
            <w:hideMark/>
          </w:tcPr>
          <w:p w14:paraId="58472F97"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Data Jenis Layanan Perpustakaan yang dilaksanakan</w:t>
            </w:r>
          </w:p>
        </w:tc>
        <w:tc>
          <w:tcPr>
            <w:tcW w:w="4336" w:type="dxa"/>
            <w:gridSpan w:val="45"/>
            <w:tcBorders>
              <w:top w:val="single" w:sz="4" w:space="0" w:color="auto"/>
              <w:left w:val="single" w:sz="4" w:space="0" w:color="auto"/>
              <w:bottom w:val="single" w:sz="4" w:space="0" w:color="auto"/>
              <w:right w:val="single" w:sz="4" w:space="0" w:color="auto"/>
            </w:tcBorders>
            <w:hideMark/>
          </w:tcPr>
          <w:p w14:paraId="3DF987B3"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Berisi tentang jenis layanan yang dilaksanakan Dinas Perpustakaan dan Kearsipan Kabupaten Kepulauan Selayar</w:t>
            </w:r>
          </w:p>
        </w:tc>
        <w:tc>
          <w:tcPr>
            <w:tcW w:w="2530" w:type="dxa"/>
            <w:gridSpan w:val="33"/>
            <w:tcBorders>
              <w:top w:val="single" w:sz="4" w:space="0" w:color="auto"/>
              <w:left w:val="single" w:sz="4" w:space="0" w:color="auto"/>
              <w:bottom w:val="single" w:sz="4" w:space="0" w:color="auto"/>
              <w:right w:val="single" w:sz="4" w:space="0" w:color="auto"/>
            </w:tcBorders>
            <w:hideMark/>
          </w:tcPr>
          <w:p w14:paraId="28D7C1AF"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Kabid Perpustakaan</w:t>
            </w:r>
          </w:p>
        </w:tc>
        <w:tc>
          <w:tcPr>
            <w:tcW w:w="1894" w:type="dxa"/>
            <w:gridSpan w:val="27"/>
            <w:tcBorders>
              <w:top w:val="single" w:sz="4" w:space="0" w:color="auto"/>
              <w:left w:val="single" w:sz="4" w:space="0" w:color="auto"/>
              <w:bottom w:val="single" w:sz="4" w:space="0" w:color="auto"/>
              <w:right w:val="single" w:sz="4" w:space="0" w:color="auto"/>
            </w:tcBorders>
            <w:hideMark/>
          </w:tcPr>
          <w:p w14:paraId="782E2060" w14:textId="77777777" w:rsidR="007C1390" w:rsidRPr="00B76D52" w:rsidRDefault="007C1390">
            <w:pPr>
              <w:rPr>
                <w:rFonts w:eastAsia="Times New Roman" w:cstheme="minorHAnsi"/>
                <w:sz w:val="20"/>
                <w:szCs w:val="20"/>
              </w:rPr>
            </w:pPr>
            <w:r w:rsidRPr="00B76D52">
              <w:rPr>
                <w:rFonts w:eastAsia="Times New Roman" w:cstheme="minorHAnsi"/>
                <w:sz w:val="20"/>
                <w:szCs w:val="20"/>
              </w:rPr>
              <w:t>Benteng Tahun 2023</w:t>
            </w:r>
          </w:p>
        </w:tc>
        <w:tc>
          <w:tcPr>
            <w:tcW w:w="2441" w:type="dxa"/>
            <w:gridSpan w:val="24"/>
            <w:tcBorders>
              <w:top w:val="single" w:sz="4" w:space="0" w:color="auto"/>
              <w:left w:val="single" w:sz="4" w:space="0" w:color="auto"/>
              <w:bottom w:val="single" w:sz="4" w:space="0" w:color="auto"/>
              <w:right w:val="single" w:sz="4" w:space="0" w:color="auto"/>
            </w:tcBorders>
            <w:hideMark/>
          </w:tcPr>
          <w:p w14:paraId="1C9CFFDC" w14:textId="77777777" w:rsidR="007C1390" w:rsidRPr="00B76D52" w:rsidRDefault="007C1390">
            <w:pPr>
              <w:rPr>
                <w:rFonts w:eastAsia="Times New Roman" w:cstheme="minorHAnsi"/>
                <w:color w:val="000000"/>
                <w:sz w:val="20"/>
                <w:szCs w:val="20"/>
              </w:rPr>
            </w:pPr>
            <w:r w:rsidRPr="00B76D52">
              <w:rPr>
                <w:rFonts w:eastAsia="Times New Roman" w:cstheme="minorHAnsi"/>
                <w:color w:val="000000"/>
                <w:sz w:val="20"/>
                <w:szCs w:val="20"/>
              </w:rPr>
              <w:t>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4E104D7F" w14:textId="77777777" w:rsidR="007C1390" w:rsidRPr="00B76D52" w:rsidRDefault="007C1390">
            <w:pPr>
              <w:rPr>
                <w:rFonts w:eastAsia="Times New Roman" w:cstheme="minorHAnsi"/>
                <w:sz w:val="20"/>
                <w:szCs w:val="20"/>
              </w:rPr>
            </w:pPr>
            <w:r w:rsidRPr="00B76D52">
              <w:rPr>
                <w:rFonts w:eastAsia="Times New Roman" w:cstheme="minorHAnsi"/>
                <w:sz w:val="20"/>
                <w:szCs w:val="20"/>
              </w:rPr>
              <w:t>Aktif 2 tahun setelah proses kegiatan selesai di- laksanakan, In aktif 3 tahun, Keterangan permanen</w:t>
            </w:r>
          </w:p>
        </w:tc>
        <w:tc>
          <w:tcPr>
            <w:tcW w:w="2701" w:type="dxa"/>
            <w:gridSpan w:val="18"/>
            <w:tcBorders>
              <w:top w:val="single" w:sz="4" w:space="0" w:color="auto"/>
              <w:left w:val="single" w:sz="4" w:space="0" w:color="auto"/>
              <w:bottom w:val="single" w:sz="4" w:space="0" w:color="auto"/>
              <w:right w:val="single" w:sz="4" w:space="0" w:color="auto"/>
            </w:tcBorders>
            <w:hideMark/>
          </w:tcPr>
          <w:p w14:paraId="6279F247" w14:textId="77777777" w:rsidR="007C1390" w:rsidRPr="00B76D52" w:rsidRDefault="00000000">
            <w:pPr>
              <w:rPr>
                <w:rFonts w:eastAsia="Times New Roman" w:cstheme="minorHAnsi"/>
                <w:color w:val="0000FF"/>
                <w:sz w:val="20"/>
                <w:szCs w:val="20"/>
                <w:u w:val="single"/>
              </w:rPr>
            </w:pPr>
            <w:hyperlink r:id="rId296" w:history="1">
              <w:r w:rsidR="007C1390" w:rsidRPr="00B76D52">
                <w:rPr>
                  <w:rStyle w:val="Hyperlink"/>
                  <w:rFonts w:eastAsia="Times New Roman" w:cstheme="minorHAnsi"/>
                  <w:color w:val="0000FF"/>
                  <w:sz w:val="20"/>
                  <w:szCs w:val="20"/>
                </w:rPr>
                <w:t>https://drive.google.com/file/d/187TrdDybBn4_uMZVo-hcFT23d5VB6ho0/view?usp=sharing</w:t>
              </w:r>
            </w:hyperlink>
          </w:p>
        </w:tc>
      </w:tr>
      <w:tr w:rsidR="00DE3E25" w14:paraId="2B65418B"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583CB128" w14:textId="77777777" w:rsidR="00DE3E25" w:rsidRPr="00DE3E25" w:rsidRDefault="00DE3E25" w:rsidP="00DE3E25">
            <w:pPr>
              <w:jc w:val="center"/>
              <w:rPr>
                <w:rFonts w:cstheme="minorHAnsi"/>
                <w:b/>
                <w:sz w:val="28"/>
                <w:szCs w:val="28"/>
              </w:rPr>
            </w:pPr>
            <w:r>
              <w:rPr>
                <w:rFonts w:cstheme="minorHAnsi"/>
                <w:b/>
                <w:sz w:val="28"/>
                <w:szCs w:val="28"/>
              </w:rPr>
              <w:t>Badan Kepegawaian Dan Pengembangan Sumber Daya Manusia</w:t>
            </w:r>
          </w:p>
        </w:tc>
      </w:tr>
      <w:tr w:rsidR="00DE3E25" w14:paraId="49228E5A"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66904E8E" w14:textId="77777777" w:rsidR="00DE3E25" w:rsidRPr="00DE3E25" w:rsidRDefault="00DE3E25" w:rsidP="00AE3EEF">
            <w:pPr>
              <w:pStyle w:val="ListParagraph"/>
              <w:numPr>
                <w:ilvl w:val="1"/>
                <w:numId w:val="22"/>
              </w:numPr>
              <w:ind w:left="317"/>
              <w:rPr>
                <w:b/>
              </w:rPr>
            </w:pPr>
            <w:r>
              <w:rPr>
                <w:rFonts w:cstheme="minorHAnsi"/>
                <w:b/>
                <w:sz w:val="28"/>
                <w:szCs w:val="28"/>
              </w:rPr>
              <w:t>INFORMASI BERKALA</w:t>
            </w:r>
          </w:p>
        </w:tc>
      </w:tr>
      <w:tr w:rsidR="004E7D87" w14:paraId="3004C660" w14:textId="77777777" w:rsidTr="00201CF7">
        <w:trPr>
          <w:trHeight w:val="1191"/>
          <w:tblHeader/>
        </w:trPr>
        <w:tc>
          <w:tcPr>
            <w:tcW w:w="525" w:type="dxa"/>
            <w:gridSpan w:val="3"/>
            <w:tcBorders>
              <w:top w:val="single" w:sz="4" w:space="0" w:color="auto"/>
              <w:left w:val="single" w:sz="4" w:space="0" w:color="auto"/>
              <w:bottom w:val="single" w:sz="4" w:space="0" w:color="auto"/>
              <w:right w:val="single" w:sz="4" w:space="0" w:color="auto"/>
            </w:tcBorders>
            <w:vAlign w:val="center"/>
            <w:hideMark/>
          </w:tcPr>
          <w:p w14:paraId="4DBBFAB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655" w:type="dxa"/>
            <w:gridSpan w:val="35"/>
            <w:tcBorders>
              <w:top w:val="single" w:sz="4" w:space="0" w:color="auto"/>
              <w:left w:val="single" w:sz="4" w:space="0" w:color="auto"/>
              <w:bottom w:val="single" w:sz="4" w:space="0" w:color="auto"/>
              <w:right w:val="single" w:sz="4" w:space="0" w:color="auto"/>
            </w:tcBorders>
            <w:vAlign w:val="center"/>
            <w:hideMark/>
          </w:tcPr>
          <w:p w14:paraId="3F8D5D00"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336" w:type="dxa"/>
            <w:gridSpan w:val="45"/>
            <w:tcBorders>
              <w:top w:val="single" w:sz="4" w:space="0" w:color="auto"/>
              <w:left w:val="single" w:sz="4" w:space="0" w:color="auto"/>
              <w:bottom w:val="single" w:sz="4" w:space="0" w:color="auto"/>
              <w:right w:val="single" w:sz="4" w:space="0" w:color="auto"/>
            </w:tcBorders>
            <w:vAlign w:val="center"/>
            <w:hideMark/>
          </w:tcPr>
          <w:p w14:paraId="2D3596C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30" w:type="dxa"/>
            <w:gridSpan w:val="33"/>
            <w:tcBorders>
              <w:top w:val="single" w:sz="4" w:space="0" w:color="auto"/>
              <w:left w:val="single" w:sz="4" w:space="0" w:color="auto"/>
              <w:bottom w:val="single" w:sz="4" w:space="0" w:color="auto"/>
              <w:right w:val="single" w:sz="4" w:space="0" w:color="auto"/>
            </w:tcBorders>
            <w:vAlign w:val="center"/>
            <w:hideMark/>
          </w:tcPr>
          <w:p w14:paraId="7BE6189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94" w:type="dxa"/>
            <w:gridSpan w:val="27"/>
            <w:tcBorders>
              <w:top w:val="single" w:sz="4" w:space="0" w:color="auto"/>
              <w:left w:val="single" w:sz="4" w:space="0" w:color="auto"/>
              <w:bottom w:val="single" w:sz="4" w:space="0" w:color="auto"/>
              <w:right w:val="single" w:sz="4" w:space="0" w:color="auto"/>
            </w:tcBorders>
            <w:vAlign w:val="center"/>
            <w:hideMark/>
          </w:tcPr>
          <w:p w14:paraId="454A8A4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441" w:type="dxa"/>
            <w:gridSpan w:val="24"/>
            <w:tcBorders>
              <w:top w:val="single" w:sz="4" w:space="0" w:color="auto"/>
              <w:left w:val="single" w:sz="4" w:space="0" w:color="auto"/>
              <w:bottom w:val="single" w:sz="4" w:space="0" w:color="auto"/>
              <w:right w:val="single" w:sz="4" w:space="0" w:color="auto"/>
            </w:tcBorders>
            <w:vAlign w:val="center"/>
            <w:hideMark/>
          </w:tcPr>
          <w:p w14:paraId="57A7F12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29" w:type="dxa"/>
            <w:gridSpan w:val="21"/>
            <w:tcBorders>
              <w:top w:val="single" w:sz="4" w:space="0" w:color="auto"/>
              <w:left w:val="single" w:sz="4" w:space="0" w:color="auto"/>
              <w:bottom w:val="single" w:sz="4" w:space="0" w:color="auto"/>
              <w:right w:val="single" w:sz="4" w:space="0" w:color="auto"/>
            </w:tcBorders>
            <w:vAlign w:val="center"/>
            <w:hideMark/>
          </w:tcPr>
          <w:p w14:paraId="60DB4ED1"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701" w:type="dxa"/>
            <w:gridSpan w:val="18"/>
            <w:tcBorders>
              <w:top w:val="single" w:sz="4" w:space="0" w:color="auto"/>
              <w:left w:val="single" w:sz="4" w:space="0" w:color="auto"/>
              <w:bottom w:val="single" w:sz="4" w:space="0" w:color="auto"/>
              <w:right w:val="single" w:sz="4" w:space="0" w:color="auto"/>
            </w:tcBorders>
            <w:vAlign w:val="center"/>
            <w:hideMark/>
          </w:tcPr>
          <w:p w14:paraId="586B861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7F56BD3A" w14:textId="77777777" w:rsidTr="00201CF7">
        <w:trPr>
          <w:tblHeader/>
        </w:trPr>
        <w:tc>
          <w:tcPr>
            <w:tcW w:w="525"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23B216C"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655"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17E103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336" w:type="dxa"/>
            <w:gridSpan w:val="4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C3FE71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530"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A92301C"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94" w:type="dxa"/>
            <w:gridSpan w:val="2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54C5D3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441"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DA0E5E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629"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0A1212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701"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0823C7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7C1390" w14:paraId="32E4B58A" w14:textId="77777777" w:rsidTr="00201CF7">
        <w:tc>
          <w:tcPr>
            <w:tcW w:w="18711" w:type="dxa"/>
            <w:gridSpan w:val="206"/>
            <w:tcBorders>
              <w:top w:val="double" w:sz="4" w:space="0" w:color="auto"/>
              <w:left w:val="single" w:sz="4" w:space="0" w:color="auto"/>
              <w:bottom w:val="single" w:sz="4" w:space="0" w:color="auto"/>
              <w:right w:val="single" w:sz="4" w:space="0" w:color="auto"/>
            </w:tcBorders>
            <w:hideMark/>
          </w:tcPr>
          <w:p w14:paraId="3DA66104" w14:textId="77777777" w:rsidR="007C1390" w:rsidRDefault="007C1390" w:rsidP="00AE3EEF">
            <w:pPr>
              <w:pStyle w:val="ListParagraph"/>
              <w:numPr>
                <w:ilvl w:val="0"/>
                <w:numId w:val="31"/>
              </w:numPr>
              <w:rPr>
                <w:rFonts w:eastAsia="Times New Roman" w:cstheme="minorHAnsi"/>
                <w:color w:val="0563C1"/>
                <w:sz w:val="20"/>
                <w:szCs w:val="20"/>
                <w:u w:val="single"/>
              </w:rPr>
            </w:pPr>
            <w:r>
              <w:rPr>
                <w:rFonts w:cstheme="minorHAnsi"/>
                <w:b/>
                <w:bCs/>
                <w:sz w:val="20"/>
                <w:szCs w:val="20"/>
              </w:rPr>
              <w:t>Informasi Profil Badan Publik</w:t>
            </w:r>
          </w:p>
        </w:tc>
      </w:tr>
      <w:tr w:rsidR="004E7D87" w14:paraId="614FDFE1" w14:textId="77777777" w:rsidTr="00201CF7">
        <w:tc>
          <w:tcPr>
            <w:tcW w:w="525" w:type="dxa"/>
            <w:gridSpan w:val="3"/>
            <w:tcBorders>
              <w:top w:val="double" w:sz="4" w:space="0" w:color="auto"/>
              <w:left w:val="single" w:sz="4" w:space="0" w:color="auto"/>
              <w:bottom w:val="single" w:sz="4" w:space="0" w:color="auto"/>
              <w:right w:val="single" w:sz="4" w:space="0" w:color="auto"/>
            </w:tcBorders>
            <w:hideMark/>
          </w:tcPr>
          <w:p w14:paraId="0B1535DE" w14:textId="77777777" w:rsidR="007C1390" w:rsidRDefault="007C1390" w:rsidP="00DE3E25">
            <w:pPr>
              <w:tabs>
                <w:tab w:val="left" w:pos="1982"/>
              </w:tabs>
              <w:ind w:left="33"/>
              <w:rPr>
                <w:rFonts w:cstheme="minorHAnsi"/>
                <w:sz w:val="20"/>
                <w:szCs w:val="20"/>
              </w:rPr>
            </w:pPr>
            <w:r>
              <w:rPr>
                <w:rFonts w:cstheme="minorHAnsi"/>
                <w:sz w:val="20"/>
                <w:szCs w:val="20"/>
              </w:rPr>
              <w:t>1.1</w:t>
            </w:r>
          </w:p>
        </w:tc>
        <w:tc>
          <w:tcPr>
            <w:tcW w:w="2655" w:type="dxa"/>
            <w:gridSpan w:val="35"/>
            <w:tcBorders>
              <w:top w:val="double" w:sz="4" w:space="0" w:color="auto"/>
              <w:left w:val="single" w:sz="4" w:space="0" w:color="auto"/>
              <w:bottom w:val="single" w:sz="4" w:space="0" w:color="auto"/>
              <w:right w:val="single" w:sz="4" w:space="0" w:color="auto"/>
            </w:tcBorders>
            <w:hideMark/>
          </w:tcPr>
          <w:p w14:paraId="47C04B1B" w14:textId="77777777" w:rsidR="007C1390" w:rsidRDefault="007C1390">
            <w:pPr>
              <w:tabs>
                <w:tab w:val="left" w:pos="1982"/>
              </w:tabs>
              <w:ind w:left="176"/>
              <w:rPr>
                <w:rFonts w:cstheme="minorHAnsi"/>
                <w:sz w:val="20"/>
                <w:szCs w:val="20"/>
                <w:lang w:val="id-ID"/>
              </w:rPr>
            </w:pPr>
            <w:r>
              <w:rPr>
                <w:rFonts w:cstheme="minorHAnsi"/>
                <w:sz w:val="20"/>
                <w:szCs w:val="20"/>
              </w:rPr>
              <w:t>Kedudukan/domisili beserta alamat lengkap</w:t>
            </w:r>
            <w:r>
              <w:rPr>
                <w:rFonts w:cstheme="minorHAnsi"/>
                <w:sz w:val="20"/>
                <w:szCs w:val="20"/>
                <w:lang w:val="id-ID"/>
              </w:rPr>
              <w:t xml:space="preserve"> </w:t>
            </w:r>
          </w:p>
        </w:tc>
        <w:tc>
          <w:tcPr>
            <w:tcW w:w="4336" w:type="dxa"/>
            <w:gridSpan w:val="45"/>
            <w:tcBorders>
              <w:top w:val="double" w:sz="4" w:space="0" w:color="auto"/>
              <w:left w:val="single" w:sz="4" w:space="0" w:color="auto"/>
              <w:bottom w:val="single" w:sz="4" w:space="0" w:color="auto"/>
              <w:right w:val="single" w:sz="4" w:space="0" w:color="auto"/>
            </w:tcBorders>
          </w:tcPr>
          <w:p w14:paraId="370E3342" w14:textId="77777777" w:rsidR="007C1390" w:rsidRDefault="007C1390">
            <w:pPr>
              <w:tabs>
                <w:tab w:val="left" w:pos="220"/>
              </w:tabs>
              <w:ind w:left="79" w:hanging="78"/>
              <w:contextualSpacing/>
              <w:rPr>
                <w:rFonts w:cstheme="minorHAnsi"/>
                <w:sz w:val="20"/>
                <w:szCs w:val="20"/>
              </w:rPr>
            </w:pPr>
            <w:r>
              <w:rPr>
                <w:rFonts w:cstheme="minorHAnsi"/>
                <w:sz w:val="20"/>
                <w:szCs w:val="20"/>
              </w:rPr>
              <w:t>Kedudukan /Domisili, alamat lengkap;</w:t>
            </w:r>
          </w:p>
          <w:p w14:paraId="36D14CC2" w14:textId="77777777" w:rsidR="007C1390" w:rsidRDefault="007C1390">
            <w:pPr>
              <w:tabs>
                <w:tab w:val="left" w:pos="220"/>
              </w:tabs>
              <w:contextualSpacing/>
              <w:rPr>
                <w:rFonts w:cstheme="minorHAnsi"/>
                <w:sz w:val="20"/>
                <w:szCs w:val="20"/>
              </w:rPr>
            </w:pPr>
            <w:r>
              <w:rPr>
                <w:rFonts w:cstheme="minorHAnsi"/>
                <w:sz w:val="20"/>
                <w:szCs w:val="20"/>
              </w:rPr>
              <w:t xml:space="preserve">Jl. Jend. Ahmad Yani No. 1 Benteng,  92812, </w:t>
            </w:r>
            <w:r>
              <w:rPr>
                <w:rFonts w:cstheme="minorHAnsi"/>
                <w:sz w:val="20"/>
                <w:szCs w:val="20"/>
              </w:rPr>
              <w:lastRenderedPageBreak/>
              <w:t>Sulawesi Selatan Telp. (0414) 21118, Faximile (0414) 21118</w:t>
            </w:r>
          </w:p>
          <w:p w14:paraId="167A89E4" w14:textId="77777777" w:rsidR="007C1390" w:rsidRDefault="007C1390">
            <w:pPr>
              <w:pStyle w:val="ListParagraph"/>
              <w:tabs>
                <w:tab w:val="left" w:pos="220"/>
              </w:tabs>
              <w:ind w:left="79" w:hanging="78"/>
              <w:rPr>
                <w:rFonts w:cstheme="minorHAnsi"/>
                <w:sz w:val="20"/>
                <w:szCs w:val="20"/>
              </w:rPr>
            </w:pPr>
            <w:r>
              <w:rPr>
                <w:rFonts w:cstheme="minorHAnsi"/>
                <w:sz w:val="20"/>
                <w:szCs w:val="20"/>
              </w:rPr>
              <w:t>Email:</w:t>
            </w:r>
          </w:p>
          <w:p w14:paraId="7608BA61" w14:textId="77777777" w:rsidR="007C1390" w:rsidRDefault="00000000">
            <w:pPr>
              <w:pStyle w:val="ListParagraph"/>
              <w:tabs>
                <w:tab w:val="left" w:pos="220"/>
              </w:tabs>
              <w:ind w:left="79" w:hanging="78"/>
              <w:rPr>
                <w:rStyle w:val="Hyperlink"/>
              </w:rPr>
            </w:pPr>
            <w:hyperlink r:id="rId297" w:history="1">
              <w:r w:rsidR="007C1390">
                <w:rPr>
                  <w:rStyle w:val="Hyperlink"/>
                  <w:rFonts w:cstheme="minorHAnsi"/>
                  <w:sz w:val="20"/>
                  <w:szCs w:val="20"/>
                </w:rPr>
                <w:t>renpeg_bkdselayar@yahoo.com</w:t>
              </w:r>
            </w:hyperlink>
          </w:p>
          <w:p w14:paraId="47E3112D" w14:textId="77777777" w:rsidR="007C1390" w:rsidRDefault="007C1390">
            <w:pPr>
              <w:pStyle w:val="ListParagraph"/>
              <w:tabs>
                <w:tab w:val="left" w:pos="35"/>
              </w:tabs>
              <w:ind w:left="79" w:hanging="79"/>
              <w:rPr>
                <w:rStyle w:val="Hyperlink"/>
                <w:rFonts w:cstheme="minorHAnsi"/>
                <w:sz w:val="20"/>
                <w:szCs w:val="20"/>
                <w:lang w:val="id-ID"/>
              </w:rPr>
            </w:pPr>
            <w:r>
              <w:rPr>
                <w:rStyle w:val="Hyperlink"/>
                <w:rFonts w:cstheme="minorHAnsi"/>
                <w:sz w:val="20"/>
                <w:szCs w:val="20"/>
                <w:lang w:val="id-ID"/>
              </w:rPr>
              <w:t>Webpage:</w:t>
            </w:r>
          </w:p>
          <w:p w14:paraId="6D16C196" w14:textId="77777777" w:rsidR="007C1390" w:rsidRDefault="00000000">
            <w:pPr>
              <w:pStyle w:val="ListParagraph"/>
              <w:tabs>
                <w:tab w:val="left" w:pos="35"/>
              </w:tabs>
              <w:ind w:left="79" w:hanging="79"/>
            </w:pPr>
            <w:hyperlink r:id="rId298" w:history="1">
              <w:r w:rsidR="007C1390">
                <w:rPr>
                  <w:rStyle w:val="Hyperlink"/>
                  <w:rFonts w:cstheme="minorHAnsi"/>
                  <w:sz w:val="20"/>
                  <w:szCs w:val="20"/>
                  <w:lang w:val="id-ID"/>
                </w:rPr>
                <w:t>https://bkd.kepulauanselayarkab.go.id/</w:t>
              </w:r>
            </w:hyperlink>
          </w:p>
          <w:p w14:paraId="1D0D9A52" w14:textId="77777777" w:rsidR="007C1390" w:rsidRDefault="007C1390">
            <w:pPr>
              <w:pStyle w:val="ListParagraph"/>
              <w:tabs>
                <w:tab w:val="left" w:pos="220"/>
              </w:tabs>
              <w:ind w:left="0" w:firstLine="1"/>
              <w:rPr>
                <w:rFonts w:cstheme="minorHAnsi"/>
                <w:sz w:val="20"/>
                <w:szCs w:val="20"/>
                <w:lang w:val="id-ID"/>
              </w:rPr>
            </w:pPr>
            <w:r>
              <w:rPr>
                <w:rFonts w:cstheme="minorHAnsi"/>
                <w:sz w:val="20"/>
                <w:szCs w:val="20"/>
              </w:rPr>
              <w:t xml:space="preserve">Instagram: </w:t>
            </w:r>
            <w:r>
              <w:rPr>
                <w:rFonts w:cstheme="minorHAnsi"/>
                <w:sz w:val="20"/>
                <w:szCs w:val="20"/>
                <w:lang w:val="id-ID"/>
              </w:rPr>
              <w:t>BKPSDM Kepulauan Selayar</w:t>
            </w:r>
          </w:p>
          <w:p w14:paraId="2DE5F4F6" w14:textId="77777777" w:rsidR="007C1390" w:rsidRPr="00F7432D" w:rsidRDefault="007C1390" w:rsidP="00F7432D">
            <w:pPr>
              <w:pStyle w:val="ListParagraph"/>
              <w:tabs>
                <w:tab w:val="left" w:pos="220"/>
              </w:tabs>
              <w:ind w:left="0" w:firstLine="1"/>
              <w:rPr>
                <w:rFonts w:cstheme="minorHAnsi"/>
                <w:sz w:val="20"/>
                <w:szCs w:val="20"/>
              </w:rPr>
            </w:pPr>
            <w:r>
              <w:rPr>
                <w:rFonts w:cstheme="minorHAnsi"/>
                <w:sz w:val="20"/>
                <w:szCs w:val="20"/>
              </w:rPr>
              <w:t xml:space="preserve">Facebook: </w:t>
            </w:r>
            <w:r>
              <w:rPr>
                <w:rFonts w:cstheme="minorHAnsi"/>
                <w:sz w:val="20"/>
                <w:szCs w:val="20"/>
                <w:lang w:val="id-ID"/>
              </w:rPr>
              <w:t xml:space="preserve"> BKPSDM Kepulauan Selayar</w:t>
            </w:r>
          </w:p>
        </w:tc>
        <w:tc>
          <w:tcPr>
            <w:tcW w:w="2631" w:type="dxa"/>
            <w:gridSpan w:val="38"/>
            <w:tcBorders>
              <w:top w:val="double" w:sz="4" w:space="0" w:color="auto"/>
              <w:left w:val="single" w:sz="4" w:space="0" w:color="auto"/>
              <w:bottom w:val="single" w:sz="4" w:space="0" w:color="auto"/>
              <w:right w:val="single" w:sz="4" w:space="0" w:color="auto"/>
            </w:tcBorders>
            <w:hideMark/>
          </w:tcPr>
          <w:p w14:paraId="69F34B8B" w14:textId="77777777" w:rsidR="007C1390" w:rsidRDefault="007C1390">
            <w:pPr>
              <w:tabs>
                <w:tab w:val="left" w:pos="1982"/>
              </w:tabs>
              <w:rPr>
                <w:rFonts w:cstheme="minorHAnsi"/>
                <w:sz w:val="20"/>
                <w:szCs w:val="20"/>
                <w:lang w:val="id-ID"/>
              </w:rPr>
            </w:pPr>
            <w:r>
              <w:rPr>
                <w:rFonts w:cstheme="minorHAnsi"/>
                <w:sz w:val="20"/>
                <w:szCs w:val="20"/>
                <w:lang w:val="id-ID"/>
              </w:rPr>
              <w:lastRenderedPageBreak/>
              <w:t>Subbag.</w:t>
            </w:r>
            <w:r>
              <w:rPr>
                <w:rFonts w:cstheme="minorHAnsi"/>
                <w:sz w:val="20"/>
                <w:szCs w:val="20"/>
              </w:rPr>
              <w:t xml:space="preserve"> Umum, </w:t>
            </w:r>
            <w:r>
              <w:rPr>
                <w:rFonts w:cstheme="minorHAnsi"/>
                <w:sz w:val="20"/>
                <w:szCs w:val="20"/>
                <w:lang w:val="id-ID"/>
              </w:rPr>
              <w:t>Kepegawaian dan Hukum</w:t>
            </w:r>
          </w:p>
        </w:tc>
        <w:tc>
          <w:tcPr>
            <w:tcW w:w="1793" w:type="dxa"/>
            <w:gridSpan w:val="22"/>
            <w:tcBorders>
              <w:top w:val="double" w:sz="4" w:space="0" w:color="auto"/>
              <w:left w:val="single" w:sz="4" w:space="0" w:color="auto"/>
              <w:bottom w:val="single" w:sz="4" w:space="0" w:color="auto"/>
              <w:right w:val="single" w:sz="4" w:space="0" w:color="auto"/>
            </w:tcBorders>
            <w:hideMark/>
          </w:tcPr>
          <w:p w14:paraId="35A60CF5" w14:textId="77777777" w:rsidR="007C1390" w:rsidRDefault="007C1390">
            <w:pPr>
              <w:tabs>
                <w:tab w:val="left" w:pos="1982"/>
              </w:tabs>
              <w:ind w:firstLine="30"/>
              <w:rPr>
                <w:rFonts w:cstheme="minorHAnsi"/>
                <w:sz w:val="20"/>
                <w:szCs w:val="20"/>
                <w:lang w:val="id-ID"/>
              </w:rPr>
            </w:pPr>
            <w:r>
              <w:rPr>
                <w:rFonts w:cstheme="minorHAnsi"/>
                <w:sz w:val="20"/>
                <w:szCs w:val="20"/>
              </w:rPr>
              <w:t xml:space="preserve">2021, </w:t>
            </w:r>
            <w:r>
              <w:rPr>
                <w:rFonts w:cstheme="minorHAnsi"/>
                <w:sz w:val="20"/>
                <w:szCs w:val="20"/>
                <w:lang w:val="id-ID"/>
              </w:rPr>
              <w:t>BKPSDM</w:t>
            </w:r>
          </w:p>
        </w:tc>
        <w:tc>
          <w:tcPr>
            <w:tcW w:w="2441" w:type="dxa"/>
            <w:gridSpan w:val="24"/>
            <w:tcBorders>
              <w:top w:val="double" w:sz="4" w:space="0" w:color="auto"/>
              <w:left w:val="single" w:sz="4" w:space="0" w:color="auto"/>
              <w:bottom w:val="single" w:sz="4" w:space="0" w:color="auto"/>
              <w:right w:val="single" w:sz="4" w:space="0" w:color="auto"/>
            </w:tcBorders>
            <w:hideMark/>
          </w:tcPr>
          <w:p w14:paraId="3E4BD757" w14:textId="77777777" w:rsidR="007C1390" w:rsidRDefault="007C1390">
            <w:pPr>
              <w:ind w:firstLine="29"/>
              <w:rPr>
                <w:rFonts w:cstheme="minorHAnsi"/>
                <w:sz w:val="20"/>
                <w:szCs w:val="20"/>
                <w:lang w:val="id-ID"/>
              </w:rPr>
            </w:pPr>
            <w:r>
              <w:rPr>
                <w:rFonts w:cstheme="minorHAnsi"/>
                <w:sz w:val="20"/>
                <w:szCs w:val="20"/>
                <w:lang w:val="id-ID"/>
              </w:rPr>
              <w:t xml:space="preserve">Softcopy/Hardcopy </w:t>
            </w:r>
          </w:p>
        </w:tc>
        <w:tc>
          <w:tcPr>
            <w:tcW w:w="1629" w:type="dxa"/>
            <w:gridSpan w:val="21"/>
            <w:tcBorders>
              <w:top w:val="double" w:sz="4" w:space="0" w:color="auto"/>
              <w:left w:val="single" w:sz="4" w:space="0" w:color="auto"/>
              <w:bottom w:val="single" w:sz="4" w:space="0" w:color="auto"/>
              <w:right w:val="single" w:sz="4" w:space="0" w:color="auto"/>
            </w:tcBorders>
            <w:hideMark/>
          </w:tcPr>
          <w:p w14:paraId="7E90F141" w14:textId="77777777" w:rsidR="007C1390" w:rsidRDefault="007C1390" w:rsidP="00DE3E25">
            <w:pPr>
              <w:rPr>
                <w:rFonts w:cstheme="minorHAnsi"/>
                <w:sz w:val="20"/>
                <w:szCs w:val="20"/>
              </w:rPr>
            </w:pPr>
            <w:r>
              <w:rPr>
                <w:rFonts w:cstheme="minorHAnsi"/>
                <w:sz w:val="20"/>
                <w:szCs w:val="20"/>
              </w:rPr>
              <w:t>Selama Berlaku</w:t>
            </w:r>
          </w:p>
        </w:tc>
        <w:tc>
          <w:tcPr>
            <w:tcW w:w="2701" w:type="dxa"/>
            <w:gridSpan w:val="18"/>
            <w:tcBorders>
              <w:top w:val="double" w:sz="4" w:space="0" w:color="auto"/>
              <w:left w:val="single" w:sz="4" w:space="0" w:color="auto"/>
              <w:bottom w:val="single" w:sz="4" w:space="0" w:color="auto"/>
              <w:right w:val="single" w:sz="4" w:space="0" w:color="auto"/>
            </w:tcBorders>
          </w:tcPr>
          <w:p w14:paraId="198443DA" w14:textId="77777777" w:rsidR="007C1390" w:rsidRDefault="00000000">
            <w:pPr>
              <w:tabs>
                <w:tab w:val="left" w:pos="1982"/>
              </w:tabs>
              <w:rPr>
                <w:rFonts w:cstheme="minorHAnsi"/>
                <w:sz w:val="20"/>
                <w:szCs w:val="20"/>
              </w:rPr>
            </w:pPr>
            <w:hyperlink r:id="rId299" w:history="1">
              <w:r w:rsidR="007C1390">
                <w:rPr>
                  <w:rStyle w:val="Hyperlink"/>
                  <w:rFonts w:cstheme="minorHAnsi"/>
                  <w:sz w:val="20"/>
                  <w:szCs w:val="20"/>
                </w:rPr>
                <w:t>https://drive.google.com/drive/folders/13CrmUnMKXIA5hF</w:t>
              </w:r>
              <w:r w:rsidR="007C1390">
                <w:rPr>
                  <w:rStyle w:val="Hyperlink"/>
                  <w:rFonts w:cstheme="minorHAnsi"/>
                  <w:sz w:val="20"/>
                  <w:szCs w:val="20"/>
                </w:rPr>
                <w:lastRenderedPageBreak/>
                <w:t>aZib-SKg1j8w2Y6lsj?usp=sharing</w:t>
              </w:r>
            </w:hyperlink>
          </w:p>
          <w:p w14:paraId="022BB1C7" w14:textId="77777777" w:rsidR="007C1390" w:rsidRDefault="007C1390">
            <w:pPr>
              <w:tabs>
                <w:tab w:val="left" w:pos="1982"/>
              </w:tabs>
              <w:rPr>
                <w:rFonts w:cstheme="minorHAnsi"/>
                <w:sz w:val="20"/>
                <w:szCs w:val="20"/>
              </w:rPr>
            </w:pPr>
          </w:p>
        </w:tc>
      </w:tr>
      <w:tr w:rsidR="004E7D87" w14:paraId="476D99DA"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04CAA9C" w14:textId="77777777" w:rsidR="007C1390" w:rsidRDefault="007C1390">
            <w:pPr>
              <w:tabs>
                <w:tab w:val="left" w:pos="22"/>
                <w:tab w:val="left" w:pos="1982"/>
              </w:tabs>
              <w:ind w:left="-120" w:firstLine="60"/>
              <w:jc w:val="center"/>
              <w:rPr>
                <w:rFonts w:cstheme="minorHAnsi"/>
                <w:sz w:val="20"/>
                <w:szCs w:val="20"/>
              </w:rPr>
            </w:pPr>
            <w:r>
              <w:rPr>
                <w:rFonts w:cstheme="minorHAnsi"/>
                <w:sz w:val="20"/>
                <w:szCs w:val="20"/>
              </w:rPr>
              <w:lastRenderedPageBreak/>
              <w:t>1.2</w:t>
            </w:r>
          </w:p>
        </w:tc>
        <w:tc>
          <w:tcPr>
            <w:tcW w:w="2655" w:type="dxa"/>
            <w:gridSpan w:val="35"/>
            <w:tcBorders>
              <w:top w:val="single" w:sz="4" w:space="0" w:color="auto"/>
              <w:left w:val="single" w:sz="4" w:space="0" w:color="auto"/>
              <w:bottom w:val="single" w:sz="4" w:space="0" w:color="auto"/>
              <w:right w:val="single" w:sz="4" w:space="0" w:color="auto"/>
            </w:tcBorders>
          </w:tcPr>
          <w:p w14:paraId="2839F46C" w14:textId="77777777" w:rsidR="007C1390" w:rsidRDefault="007C1390">
            <w:pPr>
              <w:tabs>
                <w:tab w:val="left" w:pos="1982"/>
              </w:tabs>
              <w:ind w:left="176"/>
              <w:rPr>
                <w:rFonts w:cstheme="minorHAnsi"/>
                <w:sz w:val="20"/>
                <w:szCs w:val="20"/>
              </w:rPr>
            </w:pPr>
            <w:r>
              <w:rPr>
                <w:rFonts w:cstheme="minorHAnsi"/>
                <w:sz w:val="20"/>
                <w:szCs w:val="20"/>
              </w:rPr>
              <w:t>Visi &amp; Misi</w:t>
            </w:r>
            <w:r>
              <w:rPr>
                <w:rFonts w:cstheme="minorHAnsi"/>
                <w:sz w:val="20"/>
                <w:szCs w:val="20"/>
                <w:lang w:val="id-ID"/>
              </w:rPr>
              <w:t xml:space="preserve"> (RENSTRA)</w:t>
            </w:r>
          </w:p>
          <w:p w14:paraId="52628D3A" w14:textId="77777777" w:rsidR="007C1390" w:rsidRDefault="007C1390">
            <w:pPr>
              <w:tabs>
                <w:tab w:val="left" w:pos="1982"/>
              </w:tabs>
              <w:ind w:left="176"/>
              <w:rPr>
                <w:rFonts w:cstheme="minorHAnsi"/>
                <w:sz w:val="20"/>
                <w:szCs w:val="20"/>
              </w:rPr>
            </w:pPr>
          </w:p>
          <w:p w14:paraId="29D0DA8A" w14:textId="77777777" w:rsidR="007C1390" w:rsidRDefault="007C1390">
            <w:pPr>
              <w:tabs>
                <w:tab w:val="left" w:pos="1982"/>
              </w:tabs>
              <w:ind w:left="176"/>
              <w:rPr>
                <w:rFonts w:cstheme="minorHAnsi"/>
                <w:sz w:val="20"/>
                <w:szCs w:val="20"/>
              </w:rPr>
            </w:pPr>
          </w:p>
          <w:p w14:paraId="4C5CAC42" w14:textId="77777777" w:rsidR="007C1390" w:rsidRDefault="007C1390">
            <w:pPr>
              <w:tabs>
                <w:tab w:val="left" w:pos="1982"/>
              </w:tabs>
              <w:ind w:left="176"/>
              <w:rPr>
                <w:rFonts w:cstheme="minorHAnsi"/>
                <w:sz w:val="20"/>
                <w:szCs w:val="20"/>
              </w:rPr>
            </w:pPr>
          </w:p>
          <w:p w14:paraId="1A494ECC" w14:textId="77777777" w:rsidR="007C1390" w:rsidRDefault="007C1390">
            <w:pPr>
              <w:tabs>
                <w:tab w:val="left" w:pos="1982"/>
              </w:tabs>
              <w:ind w:left="176"/>
              <w:rPr>
                <w:rFonts w:cstheme="minorHAnsi"/>
                <w:sz w:val="20"/>
                <w:szCs w:val="20"/>
              </w:rPr>
            </w:pPr>
          </w:p>
          <w:p w14:paraId="0960B464" w14:textId="77777777" w:rsidR="007C1390" w:rsidRDefault="007C1390">
            <w:pPr>
              <w:tabs>
                <w:tab w:val="left" w:pos="1982"/>
              </w:tabs>
              <w:ind w:left="176"/>
              <w:rPr>
                <w:rFonts w:cstheme="minorHAnsi"/>
                <w:sz w:val="20"/>
                <w:szCs w:val="20"/>
              </w:rPr>
            </w:pPr>
          </w:p>
          <w:p w14:paraId="5DF5105B" w14:textId="77777777" w:rsidR="007C1390" w:rsidRDefault="007C1390">
            <w:pPr>
              <w:tabs>
                <w:tab w:val="left" w:pos="1982"/>
              </w:tabs>
              <w:ind w:left="176"/>
              <w:rPr>
                <w:rFonts w:cstheme="minorHAnsi"/>
                <w:sz w:val="20"/>
                <w:szCs w:val="20"/>
              </w:rPr>
            </w:pPr>
          </w:p>
          <w:p w14:paraId="1D815D76" w14:textId="77777777" w:rsidR="007C1390" w:rsidRDefault="007C1390">
            <w:pPr>
              <w:tabs>
                <w:tab w:val="left" w:pos="1982"/>
              </w:tabs>
              <w:ind w:left="176"/>
              <w:rPr>
                <w:rFonts w:cstheme="minorHAnsi"/>
                <w:sz w:val="20"/>
                <w:szCs w:val="20"/>
              </w:rPr>
            </w:pPr>
          </w:p>
          <w:p w14:paraId="06EB28A6" w14:textId="77777777" w:rsidR="007C1390" w:rsidRDefault="007C1390">
            <w:pPr>
              <w:tabs>
                <w:tab w:val="left" w:pos="1982"/>
              </w:tabs>
              <w:ind w:left="176"/>
              <w:rPr>
                <w:rFonts w:cstheme="minorHAnsi"/>
                <w:sz w:val="20"/>
                <w:szCs w:val="20"/>
              </w:rPr>
            </w:pPr>
          </w:p>
          <w:p w14:paraId="0683254D" w14:textId="77777777" w:rsidR="007C1390" w:rsidRDefault="007C1390">
            <w:pPr>
              <w:tabs>
                <w:tab w:val="left" w:pos="1982"/>
              </w:tabs>
              <w:ind w:left="176"/>
              <w:rPr>
                <w:rFonts w:cstheme="minorHAnsi"/>
                <w:sz w:val="20"/>
                <w:szCs w:val="20"/>
              </w:rPr>
            </w:pPr>
          </w:p>
          <w:p w14:paraId="703AA8E7" w14:textId="77777777" w:rsidR="007C1390" w:rsidRDefault="007C1390">
            <w:pPr>
              <w:tabs>
                <w:tab w:val="left" w:pos="1982"/>
              </w:tabs>
              <w:ind w:left="176"/>
              <w:rPr>
                <w:rFonts w:cstheme="minorHAnsi"/>
                <w:sz w:val="20"/>
                <w:szCs w:val="20"/>
              </w:rPr>
            </w:pPr>
          </w:p>
          <w:p w14:paraId="156E8D06" w14:textId="77777777" w:rsidR="007C1390" w:rsidRDefault="007C1390">
            <w:pPr>
              <w:tabs>
                <w:tab w:val="left" w:pos="1982"/>
              </w:tabs>
              <w:ind w:left="176"/>
              <w:rPr>
                <w:rFonts w:cstheme="minorHAnsi"/>
                <w:sz w:val="20"/>
                <w:szCs w:val="20"/>
              </w:rPr>
            </w:pPr>
          </w:p>
          <w:p w14:paraId="4D24D042" w14:textId="77777777" w:rsidR="007C1390" w:rsidRDefault="007C1390">
            <w:pPr>
              <w:tabs>
                <w:tab w:val="left" w:pos="1982"/>
              </w:tabs>
              <w:ind w:left="176"/>
              <w:rPr>
                <w:rFonts w:cstheme="minorHAnsi"/>
                <w:sz w:val="20"/>
                <w:szCs w:val="20"/>
              </w:rPr>
            </w:pPr>
          </w:p>
          <w:p w14:paraId="18564CD8" w14:textId="77777777" w:rsidR="007C1390" w:rsidRDefault="007C1390">
            <w:pPr>
              <w:tabs>
                <w:tab w:val="left" w:pos="1982"/>
              </w:tabs>
              <w:rPr>
                <w:rFonts w:cstheme="minorHAnsi"/>
                <w:sz w:val="20"/>
                <w:szCs w:val="20"/>
              </w:rPr>
            </w:pPr>
            <w:r>
              <w:rPr>
                <w:rFonts w:cstheme="minorHAnsi"/>
                <w:sz w:val="20"/>
                <w:szCs w:val="20"/>
              </w:rPr>
              <w:t>Tugas &amp; Fungsi</w:t>
            </w:r>
            <w:r>
              <w:rPr>
                <w:rFonts w:cstheme="minorHAnsi"/>
                <w:sz w:val="20"/>
                <w:szCs w:val="20"/>
                <w:lang w:val="id-ID"/>
              </w:rPr>
              <w:t xml:space="preserve"> (RENSTRA, Peraturan Bupati Nomor 141 Tahun 2021 Tentang Kedudukan, Susunan Organisasi, Tugas dan Fungsi, serta Tata Kerja BKPSDM Kabupaten Kepulauan Selayar)</w:t>
            </w:r>
          </w:p>
        </w:tc>
        <w:tc>
          <w:tcPr>
            <w:tcW w:w="4336" w:type="dxa"/>
            <w:gridSpan w:val="45"/>
            <w:tcBorders>
              <w:top w:val="single" w:sz="4" w:space="0" w:color="auto"/>
              <w:left w:val="single" w:sz="4" w:space="0" w:color="auto"/>
              <w:bottom w:val="single" w:sz="4" w:space="0" w:color="auto"/>
              <w:right w:val="single" w:sz="4" w:space="0" w:color="auto"/>
            </w:tcBorders>
          </w:tcPr>
          <w:p w14:paraId="41CEBE47" w14:textId="77777777" w:rsidR="007C1390" w:rsidRDefault="007C1390">
            <w:pPr>
              <w:tabs>
                <w:tab w:val="left" w:pos="1982"/>
              </w:tabs>
              <w:rPr>
                <w:rFonts w:cstheme="minorHAnsi"/>
                <w:sz w:val="20"/>
                <w:szCs w:val="20"/>
                <w:lang w:val="id-ID"/>
              </w:rPr>
            </w:pPr>
            <w:r>
              <w:rPr>
                <w:rFonts w:cstheme="minorHAnsi"/>
                <w:sz w:val="20"/>
                <w:szCs w:val="20"/>
              </w:rPr>
              <w:t>Visi</w:t>
            </w:r>
            <w:r>
              <w:rPr>
                <w:rFonts w:cstheme="minorHAnsi"/>
                <w:sz w:val="20"/>
                <w:szCs w:val="20"/>
                <w:lang w:val="id-ID"/>
              </w:rPr>
              <w:t xml:space="preserve"> dan misi BKPSDM memiliki sinergitas dengan visi misi Pemerintah Kabupaten Kepulauan Selayar. Adapun visi yaitu : </w:t>
            </w:r>
            <w:r>
              <w:rPr>
                <w:rFonts w:cstheme="minorHAnsi"/>
                <w:b/>
                <w:sz w:val="20"/>
                <w:szCs w:val="20"/>
              </w:rPr>
              <w:t>“Kepulauan Selayar sebagai Bandar Maritim Kawasan Timur Indonesia</w:t>
            </w:r>
            <w:r>
              <w:rPr>
                <w:rFonts w:cstheme="minorHAnsi"/>
                <w:b/>
                <w:sz w:val="20"/>
                <w:szCs w:val="20"/>
                <w:lang w:val="id-ID"/>
              </w:rPr>
              <w:t xml:space="preserve">. </w:t>
            </w:r>
          </w:p>
          <w:p w14:paraId="33669265" w14:textId="77777777" w:rsidR="007C1390" w:rsidRDefault="007C1390">
            <w:pPr>
              <w:tabs>
                <w:tab w:val="left" w:pos="1982"/>
              </w:tabs>
              <w:rPr>
                <w:rFonts w:cstheme="minorHAnsi"/>
                <w:sz w:val="20"/>
                <w:szCs w:val="20"/>
                <w:lang w:val="id-ID"/>
              </w:rPr>
            </w:pPr>
          </w:p>
          <w:p w14:paraId="010AF60D" w14:textId="77777777" w:rsidR="007C1390" w:rsidRDefault="007C1390">
            <w:pPr>
              <w:tabs>
                <w:tab w:val="left" w:pos="1982"/>
              </w:tabs>
              <w:rPr>
                <w:rFonts w:cstheme="minorHAnsi"/>
                <w:sz w:val="20"/>
                <w:szCs w:val="20"/>
                <w:lang w:val="id-ID"/>
              </w:rPr>
            </w:pPr>
            <w:r>
              <w:rPr>
                <w:rFonts w:cstheme="minorHAnsi"/>
                <w:sz w:val="20"/>
                <w:szCs w:val="20"/>
                <w:lang w:val="id-ID"/>
              </w:rPr>
              <w:t xml:space="preserve">Untuk Misi BKPSDM mengacu pada Misi Pertama Pemerintah Kabupaten Kepulauan Selayar </w:t>
            </w:r>
            <w:r>
              <w:rPr>
                <w:rFonts w:cstheme="minorHAnsi"/>
                <w:sz w:val="20"/>
                <w:szCs w:val="20"/>
              </w:rPr>
              <w:t xml:space="preserve">yaitu </w:t>
            </w:r>
            <w:r>
              <w:rPr>
                <w:rFonts w:cstheme="minorHAnsi"/>
                <w:sz w:val="20"/>
                <w:szCs w:val="20"/>
                <w:lang w:val="id-ID"/>
              </w:rPr>
              <w:t xml:space="preserve">: </w:t>
            </w:r>
          </w:p>
          <w:p w14:paraId="1C8DFD88" w14:textId="77777777" w:rsidR="007C1390" w:rsidRDefault="007C1390">
            <w:pPr>
              <w:rPr>
                <w:rFonts w:cstheme="minorHAnsi"/>
                <w:sz w:val="20"/>
                <w:szCs w:val="20"/>
              </w:rPr>
            </w:pPr>
            <w:r>
              <w:rPr>
                <w:rFonts w:cstheme="minorHAnsi"/>
                <w:sz w:val="20"/>
                <w:szCs w:val="20"/>
                <w:lang w:val="id-ID"/>
              </w:rPr>
              <w:t>“</w:t>
            </w:r>
            <w:r>
              <w:rPr>
                <w:rFonts w:cstheme="minorHAnsi"/>
                <w:sz w:val="20"/>
                <w:szCs w:val="20"/>
              </w:rPr>
              <w:t>Mengembangkan tata kelola pemerintahan yang akuntabel dan transparan</w:t>
            </w:r>
            <w:r>
              <w:rPr>
                <w:rFonts w:cstheme="minorHAnsi"/>
                <w:sz w:val="20"/>
                <w:szCs w:val="20"/>
                <w:lang w:val="id-ID"/>
              </w:rPr>
              <w:t>”.</w:t>
            </w:r>
          </w:p>
          <w:p w14:paraId="0E4415B7" w14:textId="77777777" w:rsidR="007C1390" w:rsidRDefault="007C1390">
            <w:pPr>
              <w:rPr>
                <w:rFonts w:cstheme="minorHAnsi"/>
                <w:sz w:val="20"/>
                <w:szCs w:val="20"/>
              </w:rPr>
            </w:pPr>
          </w:p>
          <w:p w14:paraId="6501BB26" w14:textId="77777777" w:rsidR="007C1390" w:rsidRDefault="007C1390">
            <w:pPr>
              <w:rPr>
                <w:rFonts w:cstheme="minorHAnsi"/>
                <w:sz w:val="20"/>
                <w:szCs w:val="20"/>
              </w:rPr>
            </w:pPr>
          </w:p>
          <w:p w14:paraId="0E7582B4" w14:textId="77777777" w:rsidR="007C1390" w:rsidRDefault="007C1390">
            <w:pPr>
              <w:rPr>
                <w:rFonts w:cstheme="minorHAnsi"/>
                <w:sz w:val="20"/>
                <w:szCs w:val="20"/>
              </w:rPr>
            </w:pPr>
            <w:r>
              <w:rPr>
                <w:rFonts w:cstheme="minorHAnsi"/>
                <w:sz w:val="20"/>
                <w:szCs w:val="20"/>
                <w:lang w:val="id-ID"/>
              </w:rPr>
              <w:t>BKPSDM memiliki tugas membantu Bupati dalam menyelenggarakan Urusan Pemerintahan bidang kepegawaian serta pendidikan dan pelatihan yang menjadi kewenangan daerah dan tugas pembantuan yang ditugaskan kepada Pemerintah Daerah.</w:t>
            </w:r>
          </w:p>
        </w:tc>
        <w:tc>
          <w:tcPr>
            <w:tcW w:w="2631" w:type="dxa"/>
            <w:gridSpan w:val="38"/>
            <w:tcBorders>
              <w:top w:val="single" w:sz="4" w:space="0" w:color="auto"/>
              <w:left w:val="single" w:sz="4" w:space="0" w:color="auto"/>
              <w:bottom w:val="single" w:sz="4" w:space="0" w:color="auto"/>
              <w:right w:val="single" w:sz="4" w:space="0" w:color="auto"/>
            </w:tcBorders>
          </w:tcPr>
          <w:p w14:paraId="4D23DFBF" w14:textId="77777777" w:rsidR="007C1390" w:rsidRDefault="007C1390">
            <w:pPr>
              <w:tabs>
                <w:tab w:val="left" w:pos="1982"/>
              </w:tabs>
              <w:rPr>
                <w:rFonts w:cstheme="minorHAnsi"/>
                <w:sz w:val="20"/>
                <w:szCs w:val="20"/>
              </w:rPr>
            </w:pPr>
            <w:r>
              <w:rPr>
                <w:rFonts w:cstheme="minorHAnsi"/>
                <w:sz w:val="20"/>
                <w:szCs w:val="20"/>
                <w:lang w:val="id-ID"/>
              </w:rPr>
              <w:t>Subbag</w:t>
            </w:r>
            <w:r>
              <w:rPr>
                <w:rFonts w:cstheme="minorHAnsi"/>
                <w:sz w:val="20"/>
                <w:szCs w:val="20"/>
              </w:rPr>
              <w:t xml:space="preserve"> Umum, </w:t>
            </w:r>
            <w:r>
              <w:rPr>
                <w:rFonts w:cstheme="minorHAnsi"/>
                <w:sz w:val="20"/>
                <w:szCs w:val="20"/>
                <w:lang w:val="id-ID"/>
              </w:rPr>
              <w:t>Kepegawaian dan Hukum, Urusan Program</w:t>
            </w:r>
          </w:p>
          <w:p w14:paraId="744B909A" w14:textId="77777777" w:rsidR="007C1390" w:rsidRDefault="007C1390">
            <w:pPr>
              <w:tabs>
                <w:tab w:val="left" w:pos="1982"/>
              </w:tabs>
              <w:rPr>
                <w:rFonts w:cstheme="minorHAnsi"/>
                <w:sz w:val="20"/>
                <w:szCs w:val="20"/>
              </w:rPr>
            </w:pPr>
          </w:p>
          <w:p w14:paraId="11F76B92" w14:textId="77777777" w:rsidR="007C1390" w:rsidRDefault="007C1390">
            <w:pPr>
              <w:tabs>
                <w:tab w:val="left" w:pos="1982"/>
              </w:tabs>
              <w:rPr>
                <w:rFonts w:cstheme="minorHAnsi"/>
                <w:sz w:val="20"/>
                <w:szCs w:val="20"/>
              </w:rPr>
            </w:pPr>
          </w:p>
          <w:p w14:paraId="5BE66AD2" w14:textId="77777777" w:rsidR="007C1390" w:rsidRDefault="007C1390">
            <w:pPr>
              <w:tabs>
                <w:tab w:val="left" w:pos="1982"/>
              </w:tabs>
              <w:rPr>
                <w:rFonts w:cstheme="minorHAnsi"/>
                <w:sz w:val="20"/>
                <w:szCs w:val="20"/>
              </w:rPr>
            </w:pPr>
          </w:p>
          <w:p w14:paraId="319CEFA1" w14:textId="77777777" w:rsidR="007C1390" w:rsidRDefault="007C1390">
            <w:pPr>
              <w:tabs>
                <w:tab w:val="left" w:pos="1982"/>
              </w:tabs>
              <w:rPr>
                <w:rFonts w:cstheme="minorHAnsi"/>
                <w:sz w:val="20"/>
                <w:szCs w:val="20"/>
              </w:rPr>
            </w:pPr>
          </w:p>
          <w:p w14:paraId="6CA1B832" w14:textId="77777777" w:rsidR="007C1390" w:rsidRDefault="007C1390">
            <w:pPr>
              <w:tabs>
                <w:tab w:val="left" w:pos="1982"/>
              </w:tabs>
              <w:rPr>
                <w:rFonts w:cstheme="minorHAnsi"/>
                <w:sz w:val="20"/>
                <w:szCs w:val="20"/>
              </w:rPr>
            </w:pPr>
          </w:p>
          <w:p w14:paraId="132445A9" w14:textId="77777777" w:rsidR="007C1390" w:rsidRDefault="007C1390">
            <w:pPr>
              <w:tabs>
                <w:tab w:val="left" w:pos="1982"/>
              </w:tabs>
              <w:rPr>
                <w:rFonts w:cstheme="minorHAnsi"/>
                <w:sz w:val="20"/>
                <w:szCs w:val="20"/>
              </w:rPr>
            </w:pPr>
          </w:p>
          <w:p w14:paraId="719122A8" w14:textId="77777777" w:rsidR="007C1390" w:rsidRDefault="007C1390">
            <w:pPr>
              <w:tabs>
                <w:tab w:val="left" w:pos="1982"/>
              </w:tabs>
              <w:rPr>
                <w:rFonts w:cstheme="minorHAnsi"/>
                <w:sz w:val="20"/>
                <w:szCs w:val="20"/>
              </w:rPr>
            </w:pPr>
          </w:p>
          <w:p w14:paraId="67EB850F" w14:textId="77777777" w:rsidR="007C1390" w:rsidRDefault="007C1390">
            <w:pPr>
              <w:tabs>
                <w:tab w:val="left" w:pos="1982"/>
              </w:tabs>
              <w:rPr>
                <w:rFonts w:cstheme="minorHAnsi"/>
                <w:sz w:val="20"/>
                <w:szCs w:val="20"/>
              </w:rPr>
            </w:pPr>
          </w:p>
          <w:p w14:paraId="515C7E5E" w14:textId="77777777" w:rsidR="007C1390" w:rsidRDefault="007C1390">
            <w:pPr>
              <w:tabs>
                <w:tab w:val="left" w:pos="1982"/>
              </w:tabs>
              <w:rPr>
                <w:rFonts w:cstheme="minorHAnsi"/>
                <w:sz w:val="20"/>
                <w:szCs w:val="20"/>
              </w:rPr>
            </w:pPr>
          </w:p>
          <w:p w14:paraId="6468C7E5" w14:textId="77777777" w:rsidR="007C1390" w:rsidRDefault="007C1390">
            <w:pPr>
              <w:tabs>
                <w:tab w:val="left" w:pos="1982"/>
              </w:tabs>
              <w:rPr>
                <w:rFonts w:cstheme="minorHAnsi"/>
                <w:sz w:val="20"/>
                <w:szCs w:val="20"/>
              </w:rPr>
            </w:pPr>
          </w:p>
          <w:p w14:paraId="22C97DAD" w14:textId="77777777" w:rsidR="007C1390" w:rsidRDefault="007C1390">
            <w:pPr>
              <w:tabs>
                <w:tab w:val="left" w:pos="1982"/>
              </w:tabs>
              <w:rPr>
                <w:rFonts w:cstheme="minorHAnsi"/>
                <w:sz w:val="20"/>
                <w:szCs w:val="20"/>
              </w:rPr>
            </w:pPr>
            <w:r>
              <w:rPr>
                <w:rFonts w:cstheme="minorHAnsi"/>
                <w:sz w:val="20"/>
                <w:szCs w:val="20"/>
                <w:lang w:val="id-ID"/>
              </w:rPr>
              <w:t>Subbag</w:t>
            </w:r>
            <w:r>
              <w:rPr>
                <w:rFonts w:cstheme="minorHAnsi"/>
                <w:sz w:val="20"/>
                <w:szCs w:val="20"/>
              </w:rPr>
              <w:t xml:space="preserve"> Umum, </w:t>
            </w:r>
            <w:r>
              <w:rPr>
                <w:rFonts w:cstheme="minorHAnsi"/>
                <w:sz w:val="20"/>
                <w:szCs w:val="20"/>
                <w:lang w:val="id-ID"/>
              </w:rPr>
              <w:t>Kepegawaian dan Hukum, Urusan Program</w:t>
            </w:r>
          </w:p>
        </w:tc>
        <w:tc>
          <w:tcPr>
            <w:tcW w:w="1793" w:type="dxa"/>
            <w:gridSpan w:val="22"/>
            <w:tcBorders>
              <w:top w:val="single" w:sz="4" w:space="0" w:color="auto"/>
              <w:left w:val="single" w:sz="4" w:space="0" w:color="auto"/>
              <w:bottom w:val="single" w:sz="4" w:space="0" w:color="auto"/>
              <w:right w:val="single" w:sz="4" w:space="0" w:color="auto"/>
            </w:tcBorders>
          </w:tcPr>
          <w:p w14:paraId="26E71564" w14:textId="77777777" w:rsidR="007C1390" w:rsidRDefault="007C1390">
            <w:pPr>
              <w:tabs>
                <w:tab w:val="left" w:pos="1982"/>
              </w:tabs>
              <w:ind w:firstLine="30"/>
              <w:rPr>
                <w:rFonts w:cstheme="minorHAnsi"/>
                <w:sz w:val="20"/>
                <w:szCs w:val="20"/>
              </w:rPr>
            </w:pPr>
            <w:r>
              <w:rPr>
                <w:rFonts w:cstheme="minorHAnsi"/>
                <w:sz w:val="20"/>
                <w:szCs w:val="20"/>
              </w:rPr>
              <w:t xml:space="preserve">2021, </w:t>
            </w:r>
            <w:r>
              <w:rPr>
                <w:rFonts w:cstheme="minorHAnsi"/>
                <w:sz w:val="20"/>
                <w:szCs w:val="20"/>
                <w:lang w:val="id-ID"/>
              </w:rPr>
              <w:t>BKPSDM</w:t>
            </w:r>
          </w:p>
          <w:p w14:paraId="0A2C5202" w14:textId="77777777" w:rsidR="007C1390" w:rsidRDefault="007C1390">
            <w:pPr>
              <w:tabs>
                <w:tab w:val="left" w:pos="1982"/>
              </w:tabs>
              <w:ind w:firstLine="30"/>
              <w:rPr>
                <w:rFonts w:cstheme="minorHAnsi"/>
                <w:sz w:val="20"/>
                <w:szCs w:val="20"/>
              </w:rPr>
            </w:pPr>
          </w:p>
          <w:p w14:paraId="6152BE70" w14:textId="77777777" w:rsidR="007C1390" w:rsidRDefault="007C1390">
            <w:pPr>
              <w:tabs>
                <w:tab w:val="left" w:pos="1982"/>
              </w:tabs>
              <w:ind w:firstLine="30"/>
              <w:rPr>
                <w:rFonts w:cstheme="minorHAnsi"/>
                <w:sz w:val="20"/>
                <w:szCs w:val="20"/>
              </w:rPr>
            </w:pPr>
          </w:p>
          <w:p w14:paraId="3E60B2DE" w14:textId="77777777" w:rsidR="007C1390" w:rsidRDefault="007C1390">
            <w:pPr>
              <w:tabs>
                <w:tab w:val="left" w:pos="1982"/>
              </w:tabs>
              <w:ind w:firstLine="30"/>
              <w:rPr>
                <w:rFonts w:cstheme="minorHAnsi"/>
                <w:sz w:val="20"/>
                <w:szCs w:val="20"/>
              </w:rPr>
            </w:pPr>
          </w:p>
          <w:p w14:paraId="1EBAC2DF" w14:textId="77777777" w:rsidR="007C1390" w:rsidRDefault="007C1390">
            <w:pPr>
              <w:tabs>
                <w:tab w:val="left" w:pos="1982"/>
              </w:tabs>
              <w:ind w:firstLine="30"/>
              <w:rPr>
                <w:rFonts w:cstheme="minorHAnsi"/>
                <w:sz w:val="20"/>
                <w:szCs w:val="20"/>
              </w:rPr>
            </w:pPr>
          </w:p>
          <w:p w14:paraId="7DD29EC7" w14:textId="77777777" w:rsidR="007C1390" w:rsidRDefault="007C1390">
            <w:pPr>
              <w:tabs>
                <w:tab w:val="left" w:pos="1982"/>
              </w:tabs>
              <w:ind w:firstLine="30"/>
              <w:rPr>
                <w:rFonts w:cstheme="minorHAnsi"/>
                <w:sz w:val="20"/>
                <w:szCs w:val="20"/>
              </w:rPr>
            </w:pPr>
          </w:p>
          <w:p w14:paraId="14223A39" w14:textId="77777777" w:rsidR="007C1390" w:rsidRDefault="007C1390">
            <w:pPr>
              <w:tabs>
                <w:tab w:val="left" w:pos="1982"/>
              </w:tabs>
              <w:ind w:firstLine="30"/>
              <w:rPr>
                <w:rFonts w:cstheme="minorHAnsi"/>
                <w:sz w:val="20"/>
                <w:szCs w:val="20"/>
              </w:rPr>
            </w:pPr>
          </w:p>
          <w:p w14:paraId="00204EFD" w14:textId="77777777" w:rsidR="007C1390" w:rsidRDefault="007C1390">
            <w:pPr>
              <w:tabs>
                <w:tab w:val="left" w:pos="1982"/>
              </w:tabs>
              <w:ind w:firstLine="30"/>
              <w:rPr>
                <w:rFonts w:cstheme="minorHAnsi"/>
                <w:sz w:val="20"/>
                <w:szCs w:val="20"/>
              </w:rPr>
            </w:pPr>
          </w:p>
          <w:p w14:paraId="7282EED0" w14:textId="77777777" w:rsidR="007C1390" w:rsidRDefault="007C1390">
            <w:pPr>
              <w:tabs>
                <w:tab w:val="left" w:pos="1982"/>
              </w:tabs>
              <w:ind w:firstLine="30"/>
              <w:rPr>
                <w:rFonts w:cstheme="minorHAnsi"/>
                <w:sz w:val="20"/>
                <w:szCs w:val="20"/>
              </w:rPr>
            </w:pPr>
          </w:p>
          <w:p w14:paraId="24109687" w14:textId="77777777" w:rsidR="007C1390" w:rsidRDefault="007C1390">
            <w:pPr>
              <w:tabs>
                <w:tab w:val="left" w:pos="1982"/>
              </w:tabs>
              <w:ind w:firstLine="30"/>
              <w:rPr>
                <w:rFonts w:cstheme="minorHAnsi"/>
                <w:sz w:val="20"/>
                <w:szCs w:val="20"/>
              </w:rPr>
            </w:pPr>
          </w:p>
          <w:p w14:paraId="2B6B8FBD" w14:textId="77777777" w:rsidR="007C1390" w:rsidRDefault="007C1390">
            <w:pPr>
              <w:tabs>
                <w:tab w:val="left" w:pos="1982"/>
              </w:tabs>
              <w:ind w:firstLine="30"/>
              <w:rPr>
                <w:rFonts w:cstheme="minorHAnsi"/>
                <w:sz w:val="20"/>
                <w:szCs w:val="20"/>
              </w:rPr>
            </w:pPr>
          </w:p>
          <w:p w14:paraId="5875FF34" w14:textId="77777777" w:rsidR="007C1390" w:rsidRDefault="007C1390">
            <w:pPr>
              <w:tabs>
                <w:tab w:val="left" w:pos="1982"/>
              </w:tabs>
              <w:ind w:firstLine="30"/>
              <w:rPr>
                <w:rFonts w:cstheme="minorHAnsi"/>
                <w:sz w:val="20"/>
                <w:szCs w:val="20"/>
              </w:rPr>
            </w:pPr>
          </w:p>
          <w:p w14:paraId="41CC5AE9" w14:textId="77777777" w:rsidR="007C1390" w:rsidRDefault="007C1390">
            <w:pPr>
              <w:tabs>
                <w:tab w:val="left" w:pos="1982"/>
              </w:tabs>
              <w:ind w:firstLine="30"/>
              <w:rPr>
                <w:rFonts w:cstheme="minorHAnsi"/>
                <w:sz w:val="20"/>
                <w:szCs w:val="20"/>
              </w:rPr>
            </w:pPr>
          </w:p>
          <w:p w14:paraId="57C8817F" w14:textId="77777777" w:rsidR="007C1390" w:rsidRDefault="007C1390">
            <w:pPr>
              <w:tabs>
                <w:tab w:val="left" w:pos="1982"/>
              </w:tabs>
              <w:ind w:firstLine="30"/>
              <w:rPr>
                <w:rFonts w:cstheme="minorHAnsi"/>
                <w:sz w:val="20"/>
                <w:szCs w:val="20"/>
              </w:rPr>
            </w:pPr>
            <w:r>
              <w:rPr>
                <w:rFonts w:cstheme="minorHAnsi"/>
                <w:sz w:val="20"/>
                <w:szCs w:val="20"/>
              </w:rPr>
              <w:t xml:space="preserve">2020, </w:t>
            </w:r>
            <w:r>
              <w:rPr>
                <w:rFonts w:cstheme="minorHAnsi"/>
                <w:sz w:val="20"/>
                <w:szCs w:val="20"/>
                <w:lang w:val="id-ID"/>
              </w:rPr>
              <w:t>BKPSDM</w:t>
            </w:r>
          </w:p>
        </w:tc>
        <w:tc>
          <w:tcPr>
            <w:tcW w:w="2441" w:type="dxa"/>
            <w:gridSpan w:val="24"/>
            <w:tcBorders>
              <w:top w:val="single" w:sz="4" w:space="0" w:color="auto"/>
              <w:left w:val="single" w:sz="4" w:space="0" w:color="auto"/>
              <w:bottom w:val="single" w:sz="4" w:space="0" w:color="auto"/>
              <w:right w:val="single" w:sz="4" w:space="0" w:color="auto"/>
            </w:tcBorders>
          </w:tcPr>
          <w:p w14:paraId="421CD1B5" w14:textId="77777777" w:rsidR="007C1390" w:rsidRDefault="007C1390">
            <w:pPr>
              <w:ind w:firstLine="29"/>
              <w:rPr>
                <w:rFonts w:cstheme="minorHAnsi"/>
                <w:sz w:val="20"/>
                <w:szCs w:val="20"/>
              </w:rPr>
            </w:pPr>
            <w:r>
              <w:rPr>
                <w:rFonts w:cstheme="minorHAnsi"/>
                <w:sz w:val="20"/>
                <w:szCs w:val="20"/>
                <w:lang w:val="id-ID"/>
              </w:rPr>
              <w:t>Softcopy/Hardcopy</w:t>
            </w:r>
          </w:p>
          <w:p w14:paraId="66A5EE29" w14:textId="77777777" w:rsidR="007C1390" w:rsidRDefault="007C1390">
            <w:pPr>
              <w:ind w:firstLine="29"/>
              <w:rPr>
                <w:rFonts w:cstheme="minorHAnsi"/>
                <w:sz w:val="20"/>
                <w:szCs w:val="20"/>
              </w:rPr>
            </w:pPr>
          </w:p>
          <w:p w14:paraId="06AE79D5" w14:textId="77777777" w:rsidR="007C1390" w:rsidRDefault="007C1390">
            <w:pPr>
              <w:ind w:firstLine="29"/>
              <w:rPr>
                <w:rFonts w:cstheme="minorHAnsi"/>
                <w:sz w:val="20"/>
                <w:szCs w:val="20"/>
              </w:rPr>
            </w:pPr>
          </w:p>
          <w:p w14:paraId="6E84992C" w14:textId="77777777" w:rsidR="007C1390" w:rsidRDefault="007C1390">
            <w:pPr>
              <w:ind w:firstLine="29"/>
              <w:rPr>
                <w:rFonts w:cstheme="minorHAnsi"/>
                <w:sz w:val="20"/>
                <w:szCs w:val="20"/>
              </w:rPr>
            </w:pPr>
          </w:p>
          <w:p w14:paraId="6FF5210C" w14:textId="77777777" w:rsidR="007C1390" w:rsidRDefault="007C1390">
            <w:pPr>
              <w:ind w:firstLine="29"/>
              <w:rPr>
                <w:rFonts w:cstheme="minorHAnsi"/>
                <w:sz w:val="20"/>
                <w:szCs w:val="20"/>
              </w:rPr>
            </w:pPr>
          </w:p>
          <w:p w14:paraId="2A01B123" w14:textId="77777777" w:rsidR="007C1390" w:rsidRDefault="007C1390">
            <w:pPr>
              <w:ind w:firstLine="29"/>
              <w:rPr>
                <w:rFonts w:cstheme="minorHAnsi"/>
                <w:sz w:val="20"/>
                <w:szCs w:val="20"/>
              </w:rPr>
            </w:pPr>
          </w:p>
          <w:p w14:paraId="1DF55539" w14:textId="77777777" w:rsidR="007C1390" w:rsidRDefault="007C1390">
            <w:pPr>
              <w:ind w:firstLine="29"/>
              <w:rPr>
                <w:rFonts w:cstheme="minorHAnsi"/>
                <w:sz w:val="20"/>
                <w:szCs w:val="20"/>
              </w:rPr>
            </w:pPr>
          </w:p>
          <w:p w14:paraId="67D32673" w14:textId="77777777" w:rsidR="007C1390" w:rsidRDefault="007C1390">
            <w:pPr>
              <w:ind w:firstLine="29"/>
              <w:rPr>
                <w:rFonts w:cstheme="minorHAnsi"/>
                <w:sz w:val="20"/>
                <w:szCs w:val="20"/>
              </w:rPr>
            </w:pPr>
          </w:p>
          <w:p w14:paraId="2A76F334" w14:textId="77777777" w:rsidR="007C1390" w:rsidRDefault="007C1390">
            <w:pPr>
              <w:ind w:firstLine="29"/>
              <w:rPr>
                <w:rFonts w:cstheme="minorHAnsi"/>
                <w:sz w:val="20"/>
                <w:szCs w:val="20"/>
              </w:rPr>
            </w:pPr>
          </w:p>
          <w:p w14:paraId="305CDB2C" w14:textId="77777777" w:rsidR="007C1390" w:rsidRDefault="007C1390">
            <w:pPr>
              <w:ind w:firstLine="29"/>
              <w:rPr>
                <w:rFonts w:cstheme="minorHAnsi"/>
                <w:sz w:val="20"/>
                <w:szCs w:val="20"/>
              </w:rPr>
            </w:pPr>
          </w:p>
          <w:p w14:paraId="7550F32F" w14:textId="77777777" w:rsidR="007C1390" w:rsidRDefault="007C1390">
            <w:pPr>
              <w:ind w:firstLine="29"/>
              <w:rPr>
                <w:rFonts w:cstheme="minorHAnsi"/>
                <w:sz w:val="20"/>
                <w:szCs w:val="20"/>
              </w:rPr>
            </w:pPr>
          </w:p>
          <w:p w14:paraId="3D8E47DD" w14:textId="77777777" w:rsidR="007C1390" w:rsidRDefault="007C1390">
            <w:pPr>
              <w:ind w:firstLine="29"/>
              <w:rPr>
                <w:rFonts w:cstheme="minorHAnsi"/>
                <w:sz w:val="20"/>
                <w:szCs w:val="20"/>
              </w:rPr>
            </w:pPr>
          </w:p>
          <w:p w14:paraId="1667B172" w14:textId="77777777" w:rsidR="007C1390" w:rsidRDefault="007C1390">
            <w:pPr>
              <w:ind w:firstLine="29"/>
              <w:rPr>
                <w:rFonts w:cstheme="minorHAnsi"/>
                <w:sz w:val="20"/>
                <w:szCs w:val="20"/>
              </w:rPr>
            </w:pPr>
          </w:p>
          <w:p w14:paraId="230F12D2" w14:textId="77777777" w:rsidR="007C1390" w:rsidRDefault="007C1390">
            <w:pPr>
              <w:ind w:firstLine="29"/>
              <w:rPr>
                <w:rFonts w:cstheme="minorHAnsi"/>
                <w:sz w:val="20"/>
                <w:szCs w:val="20"/>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tcPr>
          <w:p w14:paraId="1451C2CE" w14:textId="77777777" w:rsidR="007C1390" w:rsidRDefault="007C1390" w:rsidP="00DE3E25">
            <w:pPr>
              <w:rPr>
                <w:rFonts w:cstheme="minorHAnsi"/>
                <w:sz w:val="20"/>
                <w:szCs w:val="20"/>
              </w:rPr>
            </w:pPr>
            <w:r>
              <w:rPr>
                <w:rFonts w:cstheme="minorHAnsi"/>
                <w:sz w:val="20"/>
                <w:szCs w:val="20"/>
                <w:lang w:val="id-ID"/>
              </w:rPr>
              <w:t xml:space="preserve">5 </w:t>
            </w:r>
            <w:r w:rsidRPr="00DE3E25">
              <w:rPr>
                <w:rFonts w:cstheme="minorHAnsi"/>
                <w:sz w:val="20"/>
                <w:szCs w:val="20"/>
              </w:rPr>
              <w:t>Tahun</w:t>
            </w:r>
            <w:r>
              <w:rPr>
                <w:rFonts w:cstheme="minorHAnsi"/>
                <w:sz w:val="20"/>
                <w:szCs w:val="20"/>
                <w:lang w:val="id-ID"/>
              </w:rPr>
              <w:t xml:space="preserve">, </w:t>
            </w:r>
            <w:r>
              <w:rPr>
                <w:rFonts w:cstheme="minorHAnsi"/>
                <w:sz w:val="20"/>
                <w:szCs w:val="20"/>
              </w:rPr>
              <w:t>Selama Berlaku</w:t>
            </w:r>
          </w:p>
          <w:p w14:paraId="1FAB1B60" w14:textId="77777777" w:rsidR="007C1390" w:rsidRDefault="007C1390">
            <w:pPr>
              <w:tabs>
                <w:tab w:val="left" w:pos="1982"/>
              </w:tabs>
              <w:ind w:left="-104" w:hanging="8"/>
              <w:rPr>
                <w:rFonts w:cstheme="minorHAnsi"/>
                <w:sz w:val="20"/>
                <w:szCs w:val="20"/>
              </w:rPr>
            </w:pPr>
          </w:p>
          <w:p w14:paraId="0245F0BE" w14:textId="77777777" w:rsidR="007C1390" w:rsidRDefault="007C1390">
            <w:pPr>
              <w:tabs>
                <w:tab w:val="left" w:pos="1982"/>
              </w:tabs>
              <w:ind w:left="-104" w:hanging="8"/>
              <w:rPr>
                <w:rFonts w:cstheme="minorHAnsi"/>
                <w:sz w:val="20"/>
                <w:szCs w:val="20"/>
              </w:rPr>
            </w:pPr>
          </w:p>
          <w:p w14:paraId="50316BB5" w14:textId="77777777" w:rsidR="007C1390" w:rsidRDefault="007C1390">
            <w:pPr>
              <w:tabs>
                <w:tab w:val="left" w:pos="1982"/>
              </w:tabs>
              <w:ind w:left="-104" w:hanging="8"/>
              <w:rPr>
                <w:rFonts w:cstheme="minorHAnsi"/>
                <w:sz w:val="20"/>
                <w:szCs w:val="20"/>
              </w:rPr>
            </w:pPr>
          </w:p>
          <w:p w14:paraId="12FDF1ED" w14:textId="77777777" w:rsidR="007C1390" w:rsidRDefault="007C1390">
            <w:pPr>
              <w:tabs>
                <w:tab w:val="left" w:pos="1982"/>
              </w:tabs>
              <w:ind w:left="-104" w:hanging="8"/>
              <w:rPr>
                <w:rFonts w:cstheme="minorHAnsi"/>
                <w:sz w:val="20"/>
                <w:szCs w:val="20"/>
              </w:rPr>
            </w:pPr>
          </w:p>
          <w:p w14:paraId="3336BC2F" w14:textId="77777777" w:rsidR="007C1390" w:rsidRDefault="007C1390">
            <w:pPr>
              <w:tabs>
                <w:tab w:val="left" w:pos="1982"/>
              </w:tabs>
              <w:ind w:left="-104" w:hanging="8"/>
              <w:rPr>
                <w:rFonts w:cstheme="minorHAnsi"/>
                <w:sz w:val="20"/>
                <w:szCs w:val="20"/>
              </w:rPr>
            </w:pPr>
          </w:p>
          <w:p w14:paraId="55DE1B8F" w14:textId="77777777" w:rsidR="007C1390" w:rsidRDefault="007C1390">
            <w:pPr>
              <w:tabs>
                <w:tab w:val="left" w:pos="1982"/>
              </w:tabs>
              <w:ind w:left="-104" w:hanging="8"/>
              <w:rPr>
                <w:rFonts w:cstheme="minorHAnsi"/>
                <w:sz w:val="20"/>
                <w:szCs w:val="20"/>
              </w:rPr>
            </w:pPr>
          </w:p>
          <w:p w14:paraId="44D4178A" w14:textId="77777777" w:rsidR="007C1390" w:rsidRDefault="007C1390">
            <w:pPr>
              <w:tabs>
                <w:tab w:val="left" w:pos="1982"/>
              </w:tabs>
              <w:ind w:left="-104" w:hanging="8"/>
              <w:rPr>
                <w:rFonts w:cstheme="minorHAnsi"/>
                <w:sz w:val="20"/>
                <w:szCs w:val="20"/>
              </w:rPr>
            </w:pPr>
          </w:p>
          <w:p w14:paraId="1797D3C4" w14:textId="77777777" w:rsidR="007C1390" w:rsidRDefault="007C1390">
            <w:pPr>
              <w:tabs>
                <w:tab w:val="left" w:pos="1982"/>
              </w:tabs>
              <w:ind w:left="-104" w:hanging="8"/>
              <w:rPr>
                <w:rFonts w:cstheme="minorHAnsi"/>
                <w:sz w:val="20"/>
                <w:szCs w:val="20"/>
              </w:rPr>
            </w:pPr>
          </w:p>
          <w:p w14:paraId="36A3B662" w14:textId="77777777" w:rsidR="007C1390" w:rsidRDefault="007C1390">
            <w:pPr>
              <w:tabs>
                <w:tab w:val="left" w:pos="1982"/>
              </w:tabs>
              <w:ind w:left="-104" w:hanging="8"/>
              <w:rPr>
                <w:rFonts w:cstheme="minorHAnsi"/>
                <w:sz w:val="20"/>
                <w:szCs w:val="20"/>
              </w:rPr>
            </w:pPr>
          </w:p>
          <w:p w14:paraId="41989F93" w14:textId="77777777" w:rsidR="007C1390" w:rsidRDefault="007C1390">
            <w:pPr>
              <w:tabs>
                <w:tab w:val="left" w:pos="1982"/>
              </w:tabs>
              <w:ind w:left="-104" w:hanging="8"/>
              <w:rPr>
                <w:rFonts w:cstheme="minorHAnsi"/>
                <w:sz w:val="20"/>
                <w:szCs w:val="20"/>
              </w:rPr>
            </w:pPr>
          </w:p>
          <w:p w14:paraId="172E994E" w14:textId="77777777" w:rsidR="007C1390" w:rsidRDefault="007C1390">
            <w:pPr>
              <w:tabs>
                <w:tab w:val="left" w:pos="1982"/>
              </w:tabs>
              <w:ind w:left="-104" w:hanging="8"/>
              <w:rPr>
                <w:rFonts w:cstheme="minorHAnsi"/>
                <w:sz w:val="20"/>
                <w:szCs w:val="20"/>
              </w:rPr>
            </w:pPr>
          </w:p>
          <w:p w14:paraId="71BC0313" w14:textId="77777777" w:rsidR="007C1390" w:rsidRDefault="007C1390" w:rsidP="00DE3E25">
            <w:pPr>
              <w:rPr>
                <w:rFonts w:cstheme="minorHAnsi"/>
                <w:sz w:val="20"/>
                <w:szCs w:val="20"/>
                <w:lang w:val="id-ID"/>
              </w:rPr>
            </w:pPr>
            <w:r>
              <w:rPr>
                <w:rFonts w:cstheme="minorHAnsi"/>
                <w:sz w:val="20"/>
                <w:szCs w:val="20"/>
              </w:rPr>
              <w:t>Berlaku</w:t>
            </w:r>
          </w:p>
        </w:tc>
        <w:tc>
          <w:tcPr>
            <w:tcW w:w="2701" w:type="dxa"/>
            <w:gridSpan w:val="18"/>
            <w:tcBorders>
              <w:top w:val="single" w:sz="4" w:space="0" w:color="auto"/>
              <w:left w:val="single" w:sz="4" w:space="0" w:color="auto"/>
              <w:bottom w:val="single" w:sz="4" w:space="0" w:color="auto"/>
              <w:right w:val="single" w:sz="4" w:space="0" w:color="auto"/>
            </w:tcBorders>
          </w:tcPr>
          <w:p w14:paraId="54CEE384" w14:textId="77777777" w:rsidR="007C1390" w:rsidRDefault="00000000">
            <w:pPr>
              <w:tabs>
                <w:tab w:val="left" w:pos="1982"/>
              </w:tabs>
              <w:rPr>
                <w:rFonts w:cstheme="minorHAnsi"/>
                <w:sz w:val="20"/>
                <w:szCs w:val="20"/>
              </w:rPr>
            </w:pPr>
            <w:hyperlink r:id="rId300" w:history="1">
              <w:r w:rsidR="007C1390">
                <w:rPr>
                  <w:rStyle w:val="Hyperlink"/>
                  <w:rFonts w:cstheme="minorHAnsi"/>
                  <w:sz w:val="20"/>
                  <w:szCs w:val="20"/>
                </w:rPr>
                <w:t>https://drive.google.com/drive/folders/13CrmUnMKXIA5hFaZib-SKg1j8w2Y6lsj?usp=sharing</w:t>
              </w:r>
            </w:hyperlink>
          </w:p>
          <w:p w14:paraId="1FFB2349" w14:textId="77777777" w:rsidR="007C1390" w:rsidRDefault="007C1390">
            <w:pPr>
              <w:tabs>
                <w:tab w:val="left" w:pos="1982"/>
              </w:tabs>
              <w:rPr>
                <w:rFonts w:cstheme="minorHAnsi"/>
                <w:sz w:val="20"/>
                <w:szCs w:val="20"/>
              </w:rPr>
            </w:pPr>
          </w:p>
          <w:p w14:paraId="00856351" w14:textId="77777777" w:rsidR="007C1390" w:rsidRDefault="007C1390">
            <w:pPr>
              <w:tabs>
                <w:tab w:val="left" w:pos="1982"/>
              </w:tabs>
              <w:rPr>
                <w:rFonts w:cstheme="minorHAnsi"/>
                <w:sz w:val="20"/>
                <w:szCs w:val="20"/>
              </w:rPr>
            </w:pPr>
          </w:p>
          <w:p w14:paraId="183FCBF5" w14:textId="77777777" w:rsidR="007C1390" w:rsidRDefault="007C1390">
            <w:pPr>
              <w:tabs>
                <w:tab w:val="left" w:pos="1982"/>
              </w:tabs>
              <w:rPr>
                <w:rFonts w:cstheme="minorHAnsi"/>
                <w:sz w:val="20"/>
                <w:szCs w:val="20"/>
              </w:rPr>
            </w:pPr>
          </w:p>
          <w:p w14:paraId="62802BF4" w14:textId="77777777" w:rsidR="007C1390" w:rsidRDefault="007C1390">
            <w:pPr>
              <w:tabs>
                <w:tab w:val="left" w:pos="1982"/>
              </w:tabs>
              <w:rPr>
                <w:rFonts w:cstheme="minorHAnsi"/>
                <w:sz w:val="20"/>
                <w:szCs w:val="20"/>
              </w:rPr>
            </w:pPr>
          </w:p>
          <w:p w14:paraId="6A230C96" w14:textId="77777777" w:rsidR="007C1390" w:rsidRDefault="007C1390">
            <w:pPr>
              <w:tabs>
                <w:tab w:val="left" w:pos="1982"/>
              </w:tabs>
              <w:rPr>
                <w:rFonts w:cstheme="minorHAnsi"/>
                <w:sz w:val="20"/>
                <w:szCs w:val="20"/>
              </w:rPr>
            </w:pPr>
          </w:p>
          <w:p w14:paraId="5DA6D006" w14:textId="77777777" w:rsidR="007C1390" w:rsidRDefault="007C1390">
            <w:pPr>
              <w:tabs>
                <w:tab w:val="left" w:pos="1982"/>
              </w:tabs>
              <w:rPr>
                <w:rFonts w:cstheme="minorHAnsi"/>
                <w:sz w:val="20"/>
                <w:szCs w:val="20"/>
              </w:rPr>
            </w:pPr>
          </w:p>
          <w:p w14:paraId="638767D8" w14:textId="77777777" w:rsidR="007C1390" w:rsidRDefault="007C1390">
            <w:pPr>
              <w:tabs>
                <w:tab w:val="left" w:pos="1982"/>
              </w:tabs>
              <w:rPr>
                <w:rFonts w:cstheme="minorHAnsi"/>
                <w:sz w:val="20"/>
                <w:szCs w:val="20"/>
              </w:rPr>
            </w:pPr>
          </w:p>
          <w:p w14:paraId="5CA7B85C" w14:textId="77777777" w:rsidR="007C1390" w:rsidRDefault="007C1390">
            <w:pPr>
              <w:tabs>
                <w:tab w:val="left" w:pos="1982"/>
              </w:tabs>
              <w:rPr>
                <w:rFonts w:cstheme="minorHAnsi"/>
                <w:sz w:val="20"/>
                <w:szCs w:val="20"/>
              </w:rPr>
            </w:pPr>
          </w:p>
          <w:p w14:paraId="29589B08" w14:textId="77777777" w:rsidR="007C1390" w:rsidRDefault="007C1390">
            <w:pPr>
              <w:tabs>
                <w:tab w:val="left" w:pos="1982"/>
              </w:tabs>
              <w:rPr>
                <w:rFonts w:cstheme="minorHAnsi"/>
                <w:sz w:val="20"/>
                <w:szCs w:val="20"/>
              </w:rPr>
            </w:pPr>
          </w:p>
          <w:p w14:paraId="4740542D" w14:textId="77777777" w:rsidR="007C1390" w:rsidRDefault="007C1390">
            <w:pPr>
              <w:tabs>
                <w:tab w:val="left" w:pos="1982"/>
              </w:tabs>
              <w:rPr>
                <w:rFonts w:cstheme="minorHAnsi"/>
                <w:sz w:val="20"/>
                <w:szCs w:val="20"/>
              </w:rPr>
            </w:pPr>
          </w:p>
          <w:p w14:paraId="09EA2D20" w14:textId="77777777" w:rsidR="007C1390" w:rsidRDefault="00000000">
            <w:pPr>
              <w:tabs>
                <w:tab w:val="left" w:pos="1982"/>
              </w:tabs>
              <w:ind w:left="-1" w:firstLine="1"/>
              <w:rPr>
                <w:rFonts w:cstheme="minorHAnsi"/>
                <w:sz w:val="20"/>
                <w:szCs w:val="20"/>
              </w:rPr>
            </w:pPr>
            <w:hyperlink r:id="rId301" w:history="1">
              <w:r w:rsidR="007C1390">
                <w:rPr>
                  <w:rStyle w:val="Hyperlink"/>
                  <w:rFonts w:cstheme="minorHAnsi"/>
                  <w:sz w:val="20"/>
                  <w:szCs w:val="20"/>
                </w:rPr>
                <w:t>https://drive.google.com/drive/folders/13CrmUnMKXIA5hFaZib-SKg1j8w2Y6lsj?usp=sharing</w:t>
              </w:r>
            </w:hyperlink>
          </w:p>
          <w:p w14:paraId="77D1D1E1" w14:textId="77777777" w:rsidR="007C1390" w:rsidRDefault="007C1390">
            <w:pPr>
              <w:tabs>
                <w:tab w:val="left" w:pos="1982"/>
              </w:tabs>
              <w:rPr>
                <w:rFonts w:cstheme="minorHAnsi"/>
                <w:sz w:val="20"/>
                <w:szCs w:val="20"/>
              </w:rPr>
            </w:pPr>
          </w:p>
        </w:tc>
      </w:tr>
      <w:tr w:rsidR="004E7D87" w14:paraId="1136E348"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2B41670" w14:textId="77777777" w:rsidR="007C1390" w:rsidRDefault="007C1390" w:rsidP="00DE3E25">
            <w:pPr>
              <w:tabs>
                <w:tab w:val="left" w:pos="22"/>
                <w:tab w:val="left" w:pos="1982"/>
              </w:tabs>
              <w:ind w:left="-120" w:firstLine="60"/>
              <w:jc w:val="center"/>
              <w:rPr>
                <w:rFonts w:cstheme="minorHAnsi"/>
                <w:sz w:val="20"/>
                <w:szCs w:val="20"/>
              </w:rPr>
            </w:pPr>
            <w:r>
              <w:rPr>
                <w:rFonts w:cstheme="minorHAnsi"/>
                <w:sz w:val="20"/>
                <w:szCs w:val="20"/>
                <w:lang w:val="id-ID"/>
              </w:rPr>
              <w:t xml:space="preserve">  1</w:t>
            </w:r>
            <w:r>
              <w:rPr>
                <w:rFonts w:cstheme="minorHAnsi"/>
                <w:sz w:val="20"/>
                <w:szCs w:val="20"/>
              </w:rPr>
              <w:t>.3</w:t>
            </w:r>
          </w:p>
        </w:tc>
        <w:tc>
          <w:tcPr>
            <w:tcW w:w="2655" w:type="dxa"/>
            <w:gridSpan w:val="35"/>
            <w:tcBorders>
              <w:top w:val="single" w:sz="4" w:space="0" w:color="auto"/>
              <w:left w:val="single" w:sz="4" w:space="0" w:color="auto"/>
              <w:bottom w:val="single" w:sz="4" w:space="0" w:color="auto"/>
              <w:right w:val="single" w:sz="4" w:space="0" w:color="auto"/>
            </w:tcBorders>
            <w:hideMark/>
          </w:tcPr>
          <w:p w14:paraId="61CDA326" w14:textId="77777777" w:rsidR="007C1390" w:rsidRDefault="007C1390">
            <w:pPr>
              <w:tabs>
                <w:tab w:val="left" w:pos="1982"/>
              </w:tabs>
              <w:ind w:left="176"/>
              <w:rPr>
                <w:rFonts w:cstheme="minorHAnsi"/>
                <w:sz w:val="20"/>
                <w:szCs w:val="20"/>
                <w:lang w:val="id-ID"/>
              </w:rPr>
            </w:pPr>
            <w:r>
              <w:rPr>
                <w:rFonts w:cstheme="minorHAnsi"/>
                <w:sz w:val="20"/>
                <w:szCs w:val="20"/>
              </w:rPr>
              <w:t>Struktur Organisasi</w:t>
            </w:r>
            <w:r>
              <w:rPr>
                <w:rFonts w:cstheme="minorHAnsi"/>
                <w:sz w:val="20"/>
                <w:szCs w:val="20"/>
                <w:lang w:val="id-ID"/>
              </w:rPr>
              <w:t xml:space="preserve"> (RENSTRA)</w:t>
            </w:r>
          </w:p>
        </w:tc>
        <w:tc>
          <w:tcPr>
            <w:tcW w:w="4336" w:type="dxa"/>
            <w:gridSpan w:val="45"/>
            <w:tcBorders>
              <w:top w:val="single" w:sz="4" w:space="0" w:color="auto"/>
              <w:left w:val="single" w:sz="4" w:space="0" w:color="auto"/>
              <w:bottom w:val="single" w:sz="4" w:space="0" w:color="auto"/>
              <w:right w:val="single" w:sz="4" w:space="0" w:color="auto"/>
            </w:tcBorders>
          </w:tcPr>
          <w:p w14:paraId="28F8C831" w14:textId="77777777" w:rsidR="007C1390" w:rsidRDefault="007C1390">
            <w:pPr>
              <w:rPr>
                <w:rFonts w:cstheme="minorHAnsi"/>
                <w:sz w:val="20"/>
                <w:szCs w:val="20"/>
              </w:rPr>
            </w:pPr>
            <w:r>
              <w:rPr>
                <w:rFonts w:cstheme="minorHAnsi"/>
                <w:sz w:val="20"/>
                <w:szCs w:val="20"/>
              </w:rPr>
              <w:t xml:space="preserve">Terdiri dari : </w:t>
            </w:r>
          </w:p>
          <w:p w14:paraId="6B24BC0A" w14:textId="77777777" w:rsidR="007C1390" w:rsidRDefault="007C1390" w:rsidP="00AE3EEF">
            <w:pPr>
              <w:pStyle w:val="ListParagraph"/>
              <w:numPr>
                <w:ilvl w:val="0"/>
                <w:numId w:val="32"/>
              </w:numPr>
              <w:rPr>
                <w:rFonts w:cstheme="minorHAnsi"/>
                <w:sz w:val="20"/>
                <w:szCs w:val="20"/>
                <w:lang w:val="id-ID"/>
              </w:rPr>
            </w:pPr>
            <w:r>
              <w:rPr>
                <w:rFonts w:cstheme="minorHAnsi"/>
                <w:sz w:val="20"/>
                <w:szCs w:val="20"/>
                <w:lang w:val="id-ID"/>
              </w:rPr>
              <w:t xml:space="preserve">Kepala BKPSDM </w:t>
            </w:r>
          </w:p>
          <w:p w14:paraId="7B4ECD55" w14:textId="77777777" w:rsidR="007C1390" w:rsidRDefault="007C1390" w:rsidP="00AE3EEF">
            <w:pPr>
              <w:pStyle w:val="ListParagraph"/>
              <w:numPr>
                <w:ilvl w:val="0"/>
                <w:numId w:val="32"/>
              </w:numPr>
              <w:rPr>
                <w:rFonts w:cstheme="minorHAnsi"/>
                <w:sz w:val="20"/>
                <w:szCs w:val="20"/>
                <w:lang w:val="id-ID"/>
              </w:rPr>
            </w:pPr>
            <w:r>
              <w:rPr>
                <w:rFonts w:cstheme="minorHAnsi"/>
                <w:sz w:val="20"/>
                <w:szCs w:val="20"/>
                <w:lang w:val="id-ID"/>
              </w:rPr>
              <w:t>Sekretariat</w:t>
            </w:r>
          </w:p>
          <w:p w14:paraId="19281FE8" w14:textId="77777777" w:rsidR="007C1390" w:rsidRDefault="007C1390" w:rsidP="00AE3EEF">
            <w:pPr>
              <w:pStyle w:val="ListParagraph"/>
              <w:numPr>
                <w:ilvl w:val="0"/>
                <w:numId w:val="32"/>
              </w:numPr>
              <w:rPr>
                <w:rFonts w:cstheme="minorHAnsi"/>
                <w:sz w:val="20"/>
                <w:szCs w:val="20"/>
                <w:lang w:val="id-ID"/>
              </w:rPr>
            </w:pPr>
            <w:r>
              <w:rPr>
                <w:rFonts w:cstheme="minorHAnsi"/>
                <w:sz w:val="20"/>
                <w:szCs w:val="20"/>
                <w:lang w:val="id-ID"/>
              </w:rPr>
              <w:t>Bidang Pengadaan, Pemberhentian, dan Informasi Kepegawaian</w:t>
            </w:r>
          </w:p>
          <w:p w14:paraId="335CBBA8" w14:textId="77777777" w:rsidR="007C1390" w:rsidRDefault="007C1390" w:rsidP="00AE3EEF">
            <w:pPr>
              <w:pStyle w:val="ListParagraph"/>
              <w:numPr>
                <w:ilvl w:val="0"/>
                <w:numId w:val="32"/>
              </w:numPr>
              <w:rPr>
                <w:rFonts w:cstheme="minorHAnsi"/>
                <w:sz w:val="20"/>
                <w:szCs w:val="20"/>
                <w:lang w:val="id-ID"/>
              </w:rPr>
            </w:pPr>
            <w:r>
              <w:rPr>
                <w:rFonts w:cstheme="minorHAnsi"/>
                <w:sz w:val="20"/>
                <w:szCs w:val="20"/>
                <w:lang w:val="id-ID"/>
              </w:rPr>
              <w:t>Bidang Mutasi, Promosi, Penilaian Kinerja dan Penghargaan</w:t>
            </w:r>
          </w:p>
          <w:p w14:paraId="0797F49A" w14:textId="77777777" w:rsidR="007C1390" w:rsidRDefault="007C1390" w:rsidP="00AE3EEF">
            <w:pPr>
              <w:pStyle w:val="ListParagraph"/>
              <w:numPr>
                <w:ilvl w:val="0"/>
                <w:numId w:val="32"/>
              </w:numPr>
              <w:rPr>
                <w:rFonts w:cstheme="minorHAnsi"/>
                <w:sz w:val="20"/>
                <w:szCs w:val="20"/>
                <w:lang w:val="id-ID"/>
              </w:rPr>
            </w:pPr>
            <w:r>
              <w:rPr>
                <w:rFonts w:cstheme="minorHAnsi"/>
                <w:sz w:val="20"/>
                <w:szCs w:val="20"/>
                <w:lang w:val="id-ID"/>
              </w:rPr>
              <w:t>Bidang Pengembangan SDM Aparatur</w:t>
            </w:r>
          </w:p>
          <w:p w14:paraId="6B8F5FE1" w14:textId="77777777" w:rsidR="007C1390" w:rsidRDefault="007C1390" w:rsidP="00AE3EEF">
            <w:pPr>
              <w:pStyle w:val="ListParagraph"/>
              <w:numPr>
                <w:ilvl w:val="0"/>
                <w:numId w:val="32"/>
              </w:numPr>
              <w:rPr>
                <w:rFonts w:cstheme="minorHAnsi"/>
                <w:sz w:val="20"/>
                <w:szCs w:val="20"/>
                <w:lang w:val="id-ID"/>
              </w:rPr>
            </w:pPr>
            <w:r>
              <w:rPr>
                <w:rFonts w:cstheme="minorHAnsi"/>
                <w:sz w:val="20"/>
                <w:szCs w:val="20"/>
                <w:lang w:val="id-ID"/>
              </w:rPr>
              <w:t>Pejabat Fungsional</w:t>
            </w:r>
          </w:p>
          <w:p w14:paraId="765E33D2" w14:textId="77777777" w:rsidR="007C1390" w:rsidRDefault="007C1390">
            <w:pPr>
              <w:pStyle w:val="ListParagraph"/>
              <w:rPr>
                <w:rFonts w:cstheme="minorHAnsi"/>
                <w:sz w:val="20"/>
                <w:szCs w:val="20"/>
                <w:lang w:val="id-ID"/>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16F6ED83" w14:textId="77777777" w:rsidR="007C1390" w:rsidRDefault="007C1390">
            <w:pPr>
              <w:tabs>
                <w:tab w:val="left" w:pos="1982"/>
              </w:tabs>
              <w:ind w:left="37"/>
              <w:rPr>
                <w:rFonts w:cstheme="minorHAnsi"/>
                <w:sz w:val="20"/>
                <w:szCs w:val="20"/>
              </w:rPr>
            </w:pPr>
            <w:r>
              <w:rPr>
                <w:rFonts w:cstheme="minorHAnsi"/>
                <w:sz w:val="20"/>
                <w:szCs w:val="20"/>
                <w:lang w:val="id-ID"/>
              </w:rPr>
              <w:t>Subbag</w:t>
            </w:r>
            <w:r>
              <w:rPr>
                <w:rFonts w:cstheme="minorHAnsi"/>
                <w:sz w:val="20"/>
                <w:szCs w:val="20"/>
              </w:rPr>
              <w:t xml:space="preserve"> Umum, </w:t>
            </w:r>
            <w:r>
              <w:rPr>
                <w:rFonts w:cstheme="minorHAnsi"/>
                <w:sz w:val="20"/>
                <w:szCs w:val="20"/>
                <w:lang w:val="id-ID"/>
              </w:rPr>
              <w:t>Kepegawaian dan Hukum</w:t>
            </w:r>
          </w:p>
        </w:tc>
        <w:tc>
          <w:tcPr>
            <w:tcW w:w="1793" w:type="dxa"/>
            <w:gridSpan w:val="22"/>
            <w:tcBorders>
              <w:top w:val="single" w:sz="4" w:space="0" w:color="auto"/>
              <w:left w:val="single" w:sz="4" w:space="0" w:color="auto"/>
              <w:bottom w:val="single" w:sz="4" w:space="0" w:color="auto"/>
              <w:right w:val="single" w:sz="4" w:space="0" w:color="auto"/>
            </w:tcBorders>
            <w:hideMark/>
          </w:tcPr>
          <w:p w14:paraId="1A027590" w14:textId="77777777" w:rsidR="007C1390" w:rsidRDefault="007C1390">
            <w:pPr>
              <w:tabs>
                <w:tab w:val="left" w:pos="1982"/>
              </w:tabs>
              <w:rPr>
                <w:rFonts w:cstheme="minorHAnsi"/>
                <w:sz w:val="20"/>
                <w:szCs w:val="20"/>
                <w:lang w:val="id-ID"/>
              </w:rPr>
            </w:pPr>
            <w:r>
              <w:rPr>
                <w:rFonts w:cstheme="minorHAnsi"/>
                <w:sz w:val="20"/>
                <w:szCs w:val="20"/>
              </w:rPr>
              <w:t>2021,</w:t>
            </w:r>
            <w:r>
              <w:rPr>
                <w:rFonts w:cstheme="minorHAnsi"/>
                <w:sz w:val="20"/>
                <w:szCs w:val="20"/>
                <w:lang w:val="id-ID"/>
              </w:rPr>
              <w:t>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6B64C6EA"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142FE24A" w14:textId="77777777" w:rsidR="007C1390" w:rsidRDefault="007C1390" w:rsidP="00DE3E25">
            <w:pPr>
              <w:rPr>
                <w:rFonts w:cstheme="minorHAnsi"/>
                <w:sz w:val="20"/>
                <w:szCs w:val="20"/>
              </w:rPr>
            </w:pPr>
            <w:r>
              <w:rPr>
                <w:rFonts w:cstheme="minorHAnsi"/>
                <w:sz w:val="20"/>
                <w:szCs w:val="20"/>
              </w:rPr>
              <w:t>Selama Berlaku</w:t>
            </w:r>
          </w:p>
        </w:tc>
        <w:tc>
          <w:tcPr>
            <w:tcW w:w="2701" w:type="dxa"/>
            <w:gridSpan w:val="18"/>
            <w:tcBorders>
              <w:top w:val="single" w:sz="4" w:space="0" w:color="auto"/>
              <w:left w:val="single" w:sz="4" w:space="0" w:color="auto"/>
              <w:bottom w:val="single" w:sz="4" w:space="0" w:color="auto"/>
              <w:right w:val="single" w:sz="4" w:space="0" w:color="auto"/>
            </w:tcBorders>
          </w:tcPr>
          <w:p w14:paraId="0C08FE4A" w14:textId="77777777" w:rsidR="007C1390" w:rsidRDefault="00000000">
            <w:pPr>
              <w:tabs>
                <w:tab w:val="left" w:pos="1982"/>
              </w:tabs>
              <w:ind w:hanging="1"/>
              <w:rPr>
                <w:rFonts w:cstheme="minorHAnsi"/>
                <w:sz w:val="20"/>
                <w:szCs w:val="20"/>
              </w:rPr>
            </w:pPr>
            <w:hyperlink r:id="rId302" w:history="1">
              <w:r w:rsidR="007C1390">
                <w:rPr>
                  <w:rStyle w:val="Hyperlink"/>
                  <w:rFonts w:cstheme="minorHAnsi"/>
                  <w:sz w:val="20"/>
                  <w:szCs w:val="20"/>
                </w:rPr>
                <w:t>https://drive.google.com/drive/folders/13CrmUnMKXIA5hFaZib-SKg1j8w2Y6lsj?usp=sharing</w:t>
              </w:r>
            </w:hyperlink>
          </w:p>
          <w:p w14:paraId="50100259" w14:textId="77777777" w:rsidR="007C1390" w:rsidRDefault="007C1390">
            <w:pPr>
              <w:tabs>
                <w:tab w:val="left" w:pos="1982"/>
              </w:tabs>
              <w:ind w:hanging="1"/>
              <w:rPr>
                <w:rFonts w:cstheme="minorHAnsi"/>
                <w:sz w:val="20"/>
                <w:szCs w:val="20"/>
              </w:rPr>
            </w:pPr>
          </w:p>
        </w:tc>
      </w:tr>
      <w:tr w:rsidR="004E7D87" w14:paraId="235884F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1B9F78F" w14:textId="77777777" w:rsidR="007C1390" w:rsidRDefault="007C1390" w:rsidP="00DE3E25">
            <w:pPr>
              <w:tabs>
                <w:tab w:val="left" w:pos="22"/>
                <w:tab w:val="left" w:pos="1982"/>
              </w:tabs>
              <w:ind w:left="-120" w:firstLine="60"/>
              <w:jc w:val="center"/>
              <w:rPr>
                <w:rFonts w:cstheme="minorHAnsi"/>
                <w:sz w:val="20"/>
                <w:szCs w:val="20"/>
              </w:rPr>
            </w:pPr>
            <w:r>
              <w:rPr>
                <w:rFonts w:cstheme="minorHAnsi"/>
                <w:sz w:val="20"/>
                <w:szCs w:val="20"/>
                <w:lang w:val="id-ID"/>
              </w:rPr>
              <w:t>1.</w:t>
            </w:r>
            <w:r>
              <w:rPr>
                <w:rFonts w:cstheme="minorHAnsi"/>
                <w:sz w:val="20"/>
                <w:szCs w:val="20"/>
              </w:rPr>
              <w:t>4</w:t>
            </w:r>
          </w:p>
        </w:tc>
        <w:tc>
          <w:tcPr>
            <w:tcW w:w="2655" w:type="dxa"/>
            <w:gridSpan w:val="35"/>
            <w:tcBorders>
              <w:top w:val="single" w:sz="4" w:space="0" w:color="auto"/>
              <w:left w:val="single" w:sz="4" w:space="0" w:color="auto"/>
              <w:bottom w:val="single" w:sz="4" w:space="0" w:color="auto"/>
              <w:right w:val="single" w:sz="4" w:space="0" w:color="auto"/>
            </w:tcBorders>
            <w:hideMark/>
          </w:tcPr>
          <w:p w14:paraId="565AD77B" w14:textId="77777777" w:rsidR="007C1390" w:rsidRDefault="007C1390">
            <w:pPr>
              <w:tabs>
                <w:tab w:val="left" w:pos="1982"/>
              </w:tabs>
              <w:ind w:left="176"/>
              <w:rPr>
                <w:rFonts w:cstheme="minorHAnsi"/>
                <w:sz w:val="20"/>
                <w:szCs w:val="20"/>
                <w:lang w:val="id-ID"/>
              </w:rPr>
            </w:pPr>
            <w:r>
              <w:rPr>
                <w:rFonts w:cstheme="minorHAnsi"/>
                <w:sz w:val="20"/>
                <w:szCs w:val="20"/>
              </w:rPr>
              <w:t>SDM yang dimiliki</w:t>
            </w:r>
            <w:r>
              <w:rPr>
                <w:rFonts w:cstheme="minorHAnsi"/>
                <w:sz w:val="20"/>
                <w:szCs w:val="20"/>
                <w:lang w:val="id-ID"/>
              </w:rPr>
              <w:t xml:space="preserve"> (tertuang dalam dokumen DUK)</w:t>
            </w:r>
          </w:p>
        </w:tc>
        <w:tc>
          <w:tcPr>
            <w:tcW w:w="4336" w:type="dxa"/>
            <w:gridSpan w:val="45"/>
            <w:tcBorders>
              <w:top w:val="single" w:sz="4" w:space="0" w:color="auto"/>
              <w:left w:val="single" w:sz="4" w:space="0" w:color="auto"/>
              <w:bottom w:val="single" w:sz="4" w:space="0" w:color="auto"/>
              <w:right w:val="single" w:sz="4" w:space="0" w:color="auto"/>
            </w:tcBorders>
          </w:tcPr>
          <w:p w14:paraId="76095BCE" w14:textId="77777777" w:rsidR="007C1390" w:rsidRDefault="007C1390">
            <w:pPr>
              <w:tabs>
                <w:tab w:val="left" w:pos="1982"/>
              </w:tabs>
              <w:rPr>
                <w:rFonts w:cstheme="minorHAnsi"/>
                <w:sz w:val="20"/>
                <w:szCs w:val="20"/>
              </w:rPr>
            </w:pPr>
            <w:r>
              <w:rPr>
                <w:rFonts w:cstheme="minorHAnsi"/>
                <w:sz w:val="20"/>
                <w:szCs w:val="20"/>
              </w:rPr>
              <w:t xml:space="preserve">1 (satu) </w:t>
            </w:r>
            <w:r>
              <w:rPr>
                <w:rFonts w:cstheme="minorHAnsi"/>
                <w:sz w:val="20"/>
                <w:szCs w:val="20"/>
                <w:lang w:val="id-ID"/>
              </w:rPr>
              <w:t>Kepala BKPSDM</w:t>
            </w:r>
            <w:r>
              <w:rPr>
                <w:rFonts w:cstheme="minorHAnsi"/>
                <w:sz w:val="20"/>
                <w:szCs w:val="20"/>
              </w:rPr>
              <w:t xml:space="preserve">, 1 (satu) </w:t>
            </w:r>
            <w:r>
              <w:rPr>
                <w:rFonts w:cstheme="minorHAnsi"/>
                <w:sz w:val="20"/>
                <w:szCs w:val="20"/>
                <w:lang w:val="id-ID"/>
              </w:rPr>
              <w:t>Sekretaris</w:t>
            </w:r>
            <w:r>
              <w:rPr>
                <w:rFonts w:cstheme="minorHAnsi"/>
                <w:sz w:val="20"/>
                <w:szCs w:val="20"/>
              </w:rPr>
              <w:t xml:space="preserve">, 3 (tiga) orang </w:t>
            </w:r>
            <w:r>
              <w:rPr>
                <w:rFonts w:cstheme="minorHAnsi"/>
                <w:sz w:val="20"/>
                <w:szCs w:val="20"/>
                <w:lang w:val="id-ID"/>
              </w:rPr>
              <w:t>Kepala Sub Bagian</w:t>
            </w:r>
            <w:r>
              <w:rPr>
                <w:rFonts w:cstheme="minorHAnsi"/>
                <w:sz w:val="20"/>
                <w:szCs w:val="20"/>
              </w:rPr>
              <w:t xml:space="preserve">,3 (tiga) orang </w:t>
            </w:r>
            <w:r>
              <w:rPr>
                <w:rFonts w:cstheme="minorHAnsi"/>
                <w:sz w:val="20"/>
                <w:szCs w:val="20"/>
                <w:lang w:val="id-ID"/>
              </w:rPr>
              <w:lastRenderedPageBreak/>
              <w:t>Kepala Bidang, 9 (sembilan) orang pejabat sub koordinator, pejabat fungsional dengan komposisi total PNS sebanyak 41 (empat puluh satu) orang.</w:t>
            </w:r>
          </w:p>
          <w:p w14:paraId="6013E1AC" w14:textId="77777777" w:rsidR="007C1390" w:rsidRDefault="007C1390">
            <w:pPr>
              <w:tabs>
                <w:tab w:val="left" w:pos="1982"/>
              </w:tabs>
              <w:rPr>
                <w:rFonts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75C57CCA" w14:textId="77777777" w:rsidR="007C1390" w:rsidRDefault="007C1390">
            <w:pPr>
              <w:tabs>
                <w:tab w:val="left" w:pos="1982"/>
              </w:tabs>
              <w:ind w:firstLine="37"/>
              <w:rPr>
                <w:rFonts w:cstheme="minorHAnsi"/>
                <w:sz w:val="20"/>
                <w:szCs w:val="20"/>
              </w:rPr>
            </w:pPr>
            <w:r>
              <w:rPr>
                <w:rFonts w:cstheme="minorHAnsi"/>
                <w:sz w:val="20"/>
                <w:szCs w:val="20"/>
                <w:lang w:val="id-ID"/>
              </w:rPr>
              <w:lastRenderedPageBreak/>
              <w:t>Subbag</w:t>
            </w:r>
            <w:r>
              <w:rPr>
                <w:rFonts w:cstheme="minorHAnsi"/>
                <w:sz w:val="20"/>
                <w:szCs w:val="20"/>
              </w:rPr>
              <w:t xml:space="preserve"> Umum, </w:t>
            </w:r>
            <w:r>
              <w:rPr>
                <w:rFonts w:cstheme="minorHAnsi"/>
                <w:sz w:val="20"/>
                <w:szCs w:val="20"/>
                <w:lang w:val="id-ID"/>
              </w:rPr>
              <w:t>Kepegawaian dan Hukum, Urusan Program</w:t>
            </w:r>
          </w:p>
        </w:tc>
        <w:tc>
          <w:tcPr>
            <w:tcW w:w="1793" w:type="dxa"/>
            <w:gridSpan w:val="22"/>
            <w:tcBorders>
              <w:top w:val="single" w:sz="4" w:space="0" w:color="auto"/>
              <w:left w:val="single" w:sz="4" w:space="0" w:color="auto"/>
              <w:bottom w:val="single" w:sz="4" w:space="0" w:color="auto"/>
              <w:right w:val="single" w:sz="4" w:space="0" w:color="auto"/>
            </w:tcBorders>
            <w:hideMark/>
          </w:tcPr>
          <w:p w14:paraId="34515482" w14:textId="77777777" w:rsidR="007C1390" w:rsidRDefault="007C1390">
            <w:pPr>
              <w:tabs>
                <w:tab w:val="left" w:pos="1982"/>
              </w:tabs>
              <w:ind w:hanging="720"/>
              <w:rPr>
                <w:rFonts w:cstheme="minorHAnsi"/>
                <w:sz w:val="20"/>
                <w:szCs w:val="20"/>
              </w:rPr>
            </w:pPr>
            <w:r>
              <w:rPr>
                <w:rFonts w:cstheme="minorHAnsi"/>
                <w:sz w:val="20"/>
                <w:szCs w:val="20"/>
              </w:rPr>
              <w:t>2021,</w:t>
            </w:r>
            <w:r>
              <w:rPr>
                <w:rFonts w:cstheme="minorHAnsi"/>
                <w:sz w:val="20"/>
                <w:szCs w:val="20"/>
                <w:lang w:val="id-ID"/>
              </w:rPr>
              <w:t>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2F23D446"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0C933B21" w14:textId="77777777" w:rsidR="007C1390" w:rsidRDefault="007C1390" w:rsidP="00DE3E25">
            <w:pPr>
              <w:rPr>
                <w:rFonts w:cstheme="minorHAnsi"/>
                <w:sz w:val="20"/>
                <w:szCs w:val="20"/>
              </w:rPr>
            </w:pPr>
            <w:r>
              <w:rPr>
                <w:rFonts w:cstheme="minorHAnsi"/>
                <w:sz w:val="20"/>
                <w:szCs w:val="20"/>
              </w:rPr>
              <w:t>Selama Berlaku</w:t>
            </w:r>
          </w:p>
        </w:tc>
        <w:tc>
          <w:tcPr>
            <w:tcW w:w="2701" w:type="dxa"/>
            <w:gridSpan w:val="18"/>
            <w:tcBorders>
              <w:top w:val="single" w:sz="4" w:space="0" w:color="auto"/>
              <w:left w:val="single" w:sz="4" w:space="0" w:color="auto"/>
              <w:bottom w:val="single" w:sz="4" w:space="0" w:color="auto"/>
              <w:right w:val="single" w:sz="4" w:space="0" w:color="auto"/>
            </w:tcBorders>
          </w:tcPr>
          <w:p w14:paraId="07500F39" w14:textId="77777777" w:rsidR="007C1390" w:rsidRDefault="00000000">
            <w:pPr>
              <w:tabs>
                <w:tab w:val="left" w:pos="1982"/>
              </w:tabs>
              <w:rPr>
                <w:rFonts w:cstheme="minorHAnsi"/>
                <w:sz w:val="20"/>
                <w:szCs w:val="20"/>
              </w:rPr>
            </w:pPr>
            <w:hyperlink r:id="rId303" w:history="1">
              <w:r w:rsidR="007C1390">
                <w:rPr>
                  <w:rStyle w:val="Hyperlink"/>
                  <w:rFonts w:cstheme="minorHAnsi"/>
                  <w:sz w:val="20"/>
                  <w:szCs w:val="20"/>
                </w:rPr>
                <w:t>https://drive.google.com/drive/folders/13CrmUnMKXIA5hF</w:t>
              </w:r>
              <w:r w:rsidR="007C1390">
                <w:rPr>
                  <w:rStyle w:val="Hyperlink"/>
                  <w:rFonts w:cstheme="minorHAnsi"/>
                  <w:sz w:val="20"/>
                  <w:szCs w:val="20"/>
                </w:rPr>
                <w:lastRenderedPageBreak/>
                <w:t>aZib-SKg1j8w2Y6lsj?usp=sharing</w:t>
              </w:r>
            </w:hyperlink>
          </w:p>
          <w:p w14:paraId="2564B3F5" w14:textId="77777777" w:rsidR="007C1390" w:rsidRDefault="007C1390">
            <w:pPr>
              <w:tabs>
                <w:tab w:val="left" w:pos="1982"/>
              </w:tabs>
              <w:rPr>
                <w:rFonts w:cstheme="minorHAnsi"/>
                <w:sz w:val="20"/>
                <w:szCs w:val="20"/>
              </w:rPr>
            </w:pPr>
          </w:p>
        </w:tc>
      </w:tr>
      <w:tr w:rsidR="004E7D87" w14:paraId="025A4483"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5F1ABBC" w14:textId="77777777" w:rsidR="007C1390" w:rsidRPr="00DE3E25" w:rsidRDefault="007C1390" w:rsidP="00DE3E25">
            <w:pPr>
              <w:tabs>
                <w:tab w:val="left" w:pos="22"/>
                <w:tab w:val="left" w:pos="1982"/>
              </w:tabs>
              <w:ind w:left="-120" w:firstLine="60"/>
              <w:jc w:val="center"/>
              <w:rPr>
                <w:rFonts w:cstheme="minorHAnsi"/>
                <w:sz w:val="20"/>
                <w:szCs w:val="20"/>
              </w:rPr>
            </w:pPr>
            <w:r w:rsidRPr="00DE3E25">
              <w:rPr>
                <w:rFonts w:cstheme="minorHAnsi"/>
                <w:sz w:val="20"/>
                <w:szCs w:val="20"/>
              </w:rPr>
              <w:lastRenderedPageBreak/>
              <w:t>1.5</w:t>
            </w:r>
          </w:p>
        </w:tc>
        <w:tc>
          <w:tcPr>
            <w:tcW w:w="2655" w:type="dxa"/>
            <w:gridSpan w:val="35"/>
            <w:tcBorders>
              <w:top w:val="single" w:sz="4" w:space="0" w:color="auto"/>
              <w:left w:val="single" w:sz="4" w:space="0" w:color="auto"/>
              <w:bottom w:val="single" w:sz="4" w:space="0" w:color="auto"/>
              <w:right w:val="single" w:sz="4" w:space="0" w:color="auto"/>
            </w:tcBorders>
          </w:tcPr>
          <w:p w14:paraId="73560105" w14:textId="77777777" w:rsidR="007C1390" w:rsidRDefault="007C1390">
            <w:pPr>
              <w:tabs>
                <w:tab w:val="left" w:pos="1982"/>
              </w:tabs>
              <w:rPr>
                <w:rFonts w:cstheme="minorHAnsi"/>
                <w:sz w:val="20"/>
                <w:szCs w:val="20"/>
                <w:lang w:val="id-ID"/>
              </w:rPr>
            </w:pPr>
            <w:r>
              <w:rPr>
                <w:rFonts w:cstheme="minorHAnsi"/>
                <w:sz w:val="20"/>
                <w:szCs w:val="20"/>
                <w:lang w:val="id-ID"/>
              </w:rPr>
              <w:t xml:space="preserve">Analisis Jabatan dan Analisis Beban Kerja BKPSDM Tahun 2023  </w:t>
            </w:r>
          </w:p>
          <w:p w14:paraId="4571FFB9" w14:textId="77777777" w:rsidR="007C1390" w:rsidRDefault="007C1390">
            <w:pPr>
              <w:tabs>
                <w:tab w:val="left" w:pos="1982"/>
              </w:tabs>
              <w:rPr>
                <w:rFonts w:cstheme="minorHAnsi"/>
                <w:sz w:val="20"/>
                <w:szCs w:val="20"/>
                <w:lang w:val="id-ID"/>
              </w:rPr>
            </w:pPr>
          </w:p>
        </w:tc>
        <w:tc>
          <w:tcPr>
            <w:tcW w:w="4336" w:type="dxa"/>
            <w:gridSpan w:val="45"/>
            <w:tcBorders>
              <w:top w:val="single" w:sz="4" w:space="0" w:color="auto"/>
              <w:left w:val="single" w:sz="4" w:space="0" w:color="auto"/>
              <w:bottom w:val="single" w:sz="4" w:space="0" w:color="auto"/>
              <w:right w:val="single" w:sz="4" w:space="0" w:color="auto"/>
            </w:tcBorders>
          </w:tcPr>
          <w:p w14:paraId="416C2D0E" w14:textId="77777777" w:rsidR="007C1390" w:rsidRDefault="007C1390">
            <w:pPr>
              <w:tabs>
                <w:tab w:val="left" w:pos="35"/>
              </w:tabs>
              <w:ind w:left="35"/>
              <w:rPr>
                <w:rFonts w:cstheme="minorHAnsi"/>
                <w:sz w:val="20"/>
                <w:szCs w:val="20"/>
              </w:rPr>
            </w:pPr>
            <w:r>
              <w:rPr>
                <w:rFonts w:cstheme="minorHAnsi"/>
                <w:sz w:val="20"/>
                <w:szCs w:val="20"/>
                <w:lang w:val="id-ID"/>
              </w:rPr>
              <w:t xml:space="preserve"> Dokumen anjab/ABK berisi tentang </w:t>
            </w:r>
            <w:r>
              <w:rPr>
                <w:rFonts w:cstheme="minorHAnsi"/>
                <w:sz w:val="20"/>
                <w:szCs w:val="20"/>
              </w:rPr>
              <w:t>uraian jabatan, beban</w:t>
            </w:r>
            <w:r>
              <w:rPr>
                <w:rFonts w:cstheme="minorHAnsi"/>
                <w:sz w:val="20"/>
                <w:szCs w:val="20"/>
                <w:lang w:val="id-ID"/>
              </w:rPr>
              <w:t xml:space="preserve"> </w:t>
            </w:r>
            <w:r>
              <w:rPr>
                <w:rFonts w:cstheme="minorHAnsi"/>
                <w:sz w:val="20"/>
                <w:szCs w:val="20"/>
              </w:rPr>
              <w:t xml:space="preserve">kerja </w:t>
            </w:r>
            <w:r>
              <w:rPr>
                <w:rFonts w:cstheme="minorHAnsi"/>
                <w:sz w:val="20"/>
                <w:szCs w:val="20"/>
                <w:lang w:val="id-ID"/>
              </w:rPr>
              <w:t>tiap</w:t>
            </w:r>
            <w:r>
              <w:rPr>
                <w:rFonts w:cstheme="minorHAnsi"/>
                <w:sz w:val="20"/>
                <w:szCs w:val="20"/>
              </w:rPr>
              <w:t xml:space="preserve"> jabatan, peta jabatan,</w:t>
            </w:r>
            <w:r>
              <w:rPr>
                <w:rFonts w:cstheme="minorHAnsi"/>
                <w:sz w:val="20"/>
                <w:szCs w:val="20"/>
                <w:lang w:val="id-ID"/>
              </w:rPr>
              <w:t>d</w:t>
            </w:r>
            <w:r>
              <w:rPr>
                <w:rFonts w:cstheme="minorHAnsi"/>
                <w:sz w:val="20"/>
                <w:szCs w:val="20"/>
              </w:rPr>
              <w:t xml:space="preserve">an </w:t>
            </w:r>
            <w:r>
              <w:rPr>
                <w:rFonts w:cstheme="minorHAnsi"/>
                <w:sz w:val="20"/>
                <w:szCs w:val="20"/>
                <w:lang w:val="id-ID"/>
              </w:rPr>
              <w:t>kelas</w:t>
            </w:r>
            <w:r>
              <w:rPr>
                <w:rFonts w:cstheme="minorHAnsi"/>
                <w:sz w:val="20"/>
                <w:szCs w:val="20"/>
              </w:rPr>
              <w:t xml:space="preserve"> jabatan. </w:t>
            </w:r>
            <w:r>
              <w:rPr>
                <w:rFonts w:cstheme="minorHAnsi"/>
                <w:sz w:val="20"/>
                <w:szCs w:val="20"/>
                <w:lang w:val="id-ID"/>
              </w:rPr>
              <w:t>A</w:t>
            </w:r>
            <w:r>
              <w:rPr>
                <w:rFonts w:cstheme="minorHAnsi"/>
                <w:sz w:val="20"/>
                <w:szCs w:val="20"/>
              </w:rPr>
              <w:t>njab</w:t>
            </w:r>
            <w:r>
              <w:rPr>
                <w:rFonts w:cstheme="minorHAnsi"/>
                <w:sz w:val="20"/>
                <w:szCs w:val="20"/>
                <w:lang w:val="id-ID"/>
              </w:rPr>
              <w:t xml:space="preserve"> </w:t>
            </w:r>
            <w:r>
              <w:rPr>
                <w:rFonts w:cstheme="minorHAnsi"/>
                <w:sz w:val="20"/>
                <w:szCs w:val="20"/>
              </w:rPr>
              <w:t>dan ABK dapat digunakan untuk</w:t>
            </w:r>
            <w:r>
              <w:rPr>
                <w:rFonts w:cstheme="minorHAnsi"/>
                <w:sz w:val="20"/>
                <w:szCs w:val="20"/>
                <w:lang w:val="id-ID"/>
              </w:rPr>
              <w:t xml:space="preserve"> </w:t>
            </w:r>
            <w:r>
              <w:rPr>
                <w:rFonts w:cstheme="minorHAnsi"/>
                <w:sz w:val="20"/>
                <w:szCs w:val="20"/>
              </w:rPr>
              <w:t>menganalisis kebutuhan pegawai,</w:t>
            </w:r>
            <w:r>
              <w:rPr>
                <w:rFonts w:cstheme="minorHAnsi"/>
                <w:sz w:val="20"/>
                <w:szCs w:val="20"/>
                <w:lang w:val="id-ID"/>
              </w:rPr>
              <w:t xml:space="preserve"> </w:t>
            </w:r>
            <w:r>
              <w:rPr>
                <w:rFonts w:cstheme="minorHAnsi"/>
                <w:sz w:val="20"/>
                <w:szCs w:val="20"/>
              </w:rPr>
              <w:t>penetapan kompetensi dan syarat</w:t>
            </w:r>
            <w:r>
              <w:rPr>
                <w:rFonts w:cstheme="minorHAnsi"/>
                <w:sz w:val="20"/>
                <w:szCs w:val="20"/>
                <w:lang w:val="id-ID"/>
              </w:rPr>
              <w:t xml:space="preserve"> </w:t>
            </w:r>
            <w:r>
              <w:rPr>
                <w:rFonts w:cstheme="minorHAnsi"/>
                <w:sz w:val="20"/>
                <w:szCs w:val="20"/>
              </w:rPr>
              <w:t>dari suatu jabatan, serta sebagai</w:t>
            </w:r>
            <w:r>
              <w:rPr>
                <w:rFonts w:cstheme="minorHAnsi"/>
                <w:sz w:val="20"/>
                <w:szCs w:val="20"/>
                <w:lang w:val="id-ID"/>
              </w:rPr>
              <w:t xml:space="preserve"> </w:t>
            </w:r>
            <w:r>
              <w:rPr>
                <w:rFonts w:cstheme="minorHAnsi"/>
                <w:sz w:val="20"/>
                <w:szCs w:val="20"/>
              </w:rPr>
              <w:t>indikator kinerja pegawai.</w:t>
            </w:r>
          </w:p>
          <w:p w14:paraId="6E094B8C" w14:textId="77777777" w:rsidR="007C1390" w:rsidRDefault="007C1390">
            <w:pPr>
              <w:tabs>
                <w:tab w:val="left" w:pos="35"/>
              </w:tabs>
              <w:ind w:left="35"/>
              <w:rPr>
                <w:rFonts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75A4356A" w14:textId="77777777" w:rsidR="007C1390" w:rsidRDefault="007C1390">
            <w:pPr>
              <w:tabs>
                <w:tab w:val="left" w:pos="1982"/>
              </w:tabs>
              <w:rPr>
                <w:rFonts w:cstheme="minorHAnsi"/>
                <w:sz w:val="20"/>
                <w:szCs w:val="20"/>
              </w:rPr>
            </w:pPr>
            <w:r>
              <w:rPr>
                <w:rFonts w:cstheme="minorHAnsi"/>
                <w:sz w:val="20"/>
                <w:szCs w:val="20"/>
                <w:lang w:val="id-ID"/>
              </w:rPr>
              <w:t>Subbag</w:t>
            </w:r>
            <w:r>
              <w:rPr>
                <w:rFonts w:cstheme="minorHAnsi"/>
                <w:sz w:val="20"/>
                <w:szCs w:val="20"/>
              </w:rPr>
              <w:t xml:space="preserve"> Umum, </w:t>
            </w:r>
            <w:r>
              <w:rPr>
                <w:rFonts w:cstheme="minorHAnsi"/>
                <w:sz w:val="20"/>
                <w:szCs w:val="20"/>
                <w:lang w:val="id-ID"/>
              </w:rPr>
              <w:t>Kepegawaian dan Hukum</w:t>
            </w:r>
          </w:p>
        </w:tc>
        <w:tc>
          <w:tcPr>
            <w:tcW w:w="1793" w:type="dxa"/>
            <w:gridSpan w:val="22"/>
            <w:tcBorders>
              <w:top w:val="single" w:sz="4" w:space="0" w:color="auto"/>
              <w:left w:val="single" w:sz="4" w:space="0" w:color="auto"/>
              <w:bottom w:val="single" w:sz="4" w:space="0" w:color="auto"/>
              <w:right w:val="single" w:sz="4" w:space="0" w:color="auto"/>
            </w:tcBorders>
            <w:hideMark/>
          </w:tcPr>
          <w:p w14:paraId="37A21194" w14:textId="77777777" w:rsidR="007C1390" w:rsidRDefault="007C1390">
            <w:pPr>
              <w:tabs>
                <w:tab w:val="left" w:pos="1982"/>
              </w:tabs>
              <w:ind w:hanging="720"/>
              <w:rPr>
                <w:rFonts w:cstheme="minorHAnsi"/>
                <w:sz w:val="20"/>
                <w:szCs w:val="20"/>
                <w:lang w:val="id-ID"/>
              </w:rPr>
            </w:pPr>
            <w:r>
              <w:rPr>
                <w:rFonts w:cstheme="minorHAnsi"/>
                <w:sz w:val="20"/>
                <w:szCs w:val="20"/>
                <w:lang w:val="id-ID"/>
              </w:rPr>
              <w:t>2023, 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5F892E29"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2CBCBB1B" w14:textId="77777777" w:rsidR="007C1390" w:rsidRDefault="007C1390" w:rsidP="00DE3E25">
            <w:pPr>
              <w:rPr>
                <w:rFonts w:cstheme="minorHAnsi"/>
                <w:sz w:val="20"/>
                <w:szCs w:val="20"/>
              </w:rPr>
            </w:pPr>
            <w:r>
              <w:rPr>
                <w:rFonts w:cstheme="minorHAnsi"/>
                <w:sz w:val="20"/>
                <w:szCs w:val="20"/>
              </w:rPr>
              <w:t>Selama Berlaku</w:t>
            </w:r>
          </w:p>
        </w:tc>
        <w:tc>
          <w:tcPr>
            <w:tcW w:w="2701" w:type="dxa"/>
            <w:gridSpan w:val="18"/>
            <w:tcBorders>
              <w:top w:val="single" w:sz="4" w:space="0" w:color="auto"/>
              <w:left w:val="single" w:sz="4" w:space="0" w:color="auto"/>
              <w:bottom w:val="single" w:sz="4" w:space="0" w:color="auto"/>
              <w:right w:val="single" w:sz="4" w:space="0" w:color="auto"/>
            </w:tcBorders>
          </w:tcPr>
          <w:p w14:paraId="5F62B6F9" w14:textId="77777777" w:rsidR="007C1390" w:rsidRDefault="00000000">
            <w:pPr>
              <w:tabs>
                <w:tab w:val="left" w:pos="1982"/>
              </w:tabs>
              <w:rPr>
                <w:rFonts w:cstheme="minorHAnsi"/>
                <w:sz w:val="20"/>
                <w:szCs w:val="20"/>
              </w:rPr>
            </w:pPr>
            <w:hyperlink r:id="rId304" w:history="1">
              <w:r w:rsidR="007C1390">
                <w:rPr>
                  <w:rStyle w:val="Hyperlink"/>
                  <w:rFonts w:cstheme="minorHAnsi"/>
                  <w:sz w:val="20"/>
                  <w:szCs w:val="20"/>
                </w:rPr>
                <w:t>https://drive.google.com/drive/folders/13CrmUnMKXIA5hFaZib-SKg1j8w2Y6lsj?usp=sharing</w:t>
              </w:r>
            </w:hyperlink>
          </w:p>
          <w:p w14:paraId="69126930" w14:textId="77777777" w:rsidR="007C1390" w:rsidRDefault="007C1390">
            <w:pPr>
              <w:tabs>
                <w:tab w:val="left" w:pos="1982"/>
              </w:tabs>
              <w:rPr>
                <w:rFonts w:cstheme="minorHAnsi"/>
                <w:sz w:val="20"/>
                <w:szCs w:val="20"/>
              </w:rPr>
            </w:pPr>
          </w:p>
        </w:tc>
      </w:tr>
      <w:tr w:rsidR="004E7D87" w14:paraId="0C3D9AF1"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C03028C" w14:textId="77777777" w:rsidR="007C1390" w:rsidRDefault="007C1390" w:rsidP="00DE3E25">
            <w:pPr>
              <w:tabs>
                <w:tab w:val="left" w:pos="22"/>
                <w:tab w:val="left" w:pos="1982"/>
              </w:tabs>
              <w:ind w:left="-120" w:firstLine="60"/>
              <w:jc w:val="center"/>
              <w:rPr>
                <w:rFonts w:cstheme="minorHAnsi"/>
                <w:sz w:val="20"/>
                <w:szCs w:val="20"/>
              </w:rPr>
            </w:pPr>
            <w:r w:rsidRPr="00DE3E25">
              <w:rPr>
                <w:rFonts w:cstheme="minorHAnsi"/>
                <w:sz w:val="20"/>
                <w:szCs w:val="20"/>
              </w:rPr>
              <w:t>1</w:t>
            </w:r>
            <w:r>
              <w:rPr>
                <w:rFonts w:cstheme="minorHAnsi"/>
                <w:sz w:val="20"/>
                <w:szCs w:val="20"/>
              </w:rPr>
              <w:t>.6</w:t>
            </w:r>
          </w:p>
        </w:tc>
        <w:tc>
          <w:tcPr>
            <w:tcW w:w="2655" w:type="dxa"/>
            <w:gridSpan w:val="35"/>
            <w:tcBorders>
              <w:top w:val="single" w:sz="4" w:space="0" w:color="auto"/>
              <w:left w:val="single" w:sz="4" w:space="0" w:color="auto"/>
              <w:bottom w:val="single" w:sz="4" w:space="0" w:color="auto"/>
              <w:right w:val="single" w:sz="4" w:space="0" w:color="auto"/>
            </w:tcBorders>
            <w:hideMark/>
          </w:tcPr>
          <w:p w14:paraId="7A858E19" w14:textId="77777777" w:rsidR="007C1390" w:rsidRDefault="007C1390">
            <w:pPr>
              <w:tabs>
                <w:tab w:val="left" w:pos="1982"/>
              </w:tabs>
              <w:rPr>
                <w:rFonts w:cstheme="minorHAnsi"/>
                <w:sz w:val="20"/>
                <w:szCs w:val="20"/>
              </w:rPr>
            </w:pPr>
            <w:r>
              <w:rPr>
                <w:rFonts w:cstheme="minorHAnsi"/>
                <w:sz w:val="20"/>
                <w:szCs w:val="20"/>
              </w:rPr>
              <w:t>LHKPN</w:t>
            </w:r>
          </w:p>
        </w:tc>
        <w:tc>
          <w:tcPr>
            <w:tcW w:w="4336" w:type="dxa"/>
            <w:gridSpan w:val="45"/>
            <w:tcBorders>
              <w:top w:val="single" w:sz="4" w:space="0" w:color="auto"/>
              <w:left w:val="single" w:sz="4" w:space="0" w:color="auto"/>
              <w:bottom w:val="single" w:sz="4" w:space="0" w:color="auto"/>
              <w:right w:val="single" w:sz="4" w:space="0" w:color="auto"/>
            </w:tcBorders>
          </w:tcPr>
          <w:p w14:paraId="70A952BC" w14:textId="77777777" w:rsidR="007C1390" w:rsidRDefault="007C1390">
            <w:pPr>
              <w:tabs>
                <w:tab w:val="left" w:pos="1982"/>
              </w:tabs>
              <w:rPr>
                <w:rFonts w:cstheme="minorHAnsi"/>
                <w:sz w:val="20"/>
                <w:szCs w:val="20"/>
              </w:rPr>
            </w:pPr>
            <w:r>
              <w:rPr>
                <w:rFonts w:cstheme="minorHAnsi"/>
                <w:sz w:val="20"/>
                <w:szCs w:val="20"/>
              </w:rPr>
              <w:t xml:space="preserve">LHKPN Kepala </w:t>
            </w:r>
            <w:r>
              <w:rPr>
                <w:rFonts w:cstheme="minorHAnsi"/>
                <w:sz w:val="20"/>
                <w:szCs w:val="20"/>
                <w:lang w:val="id-ID"/>
              </w:rPr>
              <w:t>BKPSDM</w:t>
            </w:r>
            <w:r>
              <w:rPr>
                <w:rFonts w:cstheme="minorHAnsi"/>
                <w:sz w:val="20"/>
                <w:szCs w:val="20"/>
              </w:rPr>
              <w:t xml:space="preserve"> serta Pejabat lainnya yang telah diverifikasi/diperiksa KPK. Daftar Pejabat dan ASN yang wajib LHKPN </w:t>
            </w:r>
          </w:p>
          <w:p w14:paraId="2AD7E7AA" w14:textId="77777777" w:rsidR="007C1390" w:rsidRDefault="007C1390">
            <w:pPr>
              <w:tabs>
                <w:tab w:val="left" w:pos="1982"/>
              </w:tabs>
              <w:rPr>
                <w:rFonts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37DF37DB" w14:textId="77777777" w:rsidR="007C1390" w:rsidRDefault="007C1390">
            <w:pPr>
              <w:tabs>
                <w:tab w:val="left" w:pos="1982"/>
              </w:tabs>
              <w:ind w:firstLine="37"/>
              <w:rPr>
                <w:rFonts w:cstheme="minorHAnsi"/>
                <w:sz w:val="20"/>
                <w:szCs w:val="20"/>
              </w:rPr>
            </w:pPr>
            <w:r>
              <w:rPr>
                <w:rFonts w:cstheme="minorHAnsi"/>
                <w:sz w:val="20"/>
                <w:szCs w:val="20"/>
                <w:lang w:val="id-ID"/>
              </w:rPr>
              <w:t>Subbag</w:t>
            </w:r>
            <w:r>
              <w:rPr>
                <w:rFonts w:cstheme="minorHAnsi"/>
                <w:sz w:val="20"/>
                <w:szCs w:val="20"/>
              </w:rPr>
              <w:t xml:space="preserve"> Umum, </w:t>
            </w:r>
            <w:r>
              <w:rPr>
                <w:rFonts w:cstheme="minorHAnsi"/>
                <w:sz w:val="20"/>
                <w:szCs w:val="20"/>
                <w:lang w:val="id-ID"/>
              </w:rPr>
              <w:t>Kepegawaian dan Hukum</w:t>
            </w:r>
          </w:p>
        </w:tc>
        <w:tc>
          <w:tcPr>
            <w:tcW w:w="1793" w:type="dxa"/>
            <w:gridSpan w:val="22"/>
            <w:tcBorders>
              <w:top w:val="single" w:sz="4" w:space="0" w:color="auto"/>
              <w:left w:val="single" w:sz="4" w:space="0" w:color="auto"/>
              <w:bottom w:val="single" w:sz="4" w:space="0" w:color="auto"/>
              <w:right w:val="single" w:sz="4" w:space="0" w:color="auto"/>
            </w:tcBorders>
            <w:hideMark/>
          </w:tcPr>
          <w:p w14:paraId="096E90E6" w14:textId="77777777" w:rsidR="007C1390" w:rsidRDefault="007C1390">
            <w:pPr>
              <w:tabs>
                <w:tab w:val="left" w:pos="1982"/>
              </w:tabs>
              <w:ind w:hanging="720"/>
              <w:rPr>
                <w:rFonts w:cstheme="minorHAnsi"/>
                <w:sz w:val="20"/>
                <w:szCs w:val="20"/>
              </w:rPr>
            </w:pPr>
            <w:r>
              <w:rPr>
                <w:rFonts w:cstheme="minorHAnsi"/>
                <w:sz w:val="20"/>
                <w:szCs w:val="20"/>
              </w:rPr>
              <w:t>2021,</w:t>
            </w:r>
            <w:r>
              <w:rPr>
                <w:rFonts w:cstheme="minorHAnsi"/>
                <w:sz w:val="20"/>
                <w:szCs w:val="20"/>
                <w:lang w:val="id-ID"/>
              </w:rPr>
              <w:t>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71B96DD7"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71B7CA56" w14:textId="77777777" w:rsidR="007C1390" w:rsidRDefault="007C1390" w:rsidP="00DE3E25">
            <w:pPr>
              <w:rPr>
                <w:rFonts w:cstheme="minorHAnsi"/>
                <w:sz w:val="20"/>
                <w:szCs w:val="20"/>
              </w:rPr>
            </w:pPr>
            <w:r>
              <w:rPr>
                <w:rFonts w:cstheme="minorHAnsi"/>
                <w:sz w:val="20"/>
                <w:szCs w:val="20"/>
              </w:rPr>
              <w:t>Selama Berlaku</w:t>
            </w:r>
          </w:p>
        </w:tc>
        <w:tc>
          <w:tcPr>
            <w:tcW w:w="2701" w:type="dxa"/>
            <w:gridSpan w:val="18"/>
            <w:tcBorders>
              <w:top w:val="single" w:sz="4" w:space="0" w:color="auto"/>
              <w:left w:val="single" w:sz="4" w:space="0" w:color="auto"/>
              <w:bottom w:val="single" w:sz="4" w:space="0" w:color="auto"/>
              <w:right w:val="single" w:sz="4" w:space="0" w:color="auto"/>
            </w:tcBorders>
          </w:tcPr>
          <w:p w14:paraId="32DA418D" w14:textId="77777777" w:rsidR="007C1390" w:rsidRDefault="00000000">
            <w:pPr>
              <w:tabs>
                <w:tab w:val="left" w:pos="1982"/>
              </w:tabs>
              <w:rPr>
                <w:rFonts w:cstheme="minorHAnsi"/>
                <w:sz w:val="20"/>
                <w:szCs w:val="20"/>
              </w:rPr>
            </w:pPr>
            <w:hyperlink r:id="rId305" w:history="1">
              <w:r w:rsidR="007C1390">
                <w:rPr>
                  <w:rStyle w:val="Hyperlink"/>
                  <w:rFonts w:cstheme="minorHAnsi"/>
                  <w:sz w:val="20"/>
                  <w:szCs w:val="20"/>
                </w:rPr>
                <w:t>https://drive.google.com/drive/folders/13CrmUnMKXIA5hFaZib-SKg1j8w2Y6lsj?usp=sharing</w:t>
              </w:r>
            </w:hyperlink>
          </w:p>
          <w:p w14:paraId="7A117EE2" w14:textId="77777777" w:rsidR="007C1390" w:rsidRDefault="007C1390">
            <w:pPr>
              <w:tabs>
                <w:tab w:val="left" w:pos="1982"/>
              </w:tabs>
              <w:rPr>
                <w:rFonts w:cstheme="minorHAnsi"/>
                <w:sz w:val="20"/>
                <w:szCs w:val="20"/>
              </w:rPr>
            </w:pPr>
          </w:p>
        </w:tc>
      </w:tr>
      <w:tr w:rsidR="007C1390" w14:paraId="385E2F86"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326DC653" w14:textId="77777777" w:rsidR="007C1390" w:rsidRDefault="007C1390" w:rsidP="00AE3EEF">
            <w:pPr>
              <w:pStyle w:val="ListParagraph"/>
              <w:numPr>
                <w:ilvl w:val="0"/>
                <w:numId w:val="31"/>
              </w:numPr>
              <w:rPr>
                <w:rFonts w:cstheme="minorHAnsi"/>
                <w:sz w:val="20"/>
                <w:szCs w:val="20"/>
                <w:lang w:val="id-ID"/>
              </w:rPr>
            </w:pPr>
            <w:r>
              <w:rPr>
                <w:rFonts w:cstheme="minorHAnsi"/>
                <w:sz w:val="20"/>
                <w:szCs w:val="20"/>
                <w:lang w:val="id-ID"/>
              </w:rPr>
              <w:t>Ringkasan Program &amp; Kegiatan Yang Sedang Dijalankan BKPSDM Kepulauan Selayar</w:t>
            </w:r>
          </w:p>
        </w:tc>
      </w:tr>
      <w:tr w:rsidR="004E7D87" w14:paraId="7E9EFFFA"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0520B90" w14:textId="77777777" w:rsidR="007C1390" w:rsidRDefault="007C1390" w:rsidP="00DE3E25">
            <w:pPr>
              <w:tabs>
                <w:tab w:val="left" w:pos="22"/>
                <w:tab w:val="left" w:pos="1982"/>
              </w:tabs>
              <w:ind w:left="-120" w:firstLine="60"/>
              <w:jc w:val="center"/>
              <w:rPr>
                <w:rFonts w:cstheme="minorHAnsi"/>
                <w:sz w:val="20"/>
                <w:szCs w:val="20"/>
              </w:rPr>
            </w:pPr>
            <w:r>
              <w:rPr>
                <w:rFonts w:cstheme="minorHAnsi"/>
                <w:sz w:val="20"/>
                <w:szCs w:val="20"/>
                <w:lang w:val="id-ID"/>
              </w:rPr>
              <w:t>2</w:t>
            </w:r>
            <w:r>
              <w:rPr>
                <w:rFonts w:cstheme="minorHAnsi"/>
                <w:sz w:val="20"/>
                <w:szCs w:val="20"/>
              </w:rPr>
              <w:t>.1</w:t>
            </w:r>
          </w:p>
        </w:tc>
        <w:tc>
          <w:tcPr>
            <w:tcW w:w="2654" w:type="dxa"/>
            <w:gridSpan w:val="35"/>
            <w:tcBorders>
              <w:top w:val="single" w:sz="4" w:space="0" w:color="auto"/>
              <w:left w:val="single" w:sz="4" w:space="0" w:color="auto"/>
              <w:bottom w:val="single" w:sz="4" w:space="0" w:color="auto"/>
              <w:right w:val="single" w:sz="4" w:space="0" w:color="auto"/>
            </w:tcBorders>
            <w:hideMark/>
          </w:tcPr>
          <w:p w14:paraId="36924BA9" w14:textId="77777777" w:rsidR="007C1390" w:rsidRDefault="007C1390">
            <w:pPr>
              <w:tabs>
                <w:tab w:val="left" w:pos="1982"/>
              </w:tabs>
              <w:ind w:left="176"/>
              <w:rPr>
                <w:rFonts w:cstheme="minorHAnsi"/>
                <w:sz w:val="20"/>
                <w:szCs w:val="20"/>
                <w:lang w:val="id-ID"/>
              </w:rPr>
            </w:pPr>
            <w:r>
              <w:rPr>
                <w:rFonts w:cstheme="minorHAnsi"/>
                <w:sz w:val="20"/>
                <w:szCs w:val="20"/>
              </w:rPr>
              <w:t>Nama program dan kegiatan</w:t>
            </w:r>
            <w:r>
              <w:rPr>
                <w:rFonts w:cstheme="minorHAnsi"/>
                <w:sz w:val="20"/>
                <w:szCs w:val="20"/>
                <w:lang w:val="id-ID"/>
              </w:rPr>
              <w:t xml:space="preserve"> (RENSTRA)</w:t>
            </w:r>
          </w:p>
        </w:tc>
        <w:tc>
          <w:tcPr>
            <w:tcW w:w="4324" w:type="dxa"/>
            <w:gridSpan w:val="44"/>
            <w:tcBorders>
              <w:top w:val="single" w:sz="4" w:space="0" w:color="auto"/>
              <w:left w:val="single" w:sz="4" w:space="0" w:color="auto"/>
              <w:bottom w:val="single" w:sz="4" w:space="0" w:color="auto"/>
              <w:right w:val="single" w:sz="4" w:space="0" w:color="auto"/>
            </w:tcBorders>
          </w:tcPr>
          <w:p w14:paraId="256D5CA7" w14:textId="77777777" w:rsidR="007C1390" w:rsidRDefault="007C1390">
            <w:pPr>
              <w:ind w:left="35"/>
              <w:rPr>
                <w:rFonts w:cstheme="minorHAnsi"/>
                <w:sz w:val="20"/>
                <w:szCs w:val="20"/>
                <w:lang w:val="id-ID"/>
              </w:rPr>
            </w:pPr>
            <w:r>
              <w:rPr>
                <w:rFonts w:cstheme="minorHAnsi"/>
                <w:sz w:val="20"/>
                <w:szCs w:val="20"/>
              </w:rPr>
              <w:t>Daftar nama program &amp; kegiatan</w:t>
            </w:r>
            <w:r>
              <w:rPr>
                <w:rFonts w:cstheme="minorHAnsi"/>
                <w:sz w:val="20"/>
                <w:szCs w:val="20"/>
                <w:lang w:val="id-ID"/>
              </w:rPr>
              <w:t xml:space="preserve"> </w:t>
            </w:r>
            <w:r>
              <w:rPr>
                <w:rFonts w:cstheme="minorHAnsi"/>
                <w:sz w:val="20"/>
                <w:szCs w:val="20"/>
              </w:rPr>
              <w:t xml:space="preserve">tertuang dalam </w:t>
            </w:r>
            <w:r>
              <w:rPr>
                <w:rFonts w:cstheme="minorHAnsi"/>
                <w:sz w:val="20"/>
                <w:szCs w:val="20"/>
                <w:lang w:val="id-ID"/>
              </w:rPr>
              <w:t xml:space="preserve">Renstra, Renja dan DPA BKPSDM. Berikut Program BKPSDM ; </w:t>
            </w:r>
          </w:p>
          <w:p w14:paraId="6F88265E" w14:textId="77777777" w:rsidR="007C1390" w:rsidRDefault="007C1390">
            <w:pPr>
              <w:ind w:left="35"/>
              <w:rPr>
                <w:rFonts w:cstheme="minorHAnsi"/>
                <w:sz w:val="20"/>
                <w:szCs w:val="20"/>
                <w:lang w:val="id-ID"/>
              </w:rPr>
            </w:pPr>
            <w:r>
              <w:rPr>
                <w:rFonts w:cstheme="minorHAnsi"/>
                <w:sz w:val="20"/>
                <w:szCs w:val="20"/>
                <w:lang w:val="id-ID"/>
              </w:rPr>
              <w:t xml:space="preserve">1. </w:t>
            </w:r>
            <w:r>
              <w:rPr>
                <w:rFonts w:cstheme="minorHAnsi"/>
                <w:sz w:val="20"/>
                <w:szCs w:val="20"/>
              </w:rPr>
              <w:t>Program Penunjang Urusan Pemerintah Daerah</w:t>
            </w:r>
            <w:r>
              <w:rPr>
                <w:rFonts w:cstheme="minorHAnsi"/>
                <w:sz w:val="20"/>
                <w:szCs w:val="20"/>
                <w:lang w:val="id-ID"/>
              </w:rPr>
              <w:t xml:space="preserve"> </w:t>
            </w:r>
          </w:p>
          <w:p w14:paraId="5534CAB9" w14:textId="77777777" w:rsidR="007C1390" w:rsidRDefault="007C1390">
            <w:pPr>
              <w:ind w:left="35"/>
              <w:rPr>
                <w:rFonts w:cstheme="minorHAnsi"/>
                <w:sz w:val="20"/>
                <w:szCs w:val="20"/>
                <w:lang w:val="id-ID"/>
              </w:rPr>
            </w:pPr>
            <w:r>
              <w:rPr>
                <w:rFonts w:cstheme="minorHAnsi"/>
                <w:sz w:val="20"/>
                <w:szCs w:val="20"/>
                <w:lang w:val="id-ID"/>
              </w:rPr>
              <w:t xml:space="preserve">2. Program </w:t>
            </w:r>
            <w:r>
              <w:rPr>
                <w:rFonts w:cstheme="minorHAnsi"/>
                <w:sz w:val="20"/>
                <w:szCs w:val="20"/>
              </w:rPr>
              <w:t xml:space="preserve"> Kepegawaian Daerah</w:t>
            </w:r>
          </w:p>
          <w:p w14:paraId="65520EAB" w14:textId="77777777" w:rsidR="007C1390" w:rsidRDefault="007C1390">
            <w:pPr>
              <w:ind w:left="35"/>
              <w:rPr>
                <w:rFonts w:cstheme="minorHAnsi"/>
                <w:sz w:val="20"/>
                <w:szCs w:val="20"/>
              </w:rPr>
            </w:pPr>
            <w:r>
              <w:rPr>
                <w:rFonts w:cstheme="minorHAnsi"/>
                <w:sz w:val="20"/>
                <w:szCs w:val="20"/>
                <w:lang w:val="id-ID"/>
              </w:rPr>
              <w:t>3. Program  Pengembangan Sumber Daya Manusia</w:t>
            </w:r>
          </w:p>
          <w:p w14:paraId="1809B2CE" w14:textId="77777777" w:rsidR="007C1390" w:rsidRDefault="007C1390">
            <w:pPr>
              <w:tabs>
                <w:tab w:val="left" w:pos="1982"/>
              </w:tabs>
              <w:rPr>
                <w:rFonts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471D45E7" w14:textId="77777777" w:rsidR="007C1390" w:rsidRDefault="007C1390">
            <w:pPr>
              <w:tabs>
                <w:tab w:val="left" w:pos="1982"/>
              </w:tabs>
              <w:ind w:firstLine="37"/>
              <w:rPr>
                <w:rFonts w:cstheme="minorHAnsi"/>
                <w:sz w:val="20"/>
                <w:szCs w:val="20"/>
                <w:lang w:val="id-ID"/>
              </w:rPr>
            </w:pPr>
            <w:r>
              <w:rPr>
                <w:rFonts w:cstheme="minorHAnsi"/>
                <w:sz w:val="20"/>
                <w:szCs w:val="20"/>
                <w:lang w:val="id-ID"/>
              </w:rPr>
              <w:t>Subbag Program</w:t>
            </w:r>
          </w:p>
        </w:tc>
        <w:tc>
          <w:tcPr>
            <w:tcW w:w="1793" w:type="dxa"/>
            <w:gridSpan w:val="22"/>
            <w:tcBorders>
              <w:top w:val="single" w:sz="4" w:space="0" w:color="auto"/>
              <w:left w:val="single" w:sz="4" w:space="0" w:color="auto"/>
              <w:bottom w:val="single" w:sz="4" w:space="0" w:color="auto"/>
              <w:right w:val="single" w:sz="4" w:space="0" w:color="auto"/>
            </w:tcBorders>
            <w:hideMark/>
          </w:tcPr>
          <w:p w14:paraId="490F8A2E" w14:textId="77777777" w:rsidR="007C1390" w:rsidRDefault="007C1390">
            <w:pPr>
              <w:tabs>
                <w:tab w:val="left" w:pos="1982"/>
              </w:tabs>
              <w:ind w:hanging="720"/>
              <w:rPr>
                <w:rFonts w:cstheme="minorHAnsi"/>
                <w:sz w:val="20"/>
                <w:szCs w:val="20"/>
              </w:rPr>
            </w:pPr>
            <w:r>
              <w:rPr>
                <w:rFonts w:cstheme="minorHAnsi"/>
                <w:sz w:val="20"/>
                <w:szCs w:val="20"/>
              </w:rPr>
              <w:t>2021,</w:t>
            </w:r>
            <w:r>
              <w:rPr>
                <w:rFonts w:cstheme="minorHAnsi"/>
                <w:sz w:val="20"/>
                <w:szCs w:val="20"/>
                <w:lang w:val="id-ID"/>
              </w:rPr>
              <w:t>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7434E9B0"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2CF6031E" w14:textId="77777777" w:rsidR="007C1390" w:rsidRDefault="007C1390" w:rsidP="00DE3E25">
            <w:pPr>
              <w:rPr>
                <w:rFonts w:cstheme="minorHAnsi"/>
                <w:sz w:val="20"/>
                <w:szCs w:val="20"/>
              </w:rPr>
            </w:pPr>
            <w:r>
              <w:rPr>
                <w:rFonts w:cstheme="minorHAnsi"/>
                <w:sz w:val="20"/>
                <w:szCs w:val="20"/>
              </w:rPr>
              <w:t>Selama Berlaku</w:t>
            </w:r>
          </w:p>
        </w:tc>
        <w:tc>
          <w:tcPr>
            <w:tcW w:w="2701" w:type="dxa"/>
            <w:gridSpan w:val="18"/>
            <w:tcBorders>
              <w:top w:val="single" w:sz="4" w:space="0" w:color="auto"/>
              <w:left w:val="single" w:sz="4" w:space="0" w:color="auto"/>
              <w:bottom w:val="single" w:sz="4" w:space="0" w:color="auto"/>
              <w:right w:val="single" w:sz="4" w:space="0" w:color="auto"/>
            </w:tcBorders>
          </w:tcPr>
          <w:p w14:paraId="74E26B3D" w14:textId="77777777" w:rsidR="007C1390" w:rsidRDefault="00000000">
            <w:pPr>
              <w:tabs>
                <w:tab w:val="left" w:pos="1982"/>
              </w:tabs>
              <w:ind w:hanging="1"/>
              <w:rPr>
                <w:rFonts w:cstheme="minorHAnsi"/>
                <w:sz w:val="20"/>
                <w:szCs w:val="20"/>
              </w:rPr>
            </w:pPr>
            <w:hyperlink r:id="rId306" w:history="1">
              <w:r w:rsidR="007C1390">
                <w:rPr>
                  <w:rStyle w:val="Hyperlink"/>
                  <w:rFonts w:cstheme="minorHAnsi"/>
                  <w:sz w:val="20"/>
                  <w:szCs w:val="20"/>
                </w:rPr>
                <w:t>https://drive.google.com/drive/folders/13CrmUnMKXIA5hFaZib-SKg1j8w2Y6lsj?usp=sharing</w:t>
              </w:r>
            </w:hyperlink>
          </w:p>
          <w:p w14:paraId="2D38FF18" w14:textId="77777777" w:rsidR="007C1390" w:rsidRDefault="007C1390">
            <w:pPr>
              <w:tabs>
                <w:tab w:val="left" w:pos="1982"/>
              </w:tabs>
              <w:ind w:hanging="1"/>
              <w:rPr>
                <w:rFonts w:cstheme="minorHAnsi"/>
                <w:sz w:val="20"/>
                <w:szCs w:val="20"/>
              </w:rPr>
            </w:pPr>
          </w:p>
        </w:tc>
      </w:tr>
      <w:tr w:rsidR="004E7D87" w14:paraId="5EE51818" w14:textId="77777777" w:rsidTr="00201CF7">
        <w:trPr>
          <w:trHeight w:val="294"/>
        </w:trPr>
        <w:tc>
          <w:tcPr>
            <w:tcW w:w="538" w:type="dxa"/>
            <w:gridSpan w:val="4"/>
            <w:tcBorders>
              <w:top w:val="single" w:sz="4" w:space="0" w:color="auto"/>
              <w:left w:val="single" w:sz="4" w:space="0" w:color="auto"/>
              <w:bottom w:val="single" w:sz="4" w:space="0" w:color="auto"/>
              <w:right w:val="single" w:sz="4" w:space="0" w:color="auto"/>
            </w:tcBorders>
            <w:hideMark/>
          </w:tcPr>
          <w:p w14:paraId="34CF05DE" w14:textId="77777777" w:rsidR="007C1390" w:rsidRDefault="007C1390">
            <w:pPr>
              <w:tabs>
                <w:tab w:val="left" w:pos="1982"/>
              </w:tabs>
              <w:jc w:val="center"/>
              <w:rPr>
                <w:rFonts w:cstheme="minorHAnsi"/>
                <w:sz w:val="20"/>
                <w:szCs w:val="20"/>
              </w:rPr>
            </w:pPr>
            <w:r>
              <w:rPr>
                <w:rFonts w:cstheme="minorHAnsi"/>
                <w:sz w:val="20"/>
                <w:szCs w:val="20"/>
                <w:lang w:val="id-ID"/>
              </w:rPr>
              <w:t>2</w:t>
            </w:r>
            <w:r>
              <w:rPr>
                <w:rFonts w:cstheme="minorHAnsi"/>
                <w:sz w:val="20"/>
                <w:szCs w:val="20"/>
              </w:rPr>
              <w:t>.2</w:t>
            </w:r>
          </w:p>
        </w:tc>
        <w:tc>
          <w:tcPr>
            <w:tcW w:w="2654" w:type="dxa"/>
            <w:gridSpan w:val="35"/>
            <w:tcBorders>
              <w:top w:val="single" w:sz="4" w:space="0" w:color="auto"/>
              <w:left w:val="single" w:sz="4" w:space="0" w:color="auto"/>
              <w:bottom w:val="single" w:sz="4" w:space="0" w:color="auto"/>
              <w:right w:val="single" w:sz="4" w:space="0" w:color="auto"/>
            </w:tcBorders>
            <w:hideMark/>
          </w:tcPr>
          <w:p w14:paraId="0520ECCB" w14:textId="77777777" w:rsidR="007C1390" w:rsidRDefault="007C1390">
            <w:pPr>
              <w:tabs>
                <w:tab w:val="left" w:pos="1982"/>
              </w:tabs>
              <w:ind w:left="176"/>
              <w:rPr>
                <w:rFonts w:cstheme="minorHAnsi"/>
                <w:sz w:val="20"/>
                <w:szCs w:val="20"/>
                <w:lang w:val="id-ID"/>
              </w:rPr>
            </w:pPr>
            <w:r>
              <w:rPr>
                <w:rFonts w:cstheme="minorHAnsi"/>
                <w:sz w:val="20"/>
                <w:szCs w:val="20"/>
              </w:rPr>
              <w:t>Penanggungjawab, Pelaksana Program dan Kegiatan  serta nomor tlp dan atau  alamat yang dapat dihubungi.</w:t>
            </w:r>
            <w:r>
              <w:rPr>
                <w:rFonts w:cstheme="minorHAnsi"/>
                <w:sz w:val="20"/>
                <w:szCs w:val="20"/>
                <w:lang w:val="id-ID"/>
              </w:rPr>
              <w:t xml:space="preserve"> (RENSTRA/RENJA)</w:t>
            </w:r>
          </w:p>
        </w:tc>
        <w:tc>
          <w:tcPr>
            <w:tcW w:w="4324" w:type="dxa"/>
            <w:gridSpan w:val="44"/>
            <w:tcBorders>
              <w:top w:val="single" w:sz="4" w:space="0" w:color="auto"/>
              <w:left w:val="single" w:sz="4" w:space="0" w:color="auto"/>
              <w:bottom w:val="single" w:sz="4" w:space="0" w:color="auto"/>
              <w:right w:val="single" w:sz="4" w:space="0" w:color="auto"/>
            </w:tcBorders>
          </w:tcPr>
          <w:p w14:paraId="5B28E4BD" w14:textId="77777777" w:rsidR="007C1390" w:rsidRDefault="007C1390">
            <w:pPr>
              <w:ind w:left="35"/>
              <w:rPr>
                <w:rFonts w:cstheme="minorHAnsi"/>
                <w:sz w:val="20"/>
                <w:szCs w:val="20"/>
                <w:lang w:val="id-ID"/>
              </w:rPr>
            </w:pPr>
            <w:r>
              <w:rPr>
                <w:rFonts w:cstheme="minorHAnsi"/>
                <w:sz w:val="20"/>
                <w:szCs w:val="20"/>
                <w:lang w:val="id-ID"/>
              </w:rPr>
              <w:t xml:space="preserve">1. </w:t>
            </w:r>
            <w:r>
              <w:rPr>
                <w:rFonts w:cstheme="minorHAnsi"/>
                <w:sz w:val="20"/>
                <w:szCs w:val="20"/>
              </w:rPr>
              <w:t>Program Penunjang Urusan Pemerintah Daerah</w:t>
            </w:r>
            <w:r>
              <w:rPr>
                <w:rFonts w:cstheme="minorHAnsi"/>
                <w:sz w:val="20"/>
                <w:szCs w:val="20"/>
                <w:lang w:val="id-ID"/>
              </w:rPr>
              <w:t xml:space="preserve"> Penanggung jawab bagian sekretariat</w:t>
            </w:r>
          </w:p>
          <w:p w14:paraId="4ADBFAF4" w14:textId="77777777" w:rsidR="007C1390" w:rsidRDefault="007C1390">
            <w:pPr>
              <w:ind w:left="35"/>
              <w:rPr>
                <w:rFonts w:cstheme="minorHAnsi"/>
                <w:sz w:val="20"/>
                <w:szCs w:val="20"/>
                <w:lang w:val="id-ID"/>
              </w:rPr>
            </w:pPr>
            <w:r>
              <w:rPr>
                <w:rFonts w:cstheme="minorHAnsi"/>
                <w:sz w:val="20"/>
                <w:szCs w:val="20"/>
                <w:lang w:val="id-ID"/>
              </w:rPr>
              <w:t xml:space="preserve">2. Program </w:t>
            </w:r>
            <w:r>
              <w:rPr>
                <w:rFonts w:cstheme="minorHAnsi"/>
                <w:sz w:val="20"/>
                <w:szCs w:val="20"/>
              </w:rPr>
              <w:t xml:space="preserve"> Kepegawaian Daerah</w:t>
            </w:r>
            <w:r>
              <w:rPr>
                <w:rFonts w:cstheme="minorHAnsi"/>
                <w:sz w:val="20"/>
                <w:szCs w:val="20"/>
                <w:lang w:val="id-ID"/>
              </w:rPr>
              <w:t>, penanggung jawab bidang pengadaan, pemberhentian dan informasi, Bidang Mutasi, Promosi, Penilaian Kinerja dan Penghargaan</w:t>
            </w:r>
          </w:p>
          <w:p w14:paraId="743749BD" w14:textId="77777777" w:rsidR="007C1390" w:rsidRDefault="007C1390">
            <w:pPr>
              <w:ind w:left="35"/>
              <w:rPr>
                <w:rFonts w:cstheme="minorHAnsi"/>
                <w:sz w:val="20"/>
                <w:szCs w:val="20"/>
              </w:rPr>
            </w:pPr>
            <w:r>
              <w:rPr>
                <w:rFonts w:cstheme="minorHAnsi"/>
                <w:sz w:val="20"/>
                <w:szCs w:val="20"/>
                <w:lang w:val="id-ID"/>
              </w:rPr>
              <w:t>3. Program  Pengembangan Sumber Daya Manusia, penanggungjawab Bidang Pengembangan SDM Aparatur</w:t>
            </w:r>
          </w:p>
          <w:p w14:paraId="0814D578" w14:textId="77777777" w:rsidR="007C1390" w:rsidRDefault="007C1390">
            <w:pPr>
              <w:tabs>
                <w:tab w:val="left" w:pos="310"/>
                <w:tab w:val="left" w:pos="1982"/>
              </w:tabs>
              <w:ind w:left="35"/>
              <w:rPr>
                <w:rFonts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224E0F2C" w14:textId="77777777" w:rsidR="007C1390" w:rsidRDefault="007C1390">
            <w:pPr>
              <w:tabs>
                <w:tab w:val="left" w:pos="1982"/>
              </w:tabs>
              <w:ind w:firstLine="37"/>
              <w:rPr>
                <w:rFonts w:cstheme="minorHAnsi"/>
                <w:sz w:val="20"/>
                <w:szCs w:val="20"/>
                <w:lang w:val="id-ID"/>
              </w:rPr>
            </w:pPr>
            <w:r>
              <w:rPr>
                <w:rFonts w:cstheme="minorHAnsi"/>
                <w:sz w:val="20"/>
                <w:szCs w:val="20"/>
                <w:lang w:val="id-ID"/>
              </w:rPr>
              <w:t>Subbag Program</w:t>
            </w:r>
          </w:p>
        </w:tc>
        <w:tc>
          <w:tcPr>
            <w:tcW w:w="1793" w:type="dxa"/>
            <w:gridSpan w:val="22"/>
            <w:tcBorders>
              <w:top w:val="single" w:sz="4" w:space="0" w:color="auto"/>
              <w:left w:val="single" w:sz="4" w:space="0" w:color="auto"/>
              <w:bottom w:val="single" w:sz="4" w:space="0" w:color="auto"/>
              <w:right w:val="single" w:sz="4" w:space="0" w:color="auto"/>
            </w:tcBorders>
            <w:hideMark/>
          </w:tcPr>
          <w:p w14:paraId="27A8D5C4" w14:textId="77777777" w:rsidR="007C1390" w:rsidRDefault="007C1390">
            <w:pPr>
              <w:tabs>
                <w:tab w:val="left" w:pos="1982"/>
              </w:tabs>
              <w:ind w:hanging="720"/>
              <w:rPr>
                <w:rFonts w:cstheme="minorHAnsi"/>
                <w:sz w:val="20"/>
                <w:szCs w:val="20"/>
              </w:rPr>
            </w:pPr>
            <w:r>
              <w:rPr>
                <w:rFonts w:cstheme="minorHAnsi"/>
                <w:sz w:val="20"/>
                <w:szCs w:val="20"/>
              </w:rPr>
              <w:t>2021,</w:t>
            </w:r>
            <w:r>
              <w:rPr>
                <w:rFonts w:cstheme="minorHAnsi"/>
                <w:sz w:val="20"/>
                <w:szCs w:val="20"/>
                <w:lang w:val="id-ID"/>
              </w:rPr>
              <w:t>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131D7E52"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6D83D984" w14:textId="77777777" w:rsidR="007C1390" w:rsidRDefault="007C1390" w:rsidP="00DE3E25">
            <w:pPr>
              <w:rPr>
                <w:rFonts w:cstheme="minorHAnsi"/>
                <w:sz w:val="20"/>
                <w:szCs w:val="20"/>
              </w:rPr>
            </w:pPr>
            <w:r>
              <w:rPr>
                <w:rFonts w:cstheme="minorHAnsi"/>
                <w:sz w:val="20"/>
                <w:szCs w:val="20"/>
              </w:rPr>
              <w:t>Selama Berlaku</w:t>
            </w:r>
          </w:p>
        </w:tc>
        <w:tc>
          <w:tcPr>
            <w:tcW w:w="2701" w:type="dxa"/>
            <w:gridSpan w:val="18"/>
            <w:tcBorders>
              <w:top w:val="single" w:sz="4" w:space="0" w:color="auto"/>
              <w:left w:val="single" w:sz="4" w:space="0" w:color="auto"/>
              <w:bottom w:val="single" w:sz="4" w:space="0" w:color="auto"/>
              <w:right w:val="single" w:sz="4" w:space="0" w:color="auto"/>
            </w:tcBorders>
          </w:tcPr>
          <w:p w14:paraId="763C92F6" w14:textId="77777777" w:rsidR="007C1390" w:rsidRDefault="00000000">
            <w:pPr>
              <w:tabs>
                <w:tab w:val="left" w:pos="1982"/>
              </w:tabs>
              <w:ind w:left="-1"/>
              <w:rPr>
                <w:rFonts w:cstheme="minorHAnsi"/>
                <w:sz w:val="20"/>
                <w:szCs w:val="20"/>
              </w:rPr>
            </w:pPr>
            <w:hyperlink r:id="rId307" w:history="1">
              <w:r w:rsidR="007C1390">
                <w:rPr>
                  <w:rStyle w:val="Hyperlink"/>
                  <w:rFonts w:cstheme="minorHAnsi"/>
                  <w:sz w:val="20"/>
                  <w:szCs w:val="20"/>
                </w:rPr>
                <w:t>https://drive.google.com/drive/folders/13CrmUnMKXIA5hFaZib-SKg1j8w2Y6lsj?usp=sharing</w:t>
              </w:r>
            </w:hyperlink>
          </w:p>
          <w:p w14:paraId="0CDEEADF" w14:textId="77777777" w:rsidR="007C1390" w:rsidRDefault="007C1390">
            <w:pPr>
              <w:tabs>
                <w:tab w:val="left" w:pos="1982"/>
              </w:tabs>
              <w:ind w:left="-1"/>
              <w:rPr>
                <w:rFonts w:cstheme="minorHAnsi"/>
                <w:sz w:val="20"/>
                <w:szCs w:val="20"/>
              </w:rPr>
            </w:pPr>
          </w:p>
        </w:tc>
      </w:tr>
      <w:tr w:rsidR="004E7D87" w14:paraId="4535546B"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5DA3B92" w14:textId="77777777" w:rsidR="007C1390" w:rsidRDefault="007C1390">
            <w:pPr>
              <w:tabs>
                <w:tab w:val="left" w:pos="1982"/>
              </w:tabs>
              <w:jc w:val="center"/>
              <w:rPr>
                <w:rFonts w:cstheme="minorHAnsi"/>
                <w:sz w:val="20"/>
                <w:szCs w:val="20"/>
              </w:rPr>
            </w:pPr>
            <w:r>
              <w:rPr>
                <w:rFonts w:cstheme="minorHAnsi"/>
                <w:sz w:val="20"/>
                <w:szCs w:val="20"/>
                <w:lang w:val="id-ID"/>
              </w:rPr>
              <w:t>2</w:t>
            </w:r>
            <w:r>
              <w:rPr>
                <w:rFonts w:cstheme="minorHAnsi"/>
                <w:sz w:val="20"/>
                <w:szCs w:val="20"/>
              </w:rPr>
              <w:t>.3</w:t>
            </w:r>
          </w:p>
        </w:tc>
        <w:tc>
          <w:tcPr>
            <w:tcW w:w="2654" w:type="dxa"/>
            <w:gridSpan w:val="35"/>
            <w:tcBorders>
              <w:top w:val="single" w:sz="4" w:space="0" w:color="auto"/>
              <w:left w:val="single" w:sz="4" w:space="0" w:color="auto"/>
              <w:bottom w:val="single" w:sz="4" w:space="0" w:color="auto"/>
              <w:right w:val="single" w:sz="4" w:space="0" w:color="auto"/>
            </w:tcBorders>
            <w:hideMark/>
          </w:tcPr>
          <w:p w14:paraId="702C0443" w14:textId="77777777" w:rsidR="007C1390" w:rsidRDefault="007C1390">
            <w:pPr>
              <w:tabs>
                <w:tab w:val="left" w:pos="1982"/>
              </w:tabs>
              <w:ind w:left="181"/>
              <w:rPr>
                <w:rFonts w:cstheme="minorHAnsi"/>
                <w:sz w:val="20"/>
                <w:szCs w:val="20"/>
                <w:lang w:val="id-ID"/>
              </w:rPr>
            </w:pPr>
            <w:r>
              <w:rPr>
                <w:rFonts w:cstheme="minorHAnsi"/>
                <w:sz w:val="20"/>
                <w:szCs w:val="20"/>
                <w:lang w:val="id-ID"/>
              </w:rPr>
              <w:t>Perjanjian Kinerja BKPSDM 2023</w:t>
            </w:r>
          </w:p>
        </w:tc>
        <w:tc>
          <w:tcPr>
            <w:tcW w:w="4324" w:type="dxa"/>
            <w:gridSpan w:val="44"/>
            <w:tcBorders>
              <w:top w:val="single" w:sz="4" w:space="0" w:color="auto"/>
              <w:left w:val="single" w:sz="4" w:space="0" w:color="auto"/>
              <w:bottom w:val="single" w:sz="4" w:space="0" w:color="auto"/>
              <w:right w:val="single" w:sz="4" w:space="0" w:color="auto"/>
            </w:tcBorders>
            <w:hideMark/>
          </w:tcPr>
          <w:p w14:paraId="63AC6F54" w14:textId="77777777" w:rsidR="007C1390" w:rsidRDefault="007C1390">
            <w:pPr>
              <w:ind w:left="35" w:hanging="35"/>
              <w:rPr>
                <w:rFonts w:cstheme="minorHAnsi"/>
                <w:sz w:val="20"/>
                <w:szCs w:val="20"/>
                <w:lang w:val="id-ID"/>
              </w:rPr>
            </w:pPr>
            <w:r>
              <w:rPr>
                <w:rFonts w:cstheme="minorHAnsi"/>
                <w:sz w:val="20"/>
                <w:szCs w:val="20"/>
                <w:lang w:val="id-ID"/>
              </w:rPr>
              <w:t xml:space="preserve">Perjanjian kinerja berisi terkait informasi tentang Indikator Kinerja Utama, Tujuan, Target dan Sasaran sesuai dengan yang ditetapkan sebagaimana yang termaktub dalam Renstra dan Renja yang menjadi Komitmen BKPSDM untuk </w:t>
            </w:r>
            <w:r>
              <w:rPr>
                <w:rFonts w:cstheme="minorHAnsi"/>
                <w:sz w:val="20"/>
                <w:szCs w:val="20"/>
                <w:lang w:val="id-ID"/>
              </w:rPr>
              <w:lastRenderedPageBreak/>
              <w:t>diwujudkan. Perjanjian Kinerja tersebut dilakukan oleh pimpinan dan seluruh staf PNS lingkup BKPSDM Kabupaten Kepulauan Selayar</w:t>
            </w:r>
          </w:p>
        </w:tc>
        <w:tc>
          <w:tcPr>
            <w:tcW w:w="2631" w:type="dxa"/>
            <w:gridSpan w:val="38"/>
            <w:tcBorders>
              <w:top w:val="single" w:sz="4" w:space="0" w:color="auto"/>
              <w:left w:val="single" w:sz="4" w:space="0" w:color="auto"/>
              <w:bottom w:val="single" w:sz="4" w:space="0" w:color="auto"/>
              <w:right w:val="single" w:sz="4" w:space="0" w:color="auto"/>
            </w:tcBorders>
            <w:hideMark/>
          </w:tcPr>
          <w:p w14:paraId="6937E66B" w14:textId="77777777" w:rsidR="007C1390" w:rsidRDefault="007C1390">
            <w:pPr>
              <w:tabs>
                <w:tab w:val="left" w:pos="1982"/>
              </w:tabs>
              <w:rPr>
                <w:rFonts w:cstheme="minorHAnsi"/>
                <w:sz w:val="20"/>
                <w:szCs w:val="20"/>
                <w:lang w:val="id-ID"/>
              </w:rPr>
            </w:pPr>
            <w:r>
              <w:rPr>
                <w:rFonts w:cstheme="minorHAnsi"/>
                <w:sz w:val="20"/>
                <w:szCs w:val="20"/>
                <w:lang w:val="id-ID"/>
              </w:rPr>
              <w:lastRenderedPageBreak/>
              <w:t>Subbag Umum, Kepegawaian dan Hukum</w:t>
            </w:r>
          </w:p>
        </w:tc>
        <w:tc>
          <w:tcPr>
            <w:tcW w:w="1793" w:type="dxa"/>
            <w:gridSpan w:val="22"/>
            <w:tcBorders>
              <w:top w:val="single" w:sz="4" w:space="0" w:color="auto"/>
              <w:left w:val="single" w:sz="4" w:space="0" w:color="auto"/>
              <w:bottom w:val="single" w:sz="4" w:space="0" w:color="auto"/>
              <w:right w:val="single" w:sz="4" w:space="0" w:color="auto"/>
            </w:tcBorders>
            <w:hideMark/>
          </w:tcPr>
          <w:p w14:paraId="208F8F35" w14:textId="77777777" w:rsidR="007C1390" w:rsidRDefault="007C1390">
            <w:pPr>
              <w:tabs>
                <w:tab w:val="left" w:pos="1982"/>
              </w:tabs>
              <w:ind w:hanging="720"/>
              <w:rPr>
                <w:rFonts w:cstheme="minorHAnsi"/>
                <w:sz w:val="20"/>
                <w:szCs w:val="20"/>
                <w:lang w:val="id-ID"/>
              </w:rPr>
            </w:pPr>
            <w:r>
              <w:rPr>
                <w:rFonts w:cstheme="minorHAnsi"/>
                <w:sz w:val="20"/>
                <w:szCs w:val="20"/>
                <w:lang w:val="id-ID"/>
              </w:rPr>
              <w:t>2023, 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3E75B327"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4466C346" w14:textId="77777777" w:rsidR="007C1390" w:rsidRDefault="007C1390">
            <w:pPr>
              <w:tabs>
                <w:tab w:val="left" w:pos="1982"/>
              </w:tabs>
              <w:ind w:hanging="832"/>
              <w:rPr>
                <w:rFonts w:cstheme="minorHAnsi"/>
                <w:sz w:val="20"/>
                <w:szCs w:val="20"/>
              </w:rPr>
            </w:pPr>
            <w:r>
              <w:rPr>
                <w:rFonts w:cstheme="minorHAnsi"/>
                <w:sz w:val="20"/>
                <w:szCs w:val="20"/>
                <w:lang w:val="id-ID"/>
              </w:rPr>
              <w:t>1 Tahun</w:t>
            </w:r>
          </w:p>
        </w:tc>
        <w:tc>
          <w:tcPr>
            <w:tcW w:w="2701" w:type="dxa"/>
            <w:gridSpan w:val="18"/>
            <w:tcBorders>
              <w:top w:val="single" w:sz="4" w:space="0" w:color="auto"/>
              <w:left w:val="single" w:sz="4" w:space="0" w:color="auto"/>
              <w:bottom w:val="single" w:sz="4" w:space="0" w:color="auto"/>
              <w:right w:val="single" w:sz="4" w:space="0" w:color="auto"/>
            </w:tcBorders>
          </w:tcPr>
          <w:p w14:paraId="355E21AF" w14:textId="77777777" w:rsidR="007C1390" w:rsidRDefault="00000000">
            <w:pPr>
              <w:tabs>
                <w:tab w:val="left" w:pos="1982"/>
              </w:tabs>
              <w:rPr>
                <w:rFonts w:cstheme="minorHAnsi"/>
                <w:sz w:val="20"/>
                <w:szCs w:val="20"/>
              </w:rPr>
            </w:pPr>
            <w:hyperlink r:id="rId308" w:history="1">
              <w:r w:rsidR="007C1390">
                <w:rPr>
                  <w:rStyle w:val="Hyperlink"/>
                  <w:rFonts w:cstheme="minorHAnsi"/>
                  <w:sz w:val="20"/>
                  <w:szCs w:val="20"/>
                </w:rPr>
                <w:t>https://drive.google.com/drive/folders/13CrmUnMKXIA5hFaZib-SKg1j8w2Y6lsj?usp=sharing</w:t>
              </w:r>
            </w:hyperlink>
          </w:p>
          <w:p w14:paraId="773EF476" w14:textId="77777777" w:rsidR="007C1390" w:rsidRDefault="007C1390">
            <w:pPr>
              <w:tabs>
                <w:tab w:val="left" w:pos="1982"/>
              </w:tabs>
              <w:ind w:left="-1"/>
              <w:rPr>
                <w:rFonts w:cstheme="minorHAnsi"/>
                <w:sz w:val="20"/>
                <w:szCs w:val="20"/>
              </w:rPr>
            </w:pPr>
          </w:p>
        </w:tc>
      </w:tr>
      <w:tr w:rsidR="004E7D87" w14:paraId="3D749BAB"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29F468F6" w14:textId="77777777" w:rsidR="007C1390" w:rsidRDefault="007C1390">
            <w:pPr>
              <w:tabs>
                <w:tab w:val="left" w:pos="1982"/>
              </w:tabs>
              <w:ind w:left="22"/>
              <w:jc w:val="center"/>
              <w:rPr>
                <w:rFonts w:cstheme="minorHAnsi"/>
                <w:sz w:val="20"/>
                <w:szCs w:val="20"/>
                <w:lang w:val="id-ID"/>
              </w:rPr>
            </w:pPr>
            <w:r>
              <w:rPr>
                <w:rFonts w:cstheme="minorHAnsi"/>
                <w:sz w:val="20"/>
                <w:szCs w:val="20"/>
                <w:lang w:val="id-ID"/>
              </w:rPr>
              <w:t>2</w:t>
            </w:r>
            <w:r>
              <w:rPr>
                <w:rFonts w:cstheme="minorHAnsi"/>
                <w:sz w:val="20"/>
                <w:szCs w:val="20"/>
              </w:rPr>
              <w:t>.</w:t>
            </w:r>
            <w:r>
              <w:rPr>
                <w:rFonts w:cstheme="minorHAnsi"/>
                <w:sz w:val="20"/>
                <w:szCs w:val="20"/>
                <w:lang w:val="id-ID"/>
              </w:rPr>
              <w:t>4</w:t>
            </w:r>
          </w:p>
        </w:tc>
        <w:tc>
          <w:tcPr>
            <w:tcW w:w="2654" w:type="dxa"/>
            <w:gridSpan w:val="35"/>
            <w:tcBorders>
              <w:top w:val="single" w:sz="4" w:space="0" w:color="auto"/>
              <w:left w:val="single" w:sz="4" w:space="0" w:color="auto"/>
              <w:bottom w:val="single" w:sz="4" w:space="0" w:color="auto"/>
              <w:right w:val="single" w:sz="4" w:space="0" w:color="auto"/>
            </w:tcBorders>
            <w:hideMark/>
          </w:tcPr>
          <w:p w14:paraId="206B61E9" w14:textId="77777777" w:rsidR="007C1390" w:rsidRDefault="007C1390">
            <w:pPr>
              <w:tabs>
                <w:tab w:val="left" w:pos="1982"/>
              </w:tabs>
              <w:ind w:left="176"/>
              <w:rPr>
                <w:rFonts w:cstheme="minorHAnsi"/>
                <w:sz w:val="20"/>
                <w:szCs w:val="20"/>
                <w:lang w:val="id-ID"/>
              </w:rPr>
            </w:pPr>
            <w:r>
              <w:rPr>
                <w:rFonts w:cstheme="minorHAnsi"/>
                <w:sz w:val="20"/>
                <w:szCs w:val="20"/>
              </w:rPr>
              <w:t>Jadwal Pelaksanaan Program/Kegiatan</w:t>
            </w:r>
            <w:r>
              <w:rPr>
                <w:rFonts w:cstheme="minorHAnsi"/>
                <w:sz w:val="20"/>
                <w:szCs w:val="20"/>
                <w:lang w:val="id-ID"/>
              </w:rPr>
              <w:t xml:space="preserve"> (RENSTRA/RENJA)</w:t>
            </w:r>
          </w:p>
        </w:tc>
        <w:tc>
          <w:tcPr>
            <w:tcW w:w="4324" w:type="dxa"/>
            <w:gridSpan w:val="44"/>
            <w:tcBorders>
              <w:top w:val="single" w:sz="4" w:space="0" w:color="auto"/>
              <w:left w:val="single" w:sz="4" w:space="0" w:color="auto"/>
              <w:bottom w:val="single" w:sz="4" w:space="0" w:color="auto"/>
              <w:right w:val="single" w:sz="4" w:space="0" w:color="auto"/>
            </w:tcBorders>
            <w:hideMark/>
          </w:tcPr>
          <w:p w14:paraId="5297F87E" w14:textId="77777777" w:rsidR="007C1390" w:rsidRDefault="007C1390">
            <w:pPr>
              <w:tabs>
                <w:tab w:val="left" w:pos="1982"/>
              </w:tabs>
              <w:rPr>
                <w:rFonts w:cstheme="minorHAnsi"/>
                <w:sz w:val="20"/>
                <w:szCs w:val="20"/>
              </w:rPr>
            </w:pPr>
            <w:r>
              <w:rPr>
                <w:rFonts w:cstheme="minorHAnsi"/>
                <w:sz w:val="20"/>
                <w:szCs w:val="20"/>
              </w:rPr>
              <w:t xml:space="preserve">Jadwal Pelaksana Program dan kegiatan </w:t>
            </w:r>
            <w:r>
              <w:rPr>
                <w:rFonts w:cstheme="minorHAnsi"/>
                <w:sz w:val="20"/>
                <w:szCs w:val="20"/>
                <w:lang w:val="id-ID"/>
              </w:rPr>
              <w:t xml:space="preserve">BKPSDM dilaksanakan selama 5 (lima) tahun dengan pelaksanaan program/kegiatan setiap satu tahun anggaran.  </w:t>
            </w:r>
          </w:p>
        </w:tc>
        <w:tc>
          <w:tcPr>
            <w:tcW w:w="2631" w:type="dxa"/>
            <w:gridSpan w:val="38"/>
            <w:tcBorders>
              <w:top w:val="single" w:sz="4" w:space="0" w:color="auto"/>
              <w:left w:val="single" w:sz="4" w:space="0" w:color="auto"/>
              <w:bottom w:val="single" w:sz="4" w:space="0" w:color="auto"/>
              <w:right w:val="single" w:sz="4" w:space="0" w:color="auto"/>
            </w:tcBorders>
            <w:hideMark/>
          </w:tcPr>
          <w:p w14:paraId="2B24D33D" w14:textId="77777777" w:rsidR="007C1390" w:rsidRDefault="007C1390">
            <w:pPr>
              <w:tabs>
                <w:tab w:val="left" w:pos="1982"/>
              </w:tabs>
              <w:ind w:firstLine="37"/>
              <w:rPr>
                <w:rFonts w:cstheme="minorHAnsi"/>
                <w:sz w:val="20"/>
                <w:szCs w:val="20"/>
                <w:lang w:val="id-ID"/>
              </w:rPr>
            </w:pPr>
            <w:r>
              <w:rPr>
                <w:rFonts w:cstheme="minorHAnsi"/>
                <w:sz w:val="20"/>
                <w:szCs w:val="20"/>
                <w:lang w:val="id-ID"/>
              </w:rPr>
              <w:t>Subbag Program</w:t>
            </w:r>
          </w:p>
        </w:tc>
        <w:tc>
          <w:tcPr>
            <w:tcW w:w="1793" w:type="dxa"/>
            <w:gridSpan w:val="22"/>
            <w:tcBorders>
              <w:top w:val="single" w:sz="4" w:space="0" w:color="auto"/>
              <w:left w:val="single" w:sz="4" w:space="0" w:color="auto"/>
              <w:bottom w:val="single" w:sz="4" w:space="0" w:color="auto"/>
              <w:right w:val="single" w:sz="4" w:space="0" w:color="auto"/>
            </w:tcBorders>
            <w:hideMark/>
          </w:tcPr>
          <w:p w14:paraId="3EC8A05B" w14:textId="77777777" w:rsidR="007C1390" w:rsidRDefault="007C1390">
            <w:pPr>
              <w:tabs>
                <w:tab w:val="left" w:pos="1982"/>
              </w:tabs>
              <w:ind w:hanging="720"/>
              <w:rPr>
                <w:rFonts w:cstheme="minorHAnsi"/>
                <w:sz w:val="20"/>
                <w:szCs w:val="20"/>
              </w:rPr>
            </w:pPr>
            <w:r>
              <w:rPr>
                <w:rFonts w:cstheme="minorHAnsi"/>
                <w:sz w:val="20"/>
                <w:szCs w:val="20"/>
              </w:rPr>
              <w:t>2021,</w:t>
            </w:r>
            <w:r>
              <w:rPr>
                <w:rFonts w:cstheme="minorHAnsi"/>
                <w:sz w:val="20"/>
                <w:szCs w:val="20"/>
                <w:lang w:val="id-ID"/>
              </w:rPr>
              <w:t>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31BC8AB1"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tcPr>
          <w:p w14:paraId="292174A8" w14:textId="77777777" w:rsidR="007C1390" w:rsidRDefault="007C1390">
            <w:pPr>
              <w:tabs>
                <w:tab w:val="left" w:pos="1982"/>
              </w:tabs>
              <w:ind w:hanging="832"/>
              <w:rPr>
                <w:rFonts w:cstheme="minorHAnsi"/>
                <w:sz w:val="20"/>
                <w:szCs w:val="20"/>
                <w:lang w:val="id-ID"/>
              </w:rPr>
            </w:pPr>
            <w:r>
              <w:rPr>
                <w:rFonts w:cstheme="minorHAnsi"/>
                <w:sz w:val="20"/>
                <w:szCs w:val="20"/>
                <w:lang w:val="id-ID"/>
              </w:rPr>
              <w:t>5 Tahun</w:t>
            </w:r>
          </w:p>
          <w:p w14:paraId="03850808" w14:textId="77777777" w:rsidR="007C1390" w:rsidRDefault="007C1390">
            <w:pPr>
              <w:tabs>
                <w:tab w:val="left" w:pos="1982"/>
              </w:tabs>
              <w:ind w:hanging="832"/>
              <w:rPr>
                <w:rFonts w:cstheme="minorHAnsi"/>
                <w:sz w:val="20"/>
                <w:szCs w:val="20"/>
                <w:lang w:val="id-ID"/>
              </w:rPr>
            </w:pPr>
          </w:p>
        </w:tc>
        <w:tc>
          <w:tcPr>
            <w:tcW w:w="2701" w:type="dxa"/>
            <w:gridSpan w:val="18"/>
            <w:tcBorders>
              <w:top w:val="single" w:sz="4" w:space="0" w:color="auto"/>
              <w:left w:val="single" w:sz="4" w:space="0" w:color="auto"/>
              <w:bottom w:val="single" w:sz="4" w:space="0" w:color="auto"/>
              <w:right w:val="single" w:sz="4" w:space="0" w:color="auto"/>
            </w:tcBorders>
          </w:tcPr>
          <w:p w14:paraId="2191DAD3" w14:textId="77777777" w:rsidR="007C1390" w:rsidRDefault="00000000">
            <w:pPr>
              <w:tabs>
                <w:tab w:val="left" w:pos="1982"/>
              </w:tabs>
              <w:rPr>
                <w:rFonts w:cstheme="minorHAnsi"/>
                <w:sz w:val="20"/>
                <w:szCs w:val="20"/>
              </w:rPr>
            </w:pPr>
            <w:hyperlink r:id="rId309" w:history="1">
              <w:r w:rsidR="007C1390">
                <w:rPr>
                  <w:rStyle w:val="Hyperlink"/>
                  <w:rFonts w:cstheme="minorHAnsi"/>
                  <w:sz w:val="20"/>
                  <w:szCs w:val="20"/>
                </w:rPr>
                <w:t>https://drive.google.com/drive/folders/13CrmUnMKXIA5hFaZib-SKg1j8w2Y6lsj?usp=sharing</w:t>
              </w:r>
            </w:hyperlink>
          </w:p>
          <w:p w14:paraId="738481CD" w14:textId="77777777" w:rsidR="007C1390" w:rsidRDefault="007C1390">
            <w:pPr>
              <w:tabs>
                <w:tab w:val="left" w:pos="1982"/>
              </w:tabs>
              <w:rPr>
                <w:rFonts w:cstheme="minorHAnsi"/>
                <w:sz w:val="20"/>
                <w:szCs w:val="20"/>
              </w:rPr>
            </w:pPr>
          </w:p>
        </w:tc>
      </w:tr>
      <w:tr w:rsidR="004E7D87" w14:paraId="292782C3"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3D84D540" w14:textId="77777777" w:rsidR="007C1390" w:rsidRDefault="007C1390">
            <w:pPr>
              <w:tabs>
                <w:tab w:val="left" w:pos="1982"/>
              </w:tabs>
              <w:jc w:val="center"/>
              <w:rPr>
                <w:rFonts w:cstheme="minorHAnsi"/>
                <w:sz w:val="20"/>
                <w:szCs w:val="20"/>
              </w:rPr>
            </w:pPr>
            <w:r>
              <w:rPr>
                <w:rFonts w:cstheme="minorHAnsi"/>
                <w:sz w:val="20"/>
                <w:szCs w:val="20"/>
                <w:lang w:val="id-ID"/>
              </w:rPr>
              <w:t>2</w:t>
            </w:r>
            <w:r>
              <w:rPr>
                <w:rFonts w:cstheme="minorHAnsi"/>
                <w:sz w:val="20"/>
                <w:szCs w:val="20"/>
              </w:rPr>
              <w:t>.5</w:t>
            </w:r>
          </w:p>
        </w:tc>
        <w:tc>
          <w:tcPr>
            <w:tcW w:w="2654" w:type="dxa"/>
            <w:gridSpan w:val="35"/>
            <w:tcBorders>
              <w:top w:val="single" w:sz="4" w:space="0" w:color="auto"/>
              <w:left w:val="single" w:sz="4" w:space="0" w:color="auto"/>
              <w:bottom w:val="single" w:sz="4" w:space="0" w:color="auto"/>
              <w:right w:val="single" w:sz="4" w:space="0" w:color="auto"/>
            </w:tcBorders>
            <w:hideMark/>
          </w:tcPr>
          <w:p w14:paraId="2BF5C1D5" w14:textId="77777777" w:rsidR="007C1390" w:rsidRDefault="007C1390">
            <w:pPr>
              <w:tabs>
                <w:tab w:val="left" w:pos="1982"/>
              </w:tabs>
              <w:ind w:left="176"/>
              <w:rPr>
                <w:rFonts w:cstheme="minorHAnsi"/>
                <w:sz w:val="20"/>
                <w:szCs w:val="20"/>
              </w:rPr>
            </w:pPr>
            <w:r>
              <w:rPr>
                <w:rFonts w:cstheme="minorHAnsi"/>
                <w:sz w:val="20"/>
                <w:szCs w:val="20"/>
              </w:rPr>
              <w:t xml:space="preserve">Anggaran Program dan kegiatan meliputi Sumber dan Jumlah </w:t>
            </w:r>
          </w:p>
        </w:tc>
        <w:tc>
          <w:tcPr>
            <w:tcW w:w="4324" w:type="dxa"/>
            <w:gridSpan w:val="44"/>
            <w:tcBorders>
              <w:top w:val="single" w:sz="4" w:space="0" w:color="auto"/>
              <w:left w:val="single" w:sz="4" w:space="0" w:color="auto"/>
              <w:bottom w:val="single" w:sz="4" w:space="0" w:color="auto"/>
              <w:right w:val="single" w:sz="4" w:space="0" w:color="auto"/>
            </w:tcBorders>
            <w:hideMark/>
          </w:tcPr>
          <w:p w14:paraId="0E19CA18" w14:textId="77777777" w:rsidR="007C1390" w:rsidRDefault="007C1390">
            <w:pPr>
              <w:tabs>
                <w:tab w:val="left" w:pos="1982"/>
              </w:tabs>
              <w:rPr>
                <w:rFonts w:cstheme="minorHAnsi"/>
                <w:sz w:val="20"/>
                <w:szCs w:val="20"/>
              </w:rPr>
            </w:pPr>
            <w:r>
              <w:rPr>
                <w:rFonts w:cstheme="minorHAnsi"/>
                <w:sz w:val="20"/>
                <w:szCs w:val="20"/>
              </w:rPr>
              <w:t xml:space="preserve">Anggaran Program dan Kegiatan sebagaimana tertuang dalam DPA </w:t>
            </w:r>
            <w:r>
              <w:rPr>
                <w:rFonts w:cstheme="minorHAnsi"/>
                <w:sz w:val="20"/>
                <w:szCs w:val="20"/>
                <w:lang w:val="id-ID"/>
              </w:rPr>
              <w:t>BKPSDM</w:t>
            </w:r>
            <w:r>
              <w:rPr>
                <w:rFonts w:cstheme="minorHAnsi"/>
                <w:sz w:val="20"/>
                <w:szCs w:val="20"/>
              </w:rPr>
              <w:t xml:space="preserve"> T.A 2023.</w:t>
            </w:r>
          </w:p>
        </w:tc>
        <w:tc>
          <w:tcPr>
            <w:tcW w:w="2631" w:type="dxa"/>
            <w:gridSpan w:val="38"/>
            <w:tcBorders>
              <w:top w:val="single" w:sz="4" w:space="0" w:color="auto"/>
              <w:left w:val="single" w:sz="4" w:space="0" w:color="auto"/>
              <w:bottom w:val="single" w:sz="4" w:space="0" w:color="auto"/>
              <w:right w:val="single" w:sz="4" w:space="0" w:color="auto"/>
            </w:tcBorders>
            <w:hideMark/>
          </w:tcPr>
          <w:p w14:paraId="0E6AB9A9" w14:textId="77777777" w:rsidR="007C1390" w:rsidRDefault="007C1390">
            <w:pPr>
              <w:tabs>
                <w:tab w:val="left" w:pos="1982"/>
              </w:tabs>
              <w:rPr>
                <w:rFonts w:cstheme="minorHAnsi"/>
                <w:sz w:val="20"/>
                <w:szCs w:val="20"/>
                <w:lang w:val="id-ID"/>
              </w:rPr>
            </w:pPr>
            <w:r>
              <w:rPr>
                <w:rFonts w:cstheme="minorHAnsi"/>
                <w:sz w:val="20"/>
                <w:szCs w:val="20"/>
                <w:lang w:val="id-ID"/>
              </w:rPr>
              <w:t xml:space="preserve">Subbag Program, dan Subbag </w:t>
            </w:r>
            <w:r>
              <w:rPr>
                <w:rFonts w:cstheme="minorHAnsi"/>
                <w:sz w:val="20"/>
                <w:szCs w:val="20"/>
              </w:rPr>
              <w:t>Keuangan</w:t>
            </w:r>
            <w:r>
              <w:rPr>
                <w:rFonts w:cstheme="minorHAnsi"/>
                <w:sz w:val="20"/>
                <w:szCs w:val="20"/>
                <w:lang w:val="id-ID"/>
              </w:rPr>
              <w:t xml:space="preserve"> BKPSDM</w:t>
            </w:r>
          </w:p>
        </w:tc>
        <w:tc>
          <w:tcPr>
            <w:tcW w:w="1793" w:type="dxa"/>
            <w:gridSpan w:val="22"/>
            <w:tcBorders>
              <w:top w:val="single" w:sz="4" w:space="0" w:color="auto"/>
              <w:left w:val="single" w:sz="4" w:space="0" w:color="auto"/>
              <w:bottom w:val="single" w:sz="4" w:space="0" w:color="auto"/>
              <w:right w:val="single" w:sz="4" w:space="0" w:color="auto"/>
            </w:tcBorders>
            <w:hideMark/>
          </w:tcPr>
          <w:p w14:paraId="2F61520D" w14:textId="77777777" w:rsidR="007C1390" w:rsidRDefault="007C1390">
            <w:pPr>
              <w:tabs>
                <w:tab w:val="left" w:pos="1982"/>
              </w:tabs>
              <w:rPr>
                <w:rFonts w:cstheme="minorHAnsi"/>
                <w:sz w:val="20"/>
                <w:szCs w:val="20"/>
                <w:lang w:val="id-ID"/>
              </w:rPr>
            </w:pPr>
            <w:r>
              <w:rPr>
                <w:rFonts w:cstheme="minorHAnsi"/>
                <w:sz w:val="20"/>
                <w:szCs w:val="20"/>
                <w:lang w:val="id-ID"/>
              </w:rPr>
              <w:t>2022-</w:t>
            </w:r>
            <w:r>
              <w:rPr>
                <w:rFonts w:cstheme="minorHAnsi"/>
                <w:sz w:val="20"/>
                <w:szCs w:val="20"/>
              </w:rPr>
              <w:t>2023,</w:t>
            </w:r>
            <w:r>
              <w:rPr>
                <w:rFonts w:cstheme="minorHAnsi"/>
                <w:sz w:val="20"/>
                <w:szCs w:val="20"/>
                <w:lang w:val="id-ID"/>
              </w:rPr>
              <w:t>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43958567" w14:textId="77777777" w:rsidR="007C1390" w:rsidRDefault="007C1390">
            <w:pPr>
              <w:ind w:firstLine="29"/>
              <w:rPr>
                <w:rFonts w:cstheme="minorHAnsi"/>
                <w:sz w:val="20"/>
                <w:szCs w:val="20"/>
                <w:lang w:val="id-ID"/>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5A2BA199" w14:textId="77777777" w:rsidR="007C1390" w:rsidRPr="00DE3E25" w:rsidRDefault="007C1390" w:rsidP="00DE3E25">
            <w:pPr>
              <w:rPr>
                <w:rFonts w:cstheme="minorHAnsi"/>
                <w:sz w:val="20"/>
                <w:szCs w:val="20"/>
              </w:rPr>
            </w:pPr>
            <w:r w:rsidRPr="00DE3E25">
              <w:rPr>
                <w:rFonts w:cstheme="minorHAnsi"/>
                <w:sz w:val="20"/>
                <w:szCs w:val="20"/>
              </w:rPr>
              <w:t>1 Tahun</w:t>
            </w:r>
          </w:p>
        </w:tc>
        <w:tc>
          <w:tcPr>
            <w:tcW w:w="2701" w:type="dxa"/>
            <w:gridSpan w:val="18"/>
            <w:tcBorders>
              <w:top w:val="single" w:sz="4" w:space="0" w:color="auto"/>
              <w:left w:val="single" w:sz="4" w:space="0" w:color="auto"/>
              <w:bottom w:val="single" w:sz="4" w:space="0" w:color="auto"/>
              <w:right w:val="single" w:sz="4" w:space="0" w:color="auto"/>
            </w:tcBorders>
          </w:tcPr>
          <w:p w14:paraId="56E35AF9" w14:textId="77777777" w:rsidR="007C1390" w:rsidRDefault="00000000">
            <w:pPr>
              <w:tabs>
                <w:tab w:val="left" w:pos="1982"/>
              </w:tabs>
              <w:ind w:hanging="1"/>
              <w:rPr>
                <w:rFonts w:cstheme="minorHAnsi"/>
                <w:sz w:val="20"/>
                <w:szCs w:val="20"/>
              </w:rPr>
            </w:pPr>
            <w:hyperlink r:id="rId310" w:history="1">
              <w:r w:rsidR="007C1390">
                <w:rPr>
                  <w:rStyle w:val="Hyperlink"/>
                  <w:rFonts w:cstheme="minorHAnsi"/>
                  <w:sz w:val="20"/>
                  <w:szCs w:val="20"/>
                </w:rPr>
                <w:t>https://drive.google.com/drive/folders/13CrmUnMKXIA5hFaZib-SKg1j8w2Y6lsj?usp=sharing</w:t>
              </w:r>
            </w:hyperlink>
          </w:p>
          <w:p w14:paraId="6B25EDFA" w14:textId="77777777" w:rsidR="007C1390" w:rsidRDefault="007C1390">
            <w:pPr>
              <w:tabs>
                <w:tab w:val="left" w:pos="1982"/>
              </w:tabs>
              <w:ind w:hanging="1"/>
              <w:rPr>
                <w:rFonts w:cstheme="minorHAnsi"/>
                <w:sz w:val="20"/>
                <w:szCs w:val="20"/>
              </w:rPr>
            </w:pPr>
          </w:p>
        </w:tc>
      </w:tr>
      <w:tr w:rsidR="004E7D87" w14:paraId="3E4A0ADF" w14:textId="77777777" w:rsidTr="00201CF7">
        <w:trPr>
          <w:trHeight w:val="83"/>
        </w:trPr>
        <w:tc>
          <w:tcPr>
            <w:tcW w:w="538" w:type="dxa"/>
            <w:gridSpan w:val="4"/>
            <w:tcBorders>
              <w:top w:val="single" w:sz="4" w:space="0" w:color="auto"/>
              <w:left w:val="single" w:sz="4" w:space="0" w:color="auto"/>
              <w:bottom w:val="single" w:sz="4" w:space="0" w:color="auto"/>
              <w:right w:val="single" w:sz="4" w:space="0" w:color="auto"/>
            </w:tcBorders>
            <w:hideMark/>
          </w:tcPr>
          <w:p w14:paraId="6BD03EE4" w14:textId="77777777" w:rsidR="007C1390" w:rsidRDefault="007C1390">
            <w:pPr>
              <w:tabs>
                <w:tab w:val="left" w:pos="1982"/>
              </w:tabs>
              <w:jc w:val="center"/>
              <w:rPr>
                <w:rFonts w:cstheme="minorHAnsi"/>
                <w:sz w:val="20"/>
                <w:szCs w:val="20"/>
              </w:rPr>
            </w:pPr>
            <w:r>
              <w:rPr>
                <w:rFonts w:cstheme="minorHAnsi"/>
                <w:sz w:val="20"/>
                <w:szCs w:val="20"/>
              </w:rPr>
              <w:t>2.6</w:t>
            </w:r>
          </w:p>
        </w:tc>
        <w:tc>
          <w:tcPr>
            <w:tcW w:w="2654" w:type="dxa"/>
            <w:gridSpan w:val="35"/>
            <w:tcBorders>
              <w:top w:val="single" w:sz="4" w:space="0" w:color="auto"/>
              <w:left w:val="single" w:sz="4" w:space="0" w:color="auto"/>
              <w:bottom w:val="single" w:sz="4" w:space="0" w:color="auto"/>
              <w:right w:val="single" w:sz="4" w:space="0" w:color="auto"/>
            </w:tcBorders>
            <w:hideMark/>
          </w:tcPr>
          <w:p w14:paraId="2F0998AE" w14:textId="77777777" w:rsidR="007C1390" w:rsidRDefault="007C1390">
            <w:pPr>
              <w:tabs>
                <w:tab w:val="left" w:pos="1982"/>
              </w:tabs>
              <w:ind w:left="176"/>
              <w:rPr>
                <w:rFonts w:cstheme="minorHAnsi"/>
                <w:sz w:val="20"/>
                <w:szCs w:val="20"/>
                <w:lang w:val="id-ID"/>
              </w:rPr>
            </w:pPr>
            <w:r>
              <w:rPr>
                <w:rFonts w:cstheme="minorHAnsi"/>
                <w:sz w:val="20"/>
                <w:szCs w:val="20"/>
              </w:rPr>
              <w:t xml:space="preserve">Agenda Penting terkait pelaksanaan tugas </w:t>
            </w:r>
            <w:r>
              <w:rPr>
                <w:rFonts w:cstheme="minorHAnsi"/>
                <w:sz w:val="20"/>
                <w:szCs w:val="20"/>
                <w:lang w:val="id-ID"/>
              </w:rPr>
              <w:t>BKPSDM</w:t>
            </w:r>
          </w:p>
        </w:tc>
        <w:tc>
          <w:tcPr>
            <w:tcW w:w="4324" w:type="dxa"/>
            <w:gridSpan w:val="44"/>
            <w:tcBorders>
              <w:top w:val="single" w:sz="4" w:space="0" w:color="auto"/>
              <w:left w:val="single" w:sz="4" w:space="0" w:color="auto"/>
              <w:bottom w:val="single" w:sz="4" w:space="0" w:color="auto"/>
              <w:right w:val="single" w:sz="4" w:space="0" w:color="auto"/>
            </w:tcBorders>
          </w:tcPr>
          <w:p w14:paraId="1E331BC3" w14:textId="77777777" w:rsidR="007C1390" w:rsidRDefault="007C1390">
            <w:pPr>
              <w:tabs>
                <w:tab w:val="left" w:pos="1982"/>
              </w:tabs>
              <w:rPr>
                <w:rFonts w:cstheme="minorHAnsi"/>
                <w:sz w:val="20"/>
                <w:szCs w:val="20"/>
                <w:lang w:val="id-ID"/>
              </w:rPr>
            </w:pPr>
            <w:r>
              <w:rPr>
                <w:rFonts w:cstheme="minorHAnsi"/>
                <w:sz w:val="20"/>
                <w:szCs w:val="20"/>
              </w:rPr>
              <w:t xml:space="preserve">Jadwal Pelaksana Program dan kegiatan </w:t>
            </w:r>
            <w:r>
              <w:rPr>
                <w:rFonts w:cstheme="minorHAnsi"/>
                <w:sz w:val="20"/>
                <w:szCs w:val="20"/>
                <w:lang w:val="id-ID"/>
              </w:rPr>
              <w:t>BKPSDM Kepulauan Selayar terkait pengumuman CPNS/PPPK/Seleksi Terbuka, Kenaikan Pangkat, Pencantuman Gelar, Pelantikan dan Pengambilan Sumpah Jabatan</w:t>
            </w:r>
          </w:p>
          <w:p w14:paraId="29BCC56F" w14:textId="77777777" w:rsidR="007C1390" w:rsidRDefault="007C1390">
            <w:pPr>
              <w:tabs>
                <w:tab w:val="left" w:pos="1982"/>
              </w:tabs>
              <w:rPr>
                <w:rFonts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49EEF2A3" w14:textId="77777777" w:rsidR="007C1390" w:rsidRDefault="007C1390">
            <w:pPr>
              <w:tabs>
                <w:tab w:val="left" w:pos="1982"/>
              </w:tabs>
              <w:rPr>
                <w:rFonts w:cstheme="minorHAnsi"/>
                <w:sz w:val="20"/>
                <w:szCs w:val="20"/>
                <w:lang w:val="id-ID"/>
              </w:rPr>
            </w:pPr>
            <w:r>
              <w:rPr>
                <w:rFonts w:cstheme="minorHAnsi"/>
                <w:sz w:val="20"/>
                <w:szCs w:val="20"/>
                <w:lang w:val="id-ID"/>
              </w:rPr>
              <w:t>Sekretariat/Bidang</w:t>
            </w:r>
          </w:p>
        </w:tc>
        <w:tc>
          <w:tcPr>
            <w:tcW w:w="1793" w:type="dxa"/>
            <w:gridSpan w:val="22"/>
            <w:tcBorders>
              <w:top w:val="single" w:sz="4" w:space="0" w:color="auto"/>
              <w:left w:val="single" w:sz="4" w:space="0" w:color="auto"/>
              <w:bottom w:val="single" w:sz="4" w:space="0" w:color="auto"/>
              <w:right w:val="single" w:sz="4" w:space="0" w:color="auto"/>
            </w:tcBorders>
            <w:hideMark/>
          </w:tcPr>
          <w:p w14:paraId="6EDF43B5" w14:textId="77777777" w:rsidR="007C1390" w:rsidRDefault="007C1390">
            <w:pPr>
              <w:tabs>
                <w:tab w:val="left" w:pos="1982"/>
              </w:tabs>
              <w:rPr>
                <w:rFonts w:cstheme="minorHAnsi"/>
                <w:sz w:val="20"/>
                <w:szCs w:val="20"/>
                <w:lang w:val="id-ID"/>
              </w:rPr>
            </w:pPr>
            <w:r>
              <w:rPr>
                <w:rFonts w:cstheme="minorHAnsi"/>
                <w:sz w:val="20"/>
                <w:szCs w:val="20"/>
              </w:rPr>
              <w:t>2023,</w:t>
            </w:r>
            <w:r>
              <w:rPr>
                <w:rFonts w:cstheme="minorHAnsi"/>
                <w:sz w:val="20"/>
                <w:szCs w:val="20"/>
                <w:lang w:val="id-ID"/>
              </w:rPr>
              <w:t xml:space="preserve"> BKPSDM</w:t>
            </w:r>
          </w:p>
        </w:tc>
        <w:tc>
          <w:tcPr>
            <w:tcW w:w="2441" w:type="dxa"/>
            <w:gridSpan w:val="24"/>
            <w:tcBorders>
              <w:top w:val="single" w:sz="4" w:space="0" w:color="auto"/>
              <w:left w:val="single" w:sz="4" w:space="0" w:color="auto"/>
              <w:bottom w:val="single" w:sz="4" w:space="0" w:color="auto"/>
              <w:right w:val="single" w:sz="4" w:space="0" w:color="auto"/>
            </w:tcBorders>
            <w:hideMark/>
          </w:tcPr>
          <w:p w14:paraId="0635778F" w14:textId="77777777" w:rsidR="007C1390" w:rsidRDefault="007C1390">
            <w:pPr>
              <w:tabs>
                <w:tab w:val="left" w:pos="1982"/>
              </w:tabs>
              <w:rPr>
                <w:rFonts w:cstheme="minorHAnsi"/>
                <w:sz w:val="20"/>
                <w:szCs w:val="20"/>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4C3865B7" w14:textId="77777777" w:rsidR="007C1390" w:rsidRDefault="007C1390" w:rsidP="00DE3E25">
            <w:pPr>
              <w:rPr>
                <w:rFonts w:cstheme="minorHAnsi"/>
                <w:sz w:val="20"/>
                <w:szCs w:val="20"/>
              </w:rPr>
            </w:pPr>
            <w:r>
              <w:rPr>
                <w:rFonts w:cstheme="minorHAnsi"/>
                <w:sz w:val="20"/>
                <w:szCs w:val="20"/>
              </w:rPr>
              <w:t>Selama Berlaku</w:t>
            </w:r>
          </w:p>
        </w:tc>
        <w:tc>
          <w:tcPr>
            <w:tcW w:w="2701" w:type="dxa"/>
            <w:gridSpan w:val="18"/>
            <w:tcBorders>
              <w:top w:val="single" w:sz="4" w:space="0" w:color="auto"/>
              <w:left w:val="single" w:sz="4" w:space="0" w:color="auto"/>
              <w:bottom w:val="single" w:sz="4" w:space="0" w:color="auto"/>
              <w:right w:val="single" w:sz="4" w:space="0" w:color="auto"/>
            </w:tcBorders>
          </w:tcPr>
          <w:p w14:paraId="2AA3033C" w14:textId="77777777" w:rsidR="007C1390" w:rsidRDefault="00000000">
            <w:pPr>
              <w:tabs>
                <w:tab w:val="left" w:pos="1982"/>
              </w:tabs>
              <w:ind w:hanging="1"/>
              <w:rPr>
                <w:rFonts w:cstheme="minorHAnsi"/>
                <w:sz w:val="20"/>
                <w:szCs w:val="20"/>
              </w:rPr>
            </w:pPr>
            <w:hyperlink r:id="rId311" w:history="1">
              <w:r w:rsidR="007C1390">
                <w:rPr>
                  <w:rStyle w:val="Hyperlink"/>
                  <w:rFonts w:cstheme="minorHAnsi"/>
                  <w:sz w:val="20"/>
                  <w:szCs w:val="20"/>
                </w:rPr>
                <w:t>https://drive.google.com/drive/folders/13CrmUnMKXIA5hFaZib-SKg1j8w2Y6lsj?usp=sharing</w:t>
              </w:r>
            </w:hyperlink>
          </w:p>
          <w:p w14:paraId="4ABFE1E6" w14:textId="77777777" w:rsidR="007C1390" w:rsidRDefault="007C1390">
            <w:pPr>
              <w:tabs>
                <w:tab w:val="left" w:pos="1982"/>
              </w:tabs>
              <w:ind w:hanging="1"/>
              <w:rPr>
                <w:rFonts w:cstheme="minorHAnsi"/>
                <w:sz w:val="20"/>
                <w:szCs w:val="20"/>
              </w:rPr>
            </w:pPr>
          </w:p>
        </w:tc>
      </w:tr>
      <w:tr w:rsidR="004E7D87" w14:paraId="041C224A" w14:textId="77777777" w:rsidTr="00201CF7">
        <w:trPr>
          <w:trHeight w:val="1266"/>
        </w:trPr>
        <w:tc>
          <w:tcPr>
            <w:tcW w:w="538" w:type="dxa"/>
            <w:gridSpan w:val="4"/>
            <w:tcBorders>
              <w:top w:val="single" w:sz="4" w:space="0" w:color="auto"/>
              <w:left w:val="single" w:sz="4" w:space="0" w:color="auto"/>
              <w:bottom w:val="single" w:sz="4" w:space="0" w:color="auto"/>
              <w:right w:val="single" w:sz="4" w:space="0" w:color="auto"/>
            </w:tcBorders>
            <w:hideMark/>
          </w:tcPr>
          <w:p w14:paraId="398FF071" w14:textId="77777777" w:rsidR="007C1390" w:rsidRDefault="007C1390">
            <w:pPr>
              <w:tabs>
                <w:tab w:val="left" w:pos="1982"/>
              </w:tabs>
              <w:jc w:val="center"/>
              <w:rPr>
                <w:rFonts w:cstheme="minorHAnsi"/>
                <w:sz w:val="20"/>
                <w:szCs w:val="20"/>
              </w:rPr>
            </w:pPr>
            <w:r>
              <w:rPr>
                <w:rFonts w:cstheme="minorHAnsi"/>
                <w:sz w:val="20"/>
                <w:szCs w:val="20"/>
                <w:lang w:val="id-ID"/>
              </w:rPr>
              <w:t>2</w:t>
            </w:r>
            <w:r>
              <w:rPr>
                <w:rFonts w:cstheme="minorHAnsi"/>
                <w:sz w:val="20"/>
                <w:szCs w:val="20"/>
              </w:rPr>
              <w:t>.7</w:t>
            </w:r>
          </w:p>
        </w:tc>
        <w:tc>
          <w:tcPr>
            <w:tcW w:w="2654" w:type="dxa"/>
            <w:gridSpan w:val="35"/>
            <w:tcBorders>
              <w:top w:val="single" w:sz="4" w:space="0" w:color="auto"/>
              <w:left w:val="single" w:sz="4" w:space="0" w:color="auto"/>
              <w:bottom w:val="single" w:sz="4" w:space="0" w:color="auto"/>
              <w:right w:val="single" w:sz="4" w:space="0" w:color="auto"/>
            </w:tcBorders>
          </w:tcPr>
          <w:p w14:paraId="6207FA50" w14:textId="77777777" w:rsidR="007C1390" w:rsidRDefault="007C1390">
            <w:pPr>
              <w:tabs>
                <w:tab w:val="left" w:pos="1982"/>
              </w:tabs>
              <w:ind w:left="176"/>
              <w:rPr>
                <w:rFonts w:cstheme="minorHAnsi"/>
                <w:sz w:val="20"/>
                <w:szCs w:val="20"/>
                <w:lang w:val="id-ID"/>
              </w:rPr>
            </w:pPr>
            <w:r>
              <w:rPr>
                <w:rFonts w:cstheme="minorHAnsi"/>
                <w:sz w:val="20"/>
                <w:szCs w:val="20"/>
              </w:rPr>
              <w:t xml:space="preserve">Informasi khusus lainnya yang berkaitan langsung dengan hak-hak </w:t>
            </w:r>
            <w:r>
              <w:rPr>
                <w:rFonts w:cstheme="minorHAnsi"/>
                <w:sz w:val="20"/>
                <w:szCs w:val="20"/>
                <w:lang w:val="id-ID"/>
              </w:rPr>
              <w:t>pengembangan Karier PNS</w:t>
            </w:r>
          </w:p>
          <w:p w14:paraId="671AB20A" w14:textId="77777777" w:rsidR="007C1390" w:rsidRDefault="007C1390">
            <w:pPr>
              <w:rPr>
                <w:rFonts w:cstheme="minorHAnsi"/>
                <w:sz w:val="20"/>
                <w:szCs w:val="20"/>
              </w:rPr>
            </w:pPr>
          </w:p>
        </w:tc>
        <w:tc>
          <w:tcPr>
            <w:tcW w:w="4324" w:type="dxa"/>
            <w:gridSpan w:val="44"/>
            <w:tcBorders>
              <w:top w:val="single" w:sz="4" w:space="0" w:color="auto"/>
              <w:left w:val="single" w:sz="4" w:space="0" w:color="auto"/>
              <w:bottom w:val="single" w:sz="4" w:space="0" w:color="auto"/>
              <w:right w:val="single" w:sz="4" w:space="0" w:color="auto"/>
            </w:tcBorders>
          </w:tcPr>
          <w:p w14:paraId="062D27D1" w14:textId="77777777" w:rsidR="007C1390" w:rsidRDefault="007C1390" w:rsidP="00AE3EEF">
            <w:pPr>
              <w:pStyle w:val="ListParagraph"/>
              <w:numPr>
                <w:ilvl w:val="0"/>
                <w:numId w:val="33"/>
              </w:numPr>
              <w:ind w:left="309" w:hanging="309"/>
              <w:jc w:val="both"/>
              <w:rPr>
                <w:rFonts w:cstheme="minorHAnsi"/>
                <w:bCs/>
                <w:sz w:val="20"/>
                <w:szCs w:val="20"/>
              </w:rPr>
            </w:pPr>
            <w:r>
              <w:rPr>
                <w:rFonts w:cstheme="minorHAnsi"/>
                <w:bCs/>
                <w:sz w:val="20"/>
                <w:szCs w:val="20"/>
              </w:rPr>
              <w:t xml:space="preserve">Informasi Syarat </w:t>
            </w:r>
            <w:r>
              <w:rPr>
                <w:rFonts w:cstheme="minorHAnsi"/>
                <w:bCs/>
                <w:sz w:val="20"/>
                <w:szCs w:val="20"/>
                <w:lang w:val="id-ID"/>
              </w:rPr>
              <w:t>Pelaksanaan Tugas Belajar</w:t>
            </w:r>
          </w:p>
          <w:p w14:paraId="0D5D2BE9" w14:textId="77777777" w:rsidR="007C1390" w:rsidRDefault="007C1390" w:rsidP="00AE3EEF">
            <w:pPr>
              <w:pStyle w:val="ListParagraph"/>
              <w:numPr>
                <w:ilvl w:val="0"/>
                <w:numId w:val="33"/>
              </w:numPr>
              <w:ind w:left="309" w:hanging="309"/>
              <w:jc w:val="both"/>
              <w:rPr>
                <w:rFonts w:cstheme="minorHAnsi"/>
                <w:bCs/>
                <w:sz w:val="20"/>
                <w:szCs w:val="20"/>
              </w:rPr>
            </w:pPr>
            <w:r>
              <w:rPr>
                <w:rFonts w:cstheme="minorHAnsi"/>
                <w:bCs/>
                <w:sz w:val="20"/>
                <w:szCs w:val="20"/>
                <w:lang w:val="id-ID"/>
              </w:rPr>
              <w:t>Informasi Syarat Pelaksanaan Pengadaan CPNS/PPPK/Seleksi Terbuka JPTP</w:t>
            </w:r>
          </w:p>
          <w:p w14:paraId="4A6A38D9" w14:textId="77777777" w:rsidR="007C1390" w:rsidRDefault="007C1390" w:rsidP="00AE3EEF">
            <w:pPr>
              <w:pStyle w:val="ListParagraph"/>
              <w:numPr>
                <w:ilvl w:val="0"/>
                <w:numId w:val="33"/>
              </w:numPr>
              <w:ind w:left="309" w:hanging="309"/>
              <w:jc w:val="both"/>
              <w:rPr>
                <w:rFonts w:cstheme="minorHAnsi"/>
                <w:bCs/>
                <w:sz w:val="20"/>
                <w:szCs w:val="20"/>
              </w:rPr>
            </w:pPr>
            <w:r>
              <w:rPr>
                <w:rFonts w:cstheme="minorHAnsi"/>
                <w:bCs/>
                <w:sz w:val="20"/>
                <w:szCs w:val="20"/>
                <w:lang w:val="id-ID"/>
              </w:rPr>
              <w:t>Informasi syarat kenaikan Pangkat</w:t>
            </w:r>
          </w:p>
          <w:p w14:paraId="6813C74E" w14:textId="77777777" w:rsidR="007C1390" w:rsidRDefault="007C1390" w:rsidP="00AE3EEF">
            <w:pPr>
              <w:pStyle w:val="ListParagraph"/>
              <w:numPr>
                <w:ilvl w:val="0"/>
                <w:numId w:val="33"/>
              </w:numPr>
              <w:ind w:left="309" w:hanging="309"/>
              <w:jc w:val="both"/>
              <w:rPr>
                <w:rFonts w:cstheme="minorHAnsi"/>
                <w:bCs/>
                <w:sz w:val="20"/>
                <w:szCs w:val="20"/>
              </w:rPr>
            </w:pPr>
            <w:r>
              <w:rPr>
                <w:rFonts w:cstheme="minorHAnsi"/>
                <w:bCs/>
                <w:sz w:val="20"/>
                <w:szCs w:val="20"/>
                <w:lang w:val="id-ID"/>
              </w:rPr>
              <w:t>Informasi syarat pencantuman gelar</w:t>
            </w:r>
          </w:p>
          <w:p w14:paraId="59D1D972" w14:textId="77777777" w:rsidR="007C1390" w:rsidRDefault="007C1390">
            <w:pPr>
              <w:tabs>
                <w:tab w:val="left" w:pos="3094"/>
              </w:tabs>
            </w:pPr>
          </w:p>
        </w:tc>
        <w:tc>
          <w:tcPr>
            <w:tcW w:w="2631" w:type="dxa"/>
            <w:gridSpan w:val="38"/>
            <w:tcBorders>
              <w:top w:val="single" w:sz="4" w:space="0" w:color="auto"/>
              <w:left w:val="single" w:sz="4" w:space="0" w:color="auto"/>
              <w:bottom w:val="single" w:sz="4" w:space="0" w:color="auto"/>
              <w:right w:val="single" w:sz="4" w:space="0" w:color="auto"/>
            </w:tcBorders>
          </w:tcPr>
          <w:p w14:paraId="628FC9A5" w14:textId="77777777" w:rsidR="007C1390" w:rsidRDefault="007C1390">
            <w:pPr>
              <w:tabs>
                <w:tab w:val="left" w:pos="1982"/>
              </w:tabs>
              <w:rPr>
                <w:rFonts w:cstheme="minorHAnsi"/>
                <w:sz w:val="20"/>
                <w:szCs w:val="20"/>
                <w:lang w:val="id-ID"/>
              </w:rPr>
            </w:pPr>
            <w:r>
              <w:rPr>
                <w:rFonts w:cstheme="minorHAnsi"/>
                <w:sz w:val="20"/>
                <w:szCs w:val="20"/>
                <w:lang w:val="id-ID"/>
              </w:rPr>
              <w:t>Sekretarit/Bidang</w:t>
            </w:r>
          </w:p>
          <w:p w14:paraId="4137B9F9" w14:textId="77777777" w:rsidR="007C1390" w:rsidRDefault="007C1390">
            <w:pPr>
              <w:rPr>
                <w:rFonts w:cstheme="minorHAnsi"/>
                <w:sz w:val="20"/>
                <w:szCs w:val="20"/>
                <w:lang w:val="id-ID"/>
              </w:rPr>
            </w:pPr>
          </w:p>
          <w:p w14:paraId="11E6690A" w14:textId="77777777" w:rsidR="007C1390" w:rsidRDefault="007C1390">
            <w:pPr>
              <w:rPr>
                <w:rFonts w:cstheme="minorHAnsi"/>
                <w:sz w:val="20"/>
                <w:szCs w:val="20"/>
                <w:lang w:val="id-ID"/>
              </w:rPr>
            </w:pPr>
          </w:p>
          <w:p w14:paraId="4F586778" w14:textId="77777777" w:rsidR="007C1390" w:rsidRDefault="007C1390">
            <w:pPr>
              <w:rPr>
                <w:rFonts w:cstheme="minorHAnsi"/>
                <w:sz w:val="20"/>
                <w:szCs w:val="20"/>
              </w:rPr>
            </w:pPr>
          </w:p>
        </w:tc>
        <w:tc>
          <w:tcPr>
            <w:tcW w:w="1793" w:type="dxa"/>
            <w:gridSpan w:val="22"/>
            <w:tcBorders>
              <w:top w:val="single" w:sz="4" w:space="0" w:color="auto"/>
              <w:left w:val="single" w:sz="4" w:space="0" w:color="auto"/>
              <w:bottom w:val="single" w:sz="4" w:space="0" w:color="auto"/>
              <w:right w:val="single" w:sz="4" w:space="0" w:color="auto"/>
            </w:tcBorders>
            <w:hideMark/>
          </w:tcPr>
          <w:p w14:paraId="0D864156" w14:textId="77777777" w:rsidR="007C1390" w:rsidRDefault="007C1390">
            <w:pPr>
              <w:tabs>
                <w:tab w:val="left" w:pos="1982"/>
              </w:tabs>
              <w:rPr>
                <w:rFonts w:cstheme="minorHAnsi"/>
                <w:sz w:val="20"/>
                <w:szCs w:val="20"/>
                <w:lang w:val="id-ID"/>
              </w:rPr>
            </w:pPr>
            <w:r>
              <w:rPr>
                <w:rFonts w:cstheme="minorHAnsi"/>
                <w:sz w:val="20"/>
                <w:szCs w:val="20"/>
              </w:rPr>
              <w:t>2023,</w:t>
            </w:r>
            <w:r>
              <w:rPr>
                <w:rFonts w:cstheme="minorHAnsi"/>
                <w:sz w:val="20"/>
                <w:szCs w:val="20"/>
                <w:lang w:val="id-ID"/>
              </w:rPr>
              <w:t xml:space="preserve"> BKPSDM</w:t>
            </w:r>
          </w:p>
        </w:tc>
        <w:tc>
          <w:tcPr>
            <w:tcW w:w="2441" w:type="dxa"/>
            <w:gridSpan w:val="24"/>
            <w:tcBorders>
              <w:top w:val="single" w:sz="4" w:space="0" w:color="auto"/>
              <w:left w:val="single" w:sz="4" w:space="0" w:color="auto"/>
              <w:bottom w:val="single" w:sz="4" w:space="0" w:color="auto"/>
              <w:right w:val="single" w:sz="4" w:space="0" w:color="auto"/>
            </w:tcBorders>
          </w:tcPr>
          <w:p w14:paraId="72853271" w14:textId="77777777" w:rsidR="007C1390" w:rsidRDefault="007C1390">
            <w:pPr>
              <w:tabs>
                <w:tab w:val="left" w:pos="1982"/>
              </w:tabs>
              <w:rPr>
                <w:rFonts w:cstheme="minorHAnsi"/>
                <w:sz w:val="20"/>
                <w:szCs w:val="20"/>
              </w:rPr>
            </w:pPr>
            <w:r>
              <w:rPr>
                <w:rFonts w:cstheme="minorHAnsi"/>
                <w:sz w:val="20"/>
                <w:szCs w:val="20"/>
                <w:lang w:val="id-ID"/>
              </w:rPr>
              <w:t>Softcopy/Hardcopy</w:t>
            </w:r>
          </w:p>
          <w:p w14:paraId="7AED0DB6" w14:textId="77777777" w:rsidR="007C1390" w:rsidRDefault="007C1390">
            <w:pPr>
              <w:rPr>
                <w:rFonts w:cstheme="minorHAnsi"/>
                <w:sz w:val="20"/>
                <w:szCs w:val="20"/>
              </w:rPr>
            </w:pPr>
          </w:p>
        </w:tc>
        <w:tc>
          <w:tcPr>
            <w:tcW w:w="1629" w:type="dxa"/>
            <w:gridSpan w:val="21"/>
            <w:tcBorders>
              <w:top w:val="single" w:sz="4" w:space="0" w:color="auto"/>
              <w:left w:val="single" w:sz="4" w:space="0" w:color="auto"/>
              <w:bottom w:val="single" w:sz="4" w:space="0" w:color="auto"/>
              <w:right w:val="single" w:sz="4" w:space="0" w:color="auto"/>
            </w:tcBorders>
          </w:tcPr>
          <w:p w14:paraId="7333F846" w14:textId="77777777" w:rsidR="007C1390" w:rsidRDefault="007C1390">
            <w:pPr>
              <w:tabs>
                <w:tab w:val="left" w:pos="1982"/>
              </w:tabs>
              <w:rPr>
                <w:rFonts w:cstheme="minorHAnsi"/>
                <w:sz w:val="20"/>
                <w:szCs w:val="20"/>
              </w:rPr>
            </w:pPr>
            <w:r>
              <w:rPr>
                <w:rFonts w:cstheme="minorHAnsi"/>
                <w:sz w:val="20"/>
                <w:szCs w:val="20"/>
              </w:rPr>
              <w:t>Selama Berlaku</w:t>
            </w:r>
          </w:p>
          <w:p w14:paraId="2BC88AB2" w14:textId="77777777" w:rsidR="007C1390" w:rsidRDefault="007C1390">
            <w:pPr>
              <w:rPr>
                <w:rFonts w:cstheme="minorHAnsi"/>
                <w:sz w:val="20"/>
                <w:szCs w:val="20"/>
              </w:rPr>
            </w:pPr>
          </w:p>
          <w:p w14:paraId="477D8C7B" w14:textId="77777777" w:rsidR="007C1390" w:rsidRDefault="007C1390">
            <w:pPr>
              <w:rPr>
                <w:rFonts w:cstheme="minorHAnsi"/>
                <w:sz w:val="20"/>
                <w:szCs w:val="20"/>
              </w:rPr>
            </w:pPr>
          </w:p>
          <w:p w14:paraId="36831EE7" w14:textId="77777777" w:rsidR="007C1390" w:rsidRDefault="007C1390">
            <w:pPr>
              <w:jc w:val="center"/>
              <w:rPr>
                <w:rFonts w:cstheme="minorHAnsi"/>
                <w:sz w:val="20"/>
                <w:szCs w:val="20"/>
              </w:rPr>
            </w:pPr>
          </w:p>
        </w:tc>
        <w:tc>
          <w:tcPr>
            <w:tcW w:w="2701" w:type="dxa"/>
            <w:gridSpan w:val="18"/>
            <w:tcBorders>
              <w:top w:val="single" w:sz="4" w:space="0" w:color="auto"/>
              <w:left w:val="single" w:sz="4" w:space="0" w:color="auto"/>
              <w:bottom w:val="single" w:sz="4" w:space="0" w:color="auto"/>
              <w:right w:val="single" w:sz="4" w:space="0" w:color="auto"/>
            </w:tcBorders>
            <w:hideMark/>
          </w:tcPr>
          <w:p w14:paraId="5F45640D" w14:textId="77777777" w:rsidR="007C1390" w:rsidRDefault="00000000">
            <w:pPr>
              <w:tabs>
                <w:tab w:val="left" w:pos="1982"/>
              </w:tabs>
              <w:ind w:hanging="1"/>
              <w:rPr>
                <w:rFonts w:cstheme="minorHAnsi"/>
                <w:sz w:val="20"/>
                <w:szCs w:val="20"/>
              </w:rPr>
            </w:pPr>
            <w:hyperlink r:id="rId312" w:history="1">
              <w:r w:rsidR="007C1390">
                <w:rPr>
                  <w:rStyle w:val="Hyperlink"/>
                  <w:rFonts w:cstheme="minorHAnsi"/>
                  <w:sz w:val="20"/>
                  <w:szCs w:val="20"/>
                </w:rPr>
                <w:t>https://drive.google.com/drive/folders/13CrmUnMKXIA5hFaZib-SKg1j8w2Y6lsj?usp=sharing</w:t>
              </w:r>
            </w:hyperlink>
          </w:p>
        </w:tc>
      </w:tr>
      <w:tr w:rsidR="007C1390" w14:paraId="57B7F16C"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465C2303" w14:textId="77777777" w:rsidR="007C1390" w:rsidRDefault="007C1390" w:rsidP="00AE3EEF">
            <w:pPr>
              <w:pStyle w:val="ListParagraph"/>
              <w:numPr>
                <w:ilvl w:val="0"/>
                <w:numId w:val="31"/>
              </w:numPr>
              <w:rPr>
                <w:rFonts w:eastAsia="Times New Roman" w:cstheme="minorHAnsi"/>
                <w:color w:val="0563C1"/>
                <w:sz w:val="20"/>
                <w:szCs w:val="20"/>
                <w:u w:val="single"/>
              </w:rPr>
            </w:pPr>
            <w:r>
              <w:rPr>
                <w:rFonts w:cstheme="minorHAnsi"/>
                <w:b/>
                <w:bCs/>
                <w:sz w:val="20"/>
                <w:szCs w:val="20"/>
              </w:rPr>
              <w:t xml:space="preserve">Ringkasan Informasi tentang Kinerja dalam Lingkup </w:t>
            </w:r>
            <w:r>
              <w:rPr>
                <w:rFonts w:cstheme="minorHAnsi"/>
                <w:b/>
                <w:bCs/>
                <w:sz w:val="20"/>
                <w:szCs w:val="20"/>
                <w:lang w:val="id-ID"/>
              </w:rPr>
              <w:t>BKPSDM Kabupaten Kepulauan Selayar</w:t>
            </w:r>
          </w:p>
        </w:tc>
      </w:tr>
      <w:tr w:rsidR="004E7D87" w14:paraId="34A27BE7"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46B59314" w14:textId="77777777" w:rsidR="007C1390" w:rsidRDefault="007C1390">
            <w:pPr>
              <w:tabs>
                <w:tab w:val="left" w:pos="1982"/>
              </w:tabs>
              <w:jc w:val="center"/>
              <w:rPr>
                <w:rFonts w:cstheme="minorHAnsi"/>
                <w:sz w:val="20"/>
                <w:szCs w:val="20"/>
              </w:rPr>
            </w:pPr>
            <w:r>
              <w:rPr>
                <w:rFonts w:cstheme="minorHAnsi"/>
                <w:sz w:val="20"/>
                <w:szCs w:val="20"/>
                <w:lang w:val="id-ID"/>
              </w:rPr>
              <w:t>3</w:t>
            </w:r>
            <w:r>
              <w:rPr>
                <w:rFonts w:cstheme="minorHAnsi"/>
                <w:sz w:val="20"/>
                <w:szCs w:val="20"/>
              </w:rPr>
              <w:t>.1</w:t>
            </w:r>
          </w:p>
        </w:tc>
        <w:tc>
          <w:tcPr>
            <w:tcW w:w="2654" w:type="dxa"/>
            <w:gridSpan w:val="35"/>
            <w:tcBorders>
              <w:top w:val="single" w:sz="4" w:space="0" w:color="auto"/>
              <w:left w:val="single" w:sz="4" w:space="0" w:color="auto"/>
              <w:bottom w:val="single" w:sz="4" w:space="0" w:color="auto"/>
              <w:right w:val="single" w:sz="4" w:space="0" w:color="auto"/>
            </w:tcBorders>
            <w:hideMark/>
          </w:tcPr>
          <w:p w14:paraId="3ED82DBF" w14:textId="77777777" w:rsidR="007C1390" w:rsidRDefault="007C1390">
            <w:pPr>
              <w:tabs>
                <w:tab w:val="left" w:pos="1982"/>
              </w:tabs>
              <w:ind w:left="176"/>
              <w:rPr>
                <w:rFonts w:cstheme="minorHAnsi"/>
                <w:sz w:val="20"/>
                <w:szCs w:val="20"/>
                <w:lang w:val="id-ID"/>
              </w:rPr>
            </w:pPr>
            <w:r>
              <w:rPr>
                <w:rFonts w:cstheme="minorHAnsi"/>
                <w:sz w:val="20"/>
                <w:szCs w:val="20"/>
              </w:rPr>
              <w:t>Ringkasan Kinerja / Kegiatan Tahun 2022</w:t>
            </w:r>
            <w:r>
              <w:rPr>
                <w:rFonts w:cstheme="minorHAnsi"/>
                <w:sz w:val="20"/>
                <w:szCs w:val="20"/>
                <w:lang w:val="id-ID"/>
              </w:rPr>
              <w:t xml:space="preserve"> terdiri atas LAKIP, LKPJ, dan LPPD.</w:t>
            </w:r>
          </w:p>
        </w:tc>
        <w:tc>
          <w:tcPr>
            <w:tcW w:w="4324" w:type="dxa"/>
            <w:gridSpan w:val="44"/>
            <w:tcBorders>
              <w:top w:val="single" w:sz="4" w:space="0" w:color="auto"/>
              <w:left w:val="single" w:sz="4" w:space="0" w:color="auto"/>
              <w:bottom w:val="single" w:sz="4" w:space="0" w:color="auto"/>
              <w:right w:val="single" w:sz="4" w:space="0" w:color="auto"/>
            </w:tcBorders>
            <w:hideMark/>
          </w:tcPr>
          <w:p w14:paraId="065FDD2B" w14:textId="77777777" w:rsidR="007C1390" w:rsidRDefault="007C1390">
            <w:pPr>
              <w:tabs>
                <w:tab w:val="left" w:pos="1982"/>
              </w:tabs>
              <w:rPr>
                <w:rFonts w:cstheme="minorHAnsi"/>
                <w:sz w:val="20"/>
                <w:szCs w:val="20"/>
              </w:rPr>
            </w:pPr>
            <w:r>
              <w:rPr>
                <w:rFonts w:cstheme="minorHAnsi"/>
                <w:sz w:val="20"/>
                <w:szCs w:val="20"/>
              </w:rPr>
              <w:t>Kegiatan yang telah dilaksanakan termuat dalam Laporan Tahunan</w:t>
            </w:r>
            <w:r>
              <w:rPr>
                <w:rFonts w:cstheme="minorHAnsi"/>
                <w:sz w:val="20"/>
                <w:szCs w:val="20"/>
                <w:lang w:val="id-ID"/>
              </w:rPr>
              <w:t xml:space="preserve"> yang merupakan bentuk akuntabilitas dan transparansi BKPSDM yang dituangkan dalam laporan pertanggunggjwaban dalam satu tahun anggaran</w:t>
            </w:r>
          </w:p>
        </w:tc>
        <w:tc>
          <w:tcPr>
            <w:tcW w:w="2631" w:type="dxa"/>
            <w:gridSpan w:val="38"/>
            <w:tcBorders>
              <w:top w:val="single" w:sz="4" w:space="0" w:color="auto"/>
              <w:left w:val="single" w:sz="4" w:space="0" w:color="auto"/>
              <w:bottom w:val="single" w:sz="4" w:space="0" w:color="auto"/>
              <w:right w:val="single" w:sz="4" w:space="0" w:color="auto"/>
            </w:tcBorders>
            <w:hideMark/>
          </w:tcPr>
          <w:p w14:paraId="26B479DD" w14:textId="77777777" w:rsidR="007C1390" w:rsidRDefault="007C1390">
            <w:pPr>
              <w:tabs>
                <w:tab w:val="left" w:pos="1982"/>
              </w:tabs>
              <w:ind w:hanging="542"/>
              <w:rPr>
                <w:rFonts w:cstheme="minorHAnsi"/>
                <w:sz w:val="20"/>
                <w:szCs w:val="20"/>
                <w:lang w:val="id-ID"/>
              </w:rPr>
            </w:pPr>
            <w:r>
              <w:rPr>
                <w:rFonts w:cstheme="minorHAnsi"/>
                <w:sz w:val="20"/>
                <w:szCs w:val="20"/>
                <w:lang w:val="id-ID"/>
              </w:rPr>
              <w:t>Urusan Program</w:t>
            </w:r>
          </w:p>
        </w:tc>
        <w:tc>
          <w:tcPr>
            <w:tcW w:w="1793" w:type="dxa"/>
            <w:gridSpan w:val="22"/>
            <w:tcBorders>
              <w:top w:val="single" w:sz="4" w:space="0" w:color="auto"/>
              <w:left w:val="single" w:sz="4" w:space="0" w:color="auto"/>
              <w:bottom w:val="single" w:sz="4" w:space="0" w:color="auto"/>
              <w:right w:val="single" w:sz="4" w:space="0" w:color="auto"/>
            </w:tcBorders>
          </w:tcPr>
          <w:p w14:paraId="74B3D272" w14:textId="77777777" w:rsidR="007C1390" w:rsidRDefault="007C1390">
            <w:pPr>
              <w:tabs>
                <w:tab w:val="left" w:pos="1982"/>
              </w:tabs>
              <w:ind w:hanging="720"/>
              <w:rPr>
                <w:rFonts w:cstheme="minorHAnsi"/>
                <w:sz w:val="20"/>
                <w:szCs w:val="20"/>
                <w:lang w:val="id-ID"/>
              </w:rPr>
            </w:pPr>
            <w:r>
              <w:rPr>
                <w:rFonts w:cstheme="minorHAnsi"/>
                <w:sz w:val="20"/>
                <w:szCs w:val="20"/>
              </w:rPr>
              <w:t>2022,</w:t>
            </w:r>
            <w:r>
              <w:rPr>
                <w:rFonts w:cstheme="minorHAnsi"/>
                <w:sz w:val="20"/>
                <w:szCs w:val="20"/>
                <w:lang w:val="id-ID"/>
              </w:rPr>
              <w:t xml:space="preserve"> BKPSDM</w:t>
            </w:r>
          </w:p>
          <w:p w14:paraId="319D6457" w14:textId="77777777" w:rsidR="007C1390" w:rsidRDefault="007C1390">
            <w:pPr>
              <w:tabs>
                <w:tab w:val="left" w:pos="1982"/>
              </w:tabs>
              <w:rPr>
                <w:rFonts w:cstheme="minorHAnsi"/>
                <w:sz w:val="20"/>
                <w:szCs w:val="20"/>
              </w:rPr>
            </w:pPr>
          </w:p>
        </w:tc>
        <w:tc>
          <w:tcPr>
            <w:tcW w:w="2441" w:type="dxa"/>
            <w:gridSpan w:val="24"/>
            <w:tcBorders>
              <w:top w:val="single" w:sz="4" w:space="0" w:color="auto"/>
              <w:left w:val="single" w:sz="4" w:space="0" w:color="auto"/>
              <w:bottom w:val="single" w:sz="4" w:space="0" w:color="auto"/>
              <w:right w:val="single" w:sz="4" w:space="0" w:color="auto"/>
            </w:tcBorders>
            <w:hideMark/>
          </w:tcPr>
          <w:p w14:paraId="7E1F1A12" w14:textId="77777777" w:rsidR="007C1390" w:rsidRDefault="007C1390">
            <w:pPr>
              <w:tabs>
                <w:tab w:val="left" w:pos="1982"/>
              </w:tabs>
              <w:rPr>
                <w:rFonts w:cstheme="minorHAnsi"/>
                <w:sz w:val="20"/>
                <w:szCs w:val="20"/>
              </w:rPr>
            </w:pPr>
            <w:r>
              <w:rPr>
                <w:rFonts w:cstheme="minorHAnsi"/>
                <w:sz w:val="20"/>
                <w:szCs w:val="20"/>
                <w:lang w:val="id-ID"/>
              </w:rPr>
              <w:t>Softcopy/Hardcopy</w:t>
            </w:r>
          </w:p>
        </w:tc>
        <w:tc>
          <w:tcPr>
            <w:tcW w:w="1629" w:type="dxa"/>
            <w:gridSpan w:val="21"/>
            <w:tcBorders>
              <w:top w:val="single" w:sz="4" w:space="0" w:color="auto"/>
              <w:left w:val="single" w:sz="4" w:space="0" w:color="auto"/>
              <w:bottom w:val="single" w:sz="4" w:space="0" w:color="auto"/>
              <w:right w:val="single" w:sz="4" w:space="0" w:color="auto"/>
            </w:tcBorders>
            <w:hideMark/>
          </w:tcPr>
          <w:p w14:paraId="0A3814C9" w14:textId="77777777" w:rsidR="007C1390" w:rsidRDefault="007C1390">
            <w:pPr>
              <w:tabs>
                <w:tab w:val="left" w:pos="1982"/>
              </w:tabs>
              <w:rPr>
                <w:rFonts w:cstheme="minorHAnsi"/>
                <w:sz w:val="20"/>
                <w:szCs w:val="20"/>
              </w:rPr>
            </w:pPr>
            <w:r>
              <w:rPr>
                <w:rFonts w:cstheme="minorHAnsi"/>
                <w:sz w:val="20"/>
                <w:szCs w:val="20"/>
                <w:lang w:val="id-ID"/>
              </w:rPr>
              <w:t xml:space="preserve">1 </w:t>
            </w:r>
            <w:r>
              <w:rPr>
                <w:rFonts w:cstheme="minorHAnsi"/>
                <w:sz w:val="20"/>
                <w:szCs w:val="20"/>
              </w:rPr>
              <w:t>Tahun</w:t>
            </w:r>
          </w:p>
        </w:tc>
        <w:tc>
          <w:tcPr>
            <w:tcW w:w="2701" w:type="dxa"/>
            <w:gridSpan w:val="18"/>
            <w:tcBorders>
              <w:top w:val="single" w:sz="4" w:space="0" w:color="auto"/>
              <w:left w:val="single" w:sz="4" w:space="0" w:color="auto"/>
              <w:bottom w:val="single" w:sz="4" w:space="0" w:color="auto"/>
              <w:right w:val="single" w:sz="4" w:space="0" w:color="auto"/>
            </w:tcBorders>
          </w:tcPr>
          <w:p w14:paraId="24821A65" w14:textId="77777777" w:rsidR="007C1390" w:rsidRDefault="00000000">
            <w:pPr>
              <w:tabs>
                <w:tab w:val="left" w:pos="1982"/>
              </w:tabs>
              <w:ind w:left="-1" w:firstLine="1"/>
              <w:rPr>
                <w:rFonts w:cstheme="minorHAnsi"/>
                <w:sz w:val="20"/>
                <w:szCs w:val="20"/>
              </w:rPr>
            </w:pPr>
            <w:hyperlink r:id="rId313" w:history="1">
              <w:r w:rsidR="007C1390">
                <w:rPr>
                  <w:rStyle w:val="Hyperlink"/>
                  <w:rFonts w:cstheme="minorHAnsi"/>
                  <w:sz w:val="20"/>
                  <w:szCs w:val="20"/>
                </w:rPr>
                <w:t>https://drive.google.com/drive/folders/13CrmUnMKXIA5hFaZib-SKg1j8w2Y6lsj?usp=sharing</w:t>
              </w:r>
            </w:hyperlink>
          </w:p>
          <w:p w14:paraId="2E3B5116" w14:textId="77777777" w:rsidR="007C1390" w:rsidRDefault="007C1390">
            <w:pPr>
              <w:tabs>
                <w:tab w:val="left" w:pos="1982"/>
              </w:tabs>
              <w:ind w:left="-1" w:firstLine="1"/>
              <w:rPr>
                <w:rFonts w:cstheme="minorHAnsi"/>
                <w:sz w:val="20"/>
                <w:szCs w:val="20"/>
              </w:rPr>
            </w:pPr>
          </w:p>
        </w:tc>
      </w:tr>
      <w:tr w:rsidR="007C1390" w14:paraId="15A18492"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58782EA0" w14:textId="77777777" w:rsidR="007C1390" w:rsidRDefault="007C1390" w:rsidP="00AE3EEF">
            <w:pPr>
              <w:pStyle w:val="ListParagraph"/>
              <w:numPr>
                <w:ilvl w:val="0"/>
                <w:numId w:val="31"/>
              </w:numPr>
              <w:rPr>
                <w:rFonts w:eastAsia="Times New Roman" w:cstheme="minorHAnsi"/>
                <w:color w:val="0563C1"/>
                <w:sz w:val="20"/>
                <w:szCs w:val="20"/>
                <w:u w:val="single"/>
              </w:rPr>
            </w:pPr>
            <w:r>
              <w:rPr>
                <w:rFonts w:cstheme="minorHAnsi"/>
                <w:b/>
                <w:bCs/>
                <w:sz w:val="20"/>
                <w:szCs w:val="20"/>
              </w:rPr>
              <w:t>Ringkasan Laporan Keuangan</w:t>
            </w:r>
          </w:p>
        </w:tc>
      </w:tr>
      <w:tr w:rsidR="004E7D87" w14:paraId="406A4463"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7067A3B6" w14:textId="77777777" w:rsidR="007C1390" w:rsidRDefault="007C1390">
            <w:pPr>
              <w:tabs>
                <w:tab w:val="left" w:pos="1982"/>
              </w:tabs>
              <w:jc w:val="center"/>
              <w:rPr>
                <w:rFonts w:cstheme="minorHAnsi"/>
                <w:sz w:val="20"/>
                <w:szCs w:val="20"/>
              </w:rPr>
            </w:pPr>
            <w:r>
              <w:rPr>
                <w:rFonts w:cstheme="minorHAnsi"/>
                <w:sz w:val="20"/>
                <w:szCs w:val="20"/>
              </w:rPr>
              <w:t>4.1</w:t>
            </w:r>
          </w:p>
        </w:tc>
        <w:tc>
          <w:tcPr>
            <w:tcW w:w="2666" w:type="dxa"/>
            <w:gridSpan w:val="33"/>
            <w:tcBorders>
              <w:top w:val="single" w:sz="4" w:space="0" w:color="auto"/>
              <w:left w:val="single" w:sz="4" w:space="0" w:color="auto"/>
              <w:bottom w:val="single" w:sz="4" w:space="0" w:color="auto"/>
              <w:right w:val="single" w:sz="4" w:space="0" w:color="auto"/>
            </w:tcBorders>
            <w:hideMark/>
          </w:tcPr>
          <w:p w14:paraId="530072AE" w14:textId="77777777" w:rsidR="007C1390" w:rsidRDefault="007C1390">
            <w:pPr>
              <w:tabs>
                <w:tab w:val="left" w:pos="1982"/>
              </w:tabs>
              <w:ind w:left="176"/>
              <w:rPr>
                <w:rFonts w:cstheme="minorHAnsi"/>
                <w:sz w:val="20"/>
                <w:szCs w:val="20"/>
              </w:rPr>
            </w:pPr>
            <w:r>
              <w:rPr>
                <w:rFonts w:cstheme="minorHAnsi"/>
                <w:sz w:val="20"/>
                <w:szCs w:val="20"/>
              </w:rPr>
              <w:t>Rencana &amp; Laporan Realisasi Anggaran</w:t>
            </w:r>
          </w:p>
        </w:tc>
        <w:tc>
          <w:tcPr>
            <w:tcW w:w="4297" w:type="dxa"/>
            <w:gridSpan w:val="42"/>
            <w:tcBorders>
              <w:top w:val="single" w:sz="4" w:space="0" w:color="auto"/>
              <w:left w:val="single" w:sz="4" w:space="0" w:color="auto"/>
              <w:bottom w:val="single" w:sz="4" w:space="0" w:color="auto"/>
              <w:right w:val="single" w:sz="4" w:space="0" w:color="auto"/>
            </w:tcBorders>
            <w:hideMark/>
          </w:tcPr>
          <w:p w14:paraId="533C56E6" w14:textId="77777777" w:rsidR="007C1390" w:rsidRDefault="007C1390">
            <w:pPr>
              <w:tabs>
                <w:tab w:val="left" w:pos="1982"/>
              </w:tabs>
              <w:rPr>
                <w:rFonts w:cstheme="minorHAnsi"/>
                <w:sz w:val="20"/>
                <w:szCs w:val="20"/>
                <w:lang w:val="id-ID"/>
              </w:rPr>
            </w:pPr>
            <w:r>
              <w:rPr>
                <w:rFonts w:cstheme="minorHAnsi"/>
                <w:sz w:val="20"/>
                <w:szCs w:val="20"/>
              </w:rPr>
              <w:t>Rencana &amp; Laporan Realisasi Anggaran (</w:t>
            </w:r>
            <w:r>
              <w:rPr>
                <w:rFonts w:cstheme="minorHAnsi"/>
                <w:sz w:val="20"/>
                <w:szCs w:val="20"/>
                <w:lang w:val="id-ID"/>
              </w:rPr>
              <w:t>RK</w:t>
            </w:r>
            <w:r>
              <w:rPr>
                <w:rFonts w:cstheme="minorHAnsi"/>
                <w:sz w:val="20"/>
                <w:szCs w:val="20"/>
              </w:rPr>
              <w:t xml:space="preserve">A) </w:t>
            </w:r>
            <w:r>
              <w:rPr>
                <w:rFonts w:cstheme="minorHAnsi"/>
                <w:sz w:val="20"/>
                <w:szCs w:val="20"/>
                <w:lang w:val="id-ID"/>
              </w:rPr>
              <w:t xml:space="preserve">, RFK BKPSDM </w:t>
            </w:r>
          </w:p>
        </w:tc>
        <w:tc>
          <w:tcPr>
            <w:tcW w:w="2631" w:type="dxa"/>
            <w:gridSpan w:val="38"/>
            <w:tcBorders>
              <w:top w:val="single" w:sz="4" w:space="0" w:color="auto"/>
              <w:left w:val="single" w:sz="4" w:space="0" w:color="auto"/>
              <w:bottom w:val="single" w:sz="4" w:space="0" w:color="auto"/>
              <w:right w:val="single" w:sz="4" w:space="0" w:color="auto"/>
            </w:tcBorders>
            <w:hideMark/>
          </w:tcPr>
          <w:p w14:paraId="4CDE9FA7" w14:textId="77777777" w:rsidR="007C1390" w:rsidRDefault="007C1390">
            <w:pPr>
              <w:tabs>
                <w:tab w:val="left" w:pos="1982"/>
              </w:tabs>
              <w:rPr>
                <w:rFonts w:cstheme="minorHAnsi"/>
                <w:sz w:val="20"/>
                <w:szCs w:val="20"/>
                <w:lang w:val="id-ID"/>
              </w:rPr>
            </w:pPr>
            <w:r>
              <w:rPr>
                <w:rFonts w:cstheme="minorHAnsi"/>
                <w:sz w:val="20"/>
                <w:szCs w:val="20"/>
              </w:rPr>
              <w:t>Urusan Keuangan</w:t>
            </w:r>
            <w:r>
              <w:rPr>
                <w:rFonts w:cstheme="minorHAnsi"/>
                <w:sz w:val="20"/>
                <w:szCs w:val="20"/>
                <w:lang w:val="id-ID"/>
              </w:rPr>
              <w:t xml:space="preserve"> BKPSDM</w:t>
            </w:r>
          </w:p>
        </w:tc>
        <w:tc>
          <w:tcPr>
            <w:tcW w:w="1854" w:type="dxa"/>
            <w:gridSpan w:val="24"/>
            <w:tcBorders>
              <w:top w:val="single" w:sz="4" w:space="0" w:color="auto"/>
              <w:left w:val="single" w:sz="4" w:space="0" w:color="auto"/>
              <w:bottom w:val="single" w:sz="4" w:space="0" w:color="auto"/>
              <w:right w:val="single" w:sz="4" w:space="0" w:color="auto"/>
            </w:tcBorders>
            <w:hideMark/>
          </w:tcPr>
          <w:p w14:paraId="139FAB4D" w14:textId="77777777" w:rsidR="007C1390" w:rsidRDefault="007C1390">
            <w:pPr>
              <w:tabs>
                <w:tab w:val="left" w:pos="1982"/>
              </w:tabs>
              <w:rPr>
                <w:rFonts w:cstheme="minorHAnsi"/>
                <w:sz w:val="20"/>
                <w:szCs w:val="20"/>
              </w:rPr>
            </w:pPr>
            <w:r>
              <w:rPr>
                <w:rFonts w:cstheme="minorHAnsi"/>
                <w:sz w:val="20"/>
                <w:szCs w:val="20"/>
              </w:rPr>
              <w:t>2022, 2023</w:t>
            </w:r>
          </w:p>
          <w:p w14:paraId="6F7B7672" w14:textId="77777777" w:rsidR="007C1390" w:rsidRDefault="007C1390">
            <w:pPr>
              <w:tabs>
                <w:tab w:val="left" w:pos="1982"/>
              </w:tabs>
              <w:rPr>
                <w:rFonts w:cstheme="minorHAnsi"/>
                <w:sz w:val="20"/>
                <w:szCs w:val="20"/>
                <w:lang w:val="id-ID"/>
              </w:rPr>
            </w:pPr>
            <w:r>
              <w:rPr>
                <w:rFonts w:cstheme="minorHAnsi"/>
                <w:sz w:val="20"/>
                <w:szCs w:val="20"/>
                <w:lang w:val="id-ID"/>
              </w:rPr>
              <w:t>BKPSDM</w:t>
            </w:r>
          </w:p>
        </w:tc>
        <w:tc>
          <w:tcPr>
            <w:tcW w:w="2380" w:type="dxa"/>
            <w:gridSpan w:val="22"/>
            <w:tcBorders>
              <w:top w:val="single" w:sz="4" w:space="0" w:color="auto"/>
              <w:left w:val="single" w:sz="4" w:space="0" w:color="auto"/>
              <w:bottom w:val="single" w:sz="4" w:space="0" w:color="auto"/>
              <w:right w:val="single" w:sz="4" w:space="0" w:color="auto"/>
            </w:tcBorders>
            <w:hideMark/>
          </w:tcPr>
          <w:p w14:paraId="6E7BEC92" w14:textId="77777777" w:rsidR="007C1390" w:rsidRDefault="007C1390">
            <w:pPr>
              <w:tabs>
                <w:tab w:val="left" w:pos="1982"/>
              </w:tabs>
              <w:rPr>
                <w:rFonts w:cstheme="minorHAnsi"/>
                <w:sz w:val="20"/>
                <w:szCs w:val="20"/>
                <w:lang w:val="id-ID"/>
              </w:rPr>
            </w:pPr>
            <w:r>
              <w:rPr>
                <w:rFonts w:cstheme="minorHAnsi"/>
                <w:sz w:val="20"/>
                <w:szCs w:val="20"/>
                <w:lang w:val="id-ID"/>
              </w:rPr>
              <w:t>Softcopy/Hardcopy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232F924E" w14:textId="77777777" w:rsidR="007C1390" w:rsidRDefault="007C1390">
            <w:pPr>
              <w:tabs>
                <w:tab w:val="left" w:pos="1982"/>
              </w:tabs>
              <w:rPr>
                <w:rFonts w:cstheme="minorHAnsi"/>
                <w:sz w:val="20"/>
                <w:szCs w:val="20"/>
              </w:rPr>
            </w:pPr>
            <w:r>
              <w:rPr>
                <w:rFonts w:cstheme="minorHAnsi"/>
                <w:sz w:val="20"/>
                <w:szCs w:val="20"/>
                <w:lang w:val="id-ID"/>
              </w:rPr>
              <w:t>3</w:t>
            </w:r>
            <w:r>
              <w:rPr>
                <w:rFonts w:cstheme="minorHAnsi"/>
                <w:sz w:val="20"/>
                <w:szCs w:val="20"/>
              </w:rPr>
              <w:t xml:space="preserve"> Tahun</w:t>
            </w:r>
          </w:p>
        </w:tc>
        <w:tc>
          <w:tcPr>
            <w:tcW w:w="2646" w:type="dxa"/>
            <w:gridSpan w:val="17"/>
            <w:tcBorders>
              <w:top w:val="single" w:sz="4" w:space="0" w:color="auto"/>
              <w:left w:val="single" w:sz="4" w:space="0" w:color="auto"/>
              <w:bottom w:val="single" w:sz="4" w:space="0" w:color="auto"/>
              <w:right w:val="single" w:sz="4" w:space="0" w:color="auto"/>
            </w:tcBorders>
            <w:hideMark/>
          </w:tcPr>
          <w:p w14:paraId="730C7826" w14:textId="77777777" w:rsidR="007C1390" w:rsidRDefault="00000000">
            <w:pPr>
              <w:tabs>
                <w:tab w:val="left" w:pos="1982"/>
              </w:tabs>
              <w:ind w:left="-1"/>
              <w:rPr>
                <w:rFonts w:cstheme="minorHAnsi"/>
                <w:sz w:val="20"/>
                <w:szCs w:val="20"/>
              </w:rPr>
            </w:pPr>
            <w:hyperlink r:id="rId314" w:history="1">
              <w:r w:rsidR="007C1390">
                <w:rPr>
                  <w:rStyle w:val="Hyperlink"/>
                  <w:rFonts w:cstheme="minorHAnsi"/>
                  <w:sz w:val="20"/>
                  <w:szCs w:val="20"/>
                </w:rPr>
                <w:t>https://drive.google.com/drive/folders/13CrmUnMKXIA5hFaZib-SKg1j8w2Y6lsj?usp=sharing</w:t>
              </w:r>
            </w:hyperlink>
          </w:p>
        </w:tc>
      </w:tr>
      <w:tr w:rsidR="004E7D87" w14:paraId="62963BC0"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47CE6A19" w14:textId="77777777" w:rsidR="007C1390" w:rsidRDefault="007C1390">
            <w:pPr>
              <w:tabs>
                <w:tab w:val="left" w:pos="1982"/>
              </w:tabs>
              <w:jc w:val="center"/>
              <w:rPr>
                <w:rFonts w:cstheme="minorHAnsi"/>
                <w:sz w:val="20"/>
                <w:szCs w:val="20"/>
              </w:rPr>
            </w:pPr>
            <w:r>
              <w:rPr>
                <w:rFonts w:cstheme="minorHAnsi"/>
                <w:sz w:val="20"/>
                <w:szCs w:val="20"/>
                <w:lang w:val="id-ID"/>
              </w:rPr>
              <w:t>4</w:t>
            </w:r>
            <w:r>
              <w:rPr>
                <w:rFonts w:cstheme="minorHAnsi"/>
                <w:sz w:val="20"/>
                <w:szCs w:val="20"/>
              </w:rPr>
              <w:t>.2</w:t>
            </w:r>
          </w:p>
        </w:tc>
        <w:tc>
          <w:tcPr>
            <w:tcW w:w="2666" w:type="dxa"/>
            <w:gridSpan w:val="33"/>
            <w:tcBorders>
              <w:top w:val="single" w:sz="4" w:space="0" w:color="auto"/>
              <w:left w:val="single" w:sz="4" w:space="0" w:color="auto"/>
              <w:bottom w:val="single" w:sz="4" w:space="0" w:color="auto"/>
              <w:right w:val="single" w:sz="4" w:space="0" w:color="auto"/>
            </w:tcBorders>
          </w:tcPr>
          <w:p w14:paraId="54C91CA5" w14:textId="77777777" w:rsidR="007C1390" w:rsidRDefault="007C1390">
            <w:pPr>
              <w:tabs>
                <w:tab w:val="left" w:pos="1982"/>
              </w:tabs>
              <w:ind w:left="176"/>
              <w:rPr>
                <w:rFonts w:cstheme="minorHAnsi"/>
                <w:sz w:val="20"/>
                <w:szCs w:val="20"/>
              </w:rPr>
            </w:pPr>
            <w:r>
              <w:rPr>
                <w:rFonts w:cstheme="minorHAnsi"/>
                <w:sz w:val="20"/>
                <w:szCs w:val="20"/>
              </w:rPr>
              <w:t>Laporan keuangan yang disusun sesuai dengan Standar Akuntansi yang berlaku</w:t>
            </w:r>
          </w:p>
          <w:p w14:paraId="425CBE6F" w14:textId="77777777" w:rsidR="007C1390" w:rsidRDefault="007C1390">
            <w:pPr>
              <w:tabs>
                <w:tab w:val="left" w:pos="1982"/>
              </w:tabs>
              <w:ind w:left="176"/>
              <w:rPr>
                <w:rFonts w:cstheme="minorHAnsi"/>
                <w:sz w:val="20"/>
                <w:szCs w:val="20"/>
              </w:rPr>
            </w:pPr>
          </w:p>
        </w:tc>
        <w:tc>
          <w:tcPr>
            <w:tcW w:w="4297" w:type="dxa"/>
            <w:gridSpan w:val="42"/>
            <w:tcBorders>
              <w:top w:val="single" w:sz="4" w:space="0" w:color="auto"/>
              <w:left w:val="single" w:sz="4" w:space="0" w:color="auto"/>
              <w:bottom w:val="single" w:sz="4" w:space="0" w:color="auto"/>
              <w:right w:val="single" w:sz="4" w:space="0" w:color="auto"/>
            </w:tcBorders>
          </w:tcPr>
          <w:p w14:paraId="7B026FA7" w14:textId="77777777" w:rsidR="007C1390" w:rsidRDefault="007C1390">
            <w:pPr>
              <w:rPr>
                <w:rFonts w:cstheme="minorHAnsi"/>
                <w:sz w:val="20"/>
                <w:szCs w:val="20"/>
                <w:lang w:val="id-ID"/>
              </w:rPr>
            </w:pPr>
            <w:r>
              <w:rPr>
                <w:rFonts w:cstheme="minorHAnsi"/>
                <w:sz w:val="20"/>
                <w:szCs w:val="20"/>
              </w:rPr>
              <w:lastRenderedPageBreak/>
              <w:t>Laporan Arus Kas dan Catatan</w:t>
            </w:r>
            <w:r>
              <w:rPr>
                <w:rFonts w:cstheme="minorHAnsi"/>
                <w:sz w:val="20"/>
                <w:szCs w:val="20"/>
                <w:lang w:val="id-ID"/>
              </w:rPr>
              <w:t xml:space="preserve"> </w:t>
            </w:r>
            <w:r>
              <w:rPr>
                <w:rFonts w:cstheme="minorHAnsi"/>
                <w:sz w:val="20"/>
                <w:szCs w:val="20"/>
              </w:rPr>
              <w:t>Atas Laporan Keuangan (CALK)</w:t>
            </w:r>
            <w:r>
              <w:rPr>
                <w:rFonts w:cstheme="minorHAnsi"/>
                <w:sz w:val="20"/>
                <w:szCs w:val="20"/>
                <w:lang w:val="id-ID"/>
              </w:rPr>
              <w:t xml:space="preserve"> </w:t>
            </w:r>
            <w:r>
              <w:rPr>
                <w:rFonts w:cstheme="minorHAnsi"/>
                <w:sz w:val="20"/>
                <w:szCs w:val="20"/>
              </w:rPr>
              <w:t>yang disusun sesuai dengan</w:t>
            </w:r>
            <w:r>
              <w:rPr>
                <w:rFonts w:cstheme="minorHAnsi"/>
                <w:sz w:val="20"/>
                <w:szCs w:val="20"/>
                <w:lang w:val="id-ID"/>
              </w:rPr>
              <w:t xml:space="preserve"> Tahun 2021</w:t>
            </w:r>
          </w:p>
          <w:p w14:paraId="278256E0" w14:textId="77777777" w:rsidR="007C1390" w:rsidRDefault="007C1390">
            <w:pPr>
              <w:tabs>
                <w:tab w:val="left" w:pos="1982"/>
              </w:tabs>
              <w:rPr>
                <w:rFonts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4E4B96EE" w14:textId="77777777" w:rsidR="007C1390" w:rsidRDefault="007C1390">
            <w:pPr>
              <w:tabs>
                <w:tab w:val="left" w:pos="1982"/>
              </w:tabs>
              <w:rPr>
                <w:rFonts w:cstheme="minorHAnsi"/>
                <w:sz w:val="20"/>
                <w:szCs w:val="20"/>
              </w:rPr>
            </w:pPr>
            <w:r>
              <w:rPr>
                <w:rFonts w:cstheme="minorHAnsi"/>
                <w:sz w:val="20"/>
                <w:szCs w:val="20"/>
              </w:rPr>
              <w:t>Urusan Keuangan</w:t>
            </w:r>
            <w:r>
              <w:rPr>
                <w:rFonts w:cstheme="minorHAnsi"/>
                <w:sz w:val="20"/>
                <w:szCs w:val="20"/>
                <w:lang w:val="id-ID"/>
              </w:rPr>
              <w:t xml:space="preserve"> BKPSDM</w:t>
            </w:r>
          </w:p>
        </w:tc>
        <w:tc>
          <w:tcPr>
            <w:tcW w:w="1854" w:type="dxa"/>
            <w:gridSpan w:val="24"/>
            <w:tcBorders>
              <w:top w:val="single" w:sz="4" w:space="0" w:color="auto"/>
              <w:left w:val="single" w:sz="4" w:space="0" w:color="auto"/>
              <w:bottom w:val="single" w:sz="4" w:space="0" w:color="auto"/>
              <w:right w:val="single" w:sz="4" w:space="0" w:color="auto"/>
            </w:tcBorders>
            <w:hideMark/>
          </w:tcPr>
          <w:p w14:paraId="44EA1435" w14:textId="77777777" w:rsidR="007C1390" w:rsidRDefault="007C1390">
            <w:pPr>
              <w:tabs>
                <w:tab w:val="left" w:pos="1982"/>
              </w:tabs>
              <w:rPr>
                <w:rFonts w:cstheme="minorHAnsi"/>
                <w:sz w:val="20"/>
                <w:szCs w:val="20"/>
                <w:lang w:val="id-ID"/>
              </w:rPr>
            </w:pPr>
            <w:r>
              <w:rPr>
                <w:rFonts w:cstheme="minorHAnsi"/>
                <w:sz w:val="20"/>
                <w:szCs w:val="20"/>
              </w:rPr>
              <w:t xml:space="preserve">2022, </w:t>
            </w:r>
            <w:r>
              <w:rPr>
                <w:rFonts w:cstheme="minorHAnsi"/>
                <w:sz w:val="20"/>
                <w:szCs w:val="20"/>
                <w:lang w:val="id-ID"/>
              </w:rPr>
              <w:t>BKPSDM</w:t>
            </w:r>
          </w:p>
        </w:tc>
        <w:tc>
          <w:tcPr>
            <w:tcW w:w="2380" w:type="dxa"/>
            <w:gridSpan w:val="22"/>
            <w:tcBorders>
              <w:top w:val="single" w:sz="4" w:space="0" w:color="auto"/>
              <w:left w:val="single" w:sz="4" w:space="0" w:color="auto"/>
              <w:bottom w:val="single" w:sz="4" w:space="0" w:color="auto"/>
              <w:right w:val="single" w:sz="4" w:space="0" w:color="auto"/>
            </w:tcBorders>
            <w:hideMark/>
          </w:tcPr>
          <w:p w14:paraId="631616BC" w14:textId="77777777" w:rsidR="007C1390" w:rsidRDefault="007C1390">
            <w:pPr>
              <w:tabs>
                <w:tab w:val="left" w:pos="1982"/>
              </w:tabs>
              <w:rPr>
                <w:rFonts w:cstheme="minorHAnsi"/>
                <w:sz w:val="20"/>
                <w:szCs w:val="20"/>
                <w:lang w:val="id-ID"/>
              </w:rPr>
            </w:pPr>
            <w:r>
              <w:rPr>
                <w:rFonts w:cstheme="minorHAnsi"/>
                <w:sz w:val="20"/>
                <w:szCs w:val="20"/>
                <w:lang w:val="id-ID"/>
              </w:rPr>
              <w:t>Softcopy/Hardcopy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61731033" w14:textId="77777777" w:rsidR="007C1390" w:rsidRDefault="007C1390">
            <w:pPr>
              <w:tabs>
                <w:tab w:val="left" w:pos="1982"/>
              </w:tabs>
              <w:rPr>
                <w:rFonts w:cstheme="minorHAnsi"/>
                <w:sz w:val="20"/>
                <w:szCs w:val="20"/>
              </w:rPr>
            </w:pPr>
            <w:r>
              <w:rPr>
                <w:rFonts w:cstheme="minorHAnsi"/>
                <w:sz w:val="20"/>
                <w:szCs w:val="20"/>
              </w:rPr>
              <w:t>3 Tahun</w:t>
            </w:r>
          </w:p>
        </w:tc>
        <w:tc>
          <w:tcPr>
            <w:tcW w:w="2646" w:type="dxa"/>
            <w:gridSpan w:val="17"/>
            <w:tcBorders>
              <w:top w:val="single" w:sz="4" w:space="0" w:color="auto"/>
              <w:left w:val="single" w:sz="4" w:space="0" w:color="auto"/>
              <w:bottom w:val="single" w:sz="4" w:space="0" w:color="auto"/>
              <w:right w:val="single" w:sz="4" w:space="0" w:color="auto"/>
            </w:tcBorders>
            <w:hideMark/>
          </w:tcPr>
          <w:p w14:paraId="16414F91" w14:textId="77777777" w:rsidR="007C1390" w:rsidRDefault="00000000">
            <w:pPr>
              <w:tabs>
                <w:tab w:val="left" w:pos="1982"/>
              </w:tabs>
              <w:ind w:left="-1"/>
              <w:rPr>
                <w:rFonts w:cstheme="minorHAnsi"/>
                <w:sz w:val="20"/>
                <w:szCs w:val="20"/>
              </w:rPr>
            </w:pPr>
            <w:hyperlink r:id="rId315" w:history="1">
              <w:r w:rsidR="007C1390">
                <w:rPr>
                  <w:rStyle w:val="Hyperlink"/>
                  <w:rFonts w:cstheme="minorHAnsi"/>
                  <w:sz w:val="20"/>
                  <w:szCs w:val="20"/>
                </w:rPr>
                <w:t>https://drive.google.com/drive/folders/13CrmUnMKXIA5hFaZib-SKg1j8w2Y6lsj?usp=sharing</w:t>
              </w:r>
            </w:hyperlink>
          </w:p>
        </w:tc>
      </w:tr>
      <w:tr w:rsidR="004E7D87" w14:paraId="2AFF439E"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387F18EE" w14:textId="77777777" w:rsidR="007C1390" w:rsidRDefault="007C1390">
            <w:pPr>
              <w:tabs>
                <w:tab w:val="left" w:pos="1982"/>
              </w:tabs>
              <w:jc w:val="center"/>
              <w:rPr>
                <w:rFonts w:cstheme="minorHAnsi"/>
                <w:sz w:val="20"/>
                <w:szCs w:val="20"/>
              </w:rPr>
            </w:pPr>
            <w:r>
              <w:rPr>
                <w:rFonts w:cstheme="minorHAnsi"/>
                <w:sz w:val="20"/>
                <w:szCs w:val="20"/>
                <w:lang w:val="id-ID"/>
              </w:rPr>
              <w:t>4</w:t>
            </w:r>
            <w:r>
              <w:rPr>
                <w:rFonts w:cstheme="minorHAnsi"/>
                <w:sz w:val="20"/>
                <w:szCs w:val="20"/>
              </w:rPr>
              <w:t>.3</w:t>
            </w:r>
          </w:p>
        </w:tc>
        <w:tc>
          <w:tcPr>
            <w:tcW w:w="2666" w:type="dxa"/>
            <w:gridSpan w:val="33"/>
            <w:tcBorders>
              <w:top w:val="single" w:sz="4" w:space="0" w:color="auto"/>
              <w:left w:val="single" w:sz="4" w:space="0" w:color="auto"/>
              <w:bottom w:val="single" w:sz="4" w:space="0" w:color="auto"/>
              <w:right w:val="single" w:sz="4" w:space="0" w:color="auto"/>
            </w:tcBorders>
            <w:hideMark/>
          </w:tcPr>
          <w:p w14:paraId="7EEC36AD" w14:textId="77777777" w:rsidR="007C1390" w:rsidRDefault="007C1390">
            <w:pPr>
              <w:tabs>
                <w:tab w:val="left" w:pos="1982"/>
              </w:tabs>
              <w:ind w:left="176"/>
              <w:rPr>
                <w:rFonts w:cstheme="minorHAnsi"/>
                <w:sz w:val="20"/>
                <w:szCs w:val="20"/>
              </w:rPr>
            </w:pPr>
            <w:r>
              <w:rPr>
                <w:rFonts w:cstheme="minorHAnsi"/>
                <w:sz w:val="20"/>
                <w:szCs w:val="20"/>
              </w:rPr>
              <w:t xml:space="preserve">Daftar Aset dan Inventaris </w:t>
            </w:r>
          </w:p>
        </w:tc>
        <w:tc>
          <w:tcPr>
            <w:tcW w:w="4297" w:type="dxa"/>
            <w:gridSpan w:val="42"/>
            <w:tcBorders>
              <w:top w:val="single" w:sz="4" w:space="0" w:color="auto"/>
              <w:left w:val="single" w:sz="4" w:space="0" w:color="auto"/>
              <w:bottom w:val="single" w:sz="4" w:space="0" w:color="auto"/>
              <w:right w:val="single" w:sz="4" w:space="0" w:color="auto"/>
            </w:tcBorders>
          </w:tcPr>
          <w:p w14:paraId="46FA9158" w14:textId="77777777" w:rsidR="007C1390" w:rsidRDefault="007C1390">
            <w:pPr>
              <w:rPr>
                <w:rFonts w:cstheme="minorHAnsi"/>
                <w:sz w:val="20"/>
                <w:szCs w:val="20"/>
              </w:rPr>
            </w:pPr>
            <w:r>
              <w:rPr>
                <w:rFonts w:cstheme="minorHAnsi"/>
                <w:sz w:val="20"/>
                <w:szCs w:val="20"/>
              </w:rPr>
              <w:t xml:space="preserve">Daftar Aset &amp; Inventaris </w:t>
            </w:r>
          </w:p>
          <w:p w14:paraId="15A6B89C" w14:textId="77777777" w:rsidR="007C1390" w:rsidRDefault="007C1390">
            <w:pPr>
              <w:ind w:hanging="8"/>
              <w:rPr>
                <w:rFonts w:cstheme="minorHAnsi"/>
                <w:sz w:val="20"/>
                <w:szCs w:val="20"/>
                <w:lang w:val="id-ID"/>
              </w:rPr>
            </w:pPr>
            <w:r>
              <w:rPr>
                <w:rFonts w:cstheme="minorHAnsi"/>
                <w:sz w:val="20"/>
                <w:szCs w:val="20"/>
                <w:lang w:val="id-ID"/>
              </w:rPr>
              <w:t>BKPSDM Tahun 2022</w:t>
            </w:r>
          </w:p>
          <w:p w14:paraId="3804F1C5" w14:textId="77777777" w:rsidR="007C1390" w:rsidRDefault="007C1390">
            <w:pPr>
              <w:tabs>
                <w:tab w:val="left" w:pos="-7947"/>
              </w:tabs>
              <w:rPr>
                <w:rFonts w:cstheme="minorHAnsi"/>
                <w:sz w:val="20"/>
                <w:szCs w:val="20"/>
              </w:rPr>
            </w:pPr>
          </w:p>
        </w:tc>
        <w:tc>
          <w:tcPr>
            <w:tcW w:w="2631" w:type="dxa"/>
            <w:gridSpan w:val="38"/>
            <w:tcBorders>
              <w:top w:val="single" w:sz="4" w:space="0" w:color="auto"/>
              <w:left w:val="single" w:sz="4" w:space="0" w:color="auto"/>
              <w:bottom w:val="single" w:sz="4" w:space="0" w:color="auto"/>
              <w:right w:val="single" w:sz="4" w:space="0" w:color="auto"/>
            </w:tcBorders>
            <w:hideMark/>
          </w:tcPr>
          <w:p w14:paraId="30BBD5C7" w14:textId="77777777" w:rsidR="007C1390" w:rsidRDefault="007C1390">
            <w:pPr>
              <w:tabs>
                <w:tab w:val="left" w:pos="1982"/>
              </w:tabs>
              <w:rPr>
                <w:rFonts w:cstheme="minorHAnsi"/>
                <w:sz w:val="20"/>
                <w:szCs w:val="20"/>
              </w:rPr>
            </w:pPr>
            <w:r>
              <w:rPr>
                <w:rFonts w:cstheme="minorHAnsi"/>
                <w:sz w:val="20"/>
                <w:szCs w:val="20"/>
              </w:rPr>
              <w:t>Urusan Keuangan</w:t>
            </w:r>
            <w:r>
              <w:rPr>
                <w:rFonts w:cstheme="minorHAnsi"/>
                <w:sz w:val="20"/>
                <w:szCs w:val="20"/>
                <w:lang w:val="id-ID"/>
              </w:rPr>
              <w:t xml:space="preserve"> BKPSDM</w:t>
            </w:r>
          </w:p>
        </w:tc>
        <w:tc>
          <w:tcPr>
            <w:tcW w:w="1854" w:type="dxa"/>
            <w:gridSpan w:val="24"/>
            <w:tcBorders>
              <w:top w:val="single" w:sz="4" w:space="0" w:color="auto"/>
              <w:left w:val="single" w:sz="4" w:space="0" w:color="auto"/>
              <w:bottom w:val="single" w:sz="4" w:space="0" w:color="auto"/>
              <w:right w:val="single" w:sz="4" w:space="0" w:color="auto"/>
            </w:tcBorders>
            <w:hideMark/>
          </w:tcPr>
          <w:p w14:paraId="31050A83" w14:textId="77777777" w:rsidR="007C1390" w:rsidRDefault="007C1390">
            <w:pPr>
              <w:tabs>
                <w:tab w:val="left" w:pos="1982"/>
              </w:tabs>
              <w:rPr>
                <w:rFonts w:cstheme="minorHAnsi"/>
                <w:sz w:val="20"/>
                <w:szCs w:val="20"/>
              </w:rPr>
            </w:pPr>
            <w:r>
              <w:rPr>
                <w:rFonts w:cstheme="minorHAnsi"/>
                <w:sz w:val="20"/>
                <w:szCs w:val="20"/>
              </w:rPr>
              <w:t xml:space="preserve">2022, </w:t>
            </w:r>
            <w:r>
              <w:rPr>
                <w:rFonts w:cstheme="minorHAnsi"/>
                <w:sz w:val="20"/>
                <w:szCs w:val="20"/>
                <w:lang w:val="id-ID"/>
              </w:rPr>
              <w:t>2023 BKPSDM</w:t>
            </w:r>
          </w:p>
        </w:tc>
        <w:tc>
          <w:tcPr>
            <w:tcW w:w="2380" w:type="dxa"/>
            <w:gridSpan w:val="22"/>
            <w:tcBorders>
              <w:top w:val="single" w:sz="4" w:space="0" w:color="auto"/>
              <w:left w:val="single" w:sz="4" w:space="0" w:color="auto"/>
              <w:bottom w:val="single" w:sz="4" w:space="0" w:color="auto"/>
              <w:right w:val="single" w:sz="4" w:space="0" w:color="auto"/>
            </w:tcBorders>
            <w:hideMark/>
          </w:tcPr>
          <w:p w14:paraId="2971078D" w14:textId="77777777" w:rsidR="007C1390" w:rsidRDefault="007C1390">
            <w:pPr>
              <w:tabs>
                <w:tab w:val="left" w:pos="1982"/>
              </w:tabs>
              <w:rPr>
                <w:rFonts w:cstheme="minorHAnsi"/>
                <w:sz w:val="20"/>
                <w:szCs w:val="20"/>
                <w:lang w:val="id-ID"/>
              </w:rPr>
            </w:pPr>
            <w:r>
              <w:rPr>
                <w:rFonts w:cstheme="minorHAnsi"/>
                <w:sz w:val="20"/>
                <w:szCs w:val="20"/>
                <w:lang w:val="id-ID"/>
              </w:rPr>
              <w:t>Softcopy/Hardcopy</w:t>
            </w:r>
          </w:p>
        </w:tc>
        <w:tc>
          <w:tcPr>
            <w:tcW w:w="1684" w:type="dxa"/>
            <w:gridSpan w:val="22"/>
            <w:tcBorders>
              <w:top w:val="single" w:sz="4" w:space="0" w:color="auto"/>
              <w:left w:val="single" w:sz="4" w:space="0" w:color="auto"/>
              <w:bottom w:val="single" w:sz="4" w:space="0" w:color="auto"/>
              <w:right w:val="single" w:sz="4" w:space="0" w:color="auto"/>
            </w:tcBorders>
            <w:hideMark/>
          </w:tcPr>
          <w:p w14:paraId="703B7C65" w14:textId="77777777" w:rsidR="007C1390" w:rsidRDefault="007C1390">
            <w:pPr>
              <w:tabs>
                <w:tab w:val="left" w:pos="1982"/>
              </w:tabs>
              <w:rPr>
                <w:rFonts w:cstheme="minorHAnsi"/>
                <w:sz w:val="20"/>
                <w:szCs w:val="20"/>
              </w:rPr>
            </w:pPr>
            <w:r>
              <w:rPr>
                <w:rFonts w:cstheme="minorHAnsi"/>
                <w:sz w:val="20"/>
                <w:szCs w:val="20"/>
              </w:rPr>
              <w:t>3 Tahun</w:t>
            </w:r>
          </w:p>
        </w:tc>
        <w:tc>
          <w:tcPr>
            <w:tcW w:w="2646" w:type="dxa"/>
            <w:gridSpan w:val="17"/>
            <w:tcBorders>
              <w:top w:val="single" w:sz="4" w:space="0" w:color="auto"/>
              <w:left w:val="single" w:sz="4" w:space="0" w:color="auto"/>
              <w:bottom w:val="single" w:sz="4" w:space="0" w:color="auto"/>
              <w:right w:val="single" w:sz="4" w:space="0" w:color="auto"/>
            </w:tcBorders>
            <w:hideMark/>
          </w:tcPr>
          <w:p w14:paraId="3520162B" w14:textId="77777777" w:rsidR="007C1390" w:rsidRDefault="00000000">
            <w:pPr>
              <w:tabs>
                <w:tab w:val="left" w:pos="1982"/>
              </w:tabs>
              <w:rPr>
                <w:rFonts w:cstheme="minorHAnsi"/>
                <w:sz w:val="20"/>
                <w:szCs w:val="20"/>
              </w:rPr>
            </w:pPr>
            <w:hyperlink r:id="rId316" w:history="1">
              <w:r w:rsidR="007C1390">
                <w:rPr>
                  <w:rStyle w:val="Hyperlink"/>
                  <w:rFonts w:cstheme="minorHAnsi"/>
                  <w:sz w:val="20"/>
                  <w:szCs w:val="20"/>
                </w:rPr>
                <w:t>https://drive.google.com/drive/folders/13CrmUnMKXIA5hFaZib-SKg1j8w2Y6lsj?usp=sharing</w:t>
              </w:r>
            </w:hyperlink>
          </w:p>
        </w:tc>
      </w:tr>
      <w:tr w:rsidR="007C1390" w14:paraId="1517150E"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1DD1CFA1" w14:textId="77777777" w:rsidR="007C1390" w:rsidRDefault="007C1390" w:rsidP="00AE3EEF">
            <w:pPr>
              <w:pStyle w:val="ListParagraph"/>
              <w:numPr>
                <w:ilvl w:val="0"/>
                <w:numId w:val="31"/>
              </w:numPr>
              <w:rPr>
                <w:rFonts w:eastAsia="Times New Roman" w:cstheme="minorHAnsi"/>
                <w:color w:val="0563C1"/>
                <w:sz w:val="20"/>
                <w:szCs w:val="20"/>
                <w:u w:val="single"/>
              </w:rPr>
            </w:pPr>
            <w:r>
              <w:rPr>
                <w:rFonts w:cstheme="minorHAnsi"/>
                <w:b/>
                <w:bCs/>
                <w:sz w:val="20"/>
                <w:szCs w:val="20"/>
              </w:rPr>
              <w:t>Ringkasan Laporan Akses Informasi Publik</w:t>
            </w:r>
          </w:p>
        </w:tc>
      </w:tr>
      <w:tr w:rsidR="004E7D87" w14:paraId="2E6262C8"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318F6B17" w14:textId="77777777" w:rsidR="007C1390" w:rsidRDefault="007C1390" w:rsidP="00D37645">
            <w:pPr>
              <w:tabs>
                <w:tab w:val="left" w:pos="1982"/>
              </w:tabs>
              <w:jc w:val="center"/>
              <w:rPr>
                <w:rFonts w:cstheme="minorHAnsi"/>
                <w:sz w:val="20"/>
                <w:szCs w:val="20"/>
              </w:rPr>
            </w:pPr>
            <w:r w:rsidRPr="00D37645">
              <w:rPr>
                <w:rFonts w:cstheme="minorHAnsi"/>
                <w:sz w:val="20"/>
                <w:szCs w:val="20"/>
              </w:rPr>
              <w:t>5.</w:t>
            </w:r>
            <w:r>
              <w:rPr>
                <w:rFonts w:cstheme="minorHAnsi"/>
                <w:sz w:val="20"/>
                <w:szCs w:val="20"/>
              </w:rPr>
              <w:t>1</w:t>
            </w:r>
          </w:p>
        </w:tc>
        <w:tc>
          <w:tcPr>
            <w:tcW w:w="2683" w:type="dxa"/>
            <w:gridSpan w:val="34"/>
            <w:tcBorders>
              <w:top w:val="single" w:sz="4" w:space="0" w:color="auto"/>
              <w:left w:val="single" w:sz="4" w:space="0" w:color="auto"/>
              <w:bottom w:val="single" w:sz="4" w:space="0" w:color="auto"/>
              <w:right w:val="single" w:sz="4" w:space="0" w:color="auto"/>
            </w:tcBorders>
            <w:hideMark/>
          </w:tcPr>
          <w:p w14:paraId="660C2340" w14:textId="77777777" w:rsidR="007C1390" w:rsidRDefault="007C1390">
            <w:pPr>
              <w:tabs>
                <w:tab w:val="left" w:pos="1982"/>
              </w:tabs>
              <w:ind w:left="176"/>
              <w:rPr>
                <w:rFonts w:cstheme="minorHAnsi"/>
                <w:sz w:val="20"/>
                <w:szCs w:val="20"/>
              </w:rPr>
            </w:pPr>
            <w:r>
              <w:rPr>
                <w:rFonts w:cstheme="minorHAnsi"/>
                <w:sz w:val="20"/>
                <w:szCs w:val="20"/>
              </w:rPr>
              <w:t>Jumlah Permintaan Informasi Publik yang diterima</w:t>
            </w:r>
          </w:p>
        </w:tc>
        <w:tc>
          <w:tcPr>
            <w:tcW w:w="4327" w:type="dxa"/>
            <w:gridSpan w:val="42"/>
            <w:tcBorders>
              <w:top w:val="single" w:sz="4" w:space="0" w:color="auto"/>
              <w:left w:val="single" w:sz="4" w:space="0" w:color="auto"/>
              <w:bottom w:val="single" w:sz="4" w:space="0" w:color="auto"/>
              <w:right w:val="single" w:sz="4" w:space="0" w:color="auto"/>
            </w:tcBorders>
            <w:hideMark/>
          </w:tcPr>
          <w:p w14:paraId="7AB13C8B" w14:textId="77777777" w:rsidR="007C1390" w:rsidRDefault="007C1390">
            <w:pPr>
              <w:rPr>
                <w:rFonts w:cstheme="minorHAnsi"/>
                <w:sz w:val="20"/>
                <w:szCs w:val="20"/>
                <w:lang w:val="id-ID"/>
              </w:rPr>
            </w:pPr>
            <w:r>
              <w:rPr>
                <w:rFonts w:cstheme="minorHAnsi"/>
                <w:sz w:val="20"/>
                <w:szCs w:val="20"/>
              </w:rPr>
              <w:t xml:space="preserve">Informasi terkait penyelenggaraan PPPK melalui website resmi BKPSDM https://bkd.kepulauanselayarkab.go.id/web/ diakses sebanyak 1531 kali dengan jumlah pengunduh dokumen pengumuman sebanyak 563 kali untuk tenaga guru dan 437 kali untuk tenaga kesehatan, </w:t>
            </w:r>
            <w:r>
              <w:rPr>
                <w:rFonts w:cstheme="minorHAnsi"/>
                <w:sz w:val="20"/>
                <w:szCs w:val="20"/>
                <w:lang w:val="id-ID"/>
              </w:rPr>
              <w:t>Pemohon Informasi terkait Informasi Jabatan fungsional, Ekinerja dan absensi.</w:t>
            </w:r>
          </w:p>
        </w:tc>
        <w:tc>
          <w:tcPr>
            <w:tcW w:w="2584" w:type="dxa"/>
            <w:gridSpan w:val="37"/>
            <w:tcBorders>
              <w:top w:val="single" w:sz="4" w:space="0" w:color="auto"/>
              <w:left w:val="single" w:sz="4" w:space="0" w:color="auto"/>
              <w:bottom w:val="single" w:sz="4" w:space="0" w:color="auto"/>
              <w:right w:val="single" w:sz="4" w:space="0" w:color="auto"/>
            </w:tcBorders>
            <w:hideMark/>
          </w:tcPr>
          <w:p w14:paraId="7C6C88B8" w14:textId="77777777" w:rsidR="007C1390" w:rsidRDefault="007C1390">
            <w:pPr>
              <w:tabs>
                <w:tab w:val="left" w:pos="1982"/>
              </w:tabs>
              <w:rPr>
                <w:rFonts w:cstheme="minorHAnsi"/>
                <w:sz w:val="20"/>
                <w:szCs w:val="20"/>
                <w:lang w:val="id-ID"/>
              </w:rPr>
            </w:pPr>
            <w:r>
              <w:rPr>
                <w:rFonts w:cstheme="minorHAnsi"/>
                <w:sz w:val="20"/>
                <w:szCs w:val="20"/>
                <w:lang w:val="id-ID"/>
              </w:rPr>
              <w:t>Sekretariat/Bidang</w:t>
            </w:r>
          </w:p>
        </w:tc>
        <w:tc>
          <w:tcPr>
            <w:tcW w:w="1883" w:type="dxa"/>
            <w:gridSpan w:val="26"/>
            <w:tcBorders>
              <w:top w:val="single" w:sz="4" w:space="0" w:color="auto"/>
              <w:left w:val="single" w:sz="4" w:space="0" w:color="auto"/>
              <w:bottom w:val="single" w:sz="4" w:space="0" w:color="auto"/>
              <w:right w:val="single" w:sz="4" w:space="0" w:color="auto"/>
            </w:tcBorders>
            <w:hideMark/>
          </w:tcPr>
          <w:p w14:paraId="6AC5EE28" w14:textId="77777777" w:rsidR="007C1390" w:rsidRDefault="007C1390">
            <w:pPr>
              <w:tabs>
                <w:tab w:val="left" w:pos="1982"/>
              </w:tabs>
              <w:rPr>
                <w:rFonts w:cstheme="minorHAnsi"/>
                <w:sz w:val="20"/>
                <w:szCs w:val="20"/>
                <w:lang w:val="id-ID"/>
              </w:rPr>
            </w:pPr>
            <w:r>
              <w:rPr>
                <w:rFonts w:cstheme="minorHAnsi"/>
                <w:sz w:val="20"/>
                <w:szCs w:val="20"/>
              </w:rPr>
              <w:t>2023,</w:t>
            </w:r>
            <w:r>
              <w:rPr>
                <w:rFonts w:cstheme="minorHAnsi"/>
                <w:sz w:val="20"/>
                <w:szCs w:val="20"/>
                <w:lang w:val="id-ID"/>
              </w:rPr>
              <w:t xml:space="preserve"> 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464E635A" w14:textId="77777777" w:rsidR="007C1390" w:rsidRDefault="007C1390">
            <w:pPr>
              <w:tabs>
                <w:tab w:val="left" w:pos="1982"/>
              </w:tabs>
              <w:rPr>
                <w:rFonts w:cstheme="minorHAnsi"/>
                <w:sz w:val="20"/>
                <w:szCs w:val="20"/>
              </w:rPr>
            </w:pPr>
            <w:r>
              <w:rPr>
                <w:rFonts w:cstheme="minorHAnsi"/>
                <w:sz w:val="20"/>
                <w:szCs w:val="20"/>
                <w:lang w:val="id-ID"/>
              </w:rPr>
              <w:t>Softcopy/Hardcopy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846400C" w14:textId="77777777" w:rsidR="007C1390" w:rsidRDefault="007C1390">
            <w:pPr>
              <w:tabs>
                <w:tab w:val="left" w:pos="1982"/>
              </w:tabs>
              <w:rPr>
                <w:rFonts w:cstheme="minorHAnsi"/>
                <w:sz w:val="20"/>
                <w:szCs w:val="20"/>
              </w:rPr>
            </w:pPr>
            <w:r>
              <w:rPr>
                <w:rFonts w:cstheme="minorHAnsi"/>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tcPr>
          <w:p w14:paraId="4A13E9B8" w14:textId="77777777" w:rsidR="007C1390" w:rsidRDefault="00000000">
            <w:pPr>
              <w:tabs>
                <w:tab w:val="left" w:pos="1982"/>
              </w:tabs>
              <w:ind w:left="-1" w:firstLine="1"/>
              <w:rPr>
                <w:rFonts w:cstheme="minorHAnsi"/>
                <w:sz w:val="20"/>
                <w:szCs w:val="20"/>
              </w:rPr>
            </w:pPr>
            <w:hyperlink r:id="rId317" w:history="1">
              <w:r w:rsidR="007C1390">
                <w:rPr>
                  <w:rStyle w:val="Hyperlink"/>
                  <w:rFonts w:cstheme="minorHAnsi"/>
                  <w:sz w:val="20"/>
                  <w:szCs w:val="20"/>
                </w:rPr>
                <w:t>https://drive.google.com/drive/folders/13CrmUnMKXIA5hFaZib-SKg1j8w2Y6lsj?usp=sharing</w:t>
              </w:r>
            </w:hyperlink>
          </w:p>
          <w:p w14:paraId="78FA1E1E" w14:textId="77777777" w:rsidR="007C1390" w:rsidRDefault="007C1390">
            <w:pPr>
              <w:tabs>
                <w:tab w:val="left" w:pos="1982"/>
              </w:tabs>
              <w:ind w:left="-1" w:firstLine="1"/>
              <w:rPr>
                <w:rFonts w:cstheme="minorHAnsi"/>
                <w:sz w:val="20"/>
                <w:szCs w:val="20"/>
              </w:rPr>
            </w:pPr>
          </w:p>
        </w:tc>
      </w:tr>
      <w:tr w:rsidR="004E7D87" w14:paraId="7ED03D64"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0F744C21" w14:textId="77777777" w:rsidR="007C1390" w:rsidRDefault="007C1390">
            <w:pPr>
              <w:tabs>
                <w:tab w:val="left" w:pos="1982"/>
              </w:tabs>
              <w:jc w:val="center"/>
              <w:rPr>
                <w:rFonts w:cstheme="minorHAnsi"/>
                <w:sz w:val="20"/>
                <w:szCs w:val="20"/>
              </w:rPr>
            </w:pPr>
            <w:r>
              <w:rPr>
                <w:rFonts w:cstheme="minorHAnsi"/>
                <w:sz w:val="20"/>
                <w:szCs w:val="20"/>
                <w:lang w:val="id-ID"/>
              </w:rPr>
              <w:t>5</w:t>
            </w:r>
            <w:r>
              <w:rPr>
                <w:rFonts w:cstheme="minorHAnsi"/>
                <w:sz w:val="20"/>
                <w:szCs w:val="20"/>
              </w:rPr>
              <w:t>.2</w:t>
            </w:r>
          </w:p>
        </w:tc>
        <w:tc>
          <w:tcPr>
            <w:tcW w:w="2683" w:type="dxa"/>
            <w:gridSpan w:val="34"/>
            <w:tcBorders>
              <w:top w:val="single" w:sz="4" w:space="0" w:color="auto"/>
              <w:left w:val="single" w:sz="4" w:space="0" w:color="auto"/>
              <w:bottom w:val="single" w:sz="4" w:space="0" w:color="auto"/>
              <w:right w:val="single" w:sz="4" w:space="0" w:color="auto"/>
            </w:tcBorders>
          </w:tcPr>
          <w:p w14:paraId="7B994DAD" w14:textId="77777777" w:rsidR="007C1390" w:rsidRDefault="007C1390">
            <w:pPr>
              <w:tabs>
                <w:tab w:val="left" w:pos="1982"/>
              </w:tabs>
              <w:ind w:left="176"/>
              <w:rPr>
                <w:rFonts w:cstheme="minorHAnsi"/>
                <w:sz w:val="20"/>
                <w:szCs w:val="20"/>
              </w:rPr>
            </w:pPr>
            <w:r>
              <w:rPr>
                <w:rFonts w:cstheme="minorHAnsi"/>
                <w:sz w:val="20"/>
                <w:szCs w:val="20"/>
              </w:rPr>
              <w:t>Waktu yang diperlukan dalam memenuhi setiap permohonan Informasi Publik</w:t>
            </w:r>
          </w:p>
          <w:p w14:paraId="4345CED3" w14:textId="77777777" w:rsidR="007C1390" w:rsidRDefault="007C1390">
            <w:pPr>
              <w:tabs>
                <w:tab w:val="left" w:pos="1982"/>
              </w:tabs>
              <w:ind w:left="176"/>
              <w:rPr>
                <w:rFonts w:cstheme="minorHAnsi"/>
                <w:sz w:val="20"/>
                <w:szCs w:val="20"/>
              </w:rPr>
            </w:pPr>
          </w:p>
        </w:tc>
        <w:tc>
          <w:tcPr>
            <w:tcW w:w="4327" w:type="dxa"/>
            <w:gridSpan w:val="42"/>
            <w:tcBorders>
              <w:top w:val="single" w:sz="4" w:space="0" w:color="auto"/>
              <w:left w:val="single" w:sz="4" w:space="0" w:color="auto"/>
              <w:bottom w:val="single" w:sz="4" w:space="0" w:color="auto"/>
              <w:right w:val="single" w:sz="4" w:space="0" w:color="auto"/>
            </w:tcBorders>
            <w:hideMark/>
          </w:tcPr>
          <w:p w14:paraId="681C3A8F" w14:textId="77777777" w:rsidR="007C1390" w:rsidRDefault="007C1390">
            <w:pPr>
              <w:tabs>
                <w:tab w:val="left" w:pos="1982"/>
              </w:tabs>
              <w:rPr>
                <w:rFonts w:cstheme="minorHAnsi"/>
                <w:sz w:val="20"/>
                <w:szCs w:val="20"/>
              </w:rPr>
            </w:pPr>
            <w:r>
              <w:rPr>
                <w:rFonts w:cstheme="minorHAnsi"/>
                <w:sz w:val="20"/>
                <w:szCs w:val="20"/>
              </w:rPr>
              <w:t xml:space="preserve">Waktu yang diperlukan dalam memenuhi setiap permohonan Informasi Publik yaitu terpenuhi dalam jangka waktu kurang dari 10 hari kerja </w:t>
            </w:r>
          </w:p>
        </w:tc>
        <w:tc>
          <w:tcPr>
            <w:tcW w:w="2584" w:type="dxa"/>
            <w:gridSpan w:val="37"/>
            <w:tcBorders>
              <w:top w:val="single" w:sz="4" w:space="0" w:color="auto"/>
              <w:left w:val="single" w:sz="4" w:space="0" w:color="auto"/>
              <w:bottom w:val="single" w:sz="4" w:space="0" w:color="auto"/>
              <w:right w:val="single" w:sz="4" w:space="0" w:color="auto"/>
            </w:tcBorders>
            <w:hideMark/>
          </w:tcPr>
          <w:p w14:paraId="1DFF6BD9" w14:textId="77777777" w:rsidR="007C1390" w:rsidRDefault="007C1390">
            <w:pPr>
              <w:tabs>
                <w:tab w:val="left" w:pos="1982"/>
              </w:tabs>
              <w:rPr>
                <w:rFonts w:cstheme="minorHAnsi"/>
                <w:sz w:val="20"/>
                <w:szCs w:val="20"/>
                <w:lang w:val="id-ID"/>
              </w:rPr>
            </w:pPr>
            <w:r>
              <w:rPr>
                <w:rFonts w:cstheme="minorHAnsi"/>
                <w:sz w:val="20"/>
                <w:szCs w:val="20"/>
                <w:lang w:val="id-ID"/>
              </w:rPr>
              <w:t>Sekretariat/Bidang</w:t>
            </w:r>
          </w:p>
        </w:tc>
        <w:tc>
          <w:tcPr>
            <w:tcW w:w="1883" w:type="dxa"/>
            <w:gridSpan w:val="26"/>
            <w:tcBorders>
              <w:top w:val="single" w:sz="4" w:space="0" w:color="auto"/>
              <w:left w:val="single" w:sz="4" w:space="0" w:color="auto"/>
              <w:bottom w:val="single" w:sz="4" w:space="0" w:color="auto"/>
              <w:right w:val="single" w:sz="4" w:space="0" w:color="auto"/>
            </w:tcBorders>
            <w:hideMark/>
          </w:tcPr>
          <w:p w14:paraId="6AD92CE3" w14:textId="77777777" w:rsidR="007C1390" w:rsidRDefault="007C1390">
            <w:pPr>
              <w:tabs>
                <w:tab w:val="left" w:pos="1982"/>
              </w:tabs>
              <w:rPr>
                <w:rFonts w:cstheme="minorHAnsi"/>
                <w:sz w:val="20"/>
                <w:szCs w:val="20"/>
                <w:lang w:val="id-ID"/>
              </w:rPr>
            </w:pPr>
            <w:r>
              <w:rPr>
                <w:rFonts w:cstheme="minorHAnsi"/>
                <w:sz w:val="20"/>
                <w:szCs w:val="20"/>
              </w:rPr>
              <w:t>2023,</w:t>
            </w:r>
            <w:r>
              <w:rPr>
                <w:rFonts w:cstheme="minorHAnsi"/>
                <w:sz w:val="20"/>
                <w:szCs w:val="20"/>
                <w:lang w:val="id-ID"/>
              </w:rPr>
              <w:t xml:space="preserve"> 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289BDE21" w14:textId="77777777" w:rsidR="007C1390" w:rsidRDefault="007C1390">
            <w:pPr>
              <w:tabs>
                <w:tab w:val="left" w:pos="1982"/>
              </w:tabs>
              <w:rPr>
                <w:rFonts w:cstheme="minorHAnsi"/>
                <w:sz w:val="20"/>
                <w:szCs w:val="20"/>
              </w:rPr>
            </w:pPr>
            <w:r>
              <w:rPr>
                <w:rFonts w:cstheme="minorHAnsi"/>
                <w:sz w:val="20"/>
                <w:szCs w:val="20"/>
                <w:lang w:val="id-ID"/>
              </w:rPr>
              <w:t>Softcopy/Hardcopy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EA54D8F" w14:textId="77777777" w:rsidR="007C1390" w:rsidRDefault="007C1390">
            <w:pPr>
              <w:tabs>
                <w:tab w:val="left" w:pos="1982"/>
              </w:tabs>
              <w:rPr>
                <w:rFonts w:cstheme="minorHAnsi"/>
                <w:sz w:val="20"/>
                <w:szCs w:val="20"/>
              </w:rPr>
            </w:pPr>
            <w:r>
              <w:rPr>
                <w:rFonts w:cstheme="minorHAnsi"/>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269D6248" w14:textId="77777777" w:rsidR="007C1390" w:rsidRDefault="00000000">
            <w:pPr>
              <w:tabs>
                <w:tab w:val="left" w:pos="1982"/>
              </w:tabs>
              <w:ind w:left="-1"/>
              <w:rPr>
                <w:rFonts w:cstheme="minorHAnsi"/>
                <w:sz w:val="20"/>
                <w:szCs w:val="20"/>
              </w:rPr>
            </w:pPr>
            <w:hyperlink r:id="rId318" w:history="1">
              <w:r w:rsidR="007C1390">
                <w:rPr>
                  <w:rStyle w:val="Hyperlink"/>
                  <w:rFonts w:cstheme="minorHAnsi"/>
                  <w:sz w:val="20"/>
                  <w:szCs w:val="20"/>
                </w:rPr>
                <w:t>https://drive.google.com/drive/folders/13CrmUnMKXIA5hFaZib-SKg1j8w2Y6lsj?usp=sharing</w:t>
              </w:r>
            </w:hyperlink>
          </w:p>
        </w:tc>
      </w:tr>
      <w:tr w:rsidR="007C1390" w14:paraId="6F282E1C"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15D03259" w14:textId="77777777" w:rsidR="007C1390" w:rsidRDefault="007C1390" w:rsidP="00AE3EEF">
            <w:pPr>
              <w:pStyle w:val="ListParagraph"/>
              <w:numPr>
                <w:ilvl w:val="0"/>
                <w:numId w:val="31"/>
              </w:numPr>
              <w:tabs>
                <w:tab w:val="left" w:pos="1982"/>
              </w:tabs>
              <w:rPr>
                <w:rFonts w:cstheme="minorHAnsi"/>
                <w:sz w:val="20"/>
                <w:szCs w:val="20"/>
              </w:rPr>
            </w:pPr>
            <w:r>
              <w:rPr>
                <w:rFonts w:cstheme="minorHAnsi"/>
                <w:b/>
                <w:sz w:val="20"/>
                <w:szCs w:val="20"/>
              </w:rPr>
              <w:t>Informasi tentang Ketenagakerjaan</w:t>
            </w:r>
          </w:p>
        </w:tc>
      </w:tr>
      <w:tr w:rsidR="004E7D87" w14:paraId="572117E7"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737DE7B2" w14:textId="77777777" w:rsidR="007C1390" w:rsidRDefault="007C1390">
            <w:pPr>
              <w:tabs>
                <w:tab w:val="left" w:pos="1982"/>
              </w:tabs>
              <w:jc w:val="center"/>
              <w:rPr>
                <w:rFonts w:cstheme="minorHAnsi"/>
                <w:sz w:val="20"/>
                <w:szCs w:val="20"/>
              </w:rPr>
            </w:pPr>
            <w:r>
              <w:rPr>
                <w:rFonts w:cstheme="minorHAnsi"/>
                <w:sz w:val="20"/>
                <w:szCs w:val="20"/>
                <w:lang w:val="id-ID"/>
              </w:rPr>
              <w:t>6</w:t>
            </w:r>
            <w:r>
              <w:rPr>
                <w:rFonts w:cstheme="minorHAnsi"/>
                <w:sz w:val="20"/>
                <w:szCs w:val="20"/>
              </w:rPr>
              <w:t>.1</w:t>
            </w:r>
          </w:p>
        </w:tc>
        <w:tc>
          <w:tcPr>
            <w:tcW w:w="2732" w:type="dxa"/>
            <w:gridSpan w:val="40"/>
            <w:tcBorders>
              <w:top w:val="single" w:sz="4" w:space="0" w:color="auto"/>
              <w:left w:val="single" w:sz="4" w:space="0" w:color="auto"/>
              <w:bottom w:val="single" w:sz="4" w:space="0" w:color="auto"/>
              <w:right w:val="single" w:sz="4" w:space="0" w:color="auto"/>
            </w:tcBorders>
            <w:hideMark/>
          </w:tcPr>
          <w:p w14:paraId="402E9DDC" w14:textId="77777777" w:rsidR="007C1390" w:rsidRDefault="007C1390">
            <w:pPr>
              <w:rPr>
                <w:rFonts w:cstheme="minorHAnsi"/>
                <w:sz w:val="20"/>
                <w:szCs w:val="20"/>
                <w:lang w:val="id-ID"/>
              </w:rPr>
            </w:pPr>
            <w:r>
              <w:rPr>
                <w:rFonts w:cstheme="minorHAnsi"/>
                <w:sz w:val="20"/>
                <w:szCs w:val="20"/>
              </w:rPr>
              <w:t xml:space="preserve">Informasi tentang Pendaftaran </w:t>
            </w:r>
            <w:r>
              <w:rPr>
                <w:rFonts w:cstheme="minorHAnsi"/>
                <w:sz w:val="20"/>
                <w:szCs w:val="20"/>
                <w:lang w:val="id-ID"/>
              </w:rPr>
              <w:t>CPNS, PPPK dan Pengisian Jabatan JPTP melalui Seleksi Terbuka</w:t>
            </w:r>
          </w:p>
        </w:tc>
        <w:tc>
          <w:tcPr>
            <w:tcW w:w="4293" w:type="dxa"/>
            <w:gridSpan w:val="40"/>
            <w:tcBorders>
              <w:top w:val="single" w:sz="4" w:space="0" w:color="auto"/>
              <w:left w:val="single" w:sz="4" w:space="0" w:color="auto"/>
              <w:bottom w:val="single" w:sz="4" w:space="0" w:color="auto"/>
              <w:right w:val="single" w:sz="4" w:space="0" w:color="auto"/>
            </w:tcBorders>
            <w:hideMark/>
          </w:tcPr>
          <w:p w14:paraId="576AE70C" w14:textId="77777777" w:rsidR="007C1390" w:rsidRDefault="007C1390">
            <w:pPr>
              <w:rPr>
                <w:rFonts w:cstheme="minorHAnsi"/>
                <w:sz w:val="20"/>
                <w:szCs w:val="20"/>
                <w:lang w:val="id-ID"/>
              </w:rPr>
            </w:pPr>
            <w:r>
              <w:rPr>
                <w:rFonts w:cstheme="minorHAnsi"/>
                <w:sz w:val="20"/>
                <w:szCs w:val="20"/>
                <w:lang w:val="id-ID"/>
              </w:rPr>
              <w:t>Pengumuman CPNS/PPPK/JPTP</w:t>
            </w:r>
          </w:p>
        </w:tc>
        <w:tc>
          <w:tcPr>
            <w:tcW w:w="2584" w:type="dxa"/>
            <w:gridSpan w:val="37"/>
            <w:tcBorders>
              <w:top w:val="single" w:sz="4" w:space="0" w:color="auto"/>
              <w:left w:val="single" w:sz="4" w:space="0" w:color="auto"/>
              <w:bottom w:val="single" w:sz="4" w:space="0" w:color="auto"/>
              <w:right w:val="single" w:sz="4" w:space="0" w:color="auto"/>
            </w:tcBorders>
          </w:tcPr>
          <w:p w14:paraId="3B2EA74E" w14:textId="77777777" w:rsidR="007C1390" w:rsidRDefault="007C1390">
            <w:pPr>
              <w:tabs>
                <w:tab w:val="left" w:pos="1982"/>
              </w:tabs>
              <w:ind w:left="37"/>
              <w:rPr>
                <w:rFonts w:cstheme="minorHAnsi"/>
                <w:sz w:val="20"/>
                <w:szCs w:val="20"/>
              </w:rPr>
            </w:pPr>
            <w:r>
              <w:rPr>
                <w:rFonts w:cstheme="minorHAnsi"/>
                <w:sz w:val="20"/>
                <w:szCs w:val="20"/>
                <w:lang w:val="id-ID"/>
              </w:rPr>
              <w:t>Bidang Pengadaan, Pemberhentian dan Informasi Kepegawaian/ Bidang Mutasi, Promosi, Penilaian Kinerja dan Penghargaan</w:t>
            </w:r>
          </w:p>
          <w:p w14:paraId="07D51D0D" w14:textId="77777777" w:rsidR="007C1390" w:rsidRDefault="007C1390">
            <w:pPr>
              <w:tabs>
                <w:tab w:val="left" w:pos="1982"/>
              </w:tabs>
              <w:ind w:left="37"/>
              <w:rPr>
                <w:rFonts w:cstheme="minorHAnsi"/>
                <w:sz w:val="20"/>
                <w:szCs w:val="20"/>
              </w:rPr>
            </w:pPr>
          </w:p>
        </w:tc>
        <w:tc>
          <w:tcPr>
            <w:tcW w:w="1883" w:type="dxa"/>
            <w:gridSpan w:val="26"/>
            <w:tcBorders>
              <w:top w:val="single" w:sz="4" w:space="0" w:color="auto"/>
              <w:left w:val="single" w:sz="4" w:space="0" w:color="auto"/>
              <w:bottom w:val="single" w:sz="4" w:space="0" w:color="auto"/>
              <w:right w:val="single" w:sz="4" w:space="0" w:color="auto"/>
            </w:tcBorders>
            <w:hideMark/>
          </w:tcPr>
          <w:p w14:paraId="15C83AAA" w14:textId="77777777" w:rsidR="007C1390" w:rsidRDefault="007C1390">
            <w:pPr>
              <w:tabs>
                <w:tab w:val="left" w:pos="1982"/>
              </w:tabs>
              <w:ind w:left="33"/>
              <w:rPr>
                <w:rFonts w:cstheme="minorHAnsi"/>
                <w:sz w:val="20"/>
                <w:szCs w:val="20"/>
                <w:lang w:val="id-ID"/>
              </w:rPr>
            </w:pPr>
            <w:r>
              <w:rPr>
                <w:rFonts w:cstheme="minorHAnsi"/>
                <w:sz w:val="20"/>
                <w:szCs w:val="20"/>
                <w:lang w:val="id-ID"/>
              </w:rPr>
              <w:t>2022, 2023 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3D7F556A" w14:textId="77777777" w:rsidR="007C1390" w:rsidRDefault="007C1390">
            <w:pPr>
              <w:ind w:firstLine="29"/>
              <w:rPr>
                <w:rFonts w:cstheme="minorHAnsi"/>
                <w:sz w:val="20"/>
                <w:szCs w:val="20"/>
              </w:rPr>
            </w:pPr>
            <w:r>
              <w:rPr>
                <w:rFonts w:cstheme="minorHAnsi"/>
                <w:sz w:val="20"/>
                <w:szCs w:val="20"/>
                <w:lang w:val="id-ID"/>
              </w:rPr>
              <w:t>Softcopy/Hardcopy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8FC8C30" w14:textId="77777777" w:rsidR="007C1390" w:rsidRDefault="007C1390">
            <w:pPr>
              <w:tabs>
                <w:tab w:val="left" w:pos="1982"/>
              </w:tabs>
              <w:ind w:left="33"/>
              <w:rPr>
                <w:rFonts w:cstheme="minorHAnsi"/>
                <w:sz w:val="20"/>
                <w:szCs w:val="20"/>
                <w:lang w:val="id-ID"/>
              </w:rPr>
            </w:pPr>
            <w:r>
              <w:rPr>
                <w:rFonts w:cstheme="minorHAnsi"/>
                <w:sz w:val="20"/>
                <w:szCs w:val="20"/>
                <w:lang w:val="id-ID"/>
              </w:rPr>
              <w:t>Selama berlaku</w:t>
            </w:r>
          </w:p>
        </w:tc>
        <w:tc>
          <w:tcPr>
            <w:tcW w:w="2614" w:type="dxa"/>
            <w:gridSpan w:val="15"/>
            <w:tcBorders>
              <w:top w:val="single" w:sz="4" w:space="0" w:color="auto"/>
              <w:left w:val="single" w:sz="4" w:space="0" w:color="auto"/>
              <w:bottom w:val="single" w:sz="4" w:space="0" w:color="auto"/>
              <w:right w:val="single" w:sz="4" w:space="0" w:color="auto"/>
            </w:tcBorders>
          </w:tcPr>
          <w:p w14:paraId="6B9AEE9E" w14:textId="77777777" w:rsidR="007C1390" w:rsidRDefault="00000000">
            <w:pPr>
              <w:tabs>
                <w:tab w:val="left" w:pos="1982"/>
              </w:tabs>
              <w:ind w:left="-1" w:firstLine="1"/>
              <w:rPr>
                <w:rFonts w:cstheme="minorHAnsi"/>
                <w:sz w:val="20"/>
                <w:szCs w:val="20"/>
              </w:rPr>
            </w:pPr>
            <w:hyperlink r:id="rId319" w:history="1">
              <w:r w:rsidR="007C1390">
                <w:rPr>
                  <w:rStyle w:val="Hyperlink"/>
                  <w:rFonts w:cstheme="minorHAnsi"/>
                  <w:sz w:val="20"/>
                  <w:szCs w:val="20"/>
                </w:rPr>
                <w:t>https://drive.google.com/drive/folders/13CrmUnMKXIA5hFaZib-SKg1j8w2Y6lsj?usp=sharing</w:t>
              </w:r>
            </w:hyperlink>
          </w:p>
          <w:p w14:paraId="31C113CB" w14:textId="77777777" w:rsidR="007C1390" w:rsidRDefault="007C1390">
            <w:pPr>
              <w:tabs>
                <w:tab w:val="left" w:pos="1982"/>
              </w:tabs>
              <w:ind w:left="-1" w:firstLine="1"/>
              <w:rPr>
                <w:rFonts w:cstheme="minorHAnsi"/>
                <w:sz w:val="20"/>
                <w:szCs w:val="20"/>
              </w:rPr>
            </w:pPr>
          </w:p>
        </w:tc>
      </w:tr>
      <w:tr w:rsidR="004E7D87" w14:paraId="3AA0EB70"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2B9EEBDC" w14:textId="77777777" w:rsidR="007C1390" w:rsidRDefault="007C1390">
            <w:pPr>
              <w:tabs>
                <w:tab w:val="decimal" w:pos="640"/>
                <w:tab w:val="left" w:pos="1982"/>
              </w:tabs>
              <w:ind w:hanging="250"/>
              <w:jc w:val="center"/>
              <w:rPr>
                <w:rFonts w:cstheme="minorHAnsi"/>
                <w:sz w:val="20"/>
                <w:szCs w:val="20"/>
                <w:lang w:val="id-ID"/>
              </w:rPr>
            </w:pPr>
            <w:r>
              <w:rPr>
                <w:rFonts w:cstheme="minorHAnsi"/>
                <w:sz w:val="20"/>
                <w:szCs w:val="20"/>
                <w:lang w:val="id-ID"/>
              </w:rPr>
              <w:t xml:space="preserve">       6</w:t>
            </w:r>
            <w:r>
              <w:rPr>
                <w:rFonts w:cstheme="minorHAnsi"/>
                <w:sz w:val="20"/>
                <w:szCs w:val="20"/>
              </w:rPr>
              <w:t>.2</w:t>
            </w:r>
          </w:p>
        </w:tc>
        <w:tc>
          <w:tcPr>
            <w:tcW w:w="2732" w:type="dxa"/>
            <w:gridSpan w:val="40"/>
            <w:tcBorders>
              <w:top w:val="single" w:sz="4" w:space="0" w:color="auto"/>
              <w:left w:val="single" w:sz="4" w:space="0" w:color="auto"/>
              <w:bottom w:val="single" w:sz="4" w:space="0" w:color="auto"/>
              <w:right w:val="single" w:sz="4" w:space="0" w:color="auto"/>
            </w:tcBorders>
          </w:tcPr>
          <w:p w14:paraId="0ACB22D4" w14:textId="77777777" w:rsidR="007C1390" w:rsidRDefault="007C1390">
            <w:pPr>
              <w:rPr>
                <w:rFonts w:cstheme="minorHAnsi"/>
                <w:sz w:val="20"/>
                <w:szCs w:val="20"/>
              </w:rPr>
            </w:pPr>
            <w:r>
              <w:rPr>
                <w:rFonts w:cstheme="minorHAnsi"/>
                <w:sz w:val="20"/>
                <w:szCs w:val="20"/>
                <w:lang w:val="id-ID"/>
              </w:rPr>
              <w:t>SK Bupati tentang Tim Penilai Uji Kompetensi atau Assessment Seleksi Terbuka Pengisian Jabatan Pimpinan Tinggi Pratama Di Lingkungan Pemerintah Kabupaten Kepulauan Selaya Tahun 2023</w:t>
            </w:r>
          </w:p>
          <w:p w14:paraId="2E03D291" w14:textId="77777777" w:rsidR="007C1390" w:rsidRDefault="007C1390">
            <w:pPr>
              <w:rPr>
                <w:rFonts w:cstheme="minorHAnsi"/>
                <w:sz w:val="20"/>
                <w:szCs w:val="20"/>
              </w:rPr>
            </w:pPr>
          </w:p>
        </w:tc>
        <w:tc>
          <w:tcPr>
            <w:tcW w:w="4293" w:type="dxa"/>
            <w:gridSpan w:val="40"/>
            <w:tcBorders>
              <w:top w:val="single" w:sz="4" w:space="0" w:color="auto"/>
              <w:left w:val="single" w:sz="4" w:space="0" w:color="auto"/>
              <w:bottom w:val="single" w:sz="4" w:space="0" w:color="auto"/>
              <w:right w:val="single" w:sz="4" w:space="0" w:color="auto"/>
            </w:tcBorders>
          </w:tcPr>
          <w:p w14:paraId="63B1DD50" w14:textId="77777777" w:rsidR="007C1390" w:rsidRDefault="007C1390">
            <w:pPr>
              <w:rPr>
                <w:rFonts w:cstheme="minorHAnsi"/>
                <w:sz w:val="20"/>
                <w:szCs w:val="20"/>
              </w:rPr>
            </w:pPr>
            <w:r>
              <w:rPr>
                <w:rFonts w:cstheme="minorHAnsi"/>
                <w:sz w:val="20"/>
                <w:szCs w:val="20"/>
                <w:lang w:val="id-ID"/>
              </w:rPr>
              <w:t xml:space="preserve">Keputusan internal Bupati Kepulauan Selayar ini berisi mengenai informasi terkait tugas dan fungsi Tim Penilai uji kompetensi untuk pelaksanaan seleksi terbuka JPTP pada Kab. Kepulauan Selayar. </w:t>
            </w:r>
          </w:p>
          <w:p w14:paraId="398441B2" w14:textId="77777777" w:rsidR="007C1390" w:rsidRDefault="007C1390">
            <w:pPr>
              <w:rPr>
                <w:rFonts w:cstheme="minorHAnsi"/>
                <w:sz w:val="20"/>
                <w:szCs w:val="20"/>
              </w:rPr>
            </w:pPr>
          </w:p>
          <w:p w14:paraId="21D91844" w14:textId="77777777" w:rsidR="007C1390" w:rsidRDefault="007C1390">
            <w:pPr>
              <w:rPr>
                <w:rFonts w:cstheme="minorHAnsi"/>
                <w:sz w:val="20"/>
                <w:szCs w:val="20"/>
              </w:rPr>
            </w:pPr>
          </w:p>
        </w:tc>
        <w:tc>
          <w:tcPr>
            <w:tcW w:w="2584" w:type="dxa"/>
            <w:gridSpan w:val="37"/>
            <w:tcBorders>
              <w:top w:val="single" w:sz="4" w:space="0" w:color="auto"/>
              <w:left w:val="single" w:sz="4" w:space="0" w:color="auto"/>
              <w:bottom w:val="single" w:sz="4" w:space="0" w:color="auto"/>
              <w:right w:val="single" w:sz="4" w:space="0" w:color="auto"/>
            </w:tcBorders>
          </w:tcPr>
          <w:p w14:paraId="2084B0F0" w14:textId="77777777" w:rsidR="007C1390" w:rsidRDefault="007C1390">
            <w:pPr>
              <w:tabs>
                <w:tab w:val="left" w:pos="1982"/>
              </w:tabs>
              <w:ind w:left="37"/>
              <w:rPr>
                <w:rFonts w:cstheme="minorHAnsi"/>
                <w:sz w:val="20"/>
                <w:szCs w:val="20"/>
              </w:rPr>
            </w:pPr>
            <w:r>
              <w:rPr>
                <w:rFonts w:cstheme="minorHAnsi"/>
                <w:sz w:val="20"/>
                <w:szCs w:val="20"/>
                <w:lang w:val="id-ID"/>
              </w:rPr>
              <w:t>Bidang Mutasi, Promosi, Penilaian Kinerja dan Penghargaan</w:t>
            </w:r>
          </w:p>
          <w:p w14:paraId="1D849E90" w14:textId="77777777" w:rsidR="007C1390" w:rsidRDefault="007C1390">
            <w:pPr>
              <w:tabs>
                <w:tab w:val="left" w:pos="1982"/>
              </w:tabs>
              <w:ind w:left="37"/>
              <w:rPr>
                <w:rFonts w:cstheme="minorHAnsi"/>
                <w:sz w:val="20"/>
                <w:szCs w:val="20"/>
              </w:rPr>
            </w:pPr>
          </w:p>
          <w:p w14:paraId="03C3B6B5" w14:textId="77777777" w:rsidR="007C1390" w:rsidRDefault="007C1390">
            <w:pPr>
              <w:tabs>
                <w:tab w:val="left" w:pos="1982"/>
              </w:tabs>
              <w:rPr>
                <w:rFonts w:cstheme="minorHAnsi"/>
                <w:sz w:val="20"/>
                <w:szCs w:val="20"/>
              </w:rPr>
            </w:pPr>
          </w:p>
        </w:tc>
        <w:tc>
          <w:tcPr>
            <w:tcW w:w="1883" w:type="dxa"/>
            <w:gridSpan w:val="26"/>
            <w:tcBorders>
              <w:top w:val="single" w:sz="4" w:space="0" w:color="auto"/>
              <w:left w:val="single" w:sz="4" w:space="0" w:color="auto"/>
              <w:bottom w:val="single" w:sz="4" w:space="0" w:color="auto"/>
              <w:right w:val="single" w:sz="4" w:space="0" w:color="auto"/>
            </w:tcBorders>
          </w:tcPr>
          <w:p w14:paraId="064500AB" w14:textId="77777777" w:rsidR="007C1390" w:rsidRDefault="007C1390">
            <w:pPr>
              <w:tabs>
                <w:tab w:val="left" w:pos="1982"/>
              </w:tabs>
              <w:rPr>
                <w:rFonts w:cstheme="minorHAnsi"/>
                <w:sz w:val="20"/>
                <w:szCs w:val="20"/>
              </w:rPr>
            </w:pPr>
            <w:r>
              <w:rPr>
                <w:rFonts w:cstheme="minorHAnsi"/>
                <w:sz w:val="20"/>
                <w:szCs w:val="20"/>
                <w:lang w:val="id-ID"/>
              </w:rPr>
              <w:t>2023, BKPSDM</w:t>
            </w:r>
          </w:p>
          <w:p w14:paraId="20375B77" w14:textId="77777777" w:rsidR="007C1390" w:rsidRDefault="007C1390">
            <w:pPr>
              <w:tabs>
                <w:tab w:val="left" w:pos="1982"/>
              </w:tabs>
              <w:rPr>
                <w:rFonts w:cstheme="minorHAnsi"/>
                <w:sz w:val="20"/>
                <w:szCs w:val="20"/>
              </w:rPr>
            </w:pPr>
          </w:p>
          <w:p w14:paraId="06BCB8AE" w14:textId="77777777" w:rsidR="007C1390" w:rsidRDefault="007C1390">
            <w:pPr>
              <w:tabs>
                <w:tab w:val="left" w:pos="1982"/>
              </w:tabs>
              <w:rPr>
                <w:rFonts w:cstheme="minorHAnsi"/>
                <w:sz w:val="20"/>
                <w:szCs w:val="20"/>
              </w:rPr>
            </w:pPr>
          </w:p>
        </w:tc>
        <w:tc>
          <w:tcPr>
            <w:tcW w:w="2351" w:type="dxa"/>
            <w:gridSpan w:val="20"/>
            <w:tcBorders>
              <w:top w:val="single" w:sz="4" w:space="0" w:color="auto"/>
              <w:left w:val="single" w:sz="4" w:space="0" w:color="auto"/>
              <w:bottom w:val="single" w:sz="4" w:space="0" w:color="auto"/>
              <w:right w:val="single" w:sz="4" w:space="0" w:color="auto"/>
            </w:tcBorders>
          </w:tcPr>
          <w:p w14:paraId="11059387" w14:textId="77777777" w:rsidR="007C1390" w:rsidRDefault="007C1390">
            <w:pPr>
              <w:ind w:firstLine="29"/>
              <w:rPr>
                <w:rFonts w:cstheme="minorHAnsi"/>
                <w:sz w:val="20"/>
                <w:szCs w:val="20"/>
              </w:rPr>
            </w:pPr>
            <w:r>
              <w:rPr>
                <w:rFonts w:cstheme="minorHAnsi"/>
                <w:sz w:val="20"/>
                <w:szCs w:val="20"/>
                <w:lang w:val="id-ID"/>
              </w:rPr>
              <w:t>Softcopy/Hardcopy</w:t>
            </w:r>
          </w:p>
          <w:p w14:paraId="1DF94AE2" w14:textId="77777777" w:rsidR="007C1390" w:rsidRDefault="007C1390">
            <w:pPr>
              <w:ind w:firstLine="29"/>
              <w:rPr>
                <w:rFonts w:cstheme="minorHAnsi"/>
                <w:sz w:val="20"/>
                <w:szCs w:val="20"/>
              </w:rPr>
            </w:pPr>
          </w:p>
          <w:p w14:paraId="7FBA7359" w14:textId="77777777" w:rsidR="007C1390" w:rsidRDefault="007C1390">
            <w:pPr>
              <w:ind w:firstLine="29"/>
              <w:rPr>
                <w:rFonts w:cstheme="minorHAnsi"/>
                <w:sz w:val="20"/>
                <w:szCs w:val="20"/>
              </w:rPr>
            </w:pPr>
          </w:p>
          <w:p w14:paraId="2EE826D4" w14:textId="77777777" w:rsidR="007C1390" w:rsidRDefault="007C1390">
            <w:pPr>
              <w:rPr>
                <w:rFonts w:cstheme="minorHAnsi"/>
                <w:sz w:val="20"/>
                <w:szCs w:val="20"/>
              </w:rPr>
            </w:pPr>
          </w:p>
        </w:tc>
        <w:tc>
          <w:tcPr>
            <w:tcW w:w="1716" w:type="dxa"/>
            <w:gridSpan w:val="24"/>
            <w:tcBorders>
              <w:top w:val="single" w:sz="4" w:space="0" w:color="auto"/>
              <w:left w:val="single" w:sz="4" w:space="0" w:color="auto"/>
              <w:bottom w:val="single" w:sz="4" w:space="0" w:color="auto"/>
              <w:right w:val="single" w:sz="4" w:space="0" w:color="auto"/>
            </w:tcBorders>
          </w:tcPr>
          <w:p w14:paraId="1B26527C" w14:textId="77777777" w:rsidR="007C1390" w:rsidRDefault="007C1390">
            <w:pPr>
              <w:tabs>
                <w:tab w:val="left" w:pos="1982"/>
              </w:tabs>
              <w:rPr>
                <w:rFonts w:cstheme="minorHAnsi"/>
                <w:sz w:val="20"/>
                <w:szCs w:val="20"/>
              </w:rPr>
            </w:pPr>
            <w:r>
              <w:rPr>
                <w:rFonts w:cstheme="minorHAnsi"/>
                <w:sz w:val="20"/>
                <w:szCs w:val="20"/>
                <w:lang w:val="id-ID"/>
              </w:rPr>
              <w:t>Selama berlaku</w:t>
            </w:r>
          </w:p>
          <w:p w14:paraId="28370CC1" w14:textId="77777777" w:rsidR="007C1390" w:rsidRDefault="007C1390">
            <w:pPr>
              <w:tabs>
                <w:tab w:val="left" w:pos="1982"/>
              </w:tabs>
              <w:rPr>
                <w:rFonts w:cstheme="minorHAnsi"/>
                <w:sz w:val="20"/>
                <w:szCs w:val="20"/>
              </w:rPr>
            </w:pPr>
          </w:p>
          <w:p w14:paraId="62F11A4F" w14:textId="77777777" w:rsidR="007C1390" w:rsidRDefault="007C1390">
            <w:pPr>
              <w:tabs>
                <w:tab w:val="left" w:pos="1982"/>
              </w:tabs>
              <w:rPr>
                <w:rFonts w:cstheme="minorHAnsi"/>
                <w:sz w:val="20"/>
                <w:szCs w:val="20"/>
              </w:rPr>
            </w:pPr>
          </w:p>
        </w:tc>
        <w:tc>
          <w:tcPr>
            <w:tcW w:w="2614" w:type="dxa"/>
            <w:gridSpan w:val="15"/>
            <w:tcBorders>
              <w:top w:val="single" w:sz="4" w:space="0" w:color="auto"/>
              <w:left w:val="single" w:sz="4" w:space="0" w:color="auto"/>
              <w:bottom w:val="single" w:sz="4" w:space="0" w:color="auto"/>
              <w:right w:val="single" w:sz="4" w:space="0" w:color="auto"/>
            </w:tcBorders>
          </w:tcPr>
          <w:p w14:paraId="568B2C81" w14:textId="77777777" w:rsidR="007C1390" w:rsidRDefault="00000000">
            <w:pPr>
              <w:tabs>
                <w:tab w:val="left" w:pos="1982"/>
              </w:tabs>
              <w:ind w:left="-1" w:firstLine="1"/>
              <w:rPr>
                <w:rFonts w:cstheme="minorHAnsi"/>
                <w:sz w:val="20"/>
                <w:szCs w:val="20"/>
              </w:rPr>
            </w:pPr>
            <w:hyperlink r:id="rId320" w:history="1">
              <w:r w:rsidR="007C1390">
                <w:rPr>
                  <w:rStyle w:val="Hyperlink"/>
                  <w:rFonts w:cstheme="minorHAnsi"/>
                  <w:sz w:val="20"/>
                  <w:szCs w:val="20"/>
                </w:rPr>
                <w:t>https://drive.google.com/drive/folders/13CrmUnMKXIA5hFaZib-SKg1j8w2Y6lsj?usp=sharing</w:t>
              </w:r>
            </w:hyperlink>
          </w:p>
          <w:p w14:paraId="3437289B" w14:textId="77777777" w:rsidR="007C1390" w:rsidRDefault="007C1390">
            <w:pPr>
              <w:tabs>
                <w:tab w:val="left" w:pos="1982"/>
              </w:tabs>
              <w:ind w:left="-1" w:firstLine="1"/>
              <w:rPr>
                <w:rFonts w:cstheme="minorHAnsi"/>
                <w:sz w:val="20"/>
                <w:szCs w:val="20"/>
              </w:rPr>
            </w:pPr>
          </w:p>
          <w:p w14:paraId="431D90AF" w14:textId="77777777" w:rsidR="007C1390" w:rsidRDefault="007C1390">
            <w:pPr>
              <w:tabs>
                <w:tab w:val="left" w:pos="1982"/>
              </w:tabs>
              <w:ind w:left="-1" w:firstLine="1"/>
              <w:rPr>
                <w:rFonts w:cstheme="minorHAnsi"/>
                <w:sz w:val="20"/>
                <w:szCs w:val="20"/>
              </w:rPr>
            </w:pPr>
          </w:p>
          <w:p w14:paraId="60446343" w14:textId="77777777" w:rsidR="007C1390" w:rsidRDefault="007C1390">
            <w:pPr>
              <w:tabs>
                <w:tab w:val="left" w:pos="1982"/>
              </w:tabs>
              <w:rPr>
                <w:rFonts w:cstheme="minorHAnsi"/>
                <w:sz w:val="20"/>
                <w:szCs w:val="20"/>
              </w:rPr>
            </w:pPr>
          </w:p>
        </w:tc>
      </w:tr>
      <w:tr w:rsidR="004E7D87" w14:paraId="3BEA813A" w14:textId="77777777" w:rsidTr="00201CF7">
        <w:tc>
          <w:tcPr>
            <w:tcW w:w="538" w:type="dxa"/>
            <w:gridSpan w:val="4"/>
            <w:tcBorders>
              <w:top w:val="single" w:sz="4" w:space="0" w:color="auto"/>
              <w:left w:val="single" w:sz="4" w:space="0" w:color="auto"/>
              <w:bottom w:val="single" w:sz="4" w:space="0" w:color="auto"/>
              <w:right w:val="single" w:sz="4" w:space="0" w:color="auto"/>
            </w:tcBorders>
          </w:tcPr>
          <w:p w14:paraId="4A750952" w14:textId="77777777" w:rsidR="007C1390" w:rsidRDefault="007C1390" w:rsidP="00087EB6">
            <w:pPr>
              <w:tabs>
                <w:tab w:val="decimal" w:pos="640"/>
                <w:tab w:val="left" w:pos="1982"/>
              </w:tabs>
              <w:ind w:hanging="250"/>
              <w:jc w:val="center"/>
              <w:rPr>
                <w:rFonts w:cstheme="minorHAnsi"/>
                <w:sz w:val="20"/>
                <w:szCs w:val="20"/>
              </w:rPr>
            </w:pPr>
            <w:r>
              <w:rPr>
                <w:rFonts w:cstheme="minorHAnsi"/>
                <w:sz w:val="20"/>
                <w:szCs w:val="20"/>
                <w:lang w:val="id-ID"/>
              </w:rPr>
              <w:t>6.3</w:t>
            </w:r>
          </w:p>
          <w:p w14:paraId="06F35C45" w14:textId="77777777" w:rsidR="007C1390" w:rsidRDefault="007C1390" w:rsidP="00087EB6">
            <w:pPr>
              <w:tabs>
                <w:tab w:val="decimal" w:pos="640"/>
                <w:tab w:val="left" w:pos="1982"/>
              </w:tabs>
              <w:ind w:hanging="250"/>
              <w:jc w:val="center"/>
              <w:rPr>
                <w:rFonts w:cstheme="minorHAnsi"/>
                <w:sz w:val="20"/>
                <w:szCs w:val="20"/>
              </w:rPr>
            </w:pPr>
          </w:p>
        </w:tc>
        <w:tc>
          <w:tcPr>
            <w:tcW w:w="2732" w:type="dxa"/>
            <w:gridSpan w:val="40"/>
            <w:tcBorders>
              <w:top w:val="single" w:sz="4" w:space="0" w:color="auto"/>
              <w:left w:val="single" w:sz="4" w:space="0" w:color="auto"/>
              <w:bottom w:val="single" w:sz="4" w:space="0" w:color="auto"/>
              <w:right w:val="single" w:sz="4" w:space="0" w:color="auto"/>
            </w:tcBorders>
          </w:tcPr>
          <w:p w14:paraId="41276F80" w14:textId="77777777" w:rsidR="007C1390" w:rsidRDefault="007C1390">
            <w:pPr>
              <w:rPr>
                <w:rFonts w:cstheme="minorHAnsi"/>
                <w:sz w:val="20"/>
                <w:szCs w:val="20"/>
              </w:rPr>
            </w:pPr>
            <w:r>
              <w:rPr>
                <w:rFonts w:cstheme="minorHAnsi"/>
                <w:sz w:val="20"/>
                <w:szCs w:val="20"/>
              </w:rPr>
              <w:t xml:space="preserve">SK Bupati tentang Pembentukan Panitia Seleksi Uji Kompetensi Pejabat Pimpinan Tinggi Pratama di Lingkungan Pemerintah Kabupaten Kepulauan Selayar </w:t>
            </w:r>
            <w:r>
              <w:rPr>
                <w:rFonts w:cstheme="minorHAnsi"/>
                <w:sz w:val="20"/>
                <w:szCs w:val="20"/>
              </w:rPr>
              <w:lastRenderedPageBreak/>
              <w:t>Tahun 2023</w:t>
            </w:r>
          </w:p>
          <w:p w14:paraId="20ED5054" w14:textId="77777777" w:rsidR="007C1390" w:rsidRDefault="007C1390">
            <w:pPr>
              <w:rPr>
                <w:rFonts w:cstheme="minorHAnsi"/>
                <w:sz w:val="20"/>
                <w:szCs w:val="20"/>
              </w:rPr>
            </w:pPr>
          </w:p>
        </w:tc>
        <w:tc>
          <w:tcPr>
            <w:tcW w:w="4293" w:type="dxa"/>
            <w:gridSpan w:val="40"/>
            <w:tcBorders>
              <w:top w:val="single" w:sz="4" w:space="0" w:color="auto"/>
              <w:left w:val="single" w:sz="4" w:space="0" w:color="auto"/>
              <w:bottom w:val="single" w:sz="4" w:space="0" w:color="auto"/>
              <w:right w:val="single" w:sz="4" w:space="0" w:color="auto"/>
            </w:tcBorders>
            <w:hideMark/>
          </w:tcPr>
          <w:p w14:paraId="4B2F5D4A" w14:textId="77777777" w:rsidR="007C1390" w:rsidRDefault="007C1390">
            <w:pPr>
              <w:rPr>
                <w:rFonts w:cstheme="minorHAnsi"/>
                <w:sz w:val="20"/>
                <w:szCs w:val="20"/>
              </w:rPr>
            </w:pPr>
            <w:r>
              <w:rPr>
                <w:rFonts w:cstheme="minorHAnsi"/>
                <w:sz w:val="20"/>
                <w:szCs w:val="20"/>
                <w:lang w:val="id-ID"/>
              </w:rPr>
              <w:lastRenderedPageBreak/>
              <w:t>Keputusan internal Bupati Kepulauan Selayar ini berisi mengenai informasi terkait tugas dan fungsi panitia seleksi uji kompetensi untuk pelaksanaan seleksi terbuka JPTP pada Kab. Kepulauan Selayar.</w:t>
            </w:r>
          </w:p>
        </w:tc>
        <w:tc>
          <w:tcPr>
            <w:tcW w:w="2584" w:type="dxa"/>
            <w:gridSpan w:val="37"/>
            <w:tcBorders>
              <w:top w:val="single" w:sz="4" w:space="0" w:color="auto"/>
              <w:left w:val="single" w:sz="4" w:space="0" w:color="auto"/>
              <w:bottom w:val="single" w:sz="4" w:space="0" w:color="auto"/>
              <w:right w:val="single" w:sz="4" w:space="0" w:color="auto"/>
            </w:tcBorders>
            <w:hideMark/>
          </w:tcPr>
          <w:p w14:paraId="731AB141" w14:textId="77777777" w:rsidR="007C1390" w:rsidRDefault="007C1390">
            <w:pPr>
              <w:tabs>
                <w:tab w:val="left" w:pos="1982"/>
              </w:tabs>
              <w:ind w:left="37"/>
              <w:rPr>
                <w:rFonts w:cstheme="minorHAnsi"/>
                <w:sz w:val="20"/>
                <w:szCs w:val="20"/>
              </w:rPr>
            </w:pPr>
            <w:r>
              <w:rPr>
                <w:rFonts w:cstheme="minorHAnsi"/>
                <w:sz w:val="20"/>
                <w:szCs w:val="20"/>
                <w:lang w:val="id-ID"/>
              </w:rPr>
              <w:t>Bidang Mutasi, Promosi, Penilaian Kinerja dan Penghargaan</w:t>
            </w:r>
          </w:p>
        </w:tc>
        <w:tc>
          <w:tcPr>
            <w:tcW w:w="1883" w:type="dxa"/>
            <w:gridSpan w:val="26"/>
            <w:tcBorders>
              <w:top w:val="single" w:sz="4" w:space="0" w:color="auto"/>
              <w:left w:val="single" w:sz="4" w:space="0" w:color="auto"/>
              <w:bottom w:val="single" w:sz="4" w:space="0" w:color="auto"/>
              <w:right w:val="single" w:sz="4" w:space="0" w:color="auto"/>
            </w:tcBorders>
            <w:hideMark/>
          </w:tcPr>
          <w:p w14:paraId="620EEE7E" w14:textId="77777777" w:rsidR="007C1390" w:rsidRDefault="007C1390">
            <w:pPr>
              <w:tabs>
                <w:tab w:val="left" w:pos="1982"/>
              </w:tabs>
              <w:rPr>
                <w:rFonts w:cstheme="minorHAnsi"/>
                <w:sz w:val="20"/>
                <w:szCs w:val="20"/>
              </w:rPr>
            </w:pPr>
            <w:r>
              <w:rPr>
                <w:rFonts w:cstheme="minorHAnsi"/>
                <w:sz w:val="20"/>
                <w:szCs w:val="20"/>
                <w:lang w:val="id-ID"/>
              </w:rPr>
              <w:t>2023, 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71E0368E" w14:textId="77777777" w:rsidR="007C1390" w:rsidRDefault="007C1390" w:rsidP="00D37645">
            <w:pPr>
              <w:tabs>
                <w:tab w:val="left" w:pos="1982"/>
              </w:tabs>
              <w:jc w:val="center"/>
              <w:rPr>
                <w:rFonts w:cstheme="minorHAnsi"/>
                <w:sz w:val="20"/>
                <w:szCs w:val="20"/>
              </w:rPr>
            </w:pPr>
            <w:r>
              <w:rPr>
                <w:rFonts w:cstheme="minorHAnsi"/>
                <w:sz w:val="20"/>
                <w:szCs w:val="20"/>
                <w:lang w:val="id-ID"/>
              </w:rPr>
              <w:t>Softcopy/</w:t>
            </w:r>
            <w:r w:rsidRPr="00D37645">
              <w:rPr>
                <w:rFonts w:cstheme="minorHAnsi"/>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199DD2C" w14:textId="77777777" w:rsidR="007C1390" w:rsidRDefault="007C1390">
            <w:pPr>
              <w:tabs>
                <w:tab w:val="left" w:pos="1982"/>
              </w:tabs>
              <w:rPr>
                <w:rFonts w:cstheme="minorHAnsi"/>
                <w:sz w:val="20"/>
                <w:szCs w:val="20"/>
              </w:rPr>
            </w:pPr>
            <w:r>
              <w:rPr>
                <w:rFonts w:cstheme="minorHAnsi"/>
                <w:sz w:val="20"/>
                <w:szCs w:val="20"/>
                <w:lang w:val="id-ID"/>
              </w:rPr>
              <w:t>Selama berlaku</w:t>
            </w:r>
          </w:p>
        </w:tc>
        <w:tc>
          <w:tcPr>
            <w:tcW w:w="2614" w:type="dxa"/>
            <w:gridSpan w:val="15"/>
            <w:tcBorders>
              <w:top w:val="single" w:sz="4" w:space="0" w:color="auto"/>
              <w:left w:val="single" w:sz="4" w:space="0" w:color="auto"/>
              <w:bottom w:val="single" w:sz="4" w:space="0" w:color="auto"/>
              <w:right w:val="single" w:sz="4" w:space="0" w:color="auto"/>
            </w:tcBorders>
          </w:tcPr>
          <w:p w14:paraId="46C6B6ED" w14:textId="77777777" w:rsidR="007C1390" w:rsidRDefault="00000000">
            <w:pPr>
              <w:tabs>
                <w:tab w:val="left" w:pos="1982"/>
              </w:tabs>
              <w:rPr>
                <w:rFonts w:cstheme="minorHAnsi"/>
                <w:sz w:val="20"/>
                <w:szCs w:val="20"/>
              </w:rPr>
            </w:pPr>
            <w:hyperlink r:id="rId321" w:history="1">
              <w:r w:rsidR="007C1390">
                <w:rPr>
                  <w:rStyle w:val="Hyperlink"/>
                  <w:rFonts w:cstheme="minorHAnsi"/>
                  <w:sz w:val="20"/>
                  <w:szCs w:val="20"/>
                </w:rPr>
                <w:t>https://drive.google.com/drive/folders/13CrmUnMKXIA5hFaZib-SKg1j8w2Y6lsj?usp=sharing</w:t>
              </w:r>
            </w:hyperlink>
          </w:p>
          <w:p w14:paraId="5064890C" w14:textId="77777777" w:rsidR="007C1390" w:rsidRDefault="007C1390">
            <w:pPr>
              <w:tabs>
                <w:tab w:val="left" w:pos="1982"/>
              </w:tabs>
              <w:rPr>
                <w:rFonts w:cstheme="minorHAnsi"/>
                <w:sz w:val="20"/>
                <w:szCs w:val="20"/>
              </w:rPr>
            </w:pPr>
          </w:p>
        </w:tc>
      </w:tr>
      <w:tr w:rsidR="004E7D87" w14:paraId="7029A55D"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2E6C6F2E" w14:textId="77777777" w:rsidR="007C1390" w:rsidRDefault="007C1390">
            <w:pPr>
              <w:tabs>
                <w:tab w:val="left" w:pos="1982"/>
              </w:tabs>
              <w:ind w:hanging="250"/>
              <w:jc w:val="center"/>
              <w:rPr>
                <w:rFonts w:cstheme="minorHAnsi"/>
                <w:sz w:val="20"/>
                <w:szCs w:val="20"/>
                <w:lang w:val="id-ID"/>
              </w:rPr>
            </w:pPr>
            <w:r>
              <w:rPr>
                <w:rFonts w:cstheme="minorHAnsi"/>
                <w:sz w:val="20"/>
                <w:szCs w:val="20"/>
                <w:lang w:val="id-ID"/>
              </w:rPr>
              <w:t>6.4</w:t>
            </w:r>
          </w:p>
        </w:tc>
        <w:tc>
          <w:tcPr>
            <w:tcW w:w="2732" w:type="dxa"/>
            <w:gridSpan w:val="40"/>
            <w:tcBorders>
              <w:top w:val="single" w:sz="4" w:space="0" w:color="auto"/>
              <w:left w:val="single" w:sz="4" w:space="0" w:color="auto"/>
              <w:bottom w:val="single" w:sz="4" w:space="0" w:color="auto"/>
              <w:right w:val="single" w:sz="4" w:space="0" w:color="auto"/>
            </w:tcBorders>
          </w:tcPr>
          <w:p w14:paraId="10F1FAC6" w14:textId="77777777" w:rsidR="007C1390" w:rsidRDefault="007C1390">
            <w:pPr>
              <w:rPr>
                <w:rFonts w:cstheme="minorHAnsi"/>
                <w:sz w:val="20"/>
                <w:szCs w:val="20"/>
              </w:rPr>
            </w:pPr>
            <w:r>
              <w:rPr>
                <w:rFonts w:cstheme="minorHAnsi"/>
                <w:sz w:val="20"/>
                <w:szCs w:val="20"/>
              </w:rPr>
              <w:t xml:space="preserve">SK </w:t>
            </w:r>
            <w:r>
              <w:rPr>
                <w:rFonts w:cstheme="minorHAnsi"/>
                <w:sz w:val="20"/>
                <w:szCs w:val="20"/>
                <w:lang w:val="id-ID"/>
              </w:rPr>
              <w:t xml:space="preserve">Bupati Tentang </w:t>
            </w:r>
            <w:r>
              <w:rPr>
                <w:rFonts w:cstheme="minorHAnsi"/>
                <w:sz w:val="20"/>
                <w:szCs w:val="20"/>
              </w:rPr>
              <w:t>Pembentukan Panitia Penyelenggara Pengiriman Peserta Bimbingan Teknis Fungsional dan Non Fungsional Pada Sub Kegiatan Penyelenggaraan Kompetensi Teknis Umum, Inti, dan Pilihan Bagi Jabatan Administrasi Penyelenggara Urusan Pemerintah Konkuren, Perangkat Daerah Penunjang, dan Urusan Pemerintahan Umum Pemerintah Kabupaten Kepulauan Selayar Tahun 2023</w:t>
            </w:r>
          </w:p>
          <w:p w14:paraId="2E2E4736" w14:textId="77777777" w:rsidR="007C1390" w:rsidRDefault="007C1390">
            <w:pPr>
              <w:rPr>
                <w:rFonts w:cstheme="minorHAnsi"/>
                <w:sz w:val="20"/>
                <w:szCs w:val="20"/>
              </w:rPr>
            </w:pPr>
          </w:p>
        </w:tc>
        <w:tc>
          <w:tcPr>
            <w:tcW w:w="4293" w:type="dxa"/>
            <w:gridSpan w:val="40"/>
            <w:tcBorders>
              <w:top w:val="single" w:sz="4" w:space="0" w:color="auto"/>
              <w:left w:val="single" w:sz="4" w:space="0" w:color="auto"/>
              <w:bottom w:val="single" w:sz="4" w:space="0" w:color="auto"/>
              <w:right w:val="single" w:sz="4" w:space="0" w:color="auto"/>
            </w:tcBorders>
            <w:hideMark/>
          </w:tcPr>
          <w:p w14:paraId="406EAED2" w14:textId="77777777" w:rsidR="007C1390" w:rsidRDefault="007C1390">
            <w:pPr>
              <w:rPr>
                <w:rFonts w:cstheme="minorHAnsi"/>
                <w:sz w:val="20"/>
                <w:szCs w:val="20"/>
              </w:rPr>
            </w:pPr>
            <w:r>
              <w:rPr>
                <w:rFonts w:cstheme="minorHAnsi"/>
                <w:sz w:val="20"/>
                <w:szCs w:val="20"/>
                <w:lang w:val="id-ID"/>
              </w:rPr>
              <w:t>Keputusan internal Bupati Kepulauan Selayar ini berisi mengenai informasi terkait tugas dan fungsi panitia dari penyelenggaraan Bimbingan Teknis baik fungsional maupun non fungsional pada lingkup Pemerintah Kabupaten Kepulauan Selayar.</w:t>
            </w:r>
          </w:p>
        </w:tc>
        <w:tc>
          <w:tcPr>
            <w:tcW w:w="2584" w:type="dxa"/>
            <w:gridSpan w:val="37"/>
            <w:tcBorders>
              <w:top w:val="single" w:sz="4" w:space="0" w:color="auto"/>
              <w:left w:val="single" w:sz="4" w:space="0" w:color="auto"/>
              <w:bottom w:val="single" w:sz="4" w:space="0" w:color="auto"/>
              <w:right w:val="single" w:sz="4" w:space="0" w:color="auto"/>
            </w:tcBorders>
            <w:hideMark/>
          </w:tcPr>
          <w:p w14:paraId="71357DB6" w14:textId="77777777" w:rsidR="007C1390" w:rsidRDefault="007C1390">
            <w:pPr>
              <w:tabs>
                <w:tab w:val="left" w:pos="1982"/>
              </w:tabs>
              <w:ind w:left="37"/>
              <w:rPr>
                <w:rFonts w:cstheme="minorHAnsi"/>
                <w:sz w:val="20"/>
                <w:szCs w:val="20"/>
              </w:rPr>
            </w:pPr>
            <w:r>
              <w:rPr>
                <w:rFonts w:cstheme="minorHAnsi"/>
                <w:sz w:val="20"/>
                <w:szCs w:val="20"/>
                <w:lang w:val="id-ID"/>
              </w:rPr>
              <w:t>Bidang Pengembangan SDM Aparatur</w:t>
            </w:r>
          </w:p>
        </w:tc>
        <w:tc>
          <w:tcPr>
            <w:tcW w:w="1883" w:type="dxa"/>
            <w:gridSpan w:val="26"/>
            <w:tcBorders>
              <w:top w:val="single" w:sz="4" w:space="0" w:color="auto"/>
              <w:left w:val="single" w:sz="4" w:space="0" w:color="auto"/>
              <w:bottom w:val="single" w:sz="4" w:space="0" w:color="auto"/>
              <w:right w:val="single" w:sz="4" w:space="0" w:color="auto"/>
            </w:tcBorders>
            <w:hideMark/>
          </w:tcPr>
          <w:p w14:paraId="2C249DA3" w14:textId="77777777" w:rsidR="007C1390" w:rsidRDefault="007C1390">
            <w:pPr>
              <w:tabs>
                <w:tab w:val="left" w:pos="1982"/>
              </w:tabs>
              <w:rPr>
                <w:rFonts w:cstheme="minorHAnsi"/>
                <w:sz w:val="20"/>
                <w:szCs w:val="20"/>
              </w:rPr>
            </w:pPr>
            <w:r>
              <w:rPr>
                <w:rFonts w:cstheme="minorHAnsi"/>
                <w:sz w:val="20"/>
                <w:szCs w:val="20"/>
                <w:lang w:val="id-ID"/>
              </w:rPr>
              <w:t>2023, 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13C04D0F" w14:textId="77777777" w:rsidR="007C1390" w:rsidRDefault="007C1390" w:rsidP="00D37645">
            <w:pPr>
              <w:tabs>
                <w:tab w:val="left" w:pos="1982"/>
              </w:tabs>
              <w:jc w:val="center"/>
              <w:rPr>
                <w:rFonts w:cstheme="minorHAnsi"/>
                <w:sz w:val="20"/>
                <w:szCs w:val="20"/>
              </w:rPr>
            </w:pPr>
            <w:r>
              <w:rPr>
                <w:rFonts w:cstheme="minorHAnsi"/>
                <w:sz w:val="20"/>
                <w:szCs w:val="20"/>
                <w:lang w:val="id-ID"/>
              </w:rPr>
              <w:t>Softcopy/</w:t>
            </w:r>
            <w:r w:rsidRPr="00D37645">
              <w:rPr>
                <w:rFonts w:cstheme="minorHAnsi"/>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358FFEE" w14:textId="77777777" w:rsidR="007C1390" w:rsidRDefault="007C1390">
            <w:pPr>
              <w:tabs>
                <w:tab w:val="left" w:pos="1982"/>
              </w:tabs>
              <w:rPr>
                <w:rFonts w:cstheme="minorHAnsi"/>
                <w:sz w:val="20"/>
                <w:szCs w:val="20"/>
              </w:rPr>
            </w:pPr>
            <w:r>
              <w:rPr>
                <w:rFonts w:cstheme="minorHAnsi"/>
                <w:sz w:val="20"/>
                <w:szCs w:val="20"/>
                <w:lang w:val="id-ID"/>
              </w:rPr>
              <w:t>Selama berlaku</w:t>
            </w:r>
          </w:p>
        </w:tc>
        <w:tc>
          <w:tcPr>
            <w:tcW w:w="2614" w:type="dxa"/>
            <w:gridSpan w:val="15"/>
            <w:tcBorders>
              <w:top w:val="single" w:sz="4" w:space="0" w:color="auto"/>
              <w:left w:val="single" w:sz="4" w:space="0" w:color="auto"/>
              <w:bottom w:val="single" w:sz="4" w:space="0" w:color="auto"/>
              <w:right w:val="single" w:sz="4" w:space="0" w:color="auto"/>
            </w:tcBorders>
          </w:tcPr>
          <w:p w14:paraId="185F323E" w14:textId="77777777" w:rsidR="007C1390" w:rsidRDefault="00000000">
            <w:pPr>
              <w:tabs>
                <w:tab w:val="left" w:pos="1982"/>
              </w:tabs>
              <w:rPr>
                <w:rFonts w:cstheme="minorHAnsi"/>
                <w:sz w:val="20"/>
                <w:szCs w:val="20"/>
              </w:rPr>
            </w:pPr>
            <w:hyperlink r:id="rId322" w:history="1">
              <w:r w:rsidR="007C1390">
                <w:rPr>
                  <w:rStyle w:val="Hyperlink"/>
                  <w:rFonts w:cstheme="minorHAnsi"/>
                  <w:sz w:val="20"/>
                  <w:szCs w:val="20"/>
                </w:rPr>
                <w:t>https://drive.google.com/drive/folders/13CrmUnMKXIA5hFaZib-SKg1j8w2Y6lsj?usp=sharing</w:t>
              </w:r>
            </w:hyperlink>
          </w:p>
          <w:p w14:paraId="171733C4" w14:textId="77777777" w:rsidR="007C1390" w:rsidRDefault="007C1390">
            <w:pPr>
              <w:tabs>
                <w:tab w:val="left" w:pos="1982"/>
              </w:tabs>
              <w:rPr>
                <w:rFonts w:cstheme="minorHAnsi"/>
                <w:sz w:val="20"/>
                <w:szCs w:val="20"/>
              </w:rPr>
            </w:pPr>
          </w:p>
        </w:tc>
      </w:tr>
      <w:tr w:rsidR="004E7D87" w14:paraId="469BDA59"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08B9E5B6" w14:textId="77777777" w:rsidR="007C1390" w:rsidRDefault="007C1390">
            <w:pPr>
              <w:tabs>
                <w:tab w:val="decimal" w:pos="-4503"/>
                <w:tab w:val="left" w:pos="-4361"/>
              </w:tabs>
              <w:ind w:hanging="250"/>
              <w:jc w:val="center"/>
              <w:rPr>
                <w:rFonts w:cstheme="minorHAnsi"/>
                <w:sz w:val="20"/>
                <w:szCs w:val="20"/>
                <w:lang w:val="id-ID"/>
              </w:rPr>
            </w:pPr>
            <w:r>
              <w:rPr>
                <w:rFonts w:cstheme="minorHAnsi"/>
                <w:sz w:val="20"/>
                <w:szCs w:val="20"/>
                <w:lang w:val="id-ID"/>
              </w:rPr>
              <w:t>6.5</w:t>
            </w:r>
          </w:p>
        </w:tc>
        <w:tc>
          <w:tcPr>
            <w:tcW w:w="2732" w:type="dxa"/>
            <w:gridSpan w:val="40"/>
            <w:tcBorders>
              <w:top w:val="single" w:sz="4" w:space="0" w:color="auto"/>
              <w:left w:val="single" w:sz="4" w:space="0" w:color="auto"/>
              <w:bottom w:val="single" w:sz="4" w:space="0" w:color="auto"/>
              <w:right w:val="single" w:sz="4" w:space="0" w:color="auto"/>
            </w:tcBorders>
          </w:tcPr>
          <w:p w14:paraId="5EAE3395" w14:textId="77777777" w:rsidR="007C1390" w:rsidRDefault="007C1390">
            <w:pPr>
              <w:ind w:left="24"/>
              <w:rPr>
                <w:rFonts w:cstheme="minorHAnsi"/>
                <w:sz w:val="20"/>
                <w:szCs w:val="20"/>
              </w:rPr>
            </w:pPr>
            <w:r>
              <w:rPr>
                <w:rFonts w:cstheme="minorHAnsi"/>
                <w:sz w:val="20"/>
                <w:szCs w:val="20"/>
              </w:rPr>
              <w:t>SK</w:t>
            </w:r>
            <w:r>
              <w:rPr>
                <w:rFonts w:cstheme="minorHAnsi"/>
                <w:sz w:val="20"/>
                <w:szCs w:val="20"/>
                <w:lang w:val="id-ID"/>
              </w:rPr>
              <w:t xml:space="preserve"> Bupati Tentang</w:t>
            </w:r>
            <w:r>
              <w:rPr>
                <w:rFonts w:cstheme="minorHAnsi"/>
                <w:sz w:val="20"/>
                <w:szCs w:val="20"/>
              </w:rPr>
              <w:t xml:space="preserve"> Pembentukan Panitia Penyelenggara Kegiatan Pengelolaan Pendidikan Lanjutan Aparatur Sipil Negara Pemerintah Kabupaten Kepulauan Selayar Tahun Anggaran 2023</w:t>
            </w:r>
          </w:p>
          <w:p w14:paraId="5BFDCB5F" w14:textId="77777777" w:rsidR="007C1390" w:rsidRDefault="007C1390">
            <w:pPr>
              <w:ind w:left="24"/>
              <w:rPr>
                <w:rFonts w:cstheme="minorHAnsi"/>
                <w:sz w:val="20"/>
                <w:szCs w:val="20"/>
              </w:rPr>
            </w:pPr>
          </w:p>
        </w:tc>
        <w:tc>
          <w:tcPr>
            <w:tcW w:w="4293" w:type="dxa"/>
            <w:gridSpan w:val="40"/>
            <w:tcBorders>
              <w:top w:val="single" w:sz="4" w:space="0" w:color="auto"/>
              <w:left w:val="single" w:sz="4" w:space="0" w:color="auto"/>
              <w:bottom w:val="single" w:sz="4" w:space="0" w:color="auto"/>
              <w:right w:val="single" w:sz="4" w:space="0" w:color="auto"/>
            </w:tcBorders>
            <w:hideMark/>
          </w:tcPr>
          <w:p w14:paraId="326FD919" w14:textId="77777777" w:rsidR="007C1390" w:rsidRDefault="007C1390">
            <w:pPr>
              <w:rPr>
                <w:rFonts w:cstheme="minorHAnsi"/>
                <w:sz w:val="20"/>
                <w:szCs w:val="20"/>
              </w:rPr>
            </w:pPr>
            <w:r>
              <w:rPr>
                <w:rFonts w:cstheme="minorHAnsi"/>
                <w:sz w:val="20"/>
                <w:szCs w:val="20"/>
                <w:lang w:val="id-ID"/>
              </w:rPr>
              <w:t>Keputusan internal Bupati Kepulauan Selayar ini berisi mengenai informasi terkait tugas dan fungsi panitia dari pengelolaan pendidikan lanjutan sebagai wujud pengembangan karier SDM aparatur lingkup pemerintah Kabupaten Kepulauan Selayar.</w:t>
            </w:r>
          </w:p>
        </w:tc>
        <w:tc>
          <w:tcPr>
            <w:tcW w:w="2584" w:type="dxa"/>
            <w:gridSpan w:val="37"/>
            <w:tcBorders>
              <w:top w:val="single" w:sz="4" w:space="0" w:color="auto"/>
              <w:left w:val="single" w:sz="4" w:space="0" w:color="auto"/>
              <w:bottom w:val="single" w:sz="4" w:space="0" w:color="auto"/>
              <w:right w:val="single" w:sz="4" w:space="0" w:color="auto"/>
            </w:tcBorders>
            <w:hideMark/>
          </w:tcPr>
          <w:p w14:paraId="07E868E8" w14:textId="77777777" w:rsidR="007C1390" w:rsidRDefault="007C1390">
            <w:pPr>
              <w:tabs>
                <w:tab w:val="left" w:pos="1982"/>
              </w:tabs>
              <w:ind w:left="37"/>
              <w:rPr>
                <w:rFonts w:cstheme="minorHAnsi"/>
                <w:sz w:val="20"/>
                <w:szCs w:val="20"/>
              </w:rPr>
            </w:pPr>
            <w:r>
              <w:rPr>
                <w:rFonts w:cstheme="minorHAnsi"/>
                <w:sz w:val="20"/>
                <w:szCs w:val="20"/>
                <w:lang w:val="id-ID"/>
              </w:rPr>
              <w:t>Bidang Pengembangan SDM Aparatur</w:t>
            </w:r>
          </w:p>
        </w:tc>
        <w:tc>
          <w:tcPr>
            <w:tcW w:w="1883" w:type="dxa"/>
            <w:gridSpan w:val="26"/>
            <w:tcBorders>
              <w:top w:val="single" w:sz="4" w:space="0" w:color="auto"/>
              <w:left w:val="single" w:sz="4" w:space="0" w:color="auto"/>
              <w:bottom w:val="single" w:sz="4" w:space="0" w:color="auto"/>
              <w:right w:val="single" w:sz="4" w:space="0" w:color="auto"/>
            </w:tcBorders>
            <w:hideMark/>
          </w:tcPr>
          <w:p w14:paraId="7A0D3111" w14:textId="77777777" w:rsidR="007C1390" w:rsidRDefault="007C1390">
            <w:pPr>
              <w:tabs>
                <w:tab w:val="left" w:pos="1982"/>
              </w:tabs>
              <w:rPr>
                <w:rFonts w:cstheme="minorHAnsi"/>
                <w:sz w:val="20"/>
                <w:szCs w:val="20"/>
              </w:rPr>
            </w:pPr>
            <w:r>
              <w:rPr>
                <w:rFonts w:cstheme="minorHAnsi"/>
                <w:sz w:val="20"/>
                <w:szCs w:val="20"/>
                <w:lang w:val="id-ID"/>
              </w:rPr>
              <w:t>2023, 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6720607F" w14:textId="77777777" w:rsidR="007C1390" w:rsidRDefault="007C1390" w:rsidP="00D37645">
            <w:pPr>
              <w:tabs>
                <w:tab w:val="left" w:pos="1982"/>
              </w:tabs>
              <w:jc w:val="center"/>
              <w:rPr>
                <w:rFonts w:cstheme="minorHAnsi"/>
                <w:sz w:val="20"/>
                <w:szCs w:val="20"/>
              </w:rPr>
            </w:pPr>
            <w:r>
              <w:rPr>
                <w:rFonts w:cstheme="minorHAnsi"/>
                <w:sz w:val="20"/>
                <w:szCs w:val="20"/>
                <w:lang w:val="id-ID"/>
              </w:rPr>
              <w:t>Softcopy/</w:t>
            </w:r>
            <w:r w:rsidRPr="00D37645">
              <w:rPr>
                <w:rFonts w:cstheme="minorHAnsi"/>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022C3C6" w14:textId="77777777" w:rsidR="007C1390" w:rsidRDefault="007C1390">
            <w:pPr>
              <w:tabs>
                <w:tab w:val="left" w:pos="1982"/>
              </w:tabs>
              <w:rPr>
                <w:rFonts w:cstheme="minorHAnsi"/>
                <w:sz w:val="20"/>
                <w:szCs w:val="20"/>
              </w:rPr>
            </w:pPr>
            <w:r>
              <w:rPr>
                <w:rFonts w:cstheme="minorHAnsi"/>
                <w:sz w:val="20"/>
                <w:szCs w:val="20"/>
                <w:lang w:val="id-ID"/>
              </w:rPr>
              <w:t>Selama berlaku</w:t>
            </w:r>
          </w:p>
        </w:tc>
        <w:tc>
          <w:tcPr>
            <w:tcW w:w="2614" w:type="dxa"/>
            <w:gridSpan w:val="15"/>
            <w:tcBorders>
              <w:top w:val="single" w:sz="4" w:space="0" w:color="auto"/>
              <w:left w:val="single" w:sz="4" w:space="0" w:color="auto"/>
              <w:bottom w:val="single" w:sz="4" w:space="0" w:color="auto"/>
              <w:right w:val="single" w:sz="4" w:space="0" w:color="auto"/>
            </w:tcBorders>
          </w:tcPr>
          <w:p w14:paraId="30BD6264" w14:textId="77777777" w:rsidR="007C1390" w:rsidRDefault="00000000">
            <w:pPr>
              <w:tabs>
                <w:tab w:val="left" w:pos="1982"/>
              </w:tabs>
              <w:ind w:hanging="1"/>
              <w:rPr>
                <w:rFonts w:cstheme="minorHAnsi"/>
                <w:sz w:val="20"/>
                <w:szCs w:val="20"/>
              </w:rPr>
            </w:pPr>
            <w:hyperlink r:id="rId323" w:history="1">
              <w:r w:rsidR="007C1390">
                <w:rPr>
                  <w:rStyle w:val="Hyperlink"/>
                  <w:rFonts w:cstheme="minorHAnsi"/>
                  <w:sz w:val="20"/>
                  <w:szCs w:val="20"/>
                </w:rPr>
                <w:t>https://drive.google.com/drive/folders/13CrmUnMKXIA5hFaZib-SKg1j8w2Y6lsj?usp=sharing</w:t>
              </w:r>
            </w:hyperlink>
          </w:p>
          <w:p w14:paraId="6C745989" w14:textId="77777777" w:rsidR="007C1390" w:rsidRDefault="007C1390">
            <w:pPr>
              <w:tabs>
                <w:tab w:val="left" w:pos="1982"/>
              </w:tabs>
              <w:ind w:hanging="1"/>
              <w:rPr>
                <w:rFonts w:cstheme="minorHAnsi"/>
                <w:sz w:val="20"/>
                <w:szCs w:val="20"/>
              </w:rPr>
            </w:pPr>
          </w:p>
        </w:tc>
      </w:tr>
      <w:tr w:rsidR="004E7D87" w14:paraId="1738DCE8"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641472A7" w14:textId="77777777" w:rsidR="007C1390" w:rsidRDefault="007C1390">
            <w:pPr>
              <w:tabs>
                <w:tab w:val="decimal" w:pos="640"/>
                <w:tab w:val="left" w:pos="1982"/>
              </w:tabs>
              <w:ind w:hanging="250"/>
              <w:jc w:val="center"/>
              <w:rPr>
                <w:rFonts w:cstheme="minorHAnsi"/>
                <w:sz w:val="20"/>
                <w:szCs w:val="20"/>
                <w:lang w:val="id-ID"/>
              </w:rPr>
            </w:pPr>
            <w:r>
              <w:rPr>
                <w:rFonts w:cstheme="minorHAnsi"/>
                <w:sz w:val="20"/>
                <w:szCs w:val="20"/>
                <w:lang w:val="id-ID"/>
              </w:rPr>
              <w:t>6.6.</w:t>
            </w:r>
          </w:p>
        </w:tc>
        <w:tc>
          <w:tcPr>
            <w:tcW w:w="2732" w:type="dxa"/>
            <w:gridSpan w:val="40"/>
            <w:tcBorders>
              <w:top w:val="single" w:sz="4" w:space="0" w:color="auto"/>
              <w:left w:val="single" w:sz="4" w:space="0" w:color="auto"/>
              <w:bottom w:val="single" w:sz="4" w:space="0" w:color="auto"/>
              <w:right w:val="single" w:sz="4" w:space="0" w:color="auto"/>
            </w:tcBorders>
          </w:tcPr>
          <w:p w14:paraId="7F7F6733" w14:textId="77777777" w:rsidR="007C1390" w:rsidRDefault="007C1390" w:rsidP="00B76D52">
            <w:pPr>
              <w:ind w:left="24"/>
              <w:rPr>
                <w:rFonts w:cstheme="minorHAnsi"/>
                <w:sz w:val="20"/>
                <w:szCs w:val="20"/>
              </w:rPr>
            </w:pPr>
            <w:r>
              <w:rPr>
                <w:rFonts w:cstheme="minorHAnsi"/>
                <w:sz w:val="20"/>
                <w:szCs w:val="20"/>
              </w:rPr>
              <w:t xml:space="preserve">SK </w:t>
            </w:r>
            <w:r>
              <w:rPr>
                <w:rFonts w:cstheme="minorHAnsi"/>
                <w:sz w:val="20"/>
                <w:szCs w:val="20"/>
                <w:lang w:val="id-ID"/>
              </w:rPr>
              <w:t xml:space="preserve">Bupati </w:t>
            </w:r>
            <w:r>
              <w:rPr>
                <w:rFonts w:cstheme="minorHAnsi"/>
                <w:sz w:val="20"/>
                <w:szCs w:val="20"/>
              </w:rPr>
              <w:t>Pembentukan Panitia Penyelenggara PKA Angkatan II Pemerintah Kab. Kepula</w:t>
            </w:r>
            <w:r w:rsidR="00B76D52">
              <w:rPr>
                <w:rFonts w:cstheme="minorHAnsi"/>
                <w:sz w:val="20"/>
                <w:szCs w:val="20"/>
              </w:rPr>
              <w:t>uan Selayar Tahun Anggaran 2023</w:t>
            </w:r>
          </w:p>
          <w:p w14:paraId="55A71D5E" w14:textId="77777777" w:rsidR="00B76D52" w:rsidRDefault="00B76D52" w:rsidP="00B76D52">
            <w:pPr>
              <w:ind w:left="24"/>
              <w:rPr>
                <w:rFonts w:cstheme="minorHAnsi"/>
                <w:sz w:val="20"/>
                <w:szCs w:val="20"/>
              </w:rPr>
            </w:pPr>
          </w:p>
        </w:tc>
        <w:tc>
          <w:tcPr>
            <w:tcW w:w="4293" w:type="dxa"/>
            <w:gridSpan w:val="40"/>
            <w:tcBorders>
              <w:top w:val="single" w:sz="4" w:space="0" w:color="auto"/>
              <w:left w:val="single" w:sz="4" w:space="0" w:color="auto"/>
              <w:bottom w:val="single" w:sz="4" w:space="0" w:color="auto"/>
              <w:right w:val="single" w:sz="4" w:space="0" w:color="auto"/>
            </w:tcBorders>
            <w:hideMark/>
          </w:tcPr>
          <w:p w14:paraId="071E7326" w14:textId="77777777" w:rsidR="007C1390" w:rsidRDefault="007C1390">
            <w:pPr>
              <w:rPr>
                <w:rFonts w:cstheme="minorHAnsi"/>
                <w:sz w:val="20"/>
                <w:szCs w:val="20"/>
              </w:rPr>
            </w:pPr>
            <w:r>
              <w:rPr>
                <w:rFonts w:cstheme="minorHAnsi"/>
                <w:sz w:val="20"/>
                <w:szCs w:val="20"/>
                <w:lang w:val="id-ID"/>
              </w:rPr>
              <w:t>Keputusan internal Bupati Kepulauan Selayar ini berisi mengenai informasi terkait tugas dan fungsi panitia dari penyelenggaraan PKA lingkup Pemerintah Kabupaten Kepulauan Selayar.</w:t>
            </w:r>
          </w:p>
        </w:tc>
        <w:tc>
          <w:tcPr>
            <w:tcW w:w="2584" w:type="dxa"/>
            <w:gridSpan w:val="37"/>
            <w:tcBorders>
              <w:top w:val="single" w:sz="4" w:space="0" w:color="auto"/>
              <w:left w:val="single" w:sz="4" w:space="0" w:color="auto"/>
              <w:bottom w:val="single" w:sz="4" w:space="0" w:color="auto"/>
              <w:right w:val="single" w:sz="4" w:space="0" w:color="auto"/>
            </w:tcBorders>
            <w:hideMark/>
          </w:tcPr>
          <w:p w14:paraId="36341DAC" w14:textId="77777777" w:rsidR="007C1390" w:rsidRDefault="007C1390">
            <w:pPr>
              <w:tabs>
                <w:tab w:val="left" w:pos="1982"/>
              </w:tabs>
              <w:ind w:left="37" w:firstLine="1"/>
              <w:rPr>
                <w:rFonts w:cstheme="minorHAnsi"/>
                <w:sz w:val="20"/>
                <w:szCs w:val="20"/>
                <w:lang w:val="id-ID"/>
              </w:rPr>
            </w:pPr>
            <w:r>
              <w:rPr>
                <w:rFonts w:cstheme="minorHAnsi"/>
                <w:sz w:val="20"/>
                <w:szCs w:val="20"/>
                <w:lang w:val="id-ID"/>
              </w:rPr>
              <w:t>Bidang Pengembangan SDM Aparatur</w:t>
            </w:r>
          </w:p>
        </w:tc>
        <w:tc>
          <w:tcPr>
            <w:tcW w:w="1883" w:type="dxa"/>
            <w:gridSpan w:val="26"/>
            <w:tcBorders>
              <w:top w:val="single" w:sz="4" w:space="0" w:color="auto"/>
              <w:left w:val="single" w:sz="4" w:space="0" w:color="auto"/>
              <w:bottom w:val="single" w:sz="4" w:space="0" w:color="auto"/>
              <w:right w:val="single" w:sz="4" w:space="0" w:color="auto"/>
            </w:tcBorders>
            <w:hideMark/>
          </w:tcPr>
          <w:p w14:paraId="0863110D" w14:textId="77777777" w:rsidR="007C1390" w:rsidRDefault="007C1390">
            <w:pPr>
              <w:tabs>
                <w:tab w:val="left" w:pos="1982"/>
              </w:tabs>
              <w:rPr>
                <w:rFonts w:cstheme="minorHAnsi"/>
                <w:sz w:val="20"/>
                <w:szCs w:val="20"/>
              </w:rPr>
            </w:pPr>
            <w:r>
              <w:rPr>
                <w:rFonts w:cstheme="minorHAnsi"/>
                <w:sz w:val="20"/>
                <w:szCs w:val="20"/>
                <w:lang w:val="id-ID"/>
              </w:rPr>
              <w:t>2023, 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5B91D0B9" w14:textId="77777777" w:rsidR="007C1390" w:rsidRDefault="007C1390" w:rsidP="00D37645">
            <w:pPr>
              <w:tabs>
                <w:tab w:val="left" w:pos="1982"/>
              </w:tabs>
              <w:jc w:val="center"/>
              <w:rPr>
                <w:rFonts w:cstheme="minorHAnsi"/>
                <w:sz w:val="20"/>
                <w:szCs w:val="20"/>
              </w:rPr>
            </w:pPr>
            <w:r w:rsidRPr="00D37645">
              <w:rPr>
                <w:rFonts w:cstheme="minorHAnsi"/>
                <w:sz w:val="20"/>
                <w:szCs w:val="20"/>
              </w:rPr>
              <w:t>Softcopy/Hardcopy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4014179" w14:textId="77777777" w:rsidR="007C1390" w:rsidRDefault="007C1390">
            <w:pPr>
              <w:tabs>
                <w:tab w:val="left" w:pos="1982"/>
              </w:tabs>
              <w:rPr>
                <w:rFonts w:cstheme="minorHAnsi"/>
                <w:sz w:val="20"/>
                <w:szCs w:val="20"/>
              </w:rPr>
            </w:pPr>
            <w:r>
              <w:rPr>
                <w:rFonts w:cstheme="minorHAnsi"/>
                <w:sz w:val="20"/>
                <w:szCs w:val="20"/>
                <w:lang w:val="id-ID"/>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3F396086" w14:textId="77777777" w:rsidR="007C1390" w:rsidRDefault="00000000">
            <w:pPr>
              <w:tabs>
                <w:tab w:val="left" w:pos="1982"/>
              </w:tabs>
              <w:ind w:left="-1"/>
              <w:rPr>
                <w:rFonts w:cstheme="minorHAnsi"/>
                <w:sz w:val="20"/>
                <w:szCs w:val="20"/>
              </w:rPr>
            </w:pPr>
            <w:hyperlink r:id="rId324" w:history="1">
              <w:r w:rsidR="007C1390">
                <w:rPr>
                  <w:rStyle w:val="Hyperlink"/>
                  <w:rFonts w:cstheme="minorHAnsi"/>
                  <w:sz w:val="20"/>
                  <w:szCs w:val="20"/>
                </w:rPr>
                <w:t>https://drive.google.com/drive/folders/13CrmUnMKXIA5hFaZib-SKg1j8w2Y6lsj?usp=sharing</w:t>
              </w:r>
            </w:hyperlink>
          </w:p>
        </w:tc>
      </w:tr>
      <w:tr w:rsidR="004E7D87" w14:paraId="3C6FD410"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7B7F7D28" w14:textId="77777777" w:rsidR="007C1390" w:rsidRDefault="007C1390">
            <w:pPr>
              <w:tabs>
                <w:tab w:val="decimal" w:pos="640"/>
                <w:tab w:val="left" w:pos="1982"/>
              </w:tabs>
              <w:ind w:hanging="250"/>
              <w:jc w:val="center"/>
              <w:rPr>
                <w:rFonts w:cstheme="minorHAnsi"/>
                <w:sz w:val="20"/>
                <w:szCs w:val="20"/>
                <w:lang w:val="id-ID"/>
              </w:rPr>
            </w:pPr>
            <w:r>
              <w:rPr>
                <w:rFonts w:cstheme="minorHAnsi"/>
                <w:sz w:val="20"/>
                <w:szCs w:val="20"/>
                <w:lang w:val="id-ID"/>
              </w:rPr>
              <w:t>6.7</w:t>
            </w:r>
          </w:p>
        </w:tc>
        <w:tc>
          <w:tcPr>
            <w:tcW w:w="2732" w:type="dxa"/>
            <w:gridSpan w:val="40"/>
            <w:tcBorders>
              <w:top w:val="single" w:sz="4" w:space="0" w:color="auto"/>
              <w:left w:val="single" w:sz="4" w:space="0" w:color="auto"/>
              <w:bottom w:val="single" w:sz="4" w:space="0" w:color="auto"/>
              <w:right w:val="single" w:sz="4" w:space="0" w:color="auto"/>
            </w:tcBorders>
            <w:hideMark/>
          </w:tcPr>
          <w:p w14:paraId="64F14F4E" w14:textId="77777777" w:rsidR="00B76D52" w:rsidRDefault="007C1390">
            <w:pPr>
              <w:rPr>
                <w:rFonts w:cstheme="minorHAnsi"/>
                <w:sz w:val="20"/>
                <w:szCs w:val="20"/>
              </w:rPr>
            </w:pPr>
            <w:r>
              <w:rPr>
                <w:rFonts w:cstheme="minorHAnsi"/>
                <w:sz w:val="20"/>
                <w:szCs w:val="20"/>
              </w:rPr>
              <w:t>SK Bupati tentang Tim Penilaian Mandiri Penerapan Sistem Merit Lingkup Pemerintah Kabupaten Kepulauan Selayar Tahun 2023</w:t>
            </w:r>
          </w:p>
        </w:tc>
        <w:tc>
          <w:tcPr>
            <w:tcW w:w="4293" w:type="dxa"/>
            <w:gridSpan w:val="40"/>
            <w:tcBorders>
              <w:top w:val="single" w:sz="4" w:space="0" w:color="auto"/>
              <w:left w:val="single" w:sz="4" w:space="0" w:color="auto"/>
              <w:bottom w:val="single" w:sz="4" w:space="0" w:color="auto"/>
              <w:right w:val="single" w:sz="4" w:space="0" w:color="auto"/>
            </w:tcBorders>
            <w:hideMark/>
          </w:tcPr>
          <w:p w14:paraId="187C5335" w14:textId="77777777" w:rsidR="007C1390" w:rsidRDefault="007C1390">
            <w:pPr>
              <w:rPr>
                <w:rFonts w:cstheme="minorHAnsi"/>
                <w:sz w:val="20"/>
                <w:szCs w:val="20"/>
              </w:rPr>
            </w:pPr>
            <w:r>
              <w:rPr>
                <w:rFonts w:cstheme="minorHAnsi"/>
                <w:sz w:val="20"/>
                <w:szCs w:val="20"/>
                <w:lang w:val="id-ID"/>
              </w:rPr>
              <w:t>Keputusan interrnal Bupati Kepulauan Selayar ini berisi mengenai informasi terkait tugas dan fungsi penilai mandiri sistem merit pada lingkup Pemerintah Kabupaten Kepulauan Selayar.</w:t>
            </w:r>
          </w:p>
        </w:tc>
        <w:tc>
          <w:tcPr>
            <w:tcW w:w="2584" w:type="dxa"/>
            <w:gridSpan w:val="37"/>
            <w:tcBorders>
              <w:top w:val="single" w:sz="4" w:space="0" w:color="auto"/>
              <w:left w:val="single" w:sz="4" w:space="0" w:color="auto"/>
              <w:bottom w:val="single" w:sz="4" w:space="0" w:color="auto"/>
              <w:right w:val="single" w:sz="4" w:space="0" w:color="auto"/>
            </w:tcBorders>
          </w:tcPr>
          <w:p w14:paraId="7490D2FF" w14:textId="77777777" w:rsidR="007C1390" w:rsidRDefault="007C1390">
            <w:pPr>
              <w:tabs>
                <w:tab w:val="left" w:pos="1982"/>
              </w:tabs>
              <w:rPr>
                <w:rFonts w:cstheme="minorHAnsi"/>
                <w:sz w:val="20"/>
                <w:szCs w:val="20"/>
                <w:lang w:val="id-ID"/>
              </w:rPr>
            </w:pPr>
            <w:r>
              <w:rPr>
                <w:rFonts w:cstheme="minorHAnsi"/>
                <w:sz w:val="20"/>
                <w:szCs w:val="20"/>
                <w:lang w:val="id-ID"/>
              </w:rPr>
              <w:t>Sekretariat</w:t>
            </w:r>
          </w:p>
          <w:p w14:paraId="72FB6A0F" w14:textId="77777777" w:rsidR="007C1390" w:rsidRDefault="007C1390">
            <w:pPr>
              <w:tabs>
                <w:tab w:val="left" w:pos="1982"/>
              </w:tabs>
              <w:rPr>
                <w:rFonts w:cstheme="minorHAnsi"/>
                <w:sz w:val="20"/>
                <w:szCs w:val="20"/>
                <w:lang w:val="id-ID"/>
              </w:rPr>
            </w:pPr>
          </w:p>
        </w:tc>
        <w:tc>
          <w:tcPr>
            <w:tcW w:w="1883" w:type="dxa"/>
            <w:gridSpan w:val="26"/>
            <w:tcBorders>
              <w:top w:val="single" w:sz="4" w:space="0" w:color="auto"/>
              <w:left w:val="single" w:sz="4" w:space="0" w:color="auto"/>
              <w:bottom w:val="single" w:sz="4" w:space="0" w:color="auto"/>
              <w:right w:val="single" w:sz="4" w:space="0" w:color="auto"/>
            </w:tcBorders>
            <w:hideMark/>
          </w:tcPr>
          <w:p w14:paraId="3220B12B" w14:textId="77777777" w:rsidR="007C1390" w:rsidRDefault="007C1390">
            <w:pPr>
              <w:tabs>
                <w:tab w:val="left" w:pos="1982"/>
              </w:tabs>
              <w:rPr>
                <w:rFonts w:cstheme="minorHAnsi"/>
                <w:sz w:val="20"/>
                <w:szCs w:val="20"/>
              </w:rPr>
            </w:pPr>
            <w:r>
              <w:rPr>
                <w:rFonts w:cstheme="minorHAnsi"/>
                <w:sz w:val="20"/>
                <w:szCs w:val="20"/>
                <w:lang w:val="id-ID"/>
              </w:rPr>
              <w:t>2023, 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2B3991DE" w14:textId="77777777" w:rsidR="007C1390" w:rsidRDefault="007C1390" w:rsidP="00D37645">
            <w:pPr>
              <w:tabs>
                <w:tab w:val="left" w:pos="1982"/>
              </w:tabs>
              <w:jc w:val="center"/>
              <w:rPr>
                <w:rFonts w:cstheme="minorHAnsi"/>
                <w:sz w:val="20"/>
                <w:szCs w:val="20"/>
              </w:rPr>
            </w:pPr>
            <w:r w:rsidRPr="00D37645">
              <w:rPr>
                <w:rFonts w:cstheme="minorHAnsi"/>
                <w:sz w:val="20"/>
                <w:szCs w:val="20"/>
              </w:rPr>
              <w:t>Softcopy/Hardcopy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A9DC3EB" w14:textId="77777777" w:rsidR="007C1390" w:rsidRDefault="007C1390">
            <w:pPr>
              <w:tabs>
                <w:tab w:val="left" w:pos="1982"/>
              </w:tabs>
              <w:rPr>
                <w:rFonts w:cstheme="minorHAnsi"/>
                <w:sz w:val="20"/>
                <w:szCs w:val="20"/>
              </w:rPr>
            </w:pPr>
            <w:r>
              <w:rPr>
                <w:rFonts w:cstheme="minorHAnsi"/>
                <w:sz w:val="20"/>
                <w:szCs w:val="20"/>
                <w:lang w:val="id-ID"/>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7171F924" w14:textId="77777777" w:rsidR="007C1390" w:rsidRDefault="00000000">
            <w:pPr>
              <w:tabs>
                <w:tab w:val="left" w:pos="1982"/>
              </w:tabs>
              <w:ind w:hanging="1"/>
              <w:rPr>
                <w:rFonts w:cstheme="minorHAnsi"/>
                <w:sz w:val="20"/>
                <w:szCs w:val="20"/>
              </w:rPr>
            </w:pPr>
            <w:hyperlink r:id="rId325" w:history="1">
              <w:r w:rsidR="007C1390">
                <w:rPr>
                  <w:rStyle w:val="Hyperlink"/>
                  <w:rFonts w:cstheme="minorHAnsi"/>
                  <w:sz w:val="20"/>
                  <w:szCs w:val="20"/>
                </w:rPr>
                <w:t>https://drive.google.com/drive/folders/13CrmUnMKXIA5hFaZib-SKg1j8w2Y6lsj?usp=sharing</w:t>
              </w:r>
            </w:hyperlink>
          </w:p>
        </w:tc>
      </w:tr>
      <w:tr w:rsidR="00D37645" w14:paraId="60B1C27A"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9273890" w14:textId="77777777" w:rsidR="00D37645" w:rsidRDefault="00D37645" w:rsidP="00AE3EEF">
            <w:pPr>
              <w:pStyle w:val="ListParagraph"/>
              <w:numPr>
                <w:ilvl w:val="1"/>
                <w:numId w:val="22"/>
              </w:numPr>
              <w:ind w:left="317"/>
            </w:pPr>
            <w:r>
              <w:rPr>
                <w:rFonts w:cstheme="minorHAnsi"/>
                <w:b/>
                <w:sz w:val="28"/>
                <w:szCs w:val="28"/>
              </w:rPr>
              <w:t>INFORMASI SERTA MERTA</w:t>
            </w:r>
          </w:p>
        </w:tc>
      </w:tr>
      <w:tr w:rsidR="004E7D87" w14:paraId="2DD45D55" w14:textId="77777777" w:rsidTr="00201CF7">
        <w:tc>
          <w:tcPr>
            <w:tcW w:w="525" w:type="dxa"/>
            <w:gridSpan w:val="3"/>
            <w:tcBorders>
              <w:top w:val="single" w:sz="4" w:space="0" w:color="auto"/>
              <w:left w:val="single" w:sz="4" w:space="0" w:color="auto"/>
              <w:bottom w:val="single" w:sz="4" w:space="0" w:color="auto"/>
              <w:right w:val="single" w:sz="4" w:space="0" w:color="auto"/>
            </w:tcBorders>
            <w:vAlign w:val="center"/>
            <w:hideMark/>
          </w:tcPr>
          <w:p w14:paraId="1E7EBE2E"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745" w:type="dxa"/>
            <w:gridSpan w:val="41"/>
            <w:tcBorders>
              <w:top w:val="single" w:sz="4" w:space="0" w:color="auto"/>
              <w:left w:val="single" w:sz="4" w:space="0" w:color="auto"/>
              <w:bottom w:val="single" w:sz="4" w:space="0" w:color="auto"/>
              <w:right w:val="single" w:sz="4" w:space="0" w:color="auto"/>
            </w:tcBorders>
            <w:vAlign w:val="center"/>
            <w:hideMark/>
          </w:tcPr>
          <w:p w14:paraId="7F52A7D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293" w:type="dxa"/>
            <w:gridSpan w:val="40"/>
            <w:tcBorders>
              <w:top w:val="single" w:sz="4" w:space="0" w:color="auto"/>
              <w:left w:val="single" w:sz="4" w:space="0" w:color="auto"/>
              <w:bottom w:val="single" w:sz="4" w:space="0" w:color="auto"/>
              <w:right w:val="single" w:sz="4" w:space="0" w:color="auto"/>
            </w:tcBorders>
            <w:vAlign w:val="center"/>
            <w:hideMark/>
          </w:tcPr>
          <w:p w14:paraId="20FE386E"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84" w:type="dxa"/>
            <w:gridSpan w:val="37"/>
            <w:tcBorders>
              <w:top w:val="single" w:sz="4" w:space="0" w:color="auto"/>
              <w:left w:val="single" w:sz="4" w:space="0" w:color="auto"/>
              <w:bottom w:val="single" w:sz="4" w:space="0" w:color="auto"/>
              <w:right w:val="single" w:sz="4" w:space="0" w:color="auto"/>
            </w:tcBorders>
            <w:vAlign w:val="center"/>
            <w:hideMark/>
          </w:tcPr>
          <w:p w14:paraId="53C78C8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 xml:space="preserve">PENANGGUNGJAWAB </w:t>
            </w:r>
            <w:r>
              <w:rPr>
                <w:rFonts w:eastAsia="Times New Roman" w:cstheme="minorHAnsi"/>
                <w:b/>
                <w:bCs/>
                <w:color w:val="000000"/>
                <w:sz w:val="20"/>
                <w:szCs w:val="20"/>
              </w:rPr>
              <w:lastRenderedPageBreak/>
              <w:t>PEMBUATAN INFORMASI</w:t>
            </w:r>
          </w:p>
        </w:tc>
        <w:tc>
          <w:tcPr>
            <w:tcW w:w="1854" w:type="dxa"/>
            <w:gridSpan w:val="24"/>
            <w:tcBorders>
              <w:top w:val="single" w:sz="4" w:space="0" w:color="auto"/>
              <w:left w:val="single" w:sz="4" w:space="0" w:color="auto"/>
              <w:bottom w:val="single" w:sz="4" w:space="0" w:color="auto"/>
              <w:right w:val="single" w:sz="4" w:space="0" w:color="auto"/>
            </w:tcBorders>
            <w:vAlign w:val="center"/>
            <w:hideMark/>
          </w:tcPr>
          <w:p w14:paraId="29671C91"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lastRenderedPageBreak/>
              <w:t xml:space="preserve">WAKTU DAN </w:t>
            </w:r>
            <w:r>
              <w:rPr>
                <w:rFonts w:eastAsia="Times New Roman" w:cstheme="minorHAnsi"/>
                <w:b/>
                <w:bCs/>
                <w:color w:val="000000"/>
                <w:sz w:val="20"/>
                <w:szCs w:val="20"/>
              </w:rPr>
              <w:lastRenderedPageBreak/>
              <w:t>TEMPAT PEMBUATAN</w:t>
            </w:r>
          </w:p>
        </w:tc>
        <w:tc>
          <w:tcPr>
            <w:tcW w:w="2380" w:type="dxa"/>
            <w:gridSpan w:val="22"/>
            <w:tcBorders>
              <w:top w:val="single" w:sz="4" w:space="0" w:color="auto"/>
              <w:left w:val="single" w:sz="4" w:space="0" w:color="auto"/>
              <w:bottom w:val="single" w:sz="4" w:space="0" w:color="auto"/>
              <w:right w:val="single" w:sz="4" w:space="0" w:color="auto"/>
            </w:tcBorders>
            <w:vAlign w:val="center"/>
            <w:hideMark/>
          </w:tcPr>
          <w:p w14:paraId="73BFB460"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lastRenderedPageBreak/>
              <w:t xml:space="preserve">BENTUK INFORMASI </w:t>
            </w:r>
            <w:r>
              <w:rPr>
                <w:rFonts w:eastAsia="Times New Roman" w:cstheme="minorHAnsi"/>
                <w:b/>
                <w:bCs/>
                <w:color w:val="000000"/>
                <w:sz w:val="20"/>
                <w:szCs w:val="20"/>
              </w:rPr>
              <w:lastRenderedPageBreak/>
              <w:t>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1C77AE94" w14:textId="77777777" w:rsidR="007C1390" w:rsidRDefault="00951575">
            <w:pPr>
              <w:jc w:val="center"/>
              <w:rPr>
                <w:rFonts w:cstheme="minorHAnsi"/>
                <w:b/>
                <w:bCs/>
              </w:rPr>
            </w:pPr>
            <w:r>
              <w:rPr>
                <w:rFonts w:eastAsia="Times New Roman" w:cstheme="minorHAnsi"/>
                <w:b/>
                <w:bCs/>
                <w:color w:val="000000"/>
                <w:sz w:val="20"/>
                <w:szCs w:val="20"/>
              </w:rPr>
              <w:lastRenderedPageBreak/>
              <w:t xml:space="preserve">JANGKA WAKTU </w:t>
            </w:r>
            <w:r>
              <w:rPr>
                <w:rFonts w:eastAsia="Times New Roman" w:cstheme="minorHAnsi"/>
                <w:b/>
                <w:bCs/>
                <w:color w:val="000000"/>
                <w:sz w:val="20"/>
                <w:szCs w:val="20"/>
              </w:rPr>
              <w:lastRenderedPageBreak/>
              <w:t>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3671263A" w14:textId="77777777" w:rsidR="007C1390" w:rsidRDefault="007C1390">
            <w:pPr>
              <w:tabs>
                <w:tab w:val="left" w:pos="1122"/>
              </w:tabs>
              <w:jc w:val="center"/>
              <w:rPr>
                <w:rFonts w:cstheme="minorHAnsi"/>
              </w:rPr>
            </w:pPr>
            <w:r>
              <w:rPr>
                <w:rFonts w:cstheme="minorHAnsi"/>
                <w:b/>
                <w:bCs/>
              </w:rPr>
              <w:lastRenderedPageBreak/>
              <w:t>Link dokumen</w:t>
            </w:r>
          </w:p>
        </w:tc>
      </w:tr>
      <w:tr w:rsidR="004E7D87" w14:paraId="4FC1FEFE" w14:textId="77777777" w:rsidTr="00201CF7">
        <w:tc>
          <w:tcPr>
            <w:tcW w:w="525"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70D4CB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45" w:type="dxa"/>
            <w:gridSpan w:val="4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443C85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293"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76A7C1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584"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B2846B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54"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32CCC3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80"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8A2502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tcPr>
          <w:p w14:paraId="35EB19DB" w14:textId="77777777" w:rsidR="007C1390" w:rsidRDefault="007C1390">
            <w:pPr>
              <w:jc w:val="center"/>
              <w:rPr>
                <w:rFonts w:eastAsia="Times New Roman" w:cstheme="minorHAnsi"/>
                <w:color w:val="000000"/>
                <w:sz w:val="20"/>
                <w:szCs w:val="20"/>
              </w:rPr>
            </w:pP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tcPr>
          <w:p w14:paraId="174BBDEE" w14:textId="77777777" w:rsidR="007C1390" w:rsidRDefault="007C1390">
            <w:pPr>
              <w:jc w:val="center"/>
              <w:rPr>
                <w:rFonts w:eastAsia="Times New Roman" w:cstheme="minorHAnsi"/>
                <w:color w:val="000000"/>
                <w:sz w:val="20"/>
                <w:szCs w:val="20"/>
              </w:rPr>
            </w:pPr>
          </w:p>
        </w:tc>
      </w:tr>
      <w:tr w:rsidR="004E7D87" w14:paraId="6B4D4D35" w14:textId="77777777" w:rsidTr="00201CF7">
        <w:trPr>
          <w:trHeight w:val="454"/>
        </w:trPr>
        <w:tc>
          <w:tcPr>
            <w:tcW w:w="525" w:type="dxa"/>
            <w:gridSpan w:val="3"/>
            <w:tcBorders>
              <w:top w:val="double" w:sz="4" w:space="0" w:color="auto"/>
              <w:left w:val="single" w:sz="4" w:space="0" w:color="auto"/>
              <w:bottom w:val="double" w:sz="4" w:space="0" w:color="auto"/>
              <w:right w:val="single" w:sz="4" w:space="0" w:color="auto"/>
            </w:tcBorders>
            <w:hideMark/>
          </w:tcPr>
          <w:p w14:paraId="60604491" w14:textId="77777777" w:rsidR="007C1390" w:rsidRDefault="007C1390">
            <w:pPr>
              <w:tabs>
                <w:tab w:val="left" w:pos="1122"/>
              </w:tabs>
              <w:ind w:firstLine="1134"/>
              <w:jc w:val="center"/>
              <w:rPr>
                <w:rFonts w:cstheme="minorHAnsi"/>
                <w:b/>
              </w:rPr>
            </w:pPr>
            <w:r>
              <w:rPr>
                <w:rFonts w:cstheme="minorHAnsi"/>
                <w:b/>
                <w:bCs/>
                <w:lang w:val="id-ID"/>
              </w:rPr>
              <w:t>11</w:t>
            </w:r>
            <w:r>
              <w:rPr>
                <w:rFonts w:cstheme="minorHAnsi"/>
                <w:b/>
                <w:bCs/>
              </w:rPr>
              <w:t>.</w:t>
            </w:r>
          </w:p>
        </w:tc>
        <w:tc>
          <w:tcPr>
            <w:tcW w:w="2745" w:type="dxa"/>
            <w:gridSpan w:val="41"/>
            <w:tcBorders>
              <w:top w:val="double" w:sz="4" w:space="0" w:color="auto"/>
              <w:left w:val="single" w:sz="4" w:space="0" w:color="auto"/>
              <w:bottom w:val="double" w:sz="4" w:space="0" w:color="auto"/>
              <w:right w:val="single" w:sz="4" w:space="0" w:color="auto"/>
            </w:tcBorders>
            <w:hideMark/>
          </w:tcPr>
          <w:p w14:paraId="683356E6" w14:textId="77777777" w:rsidR="007C1390" w:rsidRDefault="007C1390">
            <w:pPr>
              <w:tabs>
                <w:tab w:val="left" w:pos="1122"/>
              </w:tabs>
              <w:rPr>
                <w:rFonts w:cstheme="minorHAnsi"/>
                <w:sz w:val="20"/>
                <w:szCs w:val="20"/>
                <w:lang w:val="id-ID"/>
              </w:rPr>
            </w:pPr>
            <w:r>
              <w:rPr>
                <w:rFonts w:cstheme="minorHAnsi"/>
                <w:bCs/>
                <w:sz w:val="20"/>
                <w:szCs w:val="20"/>
                <w:lang w:val="id-ID"/>
              </w:rPr>
              <w:t>Informasi terkait maintenence/ gangguan pada server aplikasi kepegawaian</w:t>
            </w:r>
          </w:p>
        </w:tc>
        <w:tc>
          <w:tcPr>
            <w:tcW w:w="4293" w:type="dxa"/>
            <w:gridSpan w:val="40"/>
            <w:tcBorders>
              <w:top w:val="double" w:sz="4" w:space="0" w:color="auto"/>
              <w:left w:val="single" w:sz="4" w:space="0" w:color="auto"/>
              <w:bottom w:val="double" w:sz="4" w:space="0" w:color="auto"/>
              <w:right w:val="single" w:sz="4" w:space="0" w:color="auto"/>
            </w:tcBorders>
            <w:hideMark/>
          </w:tcPr>
          <w:p w14:paraId="1499A8CC" w14:textId="77777777" w:rsidR="007C1390" w:rsidRDefault="007C1390">
            <w:pPr>
              <w:rPr>
                <w:rFonts w:cstheme="minorHAnsi"/>
                <w:bCs/>
                <w:sz w:val="20"/>
                <w:szCs w:val="20"/>
                <w:lang w:val="id-ID"/>
              </w:rPr>
            </w:pPr>
            <w:r>
              <w:rPr>
                <w:rFonts w:cstheme="minorHAnsi"/>
                <w:bCs/>
                <w:sz w:val="20"/>
                <w:szCs w:val="20"/>
              </w:rPr>
              <w:t>Berisi tentang pengumuman adanya gangguan</w:t>
            </w:r>
            <w:r>
              <w:rPr>
                <w:rFonts w:cstheme="minorHAnsi"/>
                <w:bCs/>
                <w:sz w:val="20"/>
                <w:szCs w:val="20"/>
                <w:lang w:val="id-ID"/>
              </w:rPr>
              <w:t xml:space="preserve"> server/maintanance</w:t>
            </w:r>
            <w:r>
              <w:rPr>
                <w:rFonts w:cstheme="minorHAnsi"/>
                <w:bCs/>
                <w:sz w:val="20"/>
                <w:szCs w:val="20"/>
              </w:rPr>
              <w:t xml:space="preserve"> pa</w:t>
            </w:r>
            <w:r>
              <w:rPr>
                <w:rFonts w:cstheme="minorHAnsi"/>
                <w:bCs/>
                <w:sz w:val="20"/>
                <w:szCs w:val="20"/>
                <w:lang w:val="id-ID"/>
              </w:rPr>
              <w:t>da aplikasi kepegawaian seperti simpeg, aplikasi absensi online, ekinerja, e-pangkat</w:t>
            </w:r>
          </w:p>
        </w:tc>
        <w:tc>
          <w:tcPr>
            <w:tcW w:w="2584" w:type="dxa"/>
            <w:gridSpan w:val="37"/>
            <w:tcBorders>
              <w:top w:val="double" w:sz="4" w:space="0" w:color="auto"/>
              <w:left w:val="single" w:sz="4" w:space="0" w:color="auto"/>
              <w:bottom w:val="double" w:sz="4" w:space="0" w:color="auto"/>
              <w:right w:val="single" w:sz="4" w:space="0" w:color="auto"/>
            </w:tcBorders>
            <w:hideMark/>
          </w:tcPr>
          <w:p w14:paraId="65ED5B85" w14:textId="77777777" w:rsidR="007C1390" w:rsidRDefault="007C1390">
            <w:pPr>
              <w:tabs>
                <w:tab w:val="left" w:pos="1122"/>
              </w:tabs>
              <w:rPr>
                <w:rFonts w:cstheme="minorHAnsi"/>
                <w:sz w:val="20"/>
                <w:szCs w:val="20"/>
                <w:lang w:val="id-ID"/>
              </w:rPr>
            </w:pPr>
            <w:r>
              <w:rPr>
                <w:rFonts w:cstheme="minorHAnsi"/>
                <w:sz w:val="20"/>
                <w:szCs w:val="20"/>
                <w:lang w:val="id-ID"/>
              </w:rPr>
              <w:t>Sekretariat</w:t>
            </w:r>
          </w:p>
        </w:tc>
        <w:tc>
          <w:tcPr>
            <w:tcW w:w="1854" w:type="dxa"/>
            <w:gridSpan w:val="24"/>
            <w:tcBorders>
              <w:top w:val="double" w:sz="4" w:space="0" w:color="auto"/>
              <w:left w:val="single" w:sz="4" w:space="0" w:color="auto"/>
              <w:bottom w:val="double" w:sz="4" w:space="0" w:color="auto"/>
              <w:right w:val="single" w:sz="4" w:space="0" w:color="auto"/>
            </w:tcBorders>
            <w:hideMark/>
          </w:tcPr>
          <w:p w14:paraId="5DDCED1C" w14:textId="77777777" w:rsidR="007C1390" w:rsidRDefault="007C1390">
            <w:pPr>
              <w:tabs>
                <w:tab w:val="left" w:pos="1122"/>
              </w:tabs>
              <w:rPr>
                <w:rFonts w:cstheme="minorHAnsi"/>
                <w:sz w:val="20"/>
                <w:szCs w:val="20"/>
                <w:lang w:val="id-ID"/>
              </w:rPr>
            </w:pPr>
            <w:r>
              <w:rPr>
                <w:rFonts w:cstheme="minorHAnsi"/>
                <w:sz w:val="20"/>
                <w:szCs w:val="20"/>
              </w:rPr>
              <w:t xml:space="preserve">2023, </w:t>
            </w:r>
            <w:r>
              <w:rPr>
                <w:rFonts w:cstheme="minorHAnsi"/>
                <w:sz w:val="20"/>
                <w:szCs w:val="20"/>
                <w:lang w:val="id-ID"/>
              </w:rPr>
              <w:t>BKPSDM</w:t>
            </w:r>
          </w:p>
        </w:tc>
        <w:tc>
          <w:tcPr>
            <w:tcW w:w="2380" w:type="dxa"/>
            <w:gridSpan w:val="22"/>
            <w:tcBorders>
              <w:top w:val="double" w:sz="4" w:space="0" w:color="auto"/>
              <w:left w:val="single" w:sz="4" w:space="0" w:color="auto"/>
              <w:bottom w:val="double" w:sz="4" w:space="0" w:color="auto"/>
              <w:right w:val="single" w:sz="4" w:space="0" w:color="auto"/>
            </w:tcBorders>
            <w:hideMark/>
          </w:tcPr>
          <w:p w14:paraId="7F81254F" w14:textId="77777777" w:rsidR="007C1390" w:rsidRDefault="007C1390">
            <w:pPr>
              <w:tabs>
                <w:tab w:val="left" w:pos="1122"/>
              </w:tabs>
              <w:rPr>
                <w:rFonts w:cstheme="minorHAnsi"/>
                <w:sz w:val="20"/>
                <w:szCs w:val="20"/>
                <w:lang w:val="id-ID"/>
              </w:rPr>
            </w:pPr>
            <w:r>
              <w:rPr>
                <w:rFonts w:cstheme="minorHAnsi"/>
                <w:sz w:val="20"/>
                <w:szCs w:val="20"/>
                <w:lang w:val="id-ID"/>
              </w:rPr>
              <w:t>Softcopy/ Sosial Media</w:t>
            </w:r>
          </w:p>
        </w:tc>
        <w:tc>
          <w:tcPr>
            <w:tcW w:w="1716" w:type="dxa"/>
            <w:gridSpan w:val="24"/>
            <w:tcBorders>
              <w:top w:val="single" w:sz="4" w:space="0" w:color="auto"/>
              <w:left w:val="single" w:sz="4" w:space="0" w:color="auto"/>
              <w:bottom w:val="single" w:sz="4" w:space="0" w:color="auto"/>
              <w:right w:val="single" w:sz="4" w:space="0" w:color="auto"/>
            </w:tcBorders>
            <w:hideMark/>
          </w:tcPr>
          <w:p w14:paraId="1881353F" w14:textId="77777777" w:rsidR="007C1390" w:rsidRDefault="007C1390">
            <w:pPr>
              <w:tabs>
                <w:tab w:val="left" w:pos="1122"/>
              </w:tabs>
              <w:rPr>
                <w:rFonts w:cstheme="minorHAnsi"/>
                <w:sz w:val="20"/>
                <w:szCs w:val="20"/>
                <w:lang w:val="id-ID"/>
              </w:rPr>
            </w:pPr>
            <w:r>
              <w:rPr>
                <w:rFonts w:cstheme="minorHAnsi"/>
                <w:sz w:val="20"/>
                <w:szCs w:val="20"/>
                <w:lang w:val="id-ID"/>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2FE47AF1" w14:textId="77777777" w:rsidR="007C1390" w:rsidRDefault="00000000">
            <w:pPr>
              <w:tabs>
                <w:tab w:val="left" w:pos="1122"/>
              </w:tabs>
              <w:ind w:left="19"/>
              <w:rPr>
                <w:rFonts w:cstheme="minorHAnsi"/>
                <w:sz w:val="20"/>
                <w:szCs w:val="20"/>
              </w:rPr>
            </w:pPr>
            <w:hyperlink r:id="rId326" w:history="1">
              <w:r w:rsidR="007C1390">
                <w:rPr>
                  <w:rStyle w:val="Hyperlink"/>
                  <w:rFonts w:cstheme="minorHAnsi"/>
                  <w:sz w:val="20"/>
                  <w:szCs w:val="20"/>
                </w:rPr>
                <w:t>https://drive.google.com/drive/folders/139gJTfSeIPBUmXvictVA6HwQe2fC_gk4?usp=sharing</w:t>
              </w:r>
            </w:hyperlink>
          </w:p>
        </w:tc>
      </w:tr>
      <w:tr w:rsidR="00087EB6" w14:paraId="525518E3" w14:textId="77777777" w:rsidTr="00201CF7">
        <w:trPr>
          <w:trHeight w:val="284"/>
        </w:trPr>
        <w:tc>
          <w:tcPr>
            <w:tcW w:w="18711" w:type="dxa"/>
            <w:gridSpan w:val="206"/>
            <w:tcBorders>
              <w:top w:val="double" w:sz="4" w:space="0" w:color="auto"/>
              <w:left w:val="single" w:sz="4" w:space="0" w:color="auto"/>
              <w:bottom w:val="single" w:sz="4" w:space="0" w:color="auto"/>
              <w:right w:val="single" w:sz="4" w:space="0" w:color="auto"/>
            </w:tcBorders>
          </w:tcPr>
          <w:p w14:paraId="0F97EC68" w14:textId="77777777" w:rsidR="00087EB6" w:rsidRDefault="00087EB6" w:rsidP="00AE3EEF">
            <w:pPr>
              <w:pStyle w:val="ListParagraph"/>
              <w:numPr>
                <w:ilvl w:val="1"/>
                <w:numId w:val="22"/>
              </w:numPr>
              <w:ind w:left="317"/>
            </w:pPr>
            <w:r>
              <w:rPr>
                <w:rFonts w:cstheme="minorHAnsi"/>
                <w:b/>
                <w:sz w:val="28"/>
                <w:szCs w:val="28"/>
              </w:rPr>
              <w:t>INFORMASI SETIAP SAAT</w:t>
            </w:r>
          </w:p>
        </w:tc>
      </w:tr>
      <w:tr w:rsidR="004E7D87" w14:paraId="5B50C459" w14:textId="77777777" w:rsidTr="00201CF7">
        <w:trPr>
          <w:tblHeader/>
        </w:trPr>
        <w:tc>
          <w:tcPr>
            <w:tcW w:w="525" w:type="dxa"/>
            <w:gridSpan w:val="3"/>
            <w:tcBorders>
              <w:top w:val="single" w:sz="4" w:space="0" w:color="auto"/>
              <w:left w:val="single" w:sz="4" w:space="0" w:color="auto"/>
              <w:bottom w:val="single" w:sz="4" w:space="0" w:color="auto"/>
              <w:right w:val="single" w:sz="4" w:space="0" w:color="auto"/>
            </w:tcBorders>
            <w:vAlign w:val="center"/>
            <w:hideMark/>
          </w:tcPr>
          <w:p w14:paraId="25A8A4C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745" w:type="dxa"/>
            <w:gridSpan w:val="41"/>
            <w:tcBorders>
              <w:top w:val="single" w:sz="4" w:space="0" w:color="auto"/>
              <w:left w:val="single" w:sz="4" w:space="0" w:color="auto"/>
              <w:bottom w:val="single" w:sz="4" w:space="0" w:color="auto"/>
              <w:right w:val="single" w:sz="4" w:space="0" w:color="auto"/>
            </w:tcBorders>
            <w:vAlign w:val="center"/>
            <w:hideMark/>
          </w:tcPr>
          <w:p w14:paraId="51C5C70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293" w:type="dxa"/>
            <w:gridSpan w:val="40"/>
            <w:tcBorders>
              <w:top w:val="single" w:sz="4" w:space="0" w:color="auto"/>
              <w:left w:val="single" w:sz="4" w:space="0" w:color="auto"/>
              <w:bottom w:val="single" w:sz="4" w:space="0" w:color="auto"/>
              <w:right w:val="single" w:sz="4" w:space="0" w:color="auto"/>
            </w:tcBorders>
            <w:vAlign w:val="center"/>
            <w:hideMark/>
          </w:tcPr>
          <w:p w14:paraId="2B71FB0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84" w:type="dxa"/>
            <w:gridSpan w:val="37"/>
            <w:tcBorders>
              <w:top w:val="single" w:sz="4" w:space="0" w:color="auto"/>
              <w:left w:val="single" w:sz="4" w:space="0" w:color="auto"/>
              <w:bottom w:val="single" w:sz="4" w:space="0" w:color="auto"/>
              <w:right w:val="single" w:sz="4" w:space="0" w:color="auto"/>
            </w:tcBorders>
            <w:vAlign w:val="center"/>
            <w:hideMark/>
          </w:tcPr>
          <w:p w14:paraId="4EB7924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83" w:type="dxa"/>
            <w:gridSpan w:val="26"/>
            <w:tcBorders>
              <w:top w:val="single" w:sz="4" w:space="0" w:color="auto"/>
              <w:left w:val="single" w:sz="4" w:space="0" w:color="auto"/>
              <w:bottom w:val="single" w:sz="4" w:space="0" w:color="auto"/>
              <w:right w:val="single" w:sz="4" w:space="0" w:color="auto"/>
            </w:tcBorders>
            <w:vAlign w:val="center"/>
            <w:hideMark/>
          </w:tcPr>
          <w:p w14:paraId="7372C49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1" w:type="dxa"/>
            <w:gridSpan w:val="20"/>
            <w:tcBorders>
              <w:top w:val="single" w:sz="4" w:space="0" w:color="auto"/>
              <w:left w:val="single" w:sz="4" w:space="0" w:color="auto"/>
              <w:bottom w:val="single" w:sz="4" w:space="0" w:color="auto"/>
              <w:right w:val="single" w:sz="4" w:space="0" w:color="auto"/>
            </w:tcBorders>
            <w:vAlign w:val="center"/>
            <w:hideMark/>
          </w:tcPr>
          <w:p w14:paraId="14ECD42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5C93F3BF"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32FAD1D6"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4CCC4EF6" w14:textId="77777777" w:rsidTr="00201CF7">
        <w:trPr>
          <w:tblHeader/>
        </w:trPr>
        <w:tc>
          <w:tcPr>
            <w:tcW w:w="525"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48980B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45" w:type="dxa"/>
            <w:gridSpan w:val="4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A1BEC61"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293"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C4847C3"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584"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BF5EDB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83"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4AD523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51"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837951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75F8B7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776349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29EA2231" w14:textId="77777777" w:rsidTr="00201CF7">
        <w:tc>
          <w:tcPr>
            <w:tcW w:w="525" w:type="dxa"/>
            <w:gridSpan w:val="3"/>
            <w:tcBorders>
              <w:top w:val="double" w:sz="4" w:space="0" w:color="auto"/>
              <w:left w:val="single" w:sz="4" w:space="0" w:color="auto"/>
              <w:bottom w:val="single" w:sz="4" w:space="0" w:color="auto"/>
              <w:right w:val="single" w:sz="4" w:space="0" w:color="auto"/>
            </w:tcBorders>
            <w:hideMark/>
          </w:tcPr>
          <w:p w14:paraId="54FDFF7E" w14:textId="77777777" w:rsidR="007C1390" w:rsidRDefault="007C1390">
            <w:pPr>
              <w:jc w:val="center"/>
              <w:rPr>
                <w:rFonts w:cstheme="minorHAnsi"/>
                <w:b/>
                <w:sz w:val="20"/>
                <w:szCs w:val="20"/>
              </w:rPr>
            </w:pPr>
            <w:r>
              <w:rPr>
                <w:rFonts w:cstheme="minorHAnsi"/>
                <w:sz w:val="20"/>
                <w:szCs w:val="20"/>
              </w:rPr>
              <w:t>1</w:t>
            </w:r>
          </w:p>
        </w:tc>
        <w:tc>
          <w:tcPr>
            <w:tcW w:w="2745" w:type="dxa"/>
            <w:gridSpan w:val="41"/>
            <w:tcBorders>
              <w:top w:val="double" w:sz="4" w:space="0" w:color="auto"/>
              <w:left w:val="single" w:sz="4" w:space="0" w:color="auto"/>
              <w:bottom w:val="single" w:sz="4" w:space="0" w:color="auto"/>
              <w:right w:val="single" w:sz="4" w:space="0" w:color="auto"/>
            </w:tcBorders>
            <w:hideMark/>
          </w:tcPr>
          <w:p w14:paraId="2F3F7398" w14:textId="77777777" w:rsidR="007C1390" w:rsidRDefault="007C1390">
            <w:pPr>
              <w:tabs>
                <w:tab w:val="left" w:pos="1122"/>
              </w:tabs>
              <w:rPr>
                <w:rFonts w:cstheme="minorHAnsi"/>
                <w:b/>
                <w:sz w:val="20"/>
                <w:szCs w:val="20"/>
              </w:rPr>
            </w:pPr>
            <w:r>
              <w:rPr>
                <w:rFonts w:cstheme="minorHAnsi"/>
                <w:b/>
                <w:bCs/>
                <w:sz w:val="20"/>
                <w:szCs w:val="20"/>
              </w:rPr>
              <w:t xml:space="preserve">Daftar Informasi Publik </w:t>
            </w:r>
          </w:p>
        </w:tc>
        <w:tc>
          <w:tcPr>
            <w:tcW w:w="4293" w:type="dxa"/>
            <w:gridSpan w:val="40"/>
            <w:tcBorders>
              <w:top w:val="double" w:sz="4" w:space="0" w:color="auto"/>
              <w:left w:val="single" w:sz="4" w:space="0" w:color="auto"/>
              <w:bottom w:val="single" w:sz="4" w:space="0" w:color="auto"/>
              <w:right w:val="single" w:sz="4" w:space="0" w:color="auto"/>
            </w:tcBorders>
            <w:hideMark/>
          </w:tcPr>
          <w:p w14:paraId="30425A7F" w14:textId="77777777" w:rsidR="007C1390" w:rsidRDefault="007C1390" w:rsidP="00B76D52">
            <w:pPr>
              <w:rPr>
                <w:rFonts w:cstheme="minorHAnsi"/>
                <w:bCs/>
                <w:sz w:val="20"/>
                <w:szCs w:val="20"/>
              </w:rPr>
            </w:pPr>
            <w:r>
              <w:rPr>
                <w:rFonts w:cstheme="minorHAnsi"/>
                <w:bCs/>
                <w:sz w:val="20"/>
                <w:szCs w:val="20"/>
              </w:rPr>
              <w:t>Beris</w:t>
            </w:r>
            <w:r w:rsidR="00B76D52">
              <w:rPr>
                <w:rFonts w:cstheme="minorHAnsi"/>
                <w:bCs/>
                <w:sz w:val="20"/>
                <w:szCs w:val="20"/>
              </w:rPr>
              <w:t>i tentang Informasi</w:t>
            </w:r>
            <w:r>
              <w:rPr>
                <w:rFonts w:cstheme="minorHAnsi"/>
                <w:bCs/>
                <w:sz w:val="20"/>
                <w:szCs w:val="20"/>
              </w:rPr>
              <w:t>-informasi publik yang tersedia</w:t>
            </w:r>
            <w:r>
              <w:rPr>
                <w:rFonts w:cstheme="minorHAnsi"/>
                <w:bCs/>
                <w:sz w:val="20"/>
                <w:szCs w:val="20"/>
                <w:lang w:val="id-ID"/>
              </w:rPr>
              <w:t xml:space="preserve"> </w:t>
            </w:r>
            <w:r>
              <w:rPr>
                <w:rFonts w:cstheme="minorHAnsi"/>
                <w:bCs/>
                <w:sz w:val="20"/>
                <w:szCs w:val="20"/>
              </w:rPr>
              <w:t>secara berkala, dan</w:t>
            </w:r>
            <w:r>
              <w:rPr>
                <w:rFonts w:cstheme="minorHAnsi"/>
                <w:bCs/>
                <w:sz w:val="20"/>
                <w:szCs w:val="20"/>
                <w:lang w:val="id-ID"/>
              </w:rPr>
              <w:t xml:space="preserve"> </w:t>
            </w:r>
            <w:r>
              <w:rPr>
                <w:rFonts w:cstheme="minorHAnsi"/>
                <w:bCs/>
                <w:sz w:val="20"/>
                <w:szCs w:val="20"/>
              </w:rPr>
              <w:t>setiap saat</w:t>
            </w:r>
          </w:p>
        </w:tc>
        <w:tc>
          <w:tcPr>
            <w:tcW w:w="2584" w:type="dxa"/>
            <w:gridSpan w:val="37"/>
            <w:tcBorders>
              <w:top w:val="double" w:sz="4" w:space="0" w:color="auto"/>
              <w:left w:val="single" w:sz="4" w:space="0" w:color="auto"/>
              <w:bottom w:val="single" w:sz="4" w:space="0" w:color="auto"/>
              <w:right w:val="single" w:sz="4" w:space="0" w:color="auto"/>
            </w:tcBorders>
            <w:hideMark/>
          </w:tcPr>
          <w:p w14:paraId="7C969087" w14:textId="77777777" w:rsidR="007C1390" w:rsidRDefault="007C1390">
            <w:pPr>
              <w:tabs>
                <w:tab w:val="left" w:pos="1122"/>
              </w:tabs>
              <w:rPr>
                <w:rFonts w:cstheme="minorHAnsi"/>
                <w:sz w:val="20"/>
                <w:szCs w:val="20"/>
                <w:lang w:val="id-ID"/>
              </w:rPr>
            </w:pPr>
            <w:r>
              <w:rPr>
                <w:rFonts w:cstheme="minorHAnsi"/>
                <w:sz w:val="20"/>
                <w:szCs w:val="20"/>
                <w:lang w:val="id-ID"/>
              </w:rPr>
              <w:t>Sekretariat</w:t>
            </w:r>
          </w:p>
        </w:tc>
        <w:tc>
          <w:tcPr>
            <w:tcW w:w="1883" w:type="dxa"/>
            <w:gridSpan w:val="26"/>
            <w:tcBorders>
              <w:top w:val="double" w:sz="4" w:space="0" w:color="auto"/>
              <w:left w:val="single" w:sz="4" w:space="0" w:color="auto"/>
              <w:bottom w:val="single" w:sz="4" w:space="0" w:color="auto"/>
              <w:right w:val="single" w:sz="4" w:space="0" w:color="auto"/>
            </w:tcBorders>
            <w:hideMark/>
          </w:tcPr>
          <w:p w14:paraId="37337571" w14:textId="77777777" w:rsidR="007C1390" w:rsidRDefault="007C1390">
            <w:pPr>
              <w:tabs>
                <w:tab w:val="left" w:pos="1122"/>
              </w:tabs>
              <w:rPr>
                <w:rFonts w:cstheme="minorHAnsi"/>
                <w:sz w:val="20"/>
                <w:szCs w:val="20"/>
                <w:lang w:val="id-ID"/>
              </w:rPr>
            </w:pPr>
            <w:r>
              <w:rPr>
                <w:rFonts w:cstheme="minorHAnsi"/>
                <w:sz w:val="20"/>
                <w:szCs w:val="20"/>
              </w:rPr>
              <w:t xml:space="preserve">2023, </w:t>
            </w:r>
            <w:r>
              <w:rPr>
                <w:rFonts w:cstheme="minorHAnsi"/>
                <w:sz w:val="20"/>
                <w:szCs w:val="20"/>
                <w:lang w:val="id-ID"/>
              </w:rPr>
              <w:t>BKPSDM</w:t>
            </w:r>
          </w:p>
        </w:tc>
        <w:tc>
          <w:tcPr>
            <w:tcW w:w="2351" w:type="dxa"/>
            <w:gridSpan w:val="20"/>
            <w:tcBorders>
              <w:top w:val="double" w:sz="4" w:space="0" w:color="auto"/>
              <w:left w:val="single" w:sz="4" w:space="0" w:color="auto"/>
              <w:bottom w:val="single" w:sz="4" w:space="0" w:color="auto"/>
              <w:right w:val="single" w:sz="4" w:space="0" w:color="auto"/>
            </w:tcBorders>
            <w:hideMark/>
          </w:tcPr>
          <w:p w14:paraId="4C2D4731" w14:textId="77777777" w:rsidR="007C1390" w:rsidRDefault="007C1390">
            <w:pPr>
              <w:tabs>
                <w:tab w:val="left" w:pos="1122"/>
              </w:tabs>
              <w:rPr>
                <w:rFonts w:cstheme="minorHAnsi"/>
                <w:sz w:val="20"/>
                <w:szCs w:val="20"/>
              </w:rPr>
            </w:pPr>
            <w:r>
              <w:rPr>
                <w:rFonts w:cstheme="minorHAnsi"/>
                <w:sz w:val="20"/>
                <w:szCs w:val="20"/>
                <w:lang w:val="id-ID"/>
              </w:rPr>
              <w:t>Softcopy/Hardcopy</w:t>
            </w:r>
            <w:r>
              <w:rPr>
                <w:rFonts w:cstheme="minorHAnsi"/>
                <w:sz w:val="20"/>
                <w:szCs w:val="20"/>
              </w:rPr>
              <w:t xml:space="preserve"> /Webpages</w:t>
            </w:r>
          </w:p>
        </w:tc>
        <w:tc>
          <w:tcPr>
            <w:tcW w:w="1716" w:type="dxa"/>
            <w:gridSpan w:val="24"/>
            <w:tcBorders>
              <w:top w:val="double" w:sz="4" w:space="0" w:color="auto"/>
              <w:left w:val="single" w:sz="4" w:space="0" w:color="auto"/>
              <w:bottom w:val="single" w:sz="4" w:space="0" w:color="auto"/>
              <w:right w:val="single" w:sz="4" w:space="0" w:color="auto"/>
            </w:tcBorders>
            <w:hideMark/>
          </w:tcPr>
          <w:p w14:paraId="00110629" w14:textId="77777777" w:rsidR="007C1390" w:rsidRDefault="007C1390">
            <w:pPr>
              <w:tabs>
                <w:tab w:val="left" w:pos="1982"/>
              </w:tabs>
              <w:rPr>
                <w:rFonts w:cstheme="minorHAnsi"/>
                <w:sz w:val="20"/>
                <w:szCs w:val="20"/>
                <w:lang w:val="id-ID"/>
              </w:rPr>
            </w:pPr>
            <w:r>
              <w:rPr>
                <w:rFonts w:cstheme="minorHAnsi"/>
                <w:sz w:val="20"/>
                <w:szCs w:val="20"/>
                <w:lang w:val="id-ID"/>
              </w:rPr>
              <w:t>Selama berlaku</w:t>
            </w:r>
          </w:p>
        </w:tc>
        <w:tc>
          <w:tcPr>
            <w:tcW w:w="2614" w:type="dxa"/>
            <w:gridSpan w:val="15"/>
            <w:tcBorders>
              <w:top w:val="double" w:sz="4" w:space="0" w:color="auto"/>
              <w:left w:val="single" w:sz="4" w:space="0" w:color="auto"/>
              <w:bottom w:val="single" w:sz="4" w:space="0" w:color="auto"/>
              <w:right w:val="single" w:sz="4" w:space="0" w:color="auto"/>
            </w:tcBorders>
            <w:hideMark/>
          </w:tcPr>
          <w:p w14:paraId="282600D4" w14:textId="77777777" w:rsidR="007C1390" w:rsidRDefault="00000000">
            <w:pPr>
              <w:tabs>
                <w:tab w:val="left" w:pos="1122"/>
              </w:tabs>
              <w:ind w:left="30"/>
              <w:rPr>
                <w:rStyle w:val="Hyperlink"/>
                <w:rFonts w:cstheme="minorHAnsi"/>
                <w:sz w:val="20"/>
                <w:szCs w:val="20"/>
              </w:rPr>
            </w:pPr>
            <w:hyperlink r:id="rId327" w:history="1">
              <w:r w:rsidR="007C1390">
                <w:rPr>
                  <w:rStyle w:val="Hyperlink"/>
                  <w:rFonts w:cstheme="minorHAnsi"/>
                  <w:sz w:val="20"/>
                  <w:szCs w:val="20"/>
                </w:rPr>
                <w:t>https://drive.google.com/drive/folders/139gJTfSeIPBUmXvictVA6HwQe2fC_gk4?usp=sharing</w:t>
              </w:r>
            </w:hyperlink>
          </w:p>
          <w:p w14:paraId="54FA85C1" w14:textId="77777777" w:rsidR="00527490" w:rsidRDefault="00527490">
            <w:pPr>
              <w:tabs>
                <w:tab w:val="left" w:pos="1122"/>
              </w:tabs>
              <w:ind w:left="30"/>
              <w:rPr>
                <w:rFonts w:cstheme="minorHAnsi"/>
                <w:sz w:val="20"/>
                <w:szCs w:val="20"/>
              </w:rPr>
            </w:pPr>
          </w:p>
        </w:tc>
      </w:tr>
      <w:tr w:rsidR="004E7D87" w14:paraId="6AA8C69C" w14:textId="77777777" w:rsidTr="00201CF7">
        <w:tc>
          <w:tcPr>
            <w:tcW w:w="525" w:type="dxa"/>
            <w:gridSpan w:val="3"/>
            <w:tcBorders>
              <w:top w:val="nil"/>
              <w:left w:val="single" w:sz="4" w:space="0" w:color="auto"/>
              <w:bottom w:val="single" w:sz="4" w:space="0" w:color="auto"/>
              <w:right w:val="single" w:sz="4" w:space="0" w:color="auto"/>
            </w:tcBorders>
            <w:hideMark/>
          </w:tcPr>
          <w:p w14:paraId="162E8CEB" w14:textId="77777777" w:rsidR="007C1390" w:rsidRDefault="007C1390">
            <w:pPr>
              <w:jc w:val="center"/>
              <w:rPr>
                <w:rFonts w:cstheme="minorHAnsi"/>
                <w:b/>
                <w:bCs/>
                <w:sz w:val="20"/>
                <w:szCs w:val="20"/>
              </w:rPr>
            </w:pPr>
            <w:r>
              <w:rPr>
                <w:rFonts w:cstheme="minorHAnsi"/>
                <w:b/>
                <w:bCs/>
                <w:sz w:val="20"/>
                <w:szCs w:val="20"/>
              </w:rPr>
              <w:t>2.</w:t>
            </w:r>
          </w:p>
          <w:p w14:paraId="12E0C20E" w14:textId="77777777" w:rsidR="007C1390" w:rsidRDefault="007C1390">
            <w:pPr>
              <w:tabs>
                <w:tab w:val="left" w:pos="1122"/>
              </w:tabs>
              <w:ind w:left="320" w:firstLine="814"/>
              <w:rPr>
                <w:rFonts w:cstheme="minorHAnsi"/>
                <w:b/>
                <w:sz w:val="20"/>
                <w:szCs w:val="20"/>
                <w:lang w:val="id-ID"/>
              </w:rPr>
            </w:pPr>
            <w:r>
              <w:rPr>
                <w:rFonts w:cstheme="minorHAnsi"/>
                <w:b/>
                <w:sz w:val="20"/>
                <w:szCs w:val="20"/>
              </w:rPr>
              <w:t>2</w:t>
            </w:r>
          </w:p>
        </w:tc>
        <w:tc>
          <w:tcPr>
            <w:tcW w:w="2745" w:type="dxa"/>
            <w:gridSpan w:val="41"/>
            <w:tcBorders>
              <w:top w:val="nil"/>
              <w:left w:val="single" w:sz="4" w:space="0" w:color="auto"/>
              <w:bottom w:val="single" w:sz="4" w:space="0" w:color="auto"/>
              <w:right w:val="single" w:sz="4" w:space="0" w:color="auto"/>
            </w:tcBorders>
            <w:hideMark/>
          </w:tcPr>
          <w:p w14:paraId="53814CC8" w14:textId="77777777" w:rsidR="007C1390" w:rsidRDefault="007C1390">
            <w:pPr>
              <w:rPr>
                <w:rFonts w:cstheme="minorHAnsi"/>
                <w:b/>
                <w:bCs/>
                <w:sz w:val="20"/>
                <w:szCs w:val="20"/>
                <w:lang w:val="id-ID"/>
              </w:rPr>
            </w:pPr>
            <w:r>
              <w:rPr>
                <w:rFonts w:cstheme="minorHAnsi"/>
                <w:b/>
                <w:bCs/>
                <w:sz w:val="20"/>
                <w:szCs w:val="20"/>
              </w:rPr>
              <w:t>Informasi tentang Peraturan,</w:t>
            </w:r>
            <w:r>
              <w:rPr>
                <w:rFonts w:cstheme="minorHAnsi"/>
                <w:b/>
                <w:bCs/>
                <w:sz w:val="20"/>
                <w:szCs w:val="20"/>
                <w:lang w:val="id-ID"/>
              </w:rPr>
              <w:t xml:space="preserve"> </w:t>
            </w:r>
            <w:r>
              <w:rPr>
                <w:rFonts w:cstheme="minorHAnsi"/>
                <w:b/>
                <w:bCs/>
                <w:sz w:val="20"/>
                <w:szCs w:val="20"/>
              </w:rPr>
              <w:t>keputusan dan/atau kebijakan</w:t>
            </w:r>
            <w:r>
              <w:rPr>
                <w:rFonts w:cstheme="minorHAnsi"/>
                <w:b/>
                <w:bCs/>
                <w:sz w:val="20"/>
                <w:szCs w:val="20"/>
                <w:lang w:val="id-ID"/>
              </w:rPr>
              <w:t xml:space="preserve"> BKPSDM</w:t>
            </w:r>
          </w:p>
        </w:tc>
        <w:tc>
          <w:tcPr>
            <w:tcW w:w="4293" w:type="dxa"/>
            <w:gridSpan w:val="40"/>
            <w:tcBorders>
              <w:top w:val="nil"/>
              <w:left w:val="single" w:sz="4" w:space="0" w:color="auto"/>
              <w:bottom w:val="single" w:sz="4" w:space="0" w:color="auto"/>
              <w:right w:val="single" w:sz="4" w:space="0" w:color="auto"/>
            </w:tcBorders>
            <w:hideMark/>
          </w:tcPr>
          <w:p w14:paraId="226B6941" w14:textId="77777777" w:rsidR="007C1390" w:rsidRDefault="007C1390">
            <w:pPr>
              <w:rPr>
                <w:rFonts w:cstheme="minorHAnsi"/>
                <w:sz w:val="20"/>
                <w:szCs w:val="20"/>
              </w:rPr>
            </w:pPr>
            <w:r>
              <w:rPr>
                <w:rFonts w:cstheme="minorHAnsi"/>
                <w:sz w:val="20"/>
                <w:szCs w:val="20"/>
              </w:rPr>
              <w:t>Peraturan Bupati Mengenai Tata Cara Pengisian JPTP</w:t>
            </w:r>
            <w:r>
              <w:rPr>
                <w:rFonts w:cstheme="minorHAnsi"/>
                <w:sz w:val="20"/>
                <w:szCs w:val="20"/>
                <w:lang w:val="id-ID"/>
              </w:rPr>
              <w:t xml:space="preserve"> Tahun 2021, </w:t>
            </w:r>
            <w:r>
              <w:rPr>
                <w:rFonts w:cstheme="minorHAnsi"/>
                <w:sz w:val="20"/>
                <w:szCs w:val="20"/>
              </w:rPr>
              <w:t>Peraturan Bupati Tentang Pedoman Teknis Penyusunan Peta Talenta PNS Di Lingkungan Pemerintah Kab. Kepulauan Selayar</w:t>
            </w:r>
          </w:p>
          <w:p w14:paraId="0DB198DD" w14:textId="77777777" w:rsidR="00527490" w:rsidRDefault="00527490">
            <w:pPr>
              <w:rPr>
                <w:rFonts w:cstheme="minorHAnsi"/>
                <w:sz w:val="20"/>
                <w:szCs w:val="20"/>
              </w:rPr>
            </w:pPr>
          </w:p>
        </w:tc>
        <w:tc>
          <w:tcPr>
            <w:tcW w:w="2584" w:type="dxa"/>
            <w:gridSpan w:val="37"/>
            <w:tcBorders>
              <w:top w:val="nil"/>
              <w:left w:val="single" w:sz="4" w:space="0" w:color="auto"/>
              <w:bottom w:val="single" w:sz="4" w:space="0" w:color="auto"/>
              <w:right w:val="single" w:sz="4" w:space="0" w:color="auto"/>
            </w:tcBorders>
            <w:hideMark/>
          </w:tcPr>
          <w:p w14:paraId="71421D3D" w14:textId="77777777" w:rsidR="007C1390" w:rsidRDefault="007C1390">
            <w:pPr>
              <w:rPr>
                <w:rFonts w:cstheme="minorHAnsi"/>
                <w:sz w:val="20"/>
                <w:szCs w:val="20"/>
                <w:lang w:val="id-ID"/>
              </w:rPr>
            </w:pPr>
            <w:r>
              <w:rPr>
                <w:rFonts w:cstheme="minorHAnsi"/>
                <w:sz w:val="20"/>
                <w:szCs w:val="20"/>
                <w:lang w:val="id-ID"/>
              </w:rPr>
              <w:t>Bidang Mutasi, Promosi, Penilaian Kinerja dan Penghargaan</w:t>
            </w:r>
          </w:p>
        </w:tc>
        <w:tc>
          <w:tcPr>
            <w:tcW w:w="1883" w:type="dxa"/>
            <w:gridSpan w:val="26"/>
            <w:tcBorders>
              <w:top w:val="nil"/>
              <w:left w:val="single" w:sz="4" w:space="0" w:color="auto"/>
              <w:bottom w:val="single" w:sz="4" w:space="0" w:color="auto"/>
              <w:right w:val="single" w:sz="4" w:space="0" w:color="auto"/>
            </w:tcBorders>
            <w:hideMark/>
          </w:tcPr>
          <w:p w14:paraId="1068ADE4" w14:textId="77777777" w:rsidR="007C1390" w:rsidRDefault="007C1390">
            <w:pPr>
              <w:tabs>
                <w:tab w:val="left" w:pos="1982"/>
              </w:tabs>
              <w:ind w:left="37"/>
              <w:rPr>
                <w:rFonts w:cstheme="minorHAnsi"/>
                <w:sz w:val="20"/>
                <w:szCs w:val="20"/>
              </w:rPr>
            </w:pPr>
            <w:r>
              <w:rPr>
                <w:rFonts w:cstheme="minorHAnsi"/>
                <w:sz w:val="20"/>
                <w:szCs w:val="20"/>
                <w:lang w:val="id-ID"/>
              </w:rPr>
              <w:t>2021, BKPSDM</w:t>
            </w:r>
          </w:p>
        </w:tc>
        <w:tc>
          <w:tcPr>
            <w:tcW w:w="2351" w:type="dxa"/>
            <w:gridSpan w:val="20"/>
            <w:tcBorders>
              <w:top w:val="nil"/>
              <w:left w:val="single" w:sz="4" w:space="0" w:color="auto"/>
              <w:bottom w:val="single" w:sz="4" w:space="0" w:color="auto"/>
              <w:right w:val="single" w:sz="4" w:space="0" w:color="auto"/>
            </w:tcBorders>
            <w:hideMark/>
          </w:tcPr>
          <w:p w14:paraId="1AE3B9B4" w14:textId="77777777" w:rsidR="007C1390" w:rsidRDefault="007C1390" w:rsidP="00527490">
            <w:pPr>
              <w:rPr>
                <w:rFonts w:cstheme="minorHAnsi"/>
                <w:sz w:val="20"/>
                <w:szCs w:val="20"/>
                <w:lang w:val="id-ID"/>
              </w:rPr>
            </w:pPr>
            <w:r>
              <w:rPr>
                <w:rFonts w:cstheme="minorHAnsi"/>
                <w:sz w:val="20"/>
                <w:szCs w:val="20"/>
                <w:lang w:val="id-ID"/>
              </w:rPr>
              <w:t>Softcopy/Hardcopy</w:t>
            </w:r>
          </w:p>
        </w:tc>
        <w:tc>
          <w:tcPr>
            <w:tcW w:w="1716" w:type="dxa"/>
            <w:gridSpan w:val="24"/>
            <w:tcBorders>
              <w:top w:val="nil"/>
              <w:left w:val="single" w:sz="4" w:space="0" w:color="auto"/>
              <w:bottom w:val="single" w:sz="4" w:space="0" w:color="auto"/>
              <w:right w:val="single" w:sz="4" w:space="0" w:color="auto"/>
            </w:tcBorders>
            <w:hideMark/>
          </w:tcPr>
          <w:p w14:paraId="2D57F8DF" w14:textId="77777777" w:rsidR="007C1390" w:rsidRDefault="007C1390">
            <w:pPr>
              <w:tabs>
                <w:tab w:val="left" w:pos="1982"/>
              </w:tabs>
              <w:rPr>
                <w:rFonts w:cstheme="minorHAnsi"/>
                <w:sz w:val="20"/>
                <w:szCs w:val="20"/>
                <w:lang w:val="id-ID"/>
              </w:rPr>
            </w:pPr>
            <w:r>
              <w:rPr>
                <w:rFonts w:cstheme="minorHAnsi"/>
                <w:sz w:val="20"/>
                <w:szCs w:val="20"/>
                <w:lang w:val="id-ID"/>
              </w:rPr>
              <w:t>Selama berlaku</w:t>
            </w:r>
          </w:p>
        </w:tc>
        <w:tc>
          <w:tcPr>
            <w:tcW w:w="2614" w:type="dxa"/>
            <w:gridSpan w:val="15"/>
            <w:tcBorders>
              <w:top w:val="nil"/>
              <w:left w:val="single" w:sz="4" w:space="0" w:color="auto"/>
              <w:bottom w:val="single" w:sz="4" w:space="0" w:color="auto"/>
              <w:right w:val="single" w:sz="4" w:space="0" w:color="auto"/>
            </w:tcBorders>
            <w:hideMark/>
          </w:tcPr>
          <w:p w14:paraId="22F34B9F" w14:textId="77777777" w:rsidR="007C1390" w:rsidRDefault="00000000">
            <w:pPr>
              <w:tabs>
                <w:tab w:val="left" w:pos="1982"/>
              </w:tabs>
              <w:rPr>
                <w:rFonts w:cstheme="minorHAnsi"/>
                <w:sz w:val="20"/>
                <w:szCs w:val="20"/>
              </w:rPr>
            </w:pPr>
            <w:hyperlink r:id="rId328" w:history="1">
              <w:r w:rsidR="007C1390">
                <w:rPr>
                  <w:rStyle w:val="Hyperlink"/>
                  <w:rFonts w:cstheme="minorHAnsi"/>
                  <w:sz w:val="20"/>
                  <w:szCs w:val="20"/>
                  <w:lang w:val="id-ID"/>
                </w:rPr>
                <w:t>https://drive.google.com/drive/folders/139gJTfSeIPBUmXvictVA6HwQe2fC_gk4?usp=sharing</w:t>
              </w:r>
            </w:hyperlink>
          </w:p>
        </w:tc>
      </w:tr>
      <w:tr w:rsidR="007C1390" w14:paraId="6E964D38"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67D8432F" w14:textId="77777777" w:rsidR="007C1390" w:rsidRDefault="007C1390">
            <w:pPr>
              <w:rPr>
                <w:rFonts w:eastAsia="Times New Roman" w:cstheme="minorHAnsi"/>
                <w:color w:val="0563C1"/>
                <w:sz w:val="20"/>
                <w:szCs w:val="20"/>
                <w:u w:val="single"/>
              </w:rPr>
            </w:pPr>
            <w:r>
              <w:rPr>
                <w:rFonts w:cstheme="minorHAnsi"/>
                <w:b/>
                <w:bCs/>
                <w:sz w:val="20"/>
                <w:szCs w:val="20"/>
              </w:rPr>
              <w:t>3. Informasi Tentang Organisasi, Administrasi Kepegawaian Dan Keuangan</w:t>
            </w:r>
          </w:p>
        </w:tc>
      </w:tr>
      <w:tr w:rsidR="004E7D87" w14:paraId="126326F0"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71D53CF" w14:textId="77777777" w:rsidR="007C1390" w:rsidRDefault="007C1390">
            <w:pPr>
              <w:tabs>
                <w:tab w:val="left" w:pos="36"/>
              </w:tabs>
              <w:ind w:hanging="400"/>
              <w:rPr>
                <w:rFonts w:cstheme="minorHAnsi"/>
                <w:b/>
                <w:bCs/>
                <w:sz w:val="20"/>
                <w:szCs w:val="20"/>
              </w:rPr>
            </w:pPr>
            <w:r>
              <w:rPr>
                <w:rFonts w:cstheme="minorHAnsi"/>
                <w:sz w:val="20"/>
                <w:szCs w:val="20"/>
                <w:lang w:val="id-ID"/>
              </w:rPr>
              <w:t>3</w:t>
            </w:r>
            <w:r>
              <w:rPr>
                <w:rFonts w:cstheme="minorHAnsi"/>
                <w:sz w:val="20"/>
                <w:szCs w:val="20"/>
              </w:rPr>
              <w:t>.1</w:t>
            </w:r>
          </w:p>
          <w:p w14:paraId="5B24E66B" w14:textId="77777777" w:rsidR="007C1390" w:rsidRDefault="007C1390">
            <w:pPr>
              <w:jc w:val="center"/>
              <w:rPr>
                <w:rFonts w:cstheme="minorHAnsi"/>
                <w:sz w:val="20"/>
                <w:szCs w:val="20"/>
              </w:rPr>
            </w:pPr>
            <w:r>
              <w:rPr>
                <w:rFonts w:cstheme="minorHAnsi"/>
                <w:sz w:val="20"/>
                <w:szCs w:val="20"/>
              </w:rPr>
              <w:t>3.1</w:t>
            </w:r>
          </w:p>
        </w:tc>
        <w:tc>
          <w:tcPr>
            <w:tcW w:w="2711" w:type="dxa"/>
            <w:gridSpan w:val="39"/>
            <w:tcBorders>
              <w:top w:val="single" w:sz="4" w:space="0" w:color="auto"/>
              <w:left w:val="single" w:sz="4" w:space="0" w:color="auto"/>
              <w:bottom w:val="single" w:sz="4" w:space="0" w:color="auto"/>
              <w:right w:val="single" w:sz="4" w:space="0" w:color="auto"/>
            </w:tcBorders>
            <w:hideMark/>
          </w:tcPr>
          <w:p w14:paraId="31A875E2" w14:textId="77777777" w:rsidR="007C1390" w:rsidRDefault="007C1390">
            <w:pPr>
              <w:tabs>
                <w:tab w:val="left" w:pos="36"/>
              </w:tabs>
              <w:rPr>
                <w:rFonts w:cstheme="minorHAnsi"/>
                <w:sz w:val="20"/>
                <w:szCs w:val="20"/>
              </w:rPr>
            </w:pPr>
            <w:r>
              <w:rPr>
                <w:rFonts w:cstheme="minorHAnsi"/>
                <w:sz w:val="20"/>
                <w:szCs w:val="20"/>
              </w:rPr>
              <w:t>Pedoman pengelolan</w:t>
            </w:r>
            <w:r>
              <w:rPr>
                <w:rFonts w:cstheme="minorHAnsi"/>
                <w:sz w:val="20"/>
                <w:szCs w:val="20"/>
                <w:lang w:val="id-ID"/>
              </w:rPr>
              <w:t xml:space="preserve"> </w:t>
            </w:r>
            <w:r>
              <w:rPr>
                <w:rFonts w:cstheme="minorHAnsi"/>
                <w:sz w:val="20"/>
                <w:szCs w:val="20"/>
              </w:rPr>
              <w:t xml:space="preserve">organisasi, administrasi </w:t>
            </w:r>
            <w:r>
              <w:rPr>
                <w:rFonts w:cstheme="minorHAnsi"/>
                <w:sz w:val="20"/>
                <w:szCs w:val="20"/>
                <w:lang w:val="id-ID"/>
              </w:rPr>
              <w:t xml:space="preserve">Kepegawaian </w:t>
            </w:r>
            <w:r>
              <w:rPr>
                <w:rFonts w:cstheme="minorHAnsi"/>
                <w:sz w:val="20"/>
                <w:szCs w:val="20"/>
              </w:rPr>
              <w:t xml:space="preserve">&amp; </w:t>
            </w:r>
            <w:r>
              <w:rPr>
                <w:rFonts w:cstheme="minorHAnsi"/>
                <w:sz w:val="20"/>
                <w:szCs w:val="20"/>
                <w:lang w:val="id-ID"/>
              </w:rPr>
              <w:t>prosedur operasional</w:t>
            </w:r>
          </w:p>
        </w:tc>
        <w:tc>
          <w:tcPr>
            <w:tcW w:w="4327" w:type="dxa"/>
            <w:gridSpan w:val="42"/>
            <w:tcBorders>
              <w:top w:val="single" w:sz="4" w:space="0" w:color="auto"/>
              <w:left w:val="single" w:sz="4" w:space="0" w:color="auto"/>
              <w:bottom w:val="single" w:sz="4" w:space="0" w:color="auto"/>
              <w:right w:val="single" w:sz="4" w:space="0" w:color="auto"/>
            </w:tcBorders>
            <w:hideMark/>
          </w:tcPr>
          <w:p w14:paraId="26BF1EDE" w14:textId="77777777" w:rsidR="007C1390" w:rsidRDefault="007C1390">
            <w:pPr>
              <w:tabs>
                <w:tab w:val="left" w:pos="36"/>
              </w:tabs>
              <w:rPr>
                <w:rFonts w:cstheme="minorHAnsi"/>
                <w:sz w:val="20"/>
                <w:szCs w:val="20"/>
                <w:lang w:val="id-ID"/>
              </w:rPr>
            </w:pPr>
            <w:r>
              <w:rPr>
                <w:rFonts w:cstheme="minorHAnsi"/>
                <w:sz w:val="20"/>
                <w:szCs w:val="20"/>
              </w:rPr>
              <w:t>Pedoman pengelolaan organisasi,</w:t>
            </w:r>
            <w:r>
              <w:rPr>
                <w:rFonts w:cstheme="minorHAnsi"/>
                <w:sz w:val="20"/>
                <w:szCs w:val="20"/>
                <w:lang w:val="id-ID"/>
              </w:rPr>
              <w:t xml:space="preserve"> </w:t>
            </w:r>
            <w:r>
              <w:rPr>
                <w:rFonts w:cstheme="minorHAnsi"/>
                <w:sz w:val="20"/>
                <w:szCs w:val="20"/>
              </w:rPr>
              <w:t xml:space="preserve">administrasi </w:t>
            </w:r>
            <w:r>
              <w:rPr>
                <w:rFonts w:cstheme="minorHAnsi"/>
                <w:sz w:val="20"/>
                <w:szCs w:val="20"/>
                <w:lang w:val="id-ID"/>
              </w:rPr>
              <w:t>kepegawaian dan prosedur operasional (SOP)</w:t>
            </w:r>
          </w:p>
        </w:tc>
        <w:tc>
          <w:tcPr>
            <w:tcW w:w="2584" w:type="dxa"/>
            <w:gridSpan w:val="37"/>
            <w:tcBorders>
              <w:top w:val="single" w:sz="4" w:space="0" w:color="auto"/>
              <w:left w:val="single" w:sz="4" w:space="0" w:color="auto"/>
              <w:bottom w:val="single" w:sz="4" w:space="0" w:color="auto"/>
              <w:right w:val="single" w:sz="4" w:space="0" w:color="auto"/>
            </w:tcBorders>
            <w:hideMark/>
          </w:tcPr>
          <w:p w14:paraId="0D0FF43B" w14:textId="77777777" w:rsidR="007C1390" w:rsidRDefault="007C1390">
            <w:pPr>
              <w:tabs>
                <w:tab w:val="left" w:pos="36"/>
              </w:tabs>
              <w:rPr>
                <w:rFonts w:cstheme="minorHAnsi"/>
                <w:sz w:val="20"/>
                <w:szCs w:val="20"/>
                <w:lang w:val="id-ID"/>
              </w:rPr>
            </w:pPr>
            <w:r>
              <w:rPr>
                <w:rFonts w:cstheme="minorHAnsi"/>
                <w:sz w:val="20"/>
                <w:szCs w:val="20"/>
              </w:rPr>
              <w:t xml:space="preserve">Urusan Umum, </w:t>
            </w:r>
            <w:r>
              <w:rPr>
                <w:rFonts w:cstheme="minorHAnsi"/>
                <w:sz w:val="20"/>
                <w:szCs w:val="20"/>
                <w:lang w:val="id-ID"/>
              </w:rPr>
              <w:t>Kepegawaian dan Hukum, dan Urusan Keuangan</w:t>
            </w:r>
          </w:p>
        </w:tc>
        <w:tc>
          <w:tcPr>
            <w:tcW w:w="1883" w:type="dxa"/>
            <w:gridSpan w:val="26"/>
            <w:tcBorders>
              <w:top w:val="single" w:sz="4" w:space="0" w:color="auto"/>
              <w:left w:val="single" w:sz="4" w:space="0" w:color="auto"/>
              <w:bottom w:val="single" w:sz="4" w:space="0" w:color="auto"/>
              <w:right w:val="single" w:sz="4" w:space="0" w:color="auto"/>
            </w:tcBorders>
            <w:hideMark/>
          </w:tcPr>
          <w:p w14:paraId="38193D26" w14:textId="77777777" w:rsidR="007C1390" w:rsidRDefault="007C1390">
            <w:pPr>
              <w:tabs>
                <w:tab w:val="left" w:pos="36"/>
              </w:tabs>
              <w:rPr>
                <w:rFonts w:cstheme="minorHAnsi"/>
                <w:sz w:val="20"/>
                <w:szCs w:val="20"/>
                <w:lang w:val="id-ID"/>
              </w:rPr>
            </w:pPr>
            <w:r>
              <w:rPr>
                <w:rFonts w:cstheme="minorHAnsi"/>
                <w:sz w:val="20"/>
                <w:szCs w:val="20"/>
              </w:rPr>
              <w:t xml:space="preserve">2022, </w:t>
            </w:r>
            <w:r>
              <w:rPr>
                <w:rFonts w:cstheme="minorHAnsi"/>
                <w:sz w:val="20"/>
                <w:szCs w:val="20"/>
                <w:lang w:val="id-ID"/>
              </w:rPr>
              <w:t>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3B4B99BF" w14:textId="77777777" w:rsidR="007C1390" w:rsidRDefault="007C1390">
            <w:pPr>
              <w:tabs>
                <w:tab w:val="left" w:pos="36"/>
              </w:tabs>
              <w:rPr>
                <w:rFonts w:cstheme="minorHAnsi"/>
                <w:sz w:val="20"/>
                <w:szCs w:val="20"/>
                <w:lang w:val="id-ID"/>
              </w:rPr>
            </w:pPr>
            <w:r>
              <w:rPr>
                <w:rFonts w:cstheme="minorHAnsi"/>
                <w:sz w:val="20"/>
                <w:szCs w:val="20"/>
                <w:lang w:val="id-ID"/>
              </w:rPr>
              <w:t>Softcopy/Hardcopy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E55FE0A" w14:textId="77777777" w:rsidR="007C1390" w:rsidRDefault="007C1390">
            <w:pPr>
              <w:tabs>
                <w:tab w:val="left" w:pos="36"/>
              </w:tabs>
              <w:rPr>
                <w:rFonts w:cstheme="minorHAnsi"/>
                <w:sz w:val="20"/>
                <w:szCs w:val="20"/>
              </w:rPr>
            </w:pPr>
            <w:r>
              <w:rPr>
                <w:rFonts w:cstheme="minorHAnsi"/>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23FFB4AE" w14:textId="77777777" w:rsidR="007C1390" w:rsidRDefault="00000000">
            <w:pPr>
              <w:tabs>
                <w:tab w:val="left" w:pos="36"/>
              </w:tabs>
              <w:ind w:firstLine="30"/>
              <w:rPr>
                <w:rStyle w:val="Hyperlink"/>
                <w:rFonts w:cstheme="minorHAnsi"/>
                <w:sz w:val="20"/>
                <w:szCs w:val="20"/>
              </w:rPr>
            </w:pPr>
            <w:hyperlink r:id="rId329" w:history="1">
              <w:r w:rsidR="007C1390">
                <w:rPr>
                  <w:rStyle w:val="Hyperlink"/>
                  <w:rFonts w:cstheme="minorHAnsi"/>
                  <w:sz w:val="20"/>
                  <w:szCs w:val="20"/>
                </w:rPr>
                <w:t>https://drive.google.com/drive/folders/139gJTfSeIPBUmXvictVA6HwQe2fC_gk4?usp=sharing</w:t>
              </w:r>
            </w:hyperlink>
          </w:p>
          <w:p w14:paraId="23C33208" w14:textId="77777777" w:rsidR="00527490" w:rsidRDefault="00527490">
            <w:pPr>
              <w:tabs>
                <w:tab w:val="left" w:pos="36"/>
              </w:tabs>
              <w:ind w:firstLine="30"/>
              <w:rPr>
                <w:rFonts w:cstheme="minorHAnsi"/>
                <w:sz w:val="20"/>
                <w:szCs w:val="20"/>
              </w:rPr>
            </w:pPr>
          </w:p>
        </w:tc>
      </w:tr>
      <w:tr w:rsidR="004E7D87" w14:paraId="57C16508"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0D98A5A" w14:textId="77777777" w:rsidR="007C1390" w:rsidRDefault="007C1390">
            <w:pPr>
              <w:jc w:val="center"/>
              <w:rPr>
                <w:rFonts w:cstheme="minorHAnsi"/>
                <w:b/>
                <w:bCs/>
                <w:sz w:val="20"/>
                <w:szCs w:val="20"/>
              </w:rPr>
            </w:pPr>
            <w:r>
              <w:rPr>
                <w:rFonts w:cstheme="minorHAnsi"/>
                <w:sz w:val="20"/>
                <w:szCs w:val="20"/>
                <w:lang w:val="id-ID"/>
              </w:rPr>
              <w:t>3</w:t>
            </w:r>
            <w:r>
              <w:rPr>
                <w:rFonts w:cstheme="minorHAnsi"/>
                <w:sz w:val="20"/>
                <w:szCs w:val="20"/>
              </w:rPr>
              <w:t>.2</w:t>
            </w:r>
          </w:p>
        </w:tc>
        <w:tc>
          <w:tcPr>
            <w:tcW w:w="2711" w:type="dxa"/>
            <w:gridSpan w:val="39"/>
            <w:tcBorders>
              <w:top w:val="single" w:sz="4" w:space="0" w:color="auto"/>
              <w:left w:val="single" w:sz="4" w:space="0" w:color="auto"/>
              <w:bottom w:val="single" w:sz="4" w:space="0" w:color="auto"/>
              <w:right w:val="single" w:sz="4" w:space="0" w:color="auto"/>
            </w:tcBorders>
            <w:hideMark/>
          </w:tcPr>
          <w:p w14:paraId="349D44E9" w14:textId="77777777" w:rsidR="007C1390" w:rsidRDefault="007C1390">
            <w:pPr>
              <w:rPr>
                <w:rFonts w:cstheme="minorHAnsi"/>
                <w:sz w:val="20"/>
                <w:szCs w:val="20"/>
              </w:rPr>
            </w:pPr>
            <w:r>
              <w:rPr>
                <w:rFonts w:cstheme="minorHAnsi"/>
                <w:sz w:val="20"/>
                <w:szCs w:val="20"/>
              </w:rPr>
              <w:t>Anggaran secara umum/khusus serta laporan</w:t>
            </w:r>
            <w:r>
              <w:rPr>
                <w:rFonts w:cstheme="minorHAnsi"/>
                <w:sz w:val="20"/>
                <w:szCs w:val="20"/>
                <w:lang w:val="id-ID"/>
              </w:rPr>
              <w:t xml:space="preserve"> </w:t>
            </w:r>
            <w:r>
              <w:rPr>
                <w:rFonts w:cstheme="minorHAnsi"/>
                <w:sz w:val="20"/>
                <w:szCs w:val="20"/>
              </w:rPr>
              <w:t>keuangannya</w:t>
            </w:r>
          </w:p>
        </w:tc>
        <w:tc>
          <w:tcPr>
            <w:tcW w:w="4327" w:type="dxa"/>
            <w:gridSpan w:val="42"/>
            <w:tcBorders>
              <w:top w:val="single" w:sz="4" w:space="0" w:color="auto"/>
              <w:left w:val="single" w:sz="4" w:space="0" w:color="auto"/>
              <w:bottom w:val="single" w:sz="4" w:space="0" w:color="auto"/>
              <w:right w:val="single" w:sz="4" w:space="0" w:color="auto"/>
            </w:tcBorders>
            <w:hideMark/>
          </w:tcPr>
          <w:p w14:paraId="10696A8D" w14:textId="77777777" w:rsidR="007C1390" w:rsidRDefault="007C1390">
            <w:pPr>
              <w:rPr>
                <w:rFonts w:cstheme="minorHAnsi"/>
                <w:b/>
                <w:bCs/>
                <w:sz w:val="20"/>
                <w:szCs w:val="20"/>
                <w:lang w:val="id-ID"/>
              </w:rPr>
            </w:pPr>
            <w:r>
              <w:rPr>
                <w:rFonts w:cstheme="minorHAnsi"/>
                <w:sz w:val="20"/>
                <w:szCs w:val="20"/>
              </w:rPr>
              <w:t>Anggaran secara umum/ khusus</w:t>
            </w:r>
            <w:r>
              <w:rPr>
                <w:rFonts w:cstheme="minorHAnsi"/>
                <w:sz w:val="20"/>
                <w:szCs w:val="20"/>
                <w:lang w:val="id-ID"/>
              </w:rPr>
              <w:t xml:space="preserve"> </w:t>
            </w:r>
            <w:r>
              <w:rPr>
                <w:rFonts w:cstheme="minorHAnsi"/>
                <w:sz w:val="20"/>
                <w:szCs w:val="20"/>
              </w:rPr>
              <w:t xml:space="preserve">serta laporan keuangan </w:t>
            </w:r>
            <w:r>
              <w:rPr>
                <w:rFonts w:cstheme="minorHAnsi"/>
                <w:sz w:val="20"/>
                <w:szCs w:val="20"/>
                <w:lang w:val="id-ID"/>
              </w:rPr>
              <w:t>BKPSDM dalam dokumen DPA/RKA dan Laporan Keuangan</w:t>
            </w:r>
          </w:p>
        </w:tc>
        <w:tc>
          <w:tcPr>
            <w:tcW w:w="2584" w:type="dxa"/>
            <w:gridSpan w:val="37"/>
            <w:tcBorders>
              <w:top w:val="single" w:sz="4" w:space="0" w:color="auto"/>
              <w:left w:val="single" w:sz="4" w:space="0" w:color="auto"/>
              <w:bottom w:val="single" w:sz="4" w:space="0" w:color="auto"/>
              <w:right w:val="single" w:sz="4" w:space="0" w:color="auto"/>
            </w:tcBorders>
            <w:hideMark/>
          </w:tcPr>
          <w:p w14:paraId="37296247" w14:textId="77777777" w:rsidR="007C1390" w:rsidRDefault="007C1390">
            <w:pPr>
              <w:tabs>
                <w:tab w:val="left" w:pos="1122"/>
              </w:tabs>
              <w:ind w:left="52"/>
              <w:rPr>
                <w:rFonts w:cstheme="minorHAnsi"/>
                <w:sz w:val="20"/>
                <w:szCs w:val="20"/>
                <w:lang w:val="id-ID"/>
              </w:rPr>
            </w:pPr>
            <w:r>
              <w:rPr>
                <w:rFonts w:cstheme="minorHAnsi"/>
                <w:sz w:val="20"/>
                <w:szCs w:val="20"/>
                <w:lang w:val="id-ID"/>
              </w:rPr>
              <w:t>Urusan Program, urusan Keuangan</w:t>
            </w:r>
          </w:p>
        </w:tc>
        <w:tc>
          <w:tcPr>
            <w:tcW w:w="1883" w:type="dxa"/>
            <w:gridSpan w:val="26"/>
            <w:tcBorders>
              <w:top w:val="single" w:sz="4" w:space="0" w:color="auto"/>
              <w:left w:val="single" w:sz="4" w:space="0" w:color="auto"/>
              <w:bottom w:val="single" w:sz="4" w:space="0" w:color="auto"/>
              <w:right w:val="single" w:sz="4" w:space="0" w:color="auto"/>
            </w:tcBorders>
            <w:hideMark/>
          </w:tcPr>
          <w:p w14:paraId="49ABFEB8" w14:textId="77777777" w:rsidR="007C1390" w:rsidRDefault="007C1390">
            <w:pPr>
              <w:tabs>
                <w:tab w:val="left" w:pos="1122"/>
              </w:tabs>
              <w:rPr>
                <w:rFonts w:cstheme="minorHAnsi"/>
                <w:sz w:val="20"/>
                <w:szCs w:val="20"/>
                <w:lang w:val="id-ID"/>
              </w:rPr>
            </w:pPr>
            <w:r>
              <w:rPr>
                <w:rFonts w:cstheme="minorHAnsi"/>
                <w:sz w:val="20"/>
                <w:szCs w:val="20"/>
              </w:rPr>
              <w:t xml:space="preserve">2022, </w:t>
            </w:r>
            <w:r>
              <w:rPr>
                <w:rFonts w:cstheme="minorHAnsi"/>
                <w:sz w:val="20"/>
                <w:szCs w:val="20"/>
                <w:lang w:val="id-ID"/>
              </w:rPr>
              <w:t>BKPSDM</w:t>
            </w:r>
          </w:p>
        </w:tc>
        <w:tc>
          <w:tcPr>
            <w:tcW w:w="2351" w:type="dxa"/>
            <w:gridSpan w:val="20"/>
            <w:tcBorders>
              <w:top w:val="single" w:sz="4" w:space="0" w:color="auto"/>
              <w:left w:val="single" w:sz="4" w:space="0" w:color="auto"/>
              <w:bottom w:val="single" w:sz="4" w:space="0" w:color="auto"/>
              <w:right w:val="single" w:sz="4" w:space="0" w:color="auto"/>
            </w:tcBorders>
            <w:hideMark/>
          </w:tcPr>
          <w:p w14:paraId="6657AE8F" w14:textId="77777777" w:rsidR="007C1390" w:rsidRDefault="007C1390">
            <w:pPr>
              <w:tabs>
                <w:tab w:val="left" w:pos="1122"/>
              </w:tabs>
              <w:rPr>
                <w:rFonts w:cstheme="minorHAnsi"/>
                <w:sz w:val="20"/>
                <w:szCs w:val="20"/>
                <w:lang w:val="id-ID"/>
              </w:rPr>
            </w:pPr>
            <w:r>
              <w:rPr>
                <w:rFonts w:cstheme="minorHAnsi"/>
                <w:sz w:val="20"/>
                <w:szCs w:val="20"/>
                <w:lang w:val="id-ID"/>
              </w:rPr>
              <w:t>Softcopy/Hardcopy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CD09C5C" w14:textId="77777777" w:rsidR="007C1390" w:rsidRDefault="007C1390">
            <w:pPr>
              <w:tabs>
                <w:tab w:val="left" w:pos="1122"/>
              </w:tabs>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7A0B4B49" w14:textId="77777777" w:rsidR="007C1390" w:rsidRDefault="00000000">
            <w:pPr>
              <w:tabs>
                <w:tab w:val="left" w:pos="1122"/>
              </w:tabs>
              <w:ind w:left="30"/>
              <w:rPr>
                <w:rStyle w:val="Hyperlink"/>
                <w:rFonts w:cstheme="minorHAnsi"/>
                <w:sz w:val="20"/>
                <w:szCs w:val="20"/>
              </w:rPr>
            </w:pPr>
            <w:hyperlink r:id="rId330" w:history="1">
              <w:r w:rsidR="007C1390">
                <w:rPr>
                  <w:rStyle w:val="Hyperlink"/>
                  <w:rFonts w:cstheme="minorHAnsi"/>
                  <w:sz w:val="20"/>
                  <w:szCs w:val="20"/>
                </w:rPr>
                <w:t>https://drive.google.com/drive/folders/139gJTfSeIPBUmXvictVA6HwQe2fC_gk4?usp=sharing</w:t>
              </w:r>
            </w:hyperlink>
          </w:p>
          <w:p w14:paraId="1E5435DE" w14:textId="77777777" w:rsidR="00527490" w:rsidRDefault="00527490">
            <w:pPr>
              <w:tabs>
                <w:tab w:val="left" w:pos="1122"/>
              </w:tabs>
              <w:ind w:left="30"/>
              <w:rPr>
                <w:rFonts w:cstheme="minorHAnsi"/>
                <w:sz w:val="20"/>
                <w:szCs w:val="20"/>
              </w:rPr>
            </w:pPr>
          </w:p>
          <w:p w14:paraId="1FA3535A" w14:textId="77777777" w:rsidR="00527490" w:rsidRDefault="00527490">
            <w:pPr>
              <w:tabs>
                <w:tab w:val="left" w:pos="1122"/>
              </w:tabs>
              <w:ind w:left="30"/>
              <w:rPr>
                <w:rFonts w:cstheme="minorHAnsi"/>
                <w:sz w:val="20"/>
                <w:szCs w:val="20"/>
              </w:rPr>
            </w:pPr>
          </w:p>
        </w:tc>
      </w:tr>
      <w:tr w:rsidR="007C1390" w14:paraId="10B40032"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314DCCBB" w14:textId="77777777" w:rsidR="007C1390" w:rsidRDefault="007C1390">
            <w:pPr>
              <w:rPr>
                <w:rFonts w:eastAsia="Times New Roman" w:cstheme="minorHAnsi"/>
                <w:color w:val="0563C1"/>
                <w:sz w:val="20"/>
                <w:szCs w:val="20"/>
                <w:u w:val="single"/>
              </w:rPr>
            </w:pPr>
            <w:r>
              <w:rPr>
                <w:rFonts w:cstheme="minorHAnsi"/>
                <w:b/>
                <w:bCs/>
                <w:sz w:val="20"/>
                <w:szCs w:val="20"/>
              </w:rPr>
              <w:t>4. Surat-surat perjanjian dengan pihak ketiga</w:t>
            </w:r>
          </w:p>
        </w:tc>
      </w:tr>
      <w:tr w:rsidR="004E7D87" w14:paraId="55AFF95C"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47844F8" w14:textId="77777777" w:rsidR="007C1390" w:rsidRDefault="007C1390">
            <w:pPr>
              <w:tabs>
                <w:tab w:val="left" w:pos="1122"/>
              </w:tabs>
              <w:rPr>
                <w:rFonts w:cstheme="minorHAnsi"/>
                <w:b/>
                <w:bCs/>
                <w:sz w:val="20"/>
                <w:szCs w:val="20"/>
              </w:rPr>
            </w:pPr>
            <w:r>
              <w:rPr>
                <w:rFonts w:cstheme="minorHAnsi"/>
                <w:sz w:val="20"/>
                <w:szCs w:val="20"/>
                <w:lang w:val="id-ID"/>
              </w:rPr>
              <w:t xml:space="preserve">    4</w:t>
            </w:r>
            <w:r>
              <w:rPr>
                <w:rFonts w:cstheme="minorHAnsi"/>
                <w:sz w:val="20"/>
                <w:szCs w:val="20"/>
              </w:rPr>
              <w:t>.1</w:t>
            </w:r>
          </w:p>
        </w:tc>
        <w:tc>
          <w:tcPr>
            <w:tcW w:w="2745" w:type="dxa"/>
            <w:gridSpan w:val="41"/>
            <w:tcBorders>
              <w:top w:val="single" w:sz="4" w:space="0" w:color="auto"/>
              <w:left w:val="single" w:sz="4" w:space="0" w:color="auto"/>
              <w:bottom w:val="single" w:sz="4" w:space="0" w:color="auto"/>
              <w:right w:val="single" w:sz="4" w:space="0" w:color="auto"/>
            </w:tcBorders>
            <w:hideMark/>
          </w:tcPr>
          <w:p w14:paraId="74FAD0E2" w14:textId="77777777" w:rsidR="007C1390" w:rsidRDefault="007C1390">
            <w:pPr>
              <w:rPr>
                <w:rFonts w:cstheme="minorHAnsi"/>
                <w:b/>
                <w:bCs/>
                <w:sz w:val="20"/>
                <w:szCs w:val="20"/>
                <w:lang w:val="id-ID"/>
              </w:rPr>
            </w:pPr>
            <w:r>
              <w:rPr>
                <w:rFonts w:cstheme="minorHAnsi"/>
                <w:sz w:val="20"/>
                <w:szCs w:val="20"/>
                <w:lang w:val="id-ID"/>
              </w:rPr>
              <w:t>MoU dan SPK BKPSDM</w:t>
            </w:r>
          </w:p>
        </w:tc>
        <w:tc>
          <w:tcPr>
            <w:tcW w:w="4228" w:type="dxa"/>
            <w:gridSpan w:val="38"/>
            <w:tcBorders>
              <w:top w:val="single" w:sz="4" w:space="0" w:color="auto"/>
              <w:left w:val="single" w:sz="4" w:space="0" w:color="auto"/>
              <w:bottom w:val="single" w:sz="4" w:space="0" w:color="auto"/>
              <w:right w:val="single" w:sz="4" w:space="0" w:color="auto"/>
            </w:tcBorders>
            <w:hideMark/>
          </w:tcPr>
          <w:p w14:paraId="552C526E" w14:textId="77777777" w:rsidR="00527490" w:rsidRPr="00527490" w:rsidRDefault="007C1390">
            <w:pPr>
              <w:rPr>
                <w:rFonts w:cstheme="minorHAnsi"/>
                <w:sz w:val="20"/>
                <w:szCs w:val="20"/>
              </w:rPr>
            </w:pPr>
            <w:r>
              <w:rPr>
                <w:rFonts w:cstheme="minorHAnsi"/>
                <w:sz w:val="20"/>
                <w:szCs w:val="20"/>
                <w:lang w:val="id-ID"/>
              </w:rPr>
              <w:t>Dokumen MoU dan SPK BKPSDM Terkait Pelaksanaan Assessment dengan UPT Assessment Centre BKD Provinsi Sulawesi SelatanTahun 2023, dan MoU Korpri sebagai lembaga dibawah kewenangan BKPSDM terkait jaminan keselamatan kerja dan kematian dengan BPJS Ketenagakerjaan.</w:t>
            </w:r>
          </w:p>
        </w:tc>
        <w:tc>
          <w:tcPr>
            <w:tcW w:w="2649" w:type="dxa"/>
            <w:gridSpan w:val="39"/>
            <w:tcBorders>
              <w:top w:val="single" w:sz="4" w:space="0" w:color="auto"/>
              <w:left w:val="single" w:sz="4" w:space="0" w:color="auto"/>
              <w:bottom w:val="single" w:sz="4" w:space="0" w:color="auto"/>
              <w:right w:val="single" w:sz="4" w:space="0" w:color="auto"/>
            </w:tcBorders>
            <w:hideMark/>
          </w:tcPr>
          <w:p w14:paraId="20632832" w14:textId="77777777" w:rsidR="007C1390" w:rsidRDefault="007C1390">
            <w:pPr>
              <w:tabs>
                <w:tab w:val="left" w:pos="1122"/>
              </w:tabs>
              <w:rPr>
                <w:rFonts w:cstheme="minorHAnsi"/>
                <w:sz w:val="20"/>
                <w:szCs w:val="20"/>
                <w:lang w:val="id-ID"/>
              </w:rPr>
            </w:pPr>
            <w:r>
              <w:rPr>
                <w:rFonts w:cstheme="minorHAnsi"/>
                <w:sz w:val="20"/>
                <w:szCs w:val="20"/>
                <w:lang w:val="id-ID"/>
              </w:rPr>
              <w:t>Bidang Mutasi, Promosi, Penilaian Kinerja dan Penghargaan</w:t>
            </w:r>
          </w:p>
        </w:tc>
        <w:tc>
          <w:tcPr>
            <w:tcW w:w="1854" w:type="dxa"/>
            <w:gridSpan w:val="24"/>
            <w:tcBorders>
              <w:top w:val="single" w:sz="4" w:space="0" w:color="auto"/>
              <w:left w:val="single" w:sz="4" w:space="0" w:color="auto"/>
              <w:bottom w:val="single" w:sz="4" w:space="0" w:color="auto"/>
              <w:right w:val="single" w:sz="4" w:space="0" w:color="auto"/>
            </w:tcBorders>
            <w:hideMark/>
          </w:tcPr>
          <w:p w14:paraId="1709BEAA" w14:textId="77777777" w:rsidR="007C1390" w:rsidRDefault="007C1390">
            <w:pPr>
              <w:tabs>
                <w:tab w:val="left" w:pos="1122"/>
              </w:tabs>
              <w:rPr>
                <w:rFonts w:cstheme="minorHAnsi"/>
                <w:sz w:val="20"/>
                <w:szCs w:val="20"/>
                <w:lang w:val="id-ID"/>
              </w:rPr>
            </w:pPr>
            <w:r>
              <w:rPr>
                <w:rFonts w:cstheme="minorHAnsi"/>
                <w:sz w:val="20"/>
                <w:szCs w:val="20"/>
              </w:rPr>
              <w:t xml:space="preserve">2019, </w:t>
            </w:r>
            <w:r>
              <w:rPr>
                <w:rFonts w:cstheme="minorHAnsi"/>
                <w:sz w:val="20"/>
                <w:szCs w:val="20"/>
                <w:lang w:val="id-ID"/>
              </w:rPr>
              <w:t>2022, 2023 BKPSDM</w:t>
            </w:r>
          </w:p>
        </w:tc>
        <w:tc>
          <w:tcPr>
            <w:tcW w:w="2380" w:type="dxa"/>
            <w:gridSpan w:val="22"/>
            <w:tcBorders>
              <w:top w:val="single" w:sz="4" w:space="0" w:color="auto"/>
              <w:left w:val="single" w:sz="4" w:space="0" w:color="auto"/>
              <w:bottom w:val="single" w:sz="4" w:space="0" w:color="auto"/>
              <w:right w:val="single" w:sz="4" w:space="0" w:color="auto"/>
            </w:tcBorders>
            <w:hideMark/>
          </w:tcPr>
          <w:p w14:paraId="6BE43195" w14:textId="77777777" w:rsidR="007C1390" w:rsidRDefault="007C1390">
            <w:pPr>
              <w:tabs>
                <w:tab w:val="left" w:pos="1122"/>
              </w:tabs>
              <w:rPr>
                <w:rFonts w:cstheme="minorHAnsi"/>
                <w:sz w:val="20"/>
                <w:szCs w:val="20"/>
                <w:lang w:val="id-ID"/>
              </w:rPr>
            </w:pPr>
            <w:r>
              <w:rPr>
                <w:rFonts w:cstheme="minorHAnsi"/>
                <w:sz w:val="20"/>
                <w:szCs w:val="20"/>
              </w:rPr>
              <w:t>Softfile/</w:t>
            </w:r>
            <w:r>
              <w:rPr>
                <w:rFonts w:cstheme="minorHAnsi"/>
                <w:sz w:val="20"/>
                <w:szCs w:val="20"/>
                <w:lang w:val="id-ID"/>
              </w:rPr>
              <w:t>Hardfile</w:t>
            </w:r>
          </w:p>
        </w:tc>
        <w:tc>
          <w:tcPr>
            <w:tcW w:w="1771" w:type="dxa"/>
            <w:gridSpan w:val="25"/>
            <w:tcBorders>
              <w:top w:val="single" w:sz="4" w:space="0" w:color="auto"/>
              <w:left w:val="single" w:sz="4" w:space="0" w:color="auto"/>
              <w:bottom w:val="single" w:sz="4" w:space="0" w:color="auto"/>
              <w:right w:val="single" w:sz="4" w:space="0" w:color="auto"/>
            </w:tcBorders>
            <w:hideMark/>
          </w:tcPr>
          <w:p w14:paraId="2C4F1951" w14:textId="77777777" w:rsidR="007C1390" w:rsidRDefault="007C1390">
            <w:pPr>
              <w:tabs>
                <w:tab w:val="left" w:pos="1122"/>
              </w:tabs>
              <w:rPr>
                <w:rFonts w:cstheme="minorHAnsi"/>
                <w:sz w:val="20"/>
                <w:szCs w:val="20"/>
              </w:rPr>
            </w:pPr>
            <w:r>
              <w:rPr>
                <w:rFonts w:cstheme="minorHAnsi"/>
                <w:sz w:val="20"/>
                <w:szCs w:val="20"/>
              </w:rPr>
              <w:t>2 Tahun</w:t>
            </w:r>
          </w:p>
        </w:tc>
        <w:tc>
          <w:tcPr>
            <w:tcW w:w="2559" w:type="dxa"/>
            <w:gridSpan w:val="14"/>
            <w:tcBorders>
              <w:top w:val="single" w:sz="4" w:space="0" w:color="auto"/>
              <w:left w:val="single" w:sz="4" w:space="0" w:color="auto"/>
              <w:bottom w:val="single" w:sz="4" w:space="0" w:color="auto"/>
              <w:right w:val="single" w:sz="4" w:space="0" w:color="auto"/>
            </w:tcBorders>
          </w:tcPr>
          <w:p w14:paraId="718AF963" w14:textId="77777777" w:rsidR="007C1390" w:rsidRDefault="00000000">
            <w:pPr>
              <w:tabs>
                <w:tab w:val="left" w:pos="1122"/>
              </w:tabs>
              <w:ind w:left="30"/>
              <w:rPr>
                <w:rFonts w:cstheme="minorHAnsi"/>
                <w:sz w:val="20"/>
                <w:szCs w:val="20"/>
              </w:rPr>
            </w:pPr>
            <w:hyperlink r:id="rId331" w:history="1">
              <w:r w:rsidR="007C1390">
                <w:rPr>
                  <w:rStyle w:val="Hyperlink"/>
                  <w:rFonts w:cstheme="minorHAnsi"/>
                  <w:sz w:val="20"/>
                  <w:szCs w:val="20"/>
                </w:rPr>
                <w:t>https://drive.google.com/drive/folders/139gJTfSeIPBUmXvictVA6HwQe2fC_gk4?usp=sharing</w:t>
              </w:r>
            </w:hyperlink>
          </w:p>
          <w:p w14:paraId="7B8E374F" w14:textId="77777777" w:rsidR="007C1390" w:rsidRDefault="007C1390">
            <w:pPr>
              <w:tabs>
                <w:tab w:val="left" w:pos="1122"/>
              </w:tabs>
              <w:rPr>
                <w:rFonts w:cstheme="minorHAnsi"/>
                <w:sz w:val="20"/>
                <w:szCs w:val="20"/>
              </w:rPr>
            </w:pPr>
          </w:p>
          <w:p w14:paraId="19ECC4B8" w14:textId="77777777" w:rsidR="007C1390" w:rsidRDefault="007C1390">
            <w:pPr>
              <w:tabs>
                <w:tab w:val="left" w:pos="1122"/>
              </w:tabs>
              <w:rPr>
                <w:rFonts w:cstheme="minorHAnsi"/>
                <w:sz w:val="20"/>
                <w:szCs w:val="20"/>
              </w:rPr>
            </w:pPr>
          </w:p>
          <w:p w14:paraId="2B43736D" w14:textId="77777777" w:rsidR="007C1390" w:rsidRDefault="007C1390">
            <w:pPr>
              <w:tabs>
                <w:tab w:val="left" w:pos="1122"/>
              </w:tabs>
              <w:rPr>
                <w:rFonts w:cstheme="minorHAnsi"/>
                <w:sz w:val="20"/>
                <w:szCs w:val="20"/>
              </w:rPr>
            </w:pPr>
          </w:p>
        </w:tc>
      </w:tr>
      <w:tr w:rsidR="007C1390" w14:paraId="6037DC8C" w14:textId="77777777" w:rsidTr="00201CF7">
        <w:tc>
          <w:tcPr>
            <w:tcW w:w="18711" w:type="dxa"/>
            <w:gridSpan w:val="206"/>
            <w:tcBorders>
              <w:top w:val="single" w:sz="4" w:space="0" w:color="auto"/>
              <w:left w:val="single" w:sz="4" w:space="0" w:color="auto"/>
              <w:bottom w:val="single" w:sz="4" w:space="0" w:color="auto"/>
              <w:right w:val="single" w:sz="4" w:space="0" w:color="auto"/>
            </w:tcBorders>
            <w:hideMark/>
          </w:tcPr>
          <w:p w14:paraId="5AFE1350" w14:textId="77777777" w:rsidR="007C1390" w:rsidRDefault="007C1390">
            <w:pPr>
              <w:rPr>
                <w:rFonts w:eastAsia="Times New Roman" w:cstheme="minorHAnsi"/>
                <w:color w:val="0563C1"/>
                <w:sz w:val="20"/>
                <w:szCs w:val="20"/>
                <w:u w:val="single"/>
              </w:rPr>
            </w:pPr>
            <w:r>
              <w:rPr>
                <w:rFonts w:cstheme="minorHAnsi"/>
                <w:sz w:val="20"/>
                <w:szCs w:val="20"/>
              </w:rPr>
              <w:t>5.</w:t>
            </w:r>
            <w:r>
              <w:rPr>
                <w:rFonts w:cstheme="minorHAnsi"/>
                <w:sz w:val="20"/>
                <w:szCs w:val="20"/>
                <w:lang w:val="id-ID"/>
              </w:rPr>
              <w:t xml:space="preserve"> </w:t>
            </w:r>
            <w:r>
              <w:rPr>
                <w:rFonts w:cstheme="minorHAnsi"/>
                <w:b/>
                <w:bCs/>
                <w:sz w:val="20"/>
                <w:szCs w:val="20"/>
              </w:rPr>
              <w:t>Data perbendaharaan atau inventaris</w:t>
            </w:r>
          </w:p>
        </w:tc>
      </w:tr>
      <w:tr w:rsidR="004E7D87" w14:paraId="13D17AEA" w14:textId="77777777" w:rsidTr="00201CF7">
        <w:tc>
          <w:tcPr>
            <w:tcW w:w="525" w:type="dxa"/>
            <w:gridSpan w:val="3"/>
            <w:tcBorders>
              <w:top w:val="single" w:sz="4" w:space="0" w:color="auto"/>
              <w:left w:val="single" w:sz="4" w:space="0" w:color="auto"/>
              <w:bottom w:val="single" w:sz="4" w:space="0" w:color="auto"/>
              <w:right w:val="single" w:sz="4" w:space="0" w:color="auto"/>
            </w:tcBorders>
          </w:tcPr>
          <w:p w14:paraId="5A14C3B2" w14:textId="77777777" w:rsidR="007C1390" w:rsidRDefault="007C1390">
            <w:pPr>
              <w:jc w:val="center"/>
              <w:rPr>
                <w:rFonts w:cstheme="minorHAnsi"/>
                <w:b/>
                <w:bCs/>
                <w:sz w:val="20"/>
                <w:szCs w:val="20"/>
                <w:lang w:val="id-ID"/>
              </w:rPr>
            </w:pPr>
            <w:r>
              <w:rPr>
                <w:rFonts w:cstheme="minorHAnsi"/>
                <w:b/>
                <w:bCs/>
                <w:sz w:val="20"/>
                <w:szCs w:val="20"/>
                <w:lang w:val="id-ID"/>
              </w:rPr>
              <w:t xml:space="preserve">      </w:t>
            </w:r>
            <w:r>
              <w:rPr>
                <w:rFonts w:cstheme="minorHAnsi"/>
                <w:sz w:val="20"/>
                <w:szCs w:val="20"/>
                <w:lang w:val="id-ID"/>
              </w:rPr>
              <w:lastRenderedPageBreak/>
              <w:t>5.1</w:t>
            </w:r>
          </w:p>
          <w:p w14:paraId="69A45F86" w14:textId="77777777" w:rsidR="007C1390" w:rsidRDefault="007C1390">
            <w:pPr>
              <w:rPr>
                <w:rFonts w:cstheme="minorHAnsi"/>
                <w:sz w:val="20"/>
                <w:szCs w:val="20"/>
                <w:lang w:val="id-ID"/>
              </w:rPr>
            </w:pPr>
          </w:p>
          <w:p w14:paraId="61F18C0B" w14:textId="77777777" w:rsidR="007C1390" w:rsidRDefault="007C1390">
            <w:pPr>
              <w:ind w:left="36" w:firstLine="1098"/>
              <w:rPr>
                <w:rFonts w:cstheme="minorHAnsi"/>
                <w:sz w:val="20"/>
                <w:szCs w:val="20"/>
                <w:lang w:val="id-ID"/>
              </w:rPr>
            </w:pPr>
            <w:r>
              <w:rPr>
                <w:rFonts w:cstheme="minorHAnsi"/>
                <w:sz w:val="20"/>
                <w:szCs w:val="20"/>
                <w:lang w:val="id-ID"/>
              </w:rPr>
              <w:t>7</w:t>
            </w:r>
          </w:p>
        </w:tc>
        <w:tc>
          <w:tcPr>
            <w:tcW w:w="2745" w:type="dxa"/>
            <w:gridSpan w:val="41"/>
            <w:tcBorders>
              <w:top w:val="single" w:sz="4" w:space="0" w:color="auto"/>
              <w:left w:val="single" w:sz="4" w:space="0" w:color="auto"/>
              <w:bottom w:val="single" w:sz="4" w:space="0" w:color="auto"/>
              <w:right w:val="single" w:sz="4" w:space="0" w:color="auto"/>
            </w:tcBorders>
            <w:hideMark/>
          </w:tcPr>
          <w:p w14:paraId="0A965F36" w14:textId="77777777" w:rsidR="007C1390" w:rsidRDefault="007C1390">
            <w:pPr>
              <w:rPr>
                <w:rFonts w:cstheme="minorHAnsi"/>
                <w:bCs/>
                <w:sz w:val="20"/>
                <w:szCs w:val="20"/>
              </w:rPr>
            </w:pPr>
            <w:r>
              <w:rPr>
                <w:rFonts w:cstheme="minorHAnsi"/>
                <w:bCs/>
                <w:sz w:val="20"/>
                <w:szCs w:val="20"/>
              </w:rPr>
              <w:lastRenderedPageBreak/>
              <w:t>Daftar Aset &amp; Investaris</w:t>
            </w:r>
          </w:p>
        </w:tc>
        <w:tc>
          <w:tcPr>
            <w:tcW w:w="4228" w:type="dxa"/>
            <w:gridSpan w:val="38"/>
            <w:tcBorders>
              <w:top w:val="single" w:sz="4" w:space="0" w:color="auto"/>
              <w:left w:val="single" w:sz="4" w:space="0" w:color="auto"/>
              <w:bottom w:val="single" w:sz="4" w:space="0" w:color="auto"/>
              <w:right w:val="single" w:sz="4" w:space="0" w:color="auto"/>
            </w:tcBorders>
            <w:hideMark/>
          </w:tcPr>
          <w:p w14:paraId="45CF4C98" w14:textId="77777777" w:rsidR="007C1390" w:rsidRDefault="007C1390">
            <w:pPr>
              <w:rPr>
                <w:rFonts w:cstheme="minorHAnsi"/>
                <w:bCs/>
                <w:sz w:val="20"/>
                <w:szCs w:val="20"/>
              </w:rPr>
            </w:pPr>
            <w:r>
              <w:rPr>
                <w:rFonts w:cstheme="minorHAnsi"/>
                <w:bCs/>
                <w:sz w:val="20"/>
                <w:szCs w:val="20"/>
              </w:rPr>
              <w:t xml:space="preserve">Daftar Aset &amp; Inventaris </w:t>
            </w:r>
            <w:r>
              <w:rPr>
                <w:rFonts w:cstheme="minorHAnsi"/>
                <w:bCs/>
                <w:sz w:val="20"/>
                <w:szCs w:val="20"/>
                <w:lang w:val="id-ID"/>
              </w:rPr>
              <w:t xml:space="preserve">BKPSDM </w:t>
            </w:r>
          </w:p>
        </w:tc>
        <w:tc>
          <w:tcPr>
            <w:tcW w:w="2649" w:type="dxa"/>
            <w:gridSpan w:val="39"/>
            <w:tcBorders>
              <w:top w:val="single" w:sz="4" w:space="0" w:color="auto"/>
              <w:left w:val="single" w:sz="4" w:space="0" w:color="auto"/>
              <w:bottom w:val="single" w:sz="4" w:space="0" w:color="auto"/>
              <w:right w:val="single" w:sz="4" w:space="0" w:color="auto"/>
            </w:tcBorders>
            <w:hideMark/>
          </w:tcPr>
          <w:p w14:paraId="3CBA42FA" w14:textId="77777777" w:rsidR="007C1390" w:rsidRDefault="007C1390">
            <w:pPr>
              <w:tabs>
                <w:tab w:val="left" w:pos="1122"/>
              </w:tabs>
              <w:rPr>
                <w:rFonts w:cstheme="minorHAnsi"/>
                <w:sz w:val="20"/>
                <w:szCs w:val="20"/>
              </w:rPr>
            </w:pPr>
            <w:r>
              <w:rPr>
                <w:rFonts w:cstheme="minorHAnsi"/>
                <w:sz w:val="20"/>
                <w:szCs w:val="20"/>
              </w:rPr>
              <w:t>Urusan Umum</w:t>
            </w:r>
            <w:r>
              <w:rPr>
                <w:rFonts w:cstheme="minorHAnsi"/>
                <w:sz w:val="20"/>
                <w:szCs w:val="20"/>
                <w:lang w:val="id-ID"/>
              </w:rPr>
              <w:t xml:space="preserve">, Kepegawaian </w:t>
            </w:r>
            <w:r>
              <w:rPr>
                <w:rFonts w:cstheme="minorHAnsi"/>
                <w:sz w:val="20"/>
                <w:szCs w:val="20"/>
                <w:lang w:val="id-ID"/>
              </w:rPr>
              <w:lastRenderedPageBreak/>
              <w:t xml:space="preserve">dan Hukum </w:t>
            </w:r>
          </w:p>
        </w:tc>
        <w:tc>
          <w:tcPr>
            <w:tcW w:w="1854" w:type="dxa"/>
            <w:gridSpan w:val="24"/>
            <w:tcBorders>
              <w:top w:val="single" w:sz="4" w:space="0" w:color="auto"/>
              <w:left w:val="single" w:sz="4" w:space="0" w:color="auto"/>
              <w:bottom w:val="single" w:sz="4" w:space="0" w:color="auto"/>
              <w:right w:val="single" w:sz="4" w:space="0" w:color="auto"/>
            </w:tcBorders>
            <w:hideMark/>
          </w:tcPr>
          <w:p w14:paraId="50A84FE7" w14:textId="77777777" w:rsidR="007C1390" w:rsidRDefault="007C1390">
            <w:pPr>
              <w:tabs>
                <w:tab w:val="left" w:pos="1122"/>
              </w:tabs>
              <w:rPr>
                <w:rFonts w:cstheme="minorHAnsi"/>
                <w:sz w:val="20"/>
                <w:szCs w:val="20"/>
                <w:lang w:val="id-ID"/>
              </w:rPr>
            </w:pPr>
            <w:r>
              <w:rPr>
                <w:rFonts w:cstheme="minorHAnsi"/>
                <w:sz w:val="20"/>
                <w:szCs w:val="20"/>
              </w:rPr>
              <w:lastRenderedPageBreak/>
              <w:t xml:space="preserve">2022, </w:t>
            </w:r>
            <w:r>
              <w:rPr>
                <w:rFonts w:cstheme="minorHAnsi"/>
                <w:sz w:val="20"/>
                <w:szCs w:val="20"/>
                <w:lang w:val="id-ID"/>
              </w:rPr>
              <w:t>BKPSDM</w:t>
            </w:r>
          </w:p>
        </w:tc>
        <w:tc>
          <w:tcPr>
            <w:tcW w:w="2380" w:type="dxa"/>
            <w:gridSpan w:val="22"/>
            <w:tcBorders>
              <w:top w:val="single" w:sz="4" w:space="0" w:color="auto"/>
              <w:left w:val="single" w:sz="4" w:space="0" w:color="auto"/>
              <w:bottom w:val="single" w:sz="4" w:space="0" w:color="auto"/>
              <w:right w:val="single" w:sz="4" w:space="0" w:color="auto"/>
            </w:tcBorders>
            <w:hideMark/>
          </w:tcPr>
          <w:p w14:paraId="640E3E03" w14:textId="77777777" w:rsidR="007C1390" w:rsidRDefault="007C1390">
            <w:pPr>
              <w:tabs>
                <w:tab w:val="left" w:pos="1122"/>
              </w:tabs>
              <w:rPr>
                <w:rFonts w:cstheme="minorHAnsi"/>
                <w:sz w:val="20"/>
                <w:szCs w:val="20"/>
              </w:rPr>
            </w:pPr>
            <w:r>
              <w:rPr>
                <w:rFonts w:cstheme="minorHAnsi"/>
                <w:sz w:val="20"/>
                <w:szCs w:val="20"/>
                <w:lang w:val="id-ID"/>
              </w:rPr>
              <w:t>Softcopy/Hardcopy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116DE4EA" w14:textId="77777777" w:rsidR="007C1390" w:rsidRDefault="007C1390">
            <w:pPr>
              <w:tabs>
                <w:tab w:val="left" w:pos="1122"/>
              </w:tabs>
              <w:rPr>
                <w:rFonts w:cstheme="minorHAnsi"/>
                <w:sz w:val="20"/>
                <w:szCs w:val="20"/>
              </w:rPr>
            </w:pPr>
            <w:r>
              <w:rPr>
                <w:rFonts w:cstheme="minorHAnsi"/>
                <w:sz w:val="20"/>
                <w:szCs w:val="20"/>
              </w:rPr>
              <w:t>3 Tahun</w:t>
            </w:r>
          </w:p>
        </w:tc>
        <w:tc>
          <w:tcPr>
            <w:tcW w:w="2559" w:type="dxa"/>
            <w:gridSpan w:val="14"/>
            <w:tcBorders>
              <w:top w:val="single" w:sz="4" w:space="0" w:color="auto"/>
              <w:left w:val="single" w:sz="4" w:space="0" w:color="auto"/>
              <w:bottom w:val="single" w:sz="4" w:space="0" w:color="auto"/>
              <w:right w:val="single" w:sz="4" w:space="0" w:color="auto"/>
            </w:tcBorders>
            <w:hideMark/>
          </w:tcPr>
          <w:p w14:paraId="3FF3A718" w14:textId="77777777" w:rsidR="007C1390" w:rsidRDefault="00000000">
            <w:pPr>
              <w:tabs>
                <w:tab w:val="left" w:pos="1122"/>
              </w:tabs>
              <w:ind w:left="30"/>
              <w:rPr>
                <w:rStyle w:val="Hyperlink"/>
                <w:rFonts w:cstheme="minorHAnsi"/>
                <w:sz w:val="20"/>
                <w:szCs w:val="20"/>
              </w:rPr>
            </w:pPr>
            <w:hyperlink r:id="rId332" w:history="1">
              <w:r w:rsidR="007C1390">
                <w:rPr>
                  <w:rStyle w:val="Hyperlink"/>
                  <w:rFonts w:cstheme="minorHAnsi"/>
                  <w:sz w:val="20"/>
                  <w:szCs w:val="20"/>
                </w:rPr>
                <w:t>https://drive.google.com/dr</w:t>
              </w:r>
              <w:r w:rsidR="007C1390">
                <w:rPr>
                  <w:rStyle w:val="Hyperlink"/>
                  <w:rFonts w:cstheme="minorHAnsi"/>
                  <w:sz w:val="20"/>
                  <w:szCs w:val="20"/>
                </w:rPr>
                <w:lastRenderedPageBreak/>
                <w:t>ive/folders/139gJTfSeIPBUmXvictVA6HwQe2fC_gk4?usp=sharing</w:t>
              </w:r>
            </w:hyperlink>
          </w:p>
          <w:p w14:paraId="015E2581" w14:textId="77777777" w:rsidR="00527490" w:rsidRDefault="00527490">
            <w:pPr>
              <w:tabs>
                <w:tab w:val="left" w:pos="1122"/>
              </w:tabs>
              <w:ind w:left="30"/>
              <w:rPr>
                <w:rFonts w:cstheme="minorHAnsi"/>
                <w:sz w:val="20"/>
                <w:szCs w:val="20"/>
              </w:rPr>
            </w:pPr>
          </w:p>
        </w:tc>
      </w:tr>
      <w:tr w:rsidR="007C1390" w14:paraId="5291C863" w14:textId="77777777" w:rsidTr="00201CF7">
        <w:tc>
          <w:tcPr>
            <w:tcW w:w="18711" w:type="dxa"/>
            <w:gridSpan w:val="206"/>
            <w:tcBorders>
              <w:top w:val="single" w:sz="4" w:space="0" w:color="auto"/>
              <w:left w:val="single" w:sz="4" w:space="0" w:color="auto"/>
              <w:bottom w:val="single" w:sz="4" w:space="0" w:color="auto"/>
              <w:right w:val="single" w:sz="4" w:space="0" w:color="auto"/>
            </w:tcBorders>
            <w:vAlign w:val="center"/>
            <w:hideMark/>
          </w:tcPr>
          <w:p w14:paraId="66652D90" w14:textId="77777777" w:rsidR="007C1390" w:rsidRDefault="007C1390">
            <w:pPr>
              <w:rPr>
                <w:rFonts w:eastAsia="Times New Roman" w:cstheme="minorHAnsi"/>
                <w:color w:val="0563C1"/>
                <w:sz w:val="20"/>
                <w:szCs w:val="20"/>
                <w:u w:val="single"/>
              </w:rPr>
            </w:pPr>
            <w:r>
              <w:rPr>
                <w:rFonts w:cstheme="minorHAnsi"/>
                <w:b/>
                <w:bCs/>
                <w:sz w:val="20"/>
                <w:szCs w:val="20"/>
                <w:lang w:val="id-ID"/>
              </w:rPr>
              <w:lastRenderedPageBreak/>
              <w:t>6</w:t>
            </w:r>
            <w:r>
              <w:rPr>
                <w:rFonts w:cstheme="minorHAnsi"/>
                <w:b/>
                <w:bCs/>
                <w:sz w:val="20"/>
                <w:szCs w:val="20"/>
              </w:rPr>
              <w:t>.</w:t>
            </w:r>
            <w:r>
              <w:rPr>
                <w:rFonts w:cstheme="minorHAnsi"/>
                <w:b/>
                <w:bCs/>
                <w:sz w:val="20"/>
                <w:szCs w:val="20"/>
                <w:lang w:val="id-ID"/>
              </w:rPr>
              <w:t xml:space="preserve"> </w:t>
            </w:r>
            <w:r>
              <w:rPr>
                <w:rFonts w:cstheme="minorHAnsi"/>
                <w:b/>
                <w:bCs/>
                <w:sz w:val="20"/>
                <w:szCs w:val="20"/>
              </w:rPr>
              <w:t xml:space="preserve">Rencana Strategis dan Rencana Kerja </w:t>
            </w:r>
            <w:r>
              <w:rPr>
                <w:rFonts w:cstheme="minorHAnsi"/>
                <w:b/>
                <w:bCs/>
                <w:sz w:val="20"/>
                <w:szCs w:val="20"/>
                <w:lang w:val="id-ID"/>
              </w:rPr>
              <w:t>BKPSDM</w:t>
            </w:r>
          </w:p>
        </w:tc>
      </w:tr>
      <w:tr w:rsidR="004E7D87" w14:paraId="4FAE4238"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3DC162AB" w14:textId="77777777" w:rsidR="007C1390" w:rsidRDefault="007C1390">
            <w:pPr>
              <w:jc w:val="center"/>
              <w:rPr>
                <w:rFonts w:cstheme="minorHAnsi"/>
                <w:b/>
                <w:bCs/>
                <w:sz w:val="20"/>
                <w:szCs w:val="20"/>
                <w:lang w:val="id-ID"/>
              </w:rPr>
            </w:pPr>
            <w:r>
              <w:rPr>
                <w:rFonts w:cstheme="minorHAnsi"/>
                <w:b/>
                <w:bCs/>
                <w:sz w:val="20"/>
                <w:szCs w:val="20"/>
                <w:lang w:val="id-ID"/>
              </w:rPr>
              <w:t>6.1</w:t>
            </w:r>
          </w:p>
        </w:tc>
        <w:tc>
          <w:tcPr>
            <w:tcW w:w="2745" w:type="dxa"/>
            <w:gridSpan w:val="41"/>
            <w:tcBorders>
              <w:top w:val="single" w:sz="4" w:space="0" w:color="auto"/>
              <w:left w:val="single" w:sz="4" w:space="0" w:color="auto"/>
              <w:bottom w:val="single" w:sz="4" w:space="0" w:color="auto"/>
              <w:right w:val="single" w:sz="4" w:space="0" w:color="auto"/>
            </w:tcBorders>
            <w:hideMark/>
          </w:tcPr>
          <w:p w14:paraId="3EF318C2" w14:textId="77777777" w:rsidR="007C1390" w:rsidRDefault="007C1390">
            <w:pPr>
              <w:rPr>
                <w:rFonts w:cstheme="minorHAnsi"/>
                <w:b/>
                <w:bCs/>
                <w:sz w:val="20"/>
                <w:szCs w:val="20"/>
              </w:rPr>
            </w:pPr>
            <w:r>
              <w:rPr>
                <w:rFonts w:cstheme="minorHAnsi"/>
                <w:b/>
                <w:bCs/>
                <w:sz w:val="20"/>
                <w:szCs w:val="20"/>
              </w:rPr>
              <w:t>Rencana Strategis</w:t>
            </w:r>
          </w:p>
        </w:tc>
        <w:tc>
          <w:tcPr>
            <w:tcW w:w="4218" w:type="dxa"/>
            <w:gridSpan w:val="37"/>
            <w:tcBorders>
              <w:top w:val="single" w:sz="4" w:space="0" w:color="auto"/>
              <w:left w:val="single" w:sz="4" w:space="0" w:color="auto"/>
              <w:bottom w:val="single" w:sz="4" w:space="0" w:color="auto"/>
              <w:right w:val="single" w:sz="4" w:space="0" w:color="auto"/>
            </w:tcBorders>
          </w:tcPr>
          <w:p w14:paraId="0F098DC4" w14:textId="77777777" w:rsidR="007C1390" w:rsidRDefault="007C1390">
            <w:pPr>
              <w:rPr>
                <w:rFonts w:cstheme="minorHAnsi"/>
                <w:bCs/>
                <w:sz w:val="20"/>
                <w:szCs w:val="20"/>
              </w:rPr>
            </w:pPr>
            <w:r>
              <w:rPr>
                <w:rFonts w:cstheme="minorHAnsi"/>
                <w:bCs/>
                <w:sz w:val="20"/>
                <w:szCs w:val="20"/>
              </w:rPr>
              <w:t xml:space="preserve">Berisi rencana </w:t>
            </w:r>
            <w:r>
              <w:rPr>
                <w:rFonts w:cstheme="minorHAnsi"/>
                <w:bCs/>
                <w:sz w:val="20"/>
                <w:szCs w:val="20"/>
                <w:lang w:val="id-ID"/>
              </w:rPr>
              <w:t>strategis BKPSDM</w:t>
            </w:r>
            <w:r>
              <w:rPr>
                <w:rFonts w:cstheme="minorHAnsi"/>
                <w:bCs/>
                <w:sz w:val="20"/>
                <w:szCs w:val="20"/>
              </w:rPr>
              <w:t xml:space="preserve"> tahun 2021 -2026 dengan mengacu pada</w:t>
            </w:r>
            <w:r>
              <w:rPr>
                <w:rFonts w:cstheme="minorHAnsi"/>
                <w:bCs/>
                <w:sz w:val="20"/>
                <w:szCs w:val="20"/>
                <w:lang w:val="id-ID"/>
              </w:rPr>
              <w:t xml:space="preserve"> </w:t>
            </w:r>
            <w:r>
              <w:rPr>
                <w:rFonts w:cstheme="minorHAnsi"/>
                <w:bCs/>
                <w:sz w:val="20"/>
                <w:szCs w:val="20"/>
              </w:rPr>
              <w:t xml:space="preserve">RPJMD </w:t>
            </w:r>
            <w:r>
              <w:rPr>
                <w:rFonts w:cstheme="minorHAnsi"/>
                <w:bCs/>
                <w:sz w:val="20"/>
                <w:szCs w:val="20"/>
                <w:lang w:val="id-ID"/>
              </w:rPr>
              <w:t xml:space="preserve">Kabupaten Kepulauan Selayar </w:t>
            </w:r>
            <w:r>
              <w:rPr>
                <w:rFonts w:cstheme="minorHAnsi"/>
                <w:bCs/>
                <w:sz w:val="20"/>
                <w:szCs w:val="20"/>
              </w:rPr>
              <w:t>tahun 2021 -2026</w:t>
            </w:r>
            <w:r>
              <w:rPr>
                <w:rFonts w:cstheme="minorHAnsi"/>
                <w:bCs/>
                <w:sz w:val="20"/>
                <w:szCs w:val="20"/>
                <w:lang w:val="id-ID"/>
              </w:rPr>
              <w:t xml:space="preserve"> </w:t>
            </w:r>
          </w:p>
          <w:p w14:paraId="7C905005" w14:textId="77777777" w:rsidR="007C1390" w:rsidRDefault="007C1390">
            <w:pPr>
              <w:rPr>
                <w:rFonts w:cstheme="minorHAnsi"/>
                <w:bCs/>
                <w:sz w:val="20"/>
                <w:szCs w:val="20"/>
              </w:rPr>
            </w:pPr>
          </w:p>
        </w:tc>
        <w:tc>
          <w:tcPr>
            <w:tcW w:w="2659" w:type="dxa"/>
            <w:gridSpan w:val="40"/>
            <w:tcBorders>
              <w:top w:val="single" w:sz="4" w:space="0" w:color="auto"/>
              <w:left w:val="single" w:sz="4" w:space="0" w:color="auto"/>
              <w:bottom w:val="single" w:sz="4" w:space="0" w:color="auto"/>
              <w:right w:val="single" w:sz="4" w:space="0" w:color="auto"/>
            </w:tcBorders>
            <w:hideMark/>
          </w:tcPr>
          <w:p w14:paraId="475ADC62" w14:textId="77777777" w:rsidR="007C1390" w:rsidRDefault="007C1390">
            <w:pPr>
              <w:tabs>
                <w:tab w:val="left" w:pos="1122"/>
              </w:tabs>
              <w:rPr>
                <w:rFonts w:cstheme="minorHAnsi"/>
                <w:sz w:val="20"/>
                <w:szCs w:val="20"/>
                <w:lang w:val="id-ID"/>
              </w:rPr>
            </w:pPr>
            <w:r>
              <w:rPr>
                <w:rFonts w:cstheme="minorHAnsi"/>
                <w:sz w:val="20"/>
                <w:szCs w:val="20"/>
              </w:rPr>
              <w:t xml:space="preserve">Urusan </w:t>
            </w:r>
            <w:r>
              <w:rPr>
                <w:rFonts w:cstheme="minorHAnsi"/>
                <w:sz w:val="20"/>
                <w:szCs w:val="20"/>
                <w:lang w:val="id-ID"/>
              </w:rPr>
              <w:t>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03C56C27" w14:textId="77777777" w:rsidR="007C1390" w:rsidRDefault="007C1390">
            <w:pPr>
              <w:tabs>
                <w:tab w:val="left" w:pos="1122"/>
              </w:tabs>
              <w:rPr>
                <w:rFonts w:cstheme="minorHAnsi"/>
                <w:sz w:val="20"/>
                <w:szCs w:val="20"/>
                <w:lang w:val="id-ID"/>
              </w:rPr>
            </w:pPr>
            <w:r>
              <w:rPr>
                <w:rFonts w:cstheme="minorHAnsi"/>
                <w:sz w:val="20"/>
                <w:szCs w:val="20"/>
              </w:rPr>
              <w:t xml:space="preserve">2021,2023, </w:t>
            </w:r>
            <w:r>
              <w:rPr>
                <w:rFonts w:cstheme="minorHAnsi"/>
                <w:sz w:val="20"/>
                <w:szCs w:val="20"/>
                <w:lang w:val="id-ID"/>
              </w:rPr>
              <w:t>BKPSDM</w:t>
            </w:r>
          </w:p>
        </w:tc>
        <w:tc>
          <w:tcPr>
            <w:tcW w:w="2380" w:type="dxa"/>
            <w:gridSpan w:val="22"/>
            <w:tcBorders>
              <w:top w:val="single" w:sz="4" w:space="0" w:color="auto"/>
              <w:left w:val="single" w:sz="4" w:space="0" w:color="auto"/>
              <w:bottom w:val="single" w:sz="4" w:space="0" w:color="auto"/>
              <w:right w:val="single" w:sz="4" w:space="0" w:color="auto"/>
            </w:tcBorders>
            <w:hideMark/>
          </w:tcPr>
          <w:p w14:paraId="47D2D1C2" w14:textId="77777777" w:rsidR="007C1390" w:rsidRDefault="007C1390">
            <w:pPr>
              <w:tabs>
                <w:tab w:val="left" w:pos="1122"/>
              </w:tabs>
              <w:rPr>
                <w:rFonts w:cstheme="minorHAnsi"/>
                <w:sz w:val="20"/>
                <w:szCs w:val="20"/>
              </w:rPr>
            </w:pPr>
            <w:r>
              <w:rPr>
                <w:rFonts w:cstheme="minorHAnsi"/>
                <w:sz w:val="20"/>
                <w:szCs w:val="20"/>
                <w:lang w:val="id-ID"/>
              </w:rPr>
              <w:t>Softcopy/Hardcopy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7DC5E527" w14:textId="77777777" w:rsidR="007C1390" w:rsidRDefault="007C1390">
            <w:pPr>
              <w:tabs>
                <w:tab w:val="left" w:pos="1122"/>
              </w:tabs>
              <w:rPr>
                <w:rFonts w:cstheme="minorHAnsi"/>
                <w:sz w:val="20"/>
                <w:szCs w:val="20"/>
                <w:lang w:val="id-ID"/>
              </w:rPr>
            </w:pPr>
            <w:r>
              <w:rPr>
                <w:rFonts w:cstheme="minorHAnsi"/>
                <w:sz w:val="20"/>
                <w:szCs w:val="20"/>
                <w:lang w:val="id-ID"/>
              </w:rPr>
              <w:t>5 Tahun</w:t>
            </w:r>
          </w:p>
        </w:tc>
        <w:tc>
          <w:tcPr>
            <w:tcW w:w="2559" w:type="dxa"/>
            <w:gridSpan w:val="14"/>
            <w:tcBorders>
              <w:top w:val="single" w:sz="4" w:space="0" w:color="auto"/>
              <w:left w:val="single" w:sz="4" w:space="0" w:color="auto"/>
              <w:bottom w:val="single" w:sz="4" w:space="0" w:color="auto"/>
              <w:right w:val="single" w:sz="4" w:space="0" w:color="auto"/>
            </w:tcBorders>
            <w:hideMark/>
          </w:tcPr>
          <w:p w14:paraId="2BF4F5AA" w14:textId="77777777" w:rsidR="007C1390" w:rsidRDefault="00000000">
            <w:pPr>
              <w:tabs>
                <w:tab w:val="left" w:pos="1122"/>
              </w:tabs>
              <w:ind w:left="30"/>
              <w:rPr>
                <w:rStyle w:val="Hyperlink"/>
                <w:rFonts w:cstheme="minorHAnsi"/>
                <w:sz w:val="20"/>
                <w:szCs w:val="20"/>
              </w:rPr>
            </w:pPr>
            <w:hyperlink r:id="rId333" w:history="1">
              <w:r w:rsidR="007C1390">
                <w:rPr>
                  <w:rStyle w:val="Hyperlink"/>
                  <w:rFonts w:cstheme="minorHAnsi"/>
                  <w:sz w:val="20"/>
                  <w:szCs w:val="20"/>
                </w:rPr>
                <w:t>https://drive.google.com/drive/folders/139gJTfSeIPBUmXvictVA6HwQe2fC_gk4?usp=sharing</w:t>
              </w:r>
            </w:hyperlink>
          </w:p>
          <w:p w14:paraId="6F815532" w14:textId="77777777" w:rsidR="00527490" w:rsidRDefault="00527490">
            <w:pPr>
              <w:tabs>
                <w:tab w:val="left" w:pos="1122"/>
              </w:tabs>
              <w:ind w:left="30"/>
              <w:rPr>
                <w:rFonts w:cstheme="minorHAnsi"/>
                <w:sz w:val="20"/>
                <w:szCs w:val="20"/>
              </w:rPr>
            </w:pPr>
          </w:p>
        </w:tc>
      </w:tr>
      <w:tr w:rsidR="004E7D87" w14:paraId="3F1BDB9D"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B2F3D47" w14:textId="77777777" w:rsidR="007C1390" w:rsidRDefault="007C1390">
            <w:pPr>
              <w:jc w:val="center"/>
              <w:rPr>
                <w:rFonts w:cstheme="minorHAnsi"/>
                <w:b/>
                <w:bCs/>
                <w:sz w:val="20"/>
                <w:szCs w:val="20"/>
                <w:lang w:val="id-ID"/>
              </w:rPr>
            </w:pPr>
            <w:r>
              <w:rPr>
                <w:rFonts w:cstheme="minorHAnsi"/>
                <w:b/>
                <w:bCs/>
                <w:sz w:val="20"/>
                <w:szCs w:val="20"/>
                <w:lang w:val="id-ID"/>
              </w:rPr>
              <w:t>6.2</w:t>
            </w:r>
          </w:p>
        </w:tc>
        <w:tc>
          <w:tcPr>
            <w:tcW w:w="2745" w:type="dxa"/>
            <w:gridSpan w:val="41"/>
            <w:tcBorders>
              <w:top w:val="single" w:sz="4" w:space="0" w:color="auto"/>
              <w:left w:val="single" w:sz="4" w:space="0" w:color="auto"/>
              <w:bottom w:val="single" w:sz="4" w:space="0" w:color="auto"/>
              <w:right w:val="single" w:sz="4" w:space="0" w:color="auto"/>
            </w:tcBorders>
            <w:hideMark/>
          </w:tcPr>
          <w:p w14:paraId="0E4EABF5" w14:textId="77777777" w:rsidR="007C1390" w:rsidRDefault="007C1390">
            <w:pPr>
              <w:rPr>
                <w:rFonts w:cstheme="minorHAnsi"/>
                <w:b/>
                <w:bCs/>
                <w:sz w:val="20"/>
                <w:szCs w:val="20"/>
                <w:lang w:val="id-ID"/>
              </w:rPr>
            </w:pPr>
            <w:r>
              <w:rPr>
                <w:rFonts w:cstheme="minorHAnsi"/>
                <w:b/>
                <w:bCs/>
                <w:sz w:val="20"/>
                <w:szCs w:val="20"/>
              </w:rPr>
              <w:t xml:space="preserve">Rencana </w:t>
            </w:r>
            <w:r>
              <w:rPr>
                <w:rFonts w:cstheme="minorHAnsi"/>
                <w:b/>
                <w:bCs/>
                <w:sz w:val="20"/>
                <w:szCs w:val="20"/>
                <w:lang w:val="id-ID"/>
              </w:rPr>
              <w:t>Kerja</w:t>
            </w:r>
          </w:p>
        </w:tc>
        <w:tc>
          <w:tcPr>
            <w:tcW w:w="4218" w:type="dxa"/>
            <w:gridSpan w:val="37"/>
            <w:tcBorders>
              <w:top w:val="single" w:sz="4" w:space="0" w:color="auto"/>
              <w:left w:val="single" w:sz="4" w:space="0" w:color="auto"/>
              <w:bottom w:val="single" w:sz="4" w:space="0" w:color="auto"/>
              <w:right w:val="single" w:sz="4" w:space="0" w:color="auto"/>
            </w:tcBorders>
            <w:hideMark/>
          </w:tcPr>
          <w:p w14:paraId="7B277D7D" w14:textId="77777777" w:rsidR="007C1390" w:rsidRDefault="007C1390">
            <w:pPr>
              <w:rPr>
                <w:rFonts w:cstheme="minorHAnsi"/>
                <w:bCs/>
                <w:sz w:val="20"/>
                <w:szCs w:val="20"/>
                <w:lang w:val="id-ID"/>
              </w:rPr>
            </w:pPr>
            <w:r>
              <w:rPr>
                <w:rFonts w:cstheme="minorHAnsi"/>
                <w:bCs/>
                <w:sz w:val="20"/>
                <w:szCs w:val="20"/>
              </w:rPr>
              <w:t xml:space="preserve">Berisi rencana </w:t>
            </w:r>
            <w:r>
              <w:rPr>
                <w:rFonts w:cstheme="minorHAnsi"/>
                <w:bCs/>
                <w:sz w:val="20"/>
                <w:szCs w:val="20"/>
                <w:lang w:val="id-ID"/>
              </w:rPr>
              <w:t xml:space="preserve">kerja BKPSDM dalam satu </w:t>
            </w:r>
            <w:r>
              <w:rPr>
                <w:rFonts w:cstheme="minorHAnsi"/>
                <w:bCs/>
                <w:sz w:val="20"/>
                <w:szCs w:val="20"/>
              </w:rPr>
              <w:t xml:space="preserve">tahun </w:t>
            </w:r>
            <w:r>
              <w:rPr>
                <w:rFonts w:cstheme="minorHAnsi"/>
                <w:bCs/>
                <w:sz w:val="20"/>
                <w:szCs w:val="20"/>
                <w:lang w:val="id-ID"/>
              </w:rPr>
              <w:t xml:space="preserve">Anggaran dengan </w:t>
            </w:r>
            <w:r>
              <w:rPr>
                <w:rFonts w:cstheme="minorHAnsi"/>
                <w:bCs/>
                <w:sz w:val="20"/>
                <w:szCs w:val="20"/>
              </w:rPr>
              <w:t xml:space="preserve"> mengacu pada</w:t>
            </w:r>
            <w:r>
              <w:rPr>
                <w:rFonts w:cstheme="minorHAnsi"/>
                <w:bCs/>
                <w:sz w:val="20"/>
                <w:szCs w:val="20"/>
                <w:lang w:val="id-ID"/>
              </w:rPr>
              <w:t xml:space="preserve"> Rencana Stratesi BKPSDM Kepulauan Selayar </w:t>
            </w:r>
            <w:r>
              <w:rPr>
                <w:rFonts w:cstheme="minorHAnsi"/>
                <w:bCs/>
                <w:sz w:val="20"/>
                <w:szCs w:val="20"/>
              </w:rPr>
              <w:t>tahun 2021 -2026</w:t>
            </w:r>
          </w:p>
        </w:tc>
        <w:tc>
          <w:tcPr>
            <w:tcW w:w="2659" w:type="dxa"/>
            <w:gridSpan w:val="40"/>
            <w:tcBorders>
              <w:top w:val="single" w:sz="4" w:space="0" w:color="auto"/>
              <w:left w:val="single" w:sz="4" w:space="0" w:color="auto"/>
              <w:bottom w:val="single" w:sz="4" w:space="0" w:color="auto"/>
              <w:right w:val="single" w:sz="4" w:space="0" w:color="auto"/>
            </w:tcBorders>
            <w:hideMark/>
          </w:tcPr>
          <w:p w14:paraId="35061A0C" w14:textId="77777777" w:rsidR="007C1390" w:rsidRDefault="007C1390">
            <w:pPr>
              <w:tabs>
                <w:tab w:val="left" w:pos="1122"/>
              </w:tabs>
              <w:rPr>
                <w:rFonts w:cstheme="minorHAnsi"/>
                <w:sz w:val="20"/>
                <w:szCs w:val="20"/>
              </w:rPr>
            </w:pPr>
            <w:r>
              <w:rPr>
                <w:rFonts w:cstheme="minorHAnsi"/>
                <w:sz w:val="20"/>
                <w:szCs w:val="20"/>
              </w:rPr>
              <w:t xml:space="preserve">Urusan </w:t>
            </w:r>
            <w:r>
              <w:rPr>
                <w:rFonts w:cstheme="minorHAnsi"/>
                <w:sz w:val="20"/>
                <w:szCs w:val="20"/>
                <w:lang w:val="id-ID"/>
              </w:rPr>
              <w:t>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46221F17" w14:textId="77777777" w:rsidR="007C1390" w:rsidRDefault="007C1390">
            <w:pPr>
              <w:tabs>
                <w:tab w:val="left" w:pos="1122"/>
              </w:tabs>
              <w:rPr>
                <w:rFonts w:cstheme="minorHAnsi"/>
                <w:sz w:val="20"/>
                <w:szCs w:val="20"/>
                <w:lang w:val="id-ID"/>
              </w:rPr>
            </w:pPr>
            <w:r>
              <w:rPr>
                <w:rFonts w:cstheme="minorHAnsi"/>
                <w:sz w:val="20"/>
                <w:szCs w:val="20"/>
                <w:lang w:val="id-ID"/>
              </w:rPr>
              <w:t>2022, BKPSDM</w:t>
            </w:r>
          </w:p>
        </w:tc>
        <w:tc>
          <w:tcPr>
            <w:tcW w:w="2380" w:type="dxa"/>
            <w:gridSpan w:val="22"/>
            <w:tcBorders>
              <w:top w:val="single" w:sz="4" w:space="0" w:color="auto"/>
              <w:left w:val="single" w:sz="4" w:space="0" w:color="auto"/>
              <w:bottom w:val="single" w:sz="4" w:space="0" w:color="auto"/>
              <w:right w:val="single" w:sz="4" w:space="0" w:color="auto"/>
            </w:tcBorders>
            <w:hideMark/>
          </w:tcPr>
          <w:p w14:paraId="260FA24E" w14:textId="77777777" w:rsidR="007C1390" w:rsidRDefault="007C1390">
            <w:pPr>
              <w:tabs>
                <w:tab w:val="left" w:pos="1122"/>
              </w:tabs>
              <w:rPr>
                <w:rFonts w:cstheme="minorHAnsi"/>
                <w:sz w:val="20"/>
                <w:szCs w:val="20"/>
              </w:rPr>
            </w:pPr>
            <w:r>
              <w:rPr>
                <w:rFonts w:cstheme="minorHAnsi"/>
                <w:sz w:val="20"/>
                <w:szCs w:val="20"/>
                <w:lang w:val="id-ID"/>
              </w:rPr>
              <w:t>Softcopy/Hardcopy</w:t>
            </w:r>
          </w:p>
        </w:tc>
        <w:tc>
          <w:tcPr>
            <w:tcW w:w="1771" w:type="dxa"/>
            <w:gridSpan w:val="25"/>
            <w:tcBorders>
              <w:top w:val="single" w:sz="4" w:space="0" w:color="auto"/>
              <w:left w:val="single" w:sz="4" w:space="0" w:color="auto"/>
              <w:bottom w:val="single" w:sz="4" w:space="0" w:color="auto"/>
              <w:right w:val="single" w:sz="4" w:space="0" w:color="auto"/>
            </w:tcBorders>
            <w:hideMark/>
          </w:tcPr>
          <w:p w14:paraId="40D241DC" w14:textId="77777777" w:rsidR="007C1390" w:rsidRDefault="007C1390">
            <w:pPr>
              <w:tabs>
                <w:tab w:val="left" w:pos="1122"/>
              </w:tabs>
              <w:rPr>
                <w:rFonts w:cstheme="minorHAnsi"/>
                <w:sz w:val="20"/>
                <w:szCs w:val="20"/>
                <w:lang w:val="id-ID"/>
              </w:rPr>
            </w:pPr>
            <w:r>
              <w:rPr>
                <w:rFonts w:cstheme="minorHAnsi"/>
                <w:sz w:val="20"/>
                <w:szCs w:val="20"/>
                <w:lang w:val="id-ID"/>
              </w:rPr>
              <w:t>1 Tahun</w:t>
            </w:r>
          </w:p>
        </w:tc>
        <w:tc>
          <w:tcPr>
            <w:tcW w:w="2559" w:type="dxa"/>
            <w:gridSpan w:val="14"/>
            <w:tcBorders>
              <w:top w:val="single" w:sz="4" w:space="0" w:color="auto"/>
              <w:left w:val="single" w:sz="4" w:space="0" w:color="auto"/>
              <w:bottom w:val="single" w:sz="4" w:space="0" w:color="auto"/>
              <w:right w:val="single" w:sz="4" w:space="0" w:color="auto"/>
            </w:tcBorders>
            <w:hideMark/>
          </w:tcPr>
          <w:p w14:paraId="5D355F40" w14:textId="77777777" w:rsidR="007C1390" w:rsidRDefault="00000000">
            <w:pPr>
              <w:tabs>
                <w:tab w:val="left" w:pos="1122"/>
              </w:tabs>
              <w:ind w:left="30"/>
              <w:rPr>
                <w:rStyle w:val="Hyperlink"/>
                <w:rFonts w:cstheme="minorHAnsi"/>
                <w:sz w:val="20"/>
                <w:szCs w:val="20"/>
              </w:rPr>
            </w:pPr>
            <w:hyperlink r:id="rId334" w:history="1">
              <w:r w:rsidR="007C1390">
                <w:rPr>
                  <w:rStyle w:val="Hyperlink"/>
                  <w:rFonts w:cstheme="minorHAnsi"/>
                  <w:sz w:val="20"/>
                  <w:szCs w:val="20"/>
                </w:rPr>
                <w:t>https://drive.google.com/drive/folders/139gJTfSeIPBUmXvictVA6HwQe2fC_gk4?usp=sharing</w:t>
              </w:r>
            </w:hyperlink>
          </w:p>
          <w:p w14:paraId="6393FB48" w14:textId="77777777" w:rsidR="00527490" w:rsidRDefault="00527490">
            <w:pPr>
              <w:tabs>
                <w:tab w:val="left" w:pos="1122"/>
              </w:tabs>
              <w:ind w:left="30"/>
              <w:rPr>
                <w:rFonts w:cstheme="minorHAnsi"/>
                <w:sz w:val="20"/>
                <w:szCs w:val="20"/>
              </w:rPr>
            </w:pPr>
          </w:p>
        </w:tc>
      </w:tr>
      <w:tr w:rsidR="00777FDA" w14:paraId="5E560B83"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AC4E370" w14:textId="77777777" w:rsidR="00777FDA" w:rsidRDefault="00777FDA" w:rsidP="00777FDA">
            <w:pPr>
              <w:tabs>
                <w:tab w:val="left" w:pos="1122"/>
              </w:tabs>
              <w:ind w:left="30"/>
              <w:jc w:val="center"/>
            </w:pPr>
            <w:r>
              <w:rPr>
                <w:rFonts w:eastAsia="Times New Roman" w:cstheme="minorHAnsi"/>
                <w:b/>
                <w:bCs/>
                <w:color w:val="000000"/>
                <w:sz w:val="32"/>
                <w:szCs w:val="32"/>
              </w:rPr>
              <w:t>Dinas Kesehatan</w:t>
            </w:r>
          </w:p>
        </w:tc>
      </w:tr>
      <w:tr w:rsidR="00777FDA" w14:paraId="1990E952"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60499E7" w14:textId="77777777" w:rsidR="00777FDA" w:rsidRPr="00777FDA" w:rsidRDefault="00777FDA" w:rsidP="00AE3EEF">
            <w:pPr>
              <w:pStyle w:val="ListParagraph"/>
              <w:numPr>
                <w:ilvl w:val="1"/>
                <w:numId w:val="19"/>
              </w:numPr>
              <w:tabs>
                <w:tab w:val="left" w:pos="1122"/>
              </w:tabs>
              <w:rPr>
                <w:b/>
              </w:rPr>
            </w:pPr>
            <w:r>
              <w:rPr>
                <w:rFonts w:cstheme="minorHAnsi"/>
                <w:b/>
                <w:sz w:val="28"/>
                <w:szCs w:val="28"/>
              </w:rPr>
              <w:t>INFORMASI BERKALA</w:t>
            </w:r>
          </w:p>
        </w:tc>
      </w:tr>
      <w:tr w:rsidR="004E7D87" w14:paraId="583DF2AF" w14:textId="77777777" w:rsidTr="00201CF7">
        <w:trPr>
          <w:trHeight w:val="1191"/>
          <w:tblHeader/>
        </w:trPr>
        <w:tc>
          <w:tcPr>
            <w:tcW w:w="525" w:type="dxa"/>
            <w:gridSpan w:val="3"/>
            <w:tcBorders>
              <w:top w:val="single" w:sz="4" w:space="0" w:color="auto"/>
              <w:left w:val="single" w:sz="4" w:space="0" w:color="auto"/>
              <w:bottom w:val="single" w:sz="4" w:space="0" w:color="auto"/>
              <w:right w:val="single" w:sz="4" w:space="0" w:color="auto"/>
            </w:tcBorders>
            <w:vAlign w:val="center"/>
            <w:hideMark/>
          </w:tcPr>
          <w:p w14:paraId="67539D51"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745" w:type="dxa"/>
            <w:gridSpan w:val="41"/>
            <w:tcBorders>
              <w:top w:val="single" w:sz="4" w:space="0" w:color="auto"/>
              <w:left w:val="single" w:sz="4" w:space="0" w:color="auto"/>
              <w:bottom w:val="single" w:sz="4" w:space="0" w:color="auto"/>
              <w:right w:val="single" w:sz="4" w:space="0" w:color="auto"/>
            </w:tcBorders>
            <w:vAlign w:val="center"/>
            <w:hideMark/>
          </w:tcPr>
          <w:p w14:paraId="0DC724E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63" w:type="dxa"/>
            <w:gridSpan w:val="35"/>
            <w:tcBorders>
              <w:top w:val="single" w:sz="4" w:space="0" w:color="auto"/>
              <w:left w:val="single" w:sz="4" w:space="0" w:color="auto"/>
              <w:bottom w:val="single" w:sz="4" w:space="0" w:color="auto"/>
              <w:right w:val="single" w:sz="4" w:space="0" w:color="auto"/>
            </w:tcBorders>
            <w:vAlign w:val="center"/>
            <w:hideMark/>
          </w:tcPr>
          <w:p w14:paraId="2BDFDB7B"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714" w:type="dxa"/>
            <w:gridSpan w:val="42"/>
            <w:tcBorders>
              <w:top w:val="single" w:sz="4" w:space="0" w:color="auto"/>
              <w:left w:val="single" w:sz="4" w:space="0" w:color="auto"/>
              <w:bottom w:val="single" w:sz="4" w:space="0" w:color="auto"/>
              <w:right w:val="single" w:sz="4" w:space="0" w:color="auto"/>
            </w:tcBorders>
            <w:vAlign w:val="center"/>
            <w:hideMark/>
          </w:tcPr>
          <w:p w14:paraId="45F3D98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54" w:type="dxa"/>
            <w:gridSpan w:val="24"/>
            <w:tcBorders>
              <w:top w:val="single" w:sz="4" w:space="0" w:color="auto"/>
              <w:left w:val="single" w:sz="4" w:space="0" w:color="auto"/>
              <w:bottom w:val="single" w:sz="4" w:space="0" w:color="auto"/>
              <w:right w:val="single" w:sz="4" w:space="0" w:color="auto"/>
            </w:tcBorders>
            <w:vAlign w:val="center"/>
            <w:hideMark/>
          </w:tcPr>
          <w:p w14:paraId="36ED9DD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80" w:type="dxa"/>
            <w:gridSpan w:val="22"/>
            <w:tcBorders>
              <w:top w:val="single" w:sz="4" w:space="0" w:color="auto"/>
              <w:left w:val="single" w:sz="4" w:space="0" w:color="auto"/>
              <w:bottom w:val="single" w:sz="4" w:space="0" w:color="auto"/>
              <w:right w:val="single" w:sz="4" w:space="0" w:color="auto"/>
            </w:tcBorders>
            <w:vAlign w:val="center"/>
            <w:hideMark/>
          </w:tcPr>
          <w:p w14:paraId="54CDDE2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78CF96B0"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4ED4E40F"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3107EDCD" w14:textId="77777777" w:rsidTr="00201CF7">
        <w:trPr>
          <w:tblHeader/>
        </w:trPr>
        <w:tc>
          <w:tcPr>
            <w:tcW w:w="525"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B93F83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45" w:type="dxa"/>
            <w:gridSpan w:val="4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6A7461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163"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A393CA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714" w:type="dxa"/>
            <w:gridSpan w:val="4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0D860A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54"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801CBC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80"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7F35F9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EA71D0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C10F15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7F4E223C" w14:textId="77777777" w:rsidTr="00201CF7">
        <w:tc>
          <w:tcPr>
            <w:tcW w:w="525" w:type="dxa"/>
            <w:gridSpan w:val="3"/>
            <w:tcBorders>
              <w:top w:val="double" w:sz="4" w:space="0" w:color="auto"/>
              <w:left w:val="single" w:sz="4" w:space="0" w:color="auto"/>
              <w:bottom w:val="single" w:sz="4" w:space="0" w:color="auto"/>
              <w:right w:val="single" w:sz="4" w:space="0" w:color="auto"/>
            </w:tcBorders>
            <w:hideMark/>
          </w:tcPr>
          <w:p w14:paraId="183A9EB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45" w:type="dxa"/>
            <w:gridSpan w:val="41"/>
            <w:tcBorders>
              <w:top w:val="double" w:sz="4" w:space="0" w:color="auto"/>
              <w:left w:val="single" w:sz="4" w:space="0" w:color="auto"/>
              <w:bottom w:val="single" w:sz="4" w:space="0" w:color="auto"/>
              <w:right w:val="single" w:sz="4" w:space="0" w:color="auto"/>
            </w:tcBorders>
          </w:tcPr>
          <w:p w14:paraId="1BE8037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ProfiI Kesehatan Dinas Kesehatan Kabupat</w:t>
            </w:r>
            <w:r w:rsidR="000727C1">
              <w:rPr>
                <w:rFonts w:eastAsia="Times New Roman" w:cstheme="minorHAnsi"/>
                <w:color w:val="000000"/>
                <w:sz w:val="20"/>
                <w:szCs w:val="20"/>
              </w:rPr>
              <w:t>en Kepulauan Selayar Tahun 2023</w:t>
            </w:r>
          </w:p>
        </w:tc>
        <w:tc>
          <w:tcPr>
            <w:tcW w:w="4163" w:type="dxa"/>
            <w:gridSpan w:val="35"/>
            <w:tcBorders>
              <w:top w:val="double" w:sz="4" w:space="0" w:color="auto"/>
              <w:left w:val="single" w:sz="4" w:space="0" w:color="auto"/>
              <w:bottom w:val="single" w:sz="4" w:space="0" w:color="auto"/>
              <w:right w:val="single" w:sz="4" w:space="0" w:color="auto"/>
            </w:tcBorders>
            <w:hideMark/>
          </w:tcPr>
          <w:p w14:paraId="2ED9A10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Memuat Struktur Organisasi, Jumlah Sumber Daya, Tugas Pokok dan Fungsi Organisasi, Informasi Kegiatan Dinas Kesehatan</w:t>
            </w:r>
          </w:p>
        </w:tc>
        <w:tc>
          <w:tcPr>
            <w:tcW w:w="2714" w:type="dxa"/>
            <w:gridSpan w:val="42"/>
            <w:tcBorders>
              <w:top w:val="double" w:sz="4" w:space="0" w:color="auto"/>
              <w:left w:val="single" w:sz="4" w:space="0" w:color="auto"/>
              <w:bottom w:val="single" w:sz="4" w:space="0" w:color="auto"/>
              <w:right w:val="single" w:sz="4" w:space="0" w:color="auto"/>
            </w:tcBorders>
          </w:tcPr>
          <w:p w14:paraId="6E04721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p w14:paraId="3B9A0505" w14:textId="77777777" w:rsidR="007C1390" w:rsidRDefault="007C1390">
            <w:pPr>
              <w:ind w:firstLine="720"/>
              <w:rPr>
                <w:rFonts w:eastAsia="Times New Roman" w:cstheme="minorHAnsi"/>
                <w:sz w:val="20"/>
                <w:szCs w:val="20"/>
              </w:rPr>
            </w:pPr>
          </w:p>
        </w:tc>
        <w:tc>
          <w:tcPr>
            <w:tcW w:w="1854" w:type="dxa"/>
            <w:gridSpan w:val="24"/>
            <w:tcBorders>
              <w:top w:val="double" w:sz="4" w:space="0" w:color="auto"/>
              <w:left w:val="single" w:sz="4" w:space="0" w:color="auto"/>
              <w:bottom w:val="single" w:sz="4" w:space="0" w:color="auto"/>
              <w:right w:val="single" w:sz="4" w:space="0" w:color="auto"/>
            </w:tcBorders>
            <w:hideMark/>
          </w:tcPr>
          <w:p w14:paraId="1EBF65D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 Maret 2023</w:t>
            </w:r>
          </w:p>
        </w:tc>
        <w:tc>
          <w:tcPr>
            <w:tcW w:w="2380" w:type="dxa"/>
            <w:gridSpan w:val="22"/>
            <w:tcBorders>
              <w:top w:val="double" w:sz="4" w:space="0" w:color="auto"/>
              <w:left w:val="single" w:sz="4" w:space="0" w:color="auto"/>
              <w:bottom w:val="single" w:sz="4" w:space="0" w:color="auto"/>
              <w:right w:val="single" w:sz="4" w:space="0" w:color="auto"/>
            </w:tcBorders>
            <w:hideMark/>
          </w:tcPr>
          <w:p w14:paraId="2FB388F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double" w:sz="4" w:space="0" w:color="auto"/>
              <w:left w:val="single" w:sz="4" w:space="0" w:color="auto"/>
              <w:bottom w:val="single" w:sz="4" w:space="0" w:color="auto"/>
              <w:right w:val="single" w:sz="4" w:space="0" w:color="auto"/>
            </w:tcBorders>
            <w:hideMark/>
          </w:tcPr>
          <w:p w14:paraId="159AD9C8"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1 Tahun</w:t>
            </w:r>
          </w:p>
        </w:tc>
        <w:tc>
          <w:tcPr>
            <w:tcW w:w="2614" w:type="dxa"/>
            <w:gridSpan w:val="15"/>
            <w:tcBorders>
              <w:top w:val="double" w:sz="4" w:space="0" w:color="auto"/>
              <w:left w:val="single" w:sz="4" w:space="0" w:color="auto"/>
              <w:bottom w:val="single" w:sz="4" w:space="0" w:color="auto"/>
              <w:right w:val="single" w:sz="4" w:space="0" w:color="auto"/>
            </w:tcBorders>
            <w:hideMark/>
          </w:tcPr>
          <w:p w14:paraId="70A183E7" w14:textId="77777777" w:rsidR="000727C1" w:rsidRPr="002144F6" w:rsidRDefault="00000000" w:rsidP="000727C1">
            <w:pPr>
              <w:rPr>
                <w:rFonts w:eastAsia="Times New Roman" w:cstheme="minorHAnsi"/>
                <w:color w:val="0563C1"/>
                <w:sz w:val="20"/>
                <w:szCs w:val="20"/>
                <w:u w:val="single"/>
              </w:rPr>
            </w:pPr>
            <w:hyperlink r:id="rId335" w:history="1">
              <w:r w:rsidR="000727C1" w:rsidRPr="002144F6">
                <w:rPr>
                  <w:rStyle w:val="Hyperlink"/>
                  <w:rFonts w:eastAsia="Times New Roman" w:cstheme="minorHAnsi"/>
                  <w:sz w:val="20"/>
                  <w:szCs w:val="20"/>
                </w:rPr>
                <w:t>https://drive.google.com/drive/folders/14sF9lJ3a1FVG-YpXRdzeAnWRQ7CeoJbZ?usp=drive_link</w:t>
              </w:r>
            </w:hyperlink>
          </w:p>
        </w:tc>
      </w:tr>
      <w:tr w:rsidR="004E7D87" w14:paraId="17B85E2E"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384589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2745" w:type="dxa"/>
            <w:gridSpan w:val="41"/>
            <w:tcBorders>
              <w:top w:val="single" w:sz="4" w:space="0" w:color="auto"/>
              <w:left w:val="single" w:sz="4" w:space="0" w:color="auto"/>
              <w:bottom w:val="single" w:sz="4" w:space="0" w:color="auto"/>
              <w:right w:val="single" w:sz="4" w:space="0" w:color="auto"/>
            </w:tcBorders>
            <w:hideMark/>
          </w:tcPr>
          <w:p w14:paraId="3747C8B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Akuntabilitas Kinerja Instansi Pemerintah (LAKIP) Dinas Kesehatan</w:t>
            </w:r>
          </w:p>
        </w:tc>
        <w:tc>
          <w:tcPr>
            <w:tcW w:w="4163" w:type="dxa"/>
            <w:gridSpan w:val="35"/>
            <w:tcBorders>
              <w:top w:val="single" w:sz="4" w:space="0" w:color="auto"/>
              <w:left w:val="single" w:sz="4" w:space="0" w:color="auto"/>
              <w:bottom w:val="single" w:sz="4" w:space="0" w:color="auto"/>
              <w:right w:val="single" w:sz="4" w:space="0" w:color="auto"/>
            </w:tcBorders>
          </w:tcPr>
          <w:p w14:paraId="57EBD3F2"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Media pertanggungjawaban pelaksanaan tugas pokok dan fungsi Inspektorat Daerah atas pengelolaan anggaran dan pelaksanaan Program/ Kegiatan/ Sub Kegiatan dalam penyelenggaraan pem</w:t>
            </w:r>
            <w:r w:rsidR="000727C1">
              <w:rPr>
                <w:rFonts w:eastAsia="Times New Roman" w:cstheme="minorHAnsi"/>
                <w:color w:val="000000"/>
                <w:sz w:val="20"/>
                <w:szCs w:val="20"/>
              </w:rPr>
              <w:t>erintahan selama 1 (satu) tahun</w:t>
            </w:r>
          </w:p>
        </w:tc>
        <w:tc>
          <w:tcPr>
            <w:tcW w:w="2714" w:type="dxa"/>
            <w:gridSpan w:val="42"/>
            <w:tcBorders>
              <w:top w:val="single" w:sz="4" w:space="0" w:color="auto"/>
              <w:left w:val="single" w:sz="4" w:space="0" w:color="auto"/>
              <w:bottom w:val="single" w:sz="4" w:space="0" w:color="auto"/>
              <w:right w:val="single" w:sz="4" w:space="0" w:color="auto"/>
            </w:tcBorders>
            <w:hideMark/>
          </w:tcPr>
          <w:p w14:paraId="0D2EBEF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tcPr>
          <w:p w14:paraId="55619BB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 31 Januari 2023</w:t>
            </w:r>
          </w:p>
          <w:p w14:paraId="1CA0ABD5" w14:textId="77777777" w:rsidR="007C1390" w:rsidRDefault="007C1390">
            <w:pPr>
              <w:rPr>
                <w:rFonts w:eastAsia="Times New Roman" w:cstheme="minorHAnsi"/>
                <w:sz w:val="20"/>
                <w:szCs w:val="20"/>
              </w:rPr>
            </w:pPr>
          </w:p>
        </w:tc>
        <w:tc>
          <w:tcPr>
            <w:tcW w:w="2380" w:type="dxa"/>
            <w:gridSpan w:val="22"/>
            <w:tcBorders>
              <w:top w:val="single" w:sz="4" w:space="0" w:color="auto"/>
              <w:left w:val="single" w:sz="4" w:space="0" w:color="auto"/>
              <w:bottom w:val="single" w:sz="4" w:space="0" w:color="auto"/>
              <w:right w:val="single" w:sz="4" w:space="0" w:color="auto"/>
            </w:tcBorders>
          </w:tcPr>
          <w:p w14:paraId="5AECBBC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p w14:paraId="46EBCFDA" w14:textId="77777777" w:rsidR="007C1390" w:rsidRDefault="007C1390">
            <w:pPr>
              <w:rPr>
                <w:rFonts w:eastAsia="Times New Roman" w:cstheme="minorHAnsi"/>
                <w:sz w:val="20"/>
                <w:szCs w:val="20"/>
              </w:rPr>
            </w:pPr>
          </w:p>
          <w:p w14:paraId="5F91B7E2" w14:textId="77777777" w:rsidR="007C1390" w:rsidRDefault="007C1390">
            <w:pPr>
              <w:ind w:firstLine="720"/>
              <w:rPr>
                <w:rFonts w:eastAsia="Times New Roman" w:cstheme="minorHAnsi"/>
                <w:sz w:val="20"/>
                <w:szCs w:val="20"/>
              </w:rPr>
            </w:pPr>
          </w:p>
        </w:tc>
        <w:tc>
          <w:tcPr>
            <w:tcW w:w="1716" w:type="dxa"/>
            <w:gridSpan w:val="24"/>
            <w:tcBorders>
              <w:top w:val="single" w:sz="4" w:space="0" w:color="auto"/>
              <w:left w:val="single" w:sz="4" w:space="0" w:color="auto"/>
              <w:bottom w:val="single" w:sz="4" w:space="0" w:color="auto"/>
              <w:right w:val="single" w:sz="4" w:space="0" w:color="auto"/>
            </w:tcBorders>
            <w:hideMark/>
          </w:tcPr>
          <w:p w14:paraId="74484332"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1346DD29" w14:textId="77777777" w:rsidR="007C1390" w:rsidRPr="002144F6" w:rsidRDefault="00000000">
            <w:pPr>
              <w:rPr>
                <w:rFonts w:eastAsia="Times New Roman" w:cstheme="minorHAnsi"/>
                <w:color w:val="0563C1"/>
                <w:sz w:val="20"/>
                <w:szCs w:val="20"/>
                <w:u w:val="single"/>
              </w:rPr>
            </w:pPr>
            <w:hyperlink r:id="rId336" w:history="1">
              <w:r w:rsidR="000727C1" w:rsidRPr="002144F6">
                <w:rPr>
                  <w:rStyle w:val="Hyperlink"/>
                  <w:rFonts w:eastAsia="Times New Roman" w:cstheme="minorHAnsi"/>
                  <w:sz w:val="20"/>
                  <w:szCs w:val="20"/>
                </w:rPr>
                <w:t>https://drive.google.com/drive/folders/14sF9lJ3a1FVG-YpXRdzeAnWRQ7CeoJbZ?usp=drive_link</w:t>
              </w:r>
            </w:hyperlink>
          </w:p>
          <w:p w14:paraId="209F3B73" w14:textId="77777777" w:rsidR="000727C1" w:rsidRPr="002144F6" w:rsidRDefault="000727C1">
            <w:pPr>
              <w:rPr>
                <w:rFonts w:eastAsia="Times New Roman" w:cstheme="minorHAnsi"/>
                <w:color w:val="0563C1"/>
                <w:sz w:val="20"/>
                <w:szCs w:val="20"/>
                <w:u w:val="single"/>
              </w:rPr>
            </w:pPr>
          </w:p>
        </w:tc>
      </w:tr>
      <w:tr w:rsidR="004E7D87" w14:paraId="19F7D05F"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701D56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745" w:type="dxa"/>
            <w:gridSpan w:val="41"/>
            <w:tcBorders>
              <w:top w:val="single" w:sz="4" w:space="0" w:color="auto"/>
              <w:left w:val="single" w:sz="4" w:space="0" w:color="auto"/>
              <w:bottom w:val="single" w:sz="4" w:space="0" w:color="auto"/>
              <w:right w:val="single" w:sz="4" w:space="0" w:color="auto"/>
            </w:tcBorders>
            <w:hideMark/>
          </w:tcPr>
          <w:p w14:paraId="3C65210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Cascading Dinas Kesehatan Tahun 2023</w:t>
            </w:r>
          </w:p>
        </w:tc>
        <w:tc>
          <w:tcPr>
            <w:tcW w:w="4163" w:type="dxa"/>
            <w:gridSpan w:val="35"/>
            <w:tcBorders>
              <w:top w:val="single" w:sz="4" w:space="0" w:color="auto"/>
              <w:left w:val="single" w:sz="4" w:space="0" w:color="auto"/>
              <w:bottom w:val="single" w:sz="4" w:space="0" w:color="auto"/>
              <w:right w:val="single" w:sz="4" w:space="0" w:color="auto"/>
            </w:tcBorders>
          </w:tcPr>
          <w:p w14:paraId="0EB08AAC" w14:textId="77777777" w:rsidR="00527490" w:rsidRDefault="007C1390">
            <w:pPr>
              <w:rPr>
                <w:rFonts w:eastAsia="Times New Roman" w:cstheme="minorHAnsi"/>
                <w:color w:val="000000"/>
                <w:sz w:val="20"/>
                <w:szCs w:val="20"/>
              </w:rPr>
            </w:pPr>
            <w:r>
              <w:rPr>
                <w:rFonts w:eastAsia="Times New Roman" w:cstheme="minorHAnsi"/>
                <w:color w:val="000000"/>
                <w:sz w:val="20"/>
                <w:szCs w:val="20"/>
              </w:rPr>
              <w:t xml:space="preserve">Penjabaran dan penyelarasan Sasaran Strategis (SS), Indikator Kinerja Utama (IKU), dan/atau target IKU secara vertikal dari level unit/pegawai yang lebih tinggi ke level </w:t>
            </w:r>
            <w:r w:rsidR="00527490">
              <w:rPr>
                <w:rFonts w:eastAsia="Times New Roman" w:cstheme="minorHAnsi"/>
                <w:color w:val="000000"/>
                <w:sz w:val="20"/>
                <w:szCs w:val="20"/>
              </w:rPr>
              <w:t>unit/pegawai yang lebih rendah.</w:t>
            </w:r>
          </w:p>
        </w:tc>
        <w:tc>
          <w:tcPr>
            <w:tcW w:w="2714" w:type="dxa"/>
            <w:gridSpan w:val="42"/>
            <w:tcBorders>
              <w:top w:val="single" w:sz="4" w:space="0" w:color="auto"/>
              <w:left w:val="single" w:sz="4" w:space="0" w:color="auto"/>
              <w:bottom w:val="single" w:sz="4" w:space="0" w:color="auto"/>
              <w:right w:val="single" w:sz="4" w:space="0" w:color="auto"/>
            </w:tcBorders>
            <w:hideMark/>
          </w:tcPr>
          <w:p w14:paraId="25C4916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010AB04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12194C7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4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6F964AD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3C10901"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4F836220" w14:textId="77777777" w:rsidR="007C1390" w:rsidRPr="002144F6" w:rsidRDefault="00000000">
            <w:pPr>
              <w:rPr>
                <w:rFonts w:eastAsia="Times New Roman" w:cstheme="minorHAnsi"/>
                <w:color w:val="0563C1"/>
                <w:sz w:val="20"/>
                <w:szCs w:val="20"/>
                <w:u w:val="single"/>
              </w:rPr>
            </w:pPr>
            <w:hyperlink r:id="rId337" w:history="1">
              <w:r w:rsidR="000727C1" w:rsidRPr="002144F6">
                <w:rPr>
                  <w:rStyle w:val="Hyperlink"/>
                  <w:rFonts w:eastAsia="Times New Roman" w:cstheme="minorHAnsi"/>
                  <w:sz w:val="20"/>
                  <w:szCs w:val="20"/>
                </w:rPr>
                <w:t>https://drive.google.com/drive/folders/14sF9lJ3a1FVG-YpXRdzeAnWRQ7CeoJbZ?usp=drive_link</w:t>
              </w:r>
            </w:hyperlink>
          </w:p>
          <w:p w14:paraId="7E583BB7" w14:textId="77777777" w:rsidR="000727C1" w:rsidRPr="002144F6" w:rsidRDefault="000727C1">
            <w:pPr>
              <w:rPr>
                <w:rFonts w:eastAsia="Times New Roman" w:cstheme="minorHAnsi"/>
                <w:color w:val="0563C1"/>
                <w:sz w:val="20"/>
                <w:szCs w:val="20"/>
                <w:u w:val="single"/>
              </w:rPr>
            </w:pPr>
          </w:p>
        </w:tc>
      </w:tr>
      <w:tr w:rsidR="004E7D87" w14:paraId="34458B5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3018DC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2745" w:type="dxa"/>
            <w:gridSpan w:val="41"/>
            <w:tcBorders>
              <w:top w:val="single" w:sz="4" w:space="0" w:color="auto"/>
              <w:left w:val="single" w:sz="4" w:space="0" w:color="auto"/>
              <w:bottom w:val="single" w:sz="4" w:space="0" w:color="auto"/>
              <w:right w:val="single" w:sz="4" w:space="0" w:color="auto"/>
            </w:tcBorders>
            <w:hideMark/>
          </w:tcPr>
          <w:p w14:paraId="7DA8C6C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Pohon Kinerja Dinas Kesehatan Tahun 2023</w:t>
            </w:r>
          </w:p>
        </w:tc>
        <w:tc>
          <w:tcPr>
            <w:tcW w:w="4163" w:type="dxa"/>
            <w:gridSpan w:val="35"/>
            <w:tcBorders>
              <w:top w:val="single" w:sz="4" w:space="0" w:color="auto"/>
              <w:left w:val="single" w:sz="4" w:space="0" w:color="auto"/>
              <w:bottom w:val="single" w:sz="4" w:space="0" w:color="auto"/>
              <w:right w:val="single" w:sz="4" w:space="0" w:color="auto"/>
            </w:tcBorders>
            <w:hideMark/>
          </w:tcPr>
          <w:p w14:paraId="4EDEEF6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Penjabaran kinerja dan indikator kinerja yang lebih terperinci atau kondisi-kondisi yang mempengaruhinya dengan menggunakan kerangka logis</w:t>
            </w:r>
          </w:p>
        </w:tc>
        <w:tc>
          <w:tcPr>
            <w:tcW w:w="2714" w:type="dxa"/>
            <w:gridSpan w:val="42"/>
            <w:tcBorders>
              <w:top w:val="single" w:sz="4" w:space="0" w:color="auto"/>
              <w:left w:val="single" w:sz="4" w:space="0" w:color="auto"/>
              <w:bottom w:val="single" w:sz="4" w:space="0" w:color="auto"/>
              <w:right w:val="single" w:sz="4" w:space="0" w:color="auto"/>
            </w:tcBorders>
            <w:hideMark/>
          </w:tcPr>
          <w:p w14:paraId="599308E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78CA430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0279BEE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4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139D84A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CF6C141"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4160A923" w14:textId="77777777" w:rsidR="007C1390" w:rsidRPr="002144F6" w:rsidRDefault="00000000">
            <w:pPr>
              <w:rPr>
                <w:rFonts w:eastAsia="Times New Roman" w:cstheme="minorHAnsi"/>
                <w:color w:val="0563C1"/>
                <w:sz w:val="20"/>
                <w:szCs w:val="20"/>
                <w:u w:val="single"/>
              </w:rPr>
            </w:pPr>
            <w:hyperlink r:id="rId338"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49993A22"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AFF6A7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lastRenderedPageBreak/>
              <w:t>5</w:t>
            </w:r>
          </w:p>
        </w:tc>
        <w:tc>
          <w:tcPr>
            <w:tcW w:w="2745" w:type="dxa"/>
            <w:gridSpan w:val="41"/>
            <w:tcBorders>
              <w:top w:val="single" w:sz="4" w:space="0" w:color="auto"/>
              <w:left w:val="single" w:sz="4" w:space="0" w:color="auto"/>
              <w:bottom w:val="single" w:sz="4" w:space="0" w:color="auto"/>
              <w:right w:val="single" w:sz="4" w:space="0" w:color="auto"/>
            </w:tcBorders>
            <w:hideMark/>
          </w:tcPr>
          <w:p w14:paraId="63A4133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Dokumen Pelaksanaan Anggaran (DPA) Dinas Kesehatan Tahun 2023</w:t>
            </w:r>
          </w:p>
        </w:tc>
        <w:tc>
          <w:tcPr>
            <w:tcW w:w="4163" w:type="dxa"/>
            <w:gridSpan w:val="35"/>
            <w:tcBorders>
              <w:top w:val="single" w:sz="4" w:space="0" w:color="auto"/>
              <w:left w:val="single" w:sz="4" w:space="0" w:color="auto"/>
              <w:bottom w:val="single" w:sz="4" w:space="0" w:color="auto"/>
              <w:right w:val="single" w:sz="4" w:space="0" w:color="auto"/>
            </w:tcBorders>
            <w:hideMark/>
          </w:tcPr>
          <w:p w14:paraId="288344C2"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Memuat rincian pendapatan dan rincian belanja serta target, output, indikator setiap uraian subkegiatan yang digunakan sebagai dasar pelaksanaan oleh pengguna anggaran</w:t>
            </w:r>
          </w:p>
        </w:tc>
        <w:tc>
          <w:tcPr>
            <w:tcW w:w="2714" w:type="dxa"/>
            <w:gridSpan w:val="42"/>
            <w:tcBorders>
              <w:top w:val="single" w:sz="4" w:space="0" w:color="auto"/>
              <w:left w:val="single" w:sz="4" w:space="0" w:color="auto"/>
              <w:bottom w:val="single" w:sz="4" w:space="0" w:color="auto"/>
              <w:right w:val="single" w:sz="4" w:space="0" w:color="auto"/>
            </w:tcBorders>
            <w:hideMark/>
          </w:tcPr>
          <w:p w14:paraId="4EF19D6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262FFA2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199C17B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14476D4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tcPr>
          <w:p w14:paraId="1337F870" w14:textId="77777777" w:rsidR="007C1390" w:rsidRPr="00F7432D"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6542AAA4" w14:textId="77777777" w:rsidR="007C1390" w:rsidRPr="002144F6" w:rsidRDefault="00000000">
            <w:pPr>
              <w:rPr>
                <w:rFonts w:eastAsia="Times New Roman" w:cstheme="minorHAnsi"/>
                <w:color w:val="0563C1"/>
                <w:sz w:val="20"/>
                <w:szCs w:val="20"/>
                <w:u w:val="single"/>
              </w:rPr>
            </w:pPr>
            <w:hyperlink r:id="rId339"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59E9D54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1657FB0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2745" w:type="dxa"/>
            <w:gridSpan w:val="41"/>
            <w:tcBorders>
              <w:top w:val="single" w:sz="4" w:space="0" w:color="auto"/>
              <w:left w:val="single" w:sz="4" w:space="0" w:color="auto"/>
              <w:bottom w:val="single" w:sz="4" w:space="0" w:color="auto"/>
              <w:right w:val="single" w:sz="4" w:space="0" w:color="auto"/>
            </w:tcBorders>
            <w:hideMark/>
          </w:tcPr>
          <w:p w14:paraId="4846ED4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Indikator Kinerja Utama (IKU) Dinas Kesehatan Tahun 2023</w:t>
            </w:r>
          </w:p>
        </w:tc>
        <w:tc>
          <w:tcPr>
            <w:tcW w:w="4163" w:type="dxa"/>
            <w:gridSpan w:val="35"/>
            <w:tcBorders>
              <w:top w:val="single" w:sz="4" w:space="0" w:color="auto"/>
              <w:left w:val="single" w:sz="4" w:space="0" w:color="auto"/>
              <w:bottom w:val="single" w:sz="4" w:space="0" w:color="auto"/>
              <w:right w:val="single" w:sz="4" w:space="0" w:color="auto"/>
            </w:tcBorders>
            <w:hideMark/>
          </w:tcPr>
          <w:p w14:paraId="64088DAF" w14:textId="77777777" w:rsidR="007C1390" w:rsidRDefault="007C1390" w:rsidP="00AE3EEF">
            <w:pPr>
              <w:pStyle w:val="ListParagraph"/>
              <w:numPr>
                <w:ilvl w:val="0"/>
                <w:numId w:val="34"/>
              </w:numPr>
              <w:rPr>
                <w:rFonts w:eastAsia="Times New Roman" w:cstheme="minorHAnsi"/>
                <w:color w:val="000000"/>
                <w:sz w:val="20"/>
                <w:szCs w:val="20"/>
              </w:rPr>
            </w:pPr>
            <w:r>
              <w:rPr>
                <w:rFonts w:eastAsia="Times New Roman" w:cstheme="minorHAnsi"/>
                <w:color w:val="000000"/>
                <w:sz w:val="20"/>
                <w:szCs w:val="20"/>
              </w:rPr>
              <w:t>Acuan untuk mengukur capaian kinerja yang telah direncanakan baik dalam Rencana Strategis (Renstra ) maupun Rencana Kerja ( Renja ) Tahunan serta Evaluasi  Kinerja Instansi Pemerintah</w:t>
            </w:r>
          </w:p>
          <w:p w14:paraId="37305FD2" w14:textId="77777777" w:rsidR="007C1390" w:rsidRDefault="007C1390" w:rsidP="00AE3EEF">
            <w:pPr>
              <w:pStyle w:val="ListParagraph"/>
              <w:numPr>
                <w:ilvl w:val="0"/>
                <w:numId w:val="34"/>
              </w:numPr>
              <w:rPr>
                <w:rFonts w:eastAsia="Times New Roman" w:cstheme="minorHAnsi"/>
                <w:color w:val="000000"/>
                <w:sz w:val="20"/>
                <w:szCs w:val="20"/>
              </w:rPr>
            </w:pPr>
            <w:r>
              <w:rPr>
                <w:rFonts w:eastAsia="Times New Roman" w:cstheme="minorHAnsi"/>
                <w:color w:val="000000"/>
                <w:sz w:val="20"/>
                <w:szCs w:val="20"/>
              </w:rPr>
              <w:t>Acuan untuk mengetahui ukuran informasi kinerja yang penting dan deperlukan dalam  menyelenggarakan manajemen kinerja secara baik dan bertanggung jawab</w:t>
            </w:r>
          </w:p>
        </w:tc>
        <w:tc>
          <w:tcPr>
            <w:tcW w:w="2714" w:type="dxa"/>
            <w:gridSpan w:val="42"/>
            <w:tcBorders>
              <w:top w:val="single" w:sz="4" w:space="0" w:color="auto"/>
              <w:left w:val="single" w:sz="4" w:space="0" w:color="auto"/>
              <w:bottom w:val="single" w:sz="4" w:space="0" w:color="auto"/>
              <w:right w:val="single" w:sz="4" w:space="0" w:color="auto"/>
            </w:tcBorders>
            <w:hideMark/>
          </w:tcPr>
          <w:p w14:paraId="55D8CEA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797DEFC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6F64AE2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047B3BE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6B51BDB"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6CFA505C" w14:textId="77777777" w:rsidR="007C1390" w:rsidRPr="002144F6" w:rsidRDefault="00000000">
            <w:pPr>
              <w:rPr>
                <w:rFonts w:eastAsia="Times New Roman" w:cstheme="minorHAnsi"/>
                <w:color w:val="0563C1"/>
                <w:sz w:val="20"/>
                <w:szCs w:val="20"/>
                <w:u w:val="single"/>
              </w:rPr>
            </w:pPr>
            <w:hyperlink r:id="rId340"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62B0831A"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AA7E85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745" w:type="dxa"/>
            <w:gridSpan w:val="41"/>
            <w:tcBorders>
              <w:top w:val="single" w:sz="4" w:space="0" w:color="auto"/>
              <w:left w:val="single" w:sz="4" w:space="0" w:color="auto"/>
              <w:bottom w:val="single" w:sz="4" w:space="0" w:color="auto"/>
              <w:right w:val="single" w:sz="4" w:space="0" w:color="auto"/>
            </w:tcBorders>
            <w:hideMark/>
          </w:tcPr>
          <w:p w14:paraId="168A6DB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Kerangka Acuan Kerja (KAK) Kegiatan Tahun 2023</w:t>
            </w:r>
          </w:p>
        </w:tc>
        <w:tc>
          <w:tcPr>
            <w:tcW w:w="4163" w:type="dxa"/>
            <w:gridSpan w:val="35"/>
            <w:tcBorders>
              <w:top w:val="single" w:sz="4" w:space="0" w:color="auto"/>
              <w:left w:val="single" w:sz="4" w:space="0" w:color="auto"/>
              <w:bottom w:val="single" w:sz="4" w:space="0" w:color="auto"/>
              <w:right w:val="single" w:sz="4" w:space="0" w:color="auto"/>
            </w:tcBorders>
          </w:tcPr>
          <w:p w14:paraId="579FB9DB" w14:textId="77777777" w:rsidR="007C1390" w:rsidRDefault="007C1390" w:rsidP="00AE3EEF">
            <w:pPr>
              <w:pStyle w:val="ListParagraph"/>
              <w:numPr>
                <w:ilvl w:val="0"/>
                <w:numId w:val="35"/>
              </w:numPr>
              <w:rPr>
                <w:rFonts w:eastAsia="Times New Roman" w:cstheme="minorHAnsi"/>
                <w:color w:val="000000"/>
                <w:sz w:val="20"/>
                <w:szCs w:val="20"/>
              </w:rPr>
            </w:pPr>
            <w:r>
              <w:rPr>
                <w:rFonts w:eastAsia="Times New Roman" w:cstheme="minorHAnsi"/>
                <w:color w:val="000000"/>
                <w:sz w:val="20"/>
                <w:szCs w:val="20"/>
              </w:rPr>
              <w:t>Acuan sekaligus parameter untuk mengukur apakah sebuah rancangan/desain sudah sesuai atau belum.</w:t>
            </w:r>
          </w:p>
          <w:p w14:paraId="25A9DF20" w14:textId="77777777" w:rsidR="007C1390" w:rsidRPr="00F7432D" w:rsidRDefault="007C1390" w:rsidP="00AE3EEF">
            <w:pPr>
              <w:pStyle w:val="ListParagraph"/>
              <w:numPr>
                <w:ilvl w:val="0"/>
                <w:numId w:val="35"/>
              </w:numPr>
              <w:rPr>
                <w:rFonts w:eastAsia="Times New Roman" w:cstheme="minorHAnsi"/>
                <w:color w:val="000000"/>
                <w:sz w:val="20"/>
                <w:szCs w:val="20"/>
              </w:rPr>
            </w:pPr>
            <w:r>
              <w:rPr>
                <w:rFonts w:eastAsia="Times New Roman" w:cstheme="minorHAnsi"/>
                <w:color w:val="000000"/>
                <w:sz w:val="20"/>
                <w:szCs w:val="20"/>
              </w:rPr>
              <w:t>Gambaran umum dan penjelasan mengenai kegiatan yang akan dilaksanakan sesuai dengan tugas dan fungsi yang ditentukan</w:t>
            </w:r>
          </w:p>
        </w:tc>
        <w:tc>
          <w:tcPr>
            <w:tcW w:w="2714" w:type="dxa"/>
            <w:gridSpan w:val="42"/>
            <w:tcBorders>
              <w:top w:val="single" w:sz="4" w:space="0" w:color="auto"/>
              <w:left w:val="single" w:sz="4" w:space="0" w:color="auto"/>
              <w:bottom w:val="single" w:sz="4" w:space="0" w:color="auto"/>
              <w:right w:val="single" w:sz="4" w:space="0" w:color="auto"/>
            </w:tcBorders>
            <w:hideMark/>
          </w:tcPr>
          <w:p w14:paraId="00E19CE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6A4E02D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4DCEFA2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185F4A2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AACF63E"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786F58D9" w14:textId="77777777" w:rsidR="007C1390" w:rsidRPr="002144F6" w:rsidRDefault="00000000">
            <w:pPr>
              <w:rPr>
                <w:rFonts w:eastAsia="Times New Roman" w:cstheme="minorHAnsi"/>
                <w:color w:val="0563C1"/>
                <w:sz w:val="20"/>
                <w:szCs w:val="20"/>
                <w:u w:val="single"/>
              </w:rPr>
            </w:pPr>
            <w:hyperlink r:id="rId341"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3AFD37D4"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8A2697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c>
          <w:tcPr>
            <w:tcW w:w="2745" w:type="dxa"/>
            <w:gridSpan w:val="41"/>
            <w:tcBorders>
              <w:top w:val="single" w:sz="4" w:space="0" w:color="auto"/>
              <w:left w:val="single" w:sz="4" w:space="0" w:color="auto"/>
              <w:bottom w:val="single" w:sz="4" w:space="0" w:color="auto"/>
              <w:right w:val="single" w:sz="4" w:space="0" w:color="auto"/>
            </w:tcBorders>
            <w:hideMark/>
          </w:tcPr>
          <w:p w14:paraId="79B4DF1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Penyelenggaraan Pemerintahan Daerah (LPPD) Dinas Kesehatan Tahun 2022</w:t>
            </w:r>
          </w:p>
        </w:tc>
        <w:tc>
          <w:tcPr>
            <w:tcW w:w="4163" w:type="dxa"/>
            <w:gridSpan w:val="35"/>
            <w:tcBorders>
              <w:top w:val="single" w:sz="4" w:space="0" w:color="auto"/>
              <w:left w:val="single" w:sz="4" w:space="0" w:color="auto"/>
              <w:bottom w:val="single" w:sz="4" w:space="0" w:color="auto"/>
              <w:right w:val="single" w:sz="4" w:space="0" w:color="auto"/>
            </w:tcBorders>
            <w:hideMark/>
          </w:tcPr>
          <w:p w14:paraId="2ADF1534" w14:textId="77777777" w:rsidR="000727C1" w:rsidRPr="000727C1" w:rsidRDefault="007C1390" w:rsidP="000727C1">
            <w:pPr>
              <w:pStyle w:val="ListParagraph"/>
              <w:ind w:left="26"/>
              <w:rPr>
                <w:rFonts w:eastAsia="Times New Roman" w:cstheme="minorHAnsi"/>
                <w:color w:val="000000"/>
                <w:sz w:val="20"/>
                <w:szCs w:val="20"/>
              </w:rPr>
            </w:pPr>
            <w:r>
              <w:rPr>
                <w:rFonts w:eastAsia="Times New Roman" w:cstheme="minorHAnsi"/>
                <w:color w:val="000000"/>
                <w:sz w:val="20"/>
                <w:szCs w:val="20"/>
              </w:rPr>
              <w:t>Mengambarkan kinerja urusan yang ditangani dengan menetapkan Indikator Kinerja Kunci (IKK) Dinas Kesehatan selama 1 (satu) tahun anggaran berdasarkan Rencana Kerja Pembangunan Daerah yang disampaikan oleh Kepala Daerah kepada Pemerintah Pusat.</w:t>
            </w:r>
          </w:p>
        </w:tc>
        <w:tc>
          <w:tcPr>
            <w:tcW w:w="2714" w:type="dxa"/>
            <w:gridSpan w:val="42"/>
            <w:tcBorders>
              <w:top w:val="single" w:sz="4" w:space="0" w:color="auto"/>
              <w:left w:val="single" w:sz="4" w:space="0" w:color="auto"/>
              <w:bottom w:val="single" w:sz="4" w:space="0" w:color="auto"/>
              <w:right w:val="single" w:sz="4" w:space="0" w:color="auto"/>
            </w:tcBorders>
          </w:tcPr>
          <w:p w14:paraId="4B3D2702"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p w14:paraId="040E5DA2" w14:textId="77777777" w:rsidR="007C1390" w:rsidRDefault="007C1390">
            <w:pPr>
              <w:rPr>
                <w:rFonts w:eastAsia="Times New Roman" w:cstheme="minorHAnsi"/>
                <w:sz w:val="20"/>
                <w:szCs w:val="20"/>
              </w:rPr>
            </w:pPr>
          </w:p>
          <w:p w14:paraId="362AC487" w14:textId="77777777" w:rsidR="007C1390" w:rsidRDefault="007C1390">
            <w:pPr>
              <w:rPr>
                <w:rFonts w:eastAsia="Times New Roman" w:cstheme="minorHAnsi"/>
                <w:sz w:val="20"/>
                <w:szCs w:val="20"/>
              </w:rPr>
            </w:pPr>
          </w:p>
          <w:p w14:paraId="21C23D1F" w14:textId="77777777" w:rsidR="007C1390" w:rsidRDefault="007C1390">
            <w:pPr>
              <w:rPr>
                <w:rFonts w:eastAsia="Times New Roman" w:cstheme="minorHAnsi"/>
                <w:sz w:val="20"/>
                <w:szCs w:val="20"/>
              </w:rPr>
            </w:pPr>
          </w:p>
        </w:tc>
        <w:tc>
          <w:tcPr>
            <w:tcW w:w="1854" w:type="dxa"/>
            <w:gridSpan w:val="24"/>
            <w:tcBorders>
              <w:top w:val="single" w:sz="4" w:space="0" w:color="auto"/>
              <w:left w:val="single" w:sz="4" w:space="0" w:color="auto"/>
              <w:bottom w:val="single" w:sz="4" w:space="0" w:color="auto"/>
              <w:right w:val="single" w:sz="4" w:space="0" w:color="auto"/>
            </w:tcBorders>
            <w:hideMark/>
          </w:tcPr>
          <w:p w14:paraId="33AF8C1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709DAF7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20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6C62082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7E0A85A"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50A73DDD" w14:textId="77777777" w:rsidR="007C1390" w:rsidRPr="002144F6" w:rsidRDefault="00000000">
            <w:pPr>
              <w:rPr>
                <w:rFonts w:eastAsia="Times New Roman" w:cstheme="minorHAnsi"/>
                <w:color w:val="0563C1"/>
                <w:sz w:val="20"/>
                <w:szCs w:val="20"/>
                <w:u w:val="single"/>
              </w:rPr>
            </w:pPr>
            <w:hyperlink r:id="rId342"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44C08987" w14:textId="77777777" w:rsidTr="00201CF7">
        <w:trPr>
          <w:trHeight w:val="294"/>
        </w:trPr>
        <w:tc>
          <w:tcPr>
            <w:tcW w:w="525" w:type="dxa"/>
            <w:gridSpan w:val="3"/>
            <w:tcBorders>
              <w:top w:val="single" w:sz="4" w:space="0" w:color="auto"/>
              <w:left w:val="single" w:sz="4" w:space="0" w:color="auto"/>
              <w:bottom w:val="single" w:sz="4" w:space="0" w:color="auto"/>
              <w:right w:val="single" w:sz="4" w:space="0" w:color="auto"/>
            </w:tcBorders>
            <w:hideMark/>
          </w:tcPr>
          <w:p w14:paraId="1F53931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9</w:t>
            </w:r>
          </w:p>
        </w:tc>
        <w:tc>
          <w:tcPr>
            <w:tcW w:w="2745" w:type="dxa"/>
            <w:gridSpan w:val="41"/>
            <w:tcBorders>
              <w:top w:val="single" w:sz="4" w:space="0" w:color="auto"/>
              <w:left w:val="single" w:sz="4" w:space="0" w:color="auto"/>
              <w:bottom w:val="single" w:sz="4" w:space="0" w:color="auto"/>
              <w:right w:val="single" w:sz="4" w:space="0" w:color="auto"/>
            </w:tcBorders>
            <w:hideMark/>
          </w:tcPr>
          <w:p w14:paraId="643F83D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Keterangan Pertanggungjawaban (LKPj) Dinas Kesehatan Tahun 2022</w:t>
            </w:r>
          </w:p>
        </w:tc>
        <w:tc>
          <w:tcPr>
            <w:tcW w:w="4163" w:type="dxa"/>
            <w:gridSpan w:val="35"/>
            <w:tcBorders>
              <w:top w:val="single" w:sz="4" w:space="0" w:color="auto"/>
              <w:left w:val="single" w:sz="4" w:space="0" w:color="auto"/>
              <w:bottom w:val="single" w:sz="4" w:space="0" w:color="auto"/>
              <w:right w:val="single" w:sz="4" w:space="0" w:color="auto"/>
            </w:tcBorders>
            <w:hideMark/>
          </w:tcPr>
          <w:p w14:paraId="73B2CEA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Menggambarkan laporan yang disampaikan oleh Pemerintah Daerah kepada Dewan Perwakilan Rakyat Daerah yang memuat hasil penyelenggaraan urusan pemerintahan yang menyangkut pertanggungjawaban kinerja yang dilaksanakan oleh Pemerintah Daerah selama              1 (satu) tahun anggaran</w:t>
            </w:r>
          </w:p>
        </w:tc>
        <w:tc>
          <w:tcPr>
            <w:tcW w:w="2714" w:type="dxa"/>
            <w:gridSpan w:val="42"/>
            <w:tcBorders>
              <w:top w:val="single" w:sz="4" w:space="0" w:color="auto"/>
              <w:left w:val="single" w:sz="4" w:space="0" w:color="auto"/>
              <w:bottom w:val="single" w:sz="4" w:space="0" w:color="auto"/>
              <w:right w:val="single" w:sz="4" w:space="0" w:color="auto"/>
            </w:tcBorders>
            <w:hideMark/>
          </w:tcPr>
          <w:p w14:paraId="2DAF22A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32D0506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7CAA72E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20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3207448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BDC36C5"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2A2E13F6" w14:textId="77777777" w:rsidR="007C1390" w:rsidRPr="002144F6" w:rsidRDefault="00000000">
            <w:pPr>
              <w:rPr>
                <w:rFonts w:eastAsia="Times New Roman" w:cstheme="minorHAnsi"/>
                <w:color w:val="0563C1"/>
                <w:sz w:val="20"/>
                <w:szCs w:val="20"/>
                <w:u w:val="single"/>
              </w:rPr>
            </w:pPr>
            <w:hyperlink r:id="rId343"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42C161ED"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968CC9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10</w:t>
            </w:r>
          </w:p>
        </w:tc>
        <w:tc>
          <w:tcPr>
            <w:tcW w:w="2745" w:type="dxa"/>
            <w:gridSpan w:val="41"/>
            <w:tcBorders>
              <w:top w:val="single" w:sz="4" w:space="0" w:color="auto"/>
              <w:left w:val="single" w:sz="4" w:space="0" w:color="auto"/>
              <w:bottom w:val="single" w:sz="4" w:space="0" w:color="auto"/>
              <w:right w:val="single" w:sz="4" w:space="0" w:color="auto"/>
            </w:tcBorders>
            <w:hideMark/>
          </w:tcPr>
          <w:p w14:paraId="347EBBA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Perjanjian Kinerja (Perjakin) Dinas Kesehatan Tahun 2023</w:t>
            </w:r>
          </w:p>
        </w:tc>
        <w:tc>
          <w:tcPr>
            <w:tcW w:w="4163" w:type="dxa"/>
            <w:gridSpan w:val="35"/>
            <w:tcBorders>
              <w:top w:val="single" w:sz="4" w:space="0" w:color="auto"/>
              <w:left w:val="single" w:sz="4" w:space="0" w:color="auto"/>
              <w:bottom w:val="single" w:sz="4" w:space="0" w:color="auto"/>
              <w:right w:val="single" w:sz="4" w:space="0" w:color="auto"/>
            </w:tcBorders>
            <w:hideMark/>
          </w:tcPr>
          <w:p w14:paraId="7CF242AB" w14:textId="77777777" w:rsidR="007C1390" w:rsidRDefault="007C1390" w:rsidP="00AE3EEF">
            <w:pPr>
              <w:pStyle w:val="ListParagraph"/>
              <w:numPr>
                <w:ilvl w:val="0"/>
                <w:numId w:val="36"/>
              </w:numPr>
              <w:rPr>
                <w:rFonts w:eastAsia="Times New Roman" w:cstheme="minorHAnsi"/>
                <w:color w:val="000000"/>
                <w:sz w:val="20"/>
                <w:szCs w:val="20"/>
              </w:rPr>
            </w:pPr>
            <w:r>
              <w:rPr>
                <w:rFonts w:eastAsia="Times New Roman" w:cstheme="minorHAnsi"/>
                <w:color w:val="000000"/>
                <w:sz w:val="20"/>
                <w:szCs w:val="20"/>
              </w:rPr>
              <w:t>Wujud nyata komitmen antara penerima dan pemberi amanah untuk meningkatkan integritas, akuntabilitas, transparansi, dan kinerja Aparatur;</w:t>
            </w:r>
          </w:p>
          <w:p w14:paraId="74F4991F" w14:textId="77777777" w:rsidR="007C1390" w:rsidRDefault="007C1390" w:rsidP="00AE3EEF">
            <w:pPr>
              <w:pStyle w:val="ListParagraph"/>
              <w:numPr>
                <w:ilvl w:val="0"/>
                <w:numId w:val="36"/>
              </w:numPr>
              <w:rPr>
                <w:rFonts w:eastAsia="Times New Roman" w:cstheme="minorHAnsi"/>
                <w:color w:val="000000"/>
                <w:sz w:val="20"/>
                <w:szCs w:val="20"/>
              </w:rPr>
            </w:pPr>
            <w:r>
              <w:rPr>
                <w:rFonts w:eastAsia="Times New Roman" w:cstheme="minorHAnsi"/>
                <w:color w:val="000000"/>
                <w:sz w:val="20"/>
                <w:szCs w:val="20"/>
              </w:rPr>
              <w:t>Menciptakan tolok ukur kinerja sebagai dasar evaluasi kinerja aparatur;</w:t>
            </w:r>
          </w:p>
          <w:p w14:paraId="66A335F7" w14:textId="77777777" w:rsidR="007C1390" w:rsidRDefault="007C1390" w:rsidP="00AE3EEF">
            <w:pPr>
              <w:pStyle w:val="ListParagraph"/>
              <w:numPr>
                <w:ilvl w:val="0"/>
                <w:numId w:val="36"/>
              </w:numPr>
              <w:rPr>
                <w:rFonts w:eastAsia="Times New Roman" w:cstheme="minorHAnsi"/>
                <w:color w:val="000000"/>
                <w:sz w:val="20"/>
                <w:szCs w:val="20"/>
              </w:rPr>
            </w:pPr>
            <w:r>
              <w:rPr>
                <w:rFonts w:eastAsia="Times New Roman" w:cstheme="minorHAnsi"/>
                <w:color w:val="000000"/>
                <w:sz w:val="20"/>
                <w:szCs w:val="20"/>
              </w:rPr>
              <w:lastRenderedPageBreak/>
              <w:t>Dasar penilaian keberhasilan/ kegagalan pencapaian tujuan dan sasaran organisasi dan sebagai dasar pemberian penghargaan dan sanksi;</w:t>
            </w:r>
          </w:p>
          <w:p w14:paraId="1E5A40BD" w14:textId="77777777" w:rsidR="007C1390" w:rsidRDefault="007C1390" w:rsidP="00AE3EEF">
            <w:pPr>
              <w:pStyle w:val="ListParagraph"/>
              <w:numPr>
                <w:ilvl w:val="0"/>
                <w:numId w:val="36"/>
              </w:numPr>
              <w:rPr>
                <w:rFonts w:eastAsia="Times New Roman" w:cstheme="minorHAnsi"/>
                <w:color w:val="000000"/>
                <w:sz w:val="20"/>
                <w:szCs w:val="20"/>
              </w:rPr>
            </w:pPr>
            <w:r>
              <w:rPr>
                <w:rFonts w:eastAsia="Times New Roman" w:cstheme="minorHAnsi"/>
                <w:color w:val="000000"/>
                <w:sz w:val="20"/>
                <w:szCs w:val="20"/>
              </w:rPr>
              <w:t>Dasar penilaian keberhasilan/ kegagalan pencapaian tujuan dan sasaran organisasi dan sebagai dasar pemberian penghargaan dan sanksi;</w:t>
            </w:r>
          </w:p>
          <w:p w14:paraId="07725DBE" w14:textId="77777777" w:rsidR="007C1390" w:rsidRDefault="007C1390" w:rsidP="00AE3EEF">
            <w:pPr>
              <w:pStyle w:val="ListParagraph"/>
              <w:numPr>
                <w:ilvl w:val="0"/>
                <w:numId w:val="36"/>
              </w:numPr>
              <w:rPr>
                <w:rFonts w:eastAsia="Times New Roman" w:cstheme="minorHAnsi"/>
                <w:color w:val="000000"/>
                <w:sz w:val="20"/>
                <w:szCs w:val="20"/>
              </w:rPr>
            </w:pPr>
            <w:r>
              <w:rPr>
                <w:rFonts w:eastAsia="Times New Roman" w:cstheme="minorHAnsi"/>
                <w:color w:val="000000"/>
                <w:sz w:val="20"/>
                <w:szCs w:val="20"/>
              </w:rPr>
              <w:t>Dasar dalam penetapan sasaran kinerja pegawai</w:t>
            </w:r>
          </w:p>
        </w:tc>
        <w:tc>
          <w:tcPr>
            <w:tcW w:w="2714" w:type="dxa"/>
            <w:gridSpan w:val="42"/>
            <w:tcBorders>
              <w:top w:val="single" w:sz="4" w:space="0" w:color="auto"/>
              <w:left w:val="single" w:sz="4" w:space="0" w:color="auto"/>
              <w:bottom w:val="single" w:sz="4" w:space="0" w:color="auto"/>
              <w:right w:val="single" w:sz="4" w:space="0" w:color="auto"/>
            </w:tcBorders>
            <w:hideMark/>
          </w:tcPr>
          <w:p w14:paraId="4982F5A6" w14:textId="77777777" w:rsidR="007C1390" w:rsidRDefault="007C1390">
            <w:pPr>
              <w:rPr>
                <w:rFonts w:eastAsia="Times New Roman" w:cstheme="minorHAnsi"/>
                <w:color w:val="000000"/>
                <w:sz w:val="20"/>
                <w:szCs w:val="20"/>
              </w:rPr>
            </w:pPr>
            <w:r>
              <w:rPr>
                <w:rFonts w:eastAsia="Times New Roman" w:cstheme="minorHAnsi"/>
                <w:color w:val="000000"/>
                <w:sz w:val="20"/>
                <w:szCs w:val="20"/>
              </w:rPr>
              <w:lastRenderedPageBreak/>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4016C0E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43F3A22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74A0A78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246EAEF"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05AFC265" w14:textId="77777777" w:rsidR="007C1390" w:rsidRPr="002144F6" w:rsidRDefault="00000000">
            <w:pPr>
              <w:rPr>
                <w:rFonts w:eastAsia="Times New Roman" w:cstheme="minorHAnsi"/>
                <w:color w:val="000000"/>
                <w:sz w:val="20"/>
                <w:szCs w:val="20"/>
              </w:rPr>
            </w:pPr>
            <w:hyperlink r:id="rId344"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426172C2"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0FD694A5"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11</w:t>
            </w:r>
          </w:p>
        </w:tc>
        <w:tc>
          <w:tcPr>
            <w:tcW w:w="2745" w:type="dxa"/>
            <w:gridSpan w:val="41"/>
            <w:tcBorders>
              <w:top w:val="single" w:sz="4" w:space="0" w:color="auto"/>
              <w:left w:val="single" w:sz="4" w:space="0" w:color="auto"/>
              <w:bottom w:val="single" w:sz="4" w:space="0" w:color="auto"/>
              <w:right w:val="single" w:sz="4" w:space="0" w:color="auto"/>
            </w:tcBorders>
            <w:hideMark/>
          </w:tcPr>
          <w:p w14:paraId="361145B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Rencana Aksi (Renaksi) Dinas Kesehatan Tahun 2023</w:t>
            </w:r>
          </w:p>
        </w:tc>
        <w:tc>
          <w:tcPr>
            <w:tcW w:w="4163" w:type="dxa"/>
            <w:gridSpan w:val="35"/>
            <w:tcBorders>
              <w:top w:val="single" w:sz="4" w:space="0" w:color="auto"/>
              <w:left w:val="single" w:sz="4" w:space="0" w:color="auto"/>
              <w:bottom w:val="single" w:sz="4" w:space="0" w:color="auto"/>
              <w:right w:val="single" w:sz="4" w:space="0" w:color="auto"/>
            </w:tcBorders>
            <w:hideMark/>
          </w:tcPr>
          <w:p w14:paraId="4FACA47F" w14:textId="77777777" w:rsidR="007C1390" w:rsidRDefault="007C1390">
            <w:pPr>
              <w:pStyle w:val="ListParagraph"/>
              <w:ind w:left="0"/>
              <w:rPr>
                <w:rFonts w:eastAsia="Times New Roman" w:cstheme="minorHAnsi"/>
                <w:color w:val="000000"/>
                <w:sz w:val="20"/>
                <w:szCs w:val="20"/>
              </w:rPr>
            </w:pPr>
            <w:r>
              <w:rPr>
                <w:rFonts w:eastAsia="Times New Roman" w:cstheme="minorHAnsi"/>
                <w:color w:val="000000"/>
                <w:sz w:val="20"/>
                <w:szCs w:val="20"/>
              </w:rPr>
              <w:t>Dokumen perencanaan OPD untuk periode satu (1) tahun, yang memuat kebijakan, program dan kegiatan/ sub kegiatan serta timeline pembangunan baik yang dilaksanakan langsung oleh Dinas Kesehatan</w:t>
            </w:r>
          </w:p>
        </w:tc>
        <w:tc>
          <w:tcPr>
            <w:tcW w:w="2714" w:type="dxa"/>
            <w:gridSpan w:val="42"/>
            <w:tcBorders>
              <w:top w:val="single" w:sz="4" w:space="0" w:color="auto"/>
              <w:left w:val="single" w:sz="4" w:space="0" w:color="auto"/>
              <w:bottom w:val="single" w:sz="4" w:space="0" w:color="auto"/>
              <w:right w:val="single" w:sz="4" w:space="0" w:color="auto"/>
            </w:tcBorders>
            <w:hideMark/>
          </w:tcPr>
          <w:p w14:paraId="2D2F7142"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1018B1A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1E63B10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718C1CB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tcPr>
          <w:p w14:paraId="2736358E"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1 Tahun</w:t>
            </w:r>
          </w:p>
          <w:p w14:paraId="65B14E58" w14:textId="77777777" w:rsidR="007C1390" w:rsidRPr="002144F6" w:rsidRDefault="007C1390">
            <w:pPr>
              <w:rPr>
                <w:rFonts w:eastAsia="Times New Roman" w:cstheme="minorHAnsi"/>
                <w:sz w:val="20"/>
                <w:szCs w:val="20"/>
              </w:rPr>
            </w:pPr>
          </w:p>
        </w:tc>
        <w:tc>
          <w:tcPr>
            <w:tcW w:w="2614" w:type="dxa"/>
            <w:gridSpan w:val="15"/>
            <w:tcBorders>
              <w:top w:val="single" w:sz="4" w:space="0" w:color="auto"/>
              <w:left w:val="single" w:sz="4" w:space="0" w:color="auto"/>
              <w:bottom w:val="single" w:sz="4" w:space="0" w:color="auto"/>
              <w:right w:val="single" w:sz="4" w:space="0" w:color="auto"/>
            </w:tcBorders>
            <w:hideMark/>
          </w:tcPr>
          <w:p w14:paraId="5E1763ED" w14:textId="77777777" w:rsidR="007C1390" w:rsidRPr="002144F6" w:rsidRDefault="00000000">
            <w:pPr>
              <w:rPr>
                <w:rFonts w:eastAsia="Times New Roman" w:cstheme="minorHAnsi"/>
                <w:color w:val="0563C1"/>
                <w:sz w:val="20"/>
                <w:szCs w:val="20"/>
                <w:u w:val="single"/>
              </w:rPr>
            </w:pPr>
            <w:hyperlink r:id="rId345"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4713055F"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2F7C596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12</w:t>
            </w:r>
          </w:p>
        </w:tc>
        <w:tc>
          <w:tcPr>
            <w:tcW w:w="2745" w:type="dxa"/>
            <w:gridSpan w:val="41"/>
            <w:tcBorders>
              <w:top w:val="single" w:sz="4" w:space="0" w:color="auto"/>
              <w:left w:val="single" w:sz="4" w:space="0" w:color="auto"/>
              <w:bottom w:val="single" w:sz="4" w:space="0" w:color="auto"/>
              <w:right w:val="single" w:sz="4" w:space="0" w:color="auto"/>
            </w:tcBorders>
            <w:hideMark/>
          </w:tcPr>
          <w:p w14:paraId="507E0DC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Realisasi Fisik dan Keuangan (RFK) Dinas Kesehatan Tahun 2023</w:t>
            </w:r>
          </w:p>
        </w:tc>
        <w:tc>
          <w:tcPr>
            <w:tcW w:w="4163" w:type="dxa"/>
            <w:gridSpan w:val="35"/>
            <w:tcBorders>
              <w:top w:val="single" w:sz="4" w:space="0" w:color="auto"/>
              <w:left w:val="single" w:sz="4" w:space="0" w:color="auto"/>
              <w:bottom w:val="single" w:sz="4" w:space="0" w:color="auto"/>
              <w:right w:val="single" w:sz="4" w:space="0" w:color="auto"/>
            </w:tcBorders>
            <w:hideMark/>
          </w:tcPr>
          <w:p w14:paraId="0EE414FE" w14:textId="77777777" w:rsidR="007C1390" w:rsidRDefault="007C1390">
            <w:pPr>
              <w:pStyle w:val="ListParagraph"/>
              <w:ind w:left="0"/>
              <w:rPr>
                <w:rFonts w:eastAsia="Times New Roman" w:cstheme="minorHAnsi"/>
                <w:color w:val="000000"/>
                <w:sz w:val="20"/>
                <w:szCs w:val="20"/>
              </w:rPr>
            </w:pPr>
            <w:r>
              <w:rPr>
                <w:rFonts w:eastAsia="Times New Roman" w:cstheme="minorHAnsi"/>
                <w:color w:val="000000"/>
                <w:sz w:val="20"/>
                <w:szCs w:val="20"/>
              </w:rPr>
              <w:t>Menyajikan informasi realisasi pendapatan, belanja, transfer, surplus/defisit, pembiayaan, dan sisa lebih/kurang pembiayaan anggaran, yang masing-masing diperbandingkan dengan anggarannya dalam 1 (satu) periode.</w:t>
            </w:r>
          </w:p>
        </w:tc>
        <w:tc>
          <w:tcPr>
            <w:tcW w:w="2714" w:type="dxa"/>
            <w:gridSpan w:val="42"/>
            <w:tcBorders>
              <w:top w:val="single" w:sz="4" w:space="0" w:color="auto"/>
              <w:left w:val="single" w:sz="4" w:space="0" w:color="auto"/>
              <w:bottom w:val="single" w:sz="4" w:space="0" w:color="auto"/>
              <w:right w:val="single" w:sz="4" w:space="0" w:color="auto"/>
            </w:tcBorders>
            <w:hideMark/>
          </w:tcPr>
          <w:p w14:paraId="5F060B7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05F3DBF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774A112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Setiap Bulan Berjalan pada Tahun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6F810C7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4C8F30C"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Setiap Bulan</w:t>
            </w:r>
          </w:p>
        </w:tc>
        <w:tc>
          <w:tcPr>
            <w:tcW w:w="2614" w:type="dxa"/>
            <w:gridSpan w:val="15"/>
            <w:tcBorders>
              <w:top w:val="single" w:sz="4" w:space="0" w:color="auto"/>
              <w:left w:val="single" w:sz="4" w:space="0" w:color="auto"/>
              <w:bottom w:val="single" w:sz="4" w:space="0" w:color="auto"/>
              <w:right w:val="single" w:sz="4" w:space="0" w:color="auto"/>
            </w:tcBorders>
            <w:hideMark/>
          </w:tcPr>
          <w:p w14:paraId="6C20F2E4" w14:textId="77777777" w:rsidR="007C1390" w:rsidRPr="002144F6" w:rsidRDefault="00000000">
            <w:pPr>
              <w:rPr>
                <w:rFonts w:eastAsia="Times New Roman" w:cstheme="minorHAnsi"/>
                <w:color w:val="0563C1"/>
                <w:sz w:val="20"/>
                <w:szCs w:val="20"/>
                <w:u w:val="single"/>
              </w:rPr>
            </w:pPr>
            <w:hyperlink r:id="rId346"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281E6823" w14:textId="77777777" w:rsidTr="00201CF7">
        <w:trPr>
          <w:trHeight w:val="83"/>
        </w:trPr>
        <w:tc>
          <w:tcPr>
            <w:tcW w:w="525" w:type="dxa"/>
            <w:gridSpan w:val="3"/>
            <w:tcBorders>
              <w:top w:val="single" w:sz="4" w:space="0" w:color="auto"/>
              <w:left w:val="single" w:sz="4" w:space="0" w:color="auto"/>
              <w:bottom w:val="single" w:sz="4" w:space="0" w:color="auto"/>
              <w:right w:val="single" w:sz="4" w:space="0" w:color="auto"/>
            </w:tcBorders>
            <w:hideMark/>
          </w:tcPr>
          <w:p w14:paraId="3FC1E0C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13</w:t>
            </w:r>
          </w:p>
        </w:tc>
        <w:tc>
          <w:tcPr>
            <w:tcW w:w="2745" w:type="dxa"/>
            <w:gridSpan w:val="41"/>
            <w:tcBorders>
              <w:top w:val="single" w:sz="4" w:space="0" w:color="auto"/>
              <w:left w:val="single" w:sz="4" w:space="0" w:color="auto"/>
              <w:bottom w:val="single" w:sz="4" w:space="0" w:color="auto"/>
              <w:right w:val="single" w:sz="4" w:space="0" w:color="auto"/>
            </w:tcBorders>
            <w:hideMark/>
          </w:tcPr>
          <w:p w14:paraId="0BD844C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Rencana Kerja dan Anggaran (RKA) Dinas Kesehatan Tahun 2023</w:t>
            </w:r>
          </w:p>
        </w:tc>
        <w:tc>
          <w:tcPr>
            <w:tcW w:w="4163" w:type="dxa"/>
            <w:gridSpan w:val="35"/>
            <w:tcBorders>
              <w:top w:val="single" w:sz="4" w:space="0" w:color="auto"/>
              <w:left w:val="single" w:sz="4" w:space="0" w:color="auto"/>
              <w:bottom w:val="single" w:sz="4" w:space="0" w:color="auto"/>
              <w:right w:val="single" w:sz="4" w:space="0" w:color="auto"/>
            </w:tcBorders>
            <w:hideMark/>
          </w:tcPr>
          <w:p w14:paraId="02D23E2A" w14:textId="77777777" w:rsidR="007C1390" w:rsidRDefault="007C1390">
            <w:pPr>
              <w:pStyle w:val="ListParagraph"/>
              <w:ind w:left="0"/>
              <w:rPr>
                <w:rFonts w:eastAsia="Times New Roman" w:cstheme="minorHAnsi"/>
                <w:color w:val="000000"/>
                <w:sz w:val="20"/>
                <w:szCs w:val="20"/>
              </w:rPr>
            </w:pPr>
            <w:r>
              <w:rPr>
                <w:rFonts w:eastAsia="Times New Roman" w:cstheme="minorHAnsi"/>
                <w:color w:val="000000"/>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untuk melaksanakannya.</w:t>
            </w:r>
          </w:p>
          <w:p w14:paraId="56A77E83" w14:textId="77777777" w:rsidR="000727C1" w:rsidRDefault="000727C1">
            <w:pPr>
              <w:pStyle w:val="ListParagraph"/>
              <w:ind w:left="0"/>
              <w:rPr>
                <w:rFonts w:eastAsia="Times New Roman" w:cstheme="minorHAnsi"/>
                <w:color w:val="000000"/>
                <w:sz w:val="20"/>
                <w:szCs w:val="20"/>
              </w:rPr>
            </w:pPr>
          </w:p>
        </w:tc>
        <w:tc>
          <w:tcPr>
            <w:tcW w:w="2714" w:type="dxa"/>
            <w:gridSpan w:val="42"/>
            <w:tcBorders>
              <w:top w:val="single" w:sz="4" w:space="0" w:color="auto"/>
              <w:left w:val="single" w:sz="4" w:space="0" w:color="auto"/>
              <w:bottom w:val="single" w:sz="4" w:space="0" w:color="auto"/>
              <w:right w:val="single" w:sz="4" w:space="0" w:color="auto"/>
            </w:tcBorders>
            <w:hideMark/>
          </w:tcPr>
          <w:p w14:paraId="72AD5CB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7FCA528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0FCE2AD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5 Maret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734D58E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959ADD3"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006E722A" w14:textId="77777777" w:rsidR="007C1390" w:rsidRPr="002144F6" w:rsidRDefault="00000000">
            <w:pPr>
              <w:rPr>
                <w:rFonts w:eastAsia="Times New Roman" w:cstheme="minorHAnsi"/>
                <w:color w:val="0563C1"/>
                <w:sz w:val="20"/>
                <w:szCs w:val="20"/>
                <w:u w:val="single"/>
              </w:rPr>
            </w:pPr>
            <w:hyperlink r:id="rId347"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10D91A3A"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318DC701"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14</w:t>
            </w:r>
          </w:p>
        </w:tc>
        <w:tc>
          <w:tcPr>
            <w:tcW w:w="2745" w:type="dxa"/>
            <w:gridSpan w:val="41"/>
            <w:tcBorders>
              <w:top w:val="single" w:sz="4" w:space="0" w:color="auto"/>
              <w:left w:val="single" w:sz="4" w:space="0" w:color="auto"/>
              <w:bottom w:val="single" w:sz="4" w:space="0" w:color="auto"/>
              <w:right w:val="single" w:sz="4" w:space="0" w:color="auto"/>
            </w:tcBorders>
            <w:hideMark/>
          </w:tcPr>
          <w:p w14:paraId="271850D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Dokumen Pelaksanaan Anggaran (DPA) Dinas Kesehatan Tahun 2023</w:t>
            </w:r>
          </w:p>
        </w:tc>
        <w:tc>
          <w:tcPr>
            <w:tcW w:w="4163" w:type="dxa"/>
            <w:gridSpan w:val="35"/>
            <w:tcBorders>
              <w:top w:val="single" w:sz="4" w:space="0" w:color="auto"/>
              <w:left w:val="single" w:sz="4" w:space="0" w:color="auto"/>
              <w:bottom w:val="single" w:sz="4" w:space="0" w:color="auto"/>
              <w:right w:val="single" w:sz="4" w:space="0" w:color="auto"/>
            </w:tcBorders>
            <w:hideMark/>
          </w:tcPr>
          <w:p w14:paraId="6AE2E1CC" w14:textId="77777777" w:rsidR="007C1390" w:rsidRDefault="007C1390">
            <w:pPr>
              <w:pStyle w:val="ListParagraph"/>
              <w:ind w:left="0"/>
              <w:rPr>
                <w:rFonts w:eastAsia="Times New Roman" w:cstheme="minorHAnsi"/>
                <w:color w:val="000000"/>
                <w:sz w:val="20"/>
                <w:szCs w:val="20"/>
              </w:rPr>
            </w:pPr>
            <w:r>
              <w:rPr>
                <w:rFonts w:eastAsia="Times New Roman" w:cstheme="minorHAnsi"/>
                <w:color w:val="000000"/>
                <w:sz w:val="20"/>
                <w:szCs w:val="20"/>
              </w:rPr>
              <w:t>Memuat rincian pendapatan dan rincian belanja serta target, output, indikator setiap uraian subkegiatan yang digunakan sebagai dasar pelaksanaan oleh pengguna anggaran</w:t>
            </w:r>
          </w:p>
        </w:tc>
        <w:tc>
          <w:tcPr>
            <w:tcW w:w="2714" w:type="dxa"/>
            <w:gridSpan w:val="42"/>
            <w:tcBorders>
              <w:top w:val="single" w:sz="4" w:space="0" w:color="auto"/>
              <w:left w:val="single" w:sz="4" w:space="0" w:color="auto"/>
              <w:bottom w:val="single" w:sz="4" w:space="0" w:color="auto"/>
              <w:right w:val="single" w:sz="4" w:space="0" w:color="auto"/>
            </w:tcBorders>
            <w:hideMark/>
          </w:tcPr>
          <w:p w14:paraId="1CFD377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3944FB0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265F745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6 Maret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36FE1E6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DE1C44A"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1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6934276B" w14:textId="77777777" w:rsidR="007C1390" w:rsidRPr="002144F6" w:rsidRDefault="00000000">
            <w:pPr>
              <w:rPr>
                <w:rFonts w:eastAsia="Times New Roman" w:cstheme="minorHAnsi"/>
                <w:color w:val="0563C1"/>
                <w:sz w:val="20"/>
                <w:szCs w:val="20"/>
                <w:u w:val="single"/>
              </w:rPr>
            </w:pPr>
            <w:hyperlink r:id="rId348"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1F09AB42"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73CFDB3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15</w:t>
            </w:r>
          </w:p>
        </w:tc>
        <w:tc>
          <w:tcPr>
            <w:tcW w:w="2745" w:type="dxa"/>
            <w:gridSpan w:val="41"/>
            <w:tcBorders>
              <w:top w:val="single" w:sz="4" w:space="0" w:color="auto"/>
              <w:left w:val="single" w:sz="4" w:space="0" w:color="auto"/>
              <w:bottom w:val="single" w:sz="4" w:space="0" w:color="auto"/>
              <w:right w:val="single" w:sz="4" w:space="0" w:color="auto"/>
            </w:tcBorders>
          </w:tcPr>
          <w:p w14:paraId="0818C28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Keputusan Kepala Dinas Kesehatan Kabupaten Kepulauan Selayar Nomor 120/IV/ Tahun 2023 tentang Pembentukan Pejabat Pengelola Informasi dan Dokumentasi Pembantu Pada Dinas Kesehatan Kabupaten Kepulauan Selayar.</w:t>
            </w:r>
          </w:p>
          <w:p w14:paraId="38EB0204" w14:textId="77777777" w:rsidR="007C1390" w:rsidRDefault="007C1390">
            <w:pPr>
              <w:rPr>
                <w:rFonts w:eastAsia="Times New Roman" w:cstheme="minorHAnsi"/>
                <w:color w:val="000000"/>
                <w:sz w:val="20"/>
                <w:szCs w:val="20"/>
              </w:rPr>
            </w:pPr>
          </w:p>
        </w:tc>
        <w:tc>
          <w:tcPr>
            <w:tcW w:w="4163" w:type="dxa"/>
            <w:gridSpan w:val="35"/>
            <w:tcBorders>
              <w:top w:val="single" w:sz="4" w:space="0" w:color="auto"/>
              <w:left w:val="single" w:sz="4" w:space="0" w:color="auto"/>
              <w:bottom w:val="single" w:sz="4" w:space="0" w:color="auto"/>
              <w:right w:val="single" w:sz="4" w:space="0" w:color="auto"/>
            </w:tcBorders>
            <w:hideMark/>
          </w:tcPr>
          <w:p w14:paraId="2AB938E8" w14:textId="77777777" w:rsidR="007C1390" w:rsidRDefault="007C1390">
            <w:pPr>
              <w:rPr>
                <w:rFonts w:eastAsia="Times New Roman" w:cstheme="minorHAnsi"/>
                <w:color w:val="000000"/>
                <w:sz w:val="20"/>
                <w:szCs w:val="20"/>
              </w:rPr>
            </w:pPr>
            <w:r>
              <w:rPr>
                <w:rFonts w:eastAsia="Times New Roman" w:cstheme="minorHAnsi"/>
                <w:color w:val="000000"/>
                <w:sz w:val="20"/>
                <w:szCs w:val="20"/>
              </w:rPr>
              <w:lastRenderedPageBreak/>
              <w:t>Pembentukan Pejabat PPID Pembantu serta uraian tugasnya</w:t>
            </w:r>
          </w:p>
        </w:tc>
        <w:tc>
          <w:tcPr>
            <w:tcW w:w="2714" w:type="dxa"/>
            <w:gridSpan w:val="42"/>
            <w:tcBorders>
              <w:top w:val="single" w:sz="4" w:space="0" w:color="auto"/>
              <w:left w:val="single" w:sz="4" w:space="0" w:color="auto"/>
              <w:bottom w:val="single" w:sz="4" w:space="0" w:color="auto"/>
              <w:right w:val="single" w:sz="4" w:space="0" w:color="auto"/>
            </w:tcBorders>
          </w:tcPr>
          <w:p w14:paraId="1EC8F3E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p w14:paraId="1E4098D1" w14:textId="77777777" w:rsidR="007C1390" w:rsidRDefault="007C1390">
            <w:pPr>
              <w:rPr>
                <w:rFonts w:eastAsia="Times New Roman" w:cstheme="minorHAnsi"/>
                <w:sz w:val="20"/>
                <w:szCs w:val="20"/>
              </w:rPr>
            </w:pPr>
          </w:p>
          <w:p w14:paraId="2F33457F" w14:textId="77777777" w:rsidR="007C1390" w:rsidRDefault="007C1390">
            <w:pPr>
              <w:rPr>
                <w:rFonts w:eastAsia="Times New Roman" w:cstheme="minorHAnsi"/>
                <w:sz w:val="20"/>
                <w:szCs w:val="20"/>
              </w:rPr>
            </w:pPr>
          </w:p>
        </w:tc>
        <w:tc>
          <w:tcPr>
            <w:tcW w:w="1854" w:type="dxa"/>
            <w:gridSpan w:val="24"/>
            <w:tcBorders>
              <w:top w:val="single" w:sz="4" w:space="0" w:color="auto"/>
              <w:left w:val="single" w:sz="4" w:space="0" w:color="auto"/>
              <w:bottom w:val="single" w:sz="4" w:space="0" w:color="auto"/>
              <w:right w:val="single" w:sz="4" w:space="0" w:color="auto"/>
            </w:tcBorders>
            <w:hideMark/>
          </w:tcPr>
          <w:p w14:paraId="5CFDDC1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 4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11F279F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E3CBC83"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1B18BCA4" w14:textId="77777777" w:rsidR="007C1390" w:rsidRPr="002144F6" w:rsidRDefault="00000000">
            <w:pPr>
              <w:rPr>
                <w:rFonts w:eastAsia="Times New Roman" w:cstheme="minorHAnsi"/>
                <w:color w:val="0563C1"/>
                <w:sz w:val="20"/>
                <w:szCs w:val="20"/>
                <w:u w:val="single"/>
              </w:rPr>
            </w:pPr>
            <w:hyperlink r:id="rId349"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1B6372D7"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0FBC7FC"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16</w:t>
            </w:r>
          </w:p>
        </w:tc>
        <w:tc>
          <w:tcPr>
            <w:tcW w:w="2745" w:type="dxa"/>
            <w:gridSpan w:val="41"/>
            <w:tcBorders>
              <w:top w:val="single" w:sz="4" w:space="0" w:color="auto"/>
              <w:left w:val="single" w:sz="4" w:space="0" w:color="auto"/>
              <w:bottom w:val="single" w:sz="4" w:space="0" w:color="auto"/>
              <w:right w:val="single" w:sz="4" w:space="0" w:color="auto"/>
            </w:tcBorders>
            <w:hideMark/>
          </w:tcPr>
          <w:p w14:paraId="6633F38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Analisis Jabatan (Anjab) dan Analisis Beban Kerja (ABK) Tahun 2023 Dinas Kesehatan</w:t>
            </w:r>
          </w:p>
        </w:tc>
        <w:tc>
          <w:tcPr>
            <w:tcW w:w="4163" w:type="dxa"/>
            <w:gridSpan w:val="35"/>
            <w:tcBorders>
              <w:top w:val="single" w:sz="4" w:space="0" w:color="auto"/>
              <w:left w:val="single" w:sz="4" w:space="0" w:color="auto"/>
              <w:bottom w:val="single" w:sz="4" w:space="0" w:color="auto"/>
              <w:right w:val="single" w:sz="4" w:space="0" w:color="auto"/>
            </w:tcBorders>
            <w:hideMark/>
          </w:tcPr>
          <w:p w14:paraId="72133C5D" w14:textId="77777777" w:rsidR="000727C1" w:rsidRDefault="007C1390">
            <w:pPr>
              <w:rPr>
                <w:rFonts w:eastAsia="Times New Roman" w:cstheme="minorHAnsi"/>
                <w:color w:val="000000"/>
                <w:sz w:val="20"/>
                <w:szCs w:val="20"/>
              </w:rPr>
            </w:pPr>
            <w:r>
              <w:rPr>
                <w:rFonts w:eastAsia="Times New Roman" w:cstheme="minorHAnsi"/>
                <w:color w:val="000000"/>
                <w:sz w:val="20"/>
                <w:szCs w:val="20"/>
              </w:rPr>
              <w:t>Memuat uraian jabatan, beban kerja per jabatan, peta jabatan, dan bobot jabatan. Hasil dari anjab dan ABK dapat digunakan untuk menganalisis kebutuhan pegawai, penetapan kompetensi dan syarat dari suatu jabatan, serta sebagai indikator kinerja pegawai.</w:t>
            </w:r>
          </w:p>
        </w:tc>
        <w:tc>
          <w:tcPr>
            <w:tcW w:w="2714" w:type="dxa"/>
            <w:gridSpan w:val="42"/>
            <w:tcBorders>
              <w:top w:val="single" w:sz="4" w:space="0" w:color="auto"/>
              <w:left w:val="single" w:sz="4" w:space="0" w:color="auto"/>
              <w:bottom w:val="single" w:sz="4" w:space="0" w:color="auto"/>
              <w:right w:val="single" w:sz="4" w:space="0" w:color="auto"/>
            </w:tcBorders>
            <w:hideMark/>
          </w:tcPr>
          <w:p w14:paraId="66FFBB5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Bidang Sumber Daya Kesehatan</w:t>
            </w:r>
          </w:p>
        </w:tc>
        <w:tc>
          <w:tcPr>
            <w:tcW w:w="1854" w:type="dxa"/>
            <w:gridSpan w:val="24"/>
            <w:tcBorders>
              <w:top w:val="single" w:sz="4" w:space="0" w:color="auto"/>
              <w:left w:val="single" w:sz="4" w:space="0" w:color="auto"/>
              <w:bottom w:val="single" w:sz="4" w:space="0" w:color="auto"/>
              <w:right w:val="single" w:sz="4" w:space="0" w:color="auto"/>
            </w:tcBorders>
            <w:hideMark/>
          </w:tcPr>
          <w:p w14:paraId="7BC1CBE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54B7F63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4 Januari 2023</w:t>
            </w:r>
          </w:p>
        </w:tc>
        <w:tc>
          <w:tcPr>
            <w:tcW w:w="2380" w:type="dxa"/>
            <w:gridSpan w:val="22"/>
            <w:tcBorders>
              <w:top w:val="single" w:sz="4" w:space="0" w:color="auto"/>
              <w:left w:val="single" w:sz="4" w:space="0" w:color="auto"/>
              <w:bottom w:val="single" w:sz="4" w:space="0" w:color="auto"/>
              <w:right w:val="single" w:sz="4" w:space="0" w:color="auto"/>
            </w:tcBorders>
          </w:tcPr>
          <w:p w14:paraId="306E91A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p w14:paraId="1CD66114" w14:textId="77777777" w:rsidR="007C1390" w:rsidRDefault="007C1390">
            <w:pPr>
              <w:rPr>
                <w:rFonts w:eastAsia="Times New Roman" w:cstheme="minorHAnsi"/>
                <w:sz w:val="20"/>
                <w:szCs w:val="20"/>
              </w:rPr>
            </w:pPr>
          </w:p>
          <w:p w14:paraId="6756F296" w14:textId="77777777" w:rsidR="007C1390" w:rsidRDefault="007C1390">
            <w:pPr>
              <w:rPr>
                <w:rFonts w:eastAsia="Times New Roman" w:cstheme="minorHAnsi"/>
                <w:sz w:val="20"/>
                <w:szCs w:val="20"/>
              </w:rPr>
            </w:pPr>
          </w:p>
          <w:p w14:paraId="0DA558C9" w14:textId="77777777" w:rsidR="007C1390" w:rsidRDefault="007C1390">
            <w:pPr>
              <w:rPr>
                <w:rFonts w:eastAsia="Times New Roman" w:cstheme="minorHAnsi"/>
                <w:sz w:val="20"/>
                <w:szCs w:val="20"/>
              </w:rPr>
            </w:pPr>
          </w:p>
        </w:tc>
        <w:tc>
          <w:tcPr>
            <w:tcW w:w="1716" w:type="dxa"/>
            <w:gridSpan w:val="24"/>
            <w:tcBorders>
              <w:top w:val="single" w:sz="4" w:space="0" w:color="auto"/>
              <w:left w:val="single" w:sz="4" w:space="0" w:color="auto"/>
              <w:bottom w:val="single" w:sz="4" w:space="0" w:color="auto"/>
              <w:right w:val="single" w:sz="4" w:space="0" w:color="auto"/>
            </w:tcBorders>
            <w:hideMark/>
          </w:tcPr>
          <w:p w14:paraId="1B4BC6E7"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451A4204" w14:textId="77777777" w:rsidR="007C1390" w:rsidRPr="002144F6" w:rsidRDefault="00000000">
            <w:pPr>
              <w:rPr>
                <w:rFonts w:eastAsia="Times New Roman" w:cstheme="minorHAnsi"/>
                <w:color w:val="0563C1"/>
                <w:sz w:val="20"/>
                <w:szCs w:val="20"/>
                <w:u w:val="single"/>
              </w:rPr>
            </w:pPr>
            <w:hyperlink r:id="rId350"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52D55A41"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1395E5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17</w:t>
            </w:r>
          </w:p>
        </w:tc>
        <w:tc>
          <w:tcPr>
            <w:tcW w:w="2745" w:type="dxa"/>
            <w:gridSpan w:val="41"/>
            <w:tcBorders>
              <w:top w:val="single" w:sz="4" w:space="0" w:color="auto"/>
              <w:left w:val="single" w:sz="4" w:space="0" w:color="auto"/>
              <w:bottom w:val="single" w:sz="4" w:space="0" w:color="auto"/>
              <w:right w:val="single" w:sz="4" w:space="0" w:color="auto"/>
            </w:tcBorders>
            <w:hideMark/>
          </w:tcPr>
          <w:p w14:paraId="20E557A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Keuangan Dinas Kesehatan</w:t>
            </w:r>
          </w:p>
        </w:tc>
        <w:tc>
          <w:tcPr>
            <w:tcW w:w="4163" w:type="dxa"/>
            <w:gridSpan w:val="35"/>
            <w:tcBorders>
              <w:top w:val="single" w:sz="4" w:space="0" w:color="auto"/>
              <w:left w:val="single" w:sz="4" w:space="0" w:color="auto"/>
              <w:bottom w:val="single" w:sz="4" w:space="0" w:color="auto"/>
              <w:right w:val="single" w:sz="4" w:space="0" w:color="auto"/>
            </w:tcBorders>
            <w:hideMark/>
          </w:tcPr>
          <w:p w14:paraId="1961251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Memuat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sumber daya</w:t>
            </w:r>
          </w:p>
        </w:tc>
        <w:tc>
          <w:tcPr>
            <w:tcW w:w="2714" w:type="dxa"/>
            <w:gridSpan w:val="42"/>
            <w:tcBorders>
              <w:top w:val="single" w:sz="4" w:space="0" w:color="auto"/>
              <w:left w:val="single" w:sz="4" w:space="0" w:color="auto"/>
              <w:bottom w:val="single" w:sz="4" w:space="0" w:color="auto"/>
              <w:right w:val="single" w:sz="4" w:space="0" w:color="auto"/>
            </w:tcBorders>
            <w:hideMark/>
          </w:tcPr>
          <w:p w14:paraId="3ED7F73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Keuangan</w:t>
            </w:r>
          </w:p>
        </w:tc>
        <w:tc>
          <w:tcPr>
            <w:tcW w:w="1854" w:type="dxa"/>
            <w:gridSpan w:val="24"/>
            <w:tcBorders>
              <w:top w:val="single" w:sz="4" w:space="0" w:color="auto"/>
              <w:left w:val="single" w:sz="4" w:space="0" w:color="auto"/>
              <w:bottom w:val="single" w:sz="4" w:space="0" w:color="auto"/>
              <w:right w:val="single" w:sz="4" w:space="0" w:color="auto"/>
            </w:tcBorders>
            <w:hideMark/>
          </w:tcPr>
          <w:p w14:paraId="7E348E8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414C300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4 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22DA45F2"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2ABA1581"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3FD7BF5E" w14:textId="77777777" w:rsidR="007C1390" w:rsidRPr="002144F6" w:rsidRDefault="00000000">
            <w:pPr>
              <w:rPr>
                <w:rFonts w:eastAsia="Times New Roman" w:cstheme="minorHAnsi"/>
                <w:color w:val="0563C1"/>
                <w:sz w:val="20"/>
                <w:szCs w:val="20"/>
                <w:u w:val="single"/>
              </w:rPr>
            </w:pPr>
            <w:hyperlink r:id="rId351"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4409482F"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DF4590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18</w:t>
            </w:r>
          </w:p>
        </w:tc>
        <w:tc>
          <w:tcPr>
            <w:tcW w:w="2745" w:type="dxa"/>
            <w:gridSpan w:val="41"/>
            <w:tcBorders>
              <w:top w:val="single" w:sz="4" w:space="0" w:color="auto"/>
              <w:left w:val="single" w:sz="4" w:space="0" w:color="auto"/>
              <w:bottom w:val="single" w:sz="4" w:space="0" w:color="auto"/>
              <w:right w:val="single" w:sz="4" w:space="0" w:color="auto"/>
            </w:tcBorders>
            <w:hideMark/>
          </w:tcPr>
          <w:p w14:paraId="02089DE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Realisasi Anggaran (LRA) Tahun 2022 Dinas Kesehatan</w:t>
            </w:r>
          </w:p>
        </w:tc>
        <w:tc>
          <w:tcPr>
            <w:tcW w:w="4163" w:type="dxa"/>
            <w:gridSpan w:val="35"/>
            <w:tcBorders>
              <w:top w:val="single" w:sz="4" w:space="0" w:color="auto"/>
              <w:left w:val="single" w:sz="4" w:space="0" w:color="auto"/>
              <w:bottom w:val="single" w:sz="4" w:space="0" w:color="auto"/>
              <w:right w:val="single" w:sz="4" w:space="0" w:color="auto"/>
            </w:tcBorders>
            <w:hideMark/>
          </w:tcPr>
          <w:p w14:paraId="1F9EE63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Memuat informasi mengenai realisasi anggaran, pembiayaan, belanja dan lain sebagainya dan membandingkannya dengan jumlah anggaran di dalam suatu periode</w:t>
            </w:r>
          </w:p>
          <w:p w14:paraId="2DF2750C" w14:textId="77777777" w:rsidR="000727C1" w:rsidRDefault="000727C1">
            <w:pPr>
              <w:rPr>
                <w:rFonts w:eastAsia="Times New Roman" w:cstheme="minorHAnsi"/>
                <w:color w:val="000000"/>
                <w:sz w:val="20"/>
                <w:szCs w:val="20"/>
              </w:rPr>
            </w:pPr>
          </w:p>
        </w:tc>
        <w:tc>
          <w:tcPr>
            <w:tcW w:w="2714" w:type="dxa"/>
            <w:gridSpan w:val="42"/>
            <w:tcBorders>
              <w:top w:val="single" w:sz="4" w:space="0" w:color="auto"/>
              <w:left w:val="single" w:sz="4" w:space="0" w:color="auto"/>
              <w:bottom w:val="single" w:sz="4" w:space="0" w:color="auto"/>
              <w:right w:val="single" w:sz="4" w:space="0" w:color="auto"/>
            </w:tcBorders>
            <w:hideMark/>
          </w:tcPr>
          <w:p w14:paraId="4981062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Keuangan</w:t>
            </w:r>
          </w:p>
        </w:tc>
        <w:tc>
          <w:tcPr>
            <w:tcW w:w="1854" w:type="dxa"/>
            <w:gridSpan w:val="24"/>
            <w:tcBorders>
              <w:top w:val="single" w:sz="4" w:space="0" w:color="auto"/>
              <w:left w:val="single" w:sz="4" w:space="0" w:color="auto"/>
              <w:bottom w:val="single" w:sz="4" w:space="0" w:color="auto"/>
              <w:right w:val="single" w:sz="4" w:space="0" w:color="auto"/>
            </w:tcBorders>
            <w:hideMark/>
          </w:tcPr>
          <w:p w14:paraId="75D5FA3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2CED912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31 Desember 2022</w:t>
            </w:r>
          </w:p>
        </w:tc>
        <w:tc>
          <w:tcPr>
            <w:tcW w:w="2380" w:type="dxa"/>
            <w:gridSpan w:val="22"/>
            <w:tcBorders>
              <w:top w:val="single" w:sz="4" w:space="0" w:color="auto"/>
              <w:left w:val="single" w:sz="4" w:space="0" w:color="auto"/>
              <w:bottom w:val="single" w:sz="4" w:space="0" w:color="auto"/>
              <w:right w:val="single" w:sz="4" w:space="0" w:color="auto"/>
            </w:tcBorders>
            <w:hideMark/>
          </w:tcPr>
          <w:p w14:paraId="30E5AE2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657D29B"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2237717B" w14:textId="77777777" w:rsidR="007C1390" w:rsidRPr="002144F6" w:rsidRDefault="00000000">
            <w:pPr>
              <w:rPr>
                <w:rFonts w:eastAsia="Times New Roman" w:cstheme="minorHAnsi"/>
                <w:color w:val="0563C1"/>
                <w:sz w:val="20"/>
                <w:szCs w:val="20"/>
                <w:u w:val="single"/>
              </w:rPr>
            </w:pPr>
            <w:hyperlink r:id="rId352"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35067766"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33231E5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19</w:t>
            </w:r>
          </w:p>
        </w:tc>
        <w:tc>
          <w:tcPr>
            <w:tcW w:w="2745" w:type="dxa"/>
            <w:gridSpan w:val="41"/>
            <w:tcBorders>
              <w:top w:val="single" w:sz="4" w:space="0" w:color="auto"/>
              <w:left w:val="single" w:sz="4" w:space="0" w:color="auto"/>
              <w:bottom w:val="single" w:sz="4" w:space="0" w:color="auto"/>
              <w:right w:val="single" w:sz="4" w:space="0" w:color="auto"/>
            </w:tcBorders>
            <w:hideMark/>
          </w:tcPr>
          <w:p w14:paraId="6551008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Neraca Dinas Kesehatan Tahun 2022</w:t>
            </w:r>
          </w:p>
        </w:tc>
        <w:tc>
          <w:tcPr>
            <w:tcW w:w="4163" w:type="dxa"/>
            <w:gridSpan w:val="35"/>
            <w:tcBorders>
              <w:top w:val="single" w:sz="4" w:space="0" w:color="auto"/>
              <w:left w:val="single" w:sz="4" w:space="0" w:color="auto"/>
              <w:bottom w:val="single" w:sz="4" w:space="0" w:color="auto"/>
              <w:right w:val="single" w:sz="4" w:space="0" w:color="auto"/>
            </w:tcBorders>
            <w:hideMark/>
          </w:tcPr>
          <w:p w14:paraId="6F8ED31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Memuat bagian dari laporan keuangan suatu entitas yang dihasilkan pada suatu periode akuntasi yang menunjukkan posisi keuangan entitastersebut pada akhir periode tersebut</w:t>
            </w:r>
          </w:p>
          <w:p w14:paraId="55464B6A" w14:textId="77777777" w:rsidR="000727C1" w:rsidRDefault="000727C1">
            <w:pPr>
              <w:rPr>
                <w:rFonts w:eastAsia="Times New Roman" w:cstheme="minorHAnsi"/>
                <w:color w:val="000000"/>
                <w:sz w:val="20"/>
                <w:szCs w:val="20"/>
              </w:rPr>
            </w:pPr>
          </w:p>
        </w:tc>
        <w:tc>
          <w:tcPr>
            <w:tcW w:w="2714" w:type="dxa"/>
            <w:gridSpan w:val="42"/>
            <w:tcBorders>
              <w:top w:val="single" w:sz="4" w:space="0" w:color="auto"/>
              <w:left w:val="single" w:sz="4" w:space="0" w:color="auto"/>
              <w:bottom w:val="single" w:sz="4" w:space="0" w:color="auto"/>
              <w:right w:val="single" w:sz="4" w:space="0" w:color="auto"/>
            </w:tcBorders>
            <w:hideMark/>
          </w:tcPr>
          <w:p w14:paraId="04C804C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Keuangan</w:t>
            </w:r>
          </w:p>
        </w:tc>
        <w:tc>
          <w:tcPr>
            <w:tcW w:w="1854" w:type="dxa"/>
            <w:gridSpan w:val="24"/>
            <w:tcBorders>
              <w:top w:val="single" w:sz="4" w:space="0" w:color="auto"/>
              <w:left w:val="single" w:sz="4" w:space="0" w:color="auto"/>
              <w:bottom w:val="single" w:sz="4" w:space="0" w:color="auto"/>
              <w:right w:val="single" w:sz="4" w:space="0" w:color="auto"/>
            </w:tcBorders>
            <w:hideMark/>
          </w:tcPr>
          <w:p w14:paraId="086C86B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4678B8F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31 Desember 2022</w:t>
            </w:r>
          </w:p>
        </w:tc>
        <w:tc>
          <w:tcPr>
            <w:tcW w:w="2380" w:type="dxa"/>
            <w:gridSpan w:val="22"/>
            <w:tcBorders>
              <w:top w:val="single" w:sz="4" w:space="0" w:color="auto"/>
              <w:left w:val="single" w:sz="4" w:space="0" w:color="auto"/>
              <w:bottom w:val="single" w:sz="4" w:space="0" w:color="auto"/>
              <w:right w:val="single" w:sz="4" w:space="0" w:color="auto"/>
            </w:tcBorders>
            <w:hideMark/>
          </w:tcPr>
          <w:p w14:paraId="205D25E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308351DA"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38E7F09D" w14:textId="77777777" w:rsidR="007C1390" w:rsidRPr="002144F6" w:rsidRDefault="00000000">
            <w:pPr>
              <w:rPr>
                <w:rFonts w:eastAsia="Times New Roman" w:cstheme="minorHAnsi"/>
                <w:color w:val="0563C1"/>
                <w:sz w:val="20"/>
                <w:szCs w:val="20"/>
                <w:u w:val="single"/>
              </w:rPr>
            </w:pPr>
            <w:hyperlink r:id="rId353"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6C888B6C"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41F5F0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20</w:t>
            </w:r>
          </w:p>
        </w:tc>
        <w:tc>
          <w:tcPr>
            <w:tcW w:w="2745" w:type="dxa"/>
            <w:gridSpan w:val="41"/>
            <w:tcBorders>
              <w:top w:val="single" w:sz="4" w:space="0" w:color="auto"/>
              <w:left w:val="single" w:sz="4" w:space="0" w:color="auto"/>
              <w:bottom w:val="single" w:sz="4" w:space="0" w:color="auto"/>
              <w:right w:val="single" w:sz="4" w:space="0" w:color="auto"/>
            </w:tcBorders>
            <w:hideMark/>
          </w:tcPr>
          <w:p w14:paraId="528D09E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Operasional (LO) Dinas Kesehatan tahun 2022</w:t>
            </w:r>
          </w:p>
        </w:tc>
        <w:tc>
          <w:tcPr>
            <w:tcW w:w="4163" w:type="dxa"/>
            <w:gridSpan w:val="35"/>
            <w:tcBorders>
              <w:top w:val="single" w:sz="4" w:space="0" w:color="auto"/>
              <w:left w:val="single" w:sz="4" w:space="0" w:color="auto"/>
              <w:bottom w:val="single" w:sz="4" w:space="0" w:color="auto"/>
              <w:right w:val="single" w:sz="4" w:space="0" w:color="auto"/>
            </w:tcBorders>
            <w:hideMark/>
          </w:tcPr>
          <w:p w14:paraId="07C28B0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Memuat Komponen Laporan Operasional SKPD yang terdiri dari Pendapatan-LO, Beban, Surplus/Defisit-LO, dikonsolidasikan dengan Laporan Operasional PPKD yang terdiri dari Pendapatan-LO, Beban, Surplus/Defisit-LO, menjadi Laporan Operasional Pemerintah Daerah</w:t>
            </w:r>
          </w:p>
          <w:p w14:paraId="4D5CAC1D" w14:textId="77777777" w:rsidR="000727C1" w:rsidRDefault="000727C1">
            <w:pPr>
              <w:rPr>
                <w:rFonts w:eastAsia="Times New Roman" w:cstheme="minorHAnsi"/>
                <w:color w:val="000000"/>
                <w:sz w:val="20"/>
                <w:szCs w:val="20"/>
              </w:rPr>
            </w:pPr>
          </w:p>
        </w:tc>
        <w:tc>
          <w:tcPr>
            <w:tcW w:w="2714" w:type="dxa"/>
            <w:gridSpan w:val="42"/>
            <w:tcBorders>
              <w:top w:val="single" w:sz="4" w:space="0" w:color="auto"/>
              <w:left w:val="single" w:sz="4" w:space="0" w:color="auto"/>
              <w:bottom w:val="single" w:sz="4" w:space="0" w:color="auto"/>
              <w:right w:val="single" w:sz="4" w:space="0" w:color="auto"/>
            </w:tcBorders>
            <w:hideMark/>
          </w:tcPr>
          <w:p w14:paraId="7743B83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Keuangan</w:t>
            </w:r>
          </w:p>
        </w:tc>
        <w:tc>
          <w:tcPr>
            <w:tcW w:w="1854" w:type="dxa"/>
            <w:gridSpan w:val="24"/>
            <w:tcBorders>
              <w:top w:val="single" w:sz="4" w:space="0" w:color="auto"/>
              <w:left w:val="single" w:sz="4" w:space="0" w:color="auto"/>
              <w:bottom w:val="single" w:sz="4" w:space="0" w:color="auto"/>
              <w:right w:val="single" w:sz="4" w:space="0" w:color="auto"/>
            </w:tcBorders>
            <w:hideMark/>
          </w:tcPr>
          <w:p w14:paraId="7BFDF99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595D860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31 Desember 2022</w:t>
            </w:r>
          </w:p>
        </w:tc>
        <w:tc>
          <w:tcPr>
            <w:tcW w:w="2380" w:type="dxa"/>
            <w:gridSpan w:val="22"/>
            <w:tcBorders>
              <w:top w:val="single" w:sz="4" w:space="0" w:color="auto"/>
              <w:left w:val="single" w:sz="4" w:space="0" w:color="auto"/>
              <w:bottom w:val="single" w:sz="4" w:space="0" w:color="auto"/>
              <w:right w:val="single" w:sz="4" w:space="0" w:color="auto"/>
            </w:tcBorders>
            <w:hideMark/>
          </w:tcPr>
          <w:p w14:paraId="73EA8DF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855CA2D"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5E39DAB7" w14:textId="77777777" w:rsidR="007C1390" w:rsidRPr="002144F6" w:rsidRDefault="00000000">
            <w:pPr>
              <w:rPr>
                <w:rFonts w:eastAsia="Times New Roman" w:cstheme="minorHAnsi"/>
                <w:color w:val="0563C1"/>
                <w:sz w:val="20"/>
                <w:szCs w:val="20"/>
                <w:u w:val="single"/>
              </w:rPr>
            </w:pPr>
            <w:hyperlink r:id="rId354"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4230B995"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4D59B27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21</w:t>
            </w:r>
          </w:p>
        </w:tc>
        <w:tc>
          <w:tcPr>
            <w:tcW w:w="2745" w:type="dxa"/>
            <w:gridSpan w:val="41"/>
            <w:tcBorders>
              <w:top w:val="single" w:sz="4" w:space="0" w:color="auto"/>
              <w:left w:val="single" w:sz="4" w:space="0" w:color="auto"/>
              <w:bottom w:val="single" w:sz="4" w:space="0" w:color="auto"/>
              <w:right w:val="single" w:sz="4" w:space="0" w:color="auto"/>
            </w:tcBorders>
            <w:hideMark/>
          </w:tcPr>
          <w:p w14:paraId="0521097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Laporan Perubahan Ekuitas (LPE) Dinas Kesehatan tahun 2022</w:t>
            </w:r>
          </w:p>
        </w:tc>
        <w:tc>
          <w:tcPr>
            <w:tcW w:w="4163" w:type="dxa"/>
            <w:gridSpan w:val="35"/>
            <w:tcBorders>
              <w:top w:val="single" w:sz="4" w:space="0" w:color="auto"/>
              <w:left w:val="single" w:sz="4" w:space="0" w:color="auto"/>
              <w:bottom w:val="single" w:sz="4" w:space="0" w:color="auto"/>
              <w:right w:val="single" w:sz="4" w:space="0" w:color="auto"/>
            </w:tcBorders>
            <w:hideMark/>
          </w:tcPr>
          <w:p w14:paraId="5F7468C7"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Memuat Ekuitas (awal), Surplus/Defisit-LO, Koreksi pada Ekuitas, dan Ekuitas (akhir) dikonsolidasikan dengan Laporan Perubahan Ekuitas PPKD yang terdiri dari Ekuitas (awal), Surplus/Defisit-LO, Koreksi pada Ekuitas, dan Ekuitas (akhir), menjadi Laporan Perubahan Ekuitas Pemerintah Daerah</w:t>
            </w:r>
          </w:p>
          <w:p w14:paraId="0FE478A2" w14:textId="77777777" w:rsidR="000727C1" w:rsidRDefault="000727C1">
            <w:pPr>
              <w:rPr>
                <w:rFonts w:eastAsia="Times New Roman" w:cstheme="minorHAnsi"/>
                <w:color w:val="000000"/>
                <w:sz w:val="20"/>
                <w:szCs w:val="20"/>
              </w:rPr>
            </w:pPr>
          </w:p>
        </w:tc>
        <w:tc>
          <w:tcPr>
            <w:tcW w:w="2714" w:type="dxa"/>
            <w:gridSpan w:val="42"/>
            <w:tcBorders>
              <w:top w:val="single" w:sz="4" w:space="0" w:color="auto"/>
              <w:left w:val="single" w:sz="4" w:space="0" w:color="auto"/>
              <w:bottom w:val="single" w:sz="4" w:space="0" w:color="auto"/>
              <w:right w:val="single" w:sz="4" w:space="0" w:color="auto"/>
            </w:tcBorders>
            <w:hideMark/>
          </w:tcPr>
          <w:p w14:paraId="4AF4864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Keuangan</w:t>
            </w:r>
          </w:p>
        </w:tc>
        <w:tc>
          <w:tcPr>
            <w:tcW w:w="1854" w:type="dxa"/>
            <w:gridSpan w:val="24"/>
            <w:tcBorders>
              <w:top w:val="single" w:sz="4" w:space="0" w:color="auto"/>
              <w:left w:val="single" w:sz="4" w:space="0" w:color="auto"/>
              <w:bottom w:val="single" w:sz="4" w:space="0" w:color="auto"/>
              <w:right w:val="single" w:sz="4" w:space="0" w:color="auto"/>
            </w:tcBorders>
            <w:hideMark/>
          </w:tcPr>
          <w:p w14:paraId="21CFA70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w:t>
            </w:r>
          </w:p>
          <w:p w14:paraId="3646DC6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31 Desember 2022</w:t>
            </w:r>
          </w:p>
        </w:tc>
        <w:tc>
          <w:tcPr>
            <w:tcW w:w="2380" w:type="dxa"/>
            <w:gridSpan w:val="22"/>
            <w:tcBorders>
              <w:top w:val="single" w:sz="4" w:space="0" w:color="auto"/>
              <w:left w:val="single" w:sz="4" w:space="0" w:color="auto"/>
              <w:bottom w:val="single" w:sz="4" w:space="0" w:color="auto"/>
              <w:right w:val="single" w:sz="4" w:space="0" w:color="auto"/>
            </w:tcBorders>
            <w:hideMark/>
          </w:tcPr>
          <w:p w14:paraId="5783469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2381EDE"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1E0508D6" w14:textId="77777777" w:rsidR="007C1390" w:rsidRPr="002144F6" w:rsidRDefault="00000000">
            <w:pPr>
              <w:rPr>
                <w:rFonts w:eastAsia="Times New Roman" w:cstheme="minorHAnsi"/>
                <w:color w:val="0563C1"/>
                <w:sz w:val="20"/>
                <w:szCs w:val="20"/>
                <w:u w:val="single"/>
              </w:rPr>
            </w:pPr>
            <w:hyperlink r:id="rId355" w:history="1">
              <w:r w:rsidR="007C1390" w:rsidRPr="002144F6">
                <w:rPr>
                  <w:rStyle w:val="Hyperlink"/>
                  <w:rFonts w:eastAsia="Times New Roman" w:cstheme="minorHAnsi"/>
                  <w:sz w:val="20"/>
                  <w:szCs w:val="20"/>
                </w:rPr>
                <w:t>https://drive.google.com/drive/folders/14sF9lJ3a1FVG-YpXRdzeAnWRQ7CeoJbZ?usp=drive_link</w:t>
              </w:r>
            </w:hyperlink>
          </w:p>
        </w:tc>
      </w:tr>
      <w:tr w:rsidR="004E7D87" w14:paraId="41690FF9"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624C59A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22</w:t>
            </w:r>
          </w:p>
        </w:tc>
        <w:tc>
          <w:tcPr>
            <w:tcW w:w="2745" w:type="dxa"/>
            <w:gridSpan w:val="41"/>
            <w:tcBorders>
              <w:top w:val="single" w:sz="4" w:space="0" w:color="auto"/>
              <w:left w:val="single" w:sz="4" w:space="0" w:color="auto"/>
              <w:bottom w:val="single" w:sz="4" w:space="0" w:color="auto"/>
              <w:right w:val="single" w:sz="4" w:space="0" w:color="auto"/>
            </w:tcBorders>
          </w:tcPr>
          <w:p w14:paraId="261925CE" w14:textId="77777777" w:rsidR="007C1390" w:rsidRDefault="007C1390">
            <w:pPr>
              <w:rPr>
                <w:rFonts w:eastAsia="Times New Roman" w:cstheme="minorHAnsi"/>
                <w:color w:val="000000"/>
                <w:sz w:val="20"/>
                <w:szCs w:val="20"/>
              </w:rPr>
            </w:pPr>
            <w:r>
              <w:rPr>
                <w:rFonts w:eastAsia="Times New Roman" w:cstheme="minorHAnsi"/>
                <w:color w:val="000000"/>
                <w:sz w:val="20"/>
                <w:szCs w:val="20"/>
              </w:rPr>
              <w:t>Catatan Akhir Laporan Keuangan (CALK) Dinas Kesehatan Tahun 2022</w:t>
            </w:r>
          </w:p>
          <w:p w14:paraId="2DCC0F27" w14:textId="77777777" w:rsidR="007C1390" w:rsidRDefault="007C1390">
            <w:pPr>
              <w:ind w:firstLine="720"/>
              <w:rPr>
                <w:rFonts w:eastAsia="Times New Roman" w:cstheme="minorHAnsi"/>
                <w:sz w:val="20"/>
                <w:szCs w:val="20"/>
              </w:rPr>
            </w:pPr>
          </w:p>
        </w:tc>
        <w:tc>
          <w:tcPr>
            <w:tcW w:w="4163" w:type="dxa"/>
            <w:gridSpan w:val="35"/>
            <w:tcBorders>
              <w:top w:val="single" w:sz="4" w:space="0" w:color="auto"/>
              <w:left w:val="single" w:sz="4" w:space="0" w:color="auto"/>
              <w:bottom w:val="single" w:sz="4" w:space="0" w:color="auto"/>
              <w:right w:val="single" w:sz="4" w:space="0" w:color="auto"/>
            </w:tcBorders>
            <w:hideMark/>
          </w:tcPr>
          <w:p w14:paraId="086E114E" w14:textId="77777777" w:rsidR="007C1390" w:rsidRDefault="007C1390">
            <w:pPr>
              <w:rPr>
                <w:rFonts w:eastAsia="Times New Roman" w:cstheme="minorHAnsi"/>
                <w:color w:val="000000"/>
                <w:sz w:val="20"/>
                <w:szCs w:val="20"/>
              </w:rPr>
            </w:pPr>
            <w:r>
              <w:rPr>
                <w:rFonts w:eastAsia="Times New Roman" w:cstheme="minorHAnsi"/>
                <w:color w:val="000000"/>
                <w:sz w:val="20"/>
                <w:szCs w:val="20"/>
              </w:rPr>
              <w:lastRenderedPageBreak/>
              <w:t>Memuat deskripsi dan penjelasan atas unsur-unsur yang tersaji pada lembar muka Laporan Keuangan Pemerintah Daerah</w:t>
            </w:r>
          </w:p>
        </w:tc>
        <w:tc>
          <w:tcPr>
            <w:tcW w:w="2714" w:type="dxa"/>
            <w:gridSpan w:val="42"/>
            <w:tcBorders>
              <w:top w:val="single" w:sz="4" w:space="0" w:color="auto"/>
              <w:left w:val="single" w:sz="4" w:space="0" w:color="auto"/>
              <w:bottom w:val="single" w:sz="4" w:space="0" w:color="auto"/>
              <w:right w:val="single" w:sz="4" w:space="0" w:color="auto"/>
            </w:tcBorders>
            <w:hideMark/>
          </w:tcPr>
          <w:p w14:paraId="019A916A"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Keuangan</w:t>
            </w:r>
          </w:p>
        </w:tc>
        <w:tc>
          <w:tcPr>
            <w:tcW w:w="1854" w:type="dxa"/>
            <w:gridSpan w:val="24"/>
            <w:tcBorders>
              <w:top w:val="single" w:sz="4" w:space="0" w:color="auto"/>
              <w:left w:val="single" w:sz="4" w:space="0" w:color="auto"/>
              <w:bottom w:val="single" w:sz="4" w:space="0" w:color="auto"/>
              <w:right w:val="single" w:sz="4" w:space="0" w:color="auto"/>
            </w:tcBorders>
            <w:hideMark/>
          </w:tcPr>
          <w:p w14:paraId="21C94C34"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Parappa, 31 Desember 2022</w:t>
            </w:r>
          </w:p>
        </w:tc>
        <w:tc>
          <w:tcPr>
            <w:tcW w:w="2380" w:type="dxa"/>
            <w:gridSpan w:val="22"/>
            <w:tcBorders>
              <w:top w:val="single" w:sz="4" w:space="0" w:color="auto"/>
              <w:left w:val="single" w:sz="4" w:space="0" w:color="auto"/>
              <w:bottom w:val="single" w:sz="4" w:space="0" w:color="auto"/>
              <w:right w:val="single" w:sz="4" w:space="0" w:color="auto"/>
            </w:tcBorders>
            <w:hideMark/>
          </w:tcPr>
          <w:p w14:paraId="427D1F5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5271CC9"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 xml:space="preserve">Selama Berlaku Hingga 3 Tahun setelah masa </w:t>
            </w:r>
            <w:r w:rsidRPr="002144F6">
              <w:rPr>
                <w:rFonts w:eastAsia="Times New Roman" w:cstheme="minorHAnsi"/>
                <w:color w:val="000000"/>
                <w:sz w:val="20"/>
                <w:szCs w:val="20"/>
              </w:rPr>
              <w:lastRenderedPageBreak/>
              <w:t>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58882F92" w14:textId="77777777" w:rsidR="007C1390" w:rsidRPr="002144F6" w:rsidRDefault="00000000">
            <w:pPr>
              <w:rPr>
                <w:rStyle w:val="Hyperlink"/>
                <w:rFonts w:eastAsia="Times New Roman" w:cstheme="minorHAnsi"/>
                <w:sz w:val="20"/>
                <w:szCs w:val="20"/>
              </w:rPr>
            </w:pPr>
            <w:hyperlink r:id="rId356" w:history="1">
              <w:r w:rsidR="007C1390" w:rsidRPr="002144F6">
                <w:rPr>
                  <w:rStyle w:val="Hyperlink"/>
                  <w:rFonts w:eastAsia="Times New Roman" w:cstheme="minorHAnsi"/>
                  <w:sz w:val="20"/>
                  <w:szCs w:val="20"/>
                </w:rPr>
                <w:t>https://drive.google.com/drive/folders/14sF9lJ3a1FVG-YpXRdzeAnWRQ7CeoJbZ?usp</w:t>
              </w:r>
              <w:r w:rsidR="007C1390" w:rsidRPr="002144F6">
                <w:rPr>
                  <w:rStyle w:val="Hyperlink"/>
                  <w:rFonts w:eastAsia="Times New Roman" w:cstheme="minorHAnsi"/>
                  <w:sz w:val="20"/>
                  <w:szCs w:val="20"/>
                </w:rPr>
                <w:lastRenderedPageBreak/>
                <w:t>=drive_link</w:t>
              </w:r>
            </w:hyperlink>
          </w:p>
          <w:p w14:paraId="7B95EB19" w14:textId="77777777" w:rsidR="000727C1" w:rsidRPr="002144F6" w:rsidRDefault="000727C1">
            <w:pPr>
              <w:rPr>
                <w:rFonts w:eastAsia="Times New Roman" w:cstheme="minorHAnsi"/>
                <w:color w:val="0563C1"/>
                <w:sz w:val="20"/>
                <w:szCs w:val="20"/>
                <w:u w:val="single"/>
              </w:rPr>
            </w:pPr>
          </w:p>
        </w:tc>
      </w:tr>
      <w:tr w:rsidR="004317F8" w14:paraId="0BA73814"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7696A0E4" w14:textId="77777777" w:rsidR="004317F8" w:rsidRPr="002144F6" w:rsidRDefault="004317F8" w:rsidP="00AE3EEF">
            <w:pPr>
              <w:pStyle w:val="ListParagraph"/>
              <w:numPr>
                <w:ilvl w:val="1"/>
                <w:numId w:val="19"/>
              </w:numPr>
              <w:tabs>
                <w:tab w:val="left" w:pos="1122"/>
              </w:tabs>
              <w:rPr>
                <w:rFonts w:cstheme="minorHAnsi"/>
                <w:sz w:val="20"/>
                <w:szCs w:val="20"/>
              </w:rPr>
            </w:pPr>
            <w:r w:rsidRPr="00F7432D">
              <w:rPr>
                <w:rFonts w:cstheme="minorHAnsi"/>
                <w:b/>
                <w:sz w:val="28"/>
                <w:szCs w:val="20"/>
              </w:rPr>
              <w:lastRenderedPageBreak/>
              <w:t>INFORMASI SETIAP SAAT</w:t>
            </w:r>
          </w:p>
        </w:tc>
      </w:tr>
      <w:tr w:rsidR="004E7D87" w14:paraId="3B336EE7" w14:textId="77777777" w:rsidTr="00201CF7">
        <w:trPr>
          <w:tblHeader/>
        </w:trPr>
        <w:tc>
          <w:tcPr>
            <w:tcW w:w="525" w:type="dxa"/>
            <w:gridSpan w:val="3"/>
            <w:tcBorders>
              <w:top w:val="single" w:sz="4" w:space="0" w:color="auto"/>
              <w:left w:val="single" w:sz="4" w:space="0" w:color="auto"/>
              <w:bottom w:val="single" w:sz="4" w:space="0" w:color="auto"/>
              <w:right w:val="single" w:sz="4" w:space="0" w:color="auto"/>
            </w:tcBorders>
            <w:vAlign w:val="center"/>
            <w:hideMark/>
          </w:tcPr>
          <w:p w14:paraId="291F0473"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726" w:type="dxa"/>
            <w:gridSpan w:val="40"/>
            <w:tcBorders>
              <w:top w:val="single" w:sz="4" w:space="0" w:color="auto"/>
              <w:left w:val="single" w:sz="4" w:space="0" w:color="auto"/>
              <w:bottom w:val="single" w:sz="4" w:space="0" w:color="auto"/>
              <w:right w:val="single" w:sz="4" w:space="0" w:color="auto"/>
            </w:tcBorders>
            <w:vAlign w:val="center"/>
            <w:hideMark/>
          </w:tcPr>
          <w:p w14:paraId="25FA7790"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82" w:type="dxa"/>
            <w:gridSpan w:val="36"/>
            <w:tcBorders>
              <w:top w:val="single" w:sz="4" w:space="0" w:color="auto"/>
              <w:left w:val="single" w:sz="4" w:space="0" w:color="auto"/>
              <w:bottom w:val="single" w:sz="4" w:space="0" w:color="auto"/>
              <w:right w:val="single" w:sz="4" w:space="0" w:color="auto"/>
            </w:tcBorders>
            <w:vAlign w:val="center"/>
            <w:hideMark/>
          </w:tcPr>
          <w:p w14:paraId="14C9833E"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714" w:type="dxa"/>
            <w:gridSpan w:val="42"/>
            <w:tcBorders>
              <w:top w:val="single" w:sz="4" w:space="0" w:color="auto"/>
              <w:left w:val="single" w:sz="4" w:space="0" w:color="auto"/>
              <w:bottom w:val="single" w:sz="4" w:space="0" w:color="auto"/>
              <w:right w:val="single" w:sz="4" w:space="0" w:color="auto"/>
            </w:tcBorders>
            <w:vAlign w:val="center"/>
            <w:hideMark/>
          </w:tcPr>
          <w:p w14:paraId="11BC904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75" w:type="dxa"/>
            <w:gridSpan w:val="25"/>
            <w:tcBorders>
              <w:top w:val="single" w:sz="4" w:space="0" w:color="auto"/>
              <w:left w:val="single" w:sz="4" w:space="0" w:color="auto"/>
              <w:bottom w:val="single" w:sz="4" w:space="0" w:color="auto"/>
              <w:right w:val="single" w:sz="4" w:space="0" w:color="auto"/>
            </w:tcBorders>
            <w:vAlign w:val="center"/>
            <w:hideMark/>
          </w:tcPr>
          <w:p w14:paraId="09F7DAD3"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9" w:type="dxa"/>
            <w:gridSpan w:val="21"/>
            <w:tcBorders>
              <w:top w:val="single" w:sz="4" w:space="0" w:color="auto"/>
              <w:left w:val="single" w:sz="4" w:space="0" w:color="auto"/>
              <w:bottom w:val="single" w:sz="4" w:space="0" w:color="auto"/>
              <w:right w:val="single" w:sz="4" w:space="0" w:color="auto"/>
            </w:tcBorders>
            <w:vAlign w:val="center"/>
            <w:hideMark/>
          </w:tcPr>
          <w:p w14:paraId="04927AC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027C67D4" w14:textId="77777777" w:rsidR="007C1390" w:rsidRPr="002144F6" w:rsidRDefault="007C1390">
            <w:pPr>
              <w:jc w:val="center"/>
              <w:rPr>
                <w:rFonts w:eastAsia="Times New Roman" w:cstheme="minorHAnsi"/>
                <w:b/>
                <w:bCs/>
                <w:color w:val="000000"/>
                <w:sz w:val="20"/>
                <w:szCs w:val="20"/>
              </w:rPr>
            </w:pPr>
            <w:r w:rsidRPr="002144F6">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79A7F373" w14:textId="77777777" w:rsidR="007C1390" w:rsidRPr="002144F6" w:rsidRDefault="007C1390">
            <w:pPr>
              <w:jc w:val="center"/>
              <w:rPr>
                <w:rFonts w:eastAsia="Times New Roman" w:cstheme="minorHAnsi"/>
                <w:b/>
                <w:bCs/>
                <w:color w:val="000000"/>
                <w:sz w:val="20"/>
                <w:szCs w:val="20"/>
              </w:rPr>
            </w:pPr>
            <w:r w:rsidRPr="002144F6">
              <w:rPr>
                <w:rFonts w:eastAsia="Times New Roman" w:cstheme="minorHAnsi"/>
                <w:b/>
                <w:bCs/>
                <w:color w:val="000000"/>
                <w:sz w:val="20"/>
                <w:szCs w:val="20"/>
              </w:rPr>
              <w:t>LINK DOKUMEN</w:t>
            </w:r>
          </w:p>
        </w:tc>
      </w:tr>
      <w:tr w:rsidR="004E7D87" w14:paraId="1960D5C3" w14:textId="77777777" w:rsidTr="00201CF7">
        <w:trPr>
          <w:tblHeader/>
        </w:trPr>
        <w:tc>
          <w:tcPr>
            <w:tcW w:w="525"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F326285"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26"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AFA508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182"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FF0E89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714" w:type="dxa"/>
            <w:gridSpan w:val="4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817F1F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75"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9AAC6B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59"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796D5A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08EC906" w14:textId="77777777" w:rsidR="007C1390" w:rsidRPr="002144F6" w:rsidRDefault="007C1390">
            <w:pPr>
              <w:jc w:val="center"/>
              <w:rPr>
                <w:rFonts w:eastAsia="Times New Roman" w:cstheme="minorHAnsi"/>
                <w:color w:val="000000"/>
                <w:sz w:val="20"/>
                <w:szCs w:val="20"/>
              </w:rPr>
            </w:pPr>
            <w:r w:rsidRPr="002144F6">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0C2B9DC" w14:textId="77777777" w:rsidR="007C1390" w:rsidRPr="002144F6" w:rsidRDefault="007C1390">
            <w:pPr>
              <w:jc w:val="center"/>
              <w:rPr>
                <w:rFonts w:eastAsia="Times New Roman" w:cstheme="minorHAnsi"/>
                <w:color w:val="000000"/>
                <w:sz w:val="20"/>
                <w:szCs w:val="20"/>
              </w:rPr>
            </w:pPr>
            <w:r w:rsidRPr="002144F6">
              <w:rPr>
                <w:rFonts w:eastAsia="Times New Roman" w:cstheme="minorHAnsi"/>
                <w:color w:val="000000"/>
                <w:sz w:val="20"/>
                <w:szCs w:val="20"/>
              </w:rPr>
              <w:t>8</w:t>
            </w:r>
          </w:p>
        </w:tc>
      </w:tr>
      <w:tr w:rsidR="004E7D87" w14:paraId="5153CBC5" w14:textId="77777777" w:rsidTr="00201CF7">
        <w:tc>
          <w:tcPr>
            <w:tcW w:w="525" w:type="dxa"/>
            <w:gridSpan w:val="3"/>
            <w:tcBorders>
              <w:top w:val="double" w:sz="4" w:space="0" w:color="auto"/>
              <w:left w:val="single" w:sz="4" w:space="0" w:color="auto"/>
              <w:bottom w:val="single" w:sz="4" w:space="0" w:color="auto"/>
              <w:right w:val="single" w:sz="4" w:space="0" w:color="auto"/>
            </w:tcBorders>
            <w:hideMark/>
          </w:tcPr>
          <w:p w14:paraId="32F54D1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26" w:type="dxa"/>
            <w:gridSpan w:val="40"/>
            <w:tcBorders>
              <w:top w:val="double" w:sz="4" w:space="0" w:color="auto"/>
              <w:left w:val="single" w:sz="4" w:space="0" w:color="auto"/>
              <w:bottom w:val="single" w:sz="4" w:space="0" w:color="auto"/>
              <w:right w:val="single" w:sz="4" w:space="0" w:color="auto"/>
            </w:tcBorders>
            <w:hideMark/>
          </w:tcPr>
          <w:p w14:paraId="079B4E7D" w14:textId="77777777" w:rsidR="007C1390" w:rsidRDefault="007C1390">
            <w:pPr>
              <w:rPr>
                <w:rFonts w:eastAsia="Times New Roman" w:cstheme="minorHAnsi"/>
                <w:color w:val="000000"/>
                <w:sz w:val="20"/>
                <w:szCs w:val="20"/>
              </w:rPr>
            </w:pPr>
            <w:r>
              <w:rPr>
                <w:rFonts w:eastAsia="Times New Roman" w:cstheme="minorHAnsi"/>
                <w:color w:val="000000"/>
                <w:sz w:val="20"/>
                <w:szCs w:val="20"/>
              </w:rPr>
              <w:t>Rencana Strategis (Renstra) Tahun 2021-2026 Dinas Kesehatan</w:t>
            </w:r>
          </w:p>
        </w:tc>
        <w:tc>
          <w:tcPr>
            <w:tcW w:w="4182" w:type="dxa"/>
            <w:gridSpan w:val="36"/>
            <w:tcBorders>
              <w:top w:val="double" w:sz="4" w:space="0" w:color="auto"/>
              <w:left w:val="single" w:sz="4" w:space="0" w:color="auto"/>
              <w:bottom w:val="single" w:sz="4" w:space="0" w:color="auto"/>
              <w:right w:val="single" w:sz="4" w:space="0" w:color="auto"/>
            </w:tcBorders>
          </w:tcPr>
          <w:p w14:paraId="6C1ED0CC" w14:textId="77777777" w:rsidR="007C1390" w:rsidRDefault="007C1390" w:rsidP="00AE3EEF">
            <w:pPr>
              <w:pStyle w:val="ListParagraph"/>
              <w:numPr>
                <w:ilvl w:val="0"/>
                <w:numId w:val="37"/>
              </w:numPr>
              <w:rPr>
                <w:rFonts w:eastAsia="Times New Roman" w:cstheme="minorHAnsi"/>
                <w:color w:val="000000"/>
                <w:sz w:val="20"/>
                <w:szCs w:val="20"/>
              </w:rPr>
            </w:pPr>
            <w:r>
              <w:rPr>
                <w:rFonts w:eastAsia="Times New Roman" w:cstheme="minorHAnsi"/>
                <w:color w:val="000000"/>
                <w:sz w:val="20"/>
                <w:szCs w:val="20"/>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753D1592" w14:textId="77777777" w:rsidR="007C1390" w:rsidRDefault="007C1390" w:rsidP="00AE3EEF">
            <w:pPr>
              <w:pStyle w:val="ListParagraph"/>
              <w:numPr>
                <w:ilvl w:val="0"/>
                <w:numId w:val="37"/>
              </w:numPr>
              <w:rPr>
                <w:rFonts w:eastAsia="Times New Roman" w:cstheme="minorHAnsi"/>
                <w:color w:val="000000"/>
                <w:sz w:val="20"/>
                <w:szCs w:val="20"/>
              </w:rPr>
            </w:pPr>
            <w:r>
              <w:rPr>
                <w:rFonts w:eastAsia="Times New Roman" w:cstheme="minorHAnsi"/>
                <w:color w:val="000000"/>
                <w:sz w:val="20"/>
                <w:szCs w:val="20"/>
              </w:rPr>
              <w:t>Acuan dalam penyusunan Renja Perangkat Daerah</w:t>
            </w:r>
          </w:p>
          <w:p w14:paraId="43717ECB" w14:textId="77777777" w:rsidR="007C1390" w:rsidRDefault="007C1390" w:rsidP="00AE3EEF">
            <w:pPr>
              <w:pStyle w:val="ListParagraph"/>
              <w:numPr>
                <w:ilvl w:val="0"/>
                <w:numId w:val="37"/>
              </w:numPr>
              <w:rPr>
                <w:rFonts w:eastAsia="Times New Roman" w:cstheme="minorHAnsi"/>
                <w:color w:val="000000"/>
                <w:sz w:val="20"/>
                <w:szCs w:val="20"/>
              </w:rPr>
            </w:pPr>
            <w:r>
              <w:rPr>
                <w:rFonts w:eastAsia="Times New Roman" w:cstheme="minorHAnsi"/>
                <w:color w:val="000000"/>
                <w:sz w:val="20"/>
                <w:szCs w:val="20"/>
              </w:rPr>
              <w:t>Parameter dalam mengukur keberhasilan pelaksanaan kegiatan Dinas Kesehatan</w:t>
            </w:r>
          </w:p>
          <w:p w14:paraId="741A1C37" w14:textId="77777777" w:rsidR="007C1390" w:rsidRDefault="007C1390">
            <w:pPr>
              <w:pStyle w:val="ListParagraph"/>
              <w:rPr>
                <w:rFonts w:eastAsia="Times New Roman" w:cstheme="minorHAnsi"/>
                <w:color w:val="000000"/>
                <w:sz w:val="20"/>
                <w:szCs w:val="20"/>
              </w:rPr>
            </w:pPr>
          </w:p>
        </w:tc>
        <w:tc>
          <w:tcPr>
            <w:tcW w:w="2714" w:type="dxa"/>
            <w:gridSpan w:val="42"/>
            <w:tcBorders>
              <w:top w:val="double" w:sz="4" w:space="0" w:color="auto"/>
              <w:left w:val="single" w:sz="4" w:space="0" w:color="auto"/>
              <w:bottom w:val="single" w:sz="4" w:space="0" w:color="auto"/>
              <w:right w:val="single" w:sz="4" w:space="0" w:color="auto"/>
            </w:tcBorders>
            <w:hideMark/>
          </w:tcPr>
          <w:p w14:paraId="28B96E7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75" w:type="dxa"/>
            <w:gridSpan w:val="25"/>
            <w:tcBorders>
              <w:top w:val="double" w:sz="4" w:space="0" w:color="auto"/>
              <w:left w:val="single" w:sz="4" w:space="0" w:color="auto"/>
              <w:bottom w:val="single" w:sz="4" w:space="0" w:color="auto"/>
              <w:right w:val="single" w:sz="4" w:space="0" w:color="auto"/>
            </w:tcBorders>
            <w:hideMark/>
          </w:tcPr>
          <w:p w14:paraId="6CCF375F"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w:t>
            </w:r>
          </w:p>
          <w:p w14:paraId="648C328B"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23 September 2021</w:t>
            </w:r>
          </w:p>
        </w:tc>
        <w:tc>
          <w:tcPr>
            <w:tcW w:w="2359" w:type="dxa"/>
            <w:gridSpan w:val="21"/>
            <w:tcBorders>
              <w:top w:val="double" w:sz="4" w:space="0" w:color="auto"/>
              <w:left w:val="single" w:sz="4" w:space="0" w:color="auto"/>
              <w:bottom w:val="single" w:sz="4" w:space="0" w:color="auto"/>
              <w:right w:val="single" w:sz="4" w:space="0" w:color="auto"/>
            </w:tcBorders>
            <w:hideMark/>
          </w:tcPr>
          <w:p w14:paraId="717BE23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double" w:sz="4" w:space="0" w:color="auto"/>
              <w:left w:val="single" w:sz="4" w:space="0" w:color="auto"/>
              <w:bottom w:val="single" w:sz="4" w:space="0" w:color="auto"/>
              <w:right w:val="single" w:sz="4" w:space="0" w:color="auto"/>
            </w:tcBorders>
          </w:tcPr>
          <w:p w14:paraId="38A29BD8"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w:t>
            </w:r>
          </w:p>
          <w:p w14:paraId="5141801D" w14:textId="77777777" w:rsidR="007C1390" w:rsidRPr="002144F6" w:rsidRDefault="007C1390">
            <w:pPr>
              <w:rPr>
                <w:rFonts w:eastAsia="Times New Roman" w:cstheme="minorHAnsi"/>
                <w:sz w:val="20"/>
                <w:szCs w:val="20"/>
              </w:rPr>
            </w:pPr>
          </w:p>
          <w:p w14:paraId="58DCBFC9" w14:textId="77777777" w:rsidR="007C1390" w:rsidRPr="002144F6" w:rsidRDefault="007C1390">
            <w:pPr>
              <w:rPr>
                <w:rFonts w:eastAsia="Times New Roman" w:cstheme="minorHAnsi"/>
                <w:sz w:val="20"/>
                <w:szCs w:val="20"/>
              </w:rPr>
            </w:pPr>
          </w:p>
          <w:p w14:paraId="27B66766" w14:textId="77777777" w:rsidR="007C1390" w:rsidRPr="002144F6" w:rsidRDefault="007C1390">
            <w:pPr>
              <w:rPr>
                <w:rFonts w:eastAsia="Times New Roman" w:cstheme="minorHAnsi"/>
                <w:sz w:val="20"/>
                <w:szCs w:val="20"/>
              </w:rPr>
            </w:pPr>
          </w:p>
        </w:tc>
        <w:tc>
          <w:tcPr>
            <w:tcW w:w="2614" w:type="dxa"/>
            <w:gridSpan w:val="15"/>
            <w:tcBorders>
              <w:top w:val="double" w:sz="4" w:space="0" w:color="auto"/>
              <w:left w:val="single" w:sz="4" w:space="0" w:color="auto"/>
              <w:bottom w:val="single" w:sz="4" w:space="0" w:color="auto"/>
              <w:right w:val="single" w:sz="4" w:space="0" w:color="auto"/>
            </w:tcBorders>
            <w:hideMark/>
          </w:tcPr>
          <w:p w14:paraId="1BA984AE" w14:textId="77777777" w:rsidR="007C1390" w:rsidRPr="002144F6" w:rsidRDefault="007C1390">
            <w:pPr>
              <w:rPr>
                <w:rFonts w:eastAsia="Times New Roman" w:cstheme="minorHAnsi"/>
                <w:color w:val="0563C1"/>
                <w:sz w:val="20"/>
                <w:szCs w:val="20"/>
                <w:u w:val="single"/>
              </w:rPr>
            </w:pPr>
            <w:r w:rsidRPr="002144F6">
              <w:rPr>
                <w:rFonts w:eastAsia="Times New Roman" w:cstheme="minorHAnsi"/>
                <w:color w:val="0563C1"/>
                <w:sz w:val="20"/>
                <w:szCs w:val="20"/>
                <w:u w:val="single"/>
              </w:rPr>
              <w:t>https://drive.google.com/drive/folders/14sF9lJ3a1FVG-YpXRdzeAnWRQ7CeoJbZ?usp=drive_link</w:t>
            </w:r>
          </w:p>
        </w:tc>
      </w:tr>
      <w:tr w:rsidR="004E7D87" w14:paraId="0FEEA0BF" w14:textId="77777777" w:rsidTr="00201CF7">
        <w:tc>
          <w:tcPr>
            <w:tcW w:w="525" w:type="dxa"/>
            <w:gridSpan w:val="3"/>
            <w:tcBorders>
              <w:top w:val="nil"/>
              <w:left w:val="single" w:sz="4" w:space="0" w:color="auto"/>
              <w:bottom w:val="single" w:sz="4" w:space="0" w:color="auto"/>
              <w:right w:val="single" w:sz="4" w:space="0" w:color="auto"/>
            </w:tcBorders>
            <w:hideMark/>
          </w:tcPr>
          <w:p w14:paraId="16BD262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2726" w:type="dxa"/>
            <w:gridSpan w:val="40"/>
            <w:tcBorders>
              <w:top w:val="nil"/>
              <w:left w:val="single" w:sz="4" w:space="0" w:color="auto"/>
              <w:bottom w:val="single" w:sz="4" w:space="0" w:color="auto"/>
              <w:right w:val="single" w:sz="4" w:space="0" w:color="auto"/>
            </w:tcBorders>
            <w:hideMark/>
          </w:tcPr>
          <w:p w14:paraId="716C602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Rencana Kerja Tahunan (Renjata) Dinas Kesehatan Tahun 2023</w:t>
            </w:r>
          </w:p>
        </w:tc>
        <w:tc>
          <w:tcPr>
            <w:tcW w:w="4182" w:type="dxa"/>
            <w:gridSpan w:val="36"/>
            <w:tcBorders>
              <w:top w:val="nil"/>
              <w:left w:val="single" w:sz="4" w:space="0" w:color="auto"/>
              <w:bottom w:val="single" w:sz="4" w:space="0" w:color="auto"/>
              <w:right w:val="single" w:sz="4" w:space="0" w:color="auto"/>
            </w:tcBorders>
          </w:tcPr>
          <w:p w14:paraId="65B0CF44" w14:textId="77777777" w:rsidR="007C1390" w:rsidRDefault="007C1390" w:rsidP="00AE3EEF">
            <w:pPr>
              <w:pStyle w:val="ListParagraph"/>
              <w:numPr>
                <w:ilvl w:val="0"/>
                <w:numId w:val="38"/>
              </w:numPr>
              <w:rPr>
                <w:rFonts w:eastAsia="Times New Roman" w:cstheme="minorHAnsi"/>
                <w:color w:val="000000"/>
                <w:sz w:val="20"/>
                <w:szCs w:val="20"/>
              </w:rPr>
            </w:pPr>
            <w:r>
              <w:rPr>
                <w:rFonts w:eastAsia="Times New Roman" w:cstheme="minorHAnsi"/>
                <w:color w:val="000000"/>
                <w:sz w:val="20"/>
                <w:szCs w:val="20"/>
              </w:rPr>
              <w:t>Menetapkan indikator sasaran yang hendak dicapai dalam rumusan teknokratik Rencana Strategis Dinas Kesehatan 2021-2026</w:t>
            </w:r>
          </w:p>
          <w:p w14:paraId="4B0C5884" w14:textId="77777777" w:rsidR="007C1390" w:rsidRDefault="007C1390">
            <w:pPr>
              <w:rPr>
                <w:rFonts w:eastAsia="Times New Roman" w:cstheme="minorHAnsi"/>
                <w:color w:val="000000"/>
                <w:sz w:val="20"/>
                <w:szCs w:val="20"/>
              </w:rPr>
            </w:pPr>
          </w:p>
          <w:p w14:paraId="33ACA09D" w14:textId="77777777" w:rsidR="007C1390" w:rsidRDefault="007C1390">
            <w:pPr>
              <w:rPr>
                <w:rFonts w:eastAsia="Times New Roman" w:cstheme="minorHAnsi"/>
                <w:color w:val="000000"/>
                <w:sz w:val="20"/>
                <w:szCs w:val="20"/>
              </w:rPr>
            </w:pPr>
          </w:p>
          <w:p w14:paraId="009A66A7" w14:textId="77777777" w:rsidR="007C1390" w:rsidRDefault="007C1390" w:rsidP="00AE3EEF">
            <w:pPr>
              <w:pStyle w:val="ListParagraph"/>
              <w:numPr>
                <w:ilvl w:val="0"/>
                <w:numId w:val="38"/>
              </w:numPr>
              <w:rPr>
                <w:rFonts w:eastAsia="Times New Roman" w:cstheme="minorHAnsi"/>
                <w:color w:val="000000"/>
                <w:sz w:val="20"/>
                <w:szCs w:val="20"/>
              </w:rPr>
            </w:pPr>
            <w:r>
              <w:rPr>
                <w:rFonts w:eastAsia="Times New Roman" w:cstheme="minorHAnsi"/>
                <w:color w:val="000000"/>
                <w:sz w:val="20"/>
                <w:szCs w:val="20"/>
              </w:rPr>
              <w:t>Merumuskan rancangan program kegiatan dan pendanaan untuk 1 (satu) tahun mendatang</w:t>
            </w:r>
          </w:p>
          <w:p w14:paraId="3E60D050" w14:textId="77777777" w:rsidR="007C1390" w:rsidRDefault="007C1390" w:rsidP="00AE3EEF">
            <w:pPr>
              <w:pStyle w:val="ListParagraph"/>
              <w:numPr>
                <w:ilvl w:val="0"/>
                <w:numId w:val="38"/>
              </w:numPr>
              <w:rPr>
                <w:rFonts w:eastAsia="Times New Roman" w:cstheme="minorHAnsi"/>
                <w:color w:val="000000"/>
                <w:sz w:val="20"/>
                <w:szCs w:val="20"/>
              </w:rPr>
            </w:pPr>
            <w:r>
              <w:rPr>
                <w:rFonts w:eastAsia="Times New Roman" w:cstheme="minorHAnsi"/>
                <w:color w:val="000000"/>
                <w:sz w:val="20"/>
                <w:szCs w:val="20"/>
              </w:rPr>
              <w:t>Memberi arah dan petunjuk tentang tahapan-tahapan program dan kegiatan selama 1 (satu) tahun</w:t>
            </w:r>
          </w:p>
        </w:tc>
        <w:tc>
          <w:tcPr>
            <w:tcW w:w="2714" w:type="dxa"/>
            <w:gridSpan w:val="42"/>
            <w:tcBorders>
              <w:top w:val="nil"/>
              <w:left w:val="single" w:sz="4" w:space="0" w:color="auto"/>
              <w:bottom w:val="single" w:sz="4" w:space="0" w:color="auto"/>
              <w:right w:val="single" w:sz="4" w:space="0" w:color="auto"/>
            </w:tcBorders>
            <w:hideMark/>
          </w:tcPr>
          <w:p w14:paraId="2324570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tc>
        <w:tc>
          <w:tcPr>
            <w:tcW w:w="1875" w:type="dxa"/>
            <w:gridSpan w:val="25"/>
            <w:tcBorders>
              <w:top w:val="nil"/>
              <w:left w:val="single" w:sz="4" w:space="0" w:color="auto"/>
              <w:bottom w:val="single" w:sz="4" w:space="0" w:color="auto"/>
              <w:right w:val="single" w:sz="4" w:space="0" w:color="auto"/>
            </w:tcBorders>
            <w:hideMark/>
          </w:tcPr>
          <w:p w14:paraId="442B247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w:t>
            </w:r>
          </w:p>
          <w:p w14:paraId="4622FEA3" w14:textId="77777777" w:rsidR="007C1390" w:rsidRDefault="007C1390">
            <w:pPr>
              <w:rPr>
                <w:rFonts w:eastAsia="Times New Roman" w:cstheme="minorHAnsi"/>
                <w:color w:val="000000"/>
                <w:sz w:val="20"/>
                <w:szCs w:val="20"/>
              </w:rPr>
            </w:pPr>
            <w:r>
              <w:rPr>
                <w:rFonts w:eastAsia="Times New Roman" w:cstheme="minorHAnsi"/>
                <w:color w:val="000000"/>
                <w:sz w:val="20"/>
                <w:szCs w:val="20"/>
              </w:rPr>
              <w:t>2 Januari 2023</w:t>
            </w:r>
          </w:p>
        </w:tc>
        <w:tc>
          <w:tcPr>
            <w:tcW w:w="2359" w:type="dxa"/>
            <w:gridSpan w:val="21"/>
            <w:tcBorders>
              <w:top w:val="nil"/>
              <w:left w:val="single" w:sz="4" w:space="0" w:color="auto"/>
              <w:bottom w:val="single" w:sz="4" w:space="0" w:color="auto"/>
              <w:right w:val="single" w:sz="4" w:space="0" w:color="auto"/>
            </w:tcBorders>
            <w:hideMark/>
          </w:tcPr>
          <w:p w14:paraId="478F946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nil"/>
              <w:left w:val="single" w:sz="4" w:space="0" w:color="auto"/>
              <w:bottom w:val="single" w:sz="4" w:space="0" w:color="auto"/>
              <w:right w:val="single" w:sz="4" w:space="0" w:color="auto"/>
            </w:tcBorders>
            <w:hideMark/>
          </w:tcPr>
          <w:p w14:paraId="6A3CD715"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 Hingga 3 Tahun setelah masa berlaku habis</w:t>
            </w:r>
          </w:p>
        </w:tc>
        <w:tc>
          <w:tcPr>
            <w:tcW w:w="2614" w:type="dxa"/>
            <w:gridSpan w:val="15"/>
            <w:tcBorders>
              <w:top w:val="nil"/>
              <w:left w:val="single" w:sz="4" w:space="0" w:color="auto"/>
              <w:bottom w:val="single" w:sz="4" w:space="0" w:color="auto"/>
              <w:right w:val="single" w:sz="4" w:space="0" w:color="auto"/>
            </w:tcBorders>
            <w:hideMark/>
          </w:tcPr>
          <w:p w14:paraId="3B142C27" w14:textId="77777777" w:rsidR="007C1390" w:rsidRPr="002144F6" w:rsidRDefault="007C1390">
            <w:pPr>
              <w:rPr>
                <w:rFonts w:eastAsia="Times New Roman" w:cstheme="minorHAnsi"/>
                <w:color w:val="0563C1"/>
                <w:sz w:val="20"/>
                <w:szCs w:val="20"/>
                <w:u w:val="single"/>
              </w:rPr>
            </w:pPr>
            <w:r w:rsidRPr="002144F6">
              <w:rPr>
                <w:rFonts w:eastAsia="Times New Roman" w:cstheme="minorHAnsi"/>
                <w:color w:val="0563C1"/>
                <w:sz w:val="20"/>
                <w:szCs w:val="20"/>
                <w:u w:val="single"/>
              </w:rPr>
              <w:t>https://drive.google.com/drive/folders/14sF9lJ3a1FVG-YpXRdzeAnWRQ7CeoJbZ?usp=drive_link</w:t>
            </w:r>
          </w:p>
        </w:tc>
      </w:tr>
      <w:tr w:rsidR="004E7D87" w14:paraId="1FD211B9"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0998B4A"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726" w:type="dxa"/>
            <w:gridSpan w:val="40"/>
            <w:tcBorders>
              <w:top w:val="single" w:sz="4" w:space="0" w:color="auto"/>
              <w:left w:val="single" w:sz="4" w:space="0" w:color="auto"/>
              <w:bottom w:val="single" w:sz="4" w:space="0" w:color="auto"/>
              <w:right w:val="single" w:sz="4" w:space="0" w:color="auto"/>
            </w:tcBorders>
            <w:hideMark/>
          </w:tcPr>
          <w:p w14:paraId="2D816FCC" w14:textId="77777777" w:rsidR="007C1390" w:rsidRDefault="007C1390">
            <w:pPr>
              <w:rPr>
                <w:rFonts w:eastAsia="Times New Roman" w:cstheme="minorHAnsi"/>
                <w:color w:val="000000"/>
                <w:sz w:val="20"/>
                <w:szCs w:val="20"/>
              </w:rPr>
            </w:pPr>
            <w:r>
              <w:rPr>
                <w:rFonts w:eastAsia="Times New Roman" w:cstheme="minorHAnsi"/>
                <w:color w:val="000000"/>
                <w:sz w:val="20"/>
                <w:szCs w:val="20"/>
              </w:rPr>
              <w:t>Peraturan Bupati Kepulauan Selayar Nomor 122 Tahun 2021 Tentang Kedudukan Susunan Organisasi, Tugas dan Fungsi, Serta Tata Kerja Dinas Kesehatan</w:t>
            </w:r>
          </w:p>
        </w:tc>
        <w:tc>
          <w:tcPr>
            <w:tcW w:w="4182" w:type="dxa"/>
            <w:gridSpan w:val="36"/>
            <w:tcBorders>
              <w:top w:val="single" w:sz="4" w:space="0" w:color="auto"/>
              <w:left w:val="single" w:sz="4" w:space="0" w:color="auto"/>
              <w:bottom w:val="single" w:sz="4" w:space="0" w:color="auto"/>
              <w:right w:val="single" w:sz="4" w:space="0" w:color="auto"/>
            </w:tcBorders>
            <w:hideMark/>
          </w:tcPr>
          <w:p w14:paraId="59AABDC0" w14:textId="77777777" w:rsidR="007C1390" w:rsidRDefault="007C1390">
            <w:pPr>
              <w:rPr>
                <w:rFonts w:eastAsia="Times New Roman" w:cstheme="minorHAnsi"/>
                <w:color w:val="000000"/>
                <w:sz w:val="20"/>
                <w:szCs w:val="20"/>
              </w:rPr>
            </w:pPr>
            <w:r>
              <w:rPr>
                <w:rFonts w:eastAsia="Times New Roman" w:cstheme="minorHAnsi"/>
                <w:color w:val="000000"/>
                <w:sz w:val="20"/>
                <w:szCs w:val="20"/>
              </w:rPr>
              <w:t>Memuat tugas, wewenang, dan fungsi Dinas Kesehatan</w:t>
            </w:r>
          </w:p>
        </w:tc>
        <w:tc>
          <w:tcPr>
            <w:tcW w:w="2714" w:type="dxa"/>
            <w:gridSpan w:val="42"/>
            <w:tcBorders>
              <w:top w:val="single" w:sz="4" w:space="0" w:color="auto"/>
              <w:left w:val="single" w:sz="4" w:space="0" w:color="auto"/>
              <w:bottom w:val="single" w:sz="4" w:space="0" w:color="auto"/>
              <w:right w:val="single" w:sz="4" w:space="0" w:color="auto"/>
            </w:tcBorders>
          </w:tcPr>
          <w:p w14:paraId="063E4406"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Subbagian Program</w:t>
            </w:r>
          </w:p>
          <w:p w14:paraId="1DC4426B" w14:textId="77777777" w:rsidR="007C1390" w:rsidRDefault="007C1390">
            <w:pPr>
              <w:rPr>
                <w:rFonts w:eastAsia="Times New Roman" w:cstheme="minorHAnsi"/>
                <w:sz w:val="20"/>
                <w:szCs w:val="20"/>
              </w:rPr>
            </w:pPr>
          </w:p>
          <w:p w14:paraId="0D34CB1B" w14:textId="77777777" w:rsidR="007C1390" w:rsidRDefault="007C1390">
            <w:pPr>
              <w:rPr>
                <w:rFonts w:eastAsia="Times New Roman" w:cstheme="minorHAnsi"/>
                <w:sz w:val="20"/>
                <w:szCs w:val="20"/>
              </w:rPr>
            </w:pPr>
          </w:p>
          <w:p w14:paraId="3D60822E" w14:textId="77777777" w:rsidR="007C1390" w:rsidRDefault="007C1390">
            <w:pPr>
              <w:rPr>
                <w:rFonts w:eastAsia="Times New Roman" w:cstheme="minorHAnsi"/>
                <w:sz w:val="20"/>
                <w:szCs w:val="20"/>
              </w:rPr>
            </w:pPr>
          </w:p>
        </w:tc>
        <w:tc>
          <w:tcPr>
            <w:tcW w:w="1875" w:type="dxa"/>
            <w:gridSpan w:val="25"/>
            <w:tcBorders>
              <w:top w:val="single" w:sz="4" w:space="0" w:color="auto"/>
              <w:left w:val="single" w:sz="4" w:space="0" w:color="auto"/>
              <w:bottom w:val="single" w:sz="4" w:space="0" w:color="auto"/>
              <w:right w:val="single" w:sz="4" w:space="0" w:color="auto"/>
            </w:tcBorders>
            <w:hideMark/>
          </w:tcPr>
          <w:p w14:paraId="3A6F0178" w14:textId="77777777" w:rsidR="007C1390" w:rsidRDefault="007C1390">
            <w:pPr>
              <w:rPr>
                <w:rFonts w:eastAsia="Times New Roman" w:cstheme="minorHAnsi"/>
                <w:color w:val="000000"/>
                <w:sz w:val="20"/>
                <w:szCs w:val="20"/>
              </w:rPr>
            </w:pPr>
            <w:r>
              <w:rPr>
                <w:rFonts w:eastAsia="Times New Roman" w:cstheme="minorHAnsi"/>
                <w:color w:val="000000"/>
                <w:sz w:val="20"/>
                <w:szCs w:val="20"/>
              </w:rPr>
              <w:t>Benteng, 2021</w:t>
            </w:r>
          </w:p>
        </w:tc>
        <w:tc>
          <w:tcPr>
            <w:tcW w:w="2359" w:type="dxa"/>
            <w:gridSpan w:val="21"/>
            <w:tcBorders>
              <w:top w:val="single" w:sz="4" w:space="0" w:color="auto"/>
              <w:left w:val="single" w:sz="4" w:space="0" w:color="auto"/>
              <w:bottom w:val="single" w:sz="4" w:space="0" w:color="auto"/>
              <w:right w:val="single" w:sz="4" w:space="0" w:color="auto"/>
            </w:tcBorders>
            <w:hideMark/>
          </w:tcPr>
          <w:p w14:paraId="4F981B81" w14:textId="77777777" w:rsidR="007C1390" w:rsidRDefault="007C1390">
            <w:pPr>
              <w:rPr>
                <w:rFonts w:eastAsia="Times New Roman" w:cstheme="minorHAnsi"/>
                <w:color w:val="000000"/>
                <w:sz w:val="20"/>
                <w:szCs w:val="20"/>
              </w:rPr>
            </w:pPr>
            <w:r>
              <w:rPr>
                <w:rFonts w:eastAsia="Times New Roman" w:cstheme="minorHAnsi"/>
                <w:color w:val="000000"/>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9640593"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2D36867C" w14:textId="77777777" w:rsidR="007C1390" w:rsidRPr="002144F6" w:rsidRDefault="007C1390">
            <w:pPr>
              <w:rPr>
                <w:rFonts w:eastAsia="Times New Roman" w:cstheme="minorHAnsi"/>
                <w:color w:val="0563C1"/>
                <w:sz w:val="20"/>
                <w:szCs w:val="20"/>
                <w:u w:val="single"/>
              </w:rPr>
            </w:pPr>
            <w:r w:rsidRPr="002144F6">
              <w:rPr>
                <w:rFonts w:eastAsia="Times New Roman" w:cstheme="minorHAnsi"/>
                <w:color w:val="0563C1"/>
                <w:sz w:val="20"/>
                <w:szCs w:val="20"/>
                <w:u w:val="single"/>
              </w:rPr>
              <w:t>https://drive.google.com/drive/folders/14sF9lJ3a1FVG-YpXRdzeAnWRQ7CeoJbZ?usp=drive_link</w:t>
            </w:r>
          </w:p>
        </w:tc>
      </w:tr>
      <w:tr w:rsidR="004E7D87" w14:paraId="0CF034AF" w14:textId="77777777" w:rsidTr="00201CF7">
        <w:tc>
          <w:tcPr>
            <w:tcW w:w="525" w:type="dxa"/>
            <w:gridSpan w:val="3"/>
            <w:tcBorders>
              <w:top w:val="single" w:sz="4" w:space="0" w:color="auto"/>
              <w:left w:val="single" w:sz="4" w:space="0" w:color="auto"/>
              <w:bottom w:val="single" w:sz="4" w:space="0" w:color="auto"/>
              <w:right w:val="single" w:sz="4" w:space="0" w:color="auto"/>
            </w:tcBorders>
            <w:hideMark/>
          </w:tcPr>
          <w:p w14:paraId="58FEB56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2726" w:type="dxa"/>
            <w:gridSpan w:val="40"/>
            <w:tcBorders>
              <w:top w:val="single" w:sz="4" w:space="0" w:color="auto"/>
              <w:left w:val="single" w:sz="4" w:space="0" w:color="auto"/>
              <w:bottom w:val="single" w:sz="4" w:space="0" w:color="auto"/>
              <w:right w:val="single" w:sz="4" w:space="0" w:color="auto"/>
            </w:tcBorders>
            <w:hideMark/>
          </w:tcPr>
          <w:p w14:paraId="3E823065" w14:textId="77777777" w:rsidR="007C1390" w:rsidRDefault="007C1390">
            <w:pPr>
              <w:rPr>
                <w:rFonts w:eastAsia="Times New Roman" w:cstheme="minorHAnsi"/>
                <w:color w:val="000000"/>
                <w:sz w:val="20"/>
                <w:szCs w:val="20"/>
              </w:rPr>
            </w:pPr>
            <w:r>
              <w:rPr>
                <w:rFonts w:eastAsia="Times New Roman" w:cstheme="minorHAnsi"/>
                <w:color w:val="000000"/>
                <w:sz w:val="20"/>
                <w:szCs w:val="20"/>
              </w:rPr>
              <w:t xml:space="preserve">Peraturan Bupati Kepulauan </w:t>
            </w:r>
            <w:r>
              <w:rPr>
                <w:rFonts w:eastAsia="Times New Roman" w:cstheme="minorHAnsi"/>
                <w:color w:val="000000"/>
                <w:sz w:val="20"/>
                <w:szCs w:val="20"/>
              </w:rPr>
              <w:lastRenderedPageBreak/>
              <w:t>Selayar Nomor 43 Tahun 2021 tentang Pemberian Insentif Bagi Tenaga Kesehatan Pada Dinas Kesehatan Kabupaten Kepulauan Selayar</w:t>
            </w:r>
          </w:p>
        </w:tc>
        <w:tc>
          <w:tcPr>
            <w:tcW w:w="4182" w:type="dxa"/>
            <w:gridSpan w:val="36"/>
            <w:tcBorders>
              <w:top w:val="single" w:sz="4" w:space="0" w:color="auto"/>
              <w:left w:val="single" w:sz="4" w:space="0" w:color="auto"/>
              <w:bottom w:val="single" w:sz="4" w:space="0" w:color="auto"/>
              <w:right w:val="single" w:sz="4" w:space="0" w:color="auto"/>
            </w:tcBorders>
            <w:hideMark/>
          </w:tcPr>
          <w:p w14:paraId="238775D3" w14:textId="77777777" w:rsidR="007C1390" w:rsidRDefault="007C1390">
            <w:pPr>
              <w:rPr>
                <w:rFonts w:eastAsia="Times New Roman" w:cstheme="minorHAnsi"/>
                <w:color w:val="000000"/>
                <w:sz w:val="20"/>
                <w:szCs w:val="20"/>
              </w:rPr>
            </w:pPr>
            <w:r>
              <w:rPr>
                <w:rFonts w:eastAsia="Times New Roman" w:cstheme="minorHAnsi"/>
                <w:color w:val="000000"/>
                <w:sz w:val="20"/>
                <w:szCs w:val="20"/>
              </w:rPr>
              <w:lastRenderedPageBreak/>
              <w:t xml:space="preserve">Memuat peraturan-peraturan pemberian </w:t>
            </w:r>
            <w:r>
              <w:rPr>
                <w:rFonts w:eastAsia="Times New Roman" w:cstheme="minorHAnsi"/>
                <w:color w:val="000000"/>
                <w:sz w:val="20"/>
                <w:szCs w:val="20"/>
              </w:rPr>
              <w:lastRenderedPageBreak/>
              <w:t>insentif bagi tenaga kesehatan</w:t>
            </w:r>
          </w:p>
        </w:tc>
        <w:tc>
          <w:tcPr>
            <w:tcW w:w="2714" w:type="dxa"/>
            <w:gridSpan w:val="42"/>
            <w:tcBorders>
              <w:top w:val="single" w:sz="4" w:space="0" w:color="auto"/>
              <w:left w:val="single" w:sz="4" w:space="0" w:color="auto"/>
              <w:bottom w:val="single" w:sz="4" w:space="0" w:color="auto"/>
              <w:right w:val="single" w:sz="4" w:space="0" w:color="auto"/>
            </w:tcBorders>
            <w:hideMark/>
          </w:tcPr>
          <w:p w14:paraId="1EBFDF0B" w14:textId="77777777" w:rsidR="007C1390" w:rsidRDefault="007C1390">
            <w:pPr>
              <w:rPr>
                <w:rFonts w:eastAsia="Times New Roman" w:cstheme="minorHAnsi"/>
                <w:color w:val="000000"/>
                <w:sz w:val="20"/>
                <w:szCs w:val="20"/>
              </w:rPr>
            </w:pPr>
            <w:r>
              <w:rPr>
                <w:rFonts w:eastAsia="Times New Roman" w:cstheme="minorHAnsi"/>
                <w:color w:val="000000"/>
                <w:sz w:val="20"/>
                <w:szCs w:val="20"/>
              </w:rPr>
              <w:lastRenderedPageBreak/>
              <w:t>Subbagian Program</w:t>
            </w:r>
          </w:p>
        </w:tc>
        <w:tc>
          <w:tcPr>
            <w:tcW w:w="1875" w:type="dxa"/>
            <w:gridSpan w:val="25"/>
            <w:tcBorders>
              <w:top w:val="single" w:sz="4" w:space="0" w:color="auto"/>
              <w:left w:val="single" w:sz="4" w:space="0" w:color="auto"/>
              <w:bottom w:val="single" w:sz="4" w:space="0" w:color="auto"/>
              <w:right w:val="single" w:sz="4" w:space="0" w:color="auto"/>
            </w:tcBorders>
            <w:hideMark/>
          </w:tcPr>
          <w:p w14:paraId="41DC7619" w14:textId="77777777" w:rsidR="007C1390" w:rsidRDefault="007C1390">
            <w:pPr>
              <w:rPr>
                <w:rFonts w:eastAsia="Times New Roman" w:cstheme="minorHAnsi"/>
                <w:color w:val="000000"/>
                <w:sz w:val="20"/>
                <w:szCs w:val="20"/>
              </w:rPr>
            </w:pPr>
            <w:r>
              <w:rPr>
                <w:rFonts w:eastAsia="Times New Roman" w:cstheme="minorHAnsi"/>
                <w:color w:val="000000"/>
                <w:sz w:val="20"/>
                <w:szCs w:val="20"/>
              </w:rPr>
              <w:t xml:space="preserve">Benteng, 15 Maret </w:t>
            </w:r>
            <w:r>
              <w:rPr>
                <w:rFonts w:eastAsia="Times New Roman" w:cstheme="minorHAnsi"/>
                <w:color w:val="000000"/>
                <w:sz w:val="20"/>
                <w:szCs w:val="20"/>
              </w:rPr>
              <w:lastRenderedPageBreak/>
              <w:t>2021</w:t>
            </w:r>
          </w:p>
        </w:tc>
        <w:tc>
          <w:tcPr>
            <w:tcW w:w="2359" w:type="dxa"/>
            <w:gridSpan w:val="21"/>
            <w:tcBorders>
              <w:top w:val="single" w:sz="4" w:space="0" w:color="auto"/>
              <w:left w:val="single" w:sz="4" w:space="0" w:color="auto"/>
              <w:bottom w:val="single" w:sz="4" w:space="0" w:color="auto"/>
              <w:right w:val="single" w:sz="4" w:space="0" w:color="auto"/>
            </w:tcBorders>
            <w:hideMark/>
          </w:tcPr>
          <w:p w14:paraId="41AB7366" w14:textId="77777777" w:rsidR="007C1390" w:rsidRDefault="007C1390">
            <w:pPr>
              <w:rPr>
                <w:rFonts w:eastAsia="Times New Roman" w:cstheme="minorHAnsi"/>
                <w:color w:val="000000"/>
                <w:sz w:val="20"/>
                <w:szCs w:val="20"/>
              </w:rPr>
            </w:pPr>
            <w:r>
              <w:rPr>
                <w:rFonts w:eastAsia="Times New Roman" w:cstheme="minorHAnsi"/>
                <w:color w:val="000000"/>
                <w:sz w:val="20"/>
                <w:szCs w:val="20"/>
              </w:rPr>
              <w:lastRenderedPageBreak/>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976F37B" w14:textId="77777777" w:rsidR="007C1390" w:rsidRPr="002144F6" w:rsidRDefault="007C1390">
            <w:pPr>
              <w:rPr>
                <w:rFonts w:eastAsia="Times New Roman" w:cstheme="minorHAnsi"/>
                <w:color w:val="000000"/>
                <w:sz w:val="20"/>
                <w:szCs w:val="20"/>
              </w:rPr>
            </w:pPr>
            <w:r w:rsidRPr="002144F6">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1367B750" w14:textId="77777777" w:rsidR="007C1390" w:rsidRPr="002144F6" w:rsidRDefault="007C1390">
            <w:pPr>
              <w:rPr>
                <w:rFonts w:eastAsia="Times New Roman" w:cstheme="minorHAnsi"/>
                <w:color w:val="0563C1"/>
                <w:sz w:val="20"/>
                <w:szCs w:val="20"/>
                <w:u w:val="single"/>
              </w:rPr>
            </w:pPr>
            <w:r w:rsidRPr="002144F6">
              <w:rPr>
                <w:rFonts w:eastAsia="Times New Roman" w:cstheme="minorHAnsi"/>
                <w:color w:val="0563C1"/>
                <w:sz w:val="20"/>
                <w:szCs w:val="20"/>
                <w:u w:val="single"/>
              </w:rPr>
              <w:t>https://drive.google.com/dri</w:t>
            </w:r>
            <w:r w:rsidRPr="002144F6">
              <w:rPr>
                <w:rFonts w:eastAsia="Times New Roman" w:cstheme="minorHAnsi"/>
                <w:color w:val="0563C1"/>
                <w:sz w:val="20"/>
                <w:szCs w:val="20"/>
                <w:u w:val="single"/>
              </w:rPr>
              <w:lastRenderedPageBreak/>
              <w:t>ve/folders/14sF9lJ3a1FVG-YpXRdzeAnWRQ7CeoJbZ?usp=drive_link</w:t>
            </w:r>
          </w:p>
        </w:tc>
      </w:tr>
      <w:tr w:rsidR="009D11BF" w14:paraId="0A1014E4"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7621CF06" w14:textId="77777777" w:rsidR="009D11BF" w:rsidRPr="002144F6" w:rsidRDefault="009D11BF" w:rsidP="009D11BF">
            <w:pPr>
              <w:jc w:val="center"/>
              <w:rPr>
                <w:rFonts w:eastAsia="Times New Roman" w:cstheme="minorHAnsi"/>
                <w:color w:val="0563C1"/>
                <w:sz w:val="20"/>
                <w:szCs w:val="20"/>
                <w:u w:val="single"/>
              </w:rPr>
            </w:pPr>
            <w:r w:rsidRPr="00F7432D">
              <w:rPr>
                <w:rFonts w:eastAsia="Times New Roman" w:cstheme="minorHAnsi"/>
                <w:b/>
                <w:bCs/>
                <w:color w:val="000000"/>
                <w:sz w:val="28"/>
                <w:szCs w:val="20"/>
              </w:rPr>
              <w:lastRenderedPageBreak/>
              <w:t>DINAS LINGKUNGAN HIDUP</w:t>
            </w:r>
          </w:p>
        </w:tc>
      </w:tr>
      <w:tr w:rsidR="009D11BF" w14:paraId="20D5E341"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5FE1E1C" w14:textId="77777777" w:rsidR="009D11BF" w:rsidRPr="002144F6" w:rsidRDefault="009D11BF" w:rsidP="004E7EFF">
            <w:pPr>
              <w:pStyle w:val="ListParagraph"/>
              <w:numPr>
                <w:ilvl w:val="0"/>
                <w:numId w:val="127"/>
              </w:numPr>
              <w:rPr>
                <w:rFonts w:eastAsia="Times New Roman" w:cstheme="minorHAnsi"/>
                <w:b/>
                <w:color w:val="0563C1"/>
                <w:sz w:val="20"/>
                <w:szCs w:val="20"/>
                <w:u w:val="single"/>
              </w:rPr>
            </w:pPr>
            <w:r w:rsidRPr="00F7432D">
              <w:rPr>
                <w:rFonts w:cstheme="minorHAnsi"/>
                <w:b/>
                <w:sz w:val="28"/>
                <w:szCs w:val="20"/>
              </w:rPr>
              <w:t>INFORMASI BERKALA</w:t>
            </w:r>
          </w:p>
        </w:tc>
      </w:tr>
      <w:tr w:rsidR="004E7D87" w14:paraId="2B16A894" w14:textId="77777777" w:rsidTr="00201CF7">
        <w:trPr>
          <w:trHeight w:val="1191"/>
          <w:tblHeader/>
        </w:trPr>
        <w:tc>
          <w:tcPr>
            <w:tcW w:w="538" w:type="dxa"/>
            <w:gridSpan w:val="4"/>
            <w:tcBorders>
              <w:top w:val="single" w:sz="4" w:space="0" w:color="auto"/>
              <w:left w:val="single" w:sz="4" w:space="0" w:color="auto"/>
              <w:bottom w:val="single" w:sz="4" w:space="0" w:color="auto"/>
              <w:right w:val="single" w:sz="4" w:space="0" w:color="auto"/>
            </w:tcBorders>
            <w:vAlign w:val="center"/>
            <w:hideMark/>
          </w:tcPr>
          <w:p w14:paraId="487BE83D" w14:textId="77777777" w:rsidR="007C1390" w:rsidRDefault="007C1390" w:rsidP="009D11BF">
            <w:pPr>
              <w:rPr>
                <w:rFonts w:eastAsia="Times New Roman" w:cstheme="minorHAnsi"/>
                <w:b/>
                <w:bCs/>
                <w:color w:val="000000"/>
                <w:sz w:val="20"/>
                <w:szCs w:val="20"/>
              </w:rPr>
            </w:pPr>
            <w:r>
              <w:rPr>
                <w:rFonts w:eastAsia="Times New Roman" w:cstheme="minorHAnsi"/>
                <w:b/>
                <w:bCs/>
                <w:color w:val="000000"/>
                <w:sz w:val="20"/>
                <w:szCs w:val="20"/>
              </w:rPr>
              <w:t>NO</w:t>
            </w:r>
          </w:p>
        </w:tc>
        <w:tc>
          <w:tcPr>
            <w:tcW w:w="2732" w:type="dxa"/>
            <w:gridSpan w:val="40"/>
            <w:tcBorders>
              <w:top w:val="single" w:sz="4" w:space="0" w:color="auto"/>
              <w:left w:val="single" w:sz="4" w:space="0" w:color="auto"/>
              <w:bottom w:val="single" w:sz="4" w:space="0" w:color="auto"/>
              <w:right w:val="single" w:sz="4" w:space="0" w:color="auto"/>
            </w:tcBorders>
            <w:vAlign w:val="center"/>
            <w:hideMark/>
          </w:tcPr>
          <w:p w14:paraId="54894BC5"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99" w:type="dxa"/>
            <w:gridSpan w:val="36"/>
            <w:tcBorders>
              <w:top w:val="single" w:sz="4" w:space="0" w:color="auto"/>
              <w:left w:val="single" w:sz="4" w:space="0" w:color="auto"/>
              <w:bottom w:val="single" w:sz="4" w:space="0" w:color="auto"/>
              <w:right w:val="single" w:sz="4" w:space="0" w:color="auto"/>
            </w:tcBorders>
            <w:vAlign w:val="center"/>
            <w:hideMark/>
          </w:tcPr>
          <w:p w14:paraId="322C95B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78" w:type="dxa"/>
            <w:gridSpan w:val="41"/>
            <w:tcBorders>
              <w:top w:val="single" w:sz="4" w:space="0" w:color="auto"/>
              <w:left w:val="single" w:sz="4" w:space="0" w:color="auto"/>
              <w:bottom w:val="single" w:sz="4" w:space="0" w:color="auto"/>
              <w:right w:val="single" w:sz="4" w:space="0" w:color="auto"/>
            </w:tcBorders>
            <w:vAlign w:val="center"/>
            <w:hideMark/>
          </w:tcPr>
          <w:p w14:paraId="73785C7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54" w:type="dxa"/>
            <w:gridSpan w:val="24"/>
            <w:tcBorders>
              <w:top w:val="single" w:sz="4" w:space="0" w:color="auto"/>
              <w:left w:val="single" w:sz="4" w:space="0" w:color="auto"/>
              <w:bottom w:val="single" w:sz="4" w:space="0" w:color="auto"/>
              <w:right w:val="single" w:sz="4" w:space="0" w:color="auto"/>
            </w:tcBorders>
            <w:vAlign w:val="center"/>
            <w:hideMark/>
          </w:tcPr>
          <w:p w14:paraId="6B7FB936"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80" w:type="dxa"/>
            <w:gridSpan w:val="22"/>
            <w:tcBorders>
              <w:top w:val="single" w:sz="4" w:space="0" w:color="auto"/>
              <w:left w:val="single" w:sz="4" w:space="0" w:color="auto"/>
              <w:bottom w:val="single" w:sz="4" w:space="0" w:color="auto"/>
              <w:right w:val="single" w:sz="4" w:space="0" w:color="auto"/>
            </w:tcBorders>
            <w:vAlign w:val="center"/>
            <w:hideMark/>
          </w:tcPr>
          <w:p w14:paraId="1DF13C30"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4A9EC2BF" w14:textId="77777777" w:rsidR="007C1390" w:rsidRPr="002144F6" w:rsidRDefault="007C1390">
            <w:pPr>
              <w:jc w:val="center"/>
              <w:rPr>
                <w:rFonts w:eastAsia="Times New Roman" w:cstheme="minorHAnsi"/>
                <w:b/>
                <w:bCs/>
                <w:color w:val="000000"/>
                <w:sz w:val="20"/>
                <w:szCs w:val="20"/>
              </w:rPr>
            </w:pPr>
            <w:r w:rsidRPr="002144F6">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47A1F3E6" w14:textId="77777777" w:rsidR="007C1390" w:rsidRPr="002144F6" w:rsidRDefault="007C1390">
            <w:pPr>
              <w:jc w:val="center"/>
              <w:rPr>
                <w:rFonts w:eastAsia="Times New Roman" w:cstheme="minorHAnsi"/>
                <w:b/>
                <w:bCs/>
                <w:color w:val="000000"/>
                <w:sz w:val="20"/>
                <w:szCs w:val="20"/>
              </w:rPr>
            </w:pPr>
            <w:r w:rsidRPr="002144F6">
              <w:rPr>
                <w:rFonts w:eastAsia="Times New Roman" w:cstheme="minorHAnsi"/>
                <w:b/>
                <w:bCs/>
                <w:color w:val="000000"/>
                <w:sz w:val="20"/>
                <w:szCs w:val="20"/>
              </w:rPr>
              <w:t>LINK DOKUMEN</w:t>
            </w:r>
          </w:p>
        </w:tc>
      </w:tr>
      <w:tr w:rsidR="004E7D87" w14:paraId="3FCF140D" w14:textId="77777777" w:rsidTr="00201CF7">
        <w:trPr>
          <w:tblHeader/>
        </w:trPr>
        <w:tc>
          <w:tcPr>
            <w:tcW w:w="538" w:type="dxa"/>
            <w:gridSpan w:val="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F4E106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32"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0D91D9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199"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44FC95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78" w:type="dxa"/>
            <w:gridSpan w:val="4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3ED13DC"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54"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91FAA6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80"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ED7FB5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ED229F8" w14:textId="77777777" w:rsidR="007C1390" w:rsidRPr="002144F6" w:rsidRDefault="007C1390">
            <w:pPr>
              <w:jc w:val="center"/>
              <w:rPr>
                <w:rFonts w:eastAsia="Times New Roman" w:cstheme="minorHAnsi"/>
                <w:color w:val="000000"/>
                <w:sz w:val="20"/>
                <w:szCs w:val="20"/>
              </w:rPr>
            </w:pPr>
            <w:r w:rsidRPr="002144F6">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FA1087A" w14:textId="77777777" w:rsidR="007C1390" w:rsidRPr="002144F6" w:rsidRDefault="007C1390">
            <w:pPr>
              <w:jc w:val="center"/>
              <w:rPr>
                <w:rFonts w:eastAsia="Times New Roman" w:cstheme="minorHAnsi"/>
                <w:color w:val="000000"/>
                <w:sz w:val="20"/>
                <w:szCs w:val="20"/>
              </w:rPr>
            </w:pPr>
            <w:r w:rsidRPr="002144F6">
              <w:rPr>
                <w:rFonts w:eastAsia="Times New Roman" w:cstheme="minorHAnsi"/>
                <w:color w:val="000000"/>
                <w:sz w:val="20"/>
                <w:szCs w:val="20"/>
              </w:rPr>
              <w:t>8</w:t>
            </w:r>
          </w:p>
        </w:tc>
      </w:tr>
      <w:tr w:rsidR="004E7D87" w14:paraId="71171172" w14:textId="77777777" w:rsidTr="00201CF7">
        <w:tc>
          <w:tcPr>
            <w:tcW w:w="538" w:type="dxa"/>
            <w:gridSpan w:val="4"/>
            <w:tcBorders>
              <w:top w:val="double" w:sz="4" w:space="0" w:color="auto"/>
              <w:left w:val="single" w:sz="4" w:space="0" w:color="auto"/>
              <w:bottom w:val="single" w:sz="4" w:space="0" w:color="auto"/>
              <w:right w:val="single" w:sz="4" w:space="0" w:color="auto"/>
            </w:tcBorders>
            <w:hideMark/>
          </w:tcPr>
          <w:p w14:paraId="06410780"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w:t>
            </w:r>
          </w:p>
        </w:tc>
        <w:tc>
          <w:tcPr>
            <w:tcW w:w="2732" w:type="dxa"/>
            <w:gridSpan w:val="40"/>
            <w:tcBorders>
              <w:top w:val="double" w:sz="4" w:space="0" w:color="auto"/>
              <w:left w:val="single" w:sz="4" w:space="0" w:color="auto"/>
              <w:bottom w:val="single" w:sz="4" w:space="0" w:color="auto"/>
              <w:right w:val="single" w:sz="4" w:space="0" w:color="auto"/>
            </w:tcBorders>
            <w:hideMark/>
          </w:tcPr>
          <w:p w14:paraId="07C965A3"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Profil Dinas Lingkungan Hidup</w:t>
            </w:r>
          </w:p>
        </w:tc>
        <w:tc>
          <w:tcPr>
            <w:tcW w:w="4199" w:type="dxa"/>
            <w:gridSpan w:val="36"/>
            <w:tcBorders>
              <w:top w:val="double" w:sz="4" w:space="0" w:color="auto"/>
              <w:left w:val="single" w:sz="4" w:space="0" w:color="auto"/>
              <w:bottom w:val="single" w:sz="4" w:space="0" w:color="auto"/>
              <w:right w:val="single" w:sz="4" w:space="0" w:color="auto"/>
            </w:tcBorders>
            <w:hideMark/>
          </w:tcPr>
          <w:p w14:paraId="544CD12A"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tempat, kedudukan, visi misi, tugas fungsi dan struktur organisasi Dinas Lingkungan Hidup</w:t>
            </w:r>
          </w:p>
        </w:tc>
        <w:tc>
          <w:tcPr>
            <w:tcW w:w="2678" w:type="dxa"/>
            <w:gridSpan w:val="41"/>
            <w:tcBorders>
              <w:top w:val="double" w:sz="4" w:space="0" w:color="auto"/>
              <w:left w:val="single" w:sz="4" w:space="0" w:color="auto"/>
              <w:bottom w:val="single" w:sz="4" w:space="0" w:color="auto"/>
              <w:right w:val="single" w:sz="4" w:space="0" w:color="auto"/>
            </w:tcBorders>
            <w:hideMark/>
          </w:tcPr>
          <w:p w14:paraId="220125E1"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double" w:sz="4" w:space="0" w:color="auto"/>
              <w:left w:val="single" w:sz="4" w:space="0" w:color="auto"/>
              <w:bottom w:val="single" w:sz="4" w:space="0" w:color="auto"/>
              <w:right w:val="single" w:sz="4" w:space="0" w:color="auto"/>
            </w:tcBorders>
            <w:hideMark/>
          </w:tcPr>
          <w:p w14:paraId="2116F89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04 April 2022, Benteng</w:t>
            </w:r>
          </w:p>
        </w:tc>
        <w:tc>
          <w:tcPr>
            <w:tcW w:w="2380" w:type="dxa"/>
            <w:gridSpan w:val="22"/>
            <w:tcBorders>
              <w:top w:val="double" w:sz="4" w:space="0" w:color="auto"/>
              <w:left w:val="single" w:sz="4" w:space="0" w:color="auto"/>
              <w:bottom w:val="single" w:sz="4" w:space="0" w:color="auto"/>
              <w:right w:val="single" w:sz="4" w:space="0" w:color="auto"/>
            </w:tcBorders>
            <w:hideMark/>
          </w:tcPr>
          <w:p w14:paraId="094C6AA4"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double" w:sz="4" w:space="0" w:color="auto"/>
              <w:left w:val="single" w:sz="4" w:space="0" w:color="auto"/>
              <w:bottom w:val="single" w:sz="4" w:space="0" w:color="auto"/>
              <w:right w:val="single" w:sz="4" w:space="0" w:color="auto"/>
            </w:tcBorders>
            <w:hideMark/>
          </w:tcPr>
          <w:p w14:paraId="53A3D39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double" w:sz="4" w:space="0" w:color="auto"/>
              <w:left w:val="single" w:sz="4" w:space="0" w:color="auto"/>
              <w:bottom w:val="single" w:sz="4" w:space="0" w:color="auto"/>
              <w:right w:val="single" w:sz="4" w:space="0" w:color="auto"/>
            </w:tcBorders>
            <w:hideMark/>
          </w:tcPr>
          <w:p w14:paraId="4EFA3D86" w14:textId="77777777" w:rsidR="007C1390" w:rsidRPr="00F7432D" w:rsidRDefault="00000000">
            <w:pPr>
              <w:rPr>
                <w:rFonts w:eastAsia="Times New Roman" w:cstheme="minorHAnsi"/>
                <w:color w:val="0000FF"/>
                <w:sz w:val="20"/>
                <w:szCs w:val="20"/>
                <w:u w:val="single"/>
              </w:rPr>
            </w:pPr>
            <w:hyperlink r:id="rId357" w:history="1">
              <w:r w:rsidR="007C1390" w:rsidRPr="00F7432D">
                <w:rPr>
                  <w:rStyle w:val="Hyperlink"/>
                  <w:rFonts w:eastAsia="Times New Roman" w:cstheme="minorHAnsi"/>
                  <w:sz w:val="20"/>
                  <w:szCs w:val="20"/>
                </w:rPr>
                <w:t>https://docs.google.com/document/d/1mm-KJH-bxWpHJW90WDCAIIpMsVUsl7lg/edit?usp=drive_link</w:t>
              </w:r>
            </w:hyperlink>
          </w:p>
        </w:tc>
      </w:tr>
      <w:tr w:rsidR="004E7D87" w14:paraId="5256C308"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D05457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2</w:t>
            </w:r>
          </w:p>
        </w:tc>
        <w:tc>
          <w:tcPr>
            <w:tcW w:w="2732" w:type="dxa"/>
            <w:gridSpan w:val="40"/>
            <w:tcBorders>
              <w:top w:val="single" w:sz="4" w:space="0" w:color="auto"/>
              <w:left w:val="single" w:sz="4" w:space="0" w:color="auto"/>
              <w:bottom w:val="single" w:sz="4" w:space="0" w:color="auto"/>
              <w:right w:val="single" w:sz="4" w:space="0" w:color="auto"/>
            </w:tcBorders>
            <w:hideMark/>
          </w:tcPr>
          <w:p w14:paraId="6E46B43A"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xml:space="preserve">Tupoksi DLH </w:t>
            </w:r>
          </w:p>
        </w:tc>
        <w:tc>
          <w:tcPr>
            <w:tcW w:w="4199" w:type="dxa"/>
            <w:gridSpan w:val="36"/>
            <w:tcBorders>
              <w:top w:val="single" w:sz="4" w:space="0" w:color="auto"/>
              <w:left w:val="single" w:sz="4" w:space="0" w:color="auto"/>
              <w:bottom w:val="single" w:sz="4" w:space="0" w:color="auto"/>
              <w:right w:val="single" w:sz="4" w:space="0" w:color="auto"/>
            </w:tcBorders>
            <w:hideMark/>
          </w:tcPr>
          <w:p w14:paraId="297D18A5"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Kedudukan, Susunan Organisasi, Tugas dan Fungsi DLH serta tata kerja DLH</w:t>
            </w:r>
          </w:p>
        </w:tc>
        <w:tc>
          <w:tcPr>
            <w:tcW w:w="2678" w:type="dxa"/>
            <w:gridSpan w:val="41"/>
            <w:tcBorders>
              <w:top w:val="single" w:sz="4" w:space="0" w:color="auto"/>
              <w:left w:val="single" w:sz="4" w:space="0" w:color="auto"/>
              <w:bottom w:val="single" w:sz="4" w:space="0" w:color="auto"/>
              <w:right w:val="single" w:sz="4" w:space="0" w:color="auto"/>
            </w:tcBorders>
            <w:hideMark/>
          </w:tcPr>
          <w:p w14:paraId="3F274A4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Umu, Kepegawaian dan Hukum</w:t>
            </w:r>
          </w:p>
        </w:tc>
        <w:tc>
          <w:tcPr>
            <w:tcW w:w="1854" w:type="dxa"/>
            <w:gridSpan w:val="24"/>
            <w:tcBorders>
              <w:top w:val="single" w:sz="4" w:space="0" w:color="auto"/>
              <w:left w:val="single" w:sz="4" w:space="0" w:color="auto"/>
              <w:bottom w:val="single" w:sz="4" w:space="0" w:color="auto"/>
              <w:right w:val="single" w:sz="4" w:space="0" w:color="auto"/>
            </w:tcBorders>
            <w:hideMark/>
          </w:tcPr>
          <w:p w14:paraId="61598BEA"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30 Desember 2021,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43596F1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907B27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1755D19A" w14:textId="77777777" w:rsidR="007C1390" w:rsidRPr="00F7432D" w:rsidRDefault="00000000">
            <w:pPr>
              <w:rPr>
                <w:rFonts w:eastAsia="Times New Roman" w:cstheme="minorHAnsi"/>
                <w:color w:val="0000FF"/>
                <w:sz w:val="20"/>
                <w:szCs w:val="20"/>
                <w:u w:val="single"/>
              </w:rPr>
            </w:pPr>
            <w:hyperlink r:id="rId358" w:history="1">
              <w:r w:rsidR="007C1390" w:rsidRPr="00F7432D">
                <w:rPr>
                  <w:rStyle w:val="Hyperlink"/>
                  <w:rFonts w:eastAsia="Times New Roman" w:cstheme="minorHAnsi"/>
                  <w:sz w:val="20"/>
                  <w:szCs w:val="20"/>
                </w:rPr>
                <w:t>https://drive.google.com/file/d/1yhQ5SLuXBuvitObqgc6DbAT8qX-pjgpt/view?usp=sharing</w:t>
              </w:r>
            </w:hyperlink>
          </w:p>
        </w:tc>
      </w:tr>
      <w:tr w:rsidR="004E7D87" w14:paraId="3573D0A3"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6584EBB0"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3</w:t>
            </w:r>
          </w:p>
        </w:tc>
        <w:tc>
          <w:tcPr>
            <w:tcW w:w="2732" w:type="dxa"/>
            <w:gridSpan w:val="40"/>
            <w:tcBorders>
              <w:top w:val="single" w:sz="4" w:space="0" w:color="auto"/>
              <w:left w:val="single" w:sz="4" w:space="0" w:color="auto"/>
              <w:bottom w:val="single" w:sz="4" w:space="0" w:color="auto"/>
              <w:right w:val="single" w:sz="4" w:space="0" w:color="auto"/>
            </w:tcBorders>
            <w:hideMark/>
          </w:tcPr>
          <w:p w14:paraId="37529A5A"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Rencana Aksi Tahun 2023</w:t>
            </w:r>
          </w:p>
        </w:tc>
        <w:tc>
          <w:tcPr>
            <w:tcW w:w="4199" w:type="dxa"/>
            <w:gridSpan w:val="36"/>
            <w:tcBorders>
              <w:top w:val="single" w:sz="4" w:space="0" w:color="auto"/>
              <w:left w:val="single" w:sz="4" w:space="0" w:color="auto"/>
              <w:bottom w:val="single" w:sz="4" w:space="0" w:color="auto"/>
              <w:right w:val="single" w:sz="4" w:space="0" w:color="auto"/>
            </w:tcBorders>
            <w:hideMark/>
          </w:tcPr>
          <w:p w14:paraId="76F8393F"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sasaran, strategi dan fokus kegiatan prioritas Dinas Lingkungan Hidup</w:t>
            </w:r>
          </w:p>
        </w:tc>
        <w:tc>
          <w:tcPr>
            <w:tcW w:w="2678" w:type="dxa"/>
            <w:gridSpan w:val="41"/>
            <w:tcBorders>
              <w:top w:val="single" w:sz="4" w:space="0" w:color="auto"/>
              <w:left w:val="single" w:sz="4" w:space="0" w:color="auto"/>
              <w:bottom w:val="single" w:sz="4" w:space="0" w:color="auto"/>
              <w:right w:val="single" w:sz="4" w:space="0" w:color="auto"/>
            </w:tcBorders>
            <w:hideMark/>
          </w:tcPr>
          <w:p w14:paraId="2BB91BD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776D43E4"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12 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35D284A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837DA3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41BAC712" w14:textId="77777777" w:rsidR="007C1390" w:rsidRPr="00F7432D" w:rsidRDefault="00000000">
            <w:pPr>
              <w:rPr>
                <w:rFonts w:eastAsia="Times New Roman" w:cstheme="minorHAnsi"/>
                <w:color w:val="0000FF"/>
                <w:sz w:val="20"/>
                <w:szCs w:val="20"/>
                <w:u w:val="single"/>
              </w:rPr>
            </w:pPr>
            <w:hyperlink r:id="rId359" w:history="1">
              <w:r w:rsidR="007C1390" w:rsidRPr="00F7432D">
                <w:rPr>
                  <w:rStyle w:val="Hyperlink"/>
                  <w:rFonts w:eastAsia="Times New Roman" w:cstheme="minorHAnsi"/>
                  <w:sz w:val="20"/>
                  <w:szCs w:val="20"/>
                </w:rPr>
                <w:t>https://drive.google.com/file/d/1qRr03XMfn9I-0jBU3IIM5Dv4ZanJGmzx/view?usp=sharing</w:t>
              </w:r>
            </w:hyperlink>
          </w:p>
        </w:tc>
      </w:tr>
      <w:tr w:rsidR="004E7D87" w14:paraId="457E7E03"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3717C18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4</w:t>
            </w:r>
          </w:p>
        </w:tc>
        <w:tc>
          <w:tcPr>
            <w:tcW w:w="2732" w:type="dxa"/>
            <w:gridSpan w:val="40"/>
            <w:tcBorders>
              <w:top w:val="single" w:sz="4" w:space="0" w:color="auto"/>
              <w:left w:val="single" w:sz="4" w:space="0" w:color="auto"/>
              <w:bottom w:val="single" w:sz="4" w:space="0" w:color="auto"/>
              <w:right w:val="single" w:sz="4" w:space="0" w:color="auto"/>
            </w:tcBorders>
            <w:hideMark/>
          </w:tcPr>
          <w:p w14:paraId="25690AE0"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Cascading Tahun 2023</w:t>
            </w:r>
          </w:p>
        </w:tc>
        <w:tc>
          <w:tcPr>
            <w:tcW w:w="4199" w:type="dxa"/>
            <w:gridSpan w:val="36"/>
            <w:tcBorders>
              <w:top w:val="single" w:sz="4" w:space="0" w:color="auto"/>
              <w:left w:val="single" w:sz="4" w:space="0" w:color="auto"/>
              <w:bottom w:val="single" w:sz="4" w:space="0" w:color="auto"/>
              <w:right w:val="single" w:sz="4" w:space="0" w:color="auto"/>
            </w:tcBorders>
            <w:hideMark/>
          </w:tcPr>
          <w:p w14:paraId="49D3063F"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Penjabaran dan penyelarasan Sasaran Strategis (SS), Indikator Kinerja Utama (IKU), dan/atau target IKU secara vertikal dari level unit/pegawai yang lebih tinggi ke level unit/pegawai yang lebih rendah.</w:t>
            </w:r>
          </w:p>
        </w:tc>
        <w:tc>
          <w:tcPr>
            <w:tcW w:w="2678" w:type="dxa"/>
            <w:gridSpan w:val="41"/>
            <w:tcBorders>
              <w:top w:val="single" w:sz="4" w:space="0" w:color="auto"/>
              <w:left w:val="single" w:sz="4" w:space="0" w:color="auto"/>
              <w:bottom w:val="single" w:sz="4" w:space="0" w:color="auto"/>
              <w:right w:val="single" w:sz="4" w:space="0" w:color="auto"/>
            </w:tcBorders>
            <w:hideMark/>
          </w:tcPr>
          <w:p w14:paraId="3FA374A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7CC01039"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12 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6F3B52D1"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1E4FC5C"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58B22691" w14:textId="77777777" w:rsidR="007C1390" w:rsidRPr="00F7432D" w:rsidRDefault="00000000">
            <w:pPr>
              <w:rPr>
                <w:rFonts w:eastAsia="Times New Roman" w:cstheme="minorHAnsi"/>
                <w:color w:val="0000FF"/>
                <w:sz w:val="20"/>
                <w:szCs w:val="20"/>
                <w:u w:val="single"/>
              </w:rPr>
            </w:pPr>
            <w:hyperlink r:id="rId360" w:history="1">
              <w:r w:rsidR="007C1390" w:rsidRPr="00F7432D">
                <w:rPr>
                  <w:rStyle w:val="Hyperlink"/>
                  <w:rFonts w:eastAsia="Times New Roman" w:cstheme="minorHAnsi"/>
                  <w:sz w:val="20"/>
                  <w:szCs w:val="20"/>
                </w:rPr>
                <w:t>https://drive.google.com/file/d/1T0Z_OYp7CoOri6SCcMaJTWS2sGZz86NT/view?usp=sharing</w:t>
              </w:r>
            </w:hyperlink>
          </w:p>
        </w:tc>
      </w:tr>
      <w:tr w:rsidR="004E7D87" w14:paraId="121BD17A"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20B5242A"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5</w:t>
            </w:r>
          </w:p>
        </w:tc>
        <w:tc>
          <w:tcPr>
            <w:tcW w:w="2732" w:type="dxa"/>
            <w:gridSpan w:val="40"/>
            <w:tcBorders>
              <w:top w:val="single" w:sz="4" w:space="0" w:color="auto"/>
              <w:left w:val="single" w:sz="4" w:space="0" w:color="auto"/>
              <w:bottom w:val="single" w:sz="4" w:space="0" w:color="auto"/>
              <w:right w:val="single" w:sz="4" w:space="0" w:color="auto"/>
            </w:tcBorders>
            <w:hideMark/>
          </w:tcPr>
          <w:p w14:paraId="60392863"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Indikator Kinerja Utama (IKU) Dinas Lingkungan Hidup Tahun 2023</w:t>
            </w:r>
          </w:p>
        </w:tc>
        <w:tc>
          <w:tcPr>
            <w:tcW w:w="4199" w:type="dxa"/>
            <w:gridSpan w:val="36"/>
            <w:tcBorders>
              <w:top w:val="single" w:sz="4" w:space="0" w:color="auto"/>
              <w:left w:val="single" w:sz="4" w:space="0" w:color="auto"/>
              <w:bottom w:val="single" w:sz="4" w:space="0" w:color="auto"/>
              <w:right w:val="single" w:sz="4" w:space="0" w:color="auto"/>
            </w:tcBorders>
            <w:hideMark/>
          </w:tcPr>
          <w:p w14:paraId="0BCF4299"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Sasaran Strategis, target sebagai Pengukuran Kinerja yang telah direncanakan baik pada Rencana Stategis (Renstra) dan Rencana Kerja (Renja) Tahunan serta sebagai evaluasi kinerja Dinas Lingkungan</w:t>
            </w:r>
          </w:p>
        </w:tc>
        <w:tc>
          <w:tcPr>
            <w:tcW w:w="2678" w:type="dxa"/>
            <w:gridSpan w:val="41"/>
            <w:tcBorders>
              <w:top w:val="single" w:sz="4" w:space="0" w:color="auto"/>
              <w:left w:val="single" w:sz="4" w:space="0" w:color="auto"/>
              <w:bottom w:val="single" w:sz="4" w:space="0" w:color="auto"/>
              <w:right w:val="single" w:sz="4" w:space="0" w:color="auto"/>
            </w:tcBorders>
            <w:hideMark/>
          </w:tcPr>
          <w:p w14:paraId="293A98E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480803DF"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12 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76895FD2"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F2DE504"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6EB78951" w14:textId="77777777" w:rsidR="007C1390" w:rsidRPr="00F7432D" w:rsidRDefault="00000000">
            <w:pPr>
              <w:rPr>
                <w:rFonts w:eastAsia="Times New Roman" w:cstheme="minorHAnsi"/>
                <w:color w:val="0000FF"/>
                <w:sz w:val="20"/>
                <w:szCs w:val="20"/>
                <w:u w:val="single"/>
              </w:rPr>
            </w:pPr>
            <w:hyperlink r:id="rId361" w:history="1">
              <w:r w:rsidR="007C1390" w:rsidRPr="00F7432D">
                <w:rPr>
                  <w:rStyle w:val="Hyperlink"/>
                  <w:rFonts w:eastAsia="Times New Roman" w:cstheme="minorHAnsi"/>
                  <w:sz w:val="20"/>
                  <w:szCs w:val="20"/>
                </w:rPr>
                <w:t>https://drive.google.com/file/d/1rWr79633Zhn9oaqA5KDlqoETbyapv3od/view?usp=sharing</w:t>
              </w:r>
            </w:hyperlink>
          </w:p>
        </w:tc>
      </w:tr>
      <w:tr w:rsidR="004E7D87" w14:paraId="50F57FFB"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040024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6</w:t>
            </w:r>
          </w:p>
        </w:tc>
        <w:tc>
          <w:tcPr>
            <w:tcW w:w="2732" w:type="dxa"/>
            <w:gridSpan w:val="40"/>
            <w:tcBorders>
              <w:top w:val="single" w:sz="4" w:space="0" w:color="auto"/>
              <w:left w:val="single" w:sz="4" w:space="0" w:color="auto"/>
              <w:bottom w:val="single" w:sz="4" w:space="0" w:color="auto"/>
              <w:right w:val="single" w:sz="4" w:space="0" w:color="auto"/>
            </w:tcBorders>
            <w:hideMark/>
          </w:tcPr>
          <w:p w14:paraId="42A3FFD0"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Perjanjian Kinerja Dinas Lingkungan Hidup Tahun 2023</w:t>
            </w:r>
          </w:p>
        </w:tc>
        <w:tc>
          <w:tcPr>
            <w:tcW w:w="4199" w:type="dxa"/>
            <w:gridSpan w:val="36"/>
            <w:tcBorders>
              <w:top w:val="single" w:sz="4" w:space="0" w:color="auto"/>
              <w:left w:val="single" w:sz="4" w:space="0" w:color="auto"/>
              <w:bottom w:val="single" w:sz="4" w:space="0" w:color="auto"/>
              <w:right w:val="single" w:sz="4" w:space="0" w:color="auto"/>
            </w:tcBorders>
            <w:hideMark/>
          </w:tcPr>
          <w:p w14:paraId="289993DF"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xml:space="preserve">-Memuat Indikator Kinerja dan Target Kinerja untuk melaksanakan program/kegiatan/subkegiatan         -Sebagai dasar penilaian kegagalan/keberhasilan pencapaian tujuan dan sasaran DLH                                            </w:t>
            </w:r>
            <w:r w:rsidRPr="00F7432D">
              <w:rPr>
                <w:rFonts w:eastAsia="Times New Roman" w:cstheme="minorHAnsi"/>
                <w:color w:val="000000"/>
                <w:sz w:val="20"/>
                <w:szCs w:val="20"/>
              </w:rPr>
              <w:lastRenderedPageBreak/>
              <w:t>- Menciptakan Tolak ukur kinerja sebagai bahan evaluasi aparatur</w:t>
            </w:r>
          </w:p>
        </w:tc>
        <w:tc>
          <w:tcPr>
            <w:tcW w:w="2678" w:type="dxa"/>
            <w:gridSpan w:val="41"/>
            <w:tcBorders>
              <w:top w:val="single" w:sz="4" w:space="0" w:color="auto"/>
              <w:left w:val="single" w:sz="4" w:space="0" w:color="auto"/>
              <w:bottom w:val="single" w:sz="4" w:space="0" w:color="auto"/>
              <w:right w:val="single" w:sz="4" w:space="0" w:color="auto"/>
            </w:tcBorders>
            <w:hideMark/>
          </w:tcPr>
          <w:p w14:paraId="26CAAC8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lastRenderedPageBreak/>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48497AB4"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 </w:t>
            </w:r>
          </w:p>
        </w:tc>
        <w:tc>
          <w:tcPr>
            <w:tcW w:w="2380" w:type="dxa"/>
            <w:gridSpan w:val="22"/>
            <w:tcBorders>
              <w:top w:val="single" w:sz="4" w:space="0" w:color="auto"/>
              <w:left w:val="single" w:sz="4" w:space="0" w:color="auto"/>
              <w:bottom w:val="single" w:sz="4" w:space="0" w:color="auto"/>
              <w:right w:val="single" w:sz="4" w:space="0" w:color="auto"/>
            </w:tcBorders>
            <w:hideMark/>
          </w:tcPr>
          <w:p w14:paraId="45F5260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8C1B8A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6AD6E3FE" w14:textId="77777777" w:rsidR="007C1390" w:rsidRPr="00F7432D" w:rsidRDefault="00000000">
            <w:pPr>
              <w:rPr>
                <w:rFonts w:eastAsia="Times New Roman" w:cstheme="minorHAnsi"/>
                <w:color w:val="0000FF"/>
                <w:sz w:val="20"/>
                <w:szCs w:val="20"/>
                <w:u w:val="single"/>
              </w:rPr>
            </w:pPr>
            <w:hyperlink r:id="rId362" w:history="1">
              <w:r w:rsidR="007C1390" w:rsidRPr="00F7432D">
                <w:rPr>
                  <w:rStyle w:val="Hyperlink"/>
                  <w:rFonts w:eastAsia="Times New Roman" w:cstheme="minorHAnsi"/>
                  <w:sz w:val="20"/>
                  <w:szCs w:val="20"/>
                </w:rPr>
                <w:t>https://drive.google.com/file/d/1t27d42LjDjnLlsZzi5XnQCT0vM2D6AZp/view?usp=sharing</w:t>
              </w:r>
            </w:hyperlink>
          </w:p>
        </w:tc>
      </w:tr>
      <w:tr w:rsidR="004E7D87" w14:paraId="22DA71D0"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753BB1FF"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7</w:t>
            </w:r>
          </w:p>
        </w:tc>
        <w:tc>
          <w:tcPr>
            <w:tcW w:w="2732" w:type="dxa"/>
            <w:gridSpan w:val="40"/>
            <w:tcBorders>
              <w:top w:val="single" w:sz="4" w:space="0" w:color="auto"/>
              <w:left w:val="single" w:sz="4" w:space="0" w:color="auto"/>
              <w:bottom w:val="single" w:sz="4" w:space="0" w:color="auto"/>
              <w:right w:val="single" w:sz="4" w:space="0" w:color="auto"/>
            </w:tcBorders>
            <w:hideMark/>
          </w:tcPr>
          <w:p w14:paraId="0E288078"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xml:space="preserve">Laporan Akuntabilitas Kinerja Instansi Pemerintah (LAKIP) </w:t>
            </w:r>
          </w:p>
        </w:tc>
        <w:tc>
          <w:tcPr>
            <w:tcW w:w="4199" w:type="dxa"/>
            <w:gridSpan w:val="36"/>
            <w:tcBorders>
              <w:top w:val="single" w:sz="4" w:space="0" w:color="auto"/>
              <w:left w:val="single" w:sz="4" w:space="0" w:color="auto"/>
              <w:bottom w:val="single" w:sz="4" w:space="0" w:color="auto"/>
              <w:right w:val="single" w:sz="4" w:space="0" w:color="auto"/>
            </w:tcBorders>
            <w:hideMark/>
          </w:tcPr>
          <w:p w14:paraId="42D546BF"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deskripsi dan analisis capaian kinerja DLH serta kesimpulan dan rekomendasi untuk perencanaan program dan kegiatan tahun selanjutnya.</w:t>
            </w:r>
          </w:p>
        </w:tc>
        <w:tc>
          <w:tcPr>
            <w:tcW w:w="2678" w:type="dxa"/>
            <w:gridSpan w:val="41"/>
            <w:tcBorders>
              <w:top w:val="single" w:sz="4" w:space="0" w:color="auto"/>
              <w:left w:val="single" w:sz="4" w:space="0" w:color="auto"/>
              <w:bottom w:val="single" w:sz="4" w:space="0" w:color="auto"/>
              <w:right w:val="single" w:sz="4" w:space="0" w:color="auto"/>
            </w:tcBorders>
            <w:hideMark/>
          </w:tcPr>
          <w:p w14:paraId="0B07EE59"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4A4F817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06 Februari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6726370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019D2FF"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39C0571B" w14:textId="77777777" w:rsidR="007C1390" w:rsidRPr="00F7432D" w:rsidRDefault="00000000">
            <w:pPr>
              <w:rPr>
                <w:rFonts w:eastAsia="Times New Roman" w:cstheme="minorHAnsi"/>
                <w:color w:val="0000FF"/>
                <w:sz w:val="20"/>
                <w:szCs w:val="20"/>
                <w:u w:val="single"/>
              </w:rPr>
            </w:pPr>
            <w:hyperlink r:id="rId363" w:history="1">
              <w:r w:rsidR="007C1390" w:rsidRPr="00F7432D">
                <w:rPr>
                  <w:rStyle w:val="Hyperlink"/>
                  <w:rFonts w:eastAsia="Times New Roman" w:cstheme="minorHAnsi"/>
                  <w:sz w:val="20"/>
                  <w:szCs w:val="20"/>
                </w:rPr>
                <w:t>https://drive.google.com/file/d/1FRHfGjZHUoSrnyWB1WGqL8LwigOE3b7H/view?usp=sharing</w:t>
              </w:r>
            </w:hyperlink>
          </w:p>
        </w:tc>
      </w:tr>
      <w:tr w:rsidR="004E7D87" w14:paraId="4440ECC8"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314D0B9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8</w:t>
            </w:r>
          </w:p>
        </w:tc>
        <w:tc>
          <w:tcPr>
            <w:tcW w:w="2732" w:type="dxa"/>
            <w:gridSpan w:val="40"/>
            <w:tcBorders>
              <w:top w:val="single" w:sz="4" w:space="0" w:color="auto"/>
              <w:left w:val="single" w:sz="4" w:space="0" w:color="auto"/>
              <w:bottom w:val="single" w:sz="4" w:space="0" w:color="auto"/>
              <w:right w:val="single" w:sz="4" w:space="0" w:color="auto"/>
            </w:tcBorders>
            <w:hideMark/>
          </w:tcPr>
          <w:p w14:paraId="73C236DB"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LPPD (Laporan Penyelenggaraan Pemerintah Daerah)</w:t>
            </w:r>
          </w:p>
        </w:tc>
        <w:tc>
          <w:tcPr>
            <w:tcW w:w="4199" w:type="dxa"/>
            <w:gridSpan w:val="36"/>
            <w:tcBorders>
              <w:top w:val="single" w:sz="4" w:space="0" w:color="auto"/>
              <w:left w:val="single" w:sz="4" w:space="0" w:color="auto"/>
              <w:bottom w:val="single" w:sz="4" w:space="0" w:color="auto"/>
              <w:right w:val="single" w:sz="4" w:space="0" w:color="auto"/>
            </w:tcBorders>
            <w:hideMark/>
          </w:tcPr>
          <w:p w14:paraId="7CBF66B1"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capaian kinerja penyelenggaraan pmerintah daerah dan capaian kinerja pelaksanaan tugas pembantuan</w:t>
            </w:r>
          </w:p>
        </w:tc>
        <w:tc>
          <w:tcPr>
            <w:tcW w:w="2678" w:type="dxa"/>
            <w:gridSpan w:val="41"/>
            <w:tcBorders>
              <w:top w:val="single" w:sz="4" w:space="0" w:color="auto"/>
              <w:left w:val="single" w:sz="4" w:space="0" w:color="auto"/>
              <w:bottom w:val="single" w:sz="4" w:space="0" w:color="auto"/>
              <w:right w:val="single" w:sz="4" w:space="0" w:color="auto"/>
            </w:tcBorders>
            <w:hideMark/>
          </w:tcPr>
          <w:p w14:paraId="55D38D4F"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2FE0F70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64718D8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34F408B"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426BFFCB" w14:textId="77777777" w:rsidR="007C1390" w:rsidRPr="00F7432D" w:rsidRDefault="00000000">
            <w:pPr>
              <w:rPr>
                <w:rFonts w:eastAsia="Times New Roman" w:cstheme="minorHAnsi"/>
                <w:color w:val="0000FF"/>
                <w:sz w:val="20"/>
                <w:szCs w:val="20"/>
                <w:u w:val="single"/>
              </w:rPr>
            </w:pPr>
            <w:hyperlink r:id="rId364" w:history="1">
              <w:r w:rsidR="007C1390" w:rsidRPr="00F7432D">
                <w:rPr>
                  <w:rStyle w:val="Hyperlink"/>
                  <w:rFonts w:eastAsia="Times New Roman" w:cstheme="minorHAnsi"/>
                  <w:sz w:val="20"/>
                  <w:szCs w:val="20"/>
                </w:rPr>
                <w:t>https://drive.google.com/file/d/1tVCUIbSWMSTHNWzNTFdBHS0gmF_OkYuP/view?usp=sharing</w:t>
              </w:r>
            </w:hyperlink>
          </w:p>
        </w:tc>
      </w:tr>
      <w:tr w:rsidR="004E7D87" w14:paraId="38EFB08B" w14:textId="77777777" w:rsidTr="00201CF7">
        <w:trPr>
          <w:trHeight w:val="294"/>
        </w:trPr>
        <w:tc>
          <w:tcPr>
            <w:tcW w:w="538" w:type="dxa"/>
            <w:gridSpan w:val="4"/>
            <w:tcBorders>
              <w:top w:val="single" w:sz="4" w:space="0" w:color="auto"/>
              <w:left w:val="single" w:sz="4" w:space="0" w:color="auto"/>
              <w:bottom w:val="single" w:sz="4" w:space="0" w:color="auto"/>
              <w:right w:val="single" w:sz="4" w:space="0" w:color="auto"/>
            </w:tcBorders>
            <w:hideMark/>
          </w:tcPr>
          <w:p w14:paraId="09C88CE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9</w:t>
            </w:r>
          </w:p>
        </w:tc>
        <w:tc>
          <w:tcPr>
            <w:tcW w:w="2732" w:type="dxa"/>
            <w:gridSpan w:val="40"/>
            <w:tcBorders>
              <w:top w:val="single" w:sz="4" w:space="0" w:color="auto"/>
              <w:left w:val="single" w:sz="4" w:space="0" w:color="auto"/>
              <w:bottom w:val="single" w:sz="4" w:space="0" w:color="auto"/>
              <w:right w:val="single" w:sz="4" w:space="0" w:color="auto"/>
            </w:tcBorders>
            <w:hideMark/>
          </w:tcPr>
          <w:p w14:paraId="6DD31286"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LKPj (Laporan Keterangan Pertanggungjawaban) Tahun 2023</w:t>
            </w:r>
          </w:p>
        </w:tc>
        <w:tc>
          <w:tcPr>
            <w:tcW w:w="4199" w:type="dxa"/>
            <w:gridSpan w:val="36"/>
            <w:tcBorders>
              <w:top w:val="single" w:sz="4" w:space="0" w:color="auto"/>
              <w:left w:val="single" w:sz="4" w:space="0" w:color="auto"/>
              <w:bottom w:val="single" w:sz="4" w:space="0" w:color="auto"/>
              <w:right w:val="single" w:sz="4" w:space="0" w:color="auto"/>
            </w:tcBorders>
            <w:hideMark/>
          </w:tcPr>
          <w:p w14:paraId="557A81E2"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Hasil penyelenggaraan urusan pemerintahan yang menyangkut pertanggungjawaban kinerja yang dilaksanakan oleh pemda selama satu tahun pemerintahan</w:t>
            </w:r>
          </w:p>
        </w:tc>
        <w:tc>
          <w:tcPr>
            <w:tcW w:w="2678" w:type="dxa"/>
            <w:gridSpan w:val="41"/>
            <w:tcBorders>
              <w:top w:val="single" w:sz="4" w:space="0" w:color="auto"/>
              <w:left w:val="single" w:sz="4" w:space="0" w:color="auto"/>
              <w:bottom w:val="single" w:sz="4" w:space="0" w:color="auto"/>
              <w:right w:val="single" w:sz="4" w:space="0" w:color="auto"/>
            </w:tcBorders>
            <w:hideMark/>
          </w:tcPr>
          <w:p w14:paraId="57D5A7D2"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3A9412A2"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5D9BA78B"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37775F6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7993DF6F" w14:textId="77777777" w:rsidR="007C1390" w:rsidRPr="00F7432D" w:rsidRDefault="00000000">
            <w:pPr>
              <w:rPr>
                <w:rFonts w:eastAsia="Times New Roman" w:cstheme="minorHAnsi"/>
                <w:color w:val="0000FF"/>
                <w:sz w:val="20"/>
                <w:szCs w:val="20"/>
                <w:u w:val="single"/>
              </w:rPr>
            </w:pPr>
            <w:hyperlink r:id="rId365" w:history="1">
              <w:r w:rsidR="007C1390" w:rsidRPr="00F7432D">
                <w:rPr>
                  <w:rStyle w:val="Hyperlink"/>
                  <w:rFonts w:eastAsia="Times New Roman" w:cstheme="minorHAnsi"/>
                  <w:sz w:val="20"/>
                  <w:szCs w:val="20"/>
                </w:rPr>
                <w:t>https://drive.google.com/file/d/15L2K74QIokAFv2QujLHLBYjFcw8-fFN2/view?usp=sharing</w:t>
              </w:r>
            </w:hyperlink>
          </w:p>
        </w:tc>
      </w:tr>
      <w:tr w:rsidR="004E7D87" w14:paraId="15143206"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E548ADA"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10</w:t>
            </w:r>
          </w:p>
        </w:tc>
        <w:tc>
          <w:tcPr>
            <w:tcW w:w="2732" w:type="dxa"/>
            <w:gridSpan w:val="40"/>
            <w:tcBorders>
              <w:top w:val="single" w:sz="4" w:space="0" w:color="auto"/>
              <w:left w:val="single" w:sz="4" w:space="0" w:color="auto"/>
              <w:bottom w:val="single" w:sz="4" w:space="0" w:color="auto"/>
              <w:right w:val="single" w:sz="4" w:space="0" w:color="auto"/>
            </w:tcBorders>
            <w:hideMark/>
          </w:tcPr>
          <w:p w14:paraId="6C5FBC89"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Laporan Keuangan 2021</w:t>
            </w:r>
          </w:p>
        </w:tc>
        <w:tc>
          <w:tcPr>
            <w:tcW w:w="4199" w:type="dxa"/>
            <w:gridSpan w:val="36"/>
            <w:tcBorders>
              <w:top w:val="single" w:sz="4" w:space="0" w:color="auto"/>
              <w:left w:val="single" w:sz="4" w:space="0" w:color="auto"/>
              <w:bottom w:val="single" w:sz="4" w:space="0" w:color="auto"/>
              <w:right w:val="single" w:sz="4" w:space="0" w:color="auto"/>
            </w:tcBorders>
            <w:hideMark/>
          </w:tcPr>
          <w:p w14:paraId="2FD0D0D3"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realisasi anggaran, arus kas dan seluruh transaksi yang dilakukan oleh Dinas Lingkungan Hidup selama satu periode pelaporan.</w:t>
            </w:r>
          </w:p>
        </w:tc>
        <w:tc>
          <w:tcPr>
            <w:tcW w:w="2678" w:type="dxa"/>
            <w:gridSpan w:val="41"/>
            <w:tcBorders>
              <w:top w:val="single" w:sz="4" w:space="0" w:color="auto"/>
              <w:left w:val="single" w:sz="4" w:space="0" w:color="auto"/>
              <w:bottom w:val="single" w:sz="4" w:space="0" w:color="auto"/>
              <w:right w:val="single" w:sz="4" w:space="0" w:color="auto"/>
            </w:tcBorders>
            <w:hideMark/>
          </w:tcPr>
          <w:p w14:paraId="78E80EA2"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Keuangan</w:t>
            </w:r>
          </w:p>
        </w:tc>
        <w:tc>
          <w:tcPr>
            <w:tcW w:w="1854" w:type="dxa"/>
            <w:gridSpan w:val="24"/>
            <w:tcBorders>
              <w:top w:val="single" w:sz="4" w:space="0" w:color="auto"/>
              <w:left w:val="single" w:sz="4" w:space="0" w:color="auto"/>
              <w:bottom w:val="single" w:sz="4" w:space="0" w:color="auto"/>
              <w:right w:val="single" w:sz="4" w:space="0" w:color="auto"/>
            </w:tcBorders>
            <w:hideMark/>
          </w:tcPr>
          <w:p w14:paraId="798650D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31 Desember 2022,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30D828D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FA386C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6F75CBB1"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w:t>
            </w:r>
          </w:p>
        </w:tc>
      </w:tr>
      <w:tr w:rsidR="004E7D87" w14:paraId="05B516DC"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42CFD93C"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11</w:t>
            </w:r>
          </w:p>
        </w:tc>
        <w:tc>
          <w:tcPr>
            <w:tcW w:w="2732" w:type="dxa"/>
            <w:gridSpan w:val="40"/>
            <w:tcBorders>
              <w:top w:val="single" w:sz="4" w:space="0" w:color="auto"/>
              <w:left w:val="single" w:sz="4" w:space="0" w:color="auto"/>
              <w:bottom w:val="single" w:sz="4" w:space="0" w:color="auto"/>
              <w:right w:val="single" w:sz="4" w:space="0" w:color="auto"/>
            </w:tcBorders>
            <w:hideMark/>
          </w:tcPr>
          <w:p w14:paraId="3ACDB075"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Dokumen Pelaksanaan Anggran (DPA) Dinas Lingkungan Hidup</w:t>
            </w:r>
          </w:p>
        </w:tc>
        <w:tc>
          <w:tcPr>
            <w:tcW w:w="4199" w:type="dxa"/>
            <w:gridSpan w:val="36"/>
            <w:tcBorders>
              <w:top w:val="single" w:sz="4" w:space="0" w:color="auto"/>
              <w:left w:val="single" w:sz="4" w:space="0" w:color="auto"/>
              <w:bottom w:val="single" w:sz="4" w:space="0" w:color="auto"/>
              <w:right w:val="single" w:sz="4" w:space="0" w:color="auto"/>
            </w:tcBorders>
            <w:hideMark/>
          </w:tcPr>
          <w:p w14:paraId="7FF7544A"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rincian pendapatan dan rincian belanja serta target, output, indikator setiap subkegiatan yang digunakan sebagai dasar pelaksanaan oleh pengguna anggaran</w:t>
            </w:r>
          </w:p>
        </w:tc>
        <w:tc>
          <w:tcPr>
            <w:tcW w:w="2678" w:type="dxa"/>
            <w:gridSpan w:val="41"/>
            <w:tcBorders>
              <w:top w:val="single" w:sz="4" w:space="0" w:color="auto"/>
              <w:left w:val="single" w:sz="4" w:space="0" w:color="auto"/>
              <w:bottom w:val="single" w:sz="4" w:space="0" w:color="auto"/>
              <w:right w:val="single" w:sz="4" w:space="0" w:color="auto"/>
            </w:tcBorders>
            <w:hideMark/>
          </w:tcPr>
          <w:p w14:paraId="4E69884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419DED20"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04 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629EBC9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EB5D022"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1FFE9C0B" w14:textId="77777777" w:rsidR="007C1390" w:rsidRPr="00F7432D" w:rsidRDefault="00000000">
            <w:pPr>
              <w:rPr>
                <w:rFonts w:eastAsia="Times New Roman" w:cstheme="minorHAnsi"/>
                <w:color w:val="0000FF"/>
                <w:sz w:val="20"/>
                <w:szCs w:val="20"/>
                <w:u w:val="single"/>
              </w:rPr>
            </w:pPr>
            <w:hyperlink r:id="rId366" w:history="1">
              <w:r w:rsidR="007C1390" w:rsidRPr="00F7432D">
                <w:rPr>
                  <w:rStyle w:val="Hyperlink"/>
                  <w:rFonts w:eastAsia="Times New Roman" w:cstheme="minorHAnsi"/>
                  <w:sz w:val="20"/>
                  <w:szCs w:val="20"/>
                </w:rPr>
                <w:t>https://drive.google.com/file/d/1vqlLQKAJCUgSi8x2JujMj5C6O36zpBUn/view?usp=sharing</w:t>
              </w:r>
            </w:hyperlink>
          </w:p>
        </w:tc>
      </w:tr>
      <w:tr w:rsidR="004E7D87" w14:paraId="39E6270E"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0F3AA6A1"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12</w:t>
            </w:r>
          </w:p>
        </w:tc>
        <w:tc>
          <w:tcPr>
            <w:tcW w:w="2732" w:type="dxa"/>
            <w:gridSpan w:val="40"/>
            <w:tcBorders>
              <w:top w:val="single" w:sz="4" w:space="0" w:color="auto"/>
              <w:left w:val="single" w:sz="4" w:space="0" w:color="auto"/>
              <w:bottom w:val="single" w:sz="4" w:space="0" w:color="auto"/>
              <w:right w:val="single" w:sz="4" w:space="0" w:color="auto"/>
            </w:tcBorders>
            <w:hideMark/>
          </w:tcPr>
          <w:p w14:paraId="58172483"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Laporan Realisasi Fisik dan Keuangan (RFK) Dinas Lingkungan Hidup</w:t>
            </w:r>
          </w:p>
        </w:tc>
        <w:tc>
          <w:tcPr>
            <w:tcW w:w="4199" w:type="dxa"/>
            <w:gridSpan w:val="36"/>
            <w:tcBorders>
              <w:top w:val="single" w:sz="4" w:space="0" w:color="auto"/>
              <w:left w:val="single" w:sz="4" w:space="0" w:color="auto"/>
              <w:bottom w:val="single" w:sz="4" w:space="0" w:color="auto"/>
              <w:right w:val="single" w:sz="4" w:space="0" w:color="auto"/>
            </w:tcBorders>
            <w:hideMark/>
          </w:tcPr>
          <w:p w14:paraId="0AE08E02"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informasi realisasi pendapatan, belanja, transfer, surplus/defisit, pembiayaan, dan sisa lebih/kurang pembiayaan anggaran, yang masing-masing diperbandingkan dengan anggarannya dalam 1 (satu) periode.</w:t>
            </w:r>
          </w:p>
        </w:tc>
        <w:tc>
          <w:tcPr>
            <w:tcW w:w="2678" w:type="dxa"/>
            <w:gridSpan w:val="41"/>
            <w:tcBorders>
              <w:top w:val="single" w:sz="4" w:space="0" w:color="auto"/>
              <w:left w:val="single" w:sz="4" w:space="0" w:color="auto"/>
              <w:bottom w:val="single" w:sz="4" w:space="0" w:color="auto"/>
              <w:right w:val="single" w:sz="4" w:space="0" w:color="auto"/>
            </w:tcBorders>
            <w:hideMark/>
          </w:tcPr>
          <w:p w14:paraId="63B4A31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Keuangan</w:t>
            </w:r>
          </w:p>
        </w:tc>
        <w:tc>
          <w:tcPr>
            <w:tcW w:w="1854" w:type="dxa"/>
            <w:gridSpan w:val="24"/>
            <w:tcBorders>
              <w:top w:val="single" w:sz="4" w:space="0" w:color="auto"/>
              <w:left w:val="single" w:sz="4" w:space="0" w:color="auto"/>
              <w:bottom w:val="single" w:sz="4" w:space="0" w:color="auto"/>
              <w:right w:val="single" w:sz="4" w:space="0" w:color="auto"/>
            </w:tcBorders>
            <w:hideMark/>
          </w:tcPr>
          <w:p w14:paraId="23E18452"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Setiap Bulan Berjalan,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1D9E04E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22EAD7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63C28E9E" w14:textId="77777777" w:rsidR="007C1390" w:rsidRPr="00F7432D" w:rsidRDefault="00000000">
            <w:pPr>
              <w:rPr>
                <w:rFonts w:eastAsia="Times New Roman" w:cstheme="minorHAnsi"/>
                <w:color w:val="0000FF"/>
                <w:sz w:val="20"/>
                <w:szCs w:val="20"/>
                <w:u w:val="single"/>
              </w:rPr>
            </w:pPr>
            <w:hyperlink r:id="rId367" w:history="1">
              <w:r w:rsidR="007C1390" w:rsidRPr="00F7432D">
                <w:rPr>
                  <w:rStyle w:val="Hyperlink"/>
                  <w:rFonts w:eastAsia="Times New Roman" w:cstheme="minorHAnsi"/>
                  <w:sz w:val="20"/>
                  <w:szCs w:val="20"/>
                </w:rPr>
                <w:t>https://docs.google.com/spreadsheets/d/1fSNDsmQptxZPYv9x_2L9exUNHpqgCZod/edit?usp=sharing&amp;ouid=105896470081821197252&amp;rtpof=true&amp;sd=true</w:t>
              </w:r>
            </w:hyperlink>
          </w:p>
        </w:tc>
      </w:tr>
      <w:tr w:rsidR="004E7D87" w14:paraId="32AF75BE" w14:textId="77777777" w:rsidTr="00201CF7">
        <w:trPr>
          <w:trHeight w:val="83"/>
        </w:trPr>
        <w:tc>
          <w:tcPr>
            <w:tcW w:w="538" w:type="dxa"/>
            <w:gridSpan w:val="4"/>
            <w:tcBorders>
              <w:top w:val="single" w:sz="4" w:space="0" w:color="auto"/>
              <w:left w:val="single" w:sz="4" w:space="0" w:color="auto"/>
              <w:bottom w:val="single" w:sz="4" w:space="0" w:color="auto"/>
              <w:right w:val="single" w:sz="4" w:space="0" w:color="auto"/>
            </w:tcBorders>
            <w:hideMark/>
          </w:tcPr>
          <w:p w14:paraId="4D750DE4"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13</w:t>
            </w:r>
          </w:p>
        </w:tc>
        <w:tc>
          <w:tcPr>
            <w:tcW w:w="2732" w:type="dxa"/>
            <w:gridSpan w:val="40"/>
            <w:tcBorders>
              <w:top w:val="single" w:sz="4" w:space="0" w:color="auto"/>
              <w:left w:val="single" w:sz="4" w:space="0" w:color="auto"/>
              <w:bottom w:val="single" w:sz="4" w:space="0" w:color="auto"/>
              <w:right w:val="single" w:sz="4" w:space="0" w:color="auto"/>
            </w:tcBorders>
            <w:hideMark/>
          </w:tcPr>
          <w:p w14:paraId="1EA2BA73"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LPPD (Laporan Penyelenggaraan Pemerintah Daerah)</w:t>
            </w:r>
          </w:p>
        </w:tc>
        <w:tc>
          <w:tcPr>
            <w:tcW w:w="4199" w:type="dxa"/>
            <w:gridSpan w:val="36"/>
            <w:tcBorders>
              <w:top w:val="single" w:sz="4" w:space="0" w:color="auto"/>
              <w:left w:val="single" w:sz="4" w:space="0" w:color="auto"/>
              <w:bottom w:val="single" w:sz="4" w:space="0" w:color="auto"/>
              <w:right w:val="single" w:sz="4" w:space="0" w:color="auto"/>
            </w:tcBorders>
            <w:hideMark/>
          </w:tcPr>
          <w:p w14:paraId="63D7805A"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capaian kinerja penyelenggaraan pmerintah daerah dan capaian kinerja pelaksanaan tugas pembantuan</w:t>
            </w:r>
          </w:p>
        </w:tc>
        <w:tc>
          <w:tcPr>
            <w:tcW w:w="2678" w:type="dxa"/>
            <w:gridSpan w:val="41"/>
            <w:tcBorders>
              <w:top w:val="single" w:sz="4" w:space="0" w:color="auto"/>
              <w:left w:val="single" w:sz="4" w:space="0" w:color="auto"/>
              <w:bottom w:val="single" w:sz="4" w:space="0" w:color="auto"/>
              <w:right w:val="single" w:sz="4" w:space="0" w:color="auto"/>
            </w:tcBorders>
            <w:hideMark/>
          </w:tcPr>
          <w:p w14:paraId="5D63EDD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5DA80F3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135CC771"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95BE35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052D374F" w14:textId="77777777" w:rsidR="007C1390" w:rsidRPr="00F7432D" w:rsidRDefault="00000000">
            <w:pPr>
              <w:rPr>
                <w:rFonts w:eastAsia="Times New Roman" w:cstheme="minorHAnsi"/>
                <w:color w:val="0000FF"/>
                <w:sz w:val="20"/>
                <w:szCs w:val="20"/>
                <w:u w:val="single"/>
              </w:rPr>
            </w:pPr>
            <w:hyperlink r:id="rId368" w:history="1">
              <w:r w:rsidR="007C1390" w:rsidRPr="00F7432D">
                <w:rPr>
                  <w:rStyle w:val="Hyperlink"/>
                  <w:rFonts w:eastAsia="Times New Roman" w:cstheme="minorHAnsi"/>
                  <w:sz w:val="20"/>
                  <w:szCs w:val="20"/>
                </w:rPr>
                <w:t>https://drive.google.com/file/d/1tVCUIbSWMSTHNWzNTFdBHS0gmF_OkYuP/view?usp=sharing</w:t>
              </w:r>
            </w:hyperlink>
          </w:p>
        </w:tc>
      </w:tr>
      <w:tr w:rsidR="004E7D87" w14:paraId="69B589B6"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1044BBAA"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14</w:t>
            </w:r>
          </w:p>
        </w:tc>
        <w:tc>
          <w:tcPr>
            <w:tcW w:w="2732" w:type="dxa"/>
            <w:gridSpan w:val="40"/>
            <w:tcBorders>
              <w:top w:val="single" w:sz="4" w:space="0" w:color="auto"/>
              <w:left w:val="single" w:sz="4" w:space="0" w:color="auto"/>
              <w:bottom w:val="single" w:sz="4" w:space="0" w:color="auto"/>
              <w:right w:val="single" w:sz="4" w:space="0" w:color="auto"/>
            </w:tcBorders>
            <w:hideMark/>
          </w:tcPr>
          <w:p w14:paraId="37E020BB"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LKPj (Laporan Keterangan Pertanggungjawaban) Tahun 2023</w:t>
            </w:r>
          </w:p>
        </w:tc>
        <w:tc>
          <w:tcPr>
            <w:tcW w:w="4199" w:type="dxa"/>
            <w:gridSpan w:val="36"/>
            <w:tcBorders>
              <w:top w:val="single" w:sz="4" w:space="0" w:color="auto"/>
              <w:left w:val="single" w:sz="4" w:space="0" w:color="auto"/>
              <w:bottom w:val="single" w:sz="4" w:space="0" w:color="auto"/>
              <w:right w:val="single" w:sz="4" w:space="0" w:color="auto"/>
            </w:tcBorders>
            <w:hideMark/>
          </w:tcPr>
          <w:p w14:paraId="2C5473B6"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Hasil penyelenggaraan urusan pemerintahan yang menyangkut pertanggungjawaban kinerja yang dilaksanakan oleh pemda selama satu tahun pemerintahan</w:t>
            </w:r>
          </w:p>
        </w:tc>
        <w:tc>
          <w:tcPr>
            <w:tcW w:w="2678" w:type="dxa"/>
            <w:gridSpan w:val="41"/>
            <w:tcBorders>
              <w:top w:val="single" w:sz="4" w:space="0" w:color="auto"/>
              <w:left w:val="single" w:sz="4" w:space="0" w:color="auto"/>
              <w:bottom w:val="single" w:sz="4" w:space="0" w:color="auto"/>
              <w:right w:val="single" w:sz="4" w:space="0" w:color="auto"/>
            </w:tcBorders>
            <w:hideMark/>
          </w:tcPr>
          <w:p w14:paraId="3EE7D56C"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5EF374F0"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3CD9F9D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151D6F1"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0BAF9360" w14:textId="77777777" w:rsidR="007C1390" w:rsidRPr="00F7432D" w:rsidRDefault="00000000">
            <w:pPr>
              <w:rPr>
                <w:rFonts w:eastAsia="Times New Roman" w:cstheme="minorHAnsi"/>
                <w:color w:val="0000FF"/>
                <w:sz w:val="20"/>
                <w:szCs w:val="20"/>
                <w:u w:val="single"/>
              </w:rPr>
            </w:pPr>
            <w:hyperlink r:id="rId369" w:history="1">
              <w:r w:rsidR="007C1390" w:rsidRPr="00F7432D">
                <w:rPr>
                  <w:rStyle w:val="Hyperlink"/>
                  <w:rFonts w:eastAsia="Times New Roman" w:cstheme="minorHAnsi"/>
                  <w:sz w:val="20"/>
                  <w:szCs w:val="20"/>
                </w:rPr>
                <w:t>https://drive.google.com/file/d/15L2K74QIokAFv2QujLHLBYjFcw8-fFN2/view?usp=sharing</w:t>
              </w:r>
            </w:hyperlink>
          </w:p>
        </w:tc>
      </w:tr>
      <w:tr w:rsidR="004E7D87" w14:paraId="3094C297"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7471020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15</w:t>
            </w:r>
          </w:p>
        </w:tc>
        <w:tc>
          <w:tcPr>
            <w:tcW w:w="2732" w:type="dxa"/>
            <w:gridSpan w:val="40"/>
            <w:tcBorders>
              <w:top w:val="single" w:sz="4" w:space="0" w:color="auto"/>
              <w:left w:val="single" w:sz="4" w:space="0" w:color="auto"/>
              <w:bottom w:val="single" w:sz="4" w:space="0" w:color="auto"/>
              <w:right w:val="single" w:sz="4" w:space="0" w:color="auto"/>
            </w:tcBorders>
            <w:hideMark/>
          </w:tcPr>
          <w:p w14:paraId="2E67AA80"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Laporan Hasil Evaluasi Sistem Akuntabilitas Kinerja Instansi Pemerintah (SAKIP) DLH Tahun 2023</w:t>
            </w:r>
          </w:p>
        </w:tc>
        <w:tc>
          <w:tcPr>
            <w:tcW w:w="4199" w:type="dxa"/>
            <w:gridSpan w:val="36"/>
            <w:tcBorders>
              <w:top w:val="single" w:sz="4" w:space="0" w:color="auto"/>
              <w:left w:val="single" w:sz="4" w:space="0" w:color="auto"/>
              <w:bottom w:val="single" w:sz="4" w:space="0" w:color="auto"/>
              <w:right w:val="single" w:sz="4" w:space="0" w:color="auto"/>
            </w:tcBorders>
            <w:hideMark/>
          </w:tcPr>
          <w:p w14:paraId="5A04AFF7"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hasil evaluasi penilaian atas akuntabilitas kinerja Kabupaten Kepulauan Selayar pada 4 (empat) komponen tingkat akuntabilitas kinerja</w:t>
            </w:r>
          </w:p>
        </w:tc>
        <w:tc>
          <w:tcPr>
            <w:tcW w:w="2678" w:type="dxa"/>
            <w:gridSpan w:val="41"/>
            <w:tcBorders>
              <w:top w:val="single" w:sz="4" w:space="0" w:color="auto"/>
              <w:left w:val="single" w:sz="4" w:space="0" w:color="auto"/>
              <w:bottom w:val="single" w:sz="4" w:space="0" w:color="auto"/>
              <w:right w:val="single" w:sz="4" w:space="0" w:color="auto"/>
            </w:tcBorders>
            <w:hideMark/>
          </w:tcPr>
          <w:p w14:paraId="00DF6AC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Subag.Program</w:t>
            </w:r>
          </w:p>
        </w:tc>
        <w:tc>
          <w:tcPr>
            <w:tcW w:w="1854" w:type="dxa"/>
            <w:gridSpan w:val="24"/>
            <w:tcBorders>
              <w:top w:val="single" w:sz="4" w:space="0" w:color="auto"/>
              <w:left w:val="single" w:sz="4" w:space="0" w:color="auto"/>
              <w:bottom w:val="single" w:sz="4" w:space="0" w:color="auto"/>
              <w:right w:val="single" w:sz="4" w:space="0" w:color="auto"/>
            </w:tcBorders>
            <w:hideMark/>
          </w:tcPr>
          <w:p w14:paraId="16110CAC"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27 Februari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271FDFE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CDE6A5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4BA268A1" w14:textId="77777777" w:rsidR="007C1390" w:rsidRPr="00F7432D" w:rsidRDefault="00000000">
            <w:pPr>
              <w:rPr>
                <w:rFonts w:eastAsia="Times New Roman" w:cstheme="minorHAnsi"/>
                <w:color w:val="0000FF"/>
                <w:sz w:val="20"/>
                <w:szCs w:val="20"/>
                <w:u w:val="single"/>
              </w:rPr>
            </w:pPr>
            <w:hyperlink r:id="rId370" w:history="1">
              <w:r w:rsidR="007C1390" w:rsidRPr="00F7432D">
                <w:rPr>
                  <w:rStyle w:val="Hyperlink"/>
                  <w:rFonts w:eastAsia="Times New Roman" w:cstheme="minorHAnsi"/>
                  <w:sz w:val="20"/>
                  <w:szCs w:val="20"/>
                </w:rPr>
                <w:t>https://drive.google.com/file/d/1CiRAnkFJhTPHf4imt95l_pvBt9Lf10Fp/view?usp=sharing</w:t>
              </w:r>
            </w:hyperlink>
          </w:p>
        </w:tc>
      </w:tr>
      <w:tr w:rsidR="004E7D87" w14:paraId="4F81C5F5"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55F9F1C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16</w:t>
            </w:r>
          </w:p>
        </w:tc>
        <w:tc>
          <w:tcPr>
            <w:tcW w:w="2732" w:type="dxa"/>
            <w:gridSpan w:val="40"/>
            <w:tcBorders>
              <w:top w:val="single" w:sz="4" w:space="0" w:color="auto"/>
              <w:left w:val="single" w:sz="4" w:space="0" w:color="auto"/>
              <w:bottom w:val="single" w:sz="4" w:space="0" w:color="auto"/>
              <w:right w:val="single" w:sz="4" w:space="0" w:color="auto"/>
            </w:tcBorders>
            <w:hideMark/>
          </w:tcPr>
          <w:p w14:paraId="70BD0761"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xml:space="preserve">Dokumen Lingkungan Hidup </w:t>
            </w:r>
          </w:p>
        </w:tc>
        <w:tc>
          <w:tcPr>
            <w:tcW w:w="4199" w:type="dxa"/>
            <w:gridSpan w:val="36"/>
            <w:tcBorders>
              <w:top w:val="single" w:sz="4" w:space="0" w:color="auto"/>
              <w:left w:val="single" w:sz="4" w:space="0" w:color="auto"/>
              <w:bottom w:val="single" w:sz="4" w:space="0" w:color="auto"/>
              <w:right w:val="single" w:sz="4" w:space="0" w:color="auto"/>
            </w:tcBorders>
            <w:hideMark/>
          </w:tcPr>
          <w:p w14:paraId="1ED0F4E6"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xml:space="preserve">Memuat pengelolaan dan pemantauan </w:t>
            </w:r>
            <w:r w:rsidRPr="00F7432D">
              <w:rPr>
                <w:rFonts w:eastAsia="Times New Roman" w:cstheme="minorHAnsi"/>
                <w:color w:val="000000"/>
                <w:sz w:val="20"/>
                <w:szCs w:val="20"/>
              </w:rPr>
              <w:lastRenderedPageBreak/>
              <w:t>lingkungan hidup yang dikenakan bagi usaha dan/atau kegiatan yang sudah memiliki izin usaha dan/atau kegiatan tetapi belum memiliki UKL-UPL.</w:t>
            </w:r>
          </w:p>
        </w:tc>
        <w:tc>
          <w:tcPr>
            <w:tcW w:w="2678" w:type="dxa"/>
            <w:gridSpan w:val="41"/>
            <w:tcBorders>
              <w:top w:val="single" w:sz="4" w:space="0" w:color="auto"/>
              <w:left w:val="single" w:sz="4" w:space="0" w:color="auto"/>
              <w:bottom w:val="single" w:sz="4" w:space="0" w:color="auto"/>
              <w:right w:val="single" w:sz="4" w:space="0" w:color="auto"/>
            </w:tcBorders>
            <w:hideMark/>
          </w:tcPr>
          <w:p w14:paraId="514FDB51"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lastRenderedPageBreak/>
              <w:t xml:space="preserve">Kabid. Penataan dan </w:t>
            </w:r>
            <w:r w:rsidRPr="00F7432D">
              <w:rPr>
                <w:rFonts w:eastAsia="Times New Roman" w:cstheme="minorHAnsi"/>
                <w:color w:val="000000"/>
                <w:sz w:val="20"/>
                <w:szCs w:val="20"/>
              </w:rPr>
              <w:lastRenderedPageBreak/>
              <w:t>Penataan Lingkungan Hidup</w:t>
            </w:r>
          </w:p>
        </w:tc>
        <w:tc>
          <w:tcPr>
            <w:tcW w:w="1854" w:type="dxa"/>
            <w:gridSpan w:val="24"/>
            <w:tcBorders>
              <w:top w:val="single" w:sz="4" w:space="0" w:color="auto"/>
              <w:left w:val="single" w:sz="4" w:space="0" w:color="auto"/>
              <w:bottom w:val="single" w:sz="4" w:space="0" w:color="auto"/>
              <w:right w:val="single" w:sz="4" w:space="0" w:color="auto"/>
            </w:tcBorders>
            <w:hideMark/>
          </w:tcPr>
          <w:p w14:paraId="7F9DA25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lastRenderedPageBreak/>
              <w:t xml:space="preserve">Tahun 2021, </w:t>
            </w:r>
            <w:r w:rsidRPr="00F7432D">
              <w:rPr>
                <w:rFonts w:eastAsia="Times New Roman" w:cstheme="minorHAnsi"/>
                <w:color w:val="000000"/>
                <w:sz w:val="20"/>
                <w:szCs w:val="20"/>
              </w:rPr>
              <w:lastRenderedPageBreak/>
              <w:t>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5D6AD839"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lastRenderedPageBreak/>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6F5E81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02D5649E" w14:textId="77777777" w:rsidR="007C1390" w:rsidRPr="00F7432D" w:rsidRDefault="00000000">
            <w:pPr>
              <w:rPr>
                <w:rFonts w:eastAsia="Times New Roman" w:cstheme="minorHAnsi"/>
                <w:color w:val="0000FF"/>
                <w:sz w:val="20"/>
                <w:szCs w:val="20"/>
                <w:u w:val="single"/>
              </w:rPr>
            </w:pPr>
            <w:hyperlink r:id="rId371" w:history="1">
              <w:r w:rsidR="007C1390" w:rsidRPr="00F7432D">
                <w:rPr>
                  <w:rStyle w:val="Hyperlink"/>
                  <w:rFonts w:eastAsia="Times New Roman" w:cstheme="minorHAnsi"/>
                  <w:sz w:val="20"/>
                  <w:szCs w:val="20"/>
                </w:rPr>
                <w:t>https://drive.google.com/file</w:t>
              </w:r>
              <w:r w:rsidR="007C1390" w:rsidRPr="00F7432D">
                <w:rPr>
                  <w:rStyle w:val="Hyperlink"/>
                  <w:rFonts w:eastAsia="Times New Roman" w:cstheme="minorHAnsi"/>
                  <w:sz w:val="20"/>
                  <w:szCs w:val="20"/>
                </w:rPr>
                <w:lastRenderedPageBreak/>
                <w:t>/d/1V7DUq-U-XMmy869_hwJAlPPE6h1jDIgL/view?usp=sharing</w:t>
              </w:r>
            </w:hyperlink>
          </w:p>
        </w:tc>
      </w:tr>
      <w:tr w:rsidR="004E7D87" w14:paraId="450721D6" w14:textId="77777777" w:rsidTr="00201CF7">
        <w:tc>
          <w:tcPr>
            <w:tcW w:w="538" w:type="dxa"/>
            <w:gridSpan w:val="4"/>
            <w:tcBorders>
              <w:top w:val="single" w:sz="4" w:space="0" w:color="auto"/>
              <w:left w:val="single" w:sz="4" w:space="0" w:color="auto"/>
              <w:bottom w:val="single" w:sz="4" w:space="0" w:color="auto"/>
              <w:right w:val="single" w:sz="4" w:space="0" w:color="auto"/>
            </w:tcBorders>
            <w:hideMark/>
          </w:tcPr>
          <w:p w14:paraId="40942990"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lastRenderedPageBreak/>
              <w:t>17</w:t>
            </w:r>
          </w:p>
        </w:tc>
        <w:tc>
          <w:tcPr>
            <w:tcW w:w="2732" w:type="dxa"/>
            <w:gridSpan w:val="40"/>
            <w:tcBorders>
              <w:top w:val="single" w:sz="4" w:space="0" w:color="auto"/>
              <w:left w:val="single" w:sz="4" w:space="0" w:color="auto"/>
              <w:bottom w:val="single" w:sz="4" w:space="0" w:color="auto"/>
              <w:right w:val="single" w:sz="4" w:space="0" w:color="auto"/>
            </w:tcBorders>
            <w:hideMark/>
          </w:tcPr>
          <w:p w14:paraId="0F0B56D4"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JAKSTRADA (Kebijakan Strategi Daerah )</w:t>
            </w:r>
          </w:p>
        </w:tc>
        <w:tc>
          <w:tcPr>
            <w:tcW w:w="4199" w:type="dxa"/>
            <w:gridSpan w:val="36"/>
            <w:tcBorders>
              <w:top w:val="single" w:sz="4" w:space="0" w:color="auto"/>
              <w:left w:val="single" w:sz="4" w:space="0" w:color="auto"/>
              <w:bottom w:val="single" w:sz="4" w:space="0" w:color="auto"/>
              <w:right w:val="single" w:sz="4" w:space="0" w:color="auto"/>
            </w:tcBorders>
            <w:hideMark/>
          </w:tcPr>
          <w:p w14:paraId="410EAA81"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kebijakan dan strategi dalam pengurangan dan penanganan sampah rumah tangga dan sampah sejenis rumah tangga dalam lingkup kabupaten yang terpadu dan berkelanjutan</w:t>
            </w:r>
          </w:p>
        </w:tc>
        <w:tc>
          <w:tcPr>
            <w:tcW w:w="2678" w:type="dxa"/>
            <w:gridSpan w:val="41"/>
            <w:tcBorders>
              <w:top w:val="single" w:sz="4" w:space="0" w:color="auto"/>
              <w:left w:val="single" w:sz="4" w:space="0" w:color="auto"/>
              <w:bottom w:val="single" w:sz="4" w:space="0" w:color="auto"/>
              <w:right w:val="single" w:sz="4" w:space="0" w:color="auto"/>
            </w:tcBorders>
            <w:hideMark/>
          </w:tcPr>
          <w:p w14:paraId="6AAFE62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Kabid. Pengelolaan Sampah dan Limbah B3</w:t>
            </w:r>
          </w:p>
        </w:tc>
        <w:tc>
          <w:tcPr>
            <w:tcW w:w="1854" w:type="dxa"/>
            <w:gridSpan w:val="24"/>
            <w:tcBorders>
              <w:top w:val="single" w:sz="4" w:space="0" w:color="auto"/>
              <w:left w:val="single" w:sz="4" w:space="0" w:color="auto"/>
              <w:bottom w:val="single" w:sz="4" w:space="0" w:color="auto"/>
              <w:right w:val="single" w:sz="4" w:space="0" w:color="auto"/>
            </w:tcBorders>
            <w:hideMark/>
          </w:tcPr>
          <w:p w14:paraId="791CAD4B"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02 Januari 2023, Benteng</w:t>
            </w:r>
          </w:p>
        </w:tc>
        <w:tc>
          <w:tcPr>
            <w:tcW w:w="2380" w:type="dxa"/>
            <w:gridSpan w:val="22"/>
            <w:tcBorders>
              <w:top w:val="single" w:sz="4" w:space="0" w:color="auto"/>
              <w:left w:val="single" w:sz="4" w:space="0" w:color="auto"/>
              <w:bottom w:val="single" w:sz="4" w:space="0" w:color="auto"/>
              <w:right w:val="single" w:sz="4" w:space="0" w:color="auto"/>
            </w:tcBorders>
            <w:hideMark/>
          </w:tcPr>
          <w:p w14:paraId="5C311B9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2FD628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2DB99EA0" w14:textId="77777777" w:rsidR="007C1390" w:rsidRPr="00F7432D" w:rsidRDefault="00000000">
            <w:pPr>
              <w:rPr>
                <w:rFonts w:eastAsia="Times New Roman" w:cstheme="minorHAnsi"/>
                <w:color w:val="0000FF"/>
                <w:sz w:val="20"/>
                <w:szCs w:val="20"/>
                <w:u w:val="single"/>
              </w:rPr>
            </w:pPr>
            <w:hyperlink r:id="rId372" w:history="1">
              <w:r w:rsidR="007C1390" w:rsidRPr="00F7432D">
                <w:rPr>
                  <w:rStyle w:val="Hyperlink"/>
                  <w:rFonts w:eastAsia="Times New Roman" w:cstheme="minorHAnsi"/>
                  <w:sz w:val="20"/>
                  <w:szCs w:val="20"/>
                </w:rPr>
                <w:t>https://drive.google.com/file/d/18w58dyQ05XX0X45RDVeTdRZ9g5NdxRU9/view?usp=sharing</w:t>
              </w:r>
            </w:hyperlink>
          </w:p>
        </w:tc>
      </w:tr>
      <w:tr w:rsidR="00410EE9" w14:paraId="3C043A04"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3DA9F40C" w14:textId="77777777" w:rsidR="00410EE9" w:rsidRPr="00F7432D" w:rsidRDefault="00410EE9" w:rsidP="004E7EFF">
            <w:pPr>
              <w:pStyle w:val="ListParagraph"/>
              <w:numPr>
                <w:ilvl w:val="0"/>
                <w:numId w:val="127"/>
              </w:numPr>
              <w:rPr>
                <w:rFonts w:cstheme="minorHAnsi"/>
                <w:b/>
                <w:sz w:val="20"/>
                <w:szCs w:val="20"/>
              </w:rPr>
            </w:pPr>
            <w:r w:rsidRPr="0085040A">
              <w:rPr>
                <w:rFonts w:cstheme="minorHAnsi"/>
                <w:b/>
                <w:sz w:val="28"/>
                <w:szCs w:val="20"/>
              </w:rPr>
              <w:t>INFORMASI SETIAP SAAT</w:t>
            </w:r>
          </w:p>
        </w:tc>
      </w:tr>
      <w:tr w:rsidR="004E7D87" w14:paraId="784150E3" w14:textId="77777777" w:rsidTr="00201CF7">
        <w:trPr>
          <w:tblHeader/>
        </w:trPr>
        <w:tc>
          <w:tcPr>
            <w:tcW w:w="553" w:type="dxa"/>
            <w:gridSpan w:val="8"/>
            <w:tcBorders>
              <w:top w:val="single" w:sz="4" w:space="0" w:color="auto"/>
              <w:left w:val="single" w:sz="4" w:space="0" w:color="auto"/>
              <w:bottom w:val="single" w:sz="4" w:space="0" w:color="auto"/>
              <w:right w:val="single" w:sz="4" w:space="0" w:color="auto"/>
            </w:tcBorders>
            <w:vAlign w:val="center"/>
            <w:hideMark/>
          </w:tcPr>
          <w:p w14:paraId="09327423" w14:textId="77777777" w:rsidR="007C1390" w:rsidRPr="00F7432D" w:rsidRDefault="007C1390">
            <w:pPr>
              <w:jc w:val="center"/>
              <w:rPr>
                <w:rFonts w:eastAsia="Times New Roman" w:cstheme="minorHAnsi"/>
                <w:b/>
                <w:bCs/>
                <w:color w:val="000000"/>
                <w:sz w:val="20"/>
                <w:szCs w:val="20"/>
              </w:rPr>
            </w:pPr>
            <w:r w:rsidRPr="00F7432D">
              <w:rPr>
                <w:rFonts w:eastAsia="Times New Roman" w:cstheme="minorHAnsi"/>
                <w:b/>
                <w:bCs/>
                <w:color w:val="000000"/>
                <w:sz w:val="20"/>
                <w:szCs w:val="20"/>
              </w:rPr>
              <w:t>NO</w:t>
            </w:r>
          </w:p>
        </w:tc>
        <w:tc>
          <w:tcPr>
            <w:tcW w:w="2717" w:type="dxa"/>
            <w:gridSpan w:val="36"/>
            <w:tcBorders>
              <w:top w:val="single" w:sz="4" w:space="0" w:color="auto"/>
              <w:left w:val="single" w:sz="4" w:space="0" w:color="auto"/>
              <w:bottom w:val="single" w:sz="4" w:space="0" w:color="auto"/>
              <w:right w:val="single" w:sz="4" w:space="0" w:color="auto"/>
            </w:tcBorders>
            <w:vAlign w:val="center"/>
            <w:hideMark/>
          </w:tcPr>
          <w:p w14:paraId="6F9E1D88" w14:textId="77777777" w:rsidR="007C1390" w:rsidRPr="00F7432D" w:rsidRDefault="007C1390">
            <w:pPr>
              <w:jc w:val="center"/>
              <w:rPr>
                <w:rFonts w:eastAsia="Times New Roman" w:cstheme="minorHAnsi"/>
                <w:b/>
                <w:bCs/>
                <w:color w:val="000000"/>
                <w:sz w:val="20"/>
                <w:szCs w:val="20"/>
              </w:rPr>
            </w:pPr>
            <w:r w:rsidRPr="00F7432D">
              <w:rPr>
                <w:rFonts w:eastAsia="Times New Roman" w:cstheme="minorHAnsi"/>
                <w:b/>
                <w:bCs/>
                <w:color w:val="000000"/>
                <w:sz w:val="20"/>
                <w:szCs w:val="20"/>
              </w:rPr>
              <w:t>NAMA DOKUMEN</w:t>
            </w:r>
          </w:p>
        </w:tc>
        <w:tc>
          <w:tcPr>
            <w:tcW w:w="4199" w:type="dxa"/>
            <w:gridSpan w:val="36"/>
            <w:tcBorders>
              <w:top w:val="single" w:sz="4" w:space="0" w:color="auto"/>
              <w:left w:val="single" w:sz="4" w:space="0" w:color="auto"/>
              <w:bottom w:val="single" w:sz="4" w:space="0" w:color="auto"/>
              <w:right w:val="single" w:sz="4" w:space="0" w:color="auto"/>
            </w:tcBorders>
            <w:vAlign w:val="center"/>
            <w:hideMark/>
          </w:tcPr>
          <w:p w14:paraId="1FDFDACD" w14:textId="77777777" w:rsidR="007C1390" w:rsidRPr="00F7432D" w:rsidRDefault="007C1390">
            <w:pPr>
              <w:jc w:val="center"/>
              <w:rPr>
                <w:rFonts w:eastAsia="Times New Roman" w:cstheme="minorHAnsi"/>
                <w:b/>
                <w:bCs/>
                <w:color w:val="000000"/>
                <w:sz w:val="20"/>
                <w:szCs w:val="20"/>
              </w:rPr>
            </w:pPr>
            <w:r w:rsidRPr="00F7432D">
              <w:rPr>
                <w:rFonts w:eastAsia="Times New Roman" w:cstheme="minorHAnsi"/>
                <w:b/>
                <w:bCs/>
                <w:color w:val="000000"/>
                <w:sz w:val="20"/>
                <w:szCs w:val="20"/>
              </w:rPr>
              <w:t>RINGKASAN INFORMASI</w:t>
            </w:r>
          </w:p>
        </w:tc>
        <w:tc>
          <w:tcPr>
            <w:tcW w:w="2678" w:type="dxa"/>
            <w:gridSpan w:val="41"/>
            <w:tcBorders>
              <w:top w:val="single" w:sz="4" w:space="0" w:color="auto"/>
              <w:left w:val="single" w:sz="4" w:space="0" w:color="auto"/>
              <w:bottom w:val="single" w:sz="4" w:space="0" w:color="auto"/>
              <w:right w:val="single" w:sz="4" w:space="0" w:color="auto"/>
            </w:tcBorders>
            <w:vAlign w:val="center"/>
            <w:hideMark/>
          </w:tcPr>
          <w:p w14:paraId="69D9AFA1" w14:textId="77777777" w:rsidR="007C1390" w:rsidRPr="00F7432D" w:rsidRDefault="007C1390">
            <w:pPr>
              <w:jc w:val="center"/>
              <w:rPr>
                <w:rFonts w:eastAsia="Times New Roman" w:cstheme="minorHAnsi"/>
                <w:b/>
                <w:bCs/>
                <w:color w:val="000000"/>
                <w:sz w:val="20"/>
                <w:szCs w:val="20"/>
              </w:rPr>
            </w:pPr>
            <w:r w:rsidRPr="00F7432D">
              <w:rPr>
                <w:rFonts w:eastAsia="Times New Roman" w:cstheme="minorHAnsi"/>
                <w:b/>
                <w:bCs/>
                <w:color w:val="000000"/>
                <w:sz w:val="20"/>
                <w:szCs w:val="20"/>
              </w:rPr>
              <w:t>PENANGGUNGJAWAB PEMBUATAN INFORMASI</w:t>
            </w:r>
          </w:p>
        </w:tc>
        <w:tc>
          <w:tcPr>
            <w:tcW w:w="1875" w:type="dxa"/>
            <w:gridSpan w:val="25"/>
            <w:tcBorders>
              <w:top w:val="single" w:sz="4" w:space="0" w:color="auto"/>
              <w:left w:val="single" w:sz="4" w:space="0" w:color="auto"/>
              <w:bottom w:val="single" w:sz="4" w:space="0" w:color="auto"/>
              <w:right w:val="single" w:sz="4" w:space="0" w:color="auto"/>
            </w:tcBorders>
            <w:vAlign w:val="center"/>
            <w:hideMark/>
          </w:tcPr>
          <w:p w14:paraId="5F33A66D" w14:textId="77777777" w:rsidR="007C1390" w:rsidRPr="00F7432D" w:rsidRDefault="007C1390">
            <w:pPr>
              <w:jc w:val="center"/>
              <w:rPr>
                <w:rFonts w:eastAsia="Times New Roman" w:cstheme="minorHAnsi"/>
                <w:b/>
                <w:bCs/>
                <w:color w:val="000000"/>
                <w:sz w:val="20"/>
                <w:szCs w:val="20"/>
              </w:rPr>
            </w:pPr>
            <w:r w:rsidRPr="00F7432D">
              <w:rPr>
                <w:rFonts w:eastAsia="Times New Roman" w:cstheme="minorHAnsi"/>
                <w:b/>
                <w:bCs/>
                <w:color w:val="000000"/>
                <w:sz w:val="20"/>
                <w:szCs w:val="20"/>
              </w:rPr>
              <w:t>WAKTU DAN TEMPAT PEMBUATAN</w:t>
            </w:r>
          </w:p>
        </w:tc>
        <w:tc>
          <w:tcPr>
            <w:tcW w:w="2359" w:type="dxa"/>
            <w:gridSpan w:val="21"/>
            <w:tcBorders>
              <w:top w:val="single" w:sz="4" w:space="0" w:color="auto"/>
              <w:left w:val="single" w:sz="4" w:space="0" w:color="auto"/>
              <w:bottom w:val="single" w:sz="4" w:space="0" w:color="auto"/>
              <w:right w:val="single" w:sz="4" w:space="0" w:color="auto"/>
            </w:tcBorders>
            <w:vAlign w:val="center"/>
            <w:hideMark/>
          </w:tcPr>
          <w:p w14:paraId="5B8495DD" w14:textId="77777777" w:rsidR="007C1390" w:rsidRPr="00F7432D" w:rsidRDefault="007C1390">
            <w:pPr>
              <w:jc w:val="center"/>
              <w:rPr>
                <w:rFonts w:eastAsia="Times New Roman" w:cstheme="minorHAnsi"/>
                <w:b/>
                <w:bCs/>
                <w:color w:val="000000"/>
                <w:sz w:val="20"/>
                <w:szCs w:val="20"/>
              </w:rPr>
            </w:pPr>
            <w:r w:rsidRPr="00F7432D">
              <w:rPr>
                <w:rFonts w:eastAsia="Times New Roman" w:cstheme="minorHAnsi"/>
                <w:b/>
                <w:bCs/>
                <w:color w:val="000000"/>
                <w:sz w:val="20"/>
                <w:szCs w:val="20"/>
              </w:rPr>
              <w:t>BENTUK INFORMASI YANG TERSEDIA</w:t>
            </w:r>
            <w:r w:rsidRPr="00F7432D">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08761934" w14:textId="77777777" w:rsidR="007C1390" w:rsidRPr="00F7432D" w:rsidRDefault="007C1390">
            <w:pPr>
              <w:jc w:val="center"/>
              <w:rPr>
                <w:rFonts w:eastAsia="Times New Roman" w:cstheme="minorHAnsi"/>
                <w:b/>
                <w:bCs/>
                <w:color w:val="000000"/>
                <w:sz w:val="20"/>
                <w:szCs w:val="20"/>
              </w:rPr>
            </w:pPr>
            <w:r w:rsidRPr="00F7432D">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35B1922B" w14:textId="77777777" w:rsidR="007C1390" w:rsidRPr="00F7432D" w:rsidRDefault="007C1390">
            <w:pPr>
              <w:jc w:val="center"/>
              <w:rPr>
                <w:rFonts w:eastAsia="Times New Roman" w:cstheme="minorHAnsi"/>
                <w:b/>
                <w:bCs/>
                <w:color w:val="000000"/>
                <w:sz w:val="20"/>
                <w:szCs w:val="20"/>
              </w:rPr>
            </w:pPr>
            <w:r w:rsidRPr="00F7432D">
              <w:rPr>
                <w:rFonts w:eastAsia="Times New Roman" w:cstheme="minorHAnsi"/>
                <w:b/>
                <w:bCs/>
                <w:color w:val="000000"/>
                <w:sz w:val="20"/>
                <w:szCs w:val="20"/>
              </w:rPr>
              <w:t>LINK DOKUMEN</w:t>
            </w:r>
          </w:p>
        </w:tc>
      </w:tr>
      <w:tr w:rsidR="004E7D87" w14:paraId="7619D35E" w14:textId="77777777" w:rsidTr="00201CF7">
        <w:trPr>
          <w:tblHeader/>
        </w:trPr>
        <w:tc>
          <w:tcPr>
            <w:tcW w:w="553" w:type="dxa"/>
            <w:gridSpan w:val="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CC9096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w:t>
            </w:r>
          </w:p>
        </w:tc>
        <w:tc>
          <w:tcPr>
            <w:tcW w:w="2717"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77B8944"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2</w:t>
            </w:r>
          </w:p>
        </w:tc>
        <w:tc>
          <w:tcPr>
            <w:tcW w:w="4199"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94DDA7B"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3</w:t>
            </w:r>
          </w:p>
        </w:tc>
        <w:tc>
          <w:tcPr>
            <w:tcW w:w="2678" w:type="dxa"/>
            <w:gridSpan w:val="4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AC38649"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4</w:t>
            </w:r>
          </w:p>
        </w:tc>
        <w:tc>
          <w:tcPr>
            <w:tcW w:w="1875"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A03840C"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5</w:t>
            </w:r>
          </w:p>
        </w:tc>
        <w:tc>
          <w:tcPr>
            <w:tcW w:w="2359"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3ED9EEC"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DF6800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49B550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8</w:t>
            </w:r>
          </w:p>
        </w:tc>
      </w:tr>
      <w:tr w:rsidR="004E7D87" w14:paraId="5EE1363A" w14:textId="77777777" w:rsidTr="00201CF7">
        <w:tc>
          <w:tcPr>
            <w:tcW w:w="553" w:type="dxa"/>
            <w:gridSpan w:val="8"/>
            <w:tcBorders>
              <w:top w:val="double" w:sz="4" w:space="0" w:color="auto"/>
              <w:left w:val="single" w:sz="4" w:space="0" w:color="auto"/>
              <w:bottom w:val="single" w:sz="4" w:space="0" w:color="auto"/>
              <w:right w:val="single" w:sz="4" w:space="0" w:color="auto"/>
            </w:tcBorders>
            <w:hideMark/>
          </w:tcPr>
          <w:p w14:paraId="57CEB79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1</w:t>
            </w:r>
          </w:p>
        </w:tc>
        <w:tc>
          <w:tcPr>
            <w:tcW w:w="2717" w:type="dxa"/>
            <w:gridSpan w:val="36"/>
            <w:tcBorders>
              <w:top w:val="double" w:sz="4" w:space="0" w:color="auto"/>
              <w:left w:val="single" w:sz="4" w:space="0" w:color="auto"/>
              <w:bottom w:val="single" w:sz="4" w:space="0" w:color="auto"/>
              <w:right w:val="single" w:sz="4" w:space="0" w:color="auto"/>
            </w:tcBorders>
            <w:hideMark/>
          </w:tcPr>
          <w:p w14:paraId="3065A17A"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RENSTRA Tahun 2021-2026</w:t>
            </w:r>
          </w:p>
        </w:tc>
        <w:tc>
          <w:tcPr>
            <w:tcW w:w="4199" w:type="dxa"/>
            <w:gridSpan w:val="36"/>
            <w:tcBorders>
              <w:top w:val="double" w:sz="4" w:space="0" w:color="auto"/>
              <w:left w:val="single" w:sz="4" w:space="0" w:color="auto"/>
              <w:bottom w:val="single" w:sz="4" w:space="0" w:color="auto"/>
              <w:right w:val="single" w:sz="4" w:space="0" w:color="auto"/>
            </w:tcBorders>
          </w:tcPr>
          <w:p w14:paraId="45F090B3"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visi, misi,tujuan, sasaran, kebijakan, program dan kegiatan pembangunan sesuai tupoksi DLH untuk periode 5 tahun.</w:t>
            </w:r>
          </w:p>
          <w:p w14:paraId="38EBF287" w14:textId="77777777" w:rsidR="007C1390" w:rsidRPr="00F7432D" w:rsidRDefault="007C1390">
            <w:pPr>
              <w:rPr>
                <w:rFonts w:eastAsia="Times New Roman" w:cstheme="minorHAnsi"/>
                <w:color w:val="000000"/>
                <w:sz w:val="20"/>
                <w:szCs w:val="20"/>
              </w:rPr>
            </w:pPr>
          </w:p>
          <w:p w14:paraId="4EC3F42B" w14:textId="77777777" w:rsidR="007C1390" w:rsidRPr="00F7432D" w:rsidRDefault="007C1390">
            <w:pPr>
              <w:rPr>
                <w:rFonts w:eastAsia="Times New Roman" w:cstheme="minorHAnsi"/>
                <w:color w:val="000000"/>
                <w:sz w:val="20"/>
                <w:szCs w:val="20"/>
              </w:rPr>
            </w:pPr>
          </w:p>
        </w:tc>
        <w:tc>
          <w:tcPr>
            <w:tcW w:w="2678" w:type="dxa"/>
            <w:gridSpan w:val="41"/>
            <w:tcBorders>
              <w:top w:val="double" w:sz="4" w:space="0" w:color="auto"/>
              <w:left w:val="single" w:sz="4" w:space="0" w:color="auto"/>
              <w:bottom w:val="single" w:sz="4" w:space="0" w:color="auto"/>
              <w:right w:val="single" w:sz="4" w:space="0" w:color="auto"/>
            </w:tcBorders>
            <w:hideMark/>
          </w:tcPr>
          <w:p w14:paraId="4E7AE844"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75" w:type="dxa"/>
            <w:gridSpan w:val="25"/>
            <w:tcBorders>
              <w:top w:val="double" w:sz="4" w:space="0" w:color="auto"/>
              <w:left w:val="single" w:sz="4" w:space="0" w:color="auto"/>
              <w:bottom w:val="single" w:sz="4" w:space="0" w:color="auto"/>
              <w:right w:val="single" w:sz="4" w:space="0" w:color="auto"/>
            </w:tcBorders>
            <w:hideMark/>
          </w:tcPr>
          <w:p w14:paraId="5C2D5FF4"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22 September 2021, Benteng</w:t>
            </w:r>
          </w:p>
        </w:tc>
        <w:tc>
          <w:tcPr>
            <w:tcW w:w="2359" w:type="dxa"/>
            <w:gridSpan w:val="21"/>
            <w:tcBorders>
              <w:top w:val="double" w:sz="4" w:space="0" w:color="auto"/>
              <w:left w:val="single" w:sz="4" w:space="0" w:color="auto"/>
              <w:bottom w:val="single" w:sz="4" w:space="0" w:color="auto"/>
              <w:right w:val="single" w:sz="4" w:space="0" w:color="auto"/>
            </w:tcBorders>
            <w:hideMark/>
          </w:tcPr>
          <w:p w14:paraId="53C6F90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double" w:sz="4" w:space="0" w:color="auto"/>
              <w:left w:val="single" w:sz="4" w:space="0" w:color="auto"/>
              <w:bottom w:val="single" w:sz="4" w:space="0" w:color="auto"/>
              <w:right w:val="single" w:sz="4" w:space="0" w:color="auto"/>
            </w:tcBorders>
            <w:hideMark/>
          </w:tcPr>
          <w:p w14:paraId="134C0571" w14:textId="77777777" w:rsidR="007C1390" w:rsidRPr="00F7432D" w:rsidRDefault="007C1390" w:rsidP="00951575">
            <w:pP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double" w:sz="4" w:space="0" w:color="auto"/>
              <w:left w:val="single" w:sz="4" w:space="0" w:color="auto"/>
              <w:bottom w:val="single" w:sz="4" w:space="0" w:color="auto"/>
              <w:right w:val="single" w:sz="4" w:space="0" w:color="auto"/>
            </w:tcBorders>
            <w:hideMark/>
          </w:tcPr>
          <w:p w14:paraId="6679849C" w14:textId="77777777" w:rsidR="007C1390" w:rsidRPr="00F7432D" w:rsidRDefault="007C1390">
            <w:pPr>
              <w:rPr>
                <w:rFonts w:eastAsia="Times New Roman" w:cstheme="minorHAnsi"/>
                <w:color w:val="0000FF"/>
                <w:sz w:val="20"/>
                <w:szCs w:val="20"/>
                <w:u w:val="single"/>
              </w:rPr>
            </w:pPr>
            <w:r w:rsidRPr="00F7432D">
              <w:rPr>
                <w:rFonts w:eastAsia="Times New Roman" w:cstheme="minorHAnsi"/>
                <w:color w:val="0000FF"/>
                <w:sz w:val="20"/>
                <w:szCs w:val="20"/>
                <w:u w:val="single"/>
              </w:rPr>
              <w:t>https://drive.google.com/file/d/1K-bnQaF9ybJ0-Lx8VhBz06OG23auvHIJ/view?usp=sharing</w:t>
            </w:r>
          </w:p>
        </w:tc>
      </w:tr>
      <w:tr w:rsidR="004E7D87" w14:paraId="44295C95" w14:textId="77777777" w:rsidTr="00201CF7">
        <w:tc>
          <w:tcPr>
            <w:tcW w:w="553" w:type="dxa"/>
            <w:gridSpan w:val="8"/>
            <w:tcBorders>
              <w:top w:val="nil"/>
              <w:left w:val="single" w:sz="4" w:space="0" w:color="auto"/>
              <w:bottom w:val="single" w:sz="4" w:space="0" w:color="auto"/>
              <w:right w:val="single" w:sz="4" w:space="0" w:color="auto"/>
            </w:tcBorders>
            <w:hideMark/>
          </w:tcPr>
          <w:p w14:paraId="00EA3BF2"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2</w:t>
            </w:r>
          </w:p>
        </w:tc>
        <w:tc>
          <w:tcPr>
            <w:tcW w:w="2717" w:type="dxa"/>
            <w:gridSpan w:val="36"/>
            <w:tcBorders>
              <w:top w:val="nil"/>
              <w:left w:val="single" w:sz="4" w:space="0" w:color="auto"/>
              <w:bottom w:val="single" w:sz="4" w:space="0" w:color="auto"/>
              <w:right w:val="single" w:sz="4" w:space="0" w:color="auto"/>
            </w:tcBorders>
            <w:hideMark/>
          </w:tcPr>
          <w:p w14:paraId="350A6378"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Rencana Kerja Tahun 2023</w:t>
            </w:r>
          </w:p>
        </w:tc>
        <w:tc>
          <w:tcPr>
            <w:tcW w:w="4199" w:type="dxa"/>
            <w:gridSpan w:val="36"/>
            <w:tcBorders>
              <w:top w:val="nil"/>
              <w:left w:val="single" w:sz="4" w:space="0" w:color="auto"/>
              <w:bottom w:val="single" w:sz="4" w:space="0" w:color="auto"/>
              <w:right w:val="single" w:sz="4" w:space="0" w:color="auto"/>
            </w:tcBorders>
          </w:tcPr>
          <w:p w14:paraId="6A96C10B"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visi misi, tujuan, kebijakan, program kegiatan Dinas Lingkungan Hidup</w:t>
            </w:r>
          </w:p>
          <w:p w14:paraId="3478AF28" w14:textId="77777777" w:rsidR="007C1390" w:rsidRPr="00F7432D" w:rsidRDefault="007C1390">
            <w:pPr>
              <w:rPr>
                <w:rFonts w:eastAsia="Times New Roman" w:cstheme="minorHAnsi"/>
                <w:color w:val="000000"/>
                <w:sz w:val="20"/>
                <w:szCs w:val="20"/>
              </w:rPr>
            </w:pPr>
          </w:p>
          <w:p w14:paraId="14E45FC2" w14:textId="77777777" w:rsidR="007C1390" w:rsidRPr="00F7432D" w:rsidRDefault="007C1390">
            <w:pPr>
              <w:rPr>
                <w:rFonts w:eastAsia="Times New Roman" w:cstheme="minorHAnsi"/>
                <w:color w:val="000000"/>
                <w:sz w:val="20"/>
                <w:szCs w:val="20"/>
              </w:rPr>
            </w:pPr>
          </w:p>
        </w:tc>
        <w:tc>
          <w:tcPr>
            <w:tcW w:w="2678" w:type="dxa"/>
            <w:gridSpan w:val="41"/>
            <w:tcBorders>
              <w:top w:val="nil"/>
              <w:left w:val="single" w:sz="4" w:space="0" w:color="auto"/>
              <w:bottom w:val="single" w:sz="4" w:space="0" w:color="auto"/>
              <w:right w:val="single" w:sz="4" w:space="0" w:color="auto"/>
            </w:tcBorders>
            <w:hideMark/>
          </w:tcPr>
          <w:p w14:paraId="183A613B"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75" w:type="dxa"/>
            <w:gridSpan w:val="25"/>
            <w:tcBorders>
              <w:top w:val="nil"/>
              <w:left w:val="single" w:sz="4" w:space="0" w:color="auto"/>
              <w:bottom w:val="single" w:sz="4" w:space="0" w:color="auto"/>
              <w:right w:val="single" w:sz="4" w:space="0" w:color="auto"/>
            </w:tcBorders>
            <w:hideMark/>
          </w:tcPr>
          <w:p w14:paraId="12B0E06A"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20 Maret 2022, Benteng</w:t>
            </w:r>
          </w:p>
        </w:tc>
        <w:tc>
          <w:tcPr>
            <w:tcW w:w="2359" w:type="dxa"/>
            <w:gridSpan w:val="21"/>
            <w:tcBorders>
              <w:top w:val="nil"/>
              <w:left w:val="single" w:sz="4" w:space="0" w:color="auto"/>
              <w:bottom w:val="single" w:sz="4" w:space="0" w:color="auto"/>
              <w:right w:val="single" w:sz="4" w:space="0" w:color="auto"/>
            </w:tcBorders>
            <w:hideMark/>
          </w:tcPr>
          <w:p w14:paraId="269DFD0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nil"/>
              <w:left w:val="single" w:sz="4" w:space="0" w:color="auto"/>
              <w:bottom w:val="single" w:sz="4" w:space="0" w:color="auto"/>
              <w:right w:val="single" w:sz="4" w:space="0" w:color="auto"/>
            </w:tcBorders>
            <w:hideMark/>
          </w:tcPr>
          <w:p w14:paraId="1600CA11"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nil"/>
              <w:left w:val="single" w:sz="4" w:space="0" w:color="auto"/>
              <w:bottom w:val="single" w:sz="4" w:space="0" w:color="auto"/>
              <w:right w:val="single" w:sz="4" w:space="0" w:color="auto"/>
            </w:tcBorders>
            <w:vAlign w:val="bottom"/>
            <w:hideMark/>
          </w:tcPr>
          <w:p w14:paraId="37549D75" w14:textId="77777777" w:rsidR="007C1390" w:rsidRPr="00F7432D" w:rsidRDefault="00000000">
            <w:pPr>
              <w:rPr>
                <w:rFonts w:eastAsia="Times New Roman" w:cstheme="minorHAnsi"/>
                <w:color w:val="0000FF"/>
                <w:sz w:val="20"/>
                <w:szCs w:val="20"/>
                <w:u w:val="single"/>
              </w:rPr>
            </w:pPr>
            <w:hyperlink r:id="rId373" w:history="1">
              <w:r w:rsidR="007C1390" w:rsidRPr="00F7432D">
                <w:rPr>
                  <w:rStyle w:val="Hyperlink"/>
                  <w:rFonts w:eastAsia="Times New Roman" w:cstheme="minorHAnsi"/>
                  <w:sz w:val="20"/>
                  <w:szCs w:val="20"/>
                </w:rPr>
                <w:t>https://drive.google.com/file/d/1ZsDxwDlLiFeSPkvhXhRKLB0wUg3pSgpF/view?usp=sharing</w:t>
              </w:r>
            </w:hyperlink>
          </w:p>
        </w:tc>
      </w:tr>
      <w:tr w:rsidR="004E7D87" w14:paraId="5F4C3D4B"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01D19A1F"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3</w:t>
            </w:r>
          </w:p>
        </w:tc>
        <w:tc>
          <w:tcPr>
            <w:tcW w:w="2717" w:type="dxa"/>
            <w:gridSpan w:val="36"/>
            <w:tcBorders>
              <w:top w:val="single" w:sz="4" w:space="0" w:color="auto"/>
              <w:left w:val="single" w:sz="4" w:space="0" w:color="auto"/>
              <w:bottom w:val="single" w:sz="4" w:space="0" w:color="auto"/>
              <w:right w:val="single" w:sz="4" w:space="0" w:color="auto"/>
            </w:tcBorders>
            <w:hideMark/>
          </w:tcPr>
          <w:p w14:paraId="61125081"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Rencana Kerja Tahunan</w:t>
            </w:r>
          </w:p>
        </w:tc>
        <w:tc>
          <w:tcPr>
            <w:tcW w:w="4199" w:type="dxa"/>
            <w:gridSpan w:val="36"/>
            <w:tcBorders>
              <w:top w:val="single" w:sz="4" w:space="0" w:color="auto"/>
              <w:left w:val="single" w:sz="4" w:space="0" w:color="auto"/>
              <w:bottom w:val="single" w:sz="4" w:space="0" w:color="auto"/>
              <w:right w:val="single" w:sz="4" w:space="0" w:color="auto"/>
            </w:tcBorders>
          </w:tcPr>
          <w:p w14:paraId="16A75C61"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xml:space="preserve">Memuat Kebijakan, program dan kegiatan pembangunan yang dilaksanakan oleh DLH </w:t>
            </w:r>
          </w:p>
          <w:p w14:paraId="2D8FB4DB" w14:textId="77777777" w:rsidR="007C1390" w:rsidRPr="00F7432D" w:rsidRDefault="007C1390">
            <w:pPr>
              <w:rPr>
                <w:rFonts w:eastAsia="Times New Roman" w:cstheme="minorHAnsi"/>
                <w:color w:val="000000"/>
                <w:sz w:val="20"/>
                <w:szCs w:val="20"/>
              </w:rPr>
            </w:pPr>
          </w:p>
          <w:p w14:paraId="7D19F133" w14:textId="77777777" w:rsidR="007C1390" w:rsidRPr="00F7432D" w:rsidRDefault="007C1390">
            <w:pPr>
              <w:rPr>
                <w:rFonts w:eastAsia="Times New Roman" w:cstheme="minorHAnsi"/>
                <w:color w:val="000000"/>
                <w:sz w:val="20"/>
                <w:szCs w:val="20"/>
              </w:rPr>
            </w:pPr>
          </w:p>
          <w:p w14:paraId="674721D8" w14:textId="77777777" w:rsidR="007C1390" w:rsidRPr="00F7432D" w:rsidRDefault="007C1390">
            <w:pPr>
              <w:rPr>
                <w:rFonts w:eastAsia="Times New Roman" w:cstheme="minorHAnsi"/>
                <w:color w:val="000000"/>
                <w:sz w:val="20"/>
                <w:szCs w:val="20"/>
              </w:rPr>
            </w:pPr>
          </w:p>
          <w:p w14:paraId="2EEA4019" w14:textId="77777777" w:rsidR="007C1390" w:rsidRPr="00F7432D" w:rsidRDefault="007C1390">
            <w:pPr>
              <w:rPr>
                <w:rFonts w:eastAsia="Times New Roman" w:cstheme="minorHAnsi"/>
                <w:color w:val="000000"/>
                <w:sz w:val="20"/>
                <w:szCs w:val="20"/>
              </w:rPr>
            </w:pPr>
          </w:p>
        </w:tc>
        <w:tc>
          <w:tcPr>
            <w:tcW w:w="2678" w:type="dxa"/>
            <w:gridSpan w:val="41"/>
            <w:tcBorders>
              <w:top w:val="single" w:sz="4" w:space="0" w:color="auto"/>
              <w:left w:val="single" w:sz="4" w:space="0" w:color="auto"/>
              <w:bottom w:val="single" w:sz="4" w:space="0" w:color="auto"/>
              <w:right w:val="single" w:sz="4" w:space="0" w:color="auto"/>
            </w:tcBorders>
            <w:hideMark/>
          </w:tcPr>
          <w:p w14:paraId="6BA9D6BF"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Program</w:t>
            </w:r>
          </w:p>
        </w:tc>
        <w:tc>
          <w:tcPr>
            <w:tcW w:w="1875" w:type="dxa"/>
            <w:gridSpan w:val="25"/>
            <w:tcBorders>
              <w:top w:val="single" w:sz="4" w:space="0" w:color="auto"/>
              <w:left w:val="single" w:sz="4" w:space="0" w:color="auto"/>
              <w:bottom w:val="single" w:sz="4" w:space="0" w:color="auto"/>
              <w:right w:val="single" w:sz="4" w:space="0" w:color="auto"/>
            </w:tcBorders>
            <w:hideMark/>
          </w:tcPr>
          <w:p w14:paraId="6DA04B2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21 Maret 2022, Benteng</w:t>
            </w:r>
          </w:p>
        </w:tc>
        <w:tc>
          <w:tcPr>
            <w:tcW w:w="2359" w:type="dxa"/>
            <w:gridSpan w:val="21"/>
            <w:tcBorders>
              <w:top w:val="single" w:sz="4" w:space="0" w:color="auto"/>
              <w:left w:val="single" w:sz="4" w:space="0" w:color="auto"/>
              <w:bottom w:val="single" w:sz="4" w:space="0" w:color="auto"/>
              <w:right w:val="single" w:sz="4" w:space="0" w:color="auto"/>
            </w:tcBorders>
            <w:hideMark/>
          </w:tcPr>
          <w:p w14:paraId="39701B6B"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Soft 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CD8A24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3DD63F6E" w14:textId="77777777" w:rsidR="007C1390" w:rsidRPr="00F7432D" w:rsidRDefault="00000000">
            <w:pPr>
              <w:rPr>
                <w:rFonts w:eastAsia="Times New Roman" w:cstheme="minorHAnsi"/>
                <w:color w:val="0000FF"/>
                <w:sz w:val="20"/>
                <w:szCs w:val="20"/>
                <w:u w:val="single"/>
              </w:rPr>
            </w:pPr>
            <w:hyperlink r:id="rId374" w:history="1">
              <w:r w:rsidR="007C1390" w:rsidRPr="00F7432D">
                <w:rPr>
                  <w:rStyle w:val="Hyperlink"/>
                  <w:rFonts w:eastAsia="Times New Roman" w:cstheme="minorHAnsi"/>
                  <w:sz w:val="20"/>
                  <w:szCs w:val="20"/>
                </w:rPr>
                <w:t>https://drive.google.com/file/d/1taii4UWcWlMJo6RGwHocHgCM4lV-MelC/view?usp=sharing</w:t>
              </w:r>
            </w:hyperlink>
          </w:p>
        </w:tc>
      </w:tr>
      <w:tr w:rsidR="004E7D87" w14:paraId="15C38CAC"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0AD85A6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4</w:t>
            </w:r>
          </w:p>
        </w:tc>
        <w:tc>
          <w:tcPr>
            <w:tcW w:w="2717" w:type="dxa"/>
            <w:gridSpan w:val="36"/>
            <w:tcBorders>
              <w:top w:val="single" w:sz="4" w:space="0" w:color="auto"/>
              <w:left w:val="single" w:sz="4" w:space="0" w:color="auto"/>
              <w:bottom w:val="single" w:sz="4" w:space="0" w:color="auto"/>
              <w:right w:val="single" w:sz="4" w:space="0" w:color="auto"/>
            </w:tcBorders>
            <w:hideMark/>
          </w:tcPr>
          <w:p w14:paraId="29105046"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Standar Pelayanan</w:t>
            </w:r>
          </w:p>
        </w:tc>
        <w:tc>
          <w:tcPr>
            <w:tcW w:w="4199" w:type="dxa"/>
            <w:gridSpan w:val="36"/>
            <w:tcBorders>
              <w:top w:val="single" w:sz="4" w:space="0" w:color="auto"/>
              <w:left w:val="single" w:sz="4" w:space="0" w:color="auto"/>
              <w:bottom w:val="single" w:sz="4" w:space="0" w:color="auto"/>
              <w:right w:val="single" w:sz="4" w:space="0" w:color="auto"/>
            </w:tcBorders>
            <w:hideMark/>
          </w:tcPr>
          <w:p w14:paraId="71E44BC4"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pedoman penyelenggaraan layanan dan acuan penilaian kualitas pelayanan sebagai kewajiban dan janji penyelenggara layanan kepada masyarakat</w:t>
            </w:r>
          </w:p>
        </w:tc>
        <w:tc>
          <w:tcPr>
            <w:tcW w:w="2678" w:type="dxa"/>
            <w:gridSpan w:val="41"/>
            <w:tcBorders>
              <w:top w:val="single" w:sz="4" w:space="0" w:color="auto"/>
              <w:left w:val="single" w:sz="4" w:space="0" w:color="auto"/>
              <w:bottom w:val="single" w:sz="4" w:space="0" w:color="auto"/>
              <w:right w:val="single" w:sz="4" w:space="0" w:color="auto"/>
            </w:tcBorders>
            <w:hideMark/>
          </w:tcPr>
          <w:p w14:paraId="5E3BA33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Umum dan Kepegawaian</w:t>
            </w:r>
          </w:p>
        </w:tc>
        <w:tc>
          <w:tcPr>
            <w:tcW w:w="1875" w:type="dxa"/>
            <w:gridSpan w:val="25"/>
            <w:tcBorders>
              <w:top w:val="single" w:sz="4" w:space="0" w:color="auto"/>
              <w:left w:val="single" w:sz="4" w:space="0" w:color="auto"/>
              <w:bottom w:val="single" w:sz="4" w:space="0" w:color="auto"/>
              <w:right w:val="single" w:sz="4" w:space="0" w:color="auto"/>
            </w:tcBorders>
            <w:hideMark/>
          </w:tcPr>
          <w:p w14:paraId="30F0C541"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Tahun 2021, Benteng</w:t>
            </w:r>
          </w:p>
        </w:tc>
        <w:tc>
          <w:tcPr>
            <w:tcW w:w="2359" w:type="dxa"/>
            <w:gridSpan w:val="21"/>
            <w:tcBorders>
              <w:top w:val="single" w:sz="4" w:space="0" w:color="auto"/>
              <w:left w:val="single" w:sz="4" w:space="0" w:color="auto"/>
              <w:bottom w:val="single" w:sz="4" w:space="0" w:color="auto"/>
              <w:right w:val="single" w:sz="4" w:space="0" w:color="auto"/>
            </w:tcBorders>
            <w:hideMark/>
          </w:tcPr>
          <w:p w14:paraId="1FCC0D6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22B0A7F"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vAlign w:val="bottom"/>
            <w:hideMark/>
          </w:tcPr>
          <w:p w14:paraId="783EA16B" w14:textId="77777777" w:rsidR="007C1390" w:rsidRPr="00F7432D" w:rsidRDefault="00000000">
            <w:pPr>
              <w:rPr>
                <w:rFonts w:eastAsia="Times New Roman" w:cstheme="minorHAnsi"/>
                <w:color w:val="0000FF"/>
                <w:sz w:val="20"/>
                <w:szCs w:val="20"/>
                <w:u w:val="single"/>
              </w:rPr>
            </w:pPr>
            <w:hyperlink r:id="rId375" w:history="1">
              <w:r w:rsidR="007C1390" w:rsidRPr="00F7432D">
                <w:rPr>
                  <w:rStyle w:val="Hyperlink"/>
                  <w:rFonts w:eastAsia="Times New Roman" w:cstheme="minorHAnsi"/>
                  <w:sz w:val="20"/>
                  <w:szCs w:val="20"/>
                </w:rPr>
                <w:t>https://docs.google.com/document/d/1CVZxocPWJM4PqRG0NTsy7wWI6Be8jRA8/edit?usp=sharing&amp;ouid=105896470081821197252&amp;rtpof=true&amp;sd=true</w:t>
              </w:r>
            </w:hyperlink>
          </w:p>
        </w:tc>
      </w:tr>
      <w:tr w:rsidR="004E7D87" w14:paraId="51824C2A"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09F84D4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5</w:t>
            </w:r>
          </w:p>
        </w:tc>
        <w:tc>
          <w:tcPr>
            <w:tcW w:w="2717" w:type="dxa"/>
            <w:gridSpan w:val="36"/>
            <w:tcBorders>
              <w:top w:val="single" w:sz="4" w:space="0" w:color="auto"/>
              <w:left w:val="single" w:sz="4" w:space="0" w:color="auto"/>
              <w:bottom w:val="single" w:sz="4" w:space="0" w:color="auto"/>
              <w:right w:val="single" w:sz="4" w:space="0" w:color="auto"/>
            </w:tcBorders>
            <w:hideMark/>
          </w:tcPr>
          <w:p w14:paraId="15B91F0B"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Peraturan Bupati No.34 Tahun 2021 tentang Retribusi Jasa Umum</w:t>
            </w:r>
          </w:p>
        </w:tc>
        <w:tc>
          <w:tcPr>
            <w:tcW w:w="4199" w:type="dxa"/>
            <w:gridSpan w:val="36"/>
            <w:tcBorders>
              <w:top w:val="single" w:sz="4" w:space="0" w:color="auto"/>
              <w:left w:val="single" w:sz="4" w:space="0" w:color="auto"/>
              <w:bottom w:val="single" w:sz="4" w:space="0" w:color="auto"/>
              <w:right w:val="single" w:sz="4" w:space="0" w:color="auto"/>
            </w:tcBorders>
          </w:tcPr>
          <w:p w14:paraId="79E8ADB4"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tentang besaran tarif Retribusi pelayanan persampahan/kebersihan</w:t>
            </w:r>
          </w:p>
          <w:p w14:paraId="6E5CC1E2" w14:textId="77777777" w:rsidR="007C1390" w:rsidRPr="00F7432D" w:rsidRDefault="007C1390">
            <w:pPr>
              <w:rPr>
                <w:rFonts w:eastAsia="Times New Roman" w:cstheme="minorHAnsi"/>
                <w:color w:val="000000"/>
                <w:sz w:val="20"/>
                <w:szCs w:val="20"/>
              </w:rPr>
            </w:pPr>
          </w:p>
          <w:p w14:paraId="7786DFBA" w14:textId="77777777" w:rsidR="007C1390" w:rsidRPr="00F7432D" w:rsidRDefault="007C1390">
            <w:pPr>
              <w:rPr>
                <w:rFonts w:eastAsia="Times New Roman" w:cstheme="minorHAnsi"/>
                <w:color w:val="000000"/>
                <w:sz w:val="20"/>
                <w:szCs w:val="20"/>
              </w:rPr>
            </w:pPr>
          </w:p>
          <w:p w14:paraId="0C41E0AE" w14:textId="77777777" w:rsidR="007C1390" w:rsidRPr="00F7432D" w:rsidRDefault="007C1390">
            <w:pPr>
              <w:rPr>
                <w:rFonts w:eastAsia="Times New Roman" w:cstheme="minorHAnsi"/>
                <w:color w:val="000000"/>
                <w:sz w:val="20"/>
                <w:szCs w:val="20"/>
              </w:rPr>
            </w:pPr>
          </w:p>
        </w:tc>
        <w:tc>
          <w:tcPr>
            <w:tcW w:w="2678" w:type="dxa"/>
            <w:gridSpan w:val="41"/>
            <w:tcBorders>
              <w:top w:val="single" w:sz="4" w:space="0" w:color="auto"/>
              <w:left w:val="single" w:sz="4" w:space="0" w:color="auto"/>
              <w:bottom w:val="single" w:sz="4" w:space="0" w:color="auto"/>
              <w:right w:val="single" w:sz="4" w:space="0" w:color="auto"/>
            </w:tcBorders>
            <w:hideMark/>
          </w:tcPr>
          <w:p w14:paraId="56551B4C"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Subag. Keuangan</w:t>
            </w:r>
          </w:p>
        </w:tc>
        <w:tc>
          <w:tcPr>
            <w:tcW w:w="1875" w:type="dxa"/>
            <w:gridSpan w:val="25"/>
            <w:tcBorders>
              <w:top w:val="single" w:sz="4" w:space="0" w:color="auto"/>
              <w:left w:val="single" w:sz="4" w:space="0" w:color="auto"/>
              <w:bottom w:val="single" w:sz="4" w:space="0" w:color="auto"/>
              <w:right w:val="single" w:sz="4" w:space="0" w:color="auto"/>
            </w:tcBorders>
            <w:hideMark/>
          </w:tcPr>
          <w:p w14:paraId="1A05134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Tahun 2021, Benteng</w:t>
            </w:r>
          </w:p>
        </w:tc>
        <w:tc>
          <w:tcPr>
            <w:tcW w:w="2359" w:type="dxa"/>
            <w:gridSpan w:val="21"/>
            <w:tcBorders>
              <w:top w:val="single" w:sz="4" w:space="0" w:color="auto"/>
              <w:left w:val="single" w:sz="4" w:space="0" w:color="auto"/>
              <w:bottom w:val="single" w:sz="4" w:space="0" w:color="auto"/>
              <w:right w:val="single" w:sz="4" w:space="0" w:color="auto"/>
            </w:tcBorders>
            <w:hideMark/>
          </w:tcPr>
          <w:p w14:paraId="4FC0FDA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39D0DE3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vAlign w:val="bottom"/>
            <w:hideMark/>
          </w:tcPr>
          <w:p w14:paraId="1CE9D44D"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w:t>
            </w:r>
          </w:p>
        </w:tc>
      </w:tr>
      <w:tr w:rsidR="004E7D87" w14:paraId="4A33113F"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0EB0B7F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lastRenderedPageBreak/>
              <w:t>6</w:t>
            </w:r>
          </w:p>
        </w:tc>
        <w:tc>
          <w:tcPr>
            <w:tcW w:w="2717" w:type="dxa"/>
            <w:gridSpan w:val="36"/>
            <w:tcBorders>
              <w:top w:val="single" w:sz="4" w:space="0" w:color="auto"/>
              <w:left w:val="single" w:sz="4" w:space="0" w:color="auto"/>
              <w:bottom w:val="single" w:sz="4" w:space="0" w:color="auto"/>
              <w:right w:val="single" w:sz="4" w:space="0" w:color="auto"/>
            </w:tcBorders>
          </w:tcPr>
          <w:p w14:paraId="2C8DFD88"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Peraturan Bupati No.59  Tahun 2019 tentang Pembatasan Timbulan Sampah Plastik Sekali Pakai  di Kab. Kepulauan Selayar</w:t>
            </w:r>
          </w:p>
          <w:p w14:paraId="5E4427D7" w14:textId="77777777" w:rsidR="007C1390" w:rsidRPr="00F7432D" w:rsidRDefault="007C1390">
            <w:pPr>
              <w:rPr>
                <w:rFonts w:eastAsia="Times New Roman" w:cstheme="minorHAnsi"/>
                <w:color w:val="000000"/>
                <w:sz w:val="20"/>
                <w:szCs w:val="20"/>
              </w:rPr>
            </w:pPr>
          </w:p>
          <w:p w14:paraId="77B95059" w14:textId="77777777" w:rsidR="007C1390" w:rsidRPr="00F7432D" w:rsidRDefault="007C1390">
            <w:pPr>
              <w:rPr>
                <w:rFonts w:eastAsia="Times New Roman" w:cstheme="minorHAnsi"/>
                <w:color w:val="000000"/>
                <w:sz w:val="20"/>
                <w:szCs w:val="20"/>
              </w:rPr>
            </w:pPr>
          </w:p>
        </w:tc>
        <w:tc>
          <w:tcPr>
            <w:tcW w:w="4199" w:type="dxa"/>
            <w:gridSpan w:val="36"/>
            <w:tcBorders>
              <w:top w:val="single" w:sz="4" w:space="0" w:color="auto"/>
              <w:left w:val="single" w:sz="4" w:space="0" w:color="auto"/>
              <w:bottom w:val="single" w:sz="4" w:space="0" w:color="auto"/>
              <w:right w:val="single" w:sz="4" w:space="0" w:color="auto"/>
            </w:tcBorders>
            <w:hideMark/>
          </w:tcPr>
          <w:p w14:paraId="1B4C6018"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jenis dan pembatasan penggunaan  plastik sekali pakai bagi produsen, pelaku usaha, dan masyarakat, pembinaan dan pengawasan, serta rencana aksi daerah terkait pembatasan penggunaan plastik sekali pakai.</w:t>
            </w:r>
          </w:p>
        </w:tc>
        <w:tc>
          <w:tcPr>
            <w:tcW w:w="2678" w:type="dxa"/>
            <w:gridSpan w:val="41"/>
            <w:tcBorders>
              <w:top w:val="single" w:sz="4" w:space="0" w:color="auto"/>
              <w:left w:val="single" w:sz="4" w:space="0" w:color="auto"/>
              <w:bottom w:val="single" w:sz="4" w:space="0" w:color="auto"/>
              <w:right w:val="single" w:sz="4" w:space="0" w:color="auto"/>
            </w:tcBorders>
            <w:hideMark/>
          </w:tcPr>
          <w:p w14:paraId="5C0F32A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Kabid. Pengelolaan Sampah,  Limbah B3 dan Peningkatan Kapasitas</w:t>
            </w:r>
          </w:p>
        </w:tc>
        <w:tc>
          <w:tcPr>
            <w:tcW w:w="1875" w:type="dxa"/>
            <w:gridSpan w:val="25"/>
            <w:tcBorders>
              <w:top w:val="single" w:sz="4" w:space="0" w:color="auto"/>
              <w:left w:val="single" w:sz="4" w:space="0" w:color="auto"/>
              <w:bottom w:val="single" w:sz="4" w:space="0" w:color="auto"/>
              <w:right w:val="single" w:sz="4" w:space="0" w:color="auto"/>
            </w:tcBorders>
            <w:hideMark/>
          </w:tcPr>
          <w:p w14:paraId="4E1680B7"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28 Agustus 2019, Benteng</w:t>
            </w:r>
          </w:p>
        </w:tc>
        <w:tc>
          <w:tcPr>
            <w:tcW w:w="2359" w:type="dxa"/>
            <w:gridSpan w:val="21"/>
            <w:tcBorders>
              <w:top w:val="single" w:sz="4" w:space="0" w:color="auto"/>
              <w:left w:val="single" w:sz="4" w:space="0" w:color="auto"/>
              <w:bottom w:val="single" w:sz="4" w:space="0" w:color="auto"/>
              <w:right w:val="single" w:sz="4" w:space="0" w:color="auto"/>
            </w:tcBorders>
            <w:hideMark/>
          </w:tcPr>
          <w:p w14:paraId="5054BCBA"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DD91A0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6CC7DB40" w14:textId="77777777" w:rsidR="007C1390" w:rsidRPr="00F7432D" w:rsidRDefault="00000000">
            <w:pPr>
              <w:rPr>
                <w:rFonts w:eastAsia="Times New Roman" w:cstheme="minorHAnsi"/>
                <w:color w:val="0000FF"/>
                <w:sz w:val="20"/>
                <w:szCs w:val="20"/>
                <w:u w:val="single"/>
              </w:rPr>
            </w:pPr>
            <w:hyperlink r:id="rId376" w:history="1">
              <w:r w:rsidR="007C1390" w:rsidRPr="00F7432D">
                <w:rPr>
                  <w:rStyle w:val="Hyperlink"/>
                  <w:rFonts w:eastAsia="Times New Roman" w:cstheme="minorHAnsi"/>
                  <w:sz w:val="20"/>
                  <w:szCs w:val="20"/>
                </w:rPr>
                <w:t>https://drive.google.com/file/d/1BawNqnovzq2nJfb24nfqBuemTNlOKKB5/view?usp=sharing</w:t>
              </w:r>
            </w:hyperlink>
          </w:p>
        </w:tc>
      </w:tr>
      <w:tr w:rsidR="004E7D87" w14:paraId="1E0B197B"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2429866A"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7</w:t>
            </w:r>
          </w:p>
        </w:tc>
        <w:tc>
          <w:tcPr>
            <w:tcW w:w="2717" w:type="dxa"/>
            <w:gridSpan w:val="36"/>
            <w:tcBorders>
              <w:top w:val="single" w:sz="4" w:space="0" w:color="auto"/>
              <w:left w:val="single" w:sz="4" w:space="0" w:color="auto"/>
              <w:bottom w:val="single" w:sz="4" w:space="0" w:color="auto"/>
              <w:right w:val="single" w:sz="4" w:space="0" w:color="auto"/>
            </w:tcBorders>
          </w:tcPr>
          <w:p w14:paraId="681652E4"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Peraturan Bupati No.49  Tahun 2018 tentang Kebijakan Strategi Pengelolaan SRT dan SSSRT</w:t>
            </w:r>
          </w:p>
          <w:p w14:paraId="3B76F27C" w14:textId="77777777" w:rsidR="007C1390" w:rsidRPr="00F7432D" w:rsidRDefault="007C1390">
            <w:pPr>
              <w:rPr>
                <w:rFonts w:eastAsia="Times New Roman" w:cstheme="minorHAnsi"/>
                <w:color w:val="000000"/>
                <w:sz w:val="20"/>
                <w:szCs w:val="20"/>
              </w:rPr>
            </w:pPr>
          </w:p>
          <w:p w14:paraId="5D4149F9" w14:textId="77777777" w:rsidR="007C1390" w:rsidRPr="00F7432D" w:rsidRDefault="007C1390">
            <w:pPr>
              <w:rPr>
                <w:rFonts w:eastAsia="Times New Roman" w:cstheme="minorHAnsi"/>
                <w:color w:val="000000"/>
                <w:sz w:val="20"/>
                <w:szCs w:val="20"/>
              </w:rPr>
            </w:pPr>
          </w:p>
        </w:tc>
        <w:tc>
          <w:tcPr>
            <w:tcW w:w="4199" w:type="dxa"/>
            <w:gridSpan w:val="36"/>
            <w:tcBorders>
              <w:top w:val="single" w:sz="4" w:space="0" w:color="auto"/>
              <w:left w:val="single" w:sz="4" w:space="0" w:color="auto"/>
              <w:bottom w:val="single" w:sz="4" w:space="0" w:color="auto"/>
              <w:right w:val="single" w:sz="4" w:space="0" w:color="auto"/>
            </w:tcBorders>
            <w:hideMark/>
          </w:tcPr>
          <w:p w14:paraId="2CBFC7E0"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Pengelolaan dan Penanganan volume timbulan sampah SRT dan SSRT</w:t>
            </w:r>
          </w:p>
        </w:tc>
        <w:tc>
          <w:tcPr>
            <w:tcW w:w="2678" w:type="dxa"/>
            <w:gridSpan w:val="41"/>
            <w:tcBorders>
              <w:top w:val="single" w:sz="4" w:space="0" w:color="auto"/>
              <w:left w:val="single" w:sz="4" w:space="0" w:color="auto"/>
              <w:bottom w:val="single" w:sz="4" w:space="0" w:color="auto"/>
              <w:right w:val="single" w:sz="4" w:space="0" w:color="auto"/>
            </w:tcBorders>
            <w:hideMark/>
          </w:tcPr>
          <w:p w14:paraId="54639DD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Kabid. Pengelolaan Sampah,  Limbah B3 dan Peningkatan Kapasitas</w:t>
            </w:r>
          </w:p>
        </w:tc>
        <w:tc>
          <w:tcPr>
            <w:tcW w:w="1875" w:type="dxa"/>
            <w:gridSpan w:val="25"/>
            <w:tcBorders>
              <w:top w:val="single" w:sz="4" w:space="0" w:color="auto"/>
              <w:left w:val="single" w:sz="4" w:space="0" w:color="auto"/>
              <w:bottom w:val="single" w:sz="4" w:space="0" w:color="auto"/>
              <w:right w:val="single" w:sz="4" w:space="0" w:color="auto"/>
            </w:tcBorders>
            <w:hideMark/>
          </w:tcPr>
          <w:p w14:paraId="0CABF7B0"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Tahun 2018, Benteng</w:t>
            </w:r>
          </w:p>
        </w:tc>
        <w:tc>
          <w:tcPr>
            <w:tcW w:w="2359" w:type="dxa"/>
            <w:gridSpan w:val="21"/>
            <w:tcBorders>
              <w:top w:val="single" w:sz="4" w:space="0" w:color="auto"/>
              <w:left w:val="single" w:sz="4" w:space="0" w:color="auto"/>
              <w:bottom w:val="single" w:sz="4" w:space="0" w:color="auto"/>
              <w:right w:val="single" w:sz="4" w:space="0" w:color="auto"/>
            </w:tcBorders>
            <w:hideMark/>
          </w:tcPr>
          <w:p w14:paraId="3C49CA98"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5EDF0C6"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vAlign w:val="bottom"/>
            <w:hideMark/>
          </w:tcPr>
          <w:p w14:paraId="443AC7AD"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w:t>
            </w:r>
          </w:p>
        </w:tc>
      </w:tr>
      <w:tr w:rsidR="004E7D87" w14:paraId="2255835A"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2ADD5129"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8</w:t>
            </w:r>
          </w:p>
        </w:tc>
        <w:tc>
          <w:tcPr>
            <w:tcW w:w="2717" w:type="dxa"/>
            <w:gridSpan w:val="36"/>
            <w:tcBorders>
              <w:top w:val="single" w:sz="4" w:space="0" w:color="auto"/>
              <w:left w:val="single" w:sz="4" w:space="0" w:color="auto"/>
              <w:bottom w:val="single" w:sz="4" w:space="0" w:color="auto"/>
              <w:right w:val="single" w:sz="4" w:space="0" w:color="auto"/>
            </w:tcBorders>
            <w:hideMark/>
          </w:tcPr>
          <w:p w14:paraId="077F64B2"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Peraturan Daerah No.9 Tahun 2016 tentang Ruang Terbuka Hijau</w:t>
            </w:r>
          </w:p>
        </w:tc>
        <w:tc>
          <w:tcPr>
            <w:tcW w:w="4199" w:type="dxa"/>
            <w:gridSpan w:val="36"/>
            <w:tcBorders>
              <w:top w:val="single" w:sz="4" w:space="0" w:color="auto"/>
              <w:left w:val="single" w:sz="4" w:space="0" w:color="auto"/>
              <w:bottom w:val="single" w:sz="4" w:space="0" w:color="auto"/>
              <w:right w:val="single" w:sz="4" w:space="0" w:color="auto"/>
            </w:tcBorders>
          </w:tcPr>
          <w:p w14:paraId="3D46A920"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Fungsi dan Jenis RTH, Penataan RTH, Pelaksanaan, Pemanfaataan dan Pengendalian RTH, Peran Masyarat dalam pengelolaan RTH</w:t>
            </w:r>
          </w:p>
          <w:p w14:paraId="5AD30DC2" w14:textId="77777777" w:rsidR="007C1390" w:rsidRPr="00F7432D" w:rsidRDefault="007C1390">
            <w:pPr>
              <w:rPr>
                <w:rFonts w:eastAsia="Times New Roman" w:cstheme="minorHAnsi"/>
                <w:color w:val="000000"/>
                <w:sz w:val="20"/>
                <w:szCs w:val="20"/>
              </w:rPr>
            </w:pPr>
          </w:p>
          <w:p w14:paraId="6DC3C336" w14:textId="77777777" w:rsidR="007C1390" w:rsidRPr="00F7432D" w:rsidRDefault="007C1390">
            <w:pPr>
              <w:rPr>
                <w:rFonts w:eastAsia="Times New Roman" w:cstheme="minorHAnsi"/>
                <w:color w:val="000000"/>
                <w:sz w:val="20"/>
                <w:szCs w:val="20"/>
              </w:rPr>
            </w:pPr>
          </w:p>
          <w:p w14:paraId="0A24D280" w14:textId="77777777" w:rsidR="007C1390" w:rsidRPr="00F7432D" w:rsidRDefault="007C1390">
            <w:pPr>
              <w:rPr>
                <w:rFonts w:eastAsia="Times New Roman" w:cstheme="minorHAnsi"/>
                <w:color w:val="000000"/>
                <w:sz w:val="20"/>
                <w:szCs w:val="20"/>
              </w:rPr>
            </w:pPr>
          </w:p>
        </w:tc>
        <w:tc>
          <w:tcPr>
            <w:tcW w:w="2678" w:type="dxa"/>
            <w:gridSpan w:val="41"/>
            <w:tcBorders>
              <w:top w:val="single" w:sz="4" w:space="0" w:color="auto"/>
              <w:left w:val="single" w:sz="4" w:space="0" w:color="auto"/>
              <w:bottom w:val="single" w:sz="4" w:space="0" w:color="auto"/>
              <w:right w:val="single" w:sz="4" w:space="0" w:color="auto"/>
            </w:tcBorders>
            <w:hideMark/>
          </w:tcPr>
          <w:p w14:paraId="41AC30EC"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Kabid. Pengendalian Pencemaran dan Kerusakan LH</w:t>
            </w:r>
          </w:p>
        </w:tc>
        <w:tc>
          <w:tcPr>
            <w:tcW w:w="1875" w:type="dxa"/>
            <w:gridSpan w:val="25"/>
            <w:tcBorders>
              <w:top w:val="single" w:sz="4" w:space="0" w:color="auto"/>
              <w:left w:val="single" w:sz="4" w:space="0" w:color="auto"/>
              <w:bottom w:val="single" w:sz="4" w:space="0" w:color="auto"/>
              <w:right w:val="single" w:sz="4" w:space="0" w:color="auto"/>
            </w:tcBorders>
            <w:hideMark/>
          </w:tcPr>
          <w:p w14:paraId="05DD9EF6"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30 Agustus 2016, Benteng</w:t>
            </w:r>
          </w:p>
        </w:tc>
        <w:tc>
          <w:tcPr>
            <w:tcW w:w="2359" w:type="dxa"/>
            <w:gridSpan w:val="21"/>
            <w:tcBorders>
              <w:top w:val="single" w:sz="4" w:space="0" w:color="auto"/>
              <w:left w:val="single" w:sz="4" w:space="0" w:color="auto"/>
              <w:bottom w:val="single" w:sz="4" w:space="0" w:color="auto"/>
              <w:right w:val="single" w:sz="4" w:space="0" w:color="auto"/>
            </w:tcBorders>
            <w:hideMark/>
          </w:tcPr>
          <w:p w14:paraId="2227F2F3"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1A014D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hideMark/>
          </w:tcPr>
          <w:p w14:paraId="254D5228" w14:textId="77777777" w:rsidR="007C1390" w:rsidRPr="00F7432D" w:rsidRDefault="00000000">
            <w:pPr>
              <w:rPr>
                <w:rFonts w:eastAsia="Times New Roman" w:cstheme="minorHAnsi"/>
                <w:color w:val="0000FF"/>
                <w:sz w:val="20"/>
                <w:szCs w:val="20"/>
                <w:u w:val="single"/>
              </w:rPr>
            </w:pPr>
            <w:hyperlink r:id="rId377" w:history="1">
              <w:r w:rsidR="007C1390" w:rsidRPr="00F7432D">
                <w:rPr>
                  <w:rStyle w:val="Hyperlink"/>
                  <w:rFonts w:eastAsia="Times New Roman" w:cstheme="minorHAnsi"/>
                  <w:sz w:val="20"/>
                  <w:szCs w:val="20"/>
                </w:rPr>
                <w:t>https://drive.google.com/file/d/1le_oGKA_Csy_XwXuslIbt41utlZyE3VO/view?usp=sharing</w:t>
              </w:r>
            </w:hyperlink>
          </w:p>
        </w:tc>
      </w:tr>
      <w:tr w:rsidR="004E7D87" w14:paraId="237DC223" w14:textId="77777777" w:rsidTr="00201CF7">
        <w:tc>
          <w:tcPr>
            <w:tcW w:w="553" w:type="dxa"/>
            <w:gridSpan w:val="8"/>
            <w:tcBorders>
              <w:top w:val="single" w:sz="4" w:space="0" w:color="auto"/>
              <w:left w:val="single" w:sz="4" w:space="0" w:color="auto"/>
              <w:bottom w:val="single" w:sz="4" w:space="0" w:color="auto"/>
              <w:right w:val="single" w:sz="4" w:space="0" w:color="auto"/>
            </w:tcBorders>
            <w:hideMark/>
          </w:tcPr>
          <w:p w14:paraId="459CDDB9"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9</w:t>
            </w:r>
          </w:p>
        </w:tc>
        <w:tc>
          <w:tcPr>
            <w:tcW w:w="2717" w:type="dxa"/>
            <w:gridSpan w:val="36"/>
            <w:tcBorders>
              <w:top w:val="single" w:sz="4" w:space="0" w:color="auto"/>
              <w:left w:val="single" w:sz="4" w:space="0" w:color="auto"/>
              <w:bottom w:val="single" w:sz="4" w:space="0" w:color="auto"/>
              <w:right w:val="single" w:sz="4" w:space="0" w:color="auto"/>
            </w:tcBorders>
            <w:hideMark/>
          </w:tcPr>
          <w:p w14:paraId="2DF2EDBB"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Perjanjian Kerja Sama/ MOU</w:t>
            </w:r>
          </w:p>
        </w:tc>
        <w:tc>
          <w:tcPr>
            <w:tcW w:w="4199" w:type="dxa"/>
            <w:gridSpan w:val="36"/>
            <w:tcBorders>
              <w:top w:val="single" w:sz="4" w:space="0" w:color="auto"/>
              <w:left w:val="single" w:sz="4" w:space="0" w:color="auto"/>
              <w:bottom w:val="single" w:sz="4" w:space="0" w:color="auto"/>
              <w:right w:val="single" w:sz="4" w:space="0" w:color="auto"/>
            </w:tcBorders>
            <w:hideMark/>
          </w:tcPr>
          <w:p w14:paraId="5B96EB82"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Memuat perjanjian pengangkutan sampah di beberapa Desa/Kelurahan Daratan, Sekolah-Sekolah dan PT</w:t>
            </w:r>
          </w:p>
        </w:tc>
        <w:tc>
          <w:tcPr>
            <w:tcW w:w="2678" w:type="dxa"/>
            <w:gridSpan w:val="41"/>
            <w:tcBorders>
              <w:top w:val="single" w:sz="4" w:space="0" w:color="auto"/>
              <w:left w:val="single" w:sz="4" w:space="0" w:color="auto"/>
              <w:bottom w:val="single" w:sz="4" w:space="0" w:color="auto"/>
              <w:right w:val="single" w:sz="4" w:space="0" w:color="auto"/>
            </w:tcBorders>
            <w:hideMark/>
          </w:tcPr>
          <w:p w14:paraId="47D5CC7E"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Kabid. Pengelolaan Sampah,  Limbah B3 dan Peningkatan Kapasitas</w:t>
            </w:r>
          </w:p>
        </w:tc>
        <w:tc>
          <w:tcPr>
            <w:tcW w:w="1875" w:type="dxa"/>
            <w:gridSpan w:val="25"/>
            <w:tcBorders>
              <w:top w:val="single" w:sz="4" w:space="0" w:color="auto"/>
              <w:left w:val="single" w:sz="4" w:space="0" w:color="auto"/>
              <w:bottom w:val="single" w:sz="4" w:space="0" w:color="auto"/>
              <w:right w:val="single" w:sz="4" w:space="0" w:color="auto"/>
            </w:tcBorders>
            <w:hideMark/>
          </w:tcPr>
          <w:p w14:paraId="7012D7AF"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Tahun 2022, Benteng</w:t>
            </w:r>
          </w:p>
        </w:tc>
        <w:tc>
          <w:tcPr>
            <w:tcW w:w="2359" w:type="dxa"/>
            <w:gridSpan w:val="21"/>
            <w:tcBorders>
              <w:top w:val="single" w:sz="4" w:space="0" w:color="auto"/>
              <w:left w:val="single" w:sz="4" w:space="0" w:color="auto"/>
              <w:bottom w:val="single" w:sz="4" w:space="0" w:color="auto"/>
              <w:right w:val="single" w:sz="4" w:space="0" w:color="auto"/>
            </w:tcBorders>
            <w:hideMark/>
          </w:tcPr>
          <w:p w14:paraId="1DE95395"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B382A1D" w14:textId="77777777" w:rsidR="007C1390" w:rsidRPr="00F7432D" w:rsidRDefault="007C1390">
            <w:pPr>
              <w:jc w:val="center"/>
              <w:rPr>
                <w:rFonts w:eastAsia="Times New Roman" w:cstheme="minorHAnsi"/>
                <w:color w:val="000000"/>
                <w:sz w:val="20"/>
                <w:szCs w:val="20"/>
              </w:rPr>
            </w:pPr>
            <w:r w:rsidRPr="00F7432D">
              <w:rPr>
                <w:rFonts w:eastAsia="Times New Roman" w:cstheme="minorHAnsi"/>
                <w:color w:val="000000"/>
                <w:sz w:val="20"/>
                <w:szCs w:val="20"/>
              </w:rPr>
              <w:t>Selama Berlaku</w:t>
            </w:r>
          </w:p>
        </w:tc>
        <w:tc>
          <w:tcPr>
            <w:tcW w:w="2614" w:type="dxa"/>
            <w:gridSpan w:val="15"/>
            <w:tcBorders>
              <w:top w:val="single" w:sz="4" w:space="0" w:color="auto"/>
              <w:left w:val="single" w:sz="4" w:space="0" w:color="auto"/>
              <w:bottom w:val="single" w:sz="4" w:space="0" w:color="auto"/>
              <w:right w:val="single" w:sz="4" w:space="0" w:color="auto"/>
            </w:tcBorders>
            <w:vAlign w:val="bottom"/>
            <w:hideMark/>
          </w:tcPr>
          <w:p w14:paraId="54B449BD" w14:textId="77777777" w:rsidR="007C1390" w:rsidRPr="00F7432D" w:rsidRDefault="007C1390">
            <w:pPr>
              <w:rPr>
                <w:rFonts w:eastAsia="Times New Roman" w:cstheme="minorHAnsi"/>
                <w:color w:val="000000"/>
                <w:sz w:val="20"/>
                <w:szCs w:val="20"/>
              </w:rPr>
            </w:pPr>
            <w:r w:rsidRPr="00F7432D">
              <w:rPr>
                <w:rFonts w:eastAsia="Times New Roman" w:cstheme="minorHAnsi"/>
                <w:color w:val="000000"/>
                <w:sz w:val="20"/>
                <w:szCs w:val="20"/>
              </w:rPr>
              <w:t> </w:t>
            </w:r>
          </w:p>
        </w:tc>
      </w:tr>
      <w:tr w:rsidR="00410EE9" w14:paraId="0F203E1B"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A8D7077" w14:textId="77777777" w:rsidR="00410EE9" w:rsidRPr="00410EE9" w:rsidRDefault="00410EE9" w:rsidP="00410EE9">
            <w:pPr>
              <w:jc w:val="center"/>
              <w:rPr>
                <w:b/>
                <w:bCs/>
                <w:sz w:val="36"/>
                <w:szCs w:val="36"/>
              </w:rPr>
            </w:pPr>
            <w:r w:rsidRPr="00951575">
              <w:rPr>
                <w:b/>
                <w:bCs/>
                <w:sz w:val="28"/>
                <w:szCs w:val="36"/>
              </w:rPr>
              <w:t>Dinas</w:t>
            </w:r>
            <w:r>
              <w:rPr>
                <w:b/>
                <w:bCs/>
                <w:sz w:val="36"/>
                <w:szCs w:val="36"/>
              </w:rPr>
              <w:t xml:space="preserve"> </w:t>
            </w:r>
            <w:r w:rsidRPr="00951575">
              <w:rPr>
                <w:b/>
                <w:bCs/>
                <w:sz w:val="28"/>
                <w:szCs w:val="36"/>
              </w:rPr>
              <w:t>Sosial</w:t>
            </w:r>
            <w:r>
              <w:rPr>
                <w:b/>
                <w:bCs/>
                <w:sz w:val="36"/>
                <w:szCs w:val="36"/>
              </w:rPr>
              <w:t xml:space="preserve"> </w:t>
            </w:r>
          </w:p>
        </w:tc>
      </w:tr>
      <w:tr w:rsidR="00410EE9" w14:paraId="5BD77C1D"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62FB401D" w14:textId="77777777" w:rsidR="00410EE9" w:rsidRPr="00410EE9" w:rsidRDefault="00410EE9" w:rsidP="004E7EFF">
            <w:pPr>
              <w:pStyle w:val="ListParagraph"/>
              <w:numPr>
                <w:ilvl w:val="0"/>
                <w:numId w:val="128"/>
              </w:numPr>
              <w:rPr>
                <w:rFonts w:ascii="Bookman Old Style" w:eastAsia="Times New Roman" w:hAnsi="Bookman Old Style" w:cs="Calibri"/>
                <w:b/>
                <w:color w:val="000000"/>
                <w:sz w:val="24"/>
                <w:szCs w:val="24"/>
              </w:rPr>
            </w:pPr>
            <w:r>
              <w:rPr>
                <w:rFonts w:cstheme="minorHAnsi"/>
                <w:b/>
                <w:sz w:val="28"/>
                <w:szCs w:val="28"/>
              </w:rPr>
              <w:t>INFORMASI BERKALA</w:t>
            </w:r>
          </w:p>
        </w:tc>
      </w:tr>
      <w:tr w:rsidR="004E7D87" w14:paraId="350CC382" w14:textId="77777777" w:rsidTr="00201CF7">
        <w:trPr>
          <w:trHeight w:val="1191"/>
          <w:tblHeader/>
        </w:trPr>
        <w:tc>
          <w:tcPr>
            <w:tcW w:w="553" w:type="dxa"/>
            <w:gridSpan w:val="8"/>
            <w:tcBorders>
              <w:top w:val="single" w:sz="4" w:space="0" w:color="auto"/>
              <w:left w:val="single" w:sz="4" w:space="0" w:color="auto"/>
              <w:bottom w:val="single" w:sz="4" w:space="0" w:color="auto"/>
              <w:right w:val="single" w:sz="4" w:space="0" w:color="auto"/>
            </w:tcBorders>
            <w:vAlign w:val="center"/>
            <w:hideMark/>
          </w:tcPr>
          <w:p w14:paraId="74C14DBB"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717" w:type="dxa"/>
            <w:gridSpan w:val="36"/>
            <w:tcBorders>
              <w:top w:val="single" w:sz="4" w:space="0" w:color="auto"/>
              <w:left w:val="single" w:sz="4" w:space="0" w:color="auto"/>
              <w:bottom w:val="single" w:sz="4" w:space="0" w:color="auto"/>
              <w:right w:val="single" w:sz="4" w:space="0" w:color="auto"/>
            </w:tcBorders>
            <w:vAlign w:val="center"/>
            <w:hideMark/>
          </w:tcPr>
          <w:p w14:paraId="36D0000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99" w:type="dxa"/>
            <w:gridSpan w:val="36"/>
            <w:tcBorders>
              <w:top w:val="single" w:sz="4" w:space="0" w:color="auto"/>
              <w:left w:val="single" w:sz="4" w:space="0" w:color="auto"/>
              <w:bottom w:val="single" w:sz="4" w:space="0" w:color="auto"/>
              <w:right w:val="single" w:sz="4" w:space="0" w:color="auto"/>
            </w:tcBorders>
            <w:vAlign w:val="center"/>
            <w:hideMark/>
          </w:tcPr>
          <w:p w14:paraId="649E31E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18" w:type="dxa"/>
            <w:gridSpan w:val="38"/>
            <w:tcBorders>
              <w:top w:val="single" w:sz="4" w:space="0" w:color="auto"/>
              <w:left w:val="single" w:sz="4" w:space="0" w:color="auto"/>
              <w:bottom w:val="single" w:sz="4" w:space="0" w:color="auto"/>
              <w:right w:val="single" w:sz="4" w:space="0" w:color="auto"/>
            </w:tcBorders>
            <w:vAlign w:val="center"/>
            <w:hideMark/>
          </w:tcPr>
          <w:p w14:paraId="23ED8CE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943" w:type="dxa"/>
            <w:gridSpan w:val="29"/>
            <w:tcBorders>
              <w:top w:val="single" w:sz="4" w:space="0" w:color="auto"/>
              <w:left w:val="single" w:sz="4" w:space="0" w:color="auto"/>
              <w:bottom w:val="single" w:sz="4" w:space="0" w:color="auto"/>
              <w:right w:val="single" w:sz="4" w:space="0" w:color="auto"/>
            </w:tcBorders>
            <w:vAlign w:val="center"/>
            <w:hideMark/>
          </w:tcPr>
          <w:p w14:paraId="6B43BB9B"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1" w:type="dxa"/>
            <w:gridSpan w:val="20"/>
            <w:tcBorders>
              <w:top w:val="single" w:sz="4" w:space="0" w:color="auto"/>
              <w:left w:val="single" w:sz="4" w:space="0" w:color="auto"/>
              <w:bottom w:val="single" w:sz="4" w:space="0" w:color="auto"/>
              <w:right w:val="single" w:sz="4" w:space="0" w:color="auto"/>
            </w:tcBorders>
            <w:vAlign w:val="center"/>
            <w:hideMark/>
          </w:tcPr>
          <w:p w14:paraId="208117E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137ED6A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03FDA76D"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012D13E4" w14:textId="77777777" w:rsidTr="00201CF7">
        <w:trPr>
          <w:tblHeader/>
        </w:trPr>
        <w:tc>
          <w:tcPr>
            <w:tcW w:w="553" w:type="dxa"/>
            <w:gridSpan w:val="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5B533E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17"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3962C4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199"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32D21BE"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18" w:type="dxa"/>
            <w:gridSpan w:val="3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5744539"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943"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890755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51"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8F1ADE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AA9F62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553F6B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44A391D9" w14:textId="77777777" w:rsidTr="00201CF7">
        <w:tc>
          <w:tcPr>
            <w:tcW w:w="553" w:type="dxa"/>
            <w:gridSpan w:val="8"/>
            <w:tcBorders>
              <w:top w:val="double" w:sz="4" w:space="0" w:color="auto"/>
              <w:left w:val="single" w:sz="4" w:space="0" w:color="auto"/>
              <w:bottom w:val="single" w:sz="4" w:space="0" w:color="auto"/>
              <w:right w:val="single" w:sz="4" w:space="0" w:color="auto"/>
            </w:tcBorders>
          </w:tcPr>
          <w:p w14:paraId="3960CEE5"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double" w:sz="4" w:space="0" w:color="auto"/>
              <w:left w:val="single" w:sz="4" w:space="0" w:color="auto"/>
              <w:bottom w:val="single" w:sz="4" w:space="0" w:color="auto"/>
              <w:right w:val="single" w:sz="4" w:space="0" w:color="auto"/>
            </w:tcBorders>
            <w:hideMark/>
          </w:tcPr>
          <w:p w14:paraId="51EE0274" w14:textId="77777777" w:rsidR="007C1390" w:rsidRDefault="007C1390">
            <w:pPr>
              <w:rPr>
                <w:rFonts w:cstheme="minorHAnsi"/>
                <w:sz w:val="20"/>
                <w:szCs w:val="20"/>
              </w:rPr>
            </w:pPr>
            <w:r>
              <w:rPr>
                <w:rFonts w:cstheme="minorHAnsi"/>
                <w:sz w:val="20"/>
                <w:szCs w:val="20"/>
              </w:rPr>
              <w:t>Visi Misi</w:t>
            </w:r>
          </w:p>
        </w:tc>
        <w:tc>
          <w:tcPr>
            <w:tcW w:w="4199" w:type="dxa"/>
            <w:gridSpan w:val="36"/>
            <w:tcBorders>
              <w:top w:val="double" w:sz="4" w:space="0" w:color="auto"/>
              <w:left w:val="single" w:sz="4" w:space="0" w:color="auto"/>
              <w:bottom w:val="single" w:sz="4" w:space="0" w:color="auto"/>
              <w:right w:val="single" w:sz="4" w:space="0" w:color="auto"/>
            </w:tcBorders>
            <w:hideMark/>
          </w:tcPr>
          <w:p w14:paraId="32E10A96" w14:textId="77777777" w:rsidR="007C1390" w:rsidRDefault="007C1390">
            <w:pPr>
              <w:rPr>
                <w:rFonts w:cstheme="minorHAnsi"/>
                <w:sz w:val="20"/>
                <w:szCs w:val="20"/>
              </w:rPr>
            </w:pPr>
            <w:r>
              <w:rPr>
                <w:rFonts w:cstheme="minorHAnsi"/>
                <w:sz w:val="20"/>
                <w:szCs w:val="20"/>
              </w:rPr>
              <w:t>Memuat Visi dan Misi DINAS SOSIAL  :</w:t>
            </w:r>
          </w:p>
          <w:p w14:paraId="7E5FEC4A" w14:textId="77777777" w:rsidR="007C1390" w:rsidRDefault="007C1390">
            <w:pPr>
              <w:rPr>
                <w:rFonts w:cstheme="minorHAnsi"/>
                <w:sz w:val="20"/>
                <w:szCs w:val="20"/>
              </w:rPr>
            </w:pPr>
            <w:r>
              <w:rPr>
                <w:rFonts w:cstheme="minorHAnsi"/>
                <w:sz w:val="20"/>
                <w:szCs w:val="20"/>
              </w:rPr>
              <w:t>“Terwujudnya Pelayanan Prima dan Ketahanan Sosial Menuju Kemandirian Masyarakat”</w:t>
            </w:r>
          </w:p>
        </w:tc>
        <w:tc>
          <w:tcPr>
            <w:tcW w:w="2618" w:type="dxa"/>
            <w:gridSpan w:val="38"/>
            <w:tcBorders>
              <w:top w:val="double" w:sz="4" w:space="0" w:color="auto"/>
              <w:left w:val="single" w:sz="4" w:space="0" w:color="auto"/>
              <w:bottom w:val="single" w:sz="4" w:space="0" w:color="auto"/>
              <w:right w:val="single" w:sz="4" w:space="0" w:color="auto"/>
            </w:tcBorders>
            <w:hideMark/>
          </w:tcPr>
          <w:p w14:paraId="40F8BDE1" w14:textId="77777777" w:rsidR="007C1390" w:rsidRDefault="007C1390">
            <w:pPr>
              <w:rPr>
                <w:rFonts w:cstheme="minorHAnsi"/>
                <w:sz w:val="20"/>
                <w:szCs w:val="20"/>
              </w:rPr>
            </w:pPr>
            <w:r>
              <w:rPr>
                <w:rFonts w:cstheme="minorHAnsi"/>
                <w:sz w:val="20"/>
                <w:szCs w:val="20"/>
              </w:rPr>
              <w:t>Kepala Sub Bagian Program</w:t>
            </w:r>
          </w:p>
        </w:tc>
        <w:tc>
          <w:tcPr>
            <w:tcW w:w="1943" w:type="dxa"/>
            <w:gridSpan w:val="29"/>
            <w:tcBorders>
              <w:top w:val="double" w:sz="4" w:space="0" w:color="auto"/>
              <w:left w:val="single" w:sz="4" w:space="0" w:color="auto"/>
              <w:bottom w:val="single" w:sz="4" w:space="0" w:color="auto"/>
              <w:right w:val="single" w:sz="4" w:space="0" w:color="auto"/>
            </w:tcBorders>
            <w:hideMark/>
          </w:tcPr>
          <w:p w14:paraId="21994944" w14:textId="77777777" w:rsidR="007C1390" w:rsidRDefault="007C1390">
            <w:pPr>
              <w:rPr>
                <w:rFonts w:cstheme="minorHAnsi"/>
                <w:sz w:val="20"/>
                <w:szCs w:val="20"/>
              </w:rPr>
            </w:pPr>
            <w:r>
              <w:rPr>
                <w:rFonts w:cstheme="minorHAnsi"/>
                <w:sz w:val="20"/>
                <w:szCs w:val="20"/>
              </w:rPr>
              <w:t>Benteng/26 Agustus 2021</w:t>
            </w:r>
          </w:p>
        </w:tc>
        <w:tc>
          <w:tcPr>
            <w:tcW w:w="2351" w:type="dxa"/>
            <w:gridSpan w:val="20"/>
            <w:tcBorders>
              <w:top w:val="double" w:sz="4" w:space="0" w:color="auto"/>
              <w:left w:val="single" w:sz="4" w:space="0" w:color="auto"/>
              <w:bottom w:val="single" w:sz="4" w:space="0" w:color="auto"/>
              <w:right w:val="single" w:sz="4" w:space="0" w:color="auto"/>
            </w:tcBorders>
            <w:hideMark/>
          </w:tcPr>
          <w:p w14:paraId="109C7818"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double" w:sz="4" w:space="0" w:color="auto"/>
              <w:left w:val="single" w:sz="4" w:space="0" w:color="auto"/>
              <w:bottom w:val="single" w:sz="4" w:space="0" w:color="auto"/>
              <w:right w:val="single" w:sz="4" w:space="0" w:color="auto"/>
            </w:tcBorders>
            <w:hideMark/>
          </w:tcPr>
          <w:p w14:paraId="5DB7E1A5"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double" w:sz="4" w:space="0" w:color="auto"/>
              <w:left w:val="single" w:sz="4" w:space="0" w:color="auto"/>
              <w:bottom w:val="single" w:sz="4" w:space="0" w:color="auto"/>
              <w:right w:val="single" w:sz="4" w:space="0" w:color="auto"/>
            </w:tcBorders>
            <w:hideMark/>
          </w:tcPr>
          <w:p w14:paraId="7258683B" w14:textId="77777777" w:rsidR="007C1390" w:rsidRPr="002144F6" w:rsidRDefault="00000000">
            <w:pPr>
              <w:rPr>
                <w:rFonts w:cstheme="minorHAnsi"/>
                <w:bCs/>
                <w:sz w:val="20"/>
                <w:szCs w:val="20"/>
              </w:rPr>
            </w:pPr>
            <w:hyperlink r:id="rId378" w:history="1">
              <w:r w:rsidR="007C1390" w:rsidRPr="002144F6">
                <w:rPr>
                  <w:rStyle w:val="Hyperlink"/>
                  <w:rFonts w:cstheme="minorHAnsi"/>
                  <w:bCs/>
                  <w:sz w:val="20"/>
                  <w:szCs w:val="20"/>
                </w:rPr>
                <w:t>https://drive.google.com/drive/folders/1VNm_vs3sAdZeqIxCIHiLlii2avMJOJqq?usp=drive_link</w:t>
              </w:r>
            </w:hyperlink>
          </w:p>
        </w:tc>
      </w:tr>
      <w:tr w:rsidR="004E7D87" w14:paraId="03191DC4" w14:textId="77777777" w:rsidTr="00201CF7">
        <w:tc>
          <w:tcPr>
            <w:tcW w:w="553" w:type="dxa"/>
            <w:gridSpan w:val="8"/>
            <w:tcBorders>
              <w:top w:val="single" w:sz="4" w:space="0" w:color="auto"/>
              <w:left w:val="single" w:sz="4" w:space="0" w:color="auto"/>
              <w:bottom w:val="single" w:sz="4" w:space="0" w:color="auto"/>
              <w:right w:val="single" w:sz="4" w:space="0" w:color="auto"/>
            </w:tcBorders>
          </w:tcPr>
          <w:p w14:paraId="521F19C2"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0E2BFED9" w14:textId="77777777" w:rsidR="007C1390" w:rsidRDefault="007C1390">
            <w:pPr>
              <w:rPr>
                <w:rFonts w:cstheme="minorHAnsi"/>
                <w:sz w:val="20"/>
                <w:szCs w:val="20"/>
              </w:rPr>
            </w:pPr>
            <w:r>
              <w:rPr>
                <w:rFonts w:cstheme="minorHAnsi"/>
                <w:sz w:val="20"/>
                <w:szCs w:val="20"/>
              </w:rPr>
              <w:t>Struktur Organisasi</w:t>
            </w:r>
          </w:p>
        </w:tc>
        <w:tc>
          <w:tcPr>
            <w:tcW w:w="4199" w:type="dxa"/>
            <w:gridSpan w:val="36"/>
            <w:tcBorders>
              <w:top w:val="single" w:sz="4" w:space="0" w:color="auto"/>
              <w:left w:val="single" w:sz="4" w:space="0" w:color="auto"/>
              <w:bottom w:val="single" w:sz="4" w:space="0" w:color="auto"/>
              <w:right w:val="single" w:sz="4" w:space="0" w:color="auto"/>
            </w:tcBorders>
            <w:hideMark/>
          </w:tcPr>
          <w:p w14:paraId="48DC765D" w14:textId="77777777" w:rsidR="007C1390" w:rsidRDefault="007C1390">
            <w:pPr>
              <w:rPr>
                <w:rFonts w:cstheme="minorHAnsi"/>
                <w:color w:val="000000"/>
                <w:sz w:val="20"/>
                <w:szCs w:val="20"/>
                <w:shd w:val="clear" w:color="auto" w:fill="FFFFFF"/>
              </w:rPr>
            </w:pPr>
            <w:r>
              <w:rPr>
                <w:rFonts w:cstheme="minorHAnsi"/>
                <w:color w:val="000000"/>
                <w:sz w:val="20"/>
                <w:szCs w:val="20"/>
                <w:shd w:val="clear" w:color="auto" w:fill="FFFFFF"/>
              </w:rPr>
              <w:t>Struktur Organisasi terdiri dari :</w:t>
            </w:r>
          </w:p>
          <w:p w14:paraId="4CB5BC14"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Kepala Dinas</w:t>
            </w:r>
          </w:p>
          <w:p w14:paraId="72FD337D"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Sekretaris</w:t>
            </w:r>
          </w:p>
          <w:p w14:paraId="76AD35A6"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Kepala Bidang</w:t>
            </w:r>
          </w:p>
          <w:p w14:paraId="6DF0093A"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Kepala Sub Bagian</w:t>
            </w:r>
          </w:p>
          <w:p w14:paraId="2C9EF3E0" w14:textId="77777777" w:rsidR="007C1390" w:rsidRDefault="007C1390" w:rsidP="00AE3EEF">
            <w:pPr>
              <w:pStyle w:val="ListParagraph"/>
              <w:numPr>
                <w:ilvl w:val="0"/>
                <w:numId w:val="28"/>
              </w:numPr>
              <w:ind w:left="315" w:hanging="284"/>
              <w:rPr>
                <w:rFonts w:cstheme="minorHAnsi"/>
                <w:color w:val="000000"/>
                <w:sz w:val="20"/>
                <w:szCs w:val="20"/>
                <w:shd w:val="clear" w:color="auto" w:fill="FFFFFF"/>
              </w:rPr>
            </w:pPr>
            <w:r>
              <w:rPr>
                <w:rFonts w:cstheme="minorHAnsi"/>
                <w:color w:val="000000"/>
                <w:sz w:val="20"/>
                <w:szCs w:val="20"/>
                <w:shd w:val="clear" w:color="auto" w:fill="FFFFFF"/>
              </w:rPr>
              <w:t>Jabatan Fungsional dan Pelaksana</w:t>
            </w:r>
          </w:p>
        </w:tc>
        <w:tc>
          <w:tcPr>
            <w:tcW w:w="2618" w:type="dxa"/>
            <w:gridSpan w:val="38"/>
            <w:tcBorders>
              <w:top w:val="single" w:sz="4" w:space="0" w:color="auto"/>
              <w:left w:val="single" w:sz="4" w:space="0" w:color="auto"/>
              <w:bottom w:val="single" w:sz="4" w:space="0" w:color="auto"/>
              <w:right w:val="single" w:sz="4" w:space="0" w:color="auto"/>
            </w:tcBorders>
            <w:hideMark/>
          </w:tcPr>
          <w:p w14:paraId="68FEB150" w14:textId="77777777" w:rsidR="007C1390" w:rsidRDefault="007C1390">
            <w:pPr>
              <w:rPr>
                <w:rFonts w:cstheme="minorHAnsi"/>
                <w:sz w:val="20"/>
                <w:szCs w:val="20"/>
              </w:rPr>
            </w:pPr>
            <w:r>
              <w:rPr>
                <w:rFonts w:cstheme="minorHAnsi"/>
                <w:sz w:val="20"/>
                <w:szCs w:val="20"/>
              </w:rPr>
              <w:t>Kepala Sub Bagian Umum, Kepegawaian dan Hukum</w:t>
            </w:r>
          </w:p>
        </w:tc>
        <w:tc>
          <w:tcPr>
            <w:tcW w:w="1943" w:type="dxa"/>
            <w:gridSpan w:val="29"/>
            <w:tcBorders>
              <w:top w:val="single" w:sz="4" w:space="0" w:color="auto"/>
              <w:left w:val="single" w:sz="4" w:space="0" w:color="auto"/>
              <w:bottom w:val="single" w:sz="4" w:space="0" w:color="auto"/>
              <w:right w:val="single" w:sz="4" w:space="0" w:color="auto"/>
            </w:tcBorders>
            <w:hideMark/>
          </w:tcPr>
          <w:p w14:paraId="0DE53B35" w14:textId="77777777" w:rsidR="007C1390" w:rsidRDefault="007C1390">
            <w:pPr>
              <w:rPr>
                <w:rFonts w:cstheme="minorHAnsi"/>
                <w:sz w:val="20"/>
                <w:szCs w:val="20"/>
              </w:rPr>
            </w:pPr>
            <w:r>
              <w:rPr>
                <w:rFonts w:cstheme="minorHAnsi"/>
                <w:sz w:val="20"/>
                <w:szCs w:val="20"/>
              </w:rPr>
              <w:t>Benteng/Januari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2E1D1E5F"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2E22EC3E"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tcPr>
          <w:p w14:paraId="0CCDD62D" w14:textId="77777777" w:rsidR="007C1390" w:rsidRPr="002144F6" w:rsidRDefault="00000000">
            <w:pPr>
              <w:rPr>
                <w:rFonts w:cstheme="minorHAnsi"/>
                <w:bCs/>
                <w:sz w:val="20"/>
                <w:szCs w:val="20"/>
              </w:rPr>
            </w:pPr>
            <w:hyperlink r:id="rId379" w:history="1">
              <w:r w:rsidR="007C1390" w:rsidRPr="002144F6">
                <w:rPr>
                  <w:rStyle w:val="Hyperlink"/>
                  <w:rFonts w:cstheme="minorHAnsi"/>
                  <w:bCs/>
                  <w:sz w:val="20"/>
                  <w:szCs w:val="20"/>
                </w:rPr>
                <w:t>https://drive.google.com/drive/folders/1VNm_vs3sAdZeqIxCIHiLlii2avMJOJqq?usp=drive_link</w:t>
              </w:r>
            </w:hyperlink>
          </w:p>
          <w:p w14:paraId="4F9E330B" w14:textId="77777777" w:rsidR="007C1390" w:rsidRPr="002144F6" w:rsidRDefault="007C1390">
            <w:pPr>
              <w:rPr>
                <w:rFonts w:cstheme="minorHAnsi"/>
                <w:sz w:val="20"/>
                <w:szCs w:val="20"/>
              </w:rPr>
            </w:pPr>
          </w:p>
        </w:tc>
      </w:tr>
      <w:tr w:rsidR="004E7D87" w14:paraId="1906A402" w14:textId="77777777" w:rsidTr="00201CF7">
        <w:tc>
          <w:tcPr>
            <w:tcW w:w="553" w:type="dxa"/>
            <w:gridSpan w:val="8"/>
            <w:tcBorders>
              <w:top w:val="single" w:sz="4" w:space="0" w:color="auto"/>
              <w:left w:val="single" w:sz="4" w:space="0" w:color="auto"/>
              <w:bottom w:val="single" w:sz="4" w:space="0" w:color="auto"/>
              <w:right w:val="single" w:sz="4" w:space="0" w:color="auto"/>
            </w:tcBorders>
          </w:tcPr>
          <w:p w14:paraId="7597A9D6"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565B7B71" w14:textId="77777777" w:rsidR="007C1390" w:rsidRDefault="007C1390">
            <w:pPr>
              <w:rPr>
                <w:rFonts w:cstheme="minorHAnsi"/>
                <w:sz w:val="20"/>
                <w:szCs w:val="20"/>
              </w:rPr>
            </w:pPr>
            <w:r>
              <w:rPr>
                <w:rFonts w:cstheme="minorHAnsi"/>
                <w:sz w:val="20"/>
                <w:szCs w:val="20"/>
              </w:rPr>
              <w:t>Tugas, Wewenang dan Fungsi</w:t>
            </w:r>
          </w:p>
        </w:tc>
        <w:tc>
          <w:tcPr>
            <w:tcW w:w="4199" w:type="dxa"/>
            <w:gridSpan w:val="36"/>
            <w:tcBorders>
              <w:top w:val="single" w:sz="4" w:space="0" w:color="auto"/>
              <w:left w:val="single" w:sz="4" w:space="0" w:color="auto"/>
              <w:bottom w:val="single" w:sz="4" w:space="0" w:color="auto"/>
              <w:right w:val="single" w:sz="4" w:space="0" w:color="auto"/>
            </w:tcBorders>
            <w:hideMark/>
          </w:tcPr>
          <w:p w14:paraId="0E9B82D5" w14:textId="77777777" w:rsidR="007C1390" w:rsidRDefault="007C1390">
            <w:pPr>
              <w:rPr>
                <w:rFonts w:cstheme="minorHAnsi"/>
                <w:sz w:val="20"/>
                <w:szCs w:val="20"/>
              </w:rPr>
            </w:pPr>
            <w:r>
              <w:rPr>
                <w:rFonts w:cstheme="minorHAnsi"/>
                <w:color w:val="000000"/>
                <w:sz w:val="20"/>
                <w:szCs w:val="20"/>
                <w:shd w:val="clear" w:color="auto" w:fill="FFFFFF"/>
              </w:rPr>
              <w:t>Peratuan Bupati Kepulauan Selayar Nomor 126 Tahun 2021 tentang Kedudukan, Susunan Organisasi, Tugas dan Fungsi, serta Tata Kerja DINAS SOSIAL</w:t>
            </w:r>
          </w:p>
        </w:tc>
        <w:tc>
          <w:tcPr>
            <w:tcW w:w="2618" w:type="dxa"/>
            <w:gridSpan w:val="38"/>
            <w:tcBorders>
              <w:top w:val="single" w:sz="4" w:space="0" w:color="auto"/>
              <w:left w:val="single" w:sz="4" w:space="0" w:color="auto"/>
              <w:bottom w:val="single" w:sz="4" w:space="0" w:color="auto"/>
              <w:right w:val="single" w:sz="4" w:space="0" w:color="auto"/>
            </w:tcBorders>
            <w:hideMark/>
          </w:tcPr>
          <w:p w14:paraId="7EF6E49D" w14:textId="77777777" w:rsidR="007C1390" w:rsidRDefault="007C1390">
            <w:pPr>
              <w:rPr>
                <w:rFonts w:cstheme="minorHAnsi"/>
                <w:sz w:val="20"/>
                <w:szCs w:val="20"/>
              </w:rPr>
            </w:pPr>
            <w:r>
              <w:rPr>
                <w:rFonts w:cstheme="minorHAnsi"/>
                <w:sz w:val="20"/>
                <w:szCs w:val="20"/>
              </w:rPr>
              <w:t>Kepala Sub Bagian Umum, Kepegawaian dan Hukum</w:t>
            </w:r>
          </w:p>
        </w:tc>
        <w:tc>
          <w:tcPr>
            <w:tcW w:w="1943" w:type="dxa"/>
            <w:gridSpan w:val="29"/>
            <w:tcBorders>
              <w:top w:val="single" w:sz="4" w:space="0" w:color="auto"/>
              <w:left w:val="single" w:sz="4" w:space="0" w:color="auto"/>
              <w:bottom w:val="single" w:sz="4" w:space="0" w:color="auto"/>
              <w:right w:val="single" w:sz="4" w:space="0" w:color="auto"/>
            </w:tcBorders>
            <w:hideMark/>
          </w:tcPr>
          <w:p w14:paraId="60AD66ED" w14:textId="77777777" w:rsidR="007C1390" w:rsidRDefault="007C1390">
            <w:pPr>
              <w:rPr>
                <w:rFonts w:cstheme="minorHAnsi"/>
                <w:sz w:val="20"/>
                <w:szCs w:val="20"/>
              </w:rPr>
            </w:pPr>
            <w:r>
              <w:rPr>
                <w:rFonts w:cstheme="minorHAnsi"/>
                <w:sz w:val="20"/>
                <w:szCs w:val="20"/>
              </w:rPr>
              <w:t>Benteng/Januari 2021</w:t>
            </w:r>
          </w:p>
        </w:tc>
        <w:tc>
          <w:tcPr>
            <w:tcW w:w="2351" w:type="dxa"/>
            <w:gridSpan w:val="20"/>
            <w:tcBorders>
              <w:top w:val="single" w:sz="4" w:space="0" w:color="auto"/>
              <w:left w:val="single" w:sz="4" w:space="0" w:color="auto"/>
              <w:bottom w:val="single" w:sz="4" w:space="0" w:color="auto"/>
              <w:right w:val="single" w:sz="4" w:space="0" w:color="auto"/>
            </w:tcBorders>
            <w:hideMark/>
          </w:tcPr>
          <w:p w14:paraId="775270BB"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30BB9F95"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28E5F577" w14:textId="77777777" w:rsidR="007C1390" w:rsidRPr="002144F6" w:rsidRDefault="00000000">
            <w:pPr>
              <w:rPr>
                <w:rFonts w:cstheme="minorHAnsi"/>
                <w:bCs/>
                <w:sz w:val="20"/>
                <w:szCs w:val="20"/>
              </w:rPr>
            </w:pPr>
            <w:hyperlink r:id="rId380" w:history="1">
              <w:r w:rsidR="007C1390" w:rsidRPr="002144F6">
                <w:rPr>
                  <w:rStyle w:val="Hyperlink"/>
                  <w:rFonts w:cstheme="minorHAnsi"/>
                  <w:bCs/>
                  <w:sz w:val="20"/>
                  <w:szCs w:val="20"/>
                </w:rPr>
                <w:t>https://drive.google.com/drive/folders/1VNm_vs3sAdZeqIxCIHiLlii2avMJOJqq?usp=drive_link</w:t>
              </w:r>
            </w:hyperlink>
          </w:p>
        </w:tc>
      </w:tr>
      <w:tr w:rsidR="004E7D87" w14:paraId="7F3BF387" w14:textId="77777777" w:rsidTr="00201CF7">
        <w:tc>
          <w:tcPr>
            <w:tcW w:w="553" w:type="dxa"/>
            <w:gridSpan w:val="8"/>
            <w:tcBorders>
              <w:top w:val="single" w:sz="4" w:space="0" w:color="auto"/>
              <w:left w:val="single" w:sz="4" w:space="0" w:color="auto"/>
              <w:bottom w:val="single" w:sz="4" w:space="0" w:color="auto"/>
              <w:right w:val="single" w:sz="4" w:space="0" w:color="auto"/>
            </w:tcBorders>
          </w:tcPr>
          <w:p w14:paraId="2ECEA909"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49377C9C" w14:textId="77777777" w:rsidR="007C1390" w:rsidRDefault="007C1390">
            <w:pPr>
              <w:rPr>
                <w:rFonts w:cstheme="minorHAnsi"/>
                <w:sz w:val="20"/>
                <w:szCs w:val="20"/>
              </w:rPr>
            </w:pPr>
            <w:r>
              <w:rPr>
                <w:rFonts w:cstheme="minorHAnsi"/>
                <w:sz w:val="20"/>
                <w:szCs w:val="20"/>
              </w:rPr>
              <w:t>Anjab/ABK</w:t>
            </w:r>
          </w:p>
        </w:tc>
        <w:tc>
          <w:tcPr>
            <w:tcW w:w="4199" w:type="dxa"/>
            <w:gridSpan w:val="36"/>
            <w:tcBorders>
              <w:top w:val="single" w:sz="4" w:space="0" w:color="auto"/>
              <w:left w:val="single" w:sz="4" w:space="0" w:color="auto"/>
              <w:bottom w:val="single" w:sz="4" w:space="0" w:color="auto"/>
              <w:right w:val="single" w:sz="4" w:space="0" w:color="auto"/>
            </w:tcBorders>
            <w:hideMark/>
          </w:tcPr>
          <w:p w14:paraId="70B44B4E" w14:textId="77777777" w:rsidR="007C1390" w:rsidRDefault="007C1390">
            <w:pPr>
              <w:rPr>
                <w:rFonts w:cstheme="minorHAnsi"/>
                <w:sz w:val="20"/>
                <w:szCs w:val="20"/>
              </w:rPr>
            </w:pPr>
            <w:r>
              <w:rPr>
                <w:rFonts w:cstheme="minorHAnsi"/>
                <w:sz w:val="20"/>
                <w:szCs w:val="20"/>
              </w:rPr>
              <w:t>Dokumen yang memuat Analisis Jabatan dan Analisis Beban Kerja DINAS SOSIAL Tahun 2023</w:t>
            </w:r>
          </w:p>
        </w:tc>
        <w:tc>
          <w:tcPr>
            <w:tcW w:w="2618" w:type="dxa"/>
            <w:gridSpan w:val="38"/>
            <w:tcBorders>
              <w:top w:val="single" w:sz="4" w:space="0" w:color="auto"/>
              <w:left w:val="single" w:sz="4" w:space="0" w:color="auto"/>
              <w:bottom w:val="single" w:sz="4" w:space="0" w:color="auto"/>
              <w:right w:val="single" w:sz="4" w:space="0" w:color="auto"/>
            </w:tcBorders>
            <w:hideMark/>
          </w:tcPr>
          <w:p w14:paraId="4FB9D8FC" w14:textId="77777777" w:rsidR="007C1390" w:rsidRDefault="007C1390">
            <w:pPr>
              <w:rPr>
                <w:rFonts w:cstheme="minorHAnsi"/>
                <w:sz w:val="20"/>
                <w:szCs w:val="20"/>
              </w:rPr>
            </w:pPr>
            <w:r>
              <w:rPr>
                <w:rFonts w:cstheme="minorHAnsi"/>
                <w:sz w:val="20"/>
                <w:szCs w:val="20"/>
              </w:rPr>
              <w:t>Kepala Sub Bagian Umum, Kepegawaian dan Hukum</w:t>
            </w:r>
          </w:p>
        </w:tc>
        <w:tc>
          <w:tcPr>
            <w:tcW w:w="1943" w:type="dxa"/>
            <w:gridSpan w:val="29"/>
            <w:tcBorders>
              <w:top w:val="single" w:sz="4" w:space="0" w:color="auto"/>
              <w:left w:val="single" w:sz="4" w:space="0" w:color="auto"/>
              <w:bottom w:val="single" w:sz="4" w:space="0" w:color="auto"/>
              <w:right w:val="single" w:sz="4" w:space="0" w:color="auto"/>
            </w:tcBorders>
            <w:hideMark/>
          </w:tcPr>
          <w:p w14:paraId="27C619E2" w14:textId="77777777" w:rsidR="007C1390" w:rsidRDefault="007C1390">
            <w:pPr>
              <w:rPr>
                <w:rFonts w:cstheme="minorHAnsi"/>
                <w:sz w:val="20"/>
                <w:szCs w:val="20"/>
              </w:rPr>
            </w:pPr>
            <w:r>
              <w:rPr>
                <w:rFonts w:cstheme="minorHAnsi"/>
                <w:sz w:val="20"/>
                <w:szCs w:val="20"/>
              </w:rPr>
              <w:t>Benteng/Januari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75DBC0E0"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A83400C" w14:textId="77777777" w:rsidR="007C1390" w:rsidRDefault="007C1390">
            <w:pPr>
              <w:rPr>
                <w:rFonts w:cstheme="minorHAnsi"/>
                <w:sz w:val="20"/>
                <w:szCs w:val="20"/>
              </w:rPr>
            </w:pPr>
            <w:r>
              <w:rPr>
                <w:rFonts w:cstheme="minorHAnsi"/>
                <w:sz w:val="20"/>
                <w:szCs w:val="20"/>
              </w:rPr>
              <w:t>5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683CCAC6" w14:textId="77777777" w:rsidR="007C1390" w:rsidRPr="002144F6" w:rsidRDefault="00000000">
            <w:pPr>
              <w:rPr>
                <w:rFonts w:cstheme="minorHAnsi"/>
                <w:sz w:val="20"/>
                <w:szCs w:val="20"/>
              </w:rPr>
            </w:pPr>
            <w:hyperlink r:id="rId381" w:history="1">
              <w:r w:rsidR="007C1390" w:rsidRPr="002144F6">
                <w:rPr>
                  <w:rStyle w:val="Hyperlink"/>
                  <w:rFonts w:cstheme="minorHAnsi"/>
                  <w:sz w:val="20"/>
                  <w:szCs w:val="20"/>
                </w:rPr>
                <w:t>https://drive.google.com/drive/folders/1MlmTNYO5TT9_qcCEAtwuO-yoqGvVep23?usp=sharing</w:t>
              </w:r>
            </w:hyperlink>
            <w:r w:rsidR="007C1390" w:rsidRPr="002144F6">
              <w:rPr>
                <w:rFonts w:cstheme="minorHAnsi"/>
                <w:sz w:val="20"/>
                <w:szCs w:val="20"/>
              </w:rPr>
              <w:t xml:space="preserve"> </w:t>
            </w:r>
          </w:p>
        </w:tc>
      </w:tr>
      <w:tr w:rsidR="004E7D87" w14:paraId="4F0E8B6E" w14:textId="77777777" w:rsidTr="00201CF7">
        <w:tc>
          <w:tcPr>
            <w:tcW w:w="553" w:type="dxa"/>
            <w:gridSpan w:val="8"/>
            <w:tcBorders>
              <w:top w:val="single" w:sz="4" w:space="0" w:color="auto"/>
              <w:left w:val="single" w:sz="4" w:space="0" w:color="auto"/>
              <w:bottom w:val="single" w:sz="4" w:space="0" w:color="auto"/>
              <w:right w:val="single" w:sz="4" w:space="0" w:color="auto"/>
            </w:tcBorders>
          </w:tcPr>
          <w:p w14:paraId="39FA8DEF"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5C23E875" w14:textId="77777777" w:rsidR="007C1390" w:rsidRDefault="007C1390">
            <w:pPr>
              <w:rPr>
                <w:rFonts w:cstheme="minorHAnsi"/>
                <w:sz w:val="20"/>
                <w:szCs w:val="20"/>
              </w:rPr>
            </w:pPr>
            <w:r>
              <w:rPr>
                <w:rFonts w:cstheme="minorHAnsi"/>
                <w:sz w:val="20"/>
                <w:szCs w:val="20"/>
              </w:rPr>
              <w:t>DPA</w:t>
            </w:r>
          </w:p>
        </w:tc>
        <w:tc>
          <w:tcPr>
            <w:tcW w:w="4199" w:type="dxa"/>
            <w:gridSpan w:val="36"/>
            <w:tcBorders>
              <w:top w:val="single" w:sz="4" w:space="0" w:color="auto"/>
              <w:left w:val="single" w:sz="4" w:space="0" w:color="auto"/>
              <w:bottom w:val="single" w:sz="4" w:space="0" w:color="auto"/>
              <w:right w:val="single" w:sz="4" w:space="0" w:color="auto"/>
            </w:tcBorders>
            <w:hideMark/>
          </w:tcPr>
          <w:p w14:paraId="6899BA27" w14:textId="77777777" w:rsidR="007C1390" w:rsidRDefault="007C1390">
            <w:pPr>
              <w:rPr>
                <w:rFonts w:cstheme="minorHAnsi"/>
                <w:sz w:val="20"/>
                <w:szCs w:val="20"/>
              </w:rPr>
            </w:pPr>
            <w:r>
              <w:rPr>
                <w:rFonts w:cstheme="minorHAnsi"/>
                <w:sz w:val="20"/>
                <w:szCs w:val="20"/>
              </w:rPr>
              <w:t xml:space="preserve">Dokumen Pelaksanaan Anggaran Tahun 2023 merupakan </w:t>
            </w:r>
            <w:r>
              <w:rPr>
                <w:rFonts w:cstheme="minorHAnsi"/>
                <w:sz w:val="20"/>
                <w:szCs w:val="20"/>
                <w:shd w:val="clear" w:color="auto" w:fill="FFFFFF"/>
              </w:rPr>
              <w:t>dokumen yang memuat pendapatan dan belanja setiap OPD yang digunakan sebagai dasar pelaksanaan oleh pengguna anggaran</w:t>
            </w:r>
          </w:p>
        </w:tc>
        <w:tc>
          <w:tcPr>
            <w:tcW w:w="2618" w:type="dxa"/>
            <w:gridSpan w:val="38"/>
            <w:tcBorders>
              <w:top w:val="single" w:sz="4" w:space="0" w:color="auto"/>
              <w:left w:val="single" w:sz="4" w:space="0" w:color="auto"/>
              <w:bottom w:val="single" w:sz="4" w:space="0" w:color="auto"/>
              <w:right w:val="single" w:sz="4" w:space="0" w:color="auto"/>
            </w:tcBorders>
            <w:hideMark/>
          </w:tcPr>
          <w:p w14:paraId="6C87485A" w14:textId="77777777" w:rsidR="007C1390" w:rsidRDefault="007C1390">
            <w:pPr>
              <w:rPr>
                <w:rFonts w:cstheme="minorHAnsi"/>
                <w:sz w:val="20"/>
                <w:szCs w:val="20"/>
              </w:rPr>
            </w:pPr>
            <w:r>
              <w:rPr>
                <w:rFonts w:cstheme="minorHAnsi"/>
                <w:sz w:val="20"/>
                <w:szCs w:val="20"/>
              </w:rPr>
              <w:t>Kepala Sub Bagian Program</w:t>
            </w:r>
          </w:p>
        </w:tc>
        <w:tc>
          <w:tcPr>
            <w:tcW w:w="1943" w:type="dxa"/>
            <w:gridSpan w:val="29"/>
            <w:tcBorders>
              <w:top w:val="single" w:sz="4" w:space="0" w:color="auto"/>
              <w:left w:val="single" w:sz="4" w:space="0" w:color="auto"/>
              <w:bottom w:val="single" w:sz="4" w:space="0" w:color="auto"/>
              <w:right w:val="single" w:sz="4" w:space="0" w:color="auto"/>
            </w:tcBorders>
            <w:hideMark/>
          </w:tcPr>
          <w:p w14:paraId="1CEF8AE6" w14:textId="77777777" w:rsidR="007C1390" w:rsidRDefault="007C1390">
            <w:pPr>
              <w:rPr>
                <w:rFonts w:cstheme="minorHAnsi"/>
                <w:sz w:val="20"/>
                <w:szCs w:val="20"/>
              </w:rPr>
            </w:pPr>
            <w:r>
              <w:rPr>
                <w:rFonts w:cstheme="minorHAnsi"/>
                <w:sz w:val="20"/>
                <w:szCs w:val="20"/>
              </w:rPr>
              <w:t>Benteng/Januari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2CB06A1B"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6E34B67"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58D06DBB" w14:textId="77777777" w:rsidR="007C1390" w:rsidRPr="002144F6" w:rsidRDefault="00000000">
            <w:pPr>
              <w:rPr>
                <w:rFonts w:cstheme="minorHAnsi"/>
                <w:sz w:val="20"/>
                <w:szCs w:val="20"/>
              </w:rPr>
            </w:pPr>
            <w:hyperlink r:id="rId382" w:history="1">
              <w:r w:rsidR="007C1390" w:rsidRPr="002144F6">
                <w:rPr>
                  <w:rStyle w:val="Hyperlink"/>
                  <w:rFonts w:cstheme="minorHAnsi"/>
                  <w:sz w:val="20"/>
                  <w:szCs w:val="20"/>
                </w:rPr>
                <w:t>https://drive.google.com/drive/folders/1rWAUVZ07gJ-1Da2pYc5Yc5bu-nB4WEE1?usp=sharing</w:t>
              </w:r>
            </w:hyperlink>
            <w:r w:rsidR="007C1390" w:rsidRPr="002144F6">
              <w:rPr>
                <w:rFonts w:cstheme="minorHAnsi"/>
                <w:sz w:val="20"/>
                <w:szCs w:val="20"/>
              </w:rPr>
              <w:t xml:space="preserve"> </w:t>
            </w:r>
          </w:p>
        </w:tc>
      </w:tr>
      <w:tr w:rsidR="004E7D87" w14:paraId="15269052" w14:textId="77777777" w:rsidTr="00201CF7">
        <w:tc>
          <w:tcPr>
            <w:tcW w:w="553" w:type="dxa"/>
            <w:gridSpan w:val="8"/>
            <w:tcBorders>
              <w:top w:val="single" w:sz="4" w:space="0" w:color="auto"/>
              <w:left w:val="single" w:sz="4" w:space="0" w:color="auto"/>
              <w:bottom w:val="single" w:sz="4" w:space="0" w:color="auto"/>
              <w:right w:val="single" w:sz="4" w:space="0" w:color="auto"/>
            </w:tcBorders>
          </w:tcPr>
          <w:p w14:paraId="7C07D565"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53928D1C" w14:textId="77777777" w:rsidR="007C1390" w:rsidRDefault="007C1390">
            <w:pPr>
              <w:rPr>
                <w:rFonts w:cstheme="minorHAnsi"/>
                <w:sz w:val="20"/>
                <w:szCs w:val="20"/>
              </w:rPr>
            </w:pPr>
            <w:r>
              <w:rPr>
                <w:rFonts w:cstheme="minorHAnsi"/>
                <w:sz w:val="20"/>
                <w:szCs w:val="20"/>
              </w:rPr>
              <w:t>Perjanjian Kinerja</w:t>
            </w:r>
          </w:p>
        </w:tc>
        <w:tc>
          <w:tcPr>
            <w:tcW w:w="4199" w:type="dxa"/>
            <w:gridSpan w:val="36"/>
            <w:tcBorders>
              <w:top w:val="single" w:sz="4" w:space="0" w:color="auto"/>
              <w:left w:val="single" w:sz="4" w:space="0" w:color="auto"/>
              <w:bottom w:val="single" w:sz="4" w:space="0" w:color="auto"/>
              <w:right w:val="single" w:sz="4" w:space="0" w:color="auto"/>
            </w:tcBorders>
            <w:hideMark/>
          </w:tcPr>
          <w:p w14:paraId="383C4A1B" w14:textId="77777777" w:rsidR="007C1390" w:rsidRDefault="007C1390">
            <w:pPr>
              <w:rPr>
                <w:rFonts w:cstheme="minorHAnsi"/>
                <w:sz w:val="20"/>
                <w:szCs w:val="20"/>
              </w:rPr>
            </w:pPr>
            <w:r>
              <w:rPr>
                <w:rFonts w:cstheme="minorHAnsi"/>
                <w:sz w:val="20"/>
                <w:szCs w:val="20"/>
              </w:rPr>
              <w:t>Perjanjian Kinerja adalah lembar/dokumen yang berisikan penugasan dari pimpinan instansi yang lebih tinggi kepada pimpinan instansi yang lebih rendah untuk melaksanakan program/kegiatan yang disertai dengan indicator kinerja</w:t>
            </w:r>
          </w:p>
        </w:tc>
        <w:tc>
          <w:tcPr>
            <w:tcW w:w="2618" w:type="dxa"/>
            <w:gridSpan w:val="38"/>
            <w:tcBorders>
              <w:top w:val="single" w:sz="4" w:space="0" w:color="auto"/>
              <w:left w:val="single" w:sz="4" w:space="0" w:color="auto"/>
              <w:bottom w:val="single" w:sz="4" w:space="0" w:color="auto"/>
              <w:right w:val="single" w:sz="4" w:space="0" w:color="auto"/>
            </w:tcBorders>
            <w:hideMark/>
          </w:tcPr>
          <w:p w14:paraId="7BF3CCF7" w14:textId="77777777" w:rsidR="007C1390" w:rsidRDefault="007C1390">
            <w:pPr>
              <w:rPr>
                <w:rFonts w:cstheme="minorHAnsi"/>
                <w:sz w:val="20"/>
                <w:szCs w:val="20"/>
              </w:rPr>
            </w:pPr>
            <w:r>
              <w:rPr>
                <w:rFonts w:cstheme="minorHAnsi"/>
                <w:sz w:val="20"/>
                <w:szCs w:val="20"/>
              </w:rPr>
              <w:t>Kepala Sub Bagian Program</w:t>
            </w:r>
          </w:p>
        </w:tc>
        <w:tc>
          <w:tcPr>
            <w:tcW w:w="1943" w:type="dxa"/>
            <w:gridSpan w:val="29"/>
            <w:tcBorders>
              <w:top w:val="single" w:sz="4" w:space="0" w:color="auto"/>
              <w:left w:val="single" w:sz="4" w:space="0" w:color="auto"/>
              <w:bottom w:val="single" w:sz="4" w:space="0" w:color="auto"/>
              <w:right w:val="single" w:sz="4" w:space="0" w:color="auto"/>
            </w:tcBorders>
            <w:hideMark/>
          </w:tcPr>
          <w:p w14:paraId="530B13CB" w14:textId="77777777" w:rsidR="007C1390" w:rsidRDefault="007C1390">
            <w:pPr>
              <w:rPr>
                <w:rFonts w:cstheme="minorHAnsi"/>
                <w:sz w:val="20"/>
                <w:szCs w:val="20"/>
              </w:rPr>
            </w:pPr>
            <w:r>
              <w:rPr>
                <w:rFonts w:cstheme="minorHAnsi"/>
                <w:sz w:val="20"/>
                <w:szCs w:val="20"/>
              </w:rPr>
              <w:t>Benteng/Januari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6B033A85"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5E8F01B"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04503C51" w14:textId="77777777" w:rsidR="007C1390" w:rsidRPr="002144F6" w:rsidRDefault="00000000">
            <w:pPr>
              <w:rPr>
                <w:rFonts w:cstheme="minorHAnsi"/>
                <w:sz w:val="20"/>
                <w:szCs w:val="20"/>
              </w:rPr>
            </w:pPr>
            <w:hyperlink r:id="rId383" w:history="1">
              <w:r w:rsidR="007C1390" w:rsidRPr="002144F6">
                <w:rPr>
                  <w:rStyle w:val="Hyperlink"/>
                  <w:rFonts w:cstheme="minorHAnsi"/>
                  <w:sz w:val="20"/>
                  <w:szCs w:val="20"/>
                </w:rPr>
                <w:t>https://drive.google.com/drive/folders/1MBUOep5hAh_H6Ra7kLbMpc4ZGQmhLWEG?usp=sharing</w:t>
              </w:r>
            </w:hyperlink>
            <w:r w:rsidR="007C1390" w:rsidRPr="002144F6">
              <w:rPr>
                <w:rFonts w:cstheme="minorHAnsi"/>
                <w:sz w:val="20"/>
                <w:szCs w:val="20"/>
              </w:rPr>
              <w:t xml:space="preserve"> </w:t>
            </w:r>
          </w:p>
        </w:tc>
      </w:tr>
      <w:tr w:rsidR="004E7D87" w14:paraId="588C91F9" w14:textId="77777777" w:rsidTr="00201CF7">
        <w:tc>
          <w:tcPr>
            <w:tcW w:w="553" w:type="dxa"/>
            <w:gridSpan w:val="8"/>
            <w:tcBorders>
              <w:top w:val="single" w:sz="4" w:space="0" w:color="auto"/>
              <w:left w:val="single" w:sz="4" w:space="0" w:color="auto"/>
              <w:bottom w:val="single" w:sz="4" w:space="0" w:color="auto"/>
              <w:right w:val="single" w:sz="4" w:space="0" w:color="auto"/>
            </w:tcBorders>
          </w:tcPr>
          <w:p w14:paraId="037B69AB"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30916A5D" w14:textId="77777777" w:rsidR="007C1390" w:rsidRDefault="007C1390">
            <w:pPr>
              <w:rPr>
                <w:rFonts w:cstheme="minorHAnsi"/>
                <w:sz w:val="20"/>
                <w:szCs w:val="20"/>
              </w:rPr>
            </w:pPr>
            <w:r>
              <w:rPr>
                <w:rFonts w:cstheme="minorHAnsi"/>
                <w:color w:val="000000"/>
                <w:sz w:val="20"/>
                <w:szCs w:val="20"/>
                <w:shd w:val="clear" w:color="auto" w:fill="FFFFFF"/>
              </w:rPr>
              <w:t>LAKIP</w:t>
            </w:r>
          </w:p>
        </w:tc>
        <w:tc>
          <w:tcPr>
            <w:tcW w:w="4199" w:type="dxa"/>
            <w:gridSpan w:val="36"/>
            <w:tcBorders>
              <w:top w:val="single" w:sz="4" w:space="0" w:color="auto"/>
              <w:left w:val="single" w:sz="4" w:space="0" w:color="auto"/>
              <w:bottom w:val="single" w:sz="4" w:space="0" w:color="auto"/>
              <w:right w:val="single" w:sz="4" w:space="0" w:color="auto"/>
            </w:tcBorders>
            <w:hideMark/>
          </w:tcPr>
          <w:p w14:paraId="55AA2FD3" w14:textId="77777777" w:rsidR="007C1390" w:rsidRDefault="007C1390">
            <w:pPr>
              <w:rPr>
                <w:rFonts w:cstheme="minorHAnsi"/>
                <w:sz w:val="20"/>
                <w:szCs w:val="20"/>
              </w:rPr>
            </w:pPr>
            <w:r>
              <w:rPr>
                <w:rFonts w:cstheme="minorHAnsi"/>
                <w:color w:val="000000"/>
                <w:sz w:val="20"/>
                <w:szCs w:val="20"/>
                <w:shd w:val="clear" w:color="auto" w:fill="FFFFFF"/>
              </w:rPr>
              <w:t>Laporan Akuntabilitas Kinerja DINAS SOSIAL  2022 berfungsi sebagai bentuk pertanggungjawaban DINAS SOSIAL yang memuat keberhasilan atau kegagalan dalam pencapaian target dari program dan kegiatan yang dilaksanakan untuk mewujudkan visi, misi, tujuan dan sasaran organisasi</w:t>
            </w:r>
          </w:p>
        </w:tc>
        <w:tc>
          <w:tcPr>
            <w:tcW w:w="2618" w:type="dxa"/>
            <w:gridSpan w:val="38"/>
            <w:tcBorders>
              <w:top w:val="single" w:sz="4" w:space="0" w:color="auto"/>
              <w:left w:val="single" w:sz="4" w:space="0" w:color="auto"/>
              <w:bottom w:val="single" w:sz="4" w:space="0" w:color="auto"/>
              <w:right w:val="single" w:sz="4" w:space="0" w:color="auto"/>
            </w:tcBorders>
            <w:hideMark/>
          </w:tcPr>
          <w:p w14:paraId="7CF99AC6" w14:textId="77777777" w:rsidR="007C1390" w:rsidRDefault="007C1390">
            <w:pPr>
              <w:rPr>
                <w:rFonts w:cstheme="minorHAnsi"/>
                <w:sz w:val="20"/>
                <w:szCs w:val="20"/>
              </w:rPr>
            </w:pPr>
            <w:r>
              <w:rPr>
                <w:rFonts w:cstheme="minorHAnsi"/>
                <w:sz w:val="20"/>
                <w:szCs w:val="20"/>
              </w:rPr>
              <w:t>Kepala Sub Bagian Program</w:t>
            </w:r>
          </w:p>
        </w:tc>
        <w:tc>
          <w:tcPr>
            <w:tcW w:w="1943" w:type="dxa"/>
            <w:gridSpan w:val="29"/>
            <w:tcBorders>
              <w:top w:val="single" w:sz="4" w:space="0" w:color="auto"/>
              <w:left w:val="single" w:sz="4" w:space="0" w:color="auto"/>
              <w:bottom w:val="single" w:sz="4" w:space="0" w:color="auto"/>
              <w:right w:val="single" w:sz="4" w:space="0" w:color="auto"/>
            </w:tcBorders>
            <w:hideMark/>
          </w:tcPr>
          <w:p w14:paraId="0EB39811" w14:textId="77777777" w:rsidR="007C1390" w:rsidRDefault="007C1390">
            <w:pPr>
              <w:rPr>
                <w:rFonts w:cstheme="minorHAnsi"/>
                <w:sz w:val="20"/>
                <w:szCs w:val="20"/>
              </w:rPr>
            </w:pPr>
            <w:r>
              <w:rPr>
                <w:rFonts w:cstheme="minorHAnsi"/>
                <w:sz w:val="20"/>
                <w:szCs w:val="20"/>
              </w:rPr>
              <w:t>Benteng/Februari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1ADD7AA7"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3DB70E2B"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32A7559F" w14:textId="77777777" w:rsidR="007C1390" w:rsidRPr="002144F6" w:rsidRDefault="00000000">
            <w:pPr>
              <w:rPr>
                <w:rFonts w:cstheme="minorHAnsi"/>
                <w:sz w:val="20"/>
                <w:szCs w:val="20"/>
              </w:rPr>
            </w:pPr>
            <w:hyperlink r:id="rId384" w:history="1">
              <w:r w:rsidR="007C1390" w:rsidRPr="002144F6">
                <w:rPr>
                  <w:rStyle w:val="Hyperlink"/>
                  <w:rFonts w:cstheme="minorHAnsi"/>
                  <w:sz w:val="20"/>
                  <w:szCs w:val="20"/>
                </w:rPr>
                <w:t>https://drive.google.com/drive/folders/1vWFydP7XC5ByMYCZ_jgAF3QlFOw53LMY?usp=sharing</w:t>
              </w:r>
            </w:hyperlink>
            <w:r w:rsidR="007C1390" w:rsidRPr="002144F6">
              <w:rPr>
                <w:rFonts w:cstheme="minorHAnsi"/>
                <w:sz w:val="20"/>
                <w:szCs w:val="20"/>
              </w:rPr>
              <w:t xml:space="preserve"> </w:t>
            </w:r>
          </w:p>
        </w:tc>
      </w:tr>
      <w:tr w:rsidR="004E7D87" w14:paraId="0B2F3724" w14:textId="77777777" w:rsidTr="00201CF7">
        <w:tc>
          <w:tcPr>
            <w:tcW w:w="553" w:type="dxa"/>
            <w:gridSpan w:val="8"/>
            <w:tcBorders>
              <w:top w:val="single" w:sz="4" w:space="0" w:color="auto"/>
              <w:left w:val="single" w:sz="4" w:space="0" w:color="auto"/>
              <w:bottom w:val="single" w:sz="4" w:space="0" w:color="auto"/>
              <w:right w:val="single" w:sz="4" w:space="0" w:color="auto"/>
            </w:tcBorders>
          </w:tcPr>
          <w:p w14:paraId="23C8D5CD"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6ABED2DE" w14:textId="77777777" w:rsidR="007C1390" w:rsidRDefault="007C1390">
            <w:pPr>
              <w:rPr>
                <w:rFonts w:cstheme="minorHAnsi"/>
                <w:sz w:val="20"/>
                <w:szCs w:val="20"/>
              </w:rPr>
            </w:pPr>
            <w:r>
              <w:rPr>
                <w:rFonts w:cstheme="minorHAnsi"/>
                <w:sz w:val="20"/>
                <w:szCs w:val="20"/>
              </w:rPr>
              <w:t>Renstra 2021-2026 DINAS SOSIAL</w:t>
            </w:r>
          </w:p>
        </w:tc>
        <w:tc>
          <w:tcPr>
            <w:tcW w:w="4199" w:type="dxa"/>
            <w:gridSpan w:val="36"/>
            <w:tcBorders>
              <w:top w:val="single" w:sz="4" w:space="0" w:color="auto"/>
              <w:left w:val="single" w:sz="4" w:space="0" w:color="auto"/>
              <w:bottom w:val="single" w:sz="4" w:space="0" w:color="auto"/>
              <w:right w:val="single" w:sz="4" w:space="0" w:color="auto"/>
            </w:tcBorders>
            <w:hideMark/>
          </w:tcPr>
          <w:p w14:paraId="35AC6DBC" w14:textId="77777777" w:rsidR="007C1390" w:rsidRDefault="007C1390">
            <w:pPr>
              <w:rPr>
                <w:rFonts w:cstheme="minorHAnsi"/>
                <w:b/>
                <w:bCs/>
                <w:sz w:val="20"/>
                <w:szCs w:val="20"/>
              </w:rPr>
            </w:pPr>
            <w:r>
              <w:rPr>
                <w:rFonts w:cstheme="minorHAnsi"/>
                <w:sz w:val="20"/>
                <w:szCs w:val="20"/>
                <w:shd w:val="clear" w:color="auto" w:fill="FFFFFF"/>
              </w:rPr>
              <w:t>Dokumen Perencanaan yang berorientasi pada hasil yang ingin dicapai dalam kurun waktu 1-5 tahun sehubungan dengan tugas dan fungsi SKPD serta disesuaikan dengan memperhitungkan perkembangan lingkungan strategis</w:t>
            </w:r>
          </w:p>
        </w:tc>
        <w:tc>
          <w:tcPr>
            <w:tcW w:w="2618" w:type="dxa"/>
            <w:gridSpan w:val="38"/>
            <w:tcBorders>
              <w:top w:val="single" w:sz="4" w:space="0" w:color="auto"/>
              <w:left w:val="single" w:sz="4" w:space="0" w:color="auto"/>
              <w:bottom w:val="single" w:sz="4" w:space="0" w:color="auto"/>
              <w:right w:val="single" w:sz="4" w:space="0" w:color="auto"/>
            </w:tcBorders>
            <w:hideMark/>
          </w:tcPr>
          <w:p w14:paraId="32FA8C08" w14:textId="77777777" w:rsidR="007C1390" w:rsidRDefault="007C1390">
            <w:pPr>
              <w:rPr>
                <w:rFonts w:cstheme="minorHAnsi"/>
                <w:sz w:val="20"/>
                <w:szCs w:val="20"/>
              </w:rPr>
            </w:pPr>
            <w:r>
              <w:rPr>
                <w:rFonts w:cstheme="minorHAnsi"/>
                <w:sz w:val="20"/>
                <w:szCs w:val="20"/>
              </w:rPr>
              <w:t>Kepala Sub Bagian Program</w:t>
            </w:r>
          </w:p>
        </w:tc>
        <w:tc>
          <w:tcPr>
            <w:tcW w:w="1943" w:type="dxa"/>
            <w:gridSpan w:val="29"/>
            <w:tcBorders>
              <w:top w:val="single" w:sz="4" w:space="0" w:color="auto"/>
              <w:left w:val="single" w:sz="4" w:space="0" w:color="auto"/>
              <w:bottom w:val="single" w:sz="4" w:space="0" w:color="auto"/>
              <w:right w:val="single" w:sz="4" w:space="0" w:color="auto"/>
            </w:tcBorders>
            <w:hideMark/>
          </w:tcPr>
          <w:p w14:paraId="50DAD45D" w14:textId="77777777" w:rsidR="007C1390" w:rsidRDefault="007C1390">
            <w:pPr>
              <w:rPr>
                <w:rFonts w:cstheme="minorHAnsi"/>
                <w:sz w:val="20"/>
                <w:szCs w:val="20"/>
              </w:rPr>
            </w:pPr>
            <w:r>
              <w:rPr>
                <w:rFonts w:cstheme="minorHAnsi"/>
                <w:sz w:val="20"/>
                <w:szCs w:val="20"/>
              </w:rPr>
              <w:t>Benteng/22 September 2021</w:t>
            </w:r>
          </w:p>
        </w:tc>
        <w:tc>
          <w:tcPr>
            <w:tcW w:w="2351" w:type="dxa"/>
            <w:gridSpan w:val="20"/>
            <w:tcBorders>
              <w:top w:val="single" w:sz="4" w:space="0" w:color="auto"/>
              <w:left w:val="single" w:sz="4" w:space="0" w:color="auto"/>
              <w:bottom w:val="single" w:sz="4" w:space="0" w:color="auto"/>
              <w:right w:val="single" w:sz="4" w:space="0" w:color="auto"/>
            </w:tcBorders>
            <w:hideMark/>
          </w:tcPr>
          <w:p w14:paraId="7611DC3B"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263ACB95"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38A0C841" w14:textId="77777777" w:rsidR="007C1390" w:rsidRPr="002144F6" w:rsidRDefault="00000000">
            <w:pPr>
              <w:rPr>
                <w:rFonts w:cstheme="minorHAnsi"/>
                <w:sz w:val="20"/>
                <w:szCs w:val="20"/>
              </w:rPr>
            </w:pPr>
            <w:hyperlink r:id="rId385" w:history="1">
              <w:r w:rsidR="007C1390" w:rsidRPr="002144F6">
                <w:rPr>
                  <w:rStyle w:val="Hyperlink"/>
                  <w:rFonts w:cstheme="minorHAnsi"/>
                  <w:sz w:val="20"/>
                  <w:szCs w:val="20"/>
                </w:rPr>
                <w:t>https://drive.google.com/drive/folders/1QWF_uOPyC240zE-Aw82_Jq8PLLZkOlQG?usp=sharing</w:t>
              </w:r>
            </w:hyperlink>
            <w:r w:rsidR="007C1390" w:rsidRPr="002144F6">
              <w:rPr>
                <w:rFonts w:cstheme="minorHAnsi"/>
                <w:sz w:val="20"/>
                <w:szCs w:val="20"/>
              </w:rPr>
              <w:t xml:space="preserve"> </w:t>
            </w:r>
          </w:p>
        </w:tc>
      </w:tr>
      <w:tr w:rsidR="004E7D87" w14:paraId="4DD7D7C0" w14:textId="77777777" w:rsidTr="00201CF7">
        <w:trPr>
          <w:trHeight w:val="294"/>
        </w:trPr>
        <w:tc>
          <w:tcPr>
            <w:tcW w:w="553" w:type="dxa"/>
            <w:gridSpan w:val="8"/>
            <w:tcBorders>
              <w:top w:val="single" w:sz="4" w:space="0" w:color="auto"/>
              <w:left w:val="single" w:sz="4" w:space="0" w:color="auto"/>
              <w:bottom w:val="single" w:sz="4" w:space="0" w:color="auto"/>
              <w:right w:val="single" w:sz="4" w:space="0" w:color="auto"/>
            </w:tcBorders>
          </w:tcPr>
          <w:p w14:paraId="2D63052B"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4ACA1917" w14:textId="77777777" w:rsidR="007C1390" w:rsidRDefault="007C1390">
            <w:pPr>
              <w:rPr>
                <w:rFonts w:cstheme="minorHAnsi"/>
                <w:sz w:val="20"/>
                <w:szCs w:val="20"/>
              </w:rPr>
            </w:pPr>
            <w:r>
              <w:rPr>
                <w:rFonts w:cstheme="minorHAnsi"/>
                <w:sz w:val="20"/>
                <w:szCs w:val="20"/>
              </w:rPr>
              <w:t>RENJA</w:t>
            </w:r>
          </w:p>
        </w:tc>
        <w:tc>
          <w:tcPr>
            <w:tcW w:w="4199" w:type="dxa"/>
            <w:gridSpan w:val="36"/>
            <w:tcBorders>
              <w:top w:val="single" w:sz="4" w:space="0" w:color="auto"/>
              <w:left w:val="single" w:sz="4" w:space="0" w:color="auto"/>
              <w:bottom w:val="single" w:sz="4" w:space="0" w:color="auto"/>
              <w:right w:val="single" w:sz="4" w:space="0" w:color="auto"/>
            </w:tcBorders>
            <w:hideMark/>
          </w:tcPr>
          <w:p w14:paraId="4631525C" w14:textId="77777777" w:rsidR="007C1390" w:rsidRDefault="007C1390">
            <w:pPr>
              <w:rPr>
                <w:rFonts w:cstheme="minorHAnsi"/>
                <w:sz w:val="20"/>
                <w:szCs w:val="20"/>
              </w:rPr>
            </w:pPr>
            <w:r>
              <w:rPr>
                <w:rFonts w:cstheme="minorHAnsi"/>
                <w:sz w:val="20"/>
                <w:szCs w:val="20"/>
                <w:shd w:val="clear" w:color="auto" w:fill="FFFFFF"/>
              </w:rPr>
              <w:t>Rencana Kerja Organisasi Perangkat Daerah yang selanjutnya disebut RENJA OPD merupakan dokumen perencanaan organisasi perangkat daerah untuk periode jangka pendek satu tahun ke depan</w:t>
            </w:r>
          </w:p>
        </w:tc>
        <w:tc>
          <w:tcPr>
            <w:tcW w:w="2618" w:type="dxa"/>
            <w:gridSpan w:val="38"/>
            <w:tcBorders>
              <w:top w:val="single" w:sz="4" w:space="0" w:color="auto"/>
              <w:left w:val="single" w:sz="4" w:space="0" w:color="auto"/>
              <w:bottom w:val="single" w:sz="4" w:space="0" w:color="auto"/>
              <w:right w:val="single" w:sz="4" w:space="0" w:color="auto"/>
            </w:tcBorders>
            <w:hideMark/>
          </w:tcPr>
          <w:p w14:paraId="6D316671" w14:textId="77777777" w:rsidR="007C1390" w:rsidRDefault="007C1390">
            <w:pPr>
              <w:rPr>
                <w:rFonts w:cstheme="minorHAnsi"/>
                <w:sz w:val="20"/>
                <w:szCs w:val="20"/>
              </w:rPr>
            </w:pPr>
            <w:r>
              <w:rPr>
                <w:rFonts w:cstheme="minorHAnsi"/>
                <w:sz w:val="20"/>
                <w:szCs w:val="20"/>
              </w:rPr>
              <w:t>Kepala Sub Bagian Program</w:t>
            </w:r>
          </w:p>
        </w:tc>
        <w:tc>
          <w:tcPr>
            <w:tcW w:w="1943" w:type="dxa"/>
            <w:gridSpan w:val="29"/>
            <w:tcBorders>
              <w:top w:val="single" w:sz="4" w:space="0" w:color="auto"/>
              <w:left w:val="single" w:sz="4" w:space="0" w:color="auto"/>
              <w:bottom w:val="single" w:sz="4" w:space="0" w:color="auto"/>
              <w:right w:val="single" w:sz="4" w:space="0" w:color="auto"/>
            </w:tcBorders>
            <w:hideMark/>
          </w:tcPr>
          <w:p w14:paraId="1B33E0C8" w14:textId="77777777" w:rsidR="007C1390" w:rsidRDefault="007C1390">
            <w:pPr>
              <w:rPr>
                <w:rFonts w:cstheme="minorHAnsi"/>
                <w:sz w:val="20"/>
                <w:szCs w:val="20"/>
              </w:rPr>
            </w:pPr>
            <w:r>
              <w:rPr>
                <w:rFonts w:cstheme="minorHAnsi"/>
                <w:sz w:val="20"/>
                <w:szCs w:val="20"/>
              </w:rPr>
              <w:t>Benteng/Januari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30432981"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B9C1355"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4D9E52B5" w14:textId="77777777" w:rsidR="007C1390" w:rsidRPr="002144F6" w:rsidRDefault="00000000">
            <w:pPr>
              <w:rPr>
                <w:rFonts w:cstheme="minorHAnsi"/>
                <w:sz w:val="20"/>
                <w:szCs w:val="20"/>
              </w:rPr>
            </w:pPr>
            <w:hyperlink r:id="rId386" w:history="1">
              <w:r w:rsidR="007C1390" w:rsidRPr="002144F6">
                <w:rPr>
                  <w:rStyle w:val="Hyperlink"/>
                  <w:rFonts w:cstheme="minorHAnsi"/>
                  <w:sz w:val="20"/>
                  <w:szCs w:val="20"/>
                </w:rPr>
                <w:t>https://drive.google.com/drive/folders/1RzQJydVrHUImveeUqSG_qjq5X6RxzyPA?usp=sharing</w:t>
              </w:r>
            </w:hyperlink>
            <w:r w:rsidR="007C1390" w:rsidRPr="002144F6">
              <w:rPr>
                <w:rFonts w:cstheme="minorHAnsi"/>
                <w:sz w:val="20"/>
                <w:szCs w:val="20"/>
              </w:rPr>
              <w:t xml:space="preserve"> </w:t>
            </w:r>
          </w:p>
        </w:tc>
      </w:tr>
      <w:tr w:rsidR="004E7D87" w14:paraId="658EC24A" w14:textId="77777777" w:rsidTr="00201CF7">
        <w:tc>
          <w:tcPr>
            <w:tcW w:w="553" w:type="dxa"/>
            <w:gridSpan w:val="8"/>
            <w:tcBorders>
              <w:top w:val="single" w:sz="4" w:space="0" w:color="auto"/>
              <w:left w:val="single" w:sz="4" w:space="0" w:color="auto"/>
              <w:bottom w:val="single" w:sz="4" w:space="0" w:color="auto"/>
              <w:right w:val="single" w:sz="4" w:space="0" w:color="auto"/>
            </w:tcBorders>
          </w:tcPr>
          <w:p w14:paraId="6C7CAD19" w14:textId="77777777" w:rsidR="007C1390" w:rsidRDefault="007C1390" w:rsidP="00AE3EEF">
            <w:pPr>
              <w:pStyle w:val="ListParagraph"/>
              <w:numPr>
                <w:ilvl w:val="0"/>
                <w:numId w:val="39"/>
              </w:numPr>
              <w:ind w:left="504"/>
              <w:jc w:val="both"/>
              <w:rPr>
                <w:sz w:val="24"/>
                <w:szCs w:val="24"/>
              </w:rPr>
            </w:pPr>
          </w:p>
        </w:tc>
        <w:tc>
          <w:tcPr>
            <w:tcW w:w="2717" w:type="dxa"/>
            <w:gridSpan w:val="36"/>
            <w:tcBorders>
              <w:top w:val="single" w:sz="4" w:space="0" w:color="auto"/>
              <w:left w:val="single" w:sz="4" w:space="0" w:color="auto"/>
              <w:bottom w:val="single" w:sz="4" w:space="0" w:color="auto"/>
              <w:right w:val="single" w:sz="4" w:space="0" w:color="auto"/>
            </w:tcBorders>
            <w:hideMark/>
          </w:tcPr>
          <w:p w14:paraId="06099BCF" w14:textId="77777777" w:rsidR="007C1390" w:rsidRDefault="007C1390">
            <w:pPr>
              <w:rPr>
                <w:rFonts w:cstheme="minorHAnsi"/>
                <w:sz w:val="20"/>
                <w:szCs w:val="20"/>
              </w:rPr>
            </w:pPr>
            <w:r>
              <w:rPr>
                <w:rFonts w:cstheme="minorHAnsi"/>
                <w:sz w:val="20"/>
                <w:szCs w:val="20"/>
              </w:rPr>
              <w:t>LKPJ</w:t>
            </w:r>
          </w:p>
        </w:tc>
        <w:tc>
          <w:tcPr>
            <w:tcW w:w="4199" w:type="dxa"/>
            <w:gridSpan w:val="36"/>
            <w:tcBorders>
              <w:top w:val="single" w:sz="4" w:space="0" w:color="auto"/>
              <w:left w:val="single" w:sz="4" w:space="0" w:color="auto"/>
              <w:bottom w:val="single" w:sz="4" w:space="0" w:color="auto"/>
              <w:right w:val="single" w:sz="4" w:space="0" w:color="auto"/>
            </w:tcBorders>
            <w:hideMark/>
          </w:tcPr>
          <w:p w14:paraId="39AB1443" w14:textId="77777777" w:rsidR="007C1390" w:rsidRDefault="007C1390">
            <w:pPr>
              <w:rPr>
                <w:rFonts w:cstheme="minorHAnsi"/>
                <w:sz w:val="20"/>
                <w:szCs w:val="20"/>
              </w:rPr>
            </w:pPr>
            <w:r>
              <w:rPr>
                <w:rFonts w:cstheme="minorHAnsi"/>
                <w:sz w:val="20"/>
                <w:szCs w:val="20"/>
              </w:rPr>
              <w:t xml:space="preserve">Dokumen Laporan Pertanggung Jawaban Tahun 2022 disusun dalam rangka mewujudkan good governance sebagaimana diamanatkan dalam Pasal 69 Undang Undang Nomor 23 Tahun 2014 tentang Pemerintahan Daerah, Peraturan Pemerintah Nomor 13 Tahun 2019 tentang </w:t>
            </w:r>
            <w:r>
              <w:rPr>
                <w:rFonts w:cstheme="minorHAnsi"/>
                <w:sz w:val="20"/>
                <w:szCs w:val="20"/>
              </w:rPr>
              <w:lastRenderedPageBreak/>
              <w:t>Laporan dan Evaluasi Penyelenggaraan Pemerintah Daerah dan Permendagri Nomor 18 Tahun 2020 tentang Peraturan Pelaksanaan Peraturan Pemerintah Nomor 13 Tahun 2019 tentang Laporan dan Evaluasi Penyelenggaraan Pemerintah Daerah</w:t>
            </w:r>
          </w:p>
        </w:tc>
        <w:tc>
          <w:tcPr>
            <w:tcW w:w="2618" w:type="dxa"/>
            <w:gridSpan w:val="38"/>
            <w:tcBorders>
              <w:top w:val="single" w:sz="4" w:space="0" w:color="auto"/>
              <w:left w:val="single" w:sz="4" w:space="0" w:color="auto"/>
              <w:bottom w:val="single" w:sz="4" w:space="0" w:color="auto"/>
              <w:right w:val="single" w:sz="4" w:space="0" w:color="auto"/>
            </w:tcBorders>
            <w:hideMark/>
          </w:tcPr>
          <w:p w14:paraId="733533CA" w14:textId="77777777" w:rsidR="007C1390" w:rsidRDefault="007C1390">
            <w:pPr>
              <w:rPr>
                <w:rFonts w:cstheme="minorHAnsi"/>
                <w:sz w:val="20"/>
                <w:szCs w:val="20"/>
              </w:rPr>
            </w:pPr>
            <w:r>
              <w:rPr>
                <w:rFonts w:cstheme="minorHAnsi"/>
                <w:sz w:val="20"/>
                <w:szCs w:val="20"/>
              </w:rPr>
              <w:lastRenderedPageBreak/>
              <w:t>Kepala Sub Bagian Program</w:t>
            </w:r>
          </w:p>
        </w:tc>
        <w:tc>
          <w:tcPr>
            <w:tcW w:w="1943" w:type="dxa"/>
            <w:gridSpan w:val="29"/>
            <w:tcBorders>
              <w:top w:val="single" w:sz="4" w:space="0" w:color="auto"/>
              <w:left w:val="single" w:sz="4" w:space="0" w:color="auto"/>
              <w:bottom w:val="single" w:sz="4" w:space="0" w:color="auto"/>
              <w:right w:val="single" w:sz="4" w:space="0" w:color="auto"/>
            </w:tcBorders>
            <w:hideMark/>
          </w:tcPr>
          <w:p w14:paraId="5B10CA56" w14:textId="77777777" w:rsidR="007C1390" w:rsidRDefault="007C1390">
            <w:pPr>
              <w:rPr>
                <w:rFonts w:cstheme="minorHAnsi"/>
                <w:sz w:val="20"/>
                <w:szCs w:val="20"/>
              </w:rPr>
            </w:pPr>
            <w:r>
              <w:rPr>
                <w:rFonts w:cstheme="minorHAnsi"/>
                <w:sz w:val="20"/>
                <w:szCs w:val="20"/>
              </w:rPr>
              <w:t>Benteng/Januari 2023</w:t>
            </w:r>
          </w:p>
        </w:tc>
        <w:tc>
          <w:tcPr>
            <w:tcW w:w="2351" w:type="dxa"/>
            <w:gridSpan w:val="20"/>
            <w:tcBorders>
              <w:top w:val="single" w:sz="4" w:space="0" w:color="auto"/>
              <w:left w:val="single" w:sz="4" w:space="0" w:color="auto"/>
              <w:bottom w:val="single" w:sz="4" w:space="0" w:color="auto"/>
              <w:right w:val="single" w:sz="4" w:space="0" w:color="auto"/>
            </w:tcBorders>
            <w:hideMark/>
          </w:tcPr>
          <w:p w14:paraId="2E2F2C1F"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2BC63CC"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single" w:sz="4" w:space="0" w:color="auto"/>
              <w:left w:val="single" w:sz="4" w:space="0" w:color="auto"/>
              <w:bottom w:val="single" w:sz="4" w:space="0" w:color="auto"/>
              <w:right w:val="single" w:sz="4" w:space="0" w:color="auto"/>
            </w:tcBorders>
            <w:hideMark/>
          </w:tcPr>
          <w:p w14:paraId="704D6E56" w14:textId="77777777" w:rsidR="007C1390" w:rsidRPr="002144F6" w:rsidRDefault="00000000">
            <w:pPr>
              <w:rPr>
                <w:rFonts w:cstheme="minorHAnsi"/>
                <w:sz w:val="20"/>
                <w:szCs w:val="20"/>
              </w:rPr>
            </w:pPr>
            <w:hyperlink r:id="rId387" w:history="1">
              <w:r w:rsidR="007C1390" w:rsidRPr="002144F6">
                <w:rPr>
                  <w:rStyle w:val="Hyperlink"/>
                  <w:rFonts w:cstheme="minorHAnsi"/>
                  <w:sz w:val="20"/>
                  <w:szCs w:val="20"/>
                </w:rPr>
                <w:t>https://drive.google.com/drive/folders/13TWB4kcBYL_ijcJDk3bf5PJI1dOP5TwS?usp=sharing</w:t>
              </w:r>
            </w:hyperlink>
            <w:r w:rsidR="007C1390" w:rsidRPr="002144F6">
              <w:rPr>
                <w:rFonts w:cstheme="minorHAnsi"/>
                <w:sz w:val="20"/>
                <w:szCs w:val="20"/>
              </w:rPr>
              <w:t xml:space="preserve"> </w:t>
            </w:r>
          </w:p>
        </w:tc>
      </w:tr>
      <w:tr w:rsidR="00843381" w14:paraId="649C60E8"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30C08433" w14:textId="77777777" w:rsidR="00843381" w:rsidRPr="002144F6" w:rsidRDefault="00843381" w:rsidP="004E7EFF">
            <w:pPr>
              <w:pStyle w:val="ListParagraph"/>
              <w:numPr>
                <w:ilvl w:val="0"/>
                <w:numId w:val="128"/>
              </w:numPr>
              <w:rPr>
                <w:rFonts w:cstheme="minorHAnsi"/>
                <w:sz w:val="20"/>
                <w:szCs w:val="20"/>
              </w:rPr>
            </w:pPr>
            <w:r>
              <w:rPr>
                <w:rFonts w:cstheme="minorHAnsi"/>
                <w:b/>
                <w:sz w:val="28"/>
                <w:szCs w:val="28"/>
              </w:rPr>
              <w:t>INFORMASI SETIAP SAAT</w:t>
            </w:r>
          </w:p>
        </w:tc>
      </w:tr>
      <w:tr w:rsidR="004E7D87" w14:paraId="31333202" w14:textId="77777777" w:rsidTr="00201CF7">
        <w:trPr>
          <w:tblHeader/>
        </w:trPr>
        <w:tc>
          <w:tcPr>
            <w:tcW w:w="573" w:type="dxa"/>
            <w:gridSpan w:val="13"/>
            <w:tcBorders>
              <w:top w:val="single" w:sz="4" w:space="0" w:color="auto"/>
              <w:left w:val="single" w:sz="4" w:space="0" w:color="auto"/>
              <w:bottom w:val="single" w:sz="4" w:space="0" w:color="auto"/>
              <w:right w:val="single" w:sz="4" w:space="0" w:color="auto"/>
            </w:tcBorders>
            <w:vAlign w:val="center"/>
            <w:hideMark/>
          </w:tcPr>
          <w:p w14:paraId="5E3E8FF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705" w:type="dxa"/>
            <w:gridSpan w:val="32"/>
            <w:tcBorders>
              <w:top w:val="single" w:sz="4" w:space="0" w:color="auto"/>
              <w:left w:val="single" w:sz="4" w:space="0" w:color="auto"/>
              <w:bottom w:val="single" w:sz="4" w:space="0" w:color="auto"/>
              <w:right w:val="single" w:sz="4" w:space="0" w:color="auto"/>
            </w:tcBorders>
            <w:vAlign w:val="center"/>
            <w:hideMark/>
          </w:tcPr>
          <w:p w14:paraId="21255E28"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91" w:type="dxa"/>
            <w:gridSpan w:val="35"/>
            <w:tcBorders>
              <w:top w:val="single" w:sz="4" w:space="0" w:color="auto"/>
              <w:left w:val="single" w:sz="4" w:space="0" w:color="auto"/>
              <w:bottom w:val="single" w:sz="4" w:space="0" w:color="auto"/>
              <w:right w:val="single" w:sz="4" w:space="0" w:color="auto"/>
            </w:tcBorders>
            <w:vAlign w:val="center"/>
            <w:hideMark/>
          </w:tcPr>
          <w:p w14:paraId="3199E831"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58" w:type="dxa"/>
            <w:gridSpan w:val="40"/>
            <w:tcBorders>
              <w:top w:val="single" w:sz="4" w:space="0" w:color="auto"/>
              <w:left w:val="single" w:sz="4" w:space="0" w:color="auto"/>
              <w:bottom w:val="single" w:sz="4" w:space="0" w:color="auto"/>
              <w:right w:val="single" w:sz="4" w:space="0" w:color="auto"/>
            </w:tcBorders>
            <w:vAlign w:val="center"/>
            <w:hideMark/>
          </w:tcPr>
          <w:p w14:paraId="786D7A76"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903" w:type="dxa"/>
            <w:gridSpan w:val="27"/>
            <w:tcBorders>
              <w:top w:val="single" w:sz="4" w:space="0" w:color="auto"/>
              <w:left w:val="single" w:sz="4" w:space="0" w:color="auto"/>
              <w:bottom w:val="single" w:sz="4" w:space="0" w:color="auto"/>
              <w:right w:val="single" w:sz="4" w:space="0" w:color="auto"/>
            </w:tcBorders>
            <w:vAlign w:val="center"/>
            <w:hideMark/>
          </w:tcPr>
          <w:p w14:paraId="1AFFF8D4"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1" w:type="dxa"/>
            <w:gridSpan w:val="20"/>
            <w:tcBorders>
              <w:top w:val="single" w:sz="4" w:space="0" w:color="auto"/>
              <w:left w:val="single" w:sz="4" w:space="0" w:color="auto"/>
              <w:bottom w:val="single" w:sz="4" w:space="0" w:color="auto"/>
              <w:right w:val="single" w:sz="4" w:space="0" w:color="auto"/>
            </w:tcBorders>
            <w:vAlign w:val="center"/>
            <w:hideMark/>
          </w:tcPr>
          <w:p w14:paraId="68F9AF8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4DCF0DE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1B55448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7E003A06" w14:textId="77777777" w:rsidTr="00201CF7">
        <w:trPr>
          <w:tblHeader/>
        </w:trPr>
        <w:tc>
          <w:tcPr>
            <w:tcW w:w="573" w:type="dxa"/>
            <w:gridSpan w:val="1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4124255"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05"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B8774EC"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191"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69D447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58"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A598FE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903" w:type="dxa"/>
            <w:gridSpan w:val="2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8F293F7"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51"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D235F05"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101191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22B30E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14:paraId="4EAB4320" w14:textId="77777777" w:rsidTr="00201CF7">
        <w:tc>
          <w:tcPr>
            <w:tcW w:w="573" w:type="dxa"/>
            <w:gridSpan w:val="13"/>
            <w:tcBorders>
              <w:top w:val="double" w:sz="4" w:space="0" w:color="auto"/>
              <w:left w:val="single" w:sz="4" w:space="0" w:color="auto"/>
              <w:bottom w:val="single" w:sz="4" w:space="0" w:color="auto"/>
              <w:right w:val="single" w:sz="4" w:space="0" w:color="auto"/>
            </w:tcBorders>
            <w:hideMark/>
          </w:tcPr>
          <w:p w14:paraId="69BF0139" w14:textId="77777777" w:rsidR="007C1390" w:rsidRDefault="007C1390">
            <w:pPr>
              <w:jc w:val="center"/>
            </w:pPr>
            <w:r>
              <w:t>1</w:t>
            </w:r>
          </w:p>
        </w:tc>
        <w:tc>
          <w:tcPr>
            <w:tcW w:w="2705" w:type="dxa"/>
            <w:gridSpan w:val="32"/>
            <w:tcBorders>
              <w:top w:val="double" w:sz="4" w:space="0" w:color="auto"/>
              <w:left w:val="single" w:sz="4" w:space="0" w:color="auto"/>
              <w:bottom w:val="single" w:sz="4" w:space="0" w:color="auto"/>
              <w:right w:val="single" w:sz="4" w:space="0" w:color="auto"/>
            </w:tcBorders>
            <w:hideMark/>
          </w:tcPr>
          <w:p w14:paraId="5F9ECA16" w14:textId="77777777" w:rsidR="007C1390" w:rsidRDefault="007C1390">
            <w:pPr>
              <w:rPr>
                <w:rFonts w:cstheme="minorHAnsi"/>
                <w:sz w:val="20"/>
                <w:szCs w:val="20"/>
              </w:rPr>
            </w:pPr>
            <w:r>
              <w:rPr>
                <w:rFonts w:cstheme="minorHAnsi"/>
                <w:sz w:val="20"/>
                <w:szCs w:val="20"/>
              </w:rPr>
              <w:t>Renstra 2021-2026 DINAS SOSIAL</w:t>
            </w:r>
          </w:p>
        </w:tc>
        <w:tc>
          <w:tcPr>
            <w:tcW w:w="4191" w:type="dxa"/>
            <w:gridSpan w:val="35"/>
            <w:tcBorders>
              <w:top w:val="double" w:sz="4" w:space="0" w:color="auto"/>
              <w:left w:val="single" w:sz="4" w:space="0" w:color="auto"/>
              <w:bottom w:val="single" w:sz="4" w:space="0" w:color="auto"/>
              <w:right w:val="single" w:sz="4" w:space="0" w:color="auto"/>
            </w:tcBorders>
          </w:tcPr>
          <w:p w14:paraId="69BB9AC9" w14:textId="77777777" w:rsidR="007C1390" w:rsidRPr="00641D82" w:rsidRDefault="007C1390">
            <w:pPr>
              <w:rPr>
                <w:rFonts w:cstheme="minorHAnsi"/>
                <w:sz w:val="20"/>
                <w:szCs w:val="20"/>
                <w:shd w:val="clear" w:color="auto" w:fill="FFFFFF"/>
              </w:rPr>
            </w:pPr>
            <w:r>
              <w:rPr>
                <w:rFonts w:cstheme="minorHAnsi"/>
                <w:sz w:val="20"/>
                <w:szCs w:val="20"/>
                <w:shd w:val="clear" w:color="auto" w:fill="FFFFFF"/>
              </w:rPr>
              <w:t>Dokumen Perencanaan yang berorientasi pada hasil yang ingin dicapai dalam kurun waktu 1-5 tahun sehubungan dengan tugas dan fungsi SKPD serta disesuaikan dengan memperhitungkan pe</w:t>
            </w:r>
            <w:r w:rsidR="00641D82">
              <w:rPr>
                <w:rFonts w:cstheme="minorHAnsi"/>
                <w:sz w:val="20"/>
                <w:szCs w:val="20"/>
                <w:shd w:val="clear" w:color="auto" w:fill="FFFFFF"/>
              </w:rPr>
              <w:t>rkembangan lingkungan strategis</w:t>
            </w:r>
          </w:p>
        </w:tc>
        <w:tc>
          <w:tcPr>
            <w:tcW w:w="2658" w:type="dxa"/>
            <w:gridSpan w:val="40"/>
            <w:tcBorders>
              <w:top w:val="double" w:sz="4" w:space="0" w:color="auto"/>
              <w:left w:val="single" w:sz="4" w:space="0" w:color="auto"/>
              <w:bottom w:val="single" w:sz="4" w:space="0" w:color="auto"/>
              <w:right w:val="single" w:sz="4" w:space="0" w:color="auto"/>
            </w:tcBorders>
            <w:hideMark/>
          </w:tcPr>
          <w:p w14:paraId="5D2E0754" w14:textId="77777777" w:rsidR="007C1390" w:rsidRDefault="007C1390">
            <w:pPr>
              <w:rPr>
                <w:rFonts w:cstheme="minorHAnsi"/>
                <w:sz w:val="20"/>
                <w:szCs w:val="20"/>
              </w:rPr>
            </w:pPr>
            <w:r>
              <w:rPr>
                <w:rFonts w:cstheme="minorHAnsi"/>
                <w:sz w:val="20"/>
                <w:szCs w:val="20"/>
              </w:rPr>
              <w:t>Kepala Sub Bagian Program</w:t>
            </w:r>
          </w:p>
        </w:tc>
        <w:tc>
          <w:tcPr>
            <w:tcW w:w="1903" w:type="dxa"/>
            <w:gridSpan w:val="27"/>
            <w:tcBorders>
              <w:top w:val="double" w:sz="4" w:space="0" w:color="auto"/>
              <w:left w:val="single" w:sz="4" w:space="0" w:color="auto"/>
              <w:bottom w:val="single" w:sz="4" w:space="0" w:color="auto"/>
              <w:right w:val="single" w:sz="4" w:space="0" w:color="auto"/>
            </w:tcBorders>
            <w:hideMark/>
          </w:tcPr>
          <w:p w14:paraId="49DC1A73" w14:textId="77777777" w:rsidR="007C1390" w:rsidRDefault="007C1390">
            <w:pPr>
              <w:rPr>
                <w:rFonts w:cstheme="minorHAnsi"/>
                <w:sz w:val="20"/>
                <w:szCs w:val="20"/>
              </w:rPr>
            </w:pPr>
            <w:r>
              <w:rPr>
                <w:rFonts w:cstheme="minorHAnsi"/>
                <w:sz w:val="20"/>
                <w:szCs w:val="20"/>
              </w:rPr>
              <w:t>Benteng/22 September 2021</w:t>
            </w:r>
          </w:p>
        </w:tc>
        <w:tc>
          <w:tcPr>
            <w:tcW w:w="2351" w:type="dxa"/>
            <w:gridSpan w:val="20"/>
            <w:tcBorders>
              <w:top w:val="double" w:sz="4" w:space="0" w:color="auto"/>
              <w:left w:val="single" w:sz="4" w:space="0" w:color="auto"/>
              <w:bottom w:val="single" w:sz="4" w:space="0" w:color="auto"/>
              <w:right w:val="single" w:sz="4" w:space="0" w:color="auto"/>
            </w:tcBorders>
            <w:hideMark/>
          </w:tcPr>
          <w:p w14:paraId="1BEF8E10"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double" w:sz="4" w:space="0" w:color="auto"/>
              <w:left w:val="single" w:sz="4" w:space="0" w:color="auto"/>
              <w:bottom w:val="single" w:sz="4" w:space="0" w:color="auto"/>
              <w:right w:val="single" w:sz="4" w:space="0" w:color="auto"/>
            </w:tcBorders>
            <w:hideMark/>
          </w:tcPr>
          <w:p w14:paraId="5029BEF3"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double" w:sz="4" w:space="0" w:color="auto"/>
              <w:left w:val="single" w:sz="4" w:space="0" w:color="auto"/>
              <w:bottom w:val="single" w:sz="4" w:space="0" w:color="auto"/>
              <w:right w:val="single" w:sz="4" w:space="0" w:color="auto"/>
            </w:tcBorders>
            <w:hideMark/>
          </w:tcPr>
          <w:p w14:paraId="6C8F4086" w14:textId="77777777" w:rsidR="007C1390" w:rsidRDefault="00000000">
            <w:pPr>
              <w:rPr>
                <w:rFonts w:cstheme="minorHAnsi"/>
                <w:sz w:val="20"/>
                <w:szCs w:val="20"/>
              </w:rPr>
            </w:pPr>
            <w:hyperlink r:id="rId388" w:history="1">
              <w:r w:rsidR="007C1390">
                <w:rPr>
                  <w:rStyle w:val="Hyperlink"/>
                  <w:rFonts w:cstheme="minorHAnsi"/>
                  <w:sz w:val="20"/>
                  <w:szCs w:val="20"/>
                </w:rPr>
                <w:t>https://drive.google.com/drive/folders/1QWF_uOPyC240zE-Aw82_Jq8PLLZkOlQG?usp=sharing</w:t>
              </w:r>
            </w:hyperlink>
          </w:p>
        </w:tc>
      </w:tr>
      <w:tr w:rsidR="004E7D87" w14:paraId="71A075F3" w14:textId="77777777" w:rsidTr="00201CF7">
        <w:tc>
          <w:tcPr>
            <w:tcW w:w="573" w:type="dxa"/>
            <w:gridSpan w:val="13"/>
            <w:tcBorders>
              <w:top w:val="nil"/>
              <w:left w:val="single" w:sz="4" w:space="0" w:color="auto"/>
              <w:bottom w:val="nil"/>
              <w:right w:val="single" w:sz="4" w:space="0" w:color="auto"/>
            </w:tcBorders>
            <w:hideMark/>
          </w:tcPr>
          <w:p w14:paraId="1B3AF293" w14:textId="77777777" w:rsidR="007C1390" w:rsidRDefault="007C1390">
            <w:pPr>
              <w:jc w:val="center"/>
            </w:pPr>
            <w:r>
              <w:t>2</w:t>
            </w:r>
          </w:p>
        </w:tc>
        <w:tc>
          <w:tcPr>
            <w:tcW w:w="2705" w:type="dxa"/>
            <w:gridSpan w:val="32"/>
            <w:tcBorders>
              <w:top w:val="nil"/>
              <w:left w:val="single" w:sz="4" w:space="0" w:color="auto"/>
              <w:bottom w:val="nil"/>
              <w:right w:val="single" w:sz="4" w:space="0" w:color="auto"/>
            </w:tcBorders>
            <w:hideMark/>
          </w:tcPr>
          <w:p w14:paraId="3F78C3F9" w14:textId="77777777" w:rsidR="007C1390" w:rsidRDefault="007C1390">
            <w:pPr>
              <w:rPr>
                <w:rFonts w:cstheme="minorHAnsi"/>
                <w:sz w:val="20"/>
                <w:szCs w:val="20"/>
              </w:rPr>
            </w:pPr>
            <w:r>
              <w:rPr>
                <w:rFonts w:cstheme="minorHAnsi"/>
                <w:sz w:val="20"/>
                <w:szCs w:val="20"/>
              </w:rPr>
              <w:t>RENJA</w:t>
            </w:r>
          </w:p>
        </w:tc>
        <w:tc>
          <w:tcPr>
            <w:tcW w:w="4191" w:type="dxa"/>
            <w:gridSpan w:val="35"/>
            <w:tcBorders>
              <w:top w:val="nil"/>
              <w:left w:val="single" w:sz="4" w:space="0" w:color="auto"/>
              <w:bottom w:val="nil"/>
              <w:right w:val="single" w:sz="4" w:space="0" w:color="auto"/>
            </w:tcBorders>
            <w:hideMark/>
          </w:tcPr>
          <w:p w14:paraId="170307BE" w14:textId="77777777" w:rsidR="007C1390" w:rsidRDefault="007C1390">
            <w:pPr>
              <w:rPr>
                <w:rFonts w:cstheme="minorHAnsi"/>
                <w:sz w:val="20"/>
                <w:szCs w:val="20"/>
              </w:rPr>
            </w:pPr>
            <w:r>
              <w:rPr>
                <w:rFonts w:cstheme="minorHAnsi"/>
                <w:sz w:val="20"/>
                <w:szCs w:val="20"/>
                <w:shd w:val="clear" w:color="auto" w:fill="FFFFFF"/>
              </w:rPr>
              <w:t>Rencana Kerja Organisasi Perangkat Daerah yang selanjutnya disebut RENJA OPD merupaka dokumen perencanaan organisasi perangkat daerah untuk periode jangka pendek satu tahun ke depan</w:t>
            </w:r>
          </w:p>
        </w:tc>
        <w:tc>
          <w:tcPr>
            <w:tcW w:w="2658" w:type="dxa"/>
            <w:gridSpan w:val="40"/>
            <w:tcBorders>
              <w:top w:val="nil"/>
              <w:left w:val="single" w:sz="4" w:space="0" w:color="auto"/>
              <w:bottom w:val="nil"/>
              <w:right w:val="single" w:sz="4" w:space="0" w:color="auto"/>
            </w:tcBorders>
            <w:hideMark/>
          </w:tcPr>
          <w:p w14:paraId="6A4CC728" w14:textId="77777777" w:rsidR="007C1390" w:rsidRDefault="007C1390">
            <w:pPr>
              <w:rPr>
                <w:rFonts w:cstheme="minorHAnsi"/>
                <w:sz w:val="20"/>
                <w:szCs w:val="20"/>
              </w:rPr>
            </w:pPr>
            <w:r>
              <w:rPr>
                <w:rFonts w:cstheme="minorHAnsi"/>
                <w:sz w:val="20"/>
                <w:szCs w:val="20"/>
              </w:rPr>
              <w:t>Kepala Sub Bagian Program</w:t>
            </w:r>
          </w:p>
        </w:tc>
        <w:tc>
          <w:tcPr>
            <w:tcW w:w="1903" w:type="dxa"/>
            <w:gridSpan w:val="27"/>
            <w:tcBorders>
              <w:top w:val="single" w:sz="4" w:space="0" w:color="auto"/>
              <w:left w:val="single" w:sz="4" w:space="0" w:color="auto"/>
              <w:bottom w:val="single" w:sz="4" w:space="0" w:color="auto"/>
              <w:right w:val="single" w:sz="4" w:space="0" w:color="auto"/>
            </w:tcBorders>
            <w:hideMark/>
          </w:tcPr>
          <w:p w14:paraId="1E814025" w14:textId="77777777" w:rsidR="007C1390" w:rsidRDefault="007C1390">
            <w:pPr>
              <w:rPr>
                <w:rFonts w:cstheme="minorHAnsi"/>
                <w:sz w:val="20"/>
                <w:szCs w:val="20"/>
              </w:rPr>
            </w:pPr>
            <w:r>
              <w:rPr>
                <w:rFonts w:cstheme="minorHAnsi"/>
                <w:sz w:val="20"/>
                <w:szCs w:val="20"/>
              </w:rPr>
              <w:t>Benteng/Januari 2023</w:t>
            </w:r>
          </w:p>
        </w:tc>
        <w:tc>
          <w:tcPr>
            <w:tcW w:w="2351" w:type="dxa"/>
            <w:gridSpan w:val="20"/>
            <w:tcBorders>
              <w:top w:val="nil"/>
              <w:left w:val="single" w:sz="4" w:space="0" w:color="auto"/>
              <w:bottom w:val="nil"/>
              <w:right w:val="single" w:sz="4" w:space="0" w:color="auto"/>
            </w:tcBorders>
            <w:hideMark/>
          </w:tcPr>
          <w:p w14:paraId="5F869385" w14:textId="77777777" w:rsidR="007C1390" w:rsidRDefault="007C1390">
            <w:pPr>
              <w:rPr>
                <w:rFonts w:cstheme="minorHAnsi"/>
                <w:sz w:val="20"/>
                <w:szCs w:val="20"/>
              </w:rPr>
            </w:pPr>
            <w:r>
              <w:rPr>
                <w:rFonts w:cstheme="minorHAnsi"/>
                <w:sz w:val="20"/>
                <w:szCs w:val="20"/>
              </w:rPr>
              <w:t>Softcopy dan hardcopy</w:t>
            </w:r>
          </w:p>
        </w:tc>
        <w:tc>
          <w:tcPr>
            <w:tcW w:w="1716" w:type="dxa"/>
            <w:gridSpan w:val="24"/>
            <w:tcBorders>
              <w:top w:val="nil"/>
              <w:left w:val="single" w:sz="4" w:space="0" w:color="auto"/>
              <w:bottom w:val="nil"/>
              <w:right w:val="single" w:sz="4" w:space="0" w:color="auto"/>
            </w:tcBorders>
            <w:hideMark/>
          </w:tcPr>
          <w:p w14:paraId="48D64B7A" w14:textId="77777777" w:rsidR="007C1390" w:rsidRDefault="007C1390">
            <w:pPr>
              <w:rPr>
                <w:rFonts w:cstheme="minorHAnsi"/>
                <w:sz w:val="20"/>
                <w:szCs w:val="20"/>
              </w:rPr>
            </w:pPr>
            <w:r>
              <w:rPr>
                <w:rFonts w:cstheme="minorHAnsi"/>
                <w:sz w:val="20"/>
                <w:szCs w:val="20"/>
              </w:rPr>
              <w:t>3 Tahun</w:t>
            </w:r>
          </w:p>
        </w:tc>
        <w:tc>
          <w:tcPr>
            <w:tcW w:w="2614" w:type="dxa"/>
            <w:gridSpan w:val="15"/>
            <w:tcBorders>
              <w:top w:val="nil"/>
              <w:left w:val="single" w:sz="4" w:space="0" w:color="auto"/>
              <w:bottom w:val="nil"/>
              <w:right w:val="single" w:sz="4" w:space="0" w:color="auto"/>
            </w:tcBorders>
            <w:hideMark/>
          </w:tcPr>
          <w:p w14:paraId="601A7251" w14:textId="77777777" w:rsidR="007C1390" w:rsidRDefault="00000000">
            <w:pPr>
              <w:rPr>
                <w:rFonts w:cstheme="minorHAnsi"/>
                <w:sz w:val="20"/>
                <w:szCs w:val="20"/>
              </w:rPr>
            </w:pPr>
            <w:hyperlink r:id="rId389" w:history="1">
              <w:r w:rsidR="007C1390">
                <w:rPr>
                  <w:rStyle w:val="Hyperlink"/>
                  <w:rFonts w:cstheme="minorHAnsi"/>
                  <w:sz w:val="20"/>
                  <w:szCs w:val="20"/>
                </w:rPr>
                <w:t>https://drive.google.com/drive/folders/1RzQJydVrHUImveeUqSG_qjq5X6RxzyPA?usp=sharing</w:t>
              </w:r>
            </w:hyperlink>
          </w:p>
        </w:tc>
      </w:tr>
      <w:tr w:rsidR="00767176" w14:paraId="46A7E7FC"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33D9D407" w14:textId="77777777" w:rsidR="00767176" w:rsidRDefault="00767176" w:rsidP="00767176">
            <w:pPr>
              <w:jc w:val="center"/>
            </w:pPr>
            <w:r w:rsidRPr="00B277CC">
              <w:rPr>
                <w:b/>
                <w:bCs/>
                <w:sz w:val="28"/>
                <w:szCs w:val="28"/>
              </w:rPr>
              <w:t>BADAN PERENCANAAN PEMBANGUNAN, PENELITIAN DAN PENGEMBANGAN DAERAH</w:t>
            </w:r>
          </w:p>
        </w:tc>
      </w:tr>
      <w:tr w:rsidR="00767176" w14:paraId="4806B151"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327B876A" w14:textId="77777777" w:rsidR="00767176" w:rsidRPr="00767176" w:rsidRDefault="00767176" w:rsidP="004E7EFF">
            <w:pPr>
              <w:pStyle w:val="ListParagraph"/>
              <w:numPr>
                <w:ilvl w:val="0"/>
                <w:numId w:val="129"/>
              </w:numPr>
              <w:rPr>
                <w:b/>
              </w:rPr>
            </w:pPr>
            <w:r w:rsidRPr="000128BE">
              <w:rPr>
                <w:rFonts w:cstheme="minorHAnsi"/>
                <w:b/>
                <w:sz w:val="28"/>
                <w:szCs w:val="28"/>
              </w:rPr>
              <w:t>INFORMASI BERKALA</w:t>
            </w:r>
          </w:p>
        </w:tc>
      </w:tr>
      <w:tr w:rsidR="004E7D87" w:rsidRPr="00966B65" w14:paraId="04371942" w14:textId="77777777" w:rsidTr="00201CF7">
        <w:trPr>
          <w:trHeight w:val="1191"/>
          <w:tblHeader/>
        </w:trPr>
        <w:tc>
          <w:tcPr>
            <w:tcW w:w="573" w:type="dxa"/>
            <w:gridSpan w:val="13"/>
            <w:tcBorders>
              <w:bottom w:val="single" w:sz="4" w:space="0" w:color="auto"/>
            </w:tcBorders>
            <w:vAlign w:val="center"/>
          </w:tcPr>
          <w:p w14:paraId="43CD5907"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705" w:type="dxa"/>
            <w:gridSpan w:val="32"/>
            <w:tcBorders>
              <w:bottom w:val="single" w:sz="4" w:space="0" w:color="auto"/>
            </w:tcBorders>
            <w:vAlign w:val="center"/>
          </w:tcPr>
          <w:p w14:paraId="37DD2AE6"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91" w:type="dxa"/>
            <w:gridSpan w:val="35"/>
            <w:tcBorders>
              <w:bottom w:val="single" w:sz="4" w:space="0" w:color="auto"/>
            </w:tcBorders>
            <w:vAlign w:val="center"/>
          </w:tcPr>
          <w:p w14:paraId="3AC38CBA"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658" w:type="dxa"/>
            <w:gridSpan w:val="40"/>
            <w:tcBorders>
              <w:bottom w:val="single" w:sz="4" w:space="0" w:color="auto"/>
            </w:tcBorders>
            <w:vAlign w:val="center"/>
          </w:tcPr>
          <w:p w14:paraId="7AFA86DF"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895" w:type="dxa"/>
            <w:gridSpan w:val="26"/>
            <w:tcBorders>
              <w:bottom w:val="single" w:sz="4" w:space="0" w:color="auto"/>
            </w:tcBorders>
            <w:vAlign w:val="center"/>
          </w:tcPr>
          <w:p w14:paraId="781507E7"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59" w:type="dxa"/>
            <w:gridSpan w:val="21"/>
            <w:tcBorders>
              <w:bottom w:val="single" w:sz="4" w:space="0" w:color="auto"/>
            </w:tcBorders>
            <w:vAlign w:val="center"/>
          </w:tcPr>
          <w:p w14:paraId="59DD2286"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16" w:type="dxa"/>
            <w:gridSpan w:val="24"/>
            <w:tcBorders>
              <w:bottom w:val="single" w:sz="4" w:space="0" w:color="auto"/>
            </w:tcBorders>
            <w:vAlign w:val="center"/>
          </w:tcPr>
          <w:p w14:paraId="13826764"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614" w:type="dxa"/>
            <w:gridSpan w:val="15"/>
            <w:tcBorders>
              <w:bottom w:val="single" w:sz="4" w:space="0" w:color="auto"/>
            </w:tcBorders>
            <w:vAlign w:val="center"/>
          </w:tcPr>
          <w:p w14:paraId="0CC532B6"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4E7D87" w:rsidRPr="00966B65" w14:paraId="4805421A" w14:textId="77777777" w:rsidTr="00201CF7">
        <w:trPr>
          <w:tblHeader/>
        </w:trPr>
        <w:tc>
          <w:tcPr>
            <w:tcW w:w="573" w:type="dxa"/>
            <w:gridSpan w:val="13"/>
            <w:tcBorders>
              <w:bottom w:val="double" w:sz="4" w:space="0" w:color="auto"/>
            </w:tcBorders>
            <w:shd w:val="clear" w:color="auto" w:fill="BFBFBF" w:themeFill="background1" w:themeFillShade="BF"/>
          </w:tcPr>
          <w:p w14:paraId="50D0A1BD"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705" w:type="dxa"/>
            <w:gridSpan w:val="32"/>
            <w:tcBorders>
              <w:bottom w:val="double" w:sz="4" w:space="0" w:color="auto"/>
            </w:tcBorders>
            <w:shd w:val="clear" w:color="auto" w:fill="BFBFBF" w:themeFill="background1" w:themeFillShade="BF"/>
          </w:tcPr>
          <w:p w14:paraId="6ED9A24E"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91" w:type="dxa"/>
            <w:gridSpan w:val="35"/>
            <w:tcBorders>
              <w:bottom w:val="double" w:sz="4" w:space="0" w:color="auto"/>
            </w:tcBorders>
            <w:shd w:val="clear" w:color="auto" w:fill="BFBFBF" w:themeFill="background1" w:themeFillShade="BF"/>
          </w:tcPr>
          <w:p w14:paraId="2E34719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658" w:type="dxa"/>
            <w:gridSpan w:val="40"/>
            <w:tcBorders>
              <w:bottom w:val="double" w:sz="4" w:space="0" w:color="auto"/>
            </w:tcBorders>
            <w:shd w:val="clear" w:color="auto" w:fill="BFBFBF" w:themeFill="background1" w:themeFillShade="BF"/>
          </w:tcPr>
          <w:p w14:paraId="2CF66D06"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895" w:type="dxa"/>
            <w:gridSpan w:val="26"/>
            <w:tcBorders>
              <w:bottom w:val="double" w:sz="4" w:space="0" w:color="auto"/>
            </w:tcBorders>
            <w:shd w:val="clear" w:color="auto" w:fill="BFBFBF" w:themeFill="background1" w:themeFillShade="BF"/>
          </w:tcPr>
          <w:p w14:paraId="04C13761"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59" w:type="dxa"/>
            <w:gridSpan w:val="21"/>
            <w:tcBorders>
              <w:bottom w:val="double" w:sz="4" w:space="0" w:color="auto"/>
            </w:tcBorders>
            <w:shd w:val="clear" w:color="auto" w:fill="BFBFBF" w:themeFill="background1" w:themeFillShade="BF"/>
          </w:tcPr>
          <w:p w14:paraId="0376408F"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16" w:type="dxa"/>
            <w:gridSpan w:val="24"/>
            <w:tcBorders>
              <w:bottom w:val="double" w:sz="4" w:space="0" w:color="auto"/>
            </w:tcBorders>
            <w:shd w:val="clear" w:color="auto" w:fill="BFBFBF" w:themeFill="background1" w:themeFillShade="BF"/>
          </w:tcPr>
          <w:p w14:paraId="6A9769E4"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614" w:type="dxa"/>
            <w:gridSpan w:val="15"/>
            <w:tcBorders>
              <w:bottom w:val="double" w:sz="4" w:space="0" w:color="auto"/>
            </w:tcBorders>
            <w:shd w:val="clear" w:color="auto" w:fill="BFBFBF" w:themeFill="background1" w:themeFillShade="BF"/>
          </w:tcPr>
          <w:p w14:paraId="4DC635A8"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4E7D87" w:rsidRPr="00966B65" w14:paraId="35026C92" w14:textId="77777777" w:rsidTr="00201CF7">
        <w:tc>
          <w:tcPr>
            <w:tcW w:w="573" w:type="dxa"/>
            <w:gridSpan w:val="13"/>
            <w:tcBorders>
              <w:top w:val="double" w:sz="4" w:space="0" w:color="auto"/>
            </w:tcBorders>
          </w:tcPr>
          <w:p w14:paraId="0CC5B1A5" w14:textId="77777777" w:rsidR="007C1390" w:rsidRDefault="007C1390" w:rsidP="007C1390">
            <w:pPr>
              <w:jc w:val="center"/>
            </w:pPr>
            <w:r>
              <w:t>1.</w:t>
            </w:r>
          </w:p>
        </w:tc>
        <w:tc>
          <w:tcPr>
            <w:tcW w:w="2705" w:type="dxa"/>
            <w:gridSpan w:val="32"/>
            <w:tcBorders>
              <w:top w:val="double" w:sz="4" w:space="0" w:color="auto"/>
            </w:tcBorders>
          </w:tcPr>
          <w:p w14:paraId="173CC463" w14:textId="77777777" w:rsidR="007C1390" w:rsidRPr="00A3422D" w:rsidRDefault="007C1390" w:rsidP="007C1390">
            <w:pPr>
              <w:rPr>
                <w:rFonts w:cstheme="minorHAnsi"/>
                <w:sz w:val="20"/>
                <w:szCs w:val="20"/>
              </w:rPr>
            </w:pPr>
            <w:r w:rsidRPr="00A3422D">
              <w:rPr>
                <w:rFonts w:cstheme="minorHAnsi"/>
                <w:sz w:val="20"/>
                <w:szCs w:val="20"/>
              </w:rPr>
              <w:t>Profil Instansi Bappelitbangda Tahun 2023</w:t>
            </w:r>
          </w:p>
        </w:tc>
        <w:tc>
          <w:tcPr>
            <w:tcW w:w="4191" w:type="dxa"/>
            <w:gridSpan w:val="35"/>
            <w:tcBorders>
              <w:top w:val="double" w:sz="4" w:space="0" w:color="auto"/>
            </w:tcBorders>
          </w:tcPr>
          <w:p w14:paraId="1146BB59" w14:textId="77777777" w:rsidR="007C1390" w:rsidRPr="00A3422D" w:rsidRDefault="007C1390" w:rsidP="007C1390">
            <w:pPr>
              <w:rPr>
                <w:rFonts w:cstheme="minorHAnsi"/>
                <w:color w:val="000000"/>
                <w:sz w:val="20"/>
                <w:szCs w:val="20"/>
                <w:shd w:val="clear" w:color="auto" w:fill="FFFFFF"/>
              </w:rPr>
            </w:pPr>
            <w:r w:rsidRPr="00A3422D">
              <w:rPr>
                <w:rFonts w:cstheme="minorHAnsi"/>
                <w:sz w:val="20"/>
                <w:szCs w:val="20"/>
              </w:rPr>
              <w:t xml:space="preserve">Memuat Struktur Organisasi, Jumlah Sumber Daya Manusia, Tugas Pokok dan Fungsi Organisasi, serta </w:t>
            </w:r>
            <w:r w:rsidRPr="00A3422D">
              <w:rPr>
                <w:rFonts w:cstheme="minorHAnsi"/>
                <w:color w:val="000000"/>
                <w:sz w:val="20"/>
                <w:szCs w:val="20"/>
                <w:shd w:val="clear" w:color="auto" w:fill="FFFFFF"/>
              </w:rPr>
              <w:t>Komposisi Pegawai BAPPELITBANGDA di awal tahun 2023</w:t>
            </w:r>
          </w:p>
          <w:p w14:paraId="618DED58" w14:textId="77777777" w:rsidR="007C1390" w:rsidRPr="00A3422D" w:rsidRDefault="007C1390" w:rsidP="007C1390">
            <w:pPr>
              <w:rPr>
                <w:rFonts w:cstheme="minorHAnsi"/>
                <w:sz w:val="20"/>
                <w:szCs w:val="20"/>
              </w:rPr>
            </w:pPr>
          </w:p>
        </w:tc>
        <w:tc>
          <w:tcPr>
            <w:tcW w:w="2658" w:type="dxa"/>
            <w:gridSpan w:val="40"/>
            <w:tcBorders>
              <w:top w:val="double" w:sz="4" w:space="0" w:color="auto"/>
            </w:tcBorders>
          </w:tcPr>
          <w:p w14:paraId="1CD722A9" w14:textId="77777777" w:rsidR="007C1390" w:rsidRDefault="007C1390" w:rsidP="007C1390">
            <w:r>
              <w:t>Kepala Sub Bagian Umum, Kepegawaian dan Hukum</w:t>
            </w:r>
          </w:p>
        </w:tc>
        <w:tc>
          <w:tcPr>
            <w:tcW w:w="1895" w:type="dxa"/>
            <w:gridSpan w:val="26"/>
            <w:tcBorders>
              <w:top w:val="double" w:sz="4" w:space="0" w:color="auto"/>
            </w:tcBorders>
          </w:tcPr>
          <w:p w14:paraId="04597122" w14:textId="77777777" w:rsidR="007C1390" w:rsidRDefault="007C1390" w:rsidP="007C1390">
            <w:pPr>
              <w:jc w:val="center"/>
            </w:pPr>
            <w:r>
              <w:t>Benteng/Januari 2023</w:t>
            </w:r>
          </w:p>
        </w:tc>
        <w:tc>
          <w:tcPr>
            <w:tcW w:w="2359" w:type="dxa"/>
            <w:gridSpan w:val="21"/>
            <w:tcBorders>
              <w:top w:val="double" w:sz="4" w:space="0" w:color="auto"/>
            </w:tcBorders>
          </w:tcPr>
          <w:p w14:paraId="7655E09E" w14:textId="77777777" w:rsidR="007C1390" w:rsidRDefault="007C1390" w:rsidP="007C1390">
            <w:pPr>
              <w:jc w:val="center"/>
            </w:pPr>
            <w:r>
              <w:t>Softcopy dan hardcopy</w:t>
            </w:r>
          </w:p>
        </w:tc>
        <w:tc>
          <w:tcPr>
            <w:tcW w:w="1716" w:type="dxa"/>
            <w:gridSpan w:val="24"/>
            <w:tcBorders>
              <w:top w:val="double" w:sz="4" w:space="0" w:color="auto"/>
            </w:tcBorders>
          </w:tcPr>
          <w:p w14:paraId="5797013D" w14:textId="77777777" w:rsidR="007C1390" w:rsidRDefault="007C1390" w:rsidP="007C1390">
            <w:pPr>
              <w:jc w:val="center"/>
            </w:pPr>
            <w:r>
              <w:t>Selama Berlaku hingga 3 Tahun setelah masa berlaku habis</w:t>
            </w:r>
          </w:p>
        </w:tc>
        <w:tc>
          <w:tcPr>
            <w:tcW w:w="2614" w:type="dxa"/>
            <w:gridSpan w:val="15"/>
            <w:tcBorders>
              <w:top w:val="double" w:sz="4" w:space="0" w:color="auto"/>
            </w:tcBorders>
          </w:tcPr>
          <w:p w14:paraId="5717541B" w14:textId="77777777" w:rsidR="007C1390" w:rsidRPr="000A10F3" w:rsidRDefault="00000000" w:rsidP="000073B0">
            <w:pPr>
              <w:rPr>
                <w:rFonts w:cstheme="minorHAnsi"/>
                <w:sz w:val="20"/>
                <w:szCs w:val="20"/>
              </w:rPr>
            </w:pPr>
            <w:hyperlink r:id="rId390" w:history="1">
              <w:r w:rsidR="007C1390" w:rsidRPr="000A10F3">
                <w:rPr>
                  <w:rStyle w:val="Hyperlink"/>
                  <w:rFonts w:cstheme="minorHAnsi"/>
                  <w:sz w:val="20"/>
                  <w:szCs w:val="20"/>
                </w:rPr>
                <w:t>http://bappelitbangda.kepulauanselayarkab.go.id/tugas-dan-fungsi/</w:t>
              </w:r>
            </w:hyperlink>
          </w:p>
        </w:tc>
      </w:tr>
      <w:tr w:rsidR="004E7D87" w:rsidRPr="00966B65" w14:paraId="3F574C38" w14:textId="77777777" w:rsidTr="00201CF7">
        <w:tc>
          <w:tcPr>
            <w:tcW w:w="573" w:type="dxa"/>
            <w:gridSpan w:val="13"/>
          </w:tcPr>
          <w:p w14:paraId="390BF1EF" w14:textId="77777777" w:rsidR="007C1390" w:rsidRDefault="007C1390" w:rsidP="007C1390">
            <w:pPr>
              <w:jc w:val="center"/>
            </w:pPr>
            <w:r>
              <w:t>2</w:t>
            </w:r>
          </w:p>
        </w:tc>
        <w:tc>
          <w:tcPr>
            <w:tcW w:w="2705" w:type="dxa"/>
            <w:gridSpan w:val="32"/>
          </w:tcPr>
          <w:p w14:paraId="1A4D2FF3" w14:textId="77777777" w:rsidR="007C1390" w:rsidRPr="00A3422D" w:rsidRDefault="007C1390" w:rsidP="007C1390">
            <w:pPr>
              <w:rPr>
                <w:rFonts w:cstheme="minorHAnsi"/>
                <w:sz w:val="20"/>
                <w:szCs w:val="20"/>
              </w:rPr>
            </w:pPr>
            <w:r w:rsidRPr="00A3422D">
              <w:rPr>
                <w:rFonts w:cstheme="minorHAnsi"/>
                <w:sz w:val="20"/>
                <w:szCs w:val="20"/>
              </w:rPr>
              <w:t>Struktur Organisasi</w:t>
            </w:r>
          </w:p>
        </w:tc>
        <w:tc>
          <w:tcPr>
            <w:tcW w:w="4191" w:type="dxa"/>
            <w:gridSpan w:val="35"/>
          </w:tcPr>
          <w:p w14:paraId="1E3533C1" w14:textId="77777777" w:rsidR="007C1390" w:rsidRPr="00A3422D" w:rsidRDefault="007C1390" w:rsidP="007C1390">
            <w:pPr>
              <w:rPr>
                <w:rFonts w:cstheme="minorHAnsi"/>
                <w:color w:val="000000"/>
                <w:sz w:val="20"/>
                <w:szCs w:val="20"/>
                <w:shd w:val="clear" w:color="auto" w:fill="FFFFFF"/>
              </w:rPr>
            </w:pPr>
            <w:r w:rsidRPr="00A3422D">
              <w:rPr>
                <w:rFonts w:cstheme="minorHAnsi"/>
                <w:color w:val="000000"/>
                <w:sz w:val="20"/>
                <w:szCs w:val="20"/>
                <w:shd w:val="clear" w:color="auto" w:fill="FFFFFF"/>
              </w:rPr>
              <w:t>Struktur Organisasi terdiri dari :</w:t>
            </w:r>
          </w:p>
          <w:p w14:paraId="7A0F289C" w14:textId="77777777" w:rsidR="007C1390" w:rsidRPr="00A3422D" w:rsidRDefault="007C1390" w:rsidP="00AE3EEF">
            <w:pPr>
              <w:pStyle w:val="ListParagraph"/>
              <w:numPr>
                <w:ilvl w:val="0"/>
                <w:numId w:val="40"/>
              </w:numPr>
              <w:ind w:left="315" w:hanging="284"/>
              <w:rPr>
                <w:rFonts w:cstheme="minorHAnsi"/>
                <w:color w:val="000000"/>
                <w:sz w:val="20"/>
                <w:szCs w:val="20"/>
                <w:shd w:val="clear" w:color="auto" w:fill="FFFFFF"/>
              </w:rPr>
            </w:pPr>
            <w:r w:rsidRPr="00A3422D">
              <w:rPr>
                <w:rFonts w:cstheme="minorHAnsi"/>
                <w:color w:val="000000"/>
                <w:sz w:val="20"/>
                <w:szCs w:val="20"/>
                <w:shd w:val="clear" w:color="auto" w:fill="FFFFFF"/>
              </w:rPr>
              <w:t>Kepala Badan</w:t>
            </w:r>
          </w:p>
          <w:p w14:paraId="3295DD09" w14:textId="77777777" w:rsidR="007C1390" w:rsidRPr="00A3422D" w:rsidRDefault="007C1390" w:rsidP="00AE3EEF">
            <w:pPr>
              <w:pStyle w:val="ListParagraph"/>
              <w:numPr>
                <w:ilvl w:val="0"/>
                <w:numId w:val="40"/>
              </w:numPr>
              <w:ind w:left="315" w:hanging="284"/>
              <w:rPr>
                <w:rFonts w:cstheme="minorHAnsi"/>
                <w:color w:val="000000"/>
                <w:sz w:val="20"/>
                <w:szCs w:val="20"/>
                <w:shd w:val="clear" w:color="auto" w:fill="FFFFFF"/>
              </w:rPr>
            </w:pPr>
            <w:r w:rsidRPr="00A3422D">
              <w:rPr>
                <w:rFonts w:cstheme="minorHAnsi"/>
                <w:color w:val="000000"/>
                <w:sz w:val="20"/>
                <w:szCs w:val="20"/>
                <w:shd w:val="clear" w:color="auto" w:fill="FFFFFF"/>
              </w:rPr>
              <w:t>Sekretaris</w:t>
            </w:r>
          </w:p>
          <w:p w14:paraId="3A4D7F8E" w14:textId="77777777" w:rsidR="007C1390" w:rsidRPr="00A3422D" w:rsidRDefault="007C1390" w:rsidP="00AE3EEF">
            <w:pPr>
              <w:pStyle w:val="ListParagraph"/>
              <w:numPr>
                <w:ilvl w:val="0"/>
                <w:numId w:val="40"/>
              </w:numPr>
              <w:ind w:left="315" w:hanging="284"/>
              <w:rPr>
                <w:rFonts w:cstheme="minorHAnsi"/>
                <w:color w:val="000000"/>
                <w:sz w:val="20"/>
                <w:szCs w:val="20"/>
                <w:shd w:val="clear" w:color="auto" w:fill="FFFFFF"/>
              </w:rPr>
            </w:pPr>
            <w:r w:rsidRPr="00A3422D">
              <w:rPr>
                <w:rFonts w:cstheme="minorHAnsi"/>
                <w:color w:val="000000"/>
                <w:sz w:val="20"/>
                <w:szCs w:val="20"/>
                <w:shd w:val="clear" w:color="auto" w:fill="FFFFFF"/>
              </w:rPr>
              <w:t>Kepala Bidang</w:t>
            </w:r>
          </w:p>
          <w:p w14:paraId="4A2349E5" w14:textId="77777777" w:rsidR="007C1390" w:rsidRPr="00A3422D" w:rsidRDefault="007C1390" w:rsidP="00AE3EEF">
            <w:pPr>
              <w:pStyle w:val="ListParagraph"/>
              <w:numPr>
                <w:ilvl w:val="0"/>
                <w:numId w:val="40"/>
              </w:numPr>
              <w:ind w:left="315" w:hanging="284"/>
              <w:rPr>
                <w:rFonts w:cstheme="minorHAnsi"/>
                <w:color w:val="000000"/>
                <w:sz w:val="20"/>
                <w:szCs w:val="20"/>
                <w:shd w:val="clear" w:color="auto" w:fill="FFFFFF"/>
              </w:rPr>
            </w:pPr>
            <w:r w:rsidRPr="00A3422D">
              <w:rPr>
                <w:rFonts w:cstheme="minorHAnsi"/>
                <w:color w:val="000000"/>
                <w:sz w:val="20"/>
                <w:szCs w:val="20"/>
                <w:shd w:val="clear" w:color="auto" w:fill="FFFFFF"/>
              </w:rPr>
              <w:lastRenderedPageBreak/>
              <w:t>Kepala Sub Bagian</w:t>
            </w:r>
          </w:p>
          <w:p w14:paraId="46D6B1D4" w14:textId="77777777" w:rsidR="007C1390" w:rsidRPr="00A3422D" w:rsidRDefault="007C1390" w:rsidP="00AE3EEF">
            <w:pPr>
              <w:pStyle w:val="ListParagraph"/>
              <w:numPr>
                <w:ilvl w:val="0"/>
                <w:numId w:val="40"/>
              </w:numPr>
              <w:ind w:left="315" w:hanging="284"/>
              <w:rPr>
                <w:rFonts w:cstheme="minorHAnsi"/>
                <w:color w:val="000000"/>
                <w:sz w:val="20"/>
                <w:szCs w:val="20"/>
                <w:shd w:val="clear" w:color="auto" w:fill="FFFFFF"/>
              </w:rPr>
            </w:pPr>
            <w:r w:rsidRPr="00A3422D">
              <w:rPr>
                <w:rFonts w:cstheme="minorHAnsi"/>
                <w:color w:val="000000"/>
                <w:sz w:val="20"/>
                <w:szCs w:val="20"/>
                <w:shd w:val="clear" w:color="auto" w:fill="FFFFFF"/>
              </w:rPr>
              <w:t>Jabatan Fungsional dan Pelaksana</w:t>
            </w:r>
          </w:p>
          <w:p w14:paraId="3570F17A" w14:textId="77777777" w:rsidR="007C1390" w:rsidRPr="00A3422D" w:rsidRDefault="007C1390" w:rsidP="007C1390">
            <w:pPr>
              <w:pStyle w:val="ListParagraph"/>
              <w:ind w:left="315"/>
              <w:rPr>
                <w:rFonts w:cstheme="minorHAnsi"/>
                <w:color w:val="000000"/>
                <w:sz w:val="20"/>
                <w:szCs w:val="20"/>
                <w:shd w:val="clear" w:color="auto" w:fill="FFFFFF"/>
              </w:rPr>
            </w:pPr>
          </w:p>
        </w:tc>
        <w:tc>
          <w:tcPr>
            <w:tcW w:w="2658" w:type="dxa"/>
            <w:gridSpan w:val="40"/>
          </w:tcPr>
          <w:p w14:paraId="48EC9888" w14:textId="77777777" w:rsidR="007C1390" w:rsidRDefault="007C1390" w:rsidP="007C1390">
            <w:r>
              <w:lastRenderedPageBreak/>
              <w:t>Kepala Sub Bagian Umum, Kepegawaian dan Hukum</w:t>
            </w:r>
          </w:p>
        </w:tc>
        <w:tc>
          <w:tcPr>
            <w:tcW w:w="1895" w:type="dxa"/>
            <w:gridSpan w:val="26"/>
          </w:tcPr>
          <w:p w14:paraId="37A470A0" w14:textId="77777777" w:rsidR="007C1390" w:rsidRDefault="007C1390" w:rsidP="007C1390">
            <w:pPr>
              <w:jc w:val="center"/>
            </w:pPr>
            <w:r>
              <w:t>Benteng/Januari 2023</w:t>
            </w:r>
          </w:p>
        </w:tc>
        <w:tc>
          <w:tcPr>
            <w:tcW w:w="2359" w:type="dxa"/>
            <w:gridSpan w:val="21"/>
          </w:tcPr>
          <w:p w14:paraId="3A816E16" w14:textId="77777777" w:rsidR="007C1390" w:rsidRDefault="007C1390" w:rsidP="007C1390">
            <w:pPr>
              <w:jc w:val="center"/>
            </w:pPr>
            <w:r>
              <w:t>Softcopy dan hardcopy</w:t>
            </w:r>
          </w:p>
        </w:tc>
        <w:tc>
          <w:tcPr>
            <w:tcW w:w="1716" w:type="dxa"/>
            <w:gridSpan w:val="24"/>
          </w:tcPr>
          <w:p w14:paraId="1269122B" w14:textId="77777777" w:rsidR="007C1390" w:rsidRDefault="007C1390" w:rsidP="007C1390">
            <w:pPr>
              <w:jc w:val="center"/>
            </w:pPr>
            <w:r>
              <w:t>Selama Berlaku</w:t>
            </w:r>
          </w:p>
        </w:tc>
        <w:tc>
          <w:tcPr>
            <w:tcW w:w="2614" w:type="dxa"/>
            <w:gridSpan w:val="15"/>
          </w:tcPr>
          <w:p w14:paraId="63EABCBB" w14:textId="77777777" w:rsidR="007C1390" w:rsidRPr="000A10F3" w:rsidRDefault="00000000" w:rsidP="000073B0">
            <w:pPr>
              <w:rPr>
                <w:rFonts w:cstheme="minorHAnsi"/>
                <w:sz w:val="20"/>
                <w:szCs w:val="20"/>
              </w:rPr>
            </w:pPr>
            <w:hyperlink r:id="rId391" w:history="1">
              <w:r w:rsidR="007C1390" w:rsidRPr="000A10F3">
                <w:rPr>
                  <w:rStyle w:val="Hyperlink"/>
                  <w:rFonts w:cstheme="minorHAnsi"/>
                  <w:sz w:val="20"/>
                  <w:szCs w:val="20"/>
                </w:rPr>
                <w:t>http://bappelitbangda.kepulauanselayarkab.go.id/tugas-dan-fungsi/</w:t>
              </w:r>
            </w:hyperlink>
          </w:p>
        </w:tc>
      </w:tr>
      <w:tr w:rsidR="004E7D87" w:rsidRPr="00966B65" w14:paraId="56B1DF4A" w14:textId="77777777" w:rsidTr="00201CF7">
        <w:tc>
          <w:tcPr>
            <w:tcW w:w="573" w:type="dxa"/>
            <w:gridSpan w:val="13"/>
          </w:tcPr>
          <w:p w14:paraId="1313C49B" w14:textId="77777777" w:rsidR="007C1390" w:rsidRDefault="007C1390" w:rsidP="007C1390">
            <w:pPr>
              <w:jc w:val="center"/>
            </w:pPr>
            <w:r>
              <w:t>3</w:t>
            </w:r>
          </w:p>
        </w:tc>
        <w:tc>
          <w:tcPr>
            <w:tcW w:w="2705" w:type="dxa"/>
            <w:gridSpan w:val="32"/>
          </w:tcPr>
          <w:p w14:paraId="786A33FD" w14:textId="77777777" w:rsidR="007C1390" w:rsidRPr="00A3422D" w:rsidRDefault="007C1390" w:rsidP="007C1390">
            <w:pPr>
              <w:rPr>
                <w:rFonts w:cstheme="minorHAnsi"/>
                <w:sz w:val="20"/>
                <w:szCs w:val="20"/>
              </w:rPr>
            </w:pPr>
            <w:r w:rsidRPr="00A3422D">
              <w:rPr>
                <w:rFonts w:cstheme="minorHAnsi"/>
                <w:sz w:val="20"/>
                <w:szCs w:val="20"/>
              </w:rPr>
              <w:t>Tugas, Wewenang dan Fungsi</w:t>
            </w:r>
          </w:p>
        </w:tc>
        <w:tc>
          <w:tcPr>
            <w:tcW w:w="4191" w:type="dxa"/>
            <w:gridSpan w:val="35"/>
          </w:tcPr>
          <w:p w14:paraId="1D596E45" w14:textId="77777777" w:rsidR="007C1390" w:rsidRPr="00A3422D" w:rsidRDefault="007C1390" w:rsidP="007C1390">
            <w:pPr>
              <w:rPr>
                <w:rFonts w:cstheme="minorHAnsi"/>
                <w:sz w:val="20"/>
                <w:szCs w:val="20"/>
              </w:rPr>
            </w:pPr>
            <w:r w:rsidRPr="00A3422D">
              <w:rPr>
                <w:rFonts w:cstheme="minorHAnsi"/>
                <w:color w:val="000000"/>
                <w:sz w:val="20"/>
                <w:szCs w:val="20"/>
                <w:shd w:val="clear" w:color="auto" w:fill="FFFFFF"/>
              </w:rPr>
              <w:t>Peratuan Bupati Kepulauan Selayar Nomor 139 tentang Kedudukan, Susunan Organisasi, Tugas dan Fungsi, serta Tata Kerja BAPPELITBANGDA</w:t>
            </w:r>
          </w:p>
        </w:tc>
        <w:tc>
          <w:tcPr>
            <w:tcW w:w="2658" w:type="dxa"/>
            <w:gridSpan w:val="40"/>
          </w:tcPr>
          <w:p w14:paraId="0AE7FC33" w14:textId="77777777" w:rsidR="007C1390" w:rsidRDefault="007C1390" w:rsidP="007C1390">
            <w:r>
              <w:t>Kepala Sub Bagian Umum, Kepegawaian dan Hukum</w:t>
            </w:r>
          </w:p>
        </w:tc>
        <w:tc>
          <w:tcPr>
            <w:tcW w:w="1895" w:type="dxa"/>
            <w:gridSpan w:val="26"/>
          </w:tcPr>
          <w:p w14:paraId="00C2EDAC" w14:textId="77777777" w:rsidR="007C1390" w:rsidRDefault="007C1390" w:rsidP="007C1390">
            <w:pPr>
              <w:jc w:val="center"/>
            </w:pPr>
            <w:r>
              <w:t>Benteng/Januari 2021</w:t>
            </w:r>
          </w:p>
        </w:tc>
        <w:tc>
          <w:tcPr>
            <w:tcW w:w="2359" w:type="dxa"/>
            <w:gridSpan w:val="21"/>
          </w:tcPr>
          <w:p w14:paraId="51249B5A" w14:textId="77777777" w:rsidR="007C1390" w:rsidRDefault="007C1390" w:rsidP="007C1390">
            <w:pPr>
              <w:jc w:val="center"/>
            </w:pPr>
            <w:r>
              <w:t>Softcopy dan hardcopy</w:t>
            </w:r>
          </w:p>
        </w:tc>
        <w:tc>
          <w:tcPr>
            <w:tcW w:w="1716" w:type="dxa"/>
            <w:gridSpan w:val="24"/>
          </w:tcPr>
          <w:p w14:paraId="0468AA8F" w14:textId="77777777" w:rsidR="007C1390" w:rsidRDefault="007C1390" w:rsidP="007C1390">
            <w:pPr>
              <w:jc w:val="center"/>
            </w:pPr>
            <w:r>
              <w:t>Selama Berlaku</w:t>
            </w:r>
          </w:p>
        </w:tc>
        <w:tc>
          <w:tcPr>
            <w:tcW w:w="2614" w:type="dxa"/>
            <w:gridSpan w:val="15"/>
          </w:tcPr>
          <w:p w14:paraId="3E63ED3E" w14:textId="77777777" w:rsidR="007C1390" w:rsidRPr="000A10F3" w:rsidRDefault="00000000" w:rsidP="00AE3EEF">
            <w:pPr>
              <w:pStyle w:val="ListParagraph"/>
              <w:numPr>
                <w:ilvl w:val="0"/>
                <w:numId w:val="41"/>
              </w:numPr>
              <w:rPr>
                <w:rFonts w:cstheme="minorHAnsi"/>
                <w:sz w:val="20"/>
                <w:szCs w:val="20"/>
              </w:rPr>
            </w:pPr>
            <w:hyperlink r:id="rId392" w:history="1">
              <w:r w:rsidR="007C1390" w:rsidRPr="000A10F3">
                <w:rPr>
                  <w:rStyle w:val="Hyperlink"/>
                  <w:rFonts w:cstheme="minorHAnsi"/>
                  <w:sz w:val="20"/>
                  <w:szCs w:val="20"/>
                </w:rPr>
                <w:t>http://bappelitbangda.kepulauanselayarkab.go.id/peraturan-bupati/</w:t>
              </w:r>
            </w:hyperlink>
          </w:p>
          <w:p w14:paraId="1A912D55" w14:textId="77777777" w:rsidR="007C1390" w:rsidRPr="000A10F3" w:rsidRDefault="00000000" w:rsidP="00AE3EEF">
            <w:pPr>
              <w:pStyle w:val="ListParagraph"/>
              <w:numPr>
                <w:ilvl w:val="0"/>
                <w:numId w:val="41"/>
              </w:numPr>
              <w:rPr>
                <w:rStyle w:val="Hyperlink"/>
                <w:rFonts w:cstheme="minorHAnsi"/>
                <w:color w:val="auto"/>
                <w:sz w:val="20"/>
                <w:szCs w:val="20"/>
              </w:rPr>
            </w:pPr>
            <w:hyperlink r:id="rId393" w:history="1">
              <w:r w:rsidR="007C1390" w:rsidRPr="000A10F3">
                <w:rPr>
                  <w:rStyle w:val="Hyperlink"/>
                  <w:rFonts w:cstheme="minorHAnsi"/>
                  <w:sz w:val="20"/>
                  <w:szCs w:val="20"/>
                </w:rPr>
                <w:t>https://drive.google.com/file/d/1GfdkeVdSkhKn1MHWNQV7CQsD3zfh-izf/view?usp=share_link</w:t>
              </w:r>
            </w:hyperlink>
          </w:p>
          <w:p w14:paraId="4E84C622" w14:textId="77777777" w:rsidR="007C1390" w:rsidRPr="000A10F3" w:rsidRDefault="007C1390" w:rsidP="007C1390">
            <w:pPr>
              <w:pStyle w:val="ListParagraph"/>
              <w:ind w:left="360"/>
              <w:rPr>
                <w:rFonts w:cstheme="minorHAnsi"/>
                <w:sz w:val="20"/>
                <w:szCs w:val="20"/>
              </w:rPr>
            </w:pPr>
          </w:p>
        </w:tc>
      </w:tr>
      <w:tr w:rsidR="004E7D87" w:rsidRPr="00966B65" w14:paraId="207D6D7F" w14:textId="77777777" w:rsidTr="00201CF7">
        <w:tc>
          <w:tcPr>
            <w:tcW w:w="573" w:type="dxa"/>
            <w:gridSpan w:val="13"/>
          </w:tcPr>
          <w:p w14:paraId="00D00B07" w14:textId="77777777" w:rsidR="007C1390" w:rsidRDefault="007C1390" w:rsidP="007C1390">
            <w:pPr>
              <w:jc w:val="center"/>
            </w:pPr>
            <w:r>
              <w:t>4</w:t>
            </w:r>
          </w:p>
        </w:tc>
        <w:tc>
          <w:tcPr>
            <w:tcW w:w="2705" w:type="dxa"/>
            <w:gridSpan w:val="32"/>
          </w:tcPr>
          <w:p w14:paraId="4843C9A9" w14:textId="77777777" w:rsidR="007C1390" w:rsidRPr="00A3422D" w:rsidRDefault="007C1390" w:rsidP="007C1390">
            <w:pPr>
              <w:rPr>
                <w:rFonts w:cstheme="minorHAnsi"/>
                <w:sz w:val="20"/>
                <w:szCs w:val="20"/>
              </w:rPr>
            </w:pPr>
            <w:r w:rsidRPr="00A3422D">
              <w:rPr>
                <w:rFonts w:cstheme="minorHAnsi"/>
                <w:sz w:val="20"/>
                <w:szCs w:val="20"/>
              </w:rPr>
              <w:t>SK PPID Pembantu</w:t>
            </w:r>
          </w:p>
        </w:tc>
        <w:tc>
          <w:tcPr>
            <w:tcW w:w="4191" w:type="dxa"/>
            <w:gridSpan w:val="35"/>
          </w:tcPr>
          <w:p w14:paraId="6B9C221F" w14:textId="77777777" w:rsidR="007C1390" w:rsidRPr="00A3422D" w:rsidRDefault="007C1390" w:rsidP="007C1390">
            <w:pPr>
              <w:rPr>
                <w:rFonts w:cstheme="minorHAnsi"/>
                <w:sz w:val="20"/>
                <w:szCs w:val="20"/>
              </w:rPr>
            </w:pPr>
            <w:r w:rsidRPr="00A3422D">
              <w:rPr>
                <w:rFonts w:cstheme="minorHAnsi"/>
                <w:sz w:val="20"/>
                <w:szCs w:val="20"/>
              </w:rPr>
              <w:t>untuk menyediakan informasi yang dapat dipertanggungjawabkan dan mengembangkan sistem penyediaan layanan informasi secara cepat dan mudah</w:t>
            </w:r>
            <w:r w:rsidR="00951575">
              <w:rPr>
                <w:rFonts w:cstheme="minorHAnsi"/>
                <w:sz w:val="20"/>
                <w:szCs w:val="20"/>
              </w:rPr>
              <w:t xml:space="preserve"> sesuai dengan standar nasional</w:t>
            </w:r>
          </w:p>
        </w:tc>
        <w:tc>
          <w:tcPr>
            <w:tcW w:w="2658" w:type="dxa"/>
            <w:gridSpan w:val="40"/>
          </w:tcPr>
          <w:p w14:paraId="5FD600BC" w14:textId="77777777" w:rsidR="007C1390" w:rsidRDefault="007C1390" w:rsidP="007C1390">
            <w:r>
              <w:t>Kepala Sub Bagian Umum, Kepegawaian dan Hukum</w:t>
            </w:r>
          </w:p>
        </w:tc>
        <w:tc>
          <w:tcPr>
            <w:tcW w:w="1895" w:type="dxa"/>
            <w:gridSpan w:val="26"/>
          </w:tcPr>
          <w:p w14:paraId="2FE727B4" w14:textId="77777777" w:rsidR="007C1390" w:rsidRDefault="007C1390" w:rsidP="007C1390">
            <w:pPr>
              <w:jc w:val="center"/>
            </w:pPr>
            <w:r>
              <w:t>Benteng/Januari 2023</w:t>
            </w:r>
          </w:p>
        </w:tc>
        <w:tc>
          <w:tcPr>
            <w:tcW w:w="2359" w:type="dxa"/>
            <w:gridSpan w:val="21"/>
          </w:tcPr>
          <w:p w14:paraId="51EB0473" w14:textId="77777777" w:rsidR="007C1390" w:rsidRDefault="007C1390" w:rsidP="007C1390">
            <w:pPr>
              <w:jc w:val="center"/>
            </w:pPr>
            <w:r>
              <w:t>Softcopy dan hardcopy</w:t>
            </w:r>
          </w:p>
        </w:tc>
        <w:tc>
          <w:tcPr>
            <w:tcW w:w="1716" w:type="dxa"/>
            <w:gridSpan w:val="24"/>
          </w:tcPr>
          <w:p w14:paraId="4016845F" w14:textId="77777777" w:rsidR="007C1390" w:rsidRDefault="007C1390" w:rsidP="007C1390">
            <w:pPr>
              <w:jc w:val="center"/>
            </w:pPr>
            <w:r>
              <w:t>Selama Berlaku</w:t>
            </w:r>
          </w:p>
        </w:tc>
        <w:tc>
          <w:tcPr>
            <w:tcW w:w="2614" w:type="dxa"/>
            <w:gridSpan w:val="15"/>
          </w:tcPr>
          <w:p w14:paraId="3AE10D20" w14:textId="77777777" w:rsidR="007C1390" w:rsidRPr="000A10F3" w:rsidRDefault="00000000" w:rsidP="007C1390">
            <w:pPr>
              <w:rPr>
                <w:rFonts w:cstheme="minorHAnsi"/>
                <w:sz w:val="20"/>
                <w:szCs w:val="20"/>
              </w:rPr>
            </w:pPr>
            <w:hyperlink r:id="rId394" w:history="1">
              <w:r w:rsidR="007C1390" w:rsidRPr="000A10F3">
                <w:rPr>
                  <w:rStyle w:val="Hyperlink"/>
                  <w:rFonts w:cstheme="minorHAnsi"/>
                  <w:sz w:val="20"/>
                  <w:szCs w:val="20"/>
                </w:rPr>
                <w:t>https://drive.google.com/file/d/1PFTqszszdxnjh_C5Za49fKnWdpB5fFIx/view?usp=sharing</w:t>
              </w:r>
            </w:hyperlink>
          </w:p>
          <w:p w14:paraId="66C14B94" w14:textId="77777777" w:rsidR="007C1390" w:rsidRPr="000A10F3" w:rsidRDefault="007C1390" w:rsidP="007C1390">
            <w:pPr>
              <w:rPr>
                <w:rFonts w:cstheme="minorHAnsi"/>
                <w:sz w:val="20"/>
                <w:szCs w:val="20"/>
              </w:rPr>
            </w:pPr>
          </w:p>
        </w:tc>
      </w:tr>
      <w:tr w:rsidR="004E7D87" w:rsidRPr="00966B65" w14:paraId="2CFC0FD6" w14:textId="77777777" w:rsidTr="00201CF7">
        <w:tc>
          <w:tcPr>
            <w:tcW w:w="573" w:type="dxa"/>
            <w:gridSpan w:val="13"/>
          </w:tcPr>
          <w:p w14:paraId="06DE56DD" w14:textId="77777777" w:rsidR="007C1390" w:rsidRDefault="007C1390" w:rsidP="007C1390">
            <w:pPr>
              <w:jc w:val="center"/>
            </w:pPr>
            <w:r>
              <w:t>5</w:t>
            </w:r>
          </w:p>
        </w:tc>
        <w:tc>
          <w:tcPr>
            <w:tcW w:w="2705" w:type="dxa"/>
            <w:gridSpan w:val="32"/>
          </w:tcPr>
          <w:p w14:paraId="1AB718D4" w14:textId="77777777" w:rsidR="007C1390" w:rsidRPr="00A3422D" w:rsidRDefault="007C1390" w:rsidP="007C1390">
            <w:pPr>
              <w:rPr>
                <w:rFonts w:cstheme="minorHAnsi"/>
                <w:sz w:val="20"/>
                <w:szCs w:val="20"/>
              </w:rPr>
            </w:pPr>
            <w:r w:rsidRPr="00A3422D">
              <w:rPr>
                <w:rFonts w:cstheme="minorHAnsi"/>
                <w:sz w:val="20"/>
                <w:szCs w:val="20"/>
              </w:rPr>
              <w:t>Anjab/ABK</w:t>
            </w:r>
          </w:p>
        </w:tc>
        <w:tc>
          <w:tcPr>
            <w:tcW w:w="4191" w:type="dxa"/>
            <w:gridSpan w:val="35"/>
          </w:tcPr>
          <w:p w14:paraId="7D404DDC" w14:textId="77777777" w:rsidR="007C1390" w:rsidRPr="00A3422D" w:rsidRDefault="007C1390" w:rsidP="007C1390">
            <w:pPr>
              <w:rPr>
                <w:rFonts w:cstheme="minorHAnsi"/>
                <w:sz w:val="20"/>
                <w:szCs w:val="20"/>
              </w:rPr>
            </w:pPr>
            <w:r w:rsidRPr="00A3422D">
              <w:rPr>
                <w:rFonts w:cstheme="minorHAnsi"/>
                <w:sz w:val="20"/>
                <w:szCs w:val="20"/>
              </w:rPr>
              <w:t>Dokumen yang memuat Analisis Jabatan dan Analisis Beban Kerja BAPPELITBANGDA Tahun 2023</w:t>
            </w:r>
          </w:p>
        </w:tc>
        <w:tc>
          <w:tcPr>
            <w:tcW w:w="2658" w:type="dxa"/>
            <w:gridSpan w:val="40"/>
          </w:tcPr>
          <w:p w14:paraId="26F7F0C0" w14:textId="77777777" w:rsidR="007C1390" w:rsidRDefault="007C1390" w:rsidP="007C1390">
            <w:r>
              <w:t>Kepala Sub Bagian Umum, Kepegawaian dan Hukum</w:t>
            </w:r>
          </w:p>
        </w:tc>
        <w:tc>
          <w:tcPr>
            <w:tcW w:w="1895" w:type="dxa"/>
            <w:gridSpan w:val="26"/>
          </w:tcPr>
          <w:p w14:paraId="10DBCB19" w14:textId="77777777" w:rsidR="007C1390" w:rsidRDefault="007C1390" w:rsidP="007C1390">
            <w:pPr>
              <w:jc w:val="center"/>
            </w:pPr>
            <w:r>
              <w:t>Benteng/Februari 2023</w:t>
            </w:r>
          </w:p>
        </w:tc>
        <w:tc>
          <w:tcPr>
            <w:tcW w:w="2359" w:type="dxa"/>
            <w:gridSpan w:val="21"/>
          </w:tcPr>
          <w:p w14:paraId="5B0B2D49" w14:textId="77777777" w:rsidR="007C1390" w:rsidRDefault="007C1390" w:rsidP="007C1390">
            <w:pPr>
              <w:jc w:val="center"/>
            </w:pPr>
            <w:r>
              <w:t>Softcopy dan hardcopy</w:t>
            </w:r>
          </w:p>
        </w:tc>
        <w:tc>
          <w:tcPr>
            <w:tcW w:w="1716" w:type="dxa"/>
            <w:gridSpan w:val="24"/>
          </w:tcPr>
          <w:p w14:paraId="56D533FE" w14:textId="77777777" w:rsidR="007C1390" w:rsidRDefault="007C1390" w:rsidP="007C1390">
            <w:pPr>
              <w:jc w:val="center"/>
            </w:pPr>
            <w:r>
              <w:t>Selama Berlaku</w:t>
            </w:r>
          </w:p>
        </w:tc>
        <w:tc>
          <w:tcPr>
            <w:tcW w:w="2614" w:type="dxa"/>
            <w:gridSpan w:val="15"/>
          </w:tcPr>
          <w:p w14:paraId="4C387562" w14:textId="77777777" w:rsidR="007C1390" w:rsidRPr="000A10F3" w:rsidRDefault="007C1390" w:rsidP="007C1390">
            <w:pPr>
              <w:jc w:val="center"/>
              <w:rPr>
                <w:rFonts w:cstheme="minorHAnsi"/>
                <w:sz w:val="20"/>
                <w:szCs w:val="20"/>
              </w:rPr>
            </w:pPr>
          </w:p>
        </w:tc>
      </w:tr>
      <w:tr w:rsidR="004E7D87" w:rsidRPr="00966B65" w14:paraId="5872BF52" w14:textId="77777777" w:rsidTr="00201CF7">
        <w:tc>
          <w:tcPr>
            <w:tcW w:w="573" w:type="dxa"/>
            <w:gridSpan w:val="13"/>
          </w:tcPr>
          <w:p w14:paraId="5CF85969" w14:textId="77777777" w:rsidR="007C1390" w:rsidRDefault="007C1390" w:rsidP="007C1390">
            <w:pPr>
              <w:jc w:val="center"/>
            </w:pPr>
            <w:r>
              <w:t>6</w:t>
            </w:r>
          </w:p>
        </w:tc>
        <w:tc>
          <w:tcPr>
            <w:tcW w:w="2705" w:type="dxa"/>
            <w:gridSpan w:val="32"/>
          </w:tcPr>
          <w:p w14:paraId="3E8AF4BA" w14:textId="77777777" w:rsidR="007C1390" w:rsidRPr="00A3422D" w:rsidRDefault="007C1390" w:rsidP="007C1390">
            <w:pPr>
              <w:rPr>
                <w:rFonts w:cstheme="minorHAnsi"/>
                <w:sz w:val="20"/>
                <w:szCs w:val="20"/>
              </w:rPr>
            </w:pPr>
            <w:r w:rsidRPr="00A3422D">
              <w:rPr>
                <w:rFonts w:cstheme="minorHAnsi"/>
                <w:sz w:val="20"/>
                <w:szCs w:val="20"/>
              </w:rPr>
              <w:t>Standar Operasional Prosedur Bappelitbangda Tahun 2023</w:t>
            </w:r>
          </w:p>
        </w:tc>
        <w:tc>
          <w:tcPr>
            <w:tcW w:w="4191" w:type="dxa"/>
            <w:gridSpan w:val="35"/>
          </w:tcPr>
          <w:p w14:paraId="73DB4667" w14:textId="77777777" w:rsidR="007C1390" w:rsidRPr="00A3422D" w:rsidRDefault="007C1390" w:rsidP="007C1390">
            <w:pPr>
              <w:rPr>
                <w:rFonts w:cstheme="minorHAnsi"/>
                <w:sz w:val="20"/>
                <w:szCs w:val="20"/>
              </w:rPr>
            </w:pPr>
            <w:r w:rsidRPr="00A3422D">
              <w:rPr>
                <w:rFonts w:cstheme="minorHAnsi"/>
                <w:sz w:val="20"/>
                <w:szCs w:val="20"/>
              </w:rPr>
              <w:t>pedoman atau acuan untuk melaksanakan tugas pekerjaan sesuai dengan fungsi dan alat penilaian kinerja instasi pemerintah berdasarkan indikator-indikator teknis, administrasif dan prosedural sesuai dengan tata kerja, prosedur kerja dan sistem kerja pada unit kerja yang bersangkutan</w:t>
            </w:r>
          </w:p>
        </w:tc>
        <w:tc>
          <w:tcPr>
            <w:tcW w:w="2658" w:type="dxa"/>
            <w:gridSpan w:val="40"/>
          </w:tcPr>
          <w:p w14:paraId="3E28DE85" w14:textId="77777777" w:rsidR="007C1390" w:rsidRDefault="007C1390" w:rsidP="007C1390">
            <w:r>
              <w:t>Kepala Sub Bagian Umum, Kepegawaian dan Hukum</w:t>
            </w:r>
          </w:p>
        </w:tc>
        <w:tc>
          <w:tcPr>
            <w:tcW w:w="1895" w:type="dxa"/>
            <w:gridSpan w:val="26"/>
          </w:tcPr>
          <w:p w14:paraId="40ED6CF5" w14:textId="77777777" w:rsidR="007C1390" w:rsidRDefault="007C1390" w:rsidP="007C1390">
            <w:pPr>
              <w:jc w:val="center"/>
            </w:pPr>
            <w:r>
              <w:t>Benteng/Januari 2023</w:t>
            </w:r>
          </w:p>
        </w:tc>
        <w:tc>
          <w:tcPr>
            <w:tcW w:w="2359" w:type="dxa"/>
            <w:gridSpan w:val="21"/>
          </w:tcPr>
          <w:p w14:paraId="6F79C845" w14:textId="77777777" w:rsidR="007C1390" w:rsidRDefault="007C1390" w:rsidP="007C1390">
            <w:pPr>
              <w:jc w:val="center"/>
            </w:pPr>
            <w:r>
              <w:t>Softcopy dan hardcopy</w:t>
            </w:r>
          </w:p>
        </w:tc>
        <w:tc>
          <w:tcPr>
            <w:tcW w:w="1716" w:type="dxa"/>
            <w:gridSpan w:val="24"/>
          </w:tcPr>
          <w:p w14:paraId="2E04F408" w14:textId="77777777" w:rsidR="007C1390" w:rsidRDefault="007C1390" w:rsidP="007C1390">
            <w:pPr>
              <w:jc w:val="center"/>
            </w:pPr>
            <w:r>
              <w:t>Selama Berlaku</w:t>
            </w:r>
          </w:p>
        </w:tc>
        <w:tc>
          <w:tcPr>
            <w:tcW w:w="2614" w:type="dxa"/>
            <w:gridSpan w:val="15"/>
          </w:tcPr>
          <w:p w14:paraId="0F129F37" w14:textId="77777777" w:rsidR="007C1390" w:rsidRPr="000A10F3" w:rsidRDefault="007C1390" w:rsidP="007C1390">
            <w:pPr>
              <w:jc w:val="center"/>
              <w:rPr>
                <w:rFonts w:cstheme="minorHAnsi"/>
                <w:sz w:val="20"/>
                <w:szCs w:val="20"/>
              </w:rPr>
            </w:pPr>
          </w:p>
        </w:tc>
      </w:tr>
      <w:tr w:rsidR="004E7D87" w:rsidRPr="00966B65" w14:paraId="71D80B04" w14:textId="77777777" w:rsidTr="00201CF7">
        <w:tc>
          <w:tcPr>
            <w:tcW w:w="573" w:type="dxa"/>
            <w:gridSpan w:val="13"/>
          </w:tcPr>
          <w:p w14:paraId="45228B6C" w14:textId="77777777" w:rsidR="007C1390" w:rsidRPr="001C1486" w:rsidRDefault="007C1390" w:rsidP="007C1390">
            <w:pPr>
              <w:jc w:val="center"/>
            </w:pPr>
            <w:r>
              <w:t>7</w:t>
            </w:r>
          </w:p>
        </w:tc>
        <w:tc>
          <w:tcPr>
            <w:tcW w:w="2705" w:type="dxa"/>
            <w:gridSpan w:val="32"/>
          </w:tcPr>
          <w:p w14:paraId="594B97E2" w14:textId="77777777" w:rsidR="007C1390" w:rsidRPr="00A3422D" w:rsidRDefault="007C1390" w:rsidP="007C1390">
            <w:pPr>
              <w:rPr>
                <w:rFonts w:cstheme="minorHAnsi"/>
                <w:sz w:val="20"/>
                <w:szCs w:val="20"/>
              </w:rPr>
            </w:pPr>
            <w:r w:rsidRPr="00A3422D">
              <w:rPr>
                <w:rFonts w:cstheme="minorHAnsi"/>
                <w:sz w:val="20"/>
                <w:szCs w:val="20"/>
              </w:rPr>
              <w:t>DPA Tahun 2023</w:t>
            </w:r>
          </w:p>
        </w:tc>
        <w:tc>
          <w:tcPr>
            <w:tcW w:w="4191" w:type="dxa"/>
            <w:gridSpan w:val="35"/>
          </w:tcPr>
          <w:p w14:paraId="440E9749" w14:textId="77777777" w:rsidR="007C1390" w:rsidRPr="00A3422D" w:rsidRDefault="007C1390" w:rsidP="007C1390">
            <w:pPr>
              <w:rPr>
                <w:rFonts w:cstheme="minorHAnsi"/>
                <w:sz w:val="20"/>
                <w:szCs w:val="20"/>
              </w:rPr>
            </w:pPr>
            <w:r w:rsidRPr="00A3422D">
              <w:rPr>
                <w:rFonts w:cstheme="minorHAnsi"/>
                <w:sz w:val="20"/>
                <w:szCs w:val="20"/>
                <w:shd w:val="clear" w:color="auto" w:fill="FFFFFF"/>
              </w:rPr>
              <w:t>Dokumen yang memuat belanja setiap OPD yang digunakan sebagai dasar pelaksanaan oleh pengguna anggaran</w:t>
            </w:r>
          </w:p>
        </w:tc>
        <w:tc>
          <w:tcPr>
            <w:tcW w:w="2658" w:type="dxa"/>
            <w:gridSpan w:val="40"/>
          </w:tcPr>
          <w:p w14:paraId="7ECEB1B8" w14:textId="77777777" w:rsidR="007C1390" w:rsidRPr="001C1486" w:rsidRDefault="007C1390" w:rsidP="007C1390">
            <w:r w:rsidRPr="001C1486">
              <w:t>Kepala Sub Bagian Program</w:t>
            </w:r>
          </w:p>
        </w:tc>
        <w:tc>
          <w:tcPr>
            <w:tcW w:w="1895" w:type="dxa"/>
            <w:gridSpan w:val="26"/>
          </w:tcPr>
          <w:p w14:paraId="5A84D6C1" w14:textId="77777777" w:rsidR="007C1390" w:rsidRPr="001C1486" w:rsidRDefault="007C1390" w:rsidP="007C1390">
            <w:pPr>
              <w:jc w:val="center"/>
            </w:pPr>
            <w:r w:rsidRPr="001C1486">
              <w:t>Benteng/Februari 2023</w:t>
            </w:r>
          </w:p>
        </w:tc>
        <w:tc>
          <w:tcPr>
            <w:tcW w:w="2359" w:type="dxa"/>
            <w:gridSpan w:val="21"/>
          </w:tcPr>
          <w:p w14:paraId="352F8E25" w14:textId="77777777" w:rsidR="007C1390" w:rsidRPr="001C1486" w:rsidRDefault="007C1390" w:rsidP="007C1390">
            <w:pPr>
              <w:jc w:val="center"/>
            </w:pPr>
            <w:r w:rsidRPr="001C1486">
              <w:t>Softcopy dan hardcopy</w:t>
            </w:r>
          </w:p>
        </w:tc>
        <w:tc>
          <w:tcPr>
            <w:tcW w:w="1716" w:type="dxa"/>
            <w:gridSpan w:val="24"/>
          </w:tcPr>
          <w:p w14:paraId="7C6CE7B9" w14:textId="77777777" w:rsidR="007C1390" w:rsidRPr="001C1486" w:rsidRDefault="007C1390" w:rsidP="007C1390">
            <w:pPr>
              <w:jc w:val="center"/>
            </w:pPr>
            <w:r w:rsidRPr="001C1486">
              <w:t>Selama Berlaku</w:t>
            </w:r>
          </w:p>
        </w:tc>
        <w:tc>
          <w:tcPr>
            <w:tcW w:w="2614" w:type="dxa"/>
            <w:gridSpan w:val="15"/>
          </w:tcPr>
          <w:p w14:paraId="79028C94" w14:textId="77777777" w:rsidR="007C1390" w:rsidRPr="000A10F3" w:rsidRDefault="00000000" w:rsidP="007C1390">
            <w:pPr>
              <w:rPr>
                <w:rFonts w:cstheme="minorHAnsi"/>
                <w:sz w:val="20"/>
                <w:szCs w:val="20"/>
              </w:rPr>
            </w:pPr>
            <w:hyperlink r:id="rId395" w:history="1">
              <w:r w:rsidR="007C1390" w:rsidRPr="000A10F3">
                <w:rPr>
                  <w:rStyle w:val="Hyperlink"/>
                  <w:rFonts w:cstheme="minorHAnsi"/>
                  <w:sz w:val="20"/>
                  <w:szCs w:val="20"/>
                </w:rPr>
                <w:t>https://drive.google.com/file/d/1EquEYGXUAl7bIqpePB8JklBBjmpsomls/view?usp=sharing</w:t>
              </w:r>
            </w:hyperlink>
          </w:p>
        </w:tc>
      </w:tr>
      <w:tr w:rsidR="004E7D87" w:rsidRPr="00966B65" w14:paraId="03A0343A" w14:textId="77777777" w:rsidTr="00201CF7">
        <w:tc>
          <w:tcPr>
            <w:tcW w:w="573" w:type="dxa"/>
            <w:gridSpan w:val="13"/>
          </w:tcPr>
          <w:p w14:paraId="082B7F09" w14:textId="77777777" w:rsidR="007C1390" w:rsidRPr="001C1486" w:rsidRDefault="007C1390" w:rsidP="007C1390">
            <w:pPr>
              <w:jc w:val="center"/>
            </w:pPr>
            <w:r>
              <w:t>8</w:t>
            </w:r>
          </w:p>
        </w:tc>
        <w:tc>
          <w:tcPr>
            <w:tcW w:w="2705" w:type="dxa"/>
            <w:gridSpan w:val="32"/>
          </w:tcPr>
          <w:p w14:paraId="07B52303" w14:textId="77777777" w:rsidR="007C1390" w:rsidRPr="00A3422D" w:rsidRDefault="007C1390" w:rsidP="007C1390">
            <w:pPr>
              <w:rPr>
                <w:rFonts w:cstheme="minorHAnsi"/>
                <w:sz w:val="20"/>
                <w:szCs w:val="20"/>
              </w:rPr>
            </w:pPr>
            <w:r w:rsidRPr="00A3422D">
              <w:rPr>
                <w:rFonts w:cstheme="minorHAnsi"/>
                <w:sz w:val="20"/>
                <w:szCs w:val="20"/>
              </w:rPr>
              <w:t>RKA Tahun 2023</w:t>
            </w:r>
          </w:p>
        </w:tc>
        <w:tc>
          <w:tcPr>
            <w:tcW w:w="4191" w:type="dxa"/>
            <w:gridSpan w:val="35"/>
          </w:tcPr>
          <w:p w14:paraId="4B0CDA0B" w14:textId="77777777" w:rsidR="007C1390" w:rsidRPr="00A3422D" w:rsidRDefault="007C1390" w:rsidP="007C1390">
            <w:pPr>
              <w:rPr>
                <w:rFonts w:cstheme="minorHAnsi"/>
                <w:sz w:val="20"/>
                <w:szCs w:val="20"/>
              </w:rPr>
            </w:pPr>
            <w:r w:rsidRPr="00A3422D">
              <w:rPr>
                <w:rFonts w:cstheme="minorHAnsi"/>
                <w:sz w:val="20"/>
                <w:szCs w:val="20"/>
                <w:shd w:val="clear" w:color="auto" w:fill="FFFFFF"/>
              </w:rPr>
              <w:t>Dokumen perencanaan dan penganggaran yang berisi program, kegiatan dan anggaran SKPD</w:t>
            </w:r>
          </w:p>
        </w:tc>
        <w:tc>
          <w:tcPr>
            <w:tcW w:w="2658" w:type="dxa"/>
            <w:gridSpan w:val="40"/>
          </w:tcPr>
          <w:p w14:paraId="4715BB6D" w14:textId="77777777" w:rsidR="007C1390" w:rsidRPr="001C1486" w:rsidRDefault="007C1390" w:rsidP="007C1390">
            <w:r w:rsidRPr="001C1486">
              <w:t>Kepala Sub Bagian Program</w:t>
            </w:r>
          </w:p>
        </w:tc>
        <w:tc>
          <w:tcPr>
            <w:tcW w:w="1895" w:type="dxa"/>
            <w:gridSpan w:val="26"/>
          </w:tcPr>
          <w:p w14:paraId="27C41FDD" w14:textId="77777777" w:rsidR="007C1390" w:rsidRPr="001C1486" w:rsidRDefault="007C1390" w:rsidP="007C1390">
            <w:pPr>
              <w:jc w:val="center"/>
            </w:pPr>
            <w:r w:rsidRPr="001C1486">
              <w:t>Benteng/Februari 2023</w:t>
            </w:r>
          </w:p>
        </w:tc>
        <w:tc>
          <w:tcPr>
            <w:tcW w:w="2359" w:type="dxa"/>
            <w:gridSpan w:val="21"/>
          </w:tcPr>
          <w:p w14:paraId="2A071DE7" w14:textId="77777777" w:rsidR="007C1390" w:rsidRPr="001C1486" w:rsidRDefault="007C1390" w:rsidP="007C1390">
            <w:pPr>
              <w:jc w:val="center"/>
            </w:pPr>
            <w:r w:rsidRPr="001C1486">
              <w:t>Softcopy dan hardcopy</w:t>
            </w:r>
          </w:p>
        </w:tc>
        <w:tc>
          <w:tcPr>
            <w:tcW w:w="1716" w:type="dxa"/>
            <w:gridSpan w:val="24"/>
          </w:tcPr>
          <w:p w14:paraId="6E12FEBB" w14:textId="77777777" w:rsidR="007C1390" w:rsidRPr="001C1486" w:rsidRDefault="007C1390" w:rsidP="007C1390">
            <w:pPr>
              <w:jc w:val="center"/>
            </w:pPr>
            <w:r w:rsidRPr="001C1486">
              <w:t>Selama Berlaku</w:t>
            </w:r>
          </w:p>
        </w:tc>
        <w:tc>
          <w:tcPr>
            <w:tcW w:w="2614" w:type="dxa"/>
            <w:gridSpan w:val="15"/>
          </w:tcPr>
          <w:p w14:paraId="69C347A3" w14:textId="77777777" w:rsidR="007C1390" w:rsidRPr="000A10F3" w:rsidRDefault="00000000" w:rsidP="007C1390">
            <w:pPr>
              <w:rPr>
                <w:rFonts w:cstheme="minorHAnsi"/>
                <w:sz w:val="20"/>
                <w:szCs w:val="20"/>
              </w:rPr>
            </w:pPr>
            <w:hyperlink r:id="rId396" w:history="1">
              <w:r w:rsidR="007C1390" w:rsidRPr="000A10F3">
                <w:rPr>
                  <w:rStyle w:val="Hyperlink"/>
                  <w:rFonts w:cstheme="minorHAnsi"/>
                  <w:sz w:val="20"/>
                  <w:szCs w:val="20"/>
                </w:rPr>
                <w:t>https://drive.google.com/file/d/1EquEYGXUAl7bIqpePB8JklBBjmpsomls/view?usp=sharing</w:t>
              </w:r>
            </w:hyperlink>
          </w:p>
        </w:tc>
      </w:tr>
      <w:tr w:rsidR="004E7D87" w:rsidRPr="00966B65" w14:paraId="58348761" w14:textId="77777777" w:rsidTr="00201CF7">
        <w:trPr>
          <w:trHeight w:val="294"/>
        </w:trPr>
        <w:tc>
          <w:tcPr>
            <w:tcW w:w="573" w:type="dxa"/>
            <w:gridSpan w:val="13"/>
          </w:tcPr>
          <w:p w14:paraId="340039C9" w14:textId="77777777" w:rsidR="007C1390" w:rsidRDefault="007C1390" w:rsidP="007C1390">
            <w:pPr>
              <w:jc w:val="center"/>
            </w:pPr>
            <w:r>
              <w:t>9</w:t>
            </w:r>
          </w:p>
        </w:tc>
        <w:tc>
          <w:tcPr>
            <w:tcW w:w="2705" w:type="dxa"/>
            <w:gridSpan w:val="32"/>
          </w:tcPr>
          <w:p w14:paraId="07B5AE03" w14:textId="77777777" w:rsidR="007C1390" w:rsidRPr="00A3422D" w:rsidRDefault="007C1390" w:rsidP="007C1390">
            <w:pPr>
              <w:rPr>
                <w:rFonts w:cstheme="minorHAnsi"/>
                <w:sz w:val="20"/>
                <w:szCs w:val="20"/>
              </w:rPr>
            </w:pPr>
            <w:r w:rsidRPr="00A3422D">
              <w:rPr>
                <w:rFonts w:cstheme="minorHAnsi"/>
                <w:sz w:val="20"/>
                <w:szCs w:val="20"/>
              </w:rPr>
              <w:t>Perjanjian Kinerja Tahun 2023</w:t>
            </w:r>
          </w:p>
        </w:tc>
        <w:tc>
          <w:tcPr>
            <w:tcW w:w="4191" w:type="dxa"/>
            <w:gridSpan w:val="35"/>
          </w:tcPr>
          <w:p w14:paraId="5FE16255" w14:textId="77777777" w:rsidR="007C1390" w:rsidRPr="00A3422D" w:rsidRDefault="007C1390" w:rsidP="007C1390">
            <w:pPr>
              <w:rPr>
                <w:rFonts w:cstheme="minorHAnsi"/>
                <w:sz w:val="20"/>
                <w:szCs w:val="20"/>
              </w:rPr>
            </w:pPr>
            <w:r w:rsidRPr="00A3422D">
              <w:rPr>
                <w:rFonts w:cstheme="minorHAnsi"/>
                <w:sz w:val="20"/>
                <w:szCs w:val="20"/>
              </w:rPr>
              <w:t>Perjanjian Kinerja adalah lembar/dokumen yang berisikan penugasan dari pimpinan instansi yang lebih tinggi kepada pimpinan instansi yang lebih rendah untuk melaksanakan program/kegiatan yang disertai dengan indicator kinerja</w:t>
            </w:r>
          </w:p>
        </w:tc>
        <w:tc>
          <w:tcPr>
            <w:tcW w:w="2658" w:type="dxa"/>
            <w:gridSpan w:val="40"/>
          </w:tcPr>
          <w:p w14:paraId="64864E63" w14:textId="77777777" w:rsidR="007C1390" w:rsidRDefault="007C1390" w:rsidP="007C1390">
            <w:r>
              <w:t>Kepala Sub Bagian Program</w:t>
            </w:r>
          </w:p>
        </w:tc>
        <w:tc>
          <w:tcPr>
            <w:tcW w:w="1895" w:type="dxa"/>
            <w:gridSpan w:val="26"/>
          </w:tcPr>
          <w:p w14:paraId="0F7A214E" w14:textId="77777777" w:rsidR="007C1390" w:rsidRDefault="007C1390" w:rsidP="007C1390">
            <w:pPr>
              <w:jc w:val="center"/>
            </w:pPr>
            <w:r>
              <w:t>Benteng/Januari 2023</w:t>
            </w:r>
          </w:p>
        </w:tc>
        <w:tc>
          <w:tcPr>
            <w:tcW w:w="2359" w:type="dxa"/>
            <w:gridSpan w:val="21"/>
          </w:tcPr>
          <w:p w14:paraId="5B5C720B" w14:textId="77777777" w:rsidR="007C1390" w:rsidRDefault="007C1390" w:rsidP="007C1390">
            <w:pPr>
              <w:jc w:val="center"/>
            </w:pPr>
            <w:r>
              <w:t>Softcopy dan hardcopy</w:t>
            </w:r>
          </w:p>
        </w:tc>
        <w:tc>
          <w:tcPr>
            <w:tcW w:w="1716" w:type="dxa"/>
            <w:gridSpan w:val="24"/>
          </w:tcPr>
          <w:p w14:paraId="048FFF7E" w14:textId="77777777" w:rsidR="007C1390" w:rsidRDefault="007C1390" w:rsidP="007C1390">
            <w:pPr>
              <w:jc w:val="center"/>
            </w:pPr>
            <w:r>
              <w:t>Selama Berlaku</w:t>
            </w:r>
          </w:p>
        </w:tc>
        <w:tc>
          <w:tcPr>
            <w:tcW w:w="2614" w:type="dxa"/>
            <w:gridSpan w:val="15"/>
          </w:tcPr>
          <w:p w14:paraId="2349430A" w14:textId="77777777" w:rsidR="007C1390" w:rsidRPr="001D5CB9" w:rsidRDefault="00000000" w:rsidP="001D5CB9">
            <w:pPr>
              <w:rPr>
                <w:rFonts w:cstheme="minorHAnsi"/>
                <w:sz w:val="20"/>
                <w:szCs w:val="20"/>
              </w:rPr>
            </w:pPr>
            <w:hyperlink r:id="rId397" w:history="1">
              <w:r w:rsidR="007C1390" w:rsidRPr="001D5CB9">
                <w:rPr>
                  <w:rStyle w:val="Hyperlink"/>
                  <w:rFonts w:cstheme="minorHAnsi"/>
                  <w:sz w:val="20"/>
                  <w:szCs w:val="20"/>
                </w:rPr>
                <w:t>http://bappelitbangda.kepulauanselayarkab.go.id/sk-kepala-badan/</w:t>
              </w:r>
            </w:hyperlink>
          </w:p>
          <w:p w14:paraId="4C9DAE4C" w14:textId="77777777" w:rsidR="007C1390" w:rsidRPr="000A10F3" w:rsidRDefault="007C1390" w:rsidP="007C1390">
            <w:pPr>
              <w:pStyle w:val="ListParagraph"/>
              <w:ind w:left="360"/>
              <w:rPr>
                <w:rFonts w:cstheme="minorHAnsi"/>
                <w:sz w:val="20"/>
                <w:szCs w:val="20"/>
              </w:rPr>
            </w:pPr>
          </w:p>
        </w:tc>
      </w:tr>
      <w:tr w:rsidR="004E7D87" w:rsidRPr="00966B65" w14:paraId="527706BC" w14:textId="77777777" w:rsidTr="00201CF7">
        <w:tc>
          <w:tcPr>
            <w:tcW w:w="573" w:type="dxa"/>
            <w:gridSpan w:val="13"/>
          </w:tcPr>
          <w:p w14:paraId="723A720C" w14:textId="77777777" w:rsidR="007C1390" w:rsidRDefault="007C1390" w:rsidP="007C1390">
            <w:pPr>
              <w:jc w:val="center"/>
            </w:pPr>
            <w:r>
              <w:t>10</w:t>
            </w:r>
          </w:p>
        </w:tc>
        <w:tc>
          <w:tcPr>
            <w:tcW w:w="2705" w:type="dxa"/>
            <w:gridSpan w:val="32"/>
          </w:tcPr>
          <w:p w14:paraId="47362015" w14:textId="77777777" w:rsidR="007C1390" w:rsidRPr="00A3422D" w:rsidRDefault="007C1390" w:rsidP="007C1390">
            <w:pPr>
              <w:rPr>
                <w:rFonts w:cstheme="minorHAnsi"/>
                <w:sz w:val="20"/>
                <w:szCs w:val="20"/>
              </w:rPr>
            </w:pPr>
            <w:r w:rsidRPr="00A3422D">
              <w:rPr>
                <w:rFonts w:cstheme="minorHAnsi"/>
                <w:color w:val="000000"/>
                <w:sz w:val="20"/>
                <w:szCs w:val="20"/>
                <w:shd w:val="clear" w:color="auto" w:fill="FFFFFF"/>
              </w:rPr>
              <w:t>LAKIP</w:t>
            </w:r>
          </w:p>
        </w:tc>
        <w:tc>
          <w:tcPr>
            <w:tcW w:w="4191" w:type="dxa"/>
            <w:gridSpan w:val="35"/>
          </w:tcPr>
          <w:p w14:paraId="0279AADC" w14:textId="77777777" w:rsidR="007C1390" w:rsidRPr="00A3422D" w:rsidRDefault="007C1390" w:rsidP="007C1390">
            <w:pPr>
              <w:rPr>
                <w:rFonts w:cstheme="minorHAnsi"/>
                <w:color w:val="000000"/>
                <w:sz w:val="20"/>
                <w:szCs w:val="20"/>
                <w:shd w:val="clear" w:color="auto" w:fill="FFFFFF"/>
              </w:rPr>
            </w:pPr>
            <w:r w:rsidRPr="00A3422D">
              <w:rPr>
                <w:rFonts w:cstheme="minorHAnsi"/>
                <w:color w:val="000000"/>
                <w:sz w:val="20"/>
                <w:szCs w:val="20"/>
                <w:shd w:val="clear" w:color="auto" w:fill="FFFFFF"/>
              </w:rPr>
              <w:t xml:space="preserve">Laporan Akuntabilitas Kinerja BAPPELITBANGDA  2022 berfungsi sebagai bentuk </w:t>
            </w:r>
            <w:r w:rsidRPr="00A3422D">
              <w:rPr>
                <w:rFonts w:cstheme="minorHAnsi"/>
                <w:color w:val="000000"/>
                <w:sz w:val="20"/>
                <w:szCs w:val="20"/>
                <w:shd w:val="clear" w:color="auto" w:fill="FFFFFF"/>
              </w:rPr>
              <w:lastRenderedPageBreak/>
              <w:t>pertanggungjawaban BAPPELITBANGDA yang memuat keberhasilan atau kegagalan dalam pencapaian target dari program dan kegiatan yang dilaksanakan untuk mewujudkan visi, misi, tujuan dan sasaran organisasi</w:t>
            </w:r>
          </w:p>
          <w:p w14:paraId="109C7C9C" w14:textId="77777777" w:rsidR="007C1390" w:rsidRPr="00A3422D" w:rsidRDefault="007C1390" w:rsidP="007C1390">
            <w:pPr>
              <w:rPr>
                <w:rFonts w:cstheme="minorHAnsi"/>
                <w:sz w:val="20"/>
                <w:szCs w:val="20"/>
              </w:rPr>
            </w:pPr>
          </w:p>
        </w:tc>
        <w:tc>
          <w:tcPr>
            <w:tcW w:w="2658" w:type="dxa"/>
            <w:gridSpan w:val="40"/>
          </w:tcPr>
          <w:p w14:paraId="5E653979" w14:textId="77777777" w:rsidR="007C1390" w:rsidRDefault="007C1390" w:rsidP="007C1390">
            <w:r>
              <w:lastRenderedPageBreak/>
              <w:t xml:space="preserve">Kepala Sub Bagian </w:t>
            </w:r>
            <w:r>
              <w:lastRenderedPageBreak/>
              <w:t>Program</w:t>
            </w:r>
          </w:p>
        </w:tc>
        <w:tc>
          <w:tcPr>
            <w:tcW w:w="1895" w:type="dxa"/>
            <w:gridSpan w:val="26"/>
          </w:tcPr>
          <w:p w14:paraId="6C5ACEC4" w14:textId="77777777" w:rsidR="007C1390" w:rsidRDefault="007C1390" w:rsidP="007C1390">
            <w:pPr>
              <w:jc w:val="center"/>
            </w:pPr>
            <w:r>
              <w:lastRenderedPageBreak/>
              <w:t xml:space="preserve">Benteng/Januari </w:t>
            </w:r>
            <w:r>
              <w:lastRenderedPageBreak/>
              <w:t>2023</w:t>
            </w:r>
          </w:p>
        </w:tc>
        <w:tc>
          <w:tcPr>
            <w:tcW w:w="2359" w:type="dxa"/>
            <w:gridSpan w:val="21"/>
          </w:tcPr>
          <w:p w14:paraId="72BB200C" w14:textId="77777777" w:rsidR="007C1390" w:rsidRDefault="007C1390" w:rsidP="007C1390">
            <w:pPr>
              <w:jc w:val="center"/>
            </w:pPr>
            <w:r>
              <w:lastRenderedPageBreak/>
              <w:t>Softcopy dan hardcopy</w:t>
            </w:r>
          </w:p>
        </w:tc>
        <w:tc>
          <w:tcPr>
            <w:tcW w:w="1716" w:type="dxa"/>
            <w:gridSpan w:val="24"/>
          </w:tcPr>
          <w:p w14:paraId="0FC96D77" w14:textId="77777777" w:rsidR="007C1390" w:rsidRDefault="007C1390" w:rsidP="007C1390">
            <w:pPr>
              <w:jc w:val="center"/>
            </w:pPr>
            <w:r>
              <w:t>Selama Berlaku</w:t>
            </w:r>
          </w:p>
        </w:tc>
        <w:tc>
          <w:tcPr>
            <w:tcW w:w="2614" w:type="dxa"/>
            <w:gridSpan w:val="15"/>
          </w:tcPr>
          <w:p w14:paraId="3D792082" w14:textId="77777777" w:rsidR="007C1390" w:rsidRPr="000A10F3" w:rsidRDefault="00000000" w:rsidP="00AE3EEF">
            <w:pPr>
              <w:pStyle w:val="ListParagraph"/>
              <w:numPr>
                <w:ilvl w:val="0"/>
                <w:numId w:val="42"/>
              </w:numPr>
              <w:rPr>
                <w:rFonts w:cstheme="minorHAnsi"/>
                <w:sz w:val="20"/>
                <w:szCs w:val="20"/>
              </w:rPr>
            </w:pPr>
            <w:hyperlink r:id="rId398" w:history="1">
              <w:r w:rsidR="007C1390" w:rsidRPr="000A10F3">
                <w:rPr>
                  <w:rStyle w:val="Hyperlink"/>
                  <w:rFonts w:cstheme="minorHAnsi"/>
                  <w:sz w:val="20"/>
                  <w:szCs w:val="20"/>
                </w:rPr>
                <w:t>http://bappelitbangda.kepulauanselayarkab.go.i</w:t>
              </w:r>
              <w:r w:rsidR="007C1390" w:rsidRPr="000A10F3">
                <w:rPr>
                  <w:rStyle w:val="Hyperlink"/>
                  <w:rFonts w:cstheme="minorHAnsi"/>
                  <w:sz w:val="20"/>
                  <w:szCs w:val="20"/>
                </w:rPr>
                <w:lastRenderedPageBreak/>
                <w:t>d/sk-kepala-badan/</w:t>
              </w:r>
            </w:hyperlink>
          </w:p>
          <w:p w14:paraId="6AE0F07E" w14:textId="77777777" w:rsidR="007C1390" w:rsidRPr="000A10F3" w:rsidRDefault="00000000" w:rsidP="00AE3EEF">
            <w:pPr>
              <w:pStyle w:val="ListParagraph"/>
              <w:numPr>
                <w:ilvl w:val="0"/>
                <w:numId w:val="42"/>
              </w:numPr>
              <w:rPr>
                <w:rFonts w:cstheme="minorHAnsi"/>
                <w:sz w:val="20"/>
                <w:szCs w:val="20"/>
              </w:rPr>
            </w:pPr>
            <w:hyperlink r:id="rId399" w:history="1">
              <w:r w:rsidR="007C1390" w:rsidRPr="000A10F3">
                <w:rPr>
                  <w:rStyle w:val="Hyperlink"/>
                  <w:rFonts w:cstheme="minorHAnsi"/>
                  <w:sz w:val="20"/>
                  <w:szCs w:val="20"/>
                </w:rPr>
                <w:t>https://drive.google.com/file/d/1TSCsCURfW1GYtKkKv9aGP1UlkRpjQ6vI/view?usp=share_link</w:t>
              </w:r>
            </w:hyperlink>
          </w:p>
        </w:tc>
      </w:tr>
      <w:tr w:rsidR="004E7D87" w:rsidRPr="00966B65" w14:paraId="15BEF799" w14:textId="77777777" w:rsidTr="00201CF7">
        <w:tc>
          <w:tcPr>
            <w:tcW w:w="573" w:type="dxa"/>
            <w:gridSpan w:val="13"/>
          </w:tcPr>
          <w:p w14:paraId="3B4A48F7" w14:textId="77777777" w:rsidR="007C1390" w:rsidRDefault="007C1390" w:rsidP="007C1390">
            <w:pPr>
              <w:jc w:val="center"/>
            </w:pPr>
            <w:r>
              <w:lastRenderedPageBreak/>
              <w:t>11</w:t>
            </w:r>
          </w:p>
        </w:tc>
        <w:tc>
          <w:tcPr>
            <w:tcW w:w="2705" w:type="dxa"/>
            <w:gridSpan w:val="32"/>
          </w:tcPr>
          <w:p w14:paraId="2BDE1070" w14:textId="77777777" w:rsidR="007C1390" w:rsidRPr="00A3422D" w:rsidRDefault="007C1390" w:rsidP="007C1390">
            <w:pPr>
              <w:rPr>
                <w:rFonts w:cstheme="minorHAnsi"/>
                <w:sz w:val="20"/>
                <w:szCs w:val="20"/>
              </w:rPr>
            </w:pPr>
            <w:r w:rsidRPr="00A3422D">
              <w:rPr>
                <w:rFonts w:cstheme="minorHAnsi"/>
                <w:sz w:val="20"/>
                <w:szCs w:val="20"/>
              </w:rPr>
              <w:t>LKPJ</w:t>
            </w:r>
          </w:p>
        </w:tc>
        <w:tc>
          <w:tcPr>
            <w:tcW w:w="4191" w:type="dxa"/>
            <w:gridSpan w:val="35"/>
          </w:tcPr>
          <w:p w14:paraId="012950F6" w14:textId="77777777" w:rsidR="007C1390" w:rsidRPr="00A3422D" w:rsidRDefault="007C1390" w:rsidP="007C1390">
            <w:pPr>
              <w:rPr>
                <w:rFonts w:cstheme="minorHAnsi"/>
                <w:sz w:val="20"/>
                <w:szCs w:val="20"/>
              </w:rPr>
            </w:pPr>
            <w:r w:rsidRPr="00A3422D">
              <w:rPr>
                <w:rFonts w:cstheme="minorHAnsi"/>
                <w:sz w:val="20"/>
                <w:szCs w:val="20"/>
              </w:rPr>
              <w:t>Dokumen Laporan Pertanggung Jawaban Tahun 2022 disusun dalam rangka mewujudkan good governance sebagaimana diamanatkan dalam Pasal 69 Undang Undang Nomor 23 Tahun 2014 tentang Pemerintahan Daerah, Peraturan Pemerintah Nomor 13 Tahun 2019 tentang Laporan dan Evaluasi Penyelenggaraan Pemerintah Daerah dan Permendagri Nomor 18 Tahun 2020 tentang Peraturan Pelaksanaan Peraturan Pemerintah Nomor 13 Tahun 2019 tentang Laporan dan Evaluasi Penyelenggaraan Pemerintah Daerah</w:t>
            </w:r>
          </w:p>
        </w:tc>
        <w:tc>
          <w:tcPr>
            <w:tcW w:w="2658" w:type="dxa"/>
            <w:gridSpan w:val="40"/>
          </w:tcPr>
          <w:p w14:paraId="2913B0A8" w14:textId="77777777" w:rsidR="007C1390" w:rsidRDefault="007C1390" w:rsidP="007C1390">
            <w:r>
              <w:t>Kepala Sub Bagian Program</w:t>
            </w:r>
          </w:p>
        </w:tc>
        <w:tc>
          <w:tcPr>
            <w:tcW w:w="1895" w:type="dxa"/>
            <w:gridSpan w:val="26"/>
          </w:tcPr>
          <w:p w14:paraId="736CD4DA" w14:textId="77777777" w:rsidR="007C1390" w:rsidRDefault="007C1390" w:rsidP="007C1390">
            <w:pPr>
              <w:jc w:val="center"/>
            </w:pPr>
            <w:r>
              <w:t>Benteng/Januari 2023</w:t>
            </w:r>
          </w:p>
        </w:tc>
        <w:tc>
          <w:tcPr>
            <w:tcW w:w="2359" w:type="dxa"/>
            <w:gridSpan w:val="21"/>
          </w:tcPr>
          <w:p w14:paraId="312EA0E6" w14:textId="77777777" w:rsidR="007C1390" w:rsidRDefault="007C1390" w:rsidP="007C1390">
            <w:pPr>
              <w:jc w:val="center"/>
            </w:pPr>
            <w:r>
              <w:t>Softcopy dan hardcopy</w:t>
            </w:r>
          </w:p>
        </w:tc>
        <w:tc>
          <w:tcPr>
            <w:tcW w:w="1716" w:type="dxa"/>
            <w:gridSpan w:val="24"/>
          </w:tcPr>
          <w:p w14:paraId="64DF76C9" w14:textId="77777777" w:rsidR="007C1390" w:rsidRDefault="007C1390" w:rsidP="007C1390">
            <w:pPr>
              <w:jc w:val="center"/>
            </w:pPr>
            <w:r>
              <w:t>Selama Berlaku</w:t>
            </w:r>
          </w:p>
        </w:tc>
        <w:tc>
          <w:tcPr>
            <w:tcW w:w="2614" w:type="dxa"/>
            <w:gridSpan w:val="15"/>
          </w:tcPr>
          <w:p w14:paraId="6BDCF80D" w14:textId="77777777" w:rsidR="007C1390" w:rsidRPr="000A10F3" w:rsidRDefault="00000000" w:rsidP="00AE3EEF">
            <w:pPr>
              <w:pStyle w:val="ListParagraph"/>
              <w:numPr>
                <w:ilvl w:val="0"/>
                <w:numId w:val="43"/>
              </w:numPr>
              <w:rPr>
                <w:rFonts w:cstheme="minorHAnsi"/>
                <w:sz w:val="20"/>
                <w:szCs w:val="20"/>
              </w:rPr>
            </w:pPr>
            <w:hyperlink r:id="rId400" w:history="1">
              <w:r w:rsidR="007C1390" w:rsidRPr="000A10F3">
                <w:rPr>
                  <w:rStyle w:val="Hyperlink"/>
                  <w:rFonts w:cstheme="minorHAnsi"/>
                  <w:sz w:val="20"/>
                  <w:szCs w:val="20"/>
                </w:rPr>
                <w:t>http://bappelitbangda.kepulauanselayarkab.go.id/sk-kepala-badan/</w:t>
              </w:r>
            </w:hyperlink>
          </w:p>
          <w:p w14:paraId="1724EE4E" w14:textId="77777777" w:rsidR="007C1390" w:rsidRPr="000A10F3" w:rsidRDefault="00000000" w:rsidP="00AE3EEF">
            <w:pPr>
              <w:pStyle w:val="ListParagraph"/>
              <w:numPr>
                <w:ilvl w:val="0"/>
                <w:numId w:val="43"/>
              </w:numPr>
              <w:rPr>
                <w:rFonts w:cstheme="minorHAnsi"/>
                <w:sz w:val="20"/>
                <w:szCs w:val="20"/>
              </w:rPr>
            </w:pPr>
            <w:hyperlink r:id="rId401" w:history="1">
              <w:r w:rsidR="007C1390" w:rsidRPr="000A10F3">
                <w:rPr>
                  <w:rStyle w:val="Hyperlink"/>
                  <w:rFonts w:cstheme="minorHAnsi"/>
                  <w:sz w:val="20"/>
                  <w:szCs w:val="20"/>
                </w:rPr>
                <w:t>https://drive.google.com/file/d/1SNWNbDpNbXN_U5HXyrWYrs4EY6PY9-SK/view?usp=share_link</w:t>
              </w:r>
            </w:hyperlink>
          </w:p>
          <w:p w14:paraId="7ED6E93E" w14:textId="77777777" w:rsidR="007C1390" w:rsidRPr="000A10F3" w:rsidRDefault="007C1390" w:rsidP="007C1390">
            <w:pPr>
              <w:pStyle w:val="ListParagraph"/>
              <w:ind w:left="360"/>
              <w:rPr>
                <w:rFonts w:cstheme="minorHAnsi"/>
                <w:sz w:val="20"/>
                <w:szCs w:val="20"/>
              </w:rPr>
            </w:pPr>
          </w:p>
        </w:tc>
      </w:tr>
      <w:tr w:rsidR="004E7D87" w:rsidRPr="00966B65" w14:paraId="6600ADC5" w14:textId="77777777" w:rsidTr="00201CF7">
        <w:tc>
          <w:tcPr>
            <w:tcW w:w="573" w:type="dxa"/>
            <w:gridSpan w:val="13"/>
          </w:tcPr>
          <w:p w14:paraId="5A2D56A9" w14:textId="77777777" w:rsidR="007C1390" w:rsidRDefault="007C1390" w:rsidP="007C1390">
            <w:pPr>
              <w:jc w:val="center"/>
            </w:pPr>
            <w:r>
              <w:t>12</w:t>
            </w:r>
          </w:p>
        </w:tc>
        <w:tc>
          <w:tcPr>
            <w:tcW w:w="2705" w:type="dxa"/>
            <w:gridSpan w:val="32"/>
          </w:tcPr>
          <w:p w14:paraId="1862866F" w14:textId="77777777" w:rsidR="007C1390" w:rsidRPr="00A3422D" w:rsidRDefault="007C1390" w:rsidP="007C1390">
            <w:pPr>
              <w:rPr>
                <w:rFonts w:cstheme="minorHAnsi"/>
                <w:sz w:val="20"/>
                <w:szCs w:val="20"/>
              </w:rPr>
            </w:pPr>
            <w:r w:rsidRPr="00A3422D">
              <w:rPr>
                <w:rFonts w:cstheme="minorHAnsi"/>
                <w:sz w:val="20"/>
                <w:szCs w:val="20"/>
              </w:rPr>
              <w:t>LPPD</w:t>
            </w:r>
          </w:p>
        </w:tc>
        <w:tc>
          <w:tcPr>
            <w:tcW w:w="4191" w:type="dxa"/>
            <w:gridSpan w:val="35"/>
          </w:tcPr>
          <w:p w14:paraId="16CC1F87" w14:textId="77777777" w:rsidR="007C1390" w:rsidRPr="00A3422D" w:rsidRDefault="007C1390" w:rsidP="007C1390">
            <w:pPr>
              <w:rPr>
                <w:rFonts w:cstheme="minorHAnsi"/>
                <w:sz w:val="20"/>
                <w:szCs w:val="20"/>
              </w:rPr>
            </w:pPr>
            <w:r w:rsidRPr="00A3422D">
              <w:rPr>
                <w:rFonts w:cstheme="minorHAnsi"/>
                <w:sz w:val="20"/>
                <w:szCs w:val="20"/>
              </w:rPr>
              <w:t>memberikan gambaran mengenai pelaksanaan pemerintahan daerah urusan penunjang yang dilaksanakan oleh Badan Perencanaan Pembangunan, Penelitian dan Pengembangan Daerah Kabupaten Kepulauan Selayar pada tahun anggaran 2022</w:t>
            </w:r>
          </w:p>
        </w:tc>
        <w:tc>
          <w:tcPr>
            <w:tcW w:w="2658" w:type="dxa"/>
            <w:gridSpan w:val="40"/>
          </w:tcPr>
          <w:p w14:paraId="2FE2314C" w14:textId="77777777" w:rsidR="007C1390" w:rsidRDefault="007C1390" w:rsidP="007C1390">
            <w:r>
              <w:t>Kepala Sub Bagian Program</w:t>
            </w:r>
          </w:p>
        </w:tc>
        <w:tc>
          <w:tcPr>
            <w:tcW w:w="1895" w:type="dxa"/>
            <w:gridSpan w:val="26"/>
          </w:tcPr>
          <w:p w14:paraId="1389ED61" w14:textId="77777777" w:rsidR="007C1390" w:rsidRDefault="007C1390" w:rsidP="007C1390">
            <w:pPr>
              <w:jc w:val="center"/>
            </w:pPr>
            <w:r>
              <w:t>Benteng/Januari 2023</w:t>
            </w:r>
          </w:p>
        </w:tc>
        <w:tc>
          <w:tcPr>
            <w:tcW w:w="2359" w:type="dxa"/>
            <w:gridSpan w:val="21"/>
          </w:tcPr>
          <w:p w14:paraId="2D6461A1" w14:textId="77777777" w:rsidR="007C1390" w:rsidRDefault="007C1390" w:rsidP="007C1390">
            <w:pPr>
              <w:jc w:val="center"/>
            </w:pPr>
            <w:r>
              <w:t>Softcopy dan hardcopy</w:t>
            </w:r>
          </w:p>
        </w:tc>
        <w:tc>
          <w:tcPr>
            <w:tcW w:w="1716" w:type="dxa"/>
            <w:gridSpan w:val="24"/>
          </w:tcPr>
          <w:p w14:paraId="7F022A96" w14:textId="77777777" w:rsidR="007C1390" w:rsidRDefault="007C1390" w:rsidP="007C1390">
            <w:pPr>
              <w:jc w:val="center"/>
            </w:pPr>
            <w:r>
              <w:t>Selama Berlaku</w:t>
            </w:r>
          </w:p>
        </w:tc>
        <w:tc>
          <w:tcPr>
            <w:tcW w:w="2614" w:type="dxa"/>
            <w:gridSpan w:val="15"/>
          </w:tcPr>
          <w:p w14:paraId="1128B92D" w14:textId="77777777" w:rsidR="007C1390" w:rsidRPr="000A10F3" w:rsidRDefault="00000000" w:rsidP="00AE3EEF">
            <w:pPr>
              <w:pStyle w:val="ListParagraph"/>
              <w:numPr>
                <w:ilvl w:val="0"/>
                <w:numId w:val="44"/>
              </w:numPr>
              <w:rPr>
                <w:rFonts w:cstheme="minorHAnsi"/>
                <w:sz w:val="20"/>
                <w:szCs w:val="20"/>
              </w:rPr>
            </w:pPr>
            <w:hyperlink r:id="rId402" w:history="1">
              <w:r w:rsidR="007C1390" w:rsidRPr="000A10F3">
                <w:rPr>
                  <w:rStyle w:val="Hyperlink"/>
                  <w:rFonts w:cstheme="minorHAnsi"/>
                  <w:sz w:val="20"/>
                  <w:szCs w:val="20"/>
                </w:rPr>
                <w:t>http://bappelitbangda.kepulauanselayarkab.go.id/sk-kepala-badan/</w:t>
              </w:r>
            </w:hyperlink>
          </w:p>
          <w:p w14:paraId="6254B06A" w14:textId="77777777" w:rsidR="007C1390" w:rsidRPr="000A10F3" w:rsidRDefault="00000000" w:rsidP="00AE3EEF">
            <w:pPr>
              <w:pStyle w:val="ListParagraph"/>
              <w:numPr>
                <w:ilvl w:val="0"/>
                <w:numId w:val="44"/>
              </w:numPr>
              <w:rPr>
                <w:rFonts w:cstheme="minorHAnsi"/>
                <w:sz w:val="20"/>
                <w:szCs w:val="20"/>
              </w:rPr>
            </w:pPr>
            <w:hyperlink r:id="rId403" w:history="1">
              <w:r w:rsidR="007C1390" w:rsidRPr="000A10F3">
                <w:rPr>
                  <w:rStyle w:val="Hyperlink"/>
                  <w:rFonts w:cstheme="minorHAnsi"/>
                  <w:sz w:val="20"/>
                  <w:szCs w:val="20"/>
                </w:rPr>
                <w:t>https://drive.google.com/file/d/1IoRiL33g___lwnB_cV8xUuuQjeeQ_lUC/view?usp=share_link</w:t>
              </w:r>
            </w:hyperlink>
          </w:p>
        </w:tc>
      </w:tr>
      <w:tr w:rsidR="004E7D87" w:rsidRPr="00966B65" w14:paraId="2E6FD929" w14:textId="77777777" w:rsidTr="00201CF7">
        <w:trPr>
          <w:trHeight w:val="83"/>
        </w:trPr>
        <w:tc>
          <w:tcPr>
            <w:tcW w:w="573" w:type="dxa"/>
            <w:gridSpan w:val="13"/>
          </w:tcPr>
          <w:p w14:paraId="4317418C" w14:textId="77777777" w:rsidR="007C1390" w:rsidRDefault="007C1390" w:rsidP="007C1390">
            <w:pPr>
              <w:jc w:val="center"/>
            </w:pPr>
            <w:r>
              <w:t>13</w:t>
            </w:r>
          </w:p>
        </w:tc>
        <w:tc>
          <w:tcPr>
            <w:tcW w:w="2705" w:type="dxa"/>
            <w:gridSpan w:val="32"/>
          </w:tcPr>
          <w:p w14:paraId="6E3A6FAC" w14:textId="77777777" w:rsidR="007C1390" w:rsidRPr="00A3422D" w:rsidRDefault="007C1390" w:rsidP="007C1390">
            <w:pPr>
              <w:rPr>
                <w:rFonts w:cstheme="minorHAnsi"/>
                <w:sz w:val="20"/>
                <w:szCs w:val="20"/>
              </w:rPr>
            </w:pPr>
            <w:r w:rsidRPr="00A3422D">
              <w:rPr>
                <w:rFonts w:cstheme="minorHAnsi"/>
                <w:sz w:val="20"/>
                <w:szCs w:val="20"/>
              </w:rPr>
              <w:t xml:space="preserve">Laporan Keuangan </w:t>
            </w:r>
          </w:p>
        </w:tc>
        <w:tc>
          <w:tcPr>
            <w:tcW w:w="4191" w:type="dxa"/>
            <w:gridSpan w:val="35"/>
          </w:tcPr>
          <w:p w14:paraId="52DB1531" w14:textId="77777777" w:rsidR="007C1390" w:rsidRPr="00A3422D" w:rsidRDefault="007C1390" w:rsidP="007C1390">
            <w:pPr>
              <w:rPr>
                <w:rFonts w:cstheme="minorHAnsi"/>
                <w:sz w:val="20"/>
                <w:szCs w:val="20"/>
              </w:rPr>
            </w:pPr>
            <w:r w:rsidRPr="00A3422D">
              <w:rPr>
                <w:rFonts w:cstheme="minorHAnsi"/>
                <w:sz w:val="20"/>
                <w:szCs w:val="20"/>
              </w:rPr>
              <w:t>laporan mengenai posisi keuangan dan transaksi-transaksi yang dilakukan oleh suatu entitas pelaporan, dengan dokumen pendukung yakni :</w:t>
            </w:r>
          </w:p>
          <w:p w14:paraId="39C8CE72" w14:textId="77777777" w:rsidR="007C1390" w:rsidRPr="00A3422D" w:rsidRDefault="007C1390" w:rsidP="007C1390">
            <w:pPr>
              <w:rPr>
                <w:rFonts w:cstheme="minorHAnsi"/>
                <w:sz w:val="20"/>
                <w:szCs w:val="20"/>
              </w:rPr>
            </w:pPr>
          </w:p>
          <w:p w14:paraId="67A4B67D" w14:textId="77777777" w:rsidR="007C1390" w:rsidRPr="00A3422D" w:rsidRDefault="007C1390" w:rsidP="00AE3EEF">
            <w:pPr>
              <w:pStyle w:val="ListParagraph"/>
              <w:numPr>
                <w:ilvl w:val="0"/>
                <w:numId w:val="45"/>
              </w:numPr>
              <w:rPr>
                <w:rFonts w:cstheme="minorHAnsi"/>
                <w:sz w:val="20"/>
                <w:szCs w:val="20"/>
              </w:rPr>
            </w:pPr>
            <w:r w:rsidRPr="00A3422D">
              <w:rPr>
                <w:rFonts w:cstheme="minorHAnsi"/>
                <w:sz w:val="20"/>
                <w:szCs w:val="20"/>
              </w:rPr>
              <w:t xml:space="preserve">Laporan Realisasi Anggaran (LRA) </w:t>
            </w:r>
          </w:p>
          <w:p w14:paraId="34F9D9C3" w14:textId="77777777" w:rsidR="007C1390" w:rsidRPr="00A3422D" w:rsidRDefault="007C1390" w:rsidP="007C1390">
            <w:pPr>
              <w:pStyle w:val="ListParagraph"/>
              <w:rPr>
                <w:rFonts w:cstheme="minorHAnsi"/>
                <w:sz w:val="20"/>
                <w:szCs w:val="20"/>
              </w:rPr>
            </w:pPr>
            <w:r w:rsidRPr="00A3422D">
              <w:rPr>
                <w:rFonts w:cstheme="minorHAnsi"/>
                <w:color w:val="232933"/>
                <w:spacing w:val="1"/>
                <w:sz w:val="20"/>
                <w:szCs w:val="20"/>
              </w:rPr>
              <w:t>laporan yang menyediakan informasi mengenai realisasi anggaran, pembiayaan, belanja dan lain sebagainya dan membandingkannya dengan jumlah anggaran di dalam suatu periode</w:t>
            </w:r>
          </w:p>
          <w:p w14:paraId="7023ED72" w14:textId="77777777" w:rsidR="007C1390" w:rsidRPr="00A3422D" w:rsidRDefault="007C1390" w:rsidP="00AE3EEF">
            <w:pPr>
              <w:pStyle w:val="ListParagraph"/>
              <w:numPr>
                <w:ilvl w:val="0"/>
                <w:numId w:val="45"/>
              </w:numPr>
              <w:rPr>
                <w:rFonts w:cstheme="minorHAnsi"/>
                <w:sz w:val="20"/>
                <w:szCs w:val="20"/>
              </w:rPr>
            </w:pPr>
            <w:r w:rsidRPr="00A3422D">
              <w:rPr>
                <w:rFonts w:cstheme="minorHAnsi"/>
                <w:sz w:val="20"/>
                <w:szCs w:val="20"/>
              </w:rPr>
              <w:t>Neraca</w:t>
            </w:r>
          </w:p>
          <w:p w14:paraId="2D5925ED" w14:textId="77777777" w:rsidR="007C1390" w:rsidRPr="00A3422D" w:rsidRDefault="007C1390" w:rsidP="007C1390">
            <w:pPr>
              <w:pStyle w:val="ListParagraph"/>
              <w:rPr>
                <w:rFonts w:cstheme="minorHAnsi"/>
                <w:sz w:val="20"/>
                <w:szCs w:val="20"/>
              </w:rPr>
            </w:pPr>
            <w:r w:rsidRPr="00A3422D">
              <w:rPr>
                <w:rFonts w:cstheme="minorHAnsi"/>
                <w:sz w:val="20"/>
                <w:szCs w:val="20"/>
              </w:rPr>
              <w:t xml:space="preserve">bagian dari laporan keuangan yang berisi mengenai posisi aset/harga kekayaan yang dimiliki, posisi utang, </w:t>
            </w:r>
            <w:r w:rsidRPr="00A3422D">
              <w:rPr>
                <w:rFonts w:cstheme="minorHAnsi"/>
                <w:sz w:val="20"/>
                <w:szCs w:val="20"/>
              </w:rPr>
              <w:lastRenderedPageBreak/>
              <w:t>dan modal pada periode waktu tertentu</w:t>
            </w:r>
          </w:p>
          <w:p w14:paraId="5010C425" w14:textId="77777777" w:rsidR="007C1390" w:rsidRPr="00A3422D" w:rsidRDefault="007C1390" w:rsidP="00AE3EEF">
            <w:pPr>
              <w:pStyle w:val="ListParagraph"/>
              <w:numPr>
                <w:ilvl w:val="0"/>
                <w:numId w:val="45"/>
              </w:numPr>
              <w:rPr>
                <w:rFonts w:cstheme="minorHAnsi"/>
                <w:sz w:val="20"/>
                <w:szCs w:val="20"/>
              </w:rPr>
            </w:pPr>
            <w:r w:rsidRPr="00A3422D">
              <w:rPr>
                <w:rFonts w:cstheme="minorHAnsi"/>
                <w:sz w:val="20"/>
                <w:szCs w:val="20"/>
              </w:rPr>
              <w:t>Laporan Operasional</w:t>
            </w:r>
          </w:p>
          <w:p w14:paraId="2E41B17C" w14:textId="77777777" w:rsidR="007C1390" w:rsidRPr="00A3422D" w:rsidRDefault="007C1390" w:rsidP="007C1390">
            <w:pPr>
              <w:pStyle w:val="ListParagraph"/>
              <w:rPr>
                <w:rFonts w:cstheme="minorHAnsi"/>
                <w:sz w:val="20"/>
                <w:szCs w:val="20"/>
              </w:rPr>
            </w:pPr>
            <w:r w:rsidRPr="00A3422D">
              <w:rPr>
                <w:rFonts w:cstheme="minorHAnsi"/>
                <w:sz w:val="20"/>
                <w:szCs w:val="20"/>
              </w:rPr>
              <w:t>Komponen Laporan Operasional SKPD yang terdiri dari Pendapatan-LO, Beban, Surplus/Defisit-LO, dikonsolidasikan dengan Laporan Operasional PPKD yang terdiri dari Pendapatan-LO, Beban, Surplus/Defisit-LO, menjadi Laporan Operasional Pemerintah Daerah</w:t>
            </w:r>
          </w:p>
          <w:p w14:paraId="2942A70F" w14:textId="77777777" w:rsidR="007C1390" w:rsidRPr="00A3422D" w:rsidRDefault="007C1390" w:rsidP="00AE3EEF">
            <w:pPr>
              <w:pStyle w:val="ListParagraph"/>
              <w:numPr>
                <w:ilvl w:val="0"/>
                <w:numId w:val="45"/>
              </w:numPr>
              <w:rPr>
                <w:rFonts w:cstheme="minorHAnsi"/>
                <w:sz w:val="20"/>
                <w:szCs w:val="20"/>
              </w:rPr>
            </w:pPr>
            <w:r w:rsidRPr="00A3422D">
              <w:rPr>
                <w:rFonts w:cstheme="minorHAnsi"/>
                <w:sz w:val="20"/>
                <w:szCs w:val="20"/>
              </w:rPr>
              <w:t>Laporan Perubahan Ekuitas</w:t>
            </w:r>
          </w:p>
          <w:p w14:paraId="7D0FA916" w14:textId="77777777" w:rsidR="007C1390" w:rsidRPr="00A3422D" w:rsidRDefault="007C1390" w:rsidP="007C1390">
            <w:pPr>
              <w:pStyle w:val="ListParagraph"/>
              <w:rPr>
                <w:rFonts w:cstheme="minorHAnsi"/>
                <w:sz w:val="20"/>
                <w:szCs w:val="20"/>
              </w:rPr>
            </w:pPr>
            <w:r w:rsidRPr="00A3422D">
              <w:rPr>
                <w:rFonts w:cstheme="minorHAnsi"/>
                <w:sz w:val="20"/>
                <w:szCs w:val="20"/>
              </w:rPr>
              <w:t>Laporan yang terdiri dari Ekuitas (awal), Surplus/Defisit-LO, Koreksi pada Ekuitas, dan Ekuitas (akhir) dikonsolidasikan dengan Laporan Perubahan Ekuitas PPKD yang terdiri dari Ekuitas (awal), Surplus/Defisit-LO, Koreksi pada Ekuitas, dan Ekuitas (akhir), menjadi Laporan Perubahan Ekuitas Pemerintah Daerah</w:t>
            </w:r>
          </w:p>
          <w:p w14:paraId="5CD6AB80" w14:textId="77777777" w:rsidR="007C1390" w:rsidRPr="00A3422D" w:rsidRDefault="007C1390" w:rsidP="00AE3EEF">
            <w:pPr>
              <w:pStyle w:val="ListParagraph"/>
              <w:numPr>
                <w:ilvl w:val="0"/>
                <w:numId w:val="45"/>
              </w:numPr>
              <w:rPr>
                <w:rFonts w:cstheme="minorHAnsi"/>
                <w:sz w:val="20"/>
                <w:szCs w:val="20"/>
              </w:rPr>
            </w:pPr>
            <w:r w:rsidRPr="00A3422D">
              <w:rPr>
                <w:rFonts w:cstheme="minorHAnsi"/>
                <w:sz w:val="20"/>
                <w:szCs w:val="20"/>
              </w:rPr>
              <w:t>Catatan Akhir Laporan Keuangan (CALK)</w:t>
            </w:r>
          </w:p>
          <w:p w14:paraId="327E26BE" w14:textId="77777777" w:rsidR="007C1390" w:rsidRPr="00A3422D" w:rsidRDefault="007C1390" w:rsidP="007C1390">
            <w:pPr>
              <w:pStyle w:val="ListParagraph"/>
              <w:rPr>
                <w:rFonts w:cstheme="minorHAnsi"/>
                <w:sz w:val="20"/>
                <w:szCs w:val="20"/>
              </w:rPr>
            </w:pPr>
            <w:r w:rsidRPr="00A3422D">
              <w:rPr>
                <w:rFonts w:cstheme="minorHAnsi"/>
                <w:sz w:val="20"/>
                <w:szCs w:val="20"/>
              </w:rPr>
              <w:t>Laporan yang memuat deskripsi dan penjelasan atas unsur-unsur yang tersaji pada lembar muka Laporan Keuangan Pemerintah Daerah</w:t>
            </w:r>
          </w:p>
        </w:tc>
        <w:tc>
          <w:tcPr>
            <w:tcW w:w="2658" w:type="dxa"/>
            <w:gridSpan w:val="40"/>
          </w:tcPr>
          <w:p w14:paraId="2CA10750" w14:textId="77777777" w:rsidR="007C1390" w:rsidRDefault="007C1390" w:rsidP="007C1390">
            <w:r>
              <w:lastRenderedPageBreak/>
              <w:t>Kepala Sub Bagian Keuangan</w:t>
            </w:r>
          </w:p>
        </w:tc>
        <w:tc>
          <w:tcPr>
            <w:tcW w:w="1895" w:type="dxa"/>
            <w:gridSpan w:val="26"/>
          </w:tcPr>
          <w:p w14:paraId="38A25C0F" w14:textId="77777777" w:rsidR="007C1390" w:rsidRDefault="007C1390" w:rsidP="007C1390">
            <w:pPr>
              <w:jc w:val="center"/>
            </w:pPr>
            <w:r>
              <w:t>Benteng/Januari 2023</w:t>
            </w:r>
          </w:p>
        </w:tc>
        <w:tc>
          <w:tcPr>
            <w:tcW w:w="2359" w:type="dxa"/>
            <w:gridSpan w:val="21"/>
          </w:tcPr>
          <w:p w14:paraId="47B276AD" w14:textId="77777777" w:rsidR="007C1390" w:rsidRDefault="007C1390" w:rsidP="007C1390">
            <w:pPr>
              <w:jc w:val="center"/>
            </w:pPr>
            <w:r>
              <w:t>Softcopy dan hardcopy</w:t>
            </w:r>
          </w:p>
        </w:tc>
        <w:tc>
          <w:tcPr>
            <w:tcW w:w="1716" w:type="dxa"/>
            <w:gridSpan w:val="24"/>
          </w:tcPr>
          <w:p w14:paraId="247FB2C6" w14:textId="77777777" w:rsidR="007C1390" w:rsidRDefault="007C1390" w:rsidP="007C1390">
            <w:pPr>
              <w:jc w:val="center"/>
            </w:pPr>
            <w:r>
              <w:t>Selama Berlaku</w:t>
            </w:r>
          </w:p>
        </w:tc>
        <w:tc>
          <w:tcPr>
            <w:tcW w:w="2614" w:type="dxa"/>
            <w:gridSpan w:val="15"/>
          </w:tcPr>
          <w:p w14:paraId="51FA2D4C" w14:textId="77777777" w:rsidR="007C1390" w:rsidRPr="000A10F3" w:rsidRDefault="00000000" w:rsidP="007C1390">
            <w:pPr>
              <w:rPr>
                <w:rFonts w:cstheme="minorHAnsi"/>
                <w:sz w:val="20"/>
                <w:szCs w:val="20"/>
              </w:rPr>
            </w:pPr>
            <w:hyperlink r:id="rId404" w:history="1">
              <w:r w:rsidR="007C1390" w:rsidRPr="000A10F3">
                <w:rPr>
                  <w:rStyle w:val="Hyperlink"/>
                  <w:rFonts w:cstheme="minorHAnsi"/>
                  <w:sz w:val="20"/>
                  <w:szCs w:val="20"/>
                </w:rPr>
                <w:t>https://drive.google.com/file/d/1TFM2CUmO8-N6mHOT3OjOZURX-nRgPKw6/view?usp=sharing</w:t>
              </w:r>
            </w:hyperlink>
          </w:p>
          <w:p w14:paraId="05A88E83" w14:textId="77777777" w:rsidR="007C1390" w:rsidRPr="000A10F3" w:rsidRDefault="007C1390" w:rsidP="007C1390">
            <w:pPr>
              <w:rPr>
                <w:rFonts w:cstheme="minorHAnsi"/>
                <w:sz w:val="20"/>
                <w:szCs w:val="20"/>
              </w:rPr>
            </w:pPr>
          </w:p>
        </w:tc>
      </w:tr>
      <w:tr w:rsidR="00951575" w:rsidRPr="00966B65" w14:paraId="2F31CE5B" w14:textId="77777777" w:rsidTr="00201CF7">
        <w:trPr>
          <w:trHeight w:val="83"/>
        </w:trPr>
        <w:tc>
          <w:tcPr>
            <w:tcW w:w="18711" w:type="dxa"/>
            <w:gridSpan w:val="206"/>
          </w:tcPr>
          <w:p w14:paraId="13EABBC2" w14:textId="77777777" w:rsidR="00951575" w:rsidRDefault="00951575" w:rsidP="004E7EFF">
            <w:pPr>
              <w:pStyle w:val="ListParagraph"/>
              <w:numPr>
                <w:ilvl w:val="0"/>
                <w:numId w:val="129"/>
              </w:numPr>
            </w:pPr>
            <w:r w:rsidRPr="00BA2ABD">
              <w:rPr>
                <w:rFonts w:cstheme="minorHAnsi"/>
                <w:b/>
                <w:sz w:val="28"/>
                <w:szCs w:val="28"/>
              </w:rPr>
              <w:t>INFORMASI</w:t>
            </w:r>
            <w:r>
              <w:rPr>
                <w:rFonts w:cstheme="minorHAnsi"/>
                <w:b/>
                <w:sz w:val="28"/>
                <w:szCs w:val="28"/>
              </w:rPr>
              <w:t xml:space="preserve"> SETIAP SAAT</w:t>
            </w:r>
          </w:p>
        </w:tc>
      </w:tr>
      <w:tr w:rsidR="004E7D87" w14:paraId="0A6054FC" w14:textId="77777777" w:rsidTr="00201CF7">
        <w:trPr>
          <w:tblHeader/>
        </w:trPr>
        <w:tc>
          <w:tcPr>
            <w:tcW w:w="606" w:type="dxa"/>
            <w:gridSpan w:val="14"/>
            <w:tcBorders>
              <w:bottom w:val="single" w:sz="4" w:space="0" w:color="auto"/>
            </w:tcBorders>
            <w:vAlign w:val="center"/>
          </w:tcPr>
          <w:p w14:paraId="24C63A79"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710" w:type="dxa"/>
            <w:gridSpan w:val="33"/>
            <w:tcBorders>
              <w:bottom w:val="single" w:sz="4" w:space="0" w:color="auto"/>
            </w:tcBorders>
            <w:vAlign w:val="center"/>
          </w:tcPr>
          <w:p w14:paraId="63BDFD63"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53" w:type="dxa"/>
            <w:gridSpan w:val="33"/>
            <w:tcBorders>
              <w:bottom w:val="single" w:sz="4" w:space="0" w:color="auto"/>
            </w:tcBorders>
            <w:vAlign w:val="center"/>
          </w:tcPr>
          <w:p w14:paraId="0AAE991B"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645" w:type="dxa"/>
            <w:gridSpan w:val="39"/>
            <w:tcBorders>
              <w:bottom w:val="single" w:sz="4" w:space="0" w:color="auto"/>
            </w:tcBorders>
            <w:vAlign w:val="center"/>
          </w:tcPr>
          <w:p w14:paraId="673467FD"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887" w:type="dxa"/>
            <w:gridSpan w:val="26"/>
            <w:tcBorders>
              <w:bottom w:val="single" w:sz="4" w:space="0" w:color="auto"/>
            </w:tcBorders>
            <w:vAlign w:val="center"/>
          </w:tcPr>
          <w:p w14:paraId="6086442D"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80" w:type="dxa"/>
            <w:gridSpan w:val="22"/>
            <w:tcBorders>
              <w:bottom w:val="single" w:sz="4" w:space="0" w:color="auto"/>
            </w:tcBorders>
            <w:vAlign w:val="center"/>
          </w:tcPr>
          <w:p w14:paraId="19F26870"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16" w:type="dxa"/>
            <w:gridSpan w:val="24"/>
            <w:tcBorders>
              <w:bottom w:val="single" w:sz="4" w:space="0" w:color="auto"/>
            </w:tcBorders>
            <w:vAlign w:val="center"/>
          </w:tcPr>
          <w:p w14:paraId="039D4E5C"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614" w:type="dxa"/>
            <w:gridSpan w:val="15"/>
            <w:tcBorders>
              <w:bottom w:val="single" w:sz="4" w:space="0" w:color="auto"/>
            </w:tcBorders>
            <w:vAlign w:val="center"/>
          </w:tcPr>
          <w:p w14:paraId="44D3BF57"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4E7D87" w14:paraId="53EB5E92" w14:textId="77777777" w:rsidTr="00201CF7">
        <w:trPr>
          <w:tblHeader/>
        </w:trPr>
        <w:tc>
          <w:tcPr>
            <w:tcW w:w="606" w:type="dxa"/>
            <w:gridSpan w:val="14"/>
            <w:tcBorders>
              <w:bottom w:val="double" w:sz="4" w:space="0" w:color="auto"/>
            </w:tcBorders>
            <w:shd w:val="clear" w:color="auto" w:fill="BFBFBF" w:themeFill="background1" w:themeFillShade="BF"/>
          </w:tcPr>
          <w:p w14:paraId="2CA8FC00"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710" w:type="dxa"/>
            <w:gridSpan w:val="33"/>
            <w:tcBorders>
              <w:bottom w:val="double" w:sz="4" w:space="0" w:color="auto"/>
            </w:tcBorders>
            <w:shd w:val="clear" w:color="auto" w:fill="BFBFBF" w:themeFill="background1" w:themeFillShade="BF"/>
          </w:tcPr>
          <w:p w14:paraId="69D8452B"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53" w:type="dxa"/>
            <w:gridSpan w:val="33"/>
            <w:tcBorders>
              <w:bottom w:val="double" w:sz="4" w:space="0" w:color="auto"/>
            </w:tcBorders>
            <w:shd w:val="clear" w:color="auto" w:fill="BFBFBF" w:themeFill="background1" w:themeFillShade="BF"/>
          </w:tcPr>
          <w:p w14:paraId="28E2732A"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645" w:type="dxa"/>
            <w:gridSpan w:val="39"/>
            <w:tcBorders>
              <w:bottom w:val="double" w:sz="4" w:space="0" w:color="auto"/>
            </w:tcBorders>
            <w:shd w:val="clear" w:color="auto" w:fill="BFBFBF" w:themeFill="background1" w:themeFillShade="BF"/>
          </w:tcPr>
          <w:p w14:paraId="1268E55B"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887" w:type="dxa"/>
            <w:gridSpan w:val="26"/>
            <w:tcBorders>
              <w:bottom w:val="double" w:sz="4" w:space="0" w:color="auto"/>
            </w:tcBorders>
            <w:shd w:val="clear" w:color="auto" w:fill="BFBFBF" w:themeFill="background1" w:themeFillShade="BF"/>
          </w:tcPr>
          <w:p w14:paraId="5D339864"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80" w:type="dxa"/>
            <w:gridSpan w:val="22"/>
            <w:tcBorders>
              <w:bottom w:val="double" w:sz="4" w:space="0" w:color="auto"/>
            </w:tcBorders>
            <w:shd w:val="clear" w:color="auto" w:fill="BFBFBF" w:themeFill="background1" w:themeFillShade="BF"/>
          </w:tcPr>
          <w:p w14:paraId="1F6A2758"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16" w:type="dxa"/>
            <w:gridSpan w:val="24"/>
            <w:tcBorders>
              <w:bottom w:val="double" w:sz="4" w:space="0" w:color="auto"/>
            </w:tcBorders>
            <w:shd w:val="clear" w:color="auto" w:fill="BFBFBF" w:themeFill="background1" w:themeFillShade="BF"/>
          </w:tcPr>
          <w:p w14:paraId="46742DD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614" w:type="dxa"/>
            <w:gridSpan w:val="15"/>
            <w:tcBorders>
              <w:bottom w:val="double" w:sz="4" w:space="0" w:color="auto"/>
            </w:tcBorders>
            <w:shd w:val="clear" w:color="auto" w:fill="BFBFBF" w:themeFill="background1" w:themeFillShade="BF"/>
          </w:tcPr>
          <w:p w14:paraId="720F66E5"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4E7D87" w14:paraId="77528D75" w14:textId="77777777" w:rsidTr="00201CF7">
        <w:tc>
          <w:tcPr>
            <w:tcW w:w="606" w:type="dxa"/>
            <w:gridSpan w:val="14"/>
            <w:tcBorders>
              <w:top w:val="double" w:sz="4" w:space="0" w:color="auto"/>
              <w:bottom w:val="single" w:sz="4" w:space="0" w:color="auto"/>
            </w:tcBorders>
          </w:tcPr>
          <w:p w14:paraId="0797D8CA"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t>1</w:t>
            </w:r>
          </w:p>
        </w:tc>
        <w:tc>
          <w:tcPr>
            <w:tcW w:w="2710" w:type="dxa"/>
            <w:gridSpan w:val="33"/>
            <w:tcBorders>
              <w:top w:val="double" w:sz="4" w:space="0" w:color="auto"/>
              <w:bottom w:val="single" w:sz="4" w:space="0" w:color="auto"/>
            </w:tcBorders>
          </w:tcPr>
          <w:p w14:paraId="67647760" w14:textId="77777777" w:rsidR="007C1390" w:rsidRPr="00951575" w:rsidRDefault="007C1390" w:rsidP="007C1390">
            <w:pPr>
              <w:rPr>
                <w:rFonts w:cstheme="minorHAnsi"/>
                <w:sz w:val="20"/>
                <w:szCs w:val="20"/>
              </w:rPr>
            </w:pPr>
            <w:r w:rsidRPr="00951575">
              <w:rPr>
                <w:rFonts w:cstheme="minorHAnsi"/>
                <w:sz w:val="20"/>
                <w:szCs w:val="20"/>
              </w:rPr>
              <w:t>Peraturan Daerah Kabupaten Kepulauan Selayar Nomor 10 Tahun 2009 Tentang RPJPD 2005-2025</w:t>
            </w:r>
          </w:p>
        </w:tc>
        <w:tc>
          <w:tcPr>
            <w:tcW w:w="4153" w:type="dxa"/>
            <w:gridSpan w:val="33"/>
            <w:tcBorders>
              <w:top w:val="double" w:sz="4" w:space="0" w:color="auto"/>
              <w:bottom w:val="single" w:sz="4" w:space="0" w:color="auto"/>
            </w:tcBorders>
          </w:tcPr>
          <w:p w14:paraId="14448E58" w14:textId="77777777" w:rsidR="007C1390" w:rsidRPr="00951575" w:rsidRDefault="007C1390" w:rsidP="007C1390">
            <w:pPr>
              <w:rPr>
                <w:rFonts w:cstheme="minorHAnsi"/>
                <w:sz w:val="20"/>
                <w:szCs w:val="20"/>
              </w:rPr>
            </w:pPr>
            <w:r w:rsidRPr="00951575">
              <w:rPr>
                <w:rFonts w:cstheme="minorHAnsi"/>
                <w:sz w:val="20"/>
                <w:szCs w:val="20"/>
              </w:rPr>
              <w:t>Dokumen perencanaan pembangunan daerah untuk periode 20 tahun yang digunakan sebagai acuan dalam penyusunan RPJMD untuk setiap jangka waktu 5 tahun</w:t>
            </w:r>
          </w:p>
          <w:p w14:paraId="25159219" w14:textId="77777777" w:rsidR="007C1390" w:rsidRPr="00951575" w:rsidRDefault="007C1390" w:rsidP="007C1390">
            <w:pPr>
              <w:rPr>
                <w:rFonts w:cstheme="minorHAnsi"/>
                <w:sz w:val="20"/>
                <w:szCs w:val="20"/>
              </w:rPr>
            </w:pPr>
          </w:p>
        </w:tc>
        <w:tc>
          <w:tcPr>
            <w:tcW w:w="2645" w:type="dxa"/>
            <w:gridSpan w:val="39"/>
            <w:tcBorders>
              <w:top w:val="double" w:sz="4" w:space="0" w:color="auto"/>
              <w:bottom w:val="single" w:sz="4" w:space="0" w:color="auto"/>
            </w:tcBorders>
          </w:tcPr>
          <w:p w14:paraId="4792918A" w14:textId="77777777" w:rsidR="007C1390" w:rsidRPr="00951575" w:rsidRDefault="007C1390" w:rsidP="007C1390">
            <w:pPr>
              <w:rPr>
                <w:rFonts w:cstheme="minorHAnsi"/>
                <w:sz w:val="20"/>
                <w:szCs w:val="20"/>
              </w:rPr>
            </w:pPr>
            <w:r w:rsidRPr="00951575">
              <w:rPr>
                <w:rFonts w:cstheme="minorHAnsi"/>
                <w:sz w:val="20"/>
                <w:szCs w:val="20"/>
              </w:rPr>
              <w:t>Kabid perencanaan, pengendalian dan evaluasi pembangunan daerah</w:t>
            </w:r>
          </w:p>
        </w:tc>
        <w:tc>
          <w:tcPr>
            <w:tcW w:w="1887" w:type="dxa"/>
            <w:gridSpan w:val="26"/>
            <w:tcBorders>
              <w:top w:val="double" w:sz="4" w:space="0" w:color="auto"/>
              <w:bottom w:val="single" w:sz="4" w:space="0" w:color="auto"/>
            </w:tcBorders>
          </w:tcPr>
          <w:p w14:paraId="5CE62769" w14:textId="77777777" w:rsidR="007C1390" w:rsidRPr="00951575" w:rsidRDefault="007C1390" w:rsidP="007C1390">
            <w:pPr>
              <w:jc w:val="center"/>
              <w:rPr>
                <w:rFonts w:cstheme="minorHAnsi"/>
                <w:sz w:val="20"/>
                <w:szCs w:val="20"/>
              </w:rPr>
            </w:pPr>
            <w:r w:rsidRPr="00951575">
              <w:rPr>
                <w:rFonts w:cstheme="minorHAnsi"/>
                <w:sz w:val="20"/>
                <w:szCs w:val="20"/>
              </w:rPr>
              <w:t>Benteng/22 Agustus 2009</w:t>
            </w:r>
          </w:p>
        </w:tc>
        <w:tc>
          <w:tcPr>
            <w:tcW w:w="2380" w:type="dxa"/>
            <w:gridSpan w:val="22"/>
            <w:tcBorders>
              <w:top w:val="double" w:sz="4" w:space="0" w:color="auto"/>
              <w:bottom w:val="single" w:sz="4" w:space="0" w:color="auto"/>
            </w:tcBorders>
          </w:tcPr>
          <w:p w14:paraId="0482BD8A" w14:textId="77777777" w:rsidR="007C1390" w:rsidRPr="00951575" w:rsidRDefault="007C1390" w:rsidP="007C1390">
            <w:pPr>
              <w:jc w:val="center"/>
              <w:rPr>
                <w:rFonts w:cstheme="minorHAnsi"/>
                <w:sz w:val="20"/>
                <w:szCs w:val="20"/>
              </w:rPr>
            </w:pPr>
            <w:r w:rsidRPr="00951575">
              <w:rPr>
                <w:rFonts w:cstheme="minorHAnsi"/>
                <w:sz w:val="20"/>
                <w:szCs w:val="20"/>
              </w:rPr>
              <w:t>Softcopy dan hardcopy</w:t>
            </w:r>
          </w:p>
        </w:tc>
        <w:tc>
          <w:tcPr>
            <w:tcW w:w="1716" w:type="dxa"/>
            <w:gridSpan w:val="24"/>
            <w:tcBorders>
              <w:top w:val="double" w:sz="4" w:space="0" w:color="auto"/>
              <w:bottom w:val="single" w:sz="4" w:space="0" w:color="auto"/>
            </w:tcBorders>
          </w:tcPr>
          <w:p w14:paraId="26AE1B2B"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Borders>
              <w:top w:val="double" w:sz="4" w:space="0" w:color="auto"/>
              <w:bottom w:val="single" w:sz="4" w:space="0" w:color="auto"/>
            </w:tcBorders>
          </w:tcPr>
          <w:p w14:paraId="005517C4" w14:textId="77777777" w:rsidR="007C1390" w:rsidRPr="00951575" w:rsidRDefault="00000000" w:rsidP="007C1390">
            <w:pPr>
              <w:rPr>
                <w:rFonts w:cstheme="minorHAnsi"/>
                <w:sz w:val="20"/>
                <w:szCs w:val="20"/>
              </w:rPr>
            </w:pPr>
            <w:hyperlink r:id="rId405" w:history="1">
              <w:r w:rsidR="007C1390" w:rsidRPr="00951575">
                <w:rPr>
                  <w:rStyle w:val="Hyperlink"/>
                  <w:rFonts w:cstheme="minorHAnsi"/>
                  <w:sz w:val="20"/>
                  <w:szCs w:val="20"/>
                </w:rPr>
                <w:t>https://drive.google.com/file/d/1ramdA3K4LsZQ1Od0XsKJiuKE1_AEWAdK/view?usp=sharing</w:t>
              </w:r>
            </w:hyperlink>
          </w:p>
          <w:p w14:paraId="5B7D7732" w14:textId="77777777" w:rsidR="007C1390" w:rsidRPr="00951575" w:rsidRDefault="007C1390" w:rsidP="007C1390">
            <w:pPr>
              <w:rPr>
                <w:rFonts w:cstheme="minorHAnsi"/>
                <w:sz w:val="20"/>
                <w:szCs w:val="20"/>
              </w:rPr>
            </w:pPr>
          </w:p>
        </w:tc>
      </w:tr>
      <w:tr w:rsidR="004E7D87" w14:paraId="08AE4DDA" w14:textId="77777777" w:rsidTr="00201CF7">
        <w:tc>
          <w:tcPr>
            <w:tcW w:w="606" w:type="dxa"/>
            <w:gridSpan w:val="14"/>
            <w:tcBorders>
              <w:top w:val="nil"/>
            </w:tcBorders>
          </w:tcPr>
          <w:p w14:paraId="3509B6FE"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t>2</w:t>
            </w:r>
          </w:p>
        </w:tc>
        <w:tc>
          <w:tcPr>
            <w:tcW w:w="2710" w:type="dxa"/>
            <w:gridSpan w:val="33"/>
            <w:tcBorders>
              <w:top w:val="nil"/>
            </w:tcBorders>
          </w:tcPr>
          <w:p w14:paraId="50BE00EB" w14:textId="77777777" w:rsidR="007C1390" w:rsidRPr="00951575" w:rsidRDefault="007C1390" w:rsidP="007C1390">
            <w:pPr>
              <w:rPr>
                <w:rFonts w:cstheme="minorHAnsi"/>
                <w:sz w:val="20"/>
                <w:szCs w:val="20"/>
              </w:rPr>
            </w:pPr>
            <w:r w:rsidRPr="00951575">
              <w:rPr>
                <w:rFonts w:cstheme="minorHAnsi"/>
                <w:sz w:val="20"/>
                <w:szCs w:val="20"/>
              </w:rPr>
              <w:t>Peraturan Daerah Kabupaten Kepulauan Selayar Nomor 2 Tahun 2021 Tentang RPJMD Tahun 2021-2026</w:t>
            </w:r>
          </w:p>
        </w:tc>
        <w:tc>
          <w:tcPr>
            <w:tcW w:w="4153" w:type="dxa"/>
            <w:gridSpan w:val="33"/>
            <w:tcBorders>
              <w:top w:val="nil"/>
            </w:tcBorders>
          </w:tcPr>
          <w:p w14:paraId="24361EA0" w14:textId="77777777" w:rsidR="007C1390" w:rsidRPr="00951575" w:rsidRDefault="007C1390" w:rsidP="007C1390">
            <w:pPr>
              <w:rPr>
                <w:rFonts w:cstheme="minorHAnsi"/>
                <w:color w:val="000000"/>
                <w:sz w:val="20"/>
                <w:szCs w:val="20"/>
                <w:shd w:val="clear" w:color="auto" w:fill="FFFFFF"/>
              </w:rPr>
            </w:pPr>
            <w:r w:rsidRPr="00951575">
              <w:rPr>
                <w:rFonts w:cstheme="minorHAnsi"/>
                <w:color w:val="000000"/>
                <w:sz w:val="20"/>
                <w:szCs w:val="20"/>
                <w:shd w:val="clear" w:color="auto" w:fill="FFFFFF"/>
              </w:rPr>
              <w:t xml:space="preserve">Dokumen perencanaan pembangunan Kabupaten Kepulauan Selayar untuk periode 5 tahun </w:t>
            </w:r>
            <w:r w:rsidRPr="00951575">
              <w:rPr>
                <w:rFonts w:cstheme="minorHAnsi"/>
                <w:sz w:val="20"/>
                <w:szCs w:val="20"/>
                <w:shd w:val="clear" w:color="auto" w:fill="FFFFFF"/>
              </w:rPr>
              <w:t>(2021-2026</w:t>
            </w:r>
            <w:r w:rsidRPr="00951575">
              <w:rPr>
                <w:rFonts w:cstheme="minorHAnsi"/>
                <w:color w:val="000000"/>
                <w:sz w:val="20"/>
                <w:szCs w:val="20"/>
                <w:shd w:val="clear" w:color="auto" w:fill="FFFFFF"/>
              </w:rPr>
              <w:t xml:space="preserve">) yang menjadi pedoman penyusunan rencana pembangunan tahunan </w:t>
            </w:r>
            <w:r w:rsidRPr="00951575">
              <w:rPr>
                <w:rFonts w:cstheme="minorHAnsi"/>
                <w:color w:val="000000"/>
                <w:sz w:val="20"/>
                <w:szCs w:val="20"/>
                <w:shd w:val="clear" w:color="auto" w:fill="FFFFFF"/>
              </w:rPr>
              <w:lastRenderedPageBreak/>
              <w:t>(RKPD). Dokumen RPJMD antara lain memuat :</w:t>
            </w:r>
          </w:p>
          <w:p w14:paraId="4B419F24" w14:textId="77777777" w:rsidR="007C1390" w:rsidRPr="00951575" w:rsidRDefault="007C1390" w:rsidP="007C1390">
            <w:pPr>
              <w:rPr>
                <w:rFonts w:cstheme="minorHAnsi"/>
                <w:color w:val="000000"/>
                <w:sz w:val="20"/>
                <w:szCs w:val="20"/>
                <w:shd w:val="clear" w:color="auto" w:fill="FFFFFF"/>
              </w:rPr>
            </w:pPr>
          </w:p>
          <w:p w14:paraId="2F82F8B4" w14:textId="77777777" w:rsidR="007C1390" w:rsidRPr="00951575" w:rsidRDefault="007C1390" w:rsidP="00AE3EEF">
            <w:pPr>
              <w:pStyle w:val="ListParagraph"/>
              <w:numPr>
                <w:ilvl w:val="0"/>
                <w:numId w:val="46"/>
              </w:numPr>
              <w:ind w:left="315" w:hanging="284"/>
              <w:rPr>
                <w:rFonts w:cstheme="minorHAnsi"/>
                <w:color w:val="000000"/>
                <w:sz w:val="20"/>
                <w:szCs w:val="20"/>
                <w:shd w:val="clear" w:color="auto" w:fill="FFFFFF"/>
              </w:rPr>
            </w:pPr>
            <w:r w:rsidRPr="00951575">
              <w:rPr>
                <w:rFonts w:cstheme="minorHAnsi"/>
                <w:color w:val="000000"/>
                <w:sz w:val="20"/>
                <w:szCs w:val="20"/>
                <w:shd w:val="clear" w:color="auto" w:fill="FFFFFF"/>
              </w:rPr>
              <w:t>Visi, Misi, tujuan dan sasaran pembangunan</w:t>
            </w:r>
          </w:p>
          <w:p w14:paraId="4E8BD5F3" w14:textId="77777777" w:rsidR="007C1390" w:rsidRPr="00951575" w:rsidRDefault="007C1390" w:rsidP="00AE3EEF">
            <w:pPr>
              <w:pStyle w:val="ListParagraph"/>
              <w:numPr>
                <w:ilvl w:val="0"/>
                <w:numId w:val="46"/>
              </w:numPr>
              <w:ind w:left="315" w:hanging="284"/>
              <w:rPr>
                <w:rFonts w:cstheme="minorHAnsi"/>
                <w:color w:val="000000"/>
                <w:sz w:val="20"/>
                <w:szCs w:val="20"/>
                <w:shd w:val="clear" w:color="auto" w:fill="FFFFFF"/>
              </w:rPr>
            </w:pPr>
            <w:r w:rsidRPr="00951575">
              <w:rPr>
                <w:rFonts w:cstheme="minorHAnsi"/>
                <w:color w:val="000000"/>
                <w:sz w:val="20"/>
                <w:szCs w:val="20"/>
                <w:shd w:val="clear" w:color="auto" w:fill="FFFFFF"/>
              </w:rPr>
              <w:t>Strategi dan Arah Kebijakan Pembangunan</w:t>
            </w:r>
          </w:p>
          <w:p w14:paraId="659BACD5" w14:textId="77777777" w:rsidR="007C1390" w:rsidRPr="00951575" w:rsidRDefault="007C1390" w:rsidP="00AE3EEF">
            <w:pPr>
              <w:pStyle w:val="ListParagraph"/>
              <w:numPr>
                <w:ilvl w:val="0"/>
                <w:numId w:val="46"/>
              </w:numPr>
              <w:ind w:left="315" w:hanging="284"/>
              <w:rPr>
                <w:rFonts w:cstheme="minorHAnsi"/>
                <w:color w:val="000000"/>
                <w:sz w:val="20"/>
                <w:szCs w:val="20"/>
                <w:shd w:val="clear" w:color="auto" w:fill="FFFFFF"/>
              </w:rPr>
            </w:pPr>
            <w:r w:rsidRPr="00951575">
              <w:rPr>
                <w:rFonts w:cstheme="minorHAnsi"/>
                <w:color w:val="000000"/>
                <w:sz w:val="20"/>
                <w:szCs w:val="20"/>
                <w:shd w:val="clear" w:color="auto" w:fill="FFFFFF"/>
              </w:rPr>
              <w:t>Rencana program pembangunan daerah</w:t>
            </w:r>
          </w:p>
          <w:p w14:paraId="20425441" w14:textId="77777777" w:rsidR="007C1390" w:rsidRPr="00951575" w:rsidRDefault="007C1390" w:rsidP="00AE3EEF">
            <w:pPr>
              <w:pStyle w:val="ListParagraph"/>
              <w:numPr>
                <w:ilvl w:val="0"/>
                <w:numId w:val="46"/>
              </w:numPr>
              <w:ind w:left="315" w:hanging="284"/>
              <w:rPr>
                <w:rFonts w:cstheme="minorHAnsi"/>
                <w:color w:val="000000"/>
                <w:sz w:val="20"/>
                <w:szCs w:val="20"/>
                <w:shd w:val="clear" w:color="auto" w:fill="FFFFFF"/>
              </w:rPr>
            </w:pPr>
            <w:r w:rsidRPr="00951575">
              <w:rPr>
                <w:rFonts w:cstheme="minorHAnsi"/>
                <w:color w:val="000000"/>
                <w:sz w:val="20"/>
                <w:szCs w:val="20"/>
                <w:shd w:val="clear" w:color="auto" w:fill="FFFFFF"/>
              </w:rPr>
              <w:t>Indikator kinerja pembangunan.</w:t>
            </w:r>
          </w:p>
          <w:p w14:paraId="2BA6F22B" w14:textId="77777777" w:rsidR="007C1390" w:rsidRPr="00951575" w:rsidRDefault="007C1390" w:rsidP="007C1390">
            <w:pPr>
              <w:pStyle w:val="ListParagraph"/>
              <w:ind w:left="315"/>
              <w:rPr>
                <w:rFonts w:cstheme="minorHAnsi"/>
                <w:color w:val="000000"/>
                <w:sz w:val="20"/>
                <w:szCs w:val="20"/>
                <w:shd w:val="clear" w:color="auto" w:fill="FFFFFF"/>
              </w:rPr>
            </w:pPr>
          </w:p>
        </w:tc>
        <w:tc>
          <w:tcPr>
            <w:tcW w:w="2645" w:type="dxa"/>
            <w:gridSpan w:val="39"/>
            <w:tcBorders>
              <w:top w:val="nil"/>
            </w:tcBorders>
          </w:tcPr>
          <w:p w14:paraId="3EA52A12" w14:textId="77777777" w:rsidR="007C1390" w:rsidRPr="00951575" w:rsidRDefault="007C1390" w:rsidP="007C1390">
            <w:pPr>
              <w:rPr>
                <w:rFonts w:cstheme="minorHAnsi"/>
                <w:sz w:val="20"/>
                <w:szCs w:val="20"/>
              </w:rPr>
            </w:pPr>
            <w:r w:rsidRPr="00951575">
              <w:rPr>
                <w:rFonts w:cstheme="minorHAnsi"/>
                <w:sz w:val="20"/>
                <w:szCs w:val="20"/>
              </w:rPr>
              <w:lastRenderedPageBreak/>
              <w:t>Kabid perencanaan, pengendalian dan evaluasi pembangunan daerah</w:t>
            </w:r>
          </w:p>
        </w:tc>
        <w:tc>
          <w:tcPr>
            <w:tcW w:w="1887" w:type="dxa"/>
            <w:gridSpan w:val="26"/>
            <w:tcBorders>
              <w:top w:val="nil"/>
            </w:tcBorders>
          </w:tcPr>
          <w:p w14:paraId="614BD532" w14:textId="77777777" w:rsidR="007C1390" w:rsidRPr="00951575" w:rsidRDefault="007C1390" w:rsidP="007C1390">
            <w:pPr>
              <w:jc w:val="center"/>
              <w:rPr>
                <w:rFonts w:cstheme="minorHAnsi"/>
                <w:sz w:val="20"/>
                <w:szCs w:val="20"/>
              </w:rPr>
            </w:pPr>
            <w:r w:rsidRPr="00951575">
              <w:rPr>
                <w:rFonts w:cstheme="minorHAnsi"/>
                <w:sz w:val="20"/>
                <w:szCs w:val="20"/>
              </w:rPr>
              <w:t>Benteng/26 Agustus 2021</w:t>
            </w:r>
          </w:p>
        </w:tc>
        <w:tc>
          <w:tcPr>
            <w:tcW w:w="2380" w:type="dxa"/>
            <w:gridSpan w:val="22"/>
            <w:tcBorders>
              <w:top w:val="nil"/>
            </w:tcBorders>
          </w:tcPr>
          <w:p w14:paraId="353EC524" w14:textId="77777777" w:rsidR="007C1390" w:rsidRPr="00951575" w:rsidRDefault="007C1390" w:rsidP="007C1390">
            <w:pPr>
              <w:jc w:val="center"/>
              <w:rPr>
                <w:rFonts w:cstheme="minorHAnsi"/>
                <w:sz w:val="20"/>
                <w:szCs w:val="20"/>
              </w:rPr>
            </w:pPr>
            <w:r w:rsidRPr="00951575">
              <w:rPr>
                <w:rFonts w:cstheme="minorHAnsi"/>
                <w:sz w:val="20"/>
                <w:szCs w:val="20"/>
              </w:rPr>
              <w:t>Softcopy dan hardcopy</w:t>
            </w:r>
          </w:p>
        </w:tc>
        <w:tc>
          <w:tcPr>
            <w:tcW w:w="1716" w:type="dxa"/>
            <w:gridSpan w:val="24"/>
            <w:tcBorders>
              <w:top w:val="nil"/>
            </w:tcBorders>
          </w:tcPr>
          <w:p w14:paraId="441DD816"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Borders>
              <w:top w:val="nil"/>
            </w:tcBorders>
          </w:tcPr>
          <w:p w14:paraId="47F78DF2" w14:textId="77777777" w:rsidR="007C1390" w:rsidRPr="00951575" w:rsidRDefault="00000000" w:rsidP="00AE3EEF">
            <w:pPr>
              <w:pStyle w:val="ListParagraph"/>
              <w:numPr>
                <w:ilvl w:val="0"/>
                <w:numId w:val="47"/>
              </w:numPr>
              <w:rPr>
                <w:rFonts w:cstheme="minorHAnsi"/>
                <w:sz w:val="20"/>
                <w:szCs w:val="20"/>
              </w:rPr>
            </w:pPr>
            <w:hyperlink r:id="rId406" w:history="1">
              <w:r w:rsidR="007C1390" w:rsidRPr="00951575">
                <w:rPr>
                  <w:rStyle w:val="Hyperlink"/>
                  <w:rFonts w:cstheme="minorHAnsi"/>
                  <w:sz w:val="20"/>
                  <w:szCs w:val="20"/>
                </w:rPr>
                <w:t>http://bappelitbangda.kepulauanselayarkab.go.id/peraturan-daerah/</w:t>
              </w:r>
            </w:hyperlink>
          </w:p>
          <w:p w14:paraId="7F0D6177" w14:textId="77777777" w:rsidR="007C1390" w:rsidRPr="00951575" w:rsidRDefault="00000000" w:rsidP="00AE3EEF">
            <w:pPr>
              <w:pStyle w:val="ListParagraph"/>
              <w:numPr>
                <w:ilvl w:val="0"/>
                <w:numId w:val="47"/>
              </w:numPr>
              <w:rPr>
                <w:rFonts w:cstheme="minorHAnsi"/>
                <w:sz w:val="20"/>
                <w:szCs w:val="20"/>
              </w:rPr>
            </w:pPr>
            <w:hyperlink r:id="rId407" w:history="1">
              <w:r w:rsidR="007C1390" w:rsidRPr="00951575">
                <w:rPr>
                  <w:rStyle w:val="Hyperlink"/>
                  <w:rFonts w:cstheme="minorHAnsi"/>
                  <w:sz w:val="20"/>
                  <w:szCs w:val="20"/>
                </w:rPr>
                <w:t>https://drive.google.com</w:t>
              </w:r>
              <w:r w:rsidR="007C1390" w:rsidRPr="00951575">
                <w:rPr>
                  <w:rStyle w:val="Hyperlink"/>
                  <w:rFonts w:cstheme="minorHAnsi"/>
                  <w:sz w:val="20"/>
                  <w:szCs w:val="20"/>
                </w:rPr>
                <w:lastRenderedPageBreak/>
                <w:t>/file/d/1E4n-S8IdBrY8_CLKnHW9ISBhUZKHNVdO/view?usp=share_link</w:t>
              </w:r>
            </w:hyperlink>
          </w:p>
          <w:p w14:paraId="3F61094B" w14:textId="77777777" w:rsidR="007C1390" w:rsidRPr="00951575" w:rsidRDefault="007C1390" w:rsidP="007C1390">
            <w:pPr>
              <w:pStyle w:val="ListParagraph"/>
              <w:ind w:left="360"/>
              <w:rPr>
                <w:rFonts w:cstheme="minorHAnsi"/>
                <w:sz w:val="20"/>
                <w:szCs w:val="20"/>
              </w:rPr>
            </w:pPr>
          </w:p>
        </w:tc>
      </w:tr>
      <w:tr w:rsidR="004E7D87" w14:paraId="3C83E2B2" w14:textId="77777777" w:rsidTr="00201CF7">
        <w:tc>
          <w:tcPr>
            <w:tcW w:w="606" w:type="dxa"/>
            <w:gridSpan w:val="14"/>
          </w:tcPr>
          <w:p w14:paraId="21ED623D"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lastRenderedPageBreak/>
              <w:t>3</w:t>
            </w:r>
          </w:p>
        </w:tc>
        <w:tc>
          <w:tcPr>
            <w:tcW w:w="2710" w:type="dxa"/>
            <w:gridSpan w:val="33"/>
          </w:tcPr>
          <w:p w14:paraId="2ADE80EC" w14:textId="77777777" w:rsidR="007C1390" w:rsidRPr="00951575" w:rsidRDefault="007C1390" w:rsidP="007C1390">
            <w:pPr>
              <w:rPr>
                <w:rFonts w:cstheme="minorHAnsi"/>
                <w:sz w:val="20"/>
                <w:szCs w:val="20"/>
              </w:rPr>
            </w:pPr>
            <w:r w:rsidRPr="00951575">
              <w:rPr>
                <w:rFonts w:cstheme="minorHAnsi"/>
                <w:sz w:val="20"/>
                <w:szCs w:val="20"/>
              </w:rPr>
              <w:t>Perda RTRW Nomor 5 Tahun 2012</w:t>
            </w:r>
          </w:p>
        </w:tc>
        <w:tc>
          <w:tcPr>
            <w:tcW w:w="4153" w:type="dxa"/>
            <w:gridSpan w:val="33"/>
          </w:tcPr>
          <w:p w14:paraId="3504B181" w14:textId="77777777" w:rsidR="007C1390" w:rsidRPr="00951575" w:rsidRDefault="007C1390" w:rsidP="007C1390">
            <w:pPr>
              <w:rPr>
                <w:rFonts w:cstheme="minorHAnsi"/>
                <w:color w:val="040C28"/>
                <w:sz w:val="20"/>
                <w:szCs w:val="20"/>
              </w:rPr>
            </w:pPr>
            <w:r w:rsidRPr="00951575">
              <w:rPr>
                <w:rFonts w:cstheme="minorHAnsi"/>
                <w:color w:val="4D5156"/>
                <w:sz w:val="20"/>
                <w:szCs w:val="20"/>
                <w:shd w:val="clear" w:color="auto" w:fill="FFFFFF"/>
              </w:rPr>
              <w:t>struktur ruang yang diatur dalam RTRW kabupaten/kota meliputi </w:t>
            </w:r>
            <w:r w:rsidRPr="00951575">
              <w:rPr>
                <w:rFonts w:cstheme="minorHAnsi"/>
                <w:color w:val="040C28"/>
                <w:sz w:val="20"/>
                <w:szCs w:val="20"/>
              </w:rPr>
              <w:t>arahan pengembangan terkait keciptakaryaan seperti pengembangan prasarana sarana air minum, air limbah, persampahan, drainase, RTH, Rusunawa, maupun Agropolitan</w:t>
            </w:r>
          </w:p>
          <w:p w14:paraId="101A7E8E" w14:textId="77777777" w:rsidR="007C1390" w:rsidRPr="00951575" w:rsidRDefault="007C1390" w:rsidP="007C1390">
            <w:pPr>
              <w:rPr>
                <w:rFonts w:cstheme="minorHAnsi"/>
                <w:color w:val="040C28"/>
                <w:sz w:val="20"/>
                <w:szCs w:val="20"/>
              </w:rPr>
            </w:pPr>
          </w:p>
        </w:tc>
        <w:tc>
          <w:tcPr>
            <w:tcW w:w="2645" w:type="dxa"/>
            <w:gridSpan w:val="39"/>
          </w:tcPr>
          <w:p w14:paraId="6375B525" w14:textId="77777777" w:rsidR="007C1390" w:rsidRPr="00951575" w:rsidRDefault="007C1390" w:rsidP="007C1390">
            <w:pPr>
              <w:rPr>
                <w:rFonts w:cstheme="minorHAnsi"/>
                <w:sz w:val="20"/>
                <w:szCs w:val="20"/>
              </w:rPr>
            </w:pPr>
            <w:r w:rsidRPr="00951575">
              <w:rPr>
                <w:rFonts w:cstheme="minorHAnsi"/>
                <w:sz w:val="20"/>
                <w:szCs w:val="20"/>
              </w:rPr>
              <w:t>Kepala Bidang Perencanaan Infrastruktur, Kewilayahan, SDA dan Perekonomian</w:t>
            </w:r>
          </w:p>
        </w:tc>
        <w:tc>
          <w:tcPr>
            <w:tcW w:w="1887" w:type="dxa"/>
            <w:gridSpan w:val="26"/>
          </w:tcPr>
          <w:p w14:paraId="35B3490C" w14:textId="77777777" w:rsidR="007C1390" w:rsidRPr="00951575" w:rsidRDefault="007C1390" w:rsidP="007C1390">
            <w:pPr>
              <w:jc w:val="center"/>
              <w:rPr>
                <w:rFonts w:cstheme="minorHAnsi"/>
                <w:sz w:val="20"/>
                <w:szCs w:val="20"/>
              </w:rPr>
            </w:pPr>
            <w:r w:rsidRPr="00951575">
              <w:rPr>
                <w:rFonts w:cstheme="minorHAnsi"/>
                <w:sz w:val="20"/>
                <w:szCs w:val="20"/>
              </w:rPr>
              <w:t>Benteng/Tahun 2012</w:t>
            </w:r>
          </w:p>
        </w:tc>
        <w:tc>
          <w:tcPr>
            <w:tcW w:w="2380" w:type="dxa"/>
            <w:gridSpan w:val="22"/>
          </w:tcPr>
          <w:p w14:paraId="3A062DD2" w14:textId="77777777" w:rsidR="007C1390" w:rsidRPr="00951575" w:rsidRDefault="007C1390" w:rsidP="007C1390">
            <w:pPr>
              <w:jc w:val="center"/>
              <w:rPr>
                <w:rFonts w:cstheme="minorHAnsi"/>
                <w:sz w:val="20"/>
                <w:szCs w:val="20"/>
              </w:rPr>
            </w:pPr>
            <w:r w:rsidRPr="00951575">
              <w:rPr>
                <w:rFonts w:cstheme="minorHAnsi"/>
                <w:sz w:val="20"/>
                <w:szCs w:val="20"/>
              </w:rPr>
              <w:t>Softcopy dan hardcopy</w:t>
            </w:r>
          </w:p>
        </w:tc>
        <w:tc>
          <w:tcPr>
            <w:tcW w:w="1716" w:type="dxa"/>
            <w:gridSpan w:val="24"/>
          </w:tcPr>
          <w:p w14:paraId="1A18B0AD"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Pr>
          <w:p w14:paraId="403E9917" w14:textId="77777777" w:rsidR="007C1390" w:rsidRPr="00951575" w:rsidRDefault="00000000" w:rsidP="00AE3EEF">
            <w:pPr>
              <w:pStyle w:val="ListParagraph"/>
              <w:numPr>
                <w:ilvl w:val="0"/>
                <w:numId w:val="48"/>
              </w:numPr>
              <w:rPr>
                <w:rFonts w:cstheme="minorHAnsi"/>
                <w:sz w:val="20"/>
                <w:szCs w:val="20"/>
              </w:rPr>
            </w:pPr>
            <w:hyperlink r:id="rId408" w:history="1">
              <w:r w:rsidR="007C1390" w:rsidRPr="00951575">
                <w:rPr>
                  <w:rStyle w:val="Hyperlink"/>
                  <w:rFonts w:cstheme="minorHAnsi"/>
                  <w:sz w:val="20"/>
                  <w:szCs w:val="20"/>
                </w:rPr>
                <w:t>https://drive.google.com/file/d/1O-O7_H01Gt-XMPer2szWlRexTQ4S9qDh/view?usp=sharing</w:t>
              </w:r>
            </w:hyperlink>
          </w:p>
        </w:tc>
      </w:tr>
      <w:tr w:rsidR="004E7D87" w14:paraId="47625E41" w14:textId="77777777" w:rsidTr="00201CF7">
        <w:tc>
          <w:tcPr>
            <w:tcW w:w="606" w:type="dxa"/>
            <w:gridSpan w:val="14"/>
          </w:tcPr>
          <w:p w14:paraId="2A9C8A40"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t>4</w:t>
            </w:r>
          </w:p>
        </w:tc>
        <w:tc>
          <w:tcPr>
            <w:tcW w:w="2710" w:type="dxa"/>
            <w:gridSpan w:val="33"/>
          </w:tcPr>
          <w:p w14:paraId="52708CF2" w14:textId="77777777" w:rsidR="007C1390" w:rsidRPr="00951575" w:rsidRDefault="007C1390" w:rsidP="007C1390">
            <w:pPr>
              <w:rPr>
                <w:rFonts w:cstheme="minorHAnsi"/>
                <w:sz w:val="20"/>
                <w:szCs w:val="20"/>
              </w:rPr>
            </w:pPr>
            <w:r w:rsidRPr="00951575">
              <w:rPr>
                <w:rFonts w:cstheme="minorHAnsi"/>
                <w:sz w:val="20"/>
                <w:szCs w:val="20"/>
              </w:rPr>
              <w:t>Peraturan Bupati Nomor 22 Tahun 2022 Tentang RKPD Kabupaten Kepulauan Selayar Tahun 2023</w:t>
            </w:r>
          </w:p>
        </w:tc>
        <w:tc>
          <w:tcPr>
            <w:tcW w:w="4153" w:type="dxa"/>
            <w:gridSpan w:val="33"/>
          </w:tcPr>
          <w:p w14:paraId="42DBF5A2" w14:textId="77777777" w:rsidR="007C1390" w:rsidRPr="00951575" w:rsidRDefault="007C1390" w:rsidP="007C1390">
            <w:pPr>
              <w:rPr>
                <w:rFonts w:cstheme="minorHAnsi"/>
                <w:color w:val="000000"/>
                <w:sz w:val="20"/>
                <w:szCs w:val="20"/>
                <w:shd w:val="clear" w:color="auto" w:fill="FFFFFF"/>
              </w:rPr>
            </w:pPr>
            <w:r w:rsidRPr="00951575">
              <w:rPr>
                <w:rFonts w:cstheme="minorHAnsi"/>
                <w:color w:val="000000"/>
                <w:sz w:val="20"/>
                <w:szCs w:val="20"/>
                <w:shd w:val="clear" w:color="auto" w:fill="FFFFFF"/>
              </w:rPr>
              <w:t>Dokumen perencanan Pembangunan Tahunan yang disusun berpedoman pada RPJMD 2021-2026. RKPD antara lain memuat : Evaluasi pelaksanaan Pembangunan, Prioritas, target sasaran, rencana Program kegiatan, indikator kinerja dan rencana kerangka pendanaan</w:t>
            </w:r>
          </w:p>
        </w:tc>
        <w:tc>
          <w:tcPr>
            <w:tcW w:w="2645" w:type="dxa"/>
            <w:gridSpan w:val="39"/>
          </w:tcPr>
          <w:p w14:paraId="0B6B19E7" w14:textId="77777777" w:rsidR="007C1390" w:rsidRPr="00951575" w:rsidRDefault="007C1390" w:rsidP="007C1390">
            <w:pPr>
              <w:rPr>
                <w:rFonts w:cstheme="minorHAnsi"/>
                <w:sz w:val="20"/>
                <w:szCs w:val="20"/>
              </w:rPr>
            </w:pPr>
            <w:r w:rsidRPr="00951575">
              <w:rPr>
                <w:rFonts w:cstheme="minorHAnsi"/>
                <w:sz w:val="20"/>
                <w:szCs w:val="20"/>
              </w:rPr>
              <w:t>Kabid perencanaan, pengendalian dan evaluasi pembangunan daerah</w:t>
            </w:r>
          </w:p>
        </w:tc>
        <w:tc>
          <w:tcPr>
            <w:tcW w:w="1887" w:type="dxa"/>
            <w:gridSpan w:val="26"/>
          </w:tcPr>
          <w:p w14:paraId="26CD626D" w14:textId="77777777" w:rsidR="007C1390" w:rsidRPr="00951575" w:rsidRDefault="007C1390" w:rsidP="007C1390">
            <w:pPr>
              <w:jc w:val="center"/>
              <w:rPr>
                <w:rFonts w:cstheme="minorHAnsi"/>
                <w:sz w:val="20"/>
                <w:szCs w:val="20"/>
              </w:rPr>
            </w:pPr>
            <w:r w:rsidRPr="00951575">
              <w:rPr>
                <w:rFonts w:cstheme="minorHAnsi"/>
                <w:sz w:val="20"/>
                <w:szCs w:val="20"/>
              </w:rPr>
              <w:t>Benteng/01 Juli 2022</w:t>
            </w:r>
          </w:p>
        </w:tc>
        <w:tc>
          <w:tcPr>
            <w:tcW w:w="2380" w:type="dxa"/>
            <w:gridSpan w:val="22"/>
          </w:tcPr>
          <w:p w14:paraId="3045A938" w14:textId="77777777" w:rsidR="007C1390" w:rsidRPr="00951575" w:rsidRDefault="007C1390" w:rsidP="007C1390">
            <w:pPr>
              <w:jc w:val="center"/>
              <w:rPr>
                <w:rFonts w:cstheme="minorHAnsi"/>
                <w:sz w:val="20"/>
                <w:szCs w:val="20"/>
              </w:rPr>
            </w:pPr>
            <w:r w:rsidRPr="00951575">
              <w:rPr>
                <w:rFonts w:cstheme="minorHAnsi"/>
                <w:sz w:val="20"/>
                <w:szCs w:val="20"/>
              </w:rPr>
              <w:t>Softcopy dan hardcopy</w:t>
            </w:r>
          </w:p>
        </w:tc>
        <w:tc>
          <w:tcPr>
            <w:tcW w:w="1716" w:type="dxa"/>
            <w:gridSpan w:val="24"/>
          </w:tcPr>
          <w:p w14:paraId="7B7996F7"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Pr>
          <w:p w14:paraId="02A188D5" w14:textId="77777777" w:rsidR="007C1390" w:rsidRPr="00951575" w:rsidRDefault="00000000" w:rsidP="00AE3EEF">
            <w:pPr>
              <w:pStyle w:val="ListParagraph"/>
              <w:numPr>
                <w:ilvl w:val="0"/>
                <w:numId w:val="49"/>
              </w:numPr>
              <w:rPr>
                <w:rStyle w:val="Hyperlink"/>
                <w:rFonts w:cstheme="minorHAnsi"/>
                <w:color w:val="auto"/>
                <w:sz w:val="20"/>
                <w:szCs w:val="20"/>
              </w:rPr>
            </w:pPr>
            <w:hyperlink r:id="rId409" w:history="1">
              <w:r w:rsidR="007C1390" w:rsidRPr="00951575">
                <w:rPr>
                  <w:rStyle w:val="Hyperlink"/>
                  <w:rFonts w:cstheme="minorHAnsi"/>
                  <w:sz w:val="20"/>
                  <w:szCs w:val="20"/>
                </w:rPr>
                <w:t>http://bappelitbangda.kepulauanselayarkab.go.id/peraturan-bupati/</w:t>
              </w:r>
            </w:hyperlink>
          </w:p>
          <w:p w14:paraId="0A0AF3AD" w14:textId="77777777" w:rsidR="007C1390" w:rsidRPr="00951575" w:rsidRDefault="007C1390" w:rsidP="007C1390">
            <w:pPr>
              <w:pStyle w:val="ListParagraph"/>
              <w:ind w:left="360"/>
              <w:rPr>
                <w:rFonts w:cstheme="minorHAnsi"/>
                <w:sz w:val="20"/>
                <w:szCs w:val="20"/>
              </w:rPr>
            </w:pPr>
          </w:p>
          <w:p w14:paraId="6132F257" w14:textId="77777777" w:rsidR="007C1390" w:rsidRPr="00951575" w:rsidRDefault="00000000" w:rsidP="00AE3EEF">
            <w:pPr>
              <w:pStyle w:val="ListParagraph"/>
              <w:numPr>
                <w:ilvl w:val="0"/>
                <w:numId w:val="49"/>
              </w:numPr>
              <w:rPr>
                <w:rStyle w:val="Hyperlink"/>
                <w:rFonts w:cstheme="minorHAnsi"/>
                <w:color w:val="auto"/>
                <w:sz w:val="20"/>
                <w:szCs w:val="20"/>
              </w:rPr>
            </w:pPr>
            <w:hyperlink r:id="rId410" w:history="1">
              <w:r w:rsidR="007C1390" w:rsidRPr="00951575">
                <w:rPr>
                  <w:rStyle w:val="Hyperlink"/>
                  <w:rFonts w:cstheme="minorHAnsi"/>
                  <w:sz w:val="20"/>
                  <w:szCs w:val="20"/>
                </w:rPr>
                <w:t>https://drive.google.com/file/d/1o99mLuQG-5Z8Lkwy9YlID8mAEcBSJGWj/view?usp=sharing</w:t>
              </w:r>
            </w:hyperlink>
          </w:p>
          <w:p w14:paraId="7A87D0CE" w14:textId="77777777" w:rsidR="007C1390" w:rsidRPr="00951575" w:rsidRDefault="007C1390" w:rsidP="007C1390">
            <w:pPr>
              <w:rPr>
                <w:rFonts w:cstheme="minorHAnsi"/>
                <w:sz w:val="20"/>
                <w:szCs w:val="20"/>
              </w:rPr>
            </w:pPr>
          </w:p>
        </w:tc>
      </w:tr>
      <w:tr w:rsidR="004E7D87" w14:paraId="7F19A9B5" w14:textId="77777777" w:rsidTr="00201CF7">
        <w:tc>
          <w:tcPr>
            <w:tcW w:w="606" w:type="dxa"/>
            <w:gridSpan w:val="14"/>
          </w:tcPr>
          <w:p w14:paraId="23C6C15A"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t>5</w:t>
            </w:r>
          </w:p>
        </w:tc>
        <w:tc>
          <w:tcPr>
            <w:tcW w:w="2710" w:type="dxa"/>
            <w:gridSpan w:val="33"/>
          </w:tcPr>
          <w:p w14:paraId="1AF45617" w14:textId="77777777" w:rsidR="007C1390" w:rsidRPr="00951575" w:rsidRDefault="007C1390" w:rsidP="007C1390">
            <w:pPr>
              <w:rPr>
                <w:rFonts w:cstheme="minorHAnsi"/>
                <w:sz w:val="20"/>
                <w:szCs w:val="20"/>
              </w:rPr>
            </w:pPr>
            <w:r w:rsidRPr="00951575">
              <w:rPr>
                <w:rFonts w:cstheme="minorHAnsi"/>
                <w:sz w:val="20"/>
                <w:szCs w:val="20"/>
              </w:rPr>
              <w:t>Renstra 2021-2026 Bappelitbangda</w:t>
            </w:r>
          </w:p>
        </w:tc>
        <w:tc>
          <w:tcPr>
            <w:tcW w:w="4153" w:type="dxa"/>
            <w:gridSpan w:val="33"/>
          </w:tcPr>
          <w:p w14:paraId="2A977345" w14:textId="77777777" w:rsidR="007C1390" w:rsidRPr="00951575" w:rsidRDefault="007C1390" w:rsidP="007C1390">
            <w:pPr>
              <w:rPr>
                <w:rFonts w:cstheme="minorHAnsi"/>
                <w:b/>
                <w:bCs/>
                <w:sz w:val="20"/>
                <w:szCs w:val="20"/>
              </w:rPr>
            </w:pPr>
            <w:r w:rsidRPr="00951575">
              <w:rPr>
                <w:rFonts w:cstheme="minorHAnsi"/>
                <w:sz w:val="20"/>
                <w:szCs w:val="20"/>
                <w:shd w:val="clear" w:color="auto" w:fill="FFFFFF"/>
              </w:rPr>
              <w:t>Dokumen Perencanaan yang berorientasi pada hasil yang ingin dicapai dalam kurun waktu 1-5 tahun sehubungan dengan tugas dan fungsi SKPD serta disesuaikan dengan memperhitungkan perkembangan lingkungan strategis</w:t>
            </w:r>
          </w:p>
        </w:tc>
        <w:tc>
          <w:tcPr>
            <w:tcW w:w="2645" w:type="dxa"/>
            <w:gridSpan w:val="39"/>
          </w:tcPr>
          <w:p w14:paraId="0F2DD96A" w14:textId="77777777" w:rsidR="007C1390" w:rsidRPr="00951575" w:rsidRDefault="007C1390" w:rsidP="007C1390">
            <w:pPr>
              <w:rPr>
                <w:rFonts w:cstheme="minorHAnsi"/>
                <w:sz w:val="20"/>
                <w:szCs w:val="20"/>
              </w:rPr>
            </w:pPr>
            <w:r w:rsidRPr="00951575">
              <w:rPr>
                <w:rFonts w:cstheme="minorHAnsi"/>
                <w:sz w:val="20"/>
                <w:szCs w:val="20"/>
              </w:rPr>
              <w:t>Kepala Sub Bagian Program</w:t>
            </w:r>
          </w:p>
        </w:tc>
        <w:tc>
          <w:tcPr>
            <w:tcW w:w="1887" w:type="dxa"/>
            <w:gridSpan w:val="26"/>
          </w:tcPr>
          <w:p w14:paraId="6CFA6596" w14:textId="77777777" w:rsidR="007C1390" w:rsidRPr="00951575" w:rsidRDefault="007C1390" w:rsidP="007C1390">
            <w:pPr>
              <w:jc w:val="center"/>
              <w:rPr>
                <w:rFonts w:cstheme="minorHAnsi"/>
                <w:sz w:val="20"/>
                <w:szCs w:val="20"/>
              </w:rPr>
            </w:pPr>
            <w:r w:rsidRPr="00951575">
              <w:rPr>
                <w:rFonts w:cstheme="minorHAnsi"/>
                <w:sz w:val="20"/>
                <w:szCs w:val="20"/>
              </w:rPr>
              <w:t>Benteng/22 September 2021</w:t>
            </w:r>
          </w:p>
        </w:tc>
        <w:tc>
          <w:tcPr>
            <w:tcW w:w="2380" w:type="dxa"/>
            <w:gridSpan w:val="22"/>
          </w:tcPr>
          <w:p w14:paraId="5D182087" w14:textId="77777777" w:rsidR="007C1390" w:rsidRPr="00951575" w:rsidRDefault="007C1390" w:rsidP="007C1390">
            <w:pPr>
              <w:jc w:val="center"/>
              <w:rPr>
                <w:rFonts w:cstheme="minorHAnsi"/>
                <w:sz w:val="20"/>
                <w:szCs w:val="20"/>
              </w:rPr>
            </w:pPr>
            <w:r w:rsidRPr="00951575">
              <w:rPr>
                <w:rFonts w:cstheme="minorHAnsi"/>
                <w:sz w:val="20"/>
                <w:szCs w:val="20"/>
              </w:rPr>
              <w:t>Softcopy dan hardcopy</w:t>
            </w:r>
          </w:p>
        </w:tc>
        <w:tc>
          <w:tcPr>
            <w:tcW w:w="1716" w:type="dxa"/>
            <w:gridSpan w:val="24"/>
          </w:tcPr>
          <w:p w14:paraId="01A4D0C2"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Pr>
          <w:p w14:paraId="2AE963AA" w14:textId="77777777" w:rsidR="007C1390" w:rsidRPr="00951575" w:rsidRDefault="00000000" w:rsidP="00AE3EEF">
            <w:pPr>
              <w:pStyle w:val="ListParagraph"/>
              <w:numPr>
                <w:ilvl w:val="0"/>
                <w:numId w:val="50"/>
              </w:numPr>
              <w:rPr>
                <w:rStyle w:val="Hyperlink"/>
                <w:rFonts w:cstheme="minorHAnsi"/>
                <w:color w:val="auto"/>
                <w:sz w:val="20"/>
                <w:szCs w:val="20"/>
              </w:rPr>
            </w:pPr>
            <w:hyperlink r:id="rId411" w:history="1">
              <w:r w:rsidR="007C1390" w:rsidRPr="00951575">
                <w:rPr>
                  <w:rStyle w:val="Hyperlink"/>
                  <w:rFonts w:cstheme="minorHAnsi"/>
                  <w:sz w:val="20"/>
                  <w:szCs w:val="20"/>
                </w:rPr>
                <w:t>http://bappelitbangda.kepulauanselayarkab.go.id/sk-kepala-badan/</w:t>
              </w:r>
            </w:hyperlink>
          </w:p>
          <w:p w14:paraId="56A14BA5" w14:textId="77777777" w:rsidR="007C1390" w:rsidRPr="00951575" w:rsidRDefault="007C1390" w:rsidP="007C1390">
            <w:pPr>
              <w:pStyle w:val="ListParagraph"/>
              <w:ind w:left="360"/>
              <w:rPr>
                <w:rFonts w:cstheme="minorHAnsi"/>
                <w:sz w:val="20"/>
                <w:szCs w:val="20"/>
              </w:rPr>
            </w:pPr>
          </w:p>
          <w:p w14:paraId="04DFEAF3" w14:textId="77777777" w:rsidR="007C1390" w:rsidRPr="00951575" w:rsidRDefault="00000000" w:rsidP="00AE3EEF">
            <w:pPr>
              <w:pStyle w:val="ListParagraph"/>
              <w:numPr>
                <w:ilvl w:val="0"/>
                <w:numId w:val="50"/>
              </w:numPr>
              <w:jc w:val="center"/>
              <w:rPr>
                <w:rStyle w:val="Hyperlink"/>
                <w:rFonts w:cstheme="minorHAnsi"/>
                <w:color w:val="auto"/>
                <w:sz w:val="20"/>
                <w:szCs w:val="20"/>
              </w:rPr>
            </w:pPr>
            <w:hyperlink r:id="rId412" w:history="1">
              <w:r w:rsidR="007C1390" w:rsidRPr="00951575">
                <w:rPr>
                  <w:rStyle w:val="Hyperlink"/>
                  <w:rFonts w:cstheme="minorHAnsi"/>
                  <w:sz w:val="20"/>
                  <w:szCs w:val="20"/>
                </w:rPr>
                <w:t>https://drive.google.com/file/d/1VDxUl_ixQuNpiqdzjJLP2QE0LDAnMBn6/view?usp=share_link</w:t>
              </w:r>
            </w:hyperlink>
          </w:p>
          <w:p w14:paraId="1D451A96" w14:textId="77777777" w:rsidR="007C1390" w:rsidRPr="00951575" w:rsidRDefault="007C1390" w:rsidP="007C1390">
            <w:pPr>
              <w:rPr>
                <w:rFonts w:cstheme="minorHAnsi"/>
                <w:sz w:val="20"/>
                <w:szCs w:val="20"/>
              </w:rPr>
            </w:pPr>
          </w:p>
        </w:tc>
      </w:tr>
      <w:tr w:rsidR="004E7D87" w14:paraId="6CDDDEAE" w14:textId="77777777" w:rsidTr="00201CF7">
        <w:tc>
          <w:tcPr>
            <w:tcW w:w="606" w:type="dxa"/>
            <w:gridSpan w:val="14"/>
          </w:tcPr>
          <w:p w14:paraId="16906DF5"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t>6</w:t>
            </w:r>
          </w:p>
        </w:tc>
        <w:tc>
          <w:tcPr>
            <w:tcW w:w="2710" w:type="dxa"/>
            <w:gridSpan w:val="33"/>
          </w:tcPr>
          <w:p w14:paraId="3DD70461" w14:textId="77777777" w:rsidR="007C1390" w:rsidRPr="00951575" w:rsidRDefault="007C1390" w:rsidP="007C1390">
            <w:pPr>
              <w:rPr>
                <w:rFonts w:cstheme="minorHAnsi"/>
                <w:sz w:val="20"/>
                <w:szCs w:val="20"/>
              </w:rPr>
            </w:pPr>
            <w:r w:rsidRPr="00951575">
              <w:rPr>
                <w:rFonts w:cstheme="minorHAnsi"/>
                <w:sz w:val="20"/>
                <w:szCs w:val="20"/>
              </w:rPr>
              <w:t>Indikator Kinerja Utama Bappelitbangda 2021 – 2026</w:t>
            </w:r>
          </w:p>
        </w:tc>
        <w:tc>
          <w:tcPr>
            <w:tcW w:w="4153" w:type="dxa"/>
            <w:gridSpan w:val="33"/>
          </w:tcPr>
          <w:p w14:paraId="7CCFD5CD" w14:textId="77777777" w:rsidR="007C1390" w:rsidRPr="00951575" w:rsidRDefault="007C1390" w:rsidP="007C1390">
            <w:pPr>
              <w:rPr>
                <w:rFonts w:cstheme="minorHAnsi"/>
                <w:sz w:val="20"/>
                <w:szCs w:val="20"/>
                <w:shd w:val="clear" w:color="auto" w:fill="FFFFFF"/>
              </w:rPr>
            </w:pPr>
            <w:r w:rsidRPr="00951575">
              <w:rPr>
                <w:rFonts w:cstheme="minorHAnsi"/>
                <w:sz w:val="20"/>
                <w:szCs w:val="20"/>
                <w:shd w:val="clear" w:color="auto" w:fill="FFFFFF"/>
              </w:rPr>
              <w:t xml:space="preserve">Dokumen yang berisikan Tujuan dan Sasaran beserta </w:t>
            </w:r>
            <w:r w:rsidRPr="00951575">
              <w:rPr>
                <w:rFonts w:cstheme="minorHAnsi"/>
                <w:sz w:val="20"/>
                <w:szCs w:val="20"/>
                <w:shd w:val="clear" w:color="auto" w:fill="FFFFFF"/>
              </w:rPr>
              <w:pgNum/>
            </w:r>
            <w:r w:rsidRPr="00951575">
              <w:rPr>
                <w:rFonts w:cstheme="minorHAnsi"/>
                <w:sz w:val="20"/>
                <w:szCs w:val="20"/>
                <w:shd w:val="clear" w:color="auto" w:fill="FFFFFF"/>
              </w:rPr>
              <w:t>ndicator yang akan dicapai mengacu pada sasaran strategis dalam RPJMD dan RENSTRA Satuan Kerja Perangkat Daerah</w:t>
            </w:r>
          </w:p>
        </w:tc>
        <w:tc>
          <w:tcPr>
            <w:tcW w:w="2645" w:type="dxa"/>
            <w:gridSpan w:val="39"/>
          </w:tcPr>
          <w:p w14:paraId="4C4A0E23" w14:textId="77777777" w:rsidR="007C1390" w:rsidRPr="00951575" w:rsidRDefault="007C1390" w:rsidP="007C1390">
            <w:pPr>
              <w:rPr>
                <w:rFonts w:cstheme="minorHAnsi"/>
                <w:sz w:val="20"/>
                <w:szCs w:val="20"/>
              </w:rPr>
            </w:pPr>
          </w:p>
        </w:tc>
        <w:tc>
          <w:tcPr>
            <w:tcW w:w="1887" w:type="dxa"/>
            <w:gridSpan w:val="26"/>
          </w:tcPr>
          <w:p w14:paraId="500D2783" w14:textId="77777777" w:rsidR="007C1390" w:rsidRPr="00951575" w:rsidRDefault="007C1390" w:rsidP="007C1390">
            <w:pPr>
              <w:jc w:val="center"/>
              <w:rPr>
                <w:rFonts w:cstheme="minorHAnsi"/>
                <w:sz w:val="20"/>
                <w:szCs w:val="20"/>
              </w:rPr>
            </w:pPr>
          </w:p>
        </w:tc>
        <w:tc>
          <w:tcPr>
            <w:tcW w:w="2380" w:type="dxa"/>
            <w:gridSpan w:val="22"/>
          </w:tcPr>
          <w:p w14:paraId="23B19B6B" w14:textId="77777777" w:rsidR="007C1390" w:rsidRPr="00951575" w:rsidRDefault="007C1390" w:rsidP="007C1390">
            <w:pPr>
              <w:jc w:val="center"/>
              <w:rPr>
                <w:rFonts w:cstheme="minorHAnsi"/>
                <w:sz w:val="20"/>
                <w:szCs w:val="20"/>
              </w:rPr>
            </w:pPr>
          </w:p>
        </w:tc>
        <w:tc>
          <w:tcPr>
            <w:tcW w:w="1716" w:type="dxa"/>
            <w:gridSpan w:val="24"/>
          </w:tcPr>
          <w:p w14:paraId="6FA40EA4" w14:textId="77777777" w:rsidR="007C1390" w:rsidRPr="00951575" w:rsidRDefault="007C1390" w:rsidP="007C1390">
            <w:pPr>
              <w:jc w:val="center"/>
              <w:rPr>
                <w:rFonts w:cstheme="minorHAnsi"/>
                <w:sz w:val="20"/>
                <w:szCs w:val="20"/>
              </w:rPr>
            </w:pPr>
          </w:p>
        </w:tc>
        <w:tc>
          <w:tcPr>
            <w:tcW w:w="2614" w:type="dxa"/>
            <w:gridSpan w:val="15"/>
          </w:tcPr>
          <w:p w14:paraId="03D2A151" w14:textId="77777777" w:rsidR="007C1390" w:rsidRPr="00951575" w:rsidRDefault="00000000" w:rsidP="00AE3EEF">
            <w:pPr>
              <w:pStyle w:val="ListParagraph"/>
              <w:numPr>
                <w:ilvl w:val="0"/>
                <w:numId w:val="51"/>
              </w:numPr>
              <w:rPr>
                <w:rStyle w:val="Hyperlink"/>
                <w:rFonts w:cstheme="minorHAnsi"/>
                <w:color w:val="auto"/>
                <w:sz w:val="20"/>
                <w:szCs w:val="20"/>
              </w:rPr>
            </w:pPr>
            <w:hyperlink r:id="rId413" w:history="1">
              <w:r w:rsidR="007C1390" w:rsidRPr="00951575">
                <w:rPr>
                  <w:rStyle w:val="Hyperlink"/>
                  <w:rFonts w:cstheme="minorHAnsi"/>
                  <w:sz w:val="20"/>
                  <w:szCs w:val="20"/>
                </w:rPr>
                <w:t>http://bappelitbangda.kepulauanselayarkab.go.id/sk-kepala-badan/</w:t>
              </w:r>
            </w:hyperlink>
          </w:p>
          <w:p w14:paraId="42835E18" w14:textId="77777777" w:rsidR="007C1390" w:rsidRPr="00951575" w:rsidRDefault="007C1390" w:rsidP="007C1390">
            <w:pPr>
              <w:pStyle w:val="ListParagraph"/>
              <w:ind w:left="360"/>
              <w:rPr>
                <w:rFonts w:cstheme="minorHAnsi"/>
                <w:sz w:val="20"/>
                <w:szCs w:val="20"/>
              </w:rPr>
            </w:pPr>
          </w:p>
          <w:p w14:paraId="44BD8500" w14:textId="77777777" w:rsidR="007C1390" w:rsidRPr="00951575" w:rsidRDefault="007C1390" w:rsidP="007C1390">
            <w:pPr>
              <w:pStyle w:val="ListParagraph"/>
              <w:ind w:left="360"/>
              <w:rPr>
                <w:rFonts w:cstheme="minorHAnsi"/>
                <w:sz w:val="20"/>
                <w:szCs w:val="20"/>
              </w:rPr>
            </w:pPr>
          </w:p>
          <w:p w14:paraId="35A43960" w14:textId="77777777" w:rsidR="007C1390" w:rsidRPr="00951575" w:rsidRDefault="007C1390" w:rsidP="007C1390">
            <w:pPr>
              <w:pStyle w:val="ListParagraph"/>
              <w:ind w:left="360"/>
              <w:rPr>
                <w:rFonts w:cstheme="minorHAnsi"/>
                <w:sz w:val="20"/>
                <w:szCs w:val="20"/>
              </w:rPr>
            </w:pPr>
          </w:p>
          <w:p w14:paraId="7839F2AF" w14:textId="77777777" w:rsidR="007C1390" w:rsidRPr="00951575" w:rsidRDefault="007C1390" w:rsidP="007C1390">
            <w:pPr>
              <w:pStyle w:val="ListParagraph"/>
              <w:ind w:left="360"/>
              <w:rPr>
                <w:rFonts w:cstheme="minorHAnsi"/>
                <w:sz w:val="20"/>
                <w:szCs w:val="20"/>
              </w:rPr>
            </w:pPr>
          </w:p>
          <w:p w14:paraId="62202978" w14:textId="77777777" w:rsidR="007C1390" w:rsidRPr="00951575" w:rsidRDefault="00000000" w:rsidP="00AE3EEF">
            <w:pPr>
              <w:pStyle w:val="ListParagraph"/>
              <w:numPr>
                <w:ilvl w:val="0"/>
                <w:numId w:val="51"/>
              </w:numPr>
              <w:rPr>
                <w:rStyle w:val="Hyperlink"/>
                <w:rFonts w:cstheme="minorHAnsi"/>
                <w:color w:val="auto"/>
                <w:sz w:val="20"/>
                <w:szCs w:val="20"/>
              </w:rPr>
            </w:pPr>
            <w:hyperlink r:id="rId414" w:history="1">
              <w:r w:rsidR="007C1390" w:rsidRPr="00951575">
                <w:rPr>
                  <w:rStyle w:val="Hyperlink"/>
                  <w:rFonts w:cstheme="minorHAnsi"/>
                  <w:sz w:val="20"/>
                  <w:szCs w:val="20"/>
                </w:rPr>
                <w:t>https://drive.google.com/file/d/1P1AyC4WxkhQr</w:t>
              </w:r>
              <w:r w:rsidR="007C1390" w:rsidRPr="00951575">
                <w:rPr>
                  <w:rStyle w:val="Hyperlink"/>
                  <w:rFonts w:cstheme="minorHAnsi"/>
                  <w:sz w:val="20"/>
                  <w:szCs w:val="20"/>
                </w:rPr>
                <w:lastRenderedPageBreak/>
                <w:t>QQN2XQ9qjYb84-waxSJq/view?usp=share_link</w:t>
              </w:r>
            </w:hyperlink>
          </w:p>
          <w:p w14:paraId="06E3D137" w14:textId="77777777" w:rsidR="007C1390" w:rsidRPr="00951575" w:rsidRDefault="007C1390" w:rsidP="007C1390">
            <w:pPr>
              <w:pStyle w:val="ListParagraph"/>
              <w:ind w:left="360"/>
              <w:rPr>
                <w:rFonts w:cstheme="minorHAnsi"/>
                <w:sz w:val="20"/>
                <w:szCs w:val="20"/>
              </w:rPr>
            </w:pPr>
          </w:p>
        </w:tc>
      </w:tr>
      <w:tr w:rsidR="004E7D87" w14:paraId="24AD142C" w14:textId="77777777" w:rsidTr="00201CF7">
        <w:tc>
          <w:tcPr>
            <w:tcW w:w="606" w:type="dxa"/>
            <w:gridSpan w:val="14"/>
          </w:tcPr>
          <w:p w14:paraId="16B49FCA"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lastRenderedPageBreak/>
              <w:t>7</w:t>
            </w:r>
          </w:p>
        </w:tc>
        <w:tc>
          <w:tcPr>
            <w:tcW w:w="2710" w:type="dxa"/>
            <w:gridSpan w:val="33"/>
          </w:tcPr>
          <w:p w14:paraId="2A62D57C" w14:textId="77777777" w:rsidR="007C1390" w:rsidRPr="00951575" w:rsidRDefault="007C1390" w:rsidP="007C1390">
            <w:pPr>
              <w:rPr>
                <w:rFonts w:cstheme="minorHAnsi"/>
                <w:sz w:val="20"/>
                <w:szCs w:val="20"/>
              </w:rPr>
            </w:pPr>
            <w:r w:rsidRPr="00951575">
              <w:rPr>
                <w:rFonts w:cstheme="minorHAnsi"/>
                <w:sz w:val="20"/>
                <w:szCs w:val="20"/>
              </w:rPr>
              <w:t>Rencana Kerja Tahun 2023</w:t>
            </w:r>
          </w:p>
        </w:tc>
        <w:tc>
          <w:tcPr>
            <w:tcW w:w="4153" w:type="dxa"/>
            <w:gridSpan w:val="33"/>
          </w:tcPr>
          <w:p w14:paraId="2CA4CC5E" w14:textId="77777777" w:rsidR="007C1390" w:rsidRPr="00951575" w:rsidRDefault="007C1390" w:rsidP="007C1390">
            <w:pPr>
              <w:rPr>
                <w:rFonts w:cstheme="minorHAnsi"/>
                <w:sz w:val="20"/>
                <w:szCs w:val="20"/>
              </w:rPr>
            </w:pPr>
            <w:r w:rsidRPr="00951575">
              <w:rPr>
                <w:rFonts w:cstheme="minorHAnsi"/>
                <w:sz w:val="20"/>
                <w:szCs w:val="20"/>
                <w:shd w:val="clear" w:color="auto" w:fill="FFFFFF"/>
              </w:rPr>
              <w:t>Rencana Kerja Organisasi Perangkat Daerah yang selanjutnya disebut RENJA OPD merupaka dokumen perencanaan organisasi perangkat daerah untuk periode jangka pendek satu tahun ke depan</w:t>
            </w:r>
          </w:p>
        </w:tc>
        <w:tc>
          <w:tcPr>
            <w:tcW w:w="2645" w:type="dxa"/>
            <w:gridSpan w:val="39"/>
          </w:tcPr>
          <w:p w14:paraId="4940EF37" w14:textId="77777777" w:rsidR="007C1390" w:rsidRPr="00951575" w:rsidRDefault="007C1390" w:rsidP="007C1390">
            <w:pPr>
              <w:rPr>
                <w:rFonts w:cstheme="minorHAnsi"/>
                <w:sz w:val="20"/>
                <w:szCs w:val="20"/>
              </w:rPr>
            </w:pPr>
            <w:r w:rsidRPr="00951575">
              <w:rPr>
                <w:rFonts w:cstheme="minorHAnsi"/>
                <w:sz w:val="20"/>
                <w:szCs w:val="20"/>
              </w:rPr>
              <w:t>Kepala Sub Bagian Program</w:t>
            </w:r>
          </w:p>
        </w:tc>
        <w:tc>
          <w:tcPr>
            <w:tcW w:w="1887" w:type="dxa"/>
            <w:gridSpan w:val="26"/>
          </w:tcPr>
          <w:p w14:paraId="5B25EC3E" w14:textId="77777777" w:rsidR="007C1390" w:rsidRPr="00951575" w:rsidRDefault="007C1390" w:rsidP="007C1390">
            <w:pPr>
              <w:jc w:val="center"/>
              <w:rPr>
                <w:rFonts w:cstheme="minorHAnsi"/>
                <w:sz w:val="20"/>
                <w:szCs w:val="20"/>
              </w:rPr>
            </w:pPr>
            <w:r w:rsidRPr="00951575">
              <w:rPr>
                <w:rFonts w:cstheme="minorHAnsi"/>
                <w:sz w:val="20"/>
                <w:szCs w:val="20"/>
              </w:rPr>
              <w:t>Benteng/Januari 2023</w:t>
            </w:r>
          </w:p>
        </w:tc>
        <w:tc>
          <w:tcPr>
            <w:tcW w:w="2380" w:type="dxa"/>
            <w:gridSpan w:val="22"/>
          </w:tcPr>
          <w:p w14:paraId="58E4E981" w14:textId="77777777" w:rsidR="007C1390" w:rsidRPr="00951575" w:rsidRDefault="007C1390" w:rsidP="007C1390">
            <w:pPr>
              <w:jc w:val="center"/>
              <w:rPr>
                <w:rFonts w:cstheme="minorHAnsi"/>
                <w:sz w:val="20"/>
                <w:szCs w:val="20"/>
              </w:rPr>
            </w:pPr>
            <w:r w:rsidRPr="00951575">
              <w:rPr>
                <w:rFonts w:cstheme="minorHAnsi"/>
                <w:sz w:val="20"/>
                <w:szCs w:val="20"/>
              </w:rPr>
              <w:t>Softcopy dan hardcopy</w:t>
            </w:r>
          </w:p>
        </w:tc>
        <w:tc>
          <w:tcPr>
            <w:tcW w:w="1716" w:type="dxa"/>
            <w:gridSpan w:val="24"/>
          </w:tcPr>
          <w:p w14:paraId="60DED1AD"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Pr>
          <w:p w14:paraId="5F1ED58D" w14:textId="77777777" w:rsidR="007C1390" w:rsidRPr="00951575" w:rsidRDefault="00000000" w:rsidP="00AE3EEF">
            <w:pPr>
              <w:pStyle w:val="ListParagraph"/>
              <w:numPr>
                <w:ilvl w:val="0"/>
                <w:numId w:val="52"/>
              </w:numPr>
              <w:rPr>
                <w:rStyle w:val="Hyperlink"/>
                <w:rFonts w:cstheme="minorHAnsi"/>
                <w:color w:val="auto"/>
                <w:sz w:val="20"/>
                <w:szCs w:val="20"/>
              </w:rPr>
            </w:pPr>
            <w:hyperlink r:id="rId415" w:history="1">
              <w:r w:rsidR="007C1390" w:rsidRPr="00951575">
                <w:rPr>
                  <w:rStyle w:val="Hyperlink"/>
                  <w:rFonts w:cstheme="minorHAnsi"/>
                  <w:sz w:val="20"/>
                  <w:szCs w:val="20"/>
                </w:rPr>
                <w:t>http://bappelitbangda.kepulauanselayarkab.go.id/sk-kepala-badan/</w:t>
              </w:r>
            </w:hyperlink>
          </w:p>
          <w:p w14:paraId="3CF37E28" w14:textId="77777777" w:rsidR="007C1390" w:rsidRPr="00951575" w:rsidRDefault="007C1390" w:rsidP="007C1390">
            <w:pPr>
              <w:pStyle w:val="ListParagraph"/>
              <w:ind w:left="360"/>
              <w:rPr>
                <w:rFonts w:cstheme="minorHAnsi"/>
                <w:sz w:val="20"/>
                <w:szCs w:val="20"/>
              </w:rPr>
            </w:pPr>
          </w:p>
          <w:p w14:paraId="643B88A4" w14:textId="77777777" w:rsidR="007C1390" w:rsidRPr="00951575" w:rsidRDefault="00000000" w:rsidP="00AE3EEF">
            <w:pPr>
              <w:pStyle w:val="ListParagraph"/>
              <w:numPr>
                <w:ilvl w:val="0"/>
                <w:numId w:val="52"/>
              </w:numPr>
              <w:rPr>
                <w:rStyle w:val="Hyperlink"/>
                <w:rFonts w:cstheme="minorHAnsi"/>
                <w:color w:val="auto"/>
                <w:sz w:val="20"/>
                <w:szCs w:val="20"/>
              </w:rPr>
            </w:pPr>
            <w:hyperlink r:id="rId416" w:history="1">
              <w:r w:rsidR="007C1390" w:rsidRPr="00951575">
                <w:rPr>
                  <w:rStyle w:val="Hyperlink"/>
                  <w:rFonts w:cstheme="minorHAnsi"/>
                  <w:sz w:val="20"/>
                  <w:szCs w:val="20"/>
                </w:rPr>
                <w:t>https://drive.google.com/file/d/1Tt5m-Bj0pZkfiGupobRR6fH-oxK3uRvN/view?usp=share_link</w:t>
              </w:r>
            </w:hyperlink>
          </w:p>
          <w:p w14:paraId="5AF5D9B0" w14:textId="77777777" w:rsidR="007C1390" w:rsidRPr="00951575" w:rsidRDefault="007C1390" w:rsidP="007C1390">
            <w:pPr>
              <w:pStyle w:val="ListParagraph"/>
              <w:ind w:left="360"/>
              <w:rPr>
                <w:rFonts w:cstheme="minorHAnsi"/>
                <w:sz w:val="20"/>
                <w:szCs w:val="20"/>
              </w:rPr>
            </w:pPr>
          </w:p>
        </w:tc>
      </w:tr>
      <w:tr w:rsidR="004E7D87" w14:paraId="27D7C923" w14:textId="77777777" w:rsidTr="00201CF7">
        <w:tc>
          <w:tcPr>
            <w:tcW w:w="606" w:type="dxa"/>
            <w:gridSpan w:val="14"/>
          </w:tcPr>
          <w:p w14:paraId="1EEBB0A8"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t>8</w:t>
            </w:r>
          </w:p>
        </w:tc>
        <w:tc>
          <w:tcPr>
            <w:tcW w:w="2710" w:type="dxa"/>
            <w:gridSpan w:val="33"/>
          </w:tcPr>
          <w:p w14:paraId="52E4DA3F" w14:textId="77777777" w:rsidR="007C1390" w:rsidRPr="00951575" w:rsidRDefault="007C1390" w:rsidP="007C1390">
            <w:pPr>
              <w:rPr>
                <w:rFonts w:cstheme="minorHAnsi"/>
                <w:sz w:val="20"/>
                <w:szCs w:val="20"/>
              </w:rPr>
            </w:pPr>
            <w:r w:rsidRPr="00951575">
              <w:rPr>
                <w:rFonts w:cstheme="minorHAnsi"/>
                <w:sz w:val="20"/>
                <w:szCs w:val="20"/>
              </w:rPr>
              <w:t>Survey Indeks Kepuasan Masyarakat (IKM) Tentang Penyelenggaraan Pemerintahan Kabupaten Kepulauan Selayar Tahun 2022</w:t>
            </w:r>
          </w:p>
        </w:tc>
        <w:tc>
          <w:tcPr>
            <w:tcW w:w="4153" w:type="dxa"/>
            <w:gridSpan w:val="33"/>
          </w:tcPr>
          <w:p w14:paraId="30958C16" w14:textId="77777777" w:rsidR="007C1390" w:rsidRPr="00951575" w:rsidRDefault="007C1390" w:rsidP="007C1390">
            <w:pPr>
              <w:rPr>
                <w:rFonts w:cstheme="minorHAnsi"/>
                <w:sz w:val="20"/>
                <w:szCs w:val="20"/>
              </w:rPr>
            </w:pPr>
            <w:r w:rsidRPr="00951575">
              <w:rPr>
                <w:rFonts w:cstheme="minorHAnsi"/>
                <w:sz w:val="20"/>
                <w:szCs w:val="20"/>
              </w:rPr>
              <w:t>Survey Indeks Kepuasan Masyarakat (IKM) merupakan kegiatan pengukuran secara komprehensif tentang tingkat kepuasan masyarakat terhadap kualitas layanan yang diberikan oleh penyelenggaraan pelayanan public</w:t>
            </w:r>
          </w:p>
        </w:tc>
        <w:tc>
          <w:tcPr>
            <w:tcW w:w="2645" w:type="dxa"/>
            <w:gridSpan w:val="39"/>
          </w:tcPr>
          <w:p w14:paraId="742C02BA" w14:textId="77777777" w:rsidR="007C1390" w:rsidRPr="00951575" w:rsidRDefault="007C1390" w:rsidP="007C1390">
            <w:pPr>
              <w:rPr>
                <w:rFonts w:cstheme="minorHAnsi"/>
                <w:sz w:val="20"/>
                <w:szCs w:val="20"/>
              </w:rPr>
            </w:pPr>
            <w:r w:rsidRPr="00951575">
              <w:rPr>
                <w:rFonts w:cstheme="minorHAnsi"/>
                <w:sz w:val="20"/>
                <w:szCs w:val="20"/>
              </w:rPr>
              <w:t>Kepala Bidang Penelitian dan Pengembangan Daerah</w:t>
            </w:r>
          </w:p>
        </w:tc>
        <w:tc>
          <w:tcPr>
            <w:tcW w:w="1887" w:type="dxa"/>
            <w:gridSpan w:val="26"/>
          </w:tcPr>
          <w:p w14:paraId="5771987F" w14:textId="77777777" w:rsidR="007C1390" w:rsidRPr="00951575" w:rsidRDefault="007C1390" w:rsidP="007C1390">
            <w:pPr>
              <w:jc w:val="center"/>
              <w:rPr>
                <w:rFonts w:cstheme="minorHAnsi"/>
                <w:sz w:val="20"/>
                <w:szCs w:val="20"/>
              </w:rPr>
            </w:pPr>
            <w:r w:rsidRPr="00951575">
              <w:rPr>
                <w:rFonts w:cstheme="minorHAnsi"/>
                <w:sz w:val="20"/>
                <w:szCs w:val="20"/>
              </w:rPr>
              <w:t>Benteng/15 November 2022</w:t>
            </w:r>
          </w:p>
        </w:tc>
        <w:tc>
          <w:tcPr>
            <w:tcW w:w="2380" w:type="dxa"/>
            <w:gridSpan w:val="22"/>
          </w:tcPr>
          <w:p w14:paraId="3BF434F3" w14:textId="77777777" w:rsidR="007C1390" w:rsidRPr="00951575" w:rsidRDefault="007C1390" w:rsidP="007C1390">
            <w:pPr>
              <w:jc w:val="center"/>
              <w:rPr>
                <w:rFonts w:cstheme="minorHAnsi"/>
                <w:sz w:val="20"/>
                <w:szCs w:val="20"/>
              </w:rPr>
            </w:pPr>
            <w:r w:rsidRPr="00951575">
              <w:rPr>
                <w:rFonts w:cstheme="minorHAnsi"/>
                <w:sz w:val="20"/>
                <w:szCs w:val="20"/>
              </w:rPr>
              <w:t>Softcopy dan hardcopy</w:t>
            </w:r>
          </w:p>
        </w:tc>
        <w:tc>
          <w:tcPr>
            <w:tcW w:w="1716" w:type="dxa"/>
            <w:gridSpan w:val="24"/>
          </w:tcPr>
          <w:p w14:paraId="22A02EF0"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Pr>
          <w:p w14:paraId="76356CCC" w14:textId="77777777" w:rsidR="007C1390" w:rsidRPr="00951575" w:rsidRDefault="00000000" w:rsidP="00AE3EEF">
            <w:pPr>
              <w:pStyle w:val="ListParagraph"/>
              <w:numPr>
                <w:ilvl w:val="0"/>
                <w:numId w:val="53"/>
              </w:numPr>
              <w:rPr>
                <w:rStyle w:val="Hyperlink"/>
                <w:rFonts w:cstheme="minorHAnsi"/>
                <w:color w:val="auto"/>
                <w:sz w:val="20"/>
                <w:szCs w:val="20"/>
              </w:rPr>
            </w:pPr>
            <w:hyperlink r:id="rId417" w:history="1">
              <w:r w:rsidR="007C1390" w:rsidRPr="00951575">
                <w:rPr>
                  <w:rStyle w:val="Hyperlink"/>
                  <w:rFonts w:cstheme="minorHAnsi"/>
                  <w:sz w:val="20"/>
                  <w:szCs w:val="20"/>
                </w:rPr>
                <w:t>http://bappelitbangda.kepulauanselayarkab.go.id/hasil-hasil-penelitian/</w:t>
              </w:r>
            </w:hyperlink>
          </w:p>
          <w:p w14:paraId="7A9BD67A" w14:textId="77777777" w:rsidR="007C1390" w:rsidRPr="00951575" w:rsidRDefault="007C1390" w:rsidP="007C1390">
            <w:pPr>
              <w:pStyle w:val="ListParagraph"/>
              <w:ind w:left="360"/>
              <w:rPr>
                <w:rFonts w:cstheme="minorHAnsi"/>
                <w:sz w:val="20"/>
                <w:szCs w:val="20"/>
              </w:rPr>
            </w:pPr>
          </w:p>
          <w:p w14:paraId="477FF6A3" w14:textId="77777777" w:rsidR="007C1390" w:rsidRPr="00951575" w:rsidRDefault="00000000" w:rsidP="00AE3EEF">
            <w:pPr>
              <w:pStyle w:val="ListParagraph"/>
              <w:numPr>
                <w:ilvl w:val="0"/>
                <w:numId w:val="53"/>
              </w:numPr>
              <w:rPr>
                <w:rFonts w:cstheme="minorHAnsi"/>
                <w:sz w:val="20"/>
                <w:szCs w:val="20"/>
              </w:rPr>
            </w:pPr>
            <w:hyperlink r:id="rId418" w:history="1">
              <w:r w:rsidR="007C1390" w:rsidRPr="00951575">
                <w:rPr>
                  <w:rStyle w:val="Hyperlink"/>
                  <w:rFonts w:cstheme="minorHAnsi"/>
                  <w:sz w:val="20"/>
                  <w:szCs w:val="20"/>
                </w:rPr>
                <w:t>https://drive.google.com/file/d/1GHc8ftxiNajMn63gfTWLNBSWb0Udd-9B/view?usp=share_link</w:t>
              </w:r>
            </w:hyperlink>
          </w:p>
          <w:p w14:paraId="1325AFD9" w14:textId="77777777" w:rsidR="007C1390" w:rsidRPr="00951575" w:rsidRDefault="007C1390" w:rsidP="007C1390">
            <w:pPr>
              <w:pStyle w:val="ListParagraph"/>
              <w:ind w:left="360"/>
              <w:rPr>
                <w:rFonts w:cstheme="minorHAnsi"/>
                <w:sz w:val="20"/>
                <w:szCs w:val="20"/>
              </w:rPr>
            </w:pPr>
          </w:p>
        </w:tc>
      </w:tr>
      <w:tr w:rsidR="004E7D87" w14:paraId="5EA635D4" w14:textId="77777777" w:rsidTr="00201CF7">
        <w:tc>
          <w:tcPr>
            <w:tcW w:w="606" w:type="dxa"/>
            <w:gridSpan w:val="14"/>
          </w:tcPr>
          <w:p w14:paraId="1C4C0B20"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t>9</w:t>
            </w:r>
          </w:p>
        </w:tc>
        <w:tc>
          <w:tcPr>
            <w:tcW w:w="2710" w:type="dxa"/>
            <w:gridSpan w:val="33"/>
          </w:tcPr>
          <w:p w14:paraId="2C538213" w14:textId="77777777" w:rsidR="007C1390" w:rsidRPr="00951575" w:rsidRDefault="007C1390" w:rsidP="007C1390">
            <w:pPr>
              <w:rPr>
                <w:rFonts w:cstheme="minorHAnsi"/>
                <w:color w:val="000000" w:themeColor="text1"/>
                <w:sz w:val="20"/>
                <w:szCs w:val="20"/>
              </w:rPr>
            </w:pPr>
            <w:r w:rsidRPr="00951575">
              <w:rPr>
                <w:rFonts w:cstheme="minorHAnsi"/>
                <w:color w:val="000000" w:themeColor="text1"/>
                <w:sz w:val="20"/>
                <w:szCs w:val="20"/>
              </w:rPr>
              <w:t>Indeks Pengelolaan Keuangan Daerah (IPKD) Tahun 2022</w:t>
            </w:r>
          </w:p>
        </w:tc>
        <w:tc>
          <w:tcPr>
            <w:tcW w:w="4153" w:type="dxa"/>
            <w:gridSpan w:val="33"/>
          </w:tcPr>
          <w:p w14:paraId="1AB1D644" w14:textId="77777777" w:rsidR="007C1390" w:rsidRPr="00951575" w:rsidRDefault="007C1390" w:rsidP="007C1390">
            <w:pPr>
              <w:rPr>
                <w:rFonts w:cstheme="minorHAnsi"/>
                <w:color w:val="000000" w:themeColor="text1"/>
                <w:sz w:val="20"/>
                <w:szCs w:val="20"/>
              </w:rPr>
            </w:pPr>
            <w:r w:rsidRPr="00951575">
              <w:rPr>
                <w:rFonts w:cstheme="minorHAnsi"/>
                <w:color w:val="000000" w:themeColor="text1"/>
                <w:sz w:val="20"/>
                <w:szCs w:val="20"/>
              </w:rPr>
              <w:t>Pengelolaan Keuangan Daerah adalah keseluruhan kegiatan yang meliputi perencanaan, penganggaran, pelaksanaan, penatausahaan, pelaporan, pertanggungjawaban dan pengawasan keuangan</w:t>
            </w:r>
          </w:p>
          <w:p w14:paraId="3375AD7E" w14:textId="77777777" w:rsidR="007C1390" w:rsidRPr="00951575" w:rsidRDefault="007C1390" w:rsidP="007C1390">
            <w:pPr>
              <w:rPr>
                <w:rFonts w:cstheme="minorHAnsi"/>
                <w:color w:val="000000" w:themeColor="text1"/>
                <w:sz w:val="20"/>
                <w:szCs w:val="20"/>
              </w:rPr>
            </w:pPr>
          </w:p>
          <w:p w14:paraId="448D9CDB" w14:textId="77777777" w:rsidR="007C1390" w:rsidRPr="00951575" w:rsidRDefault="007C1390" w:rsidP="007C1390">
            <w:pPr>
              <w:rPr>
                <w:rFonts w:cstheme="minorHAnsi"/>
                <w:color w:val="000000" w:themeColor="text1"/>
                <w:sz w:val="20"/>
                <w:szCs w:val="20"/>
              </w:rPr>
            </w:pPr>
          </w:p>
        </w:tc>
        <w:tc>
          <w:tcPr>
            <w:tcW w:w="2645" w:type="dxa"/>
            <w:gridSpan w:val="39"/>
          </w:tcPr>
          <w:p w14:paraId="07C74E7C" w14:textId="77777777" w:rsidR="007C1390" w:rsidRPr="00951575" w:rsidRDefault="007C1390" w:rsidP="007C1390">
            <w:pPr>
              <w:rPr>
                <w:rFonts w:cstheme="minorHAnsi"/>
                <w:color w:val="000000" w:themeColor="text1"/>
                <w:sz w:val="20"/>
                <w:szCs w:val="20"/>
              </w:rPr>
            </w:pPr>
            <w:r w:rsidRPr="00951575">
              <w:rPr>
                <w:rFonts w:cstheme="minorHAnsi"/>
                <w:color w:val="000000" w:themeColor="text1"/>
                <w:sz w:val="20"/>
                <w:szCs w:val="20"/>
              </w:rPr>
              <w:t>Kepala Bidang Penelitian dan Pengembangan Daerah</w:t>
            </w:r>
          </w:p>
        </w:tc>
        <w:tc>
          <w:tcPr>
            <w:tcW w:w="1887" w:type="dxa"/>
            <w:gridSpan w:val="26"/>
          </w:tcPr>
          <w:p w14:paraId="041AA51F" w14:textId="77777777" w:rsidR="007C1390" w:rsidRPr="00951575" w:rsidRDefault="007C1390" w:rsidP="007C1390">
            <w:pPr>
              <w:jc w:val="center"/>
              <w:rPr>
                <w:rFonts w:cstheme="minorHAnsi"/>
                <w:sz w:val="20"/>
                <w:szCs w:val="20"/>
              </w:rPr>
            </w:pPr>
            <w:r w:rsidRPr="00951575">
              <w:rPr>
                <w:rFonts w:cstheme="minorHAnsi"/>
                <w:sz w:val="20"/>
                <w:szCs w:val="20"/>
              </w:rPr>
              <w:t>Benteng/Desember 2022</w:t>
            </w:r>
          </w:p>
        </w:tc>
        <w:tc>
          <w:tcPr>
            <w:tcW w:w="2380" w:type="dxa"/>
            <w:gridSpan w:val="22"/>
          </w:tcPr>
          <w:p w14:paraId="0D3D40F9" w14:textId="77777777" w:rsidR="007C1390" w:rsidRPr="00951575" w:rsidRDefault="007C1390" w:rsidP="007C1390">
            <w:pPr>
              <w:jc w:val="center"/>
              <w:rPr>
                <w:rFonts w:cstheme="minorHAnsi"/>
                <w:color w:val="000000" w:themeColor="text1"/>
                <w:sz w:val="20"/>
                <w:szCs w:val="20"/>
              </w:rPr>
            </w:pPr>
            <w:r w:rsidRPr="00951575">
              <w:rPr>
                <w:rFonts w:cstheme="minorHAnsi"/>
                <w:color w:val="000000" w:themeColor="text1"/>
                <w:sz w:val="20"/>
                <w:szCs w:val="20"/>
              </w:rPr>
              <w:t>Softcopy dan hardcopy</w:t>
            </w:r>
          </w:p>
        </w:tc>
        <w:tc>
          <w:tcPr>
            <w:tcW w:w="1716" w:type="dxa"/>
            <w:gridSpan w:val="24"/>
          </w:tcPr>
          <w:p w14:paraId="01F25878"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Pr>
          <w:p w14:paraId="4938960F" w14:textId="77777777" w:rsidR="007C1390" w:rsidRPr="00951575" w:rsidRDefault="00000000" w:rsidP="00AE3EEF">
            <w:pPr>
              <w:pStyle w:val="ListParagraph"/>
              <w:numPr>
                <w:ilvl w:val="0"/>
                <w:numId w:val="54"/>
              </w:numPr>
              <w:rPr>
                <w:rFonts w:cstheme="minorHAnsi"/>
                <w:color w:val="000000" w:themeColor="text1"/>
                <w:sz w:val="20"/>
                <w:szCs w:val="20"/>
              </w:rPr>
            </w:pPr>
            <w:hyperlink r:id="rId419" w:history="1">
              <w:r w:rsidR="007C1390" w:rsidRPr="00951575">
                <w:rPr>
                  <w:rStyle w:val="Hyperlink"/>
                  <w:rFonts w:cstheme="minorHAnsi"/>
                  <w:sz w:val="20"/>
                  <w:szCs w:val="20"/>
                </w:rPr>
                <w:t>https://drive.google.com/file/d/1quvQTbZ2lSn3c-r17CKTvtdb-TRsyPds/view?usp=sharing</w:t>
              </w:r>
            </w:hyperlink>
          </w:p>
          <w:p w14:paraId="1AE1AC93" w14:textId="77777777" w:rsidR="007C1390" w:rsidRPr="00951575" w:rsidRDefault="007C1390" w:rsidP="007C1390">
            <w:pPr>
              <w:pStyle w:val="ListParagraph"/>
              <w:ind w:left="360"/>
              <w:rPr>
                <w:rFonts w:cstheme="minorHAnsi"/>
                <w:color w:val="000000" w:themeColor="text1"/>
                <w:sz w:val="20"/>
                <w:szCs w:val="20"/>
              </w:rPr>
            </w:pPr>
          </w:p>
        </w:tc>
      </w:tr>
      <w:tr w:rsidR="004E7D87" w14:paraId="3CB08209" w14:textId="77777777" w:rsidTr="00201CF7">
        <w:tc>
          <w:tcPr>
            <w:tcW w:w="606" w:type="dxa"/>
            <w:gridSpan w:val="14"/>
          </w:tcPr>
          <w:p w14:paraId="296BE939" w14:textId="77777777" w:rsidR="007C1390" w:rsidRPr="00951575" w:rsidRDefault="007C1390" w:rsidP="007C1390">
            <w:pPr>
              <w:jc w:val="center"/>
              <w:rPr>
                <w:rFonts w:eastAsia="Times New Roman" w:cstheme="minorHAnsi"/>
                <w:color w:val="000000"/>
                <w:sz w:val="20"/>
                <w:szCs w:val="20"/>
              </w:rPr>
            </w:pPr>
            <w:r w:rsidRPr="00951575">
              <w:rPr>
                <w:rFonts w:eastAsia="Times New Roman" w:cstheme="minorHAnsi"/>
                <w:color w:val="000000"/>
                <w:sz w:val="20"/>
                <w:szCs w:val="20"/>
              </w:rPr>
              <w:t>10</w:t>
            </w:r>
          </w:p>
        </w:tc>
        <w:tc>
          <w:tcPr>
            <w:tcW w:w="2710" w:type="dxa"/>
            <w:gridSpan w:val="33"/>
          </w:tcPr>
          <w:p w14:paraId="2BDEF611" w14:textId="77777777" w:rsidR="007C1390" w:rsidRPr="00951575" w:rsidRDefault="007C1390" w:rsidP="007C1390">
            <w:pPr>
              <w:rPr>
                <w:rFonts w:cstheme="minorHAnsi"/>
                <w:sz w:val="20"/>
                <w:szCs w:val="20"/>
              </w:rPr>
            </w:pPr>
            <w:r w:rsidRPr="00951575">
              <w:rPr>
                <w:rFonts w:cstheme="minorHAnsi"/>
                <w:sz w:val="20"/>
                <w:szCs w:val="20"/>
              </w:rPr>
              <w:t>Buku Profil Pembangunan Kabupaten Kepulauan Selayar Tahun 2021</w:t>
            </w:r>
          </w:p>
        </w:tc>
        <w:tc>
          <w:tcPr>
            <w:tcW w:w="4153" w:type="dxa"/>
            <w:gridSpan w:val="33"/>
          </w:tcPr>
          <w:p w14:paraId="2392B328" w14:textId="77777777" w:rsidR="007C1390" w:rsidRPr="00951575" w:rsidRDefault="007C1390" w:rsidP="007C1390">
            <w:pPr>
              <w:rPr>
                <w:rFonts w:cstheme="minorHAnsi"/>
                <w:sz w:val="20"/>
                <w:szCs w:val="20"/>
              </w:rPr>
            </w:pPr>
            <w:r w:rsidRPr="00951575">
              <w:rPr>
                <w:rFonts w:cstheme="minorHAnsi"/>
                <w:sz w:val="20"/>
                <w:szCs w:val="20"/>
              </w:rPr>
              <w:t>Buku Profil Hasil Pembangunan Kabupaten yang menggambarkan secara obyektif sejauh mana pencapaian sasaran pembangunan, selanjutnya dapat dijadikan pedoman guna penyusunan perencanaan dan perumusan kebijakan tahap berikutnya</w:t>
            </w:r>
          </w:p>
        </w:tc>
        <w:tc>
          <w:tcPr>
            <w:tcW w:w="2645" w:type="dxa"/>
            <w:gridSpan w:val="39"/>
          </w:tcPr>
          <w:p w14:paraId="4DEFDC39" w14:textId="77777777" w:rsidR="007C1390" w:rsidRPr="00951575" w:rsidRDefault="007C1390" w:rsidP="007C1390">
            <w:pPr>
              <w:rPr>
                <w:rFonts w:cstheme="minorHAnsi"/>
                <w:sz w:val="20"/>
                <w:szCs w:val="20"/>
              </w:rPr>
            </w:pPr>
            <w:r w:rsidRPr="00951575">
              <w:rPr>
                <w:rFonts w:cstheme="minorHAnsi"/>
                <w:sz w:val="20"/>
                <w:szCs w:val="20"/>
              </w:rPr>
              <w:t>Kabid perencanaan, pengendalian dan evaluasi pembangunan daerah</w:t>
            </w:r>
          </w:p>
        </w:tc>
        <w:tc>
          <w:tcPr>
            <w:tcW w:w="1887" w:type="dxa"/>
            <w:gridSpan w:val="26"/>
          </w:tcPr>
          <w:p w14:paraId="05E0569E" w14:textId="77777777" w:rsidR="007C1390" w:rsidRPr="00951575" w:rsidRDefault="007C1390" w:rsidP="007C1390">
            <w:pPr>
              <w:jc w:val="center"/>
              <w:rPr>
                <w:rFonts w:cstheme="minorHAnsi"/>
                <w:sz w:val="20"/>
                <w:szCs w:val="20"/>
              </w:rPr>
            </w:pPr>
            <w:r w:rsidRPr="00951575">
              <w:rPr>
                <w:rFonts w:cstheme="minorHAnsi"/>
                <w:sz w:val="20"/>
                <w:szCs w:val="20"/>
              </w:rPr>
              <w:t>Benteng / September 2022</w:t>
            </w:r>
          </w:p>
        </w:tc>
        <w:tc>
          <w:tcPr>
            <w:tcW w:w="2380" w:type="dxa"/>
            <w:gridSpan w:val="22"/>
          </w:tcPr>
          <w:p w14:paraId="0A67B20F" w14:textId="77777777" w:rsidR="007C1390" w:rsidRPr="00951575" w:rsidRDefault="007C1390" w:rsidP="007C1390">
            <w:pPr>
              <w:jc w:val="center"/>
              <w:rPr>
                <w:rFonts w:cstheme="minorHAnsi"/>
                <w:sz w:val="20"/>
                <w:szCs w:val="20"/>
              </w:rPr>
            </w:pPr>
            <w:r w:rsidRPr="00951575">
              <w:rPr>
                <w:rFonts w:cstheme="minorHAnsi"/>
                <w:sz w:val="20"/>
                <w:szCs w:val="20"/>
              </w:rPr>
              <w:t>Softcopy dan hardcopy</w:t>
            </w:r>
          </w:p>
        </w:tc>
        <w:tc>
          <w:tcPr>
            <w:tcW w:w="1716" w:type="dxa"/>
            <w:gridSpan w:val="24"/>
          </w:tcPr>
          <w:p w14:paraId="4726A7F0" w14:textId="77777777" w:rsidR="007C1390" w:rsidRPr="00951575" w:rsidRDefault="007C1390" w:rsidP="007C1390">
            <w:pPr>
              <w:jc w:val="center"/>
              <w:rPr>
                <w:rFonts w:cstheme="minorHAnsi"/>
                <w:sz w:val="20"/>
                <w:szCs w:val="20"/>
              </w:rPr>
            </w:pPr>
            <w:r w:rsidRPr="00951575">
              <w:rPr>
                <w:rFonts w:cstheme="minorHAnsi"/>
                <w:sz w:val="20"/>
                <w:szCs w:val="20"/>
              </w:rPr>
              <w:t>Selama Berlaku</w:t>
            </w:r>
          </w:p>
        </w:tc>
        <w:tc>
          <w:tcPr>
            <w:tcW w:w="2614" w:type="dxa"/>
            <w:gridSpan w:val="15"/>
          </w:tcPr>
          <w:p w14:paraId="31058EC3" w14:textId="77777777" w:rsidR="007C1390" w:rsidRPr="00951575" w:rsidRDefault="00000000" w:rsidP="00AE3EEF">
            <w:pPr>
              <w:pStyle w:val="ListParagraph"/>
              <w:numPr>
                <w:ilvl w:val="0"/>
                <w:numId w:val="55"/>
              </w:numPr>
              <w:rPr>
                <w:rFonts w:cstheme="minorHAnsi"/>
                <w:sz w:val="20"/>
                <w:szCs w:val="20"/>
              </w:rPr>
            </w:pPr>
            <w:hyperlink r:id="rId420" w:history="1">
              <w:r w:rsidR="007C1390" w:rsidRPr="00951575">
                <w:rPr>
                  <w:rStyle w:val="Hyperlink"/>
                  <w:rFonts w:cstheme="minorHAnsi"/>
                  <w:sz w:val="20"/>
                  <w:szCs w:val="20"/>
                </w:rPr>
                <w:t>https://drive.google.com/file/d/1MGrEHY0FG5Xz4sz0_LqoZR432Gb2DSoI/view?usp=sharing</w:t>
              </w:r>
            </w:hyperlink>
          </w:p>
          <w:p w14:paraId="3D4289E2" w14:textId="77777777" w:rsidR="007C1390" w:rsidRPr="00951575" w:rsidRDefault="007C1390" w:rsidP="007C1390">
            <w:pPr>
              <w:pStyle w:val="ListParagraph"/>
              <w:ind w:left="360"/>
              <w:rPr>
                <w:rFonts w:cstheme="minorHAnsi"/>
                <w:sz w:val="20"/>
                <w:szCs w:val="20"/>
              </w:rPr>
            </w:pPr>
          </w:p>
        </w:tc>
      </w:tr>
      <w:tr w:rsidR="00951575" w14:paraId="0027B3AA" w14:textId="77777777" w:rsidTr="00201CF7">
        <w:tc>
          <w:tcPr>
            <w:tcW w:w="18711" w:type="dxa"/>
            <w:gridSpan w:val="206"/>
          </w:tcPr>
          <w:p w14:paraId="5A79726D" w14:textId="77777777" w:rsidR="00951575" w:rsidRPr="00951575" w:rsidRDefault="00951575" w:rsidP="00951575">
            <w:pPr>
              <w:ind w:left="-567"/>
              <w:jc w:val="center"/>
              <w:rPr>
                <w:rFonts w:eastAsia="Times New Roman" w:cstheme="minorHAnsi"/>
                <w:b/>
                <w:bCs/>
                <w:color w:val="000000"/>
                <w:sz w:val="28"/>
                <w:szCs w:val="32"/>
              </w:rPr>
            </w:pPr>
            <w:r w:rsidRPr="00951575">
              <w:rPr>
                <w:rFonts w:eastAsia="Times New Roman" w:cstheme="minorHAnsi"/>
                <w:b/>
                <w:bCs/>
                <w:color w:val="000000"/>
                <w:sz w:val="28"/>
                <w:szCs w:val="32"/>
              </w:rPr>
              <w:t>DINAS PERUMAHAN DAN KAWASAN PERMUKIMA</w:t>
            </w:r>
            <w:r>
              <w:rPr>
                <w:rFonts w:eastAsia="Times New Roman" w:cstheme="minorHAnsi"/>
                <w:b/>
                <w:bCs/>
                <w:color w:val="000000"/>
                <w:sz w:val="32"/>
                <w:szCs w:val="32"/>
              </w:rPr>
              <w:t>N</w:t>
            </w:r>
          </w:p>
        </w:tc>
      </w:tr>
      <w:tr w:rsidR="00951575" w14:paraId="20087B8C" w14:textId="77777777" w:rsidTr="00201CF7">
        <w:tc>
          <w:tcPr>
            <w:tcW w:w="18711" w:type="dxa"/>
            <w:gridSpan w:val="206"/>
          </w:tcPr>
          <w:p w14:paraId="0E244219" w14:textId="77777777" w:rsidR="00951575" w:rsidRPr="00951575" w:rsidRDefault="00951575" w:rsidP="004E7EFF">
            <w:pPr>
              <w:pStyle w:val="ListParagraph"/>
              <w:numPr>
                <w:ilvl w:val="0"/>
                <w:numId w:val="130"/>
              </w:numPr>
              <w:rPr>
                <w:rFonts w:cstheme="minorHAnsi"/>
                <w:b/>
                <w:sz w:val="28"/>
                <w:szCs w:val="20"/>
              </w:rPr>
            </w:pPr>
            <w:r>
              <w:rPr>
                <w:rFonts w:cstheme="minorHAnsi"/>
                <w:b/>
                <w:sz w:val="28"/>
                <w:szCs w:val="28"/>
              </w:rPr>
              <w:t>INFORMASI BERKALA</w:t>
            </w:r>
          </w:p>
        </w:tc>
      </w:tr>
      <w:tr w:rsidR="004E7D87" w14:paraId="1B26D202" w14:textId="77777777" w:rsidTr="00201CF7">
        <w:trPr>
          <w:trHeight w:val="1191"/>
          <w:tblHeader/>
        </w:trPr>
        <w:tc>
          <w:tcPr>
            <w:tcW w:w="606" w:type="dxa"/>
            <w:gridSpan w:val="14"/>
            <w:tcBorders>
              <w:top w:val="single" w:sz="4" w:space="0" w:color="auto"/>
              <w:left w:val="single" w:sz="4" w:space="0" w:color="auto"/>
              <w:bottom w:val="single" w:sz="4" w:space="0" w:color="auto"/>
              <w:right w:val="single" w:sz="4" w:space="0" w:color="auto"/>
            </w:tcBorders>
            <w:vAlign w:val="center"/>
            <w:hideMark/>
          </w:tcPr>
          <w:p w14:paraId="00787021"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lastRenderedPageBreak/>
              <w:t>NO</w:t>
            </w:r>
          </w:p>
        </w:tc>
        <w:tc>
          <w:tcPr>
            <w:tcW w:w="2755" w:type="dxa"/>
            <w:gridSpan w:val="35"/>
            <w:tcBorders>
              <w:top w:val="single" w:sz="4" w:space="0" w:color="auto"/>
              <w:left w:val="single" w:sz="4" w:space="0" w:color="auto"/>
              <w:bottom w:val="single" w:sz="4" w:space="0" w:color="auto"/>
              <w:right w:val="single" w:sz="4" w:space="0" w:color="auto"/>
            </w:tcBorders>
            <w:vAlign w:val="center"/>
            <w:hideMark/>
          </w:tcPr>
          <w:p w14:paraId="2772458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27" w:type="dxa"/>
            <w:gridSpan w:val="32"/>
            <w:tcBorders>
              <w:top w:val="single" w:sz="4" w:space="0" w:color="auto"/>
              <w:left w:val="single" w:sz="4" w:space="0" w:color="auto"/>
              <w:bottom w:val="single" w:sz="4" w:space="0" w:color="auto"/>
              <w:right w:val="single" w:sz="4" w:space="0" w:color="auto"/>
            </w:tcBorders>
            <w:vAlign w:val="center"/>
            <w:hideMark/>
          </w:tcPr>
          <w:p w14:paraId="65E14373"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26" w:type="dxa"/>
            <w:gridSpan w:val="38"/>
            <w:tcBorders>
              <w:top w:val="single" w:sz="4" w:space="0" w:color="auto"/>
              <w:left w:val="single" w:sz="4" w:space="0" w:color="auto"/>
              <w:bottom w:val="single" w:sz="4" w:space="0" w:color="auto"/>
              <w:right w:val="single" w:sz="4" w:space="0" w:color="auto"/>
            </w:tcBorders>
            <w:vAlign w:val="center"/>
            <w:hideMark/>
          </w:tcPr>
          <w:p w14:paraId="0DE5731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87" w:type="dxa"/>
            <w:gridSpan w:val="26"/>
            <w:tcBorders>
              <w:top w:val="single" w:sz="4" w:space="0" w:color="auto"/>
              <w:left w:val="single" w:sz="4" w:space="0" w:color="auto"/>
              <w:bottom w:val="single" w:sz="4" w:space="0" w:color="auto"/>
              <w:right w:val="single" w:sz="4" w:space="0" w:color="auto"/>
            </w:tcBorders>
            <w:vAlign w:val="center"/>
            <w:hideMark/>
          </w:tcPr>
          <w:p w14:paraId="367D5FD9"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80" w:type="dxa"/>
            <w:gridSpan w:val="22"/>
            <w:tcBorders>
              <w:top w:val="single" w:sz="4" w:space="0" w:color="auto"/>
              <w:left w:val="single" w:sz="4" w:space="0" w:color="auto"/>
              <w:bottom w:val="single" w:sz="4" w:space="0" w:color="auto"/>
              <w:right w:val="single" w:sz="4" w:space="0" w:color="auto"/>
            </w:tcBorders>
            <w:vAlign w:val="center"/>
            <w:hideMark/>
          </w:tcPr>
          <w:p w14:paraId="02D2D28A"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6" w:type="dxa"/>
            <w:gridSpan w:val="24"/>
            <w:tcBorders>
              <w:top w:val="single" w:sz="4" w:space="0" w:color="auto"/>
              <w:left w:val="single" w:sz="4" w:space="0" w:color="auto"/>
              <w:bottom w:val="single" w:sz="4" w:space="0" w:color="auto"/>
              <w:right w:val="single" w:sz="4" w:space="0" w:color="auto"/>
            </w:tcBorders>
            <w:vAlign w:val="center"/>
            <w:hideMark/>
          </w:tcPr>
          <w:p w14:paraId="6CE3AF4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14" w:type="dxa"/>
            <w:gridSpan w:val="15"/>
            <w:tcBorders>
              <w:top w:val="single" w:sz="4" w:space="0" w:color="auto"/>
              <w:left w:val="single" w:sz="4" w:space="0" w:color="auto"/>
              <w:bottom w:val="single" w:sz="4" w:space="0" w:color="auto"/>
              <w:right w:val="single" w:sz="4" w:space="0" w:color="auto"/>
            </w:tcBorders>
            <w:vAlign w:val="center"/>
            <w:hideMark/>
          </w:tcPr>
          <w:p w14:paraId="75C82B0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4E7D87" w14:paraId="41396131" w14:textId="77777777" w:rsidTr="00201CF7">
        <w:trPr>
          <w:tblHeader/>
        </w:trPr>
        <w:tc>
          <w:tcPr>
            <w:tcW w:w="606" w:type="dxa"/>
            <w:gridSpan w:val="1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B5347F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55"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4FC427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127"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C8DCAF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26" w:type="dxa"/>
            <w:gridSpan w:val="3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6B0E88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87"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BD5921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380"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B51FFF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716"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3D502B1"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14"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DD50BF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4E7D87" w:rsidRPr="00951575" w14:paraId="27F350D0" w14:textId="77777777" w:rsidTr="00201CF7">
        <w:tc>
          <w:tcPr>
            <w:tcW w:w="606" w:type="dxa"/>
            <w:gridSpan w:val="14"/>
            <w:tcBorders>
              <w:top w:val="double" w:sz="4" w:space="0" w:color="auto"/>
              <w:left w:val="single" w:sz="4" w:space="0" w:color="auto"/>
              <w:bottom w:val="single" w:sz="4" w:space="0" w:color="auto"/>
              <w:right w:val="single" w:sz="4" w:space="0" w:color="auto"/>
            </w:tcBorders>
            <w:hideMark/>
          </w:tcPr>
          <w:p w14:paraId="515279CE"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w:t>
            </w:r>
          </w:p>
        </w:tc>
        <w:tc>
          <w:tcPr>
            <w:tcW w:w="2755" w:type="dxa"/>
            <w:gridSpan w:val="35"/>
            <w:tcBorders>
              <w:top w:val="double" w:sz="4" w:space="0" w:color="auto"/>
              <w:left w:val="single" w:sz="4" w:space="0" w:color="auto"/>
              <w:bottom w:val="single" w:sz="4" w:space="0" w:color="auto"/>
              <w:right w:val="single" w:sz="4" w:space="0" w:color="auto"/>
            </w:tcBorders>
            <w:hideMark/>
          </w:tcPr>
          <w:p w14:paraId="6417A7FB" w14:textId="77777777" w:rsidR="007C1390" w:rsidRPr="00951575" w:rsidRDefault="007C1390">
            <w:pPr>
              <w:rPr>
                <w:rFonts w:eastAsia="Times New Roman" w:cstheme="minorHAnsi"/>
                <w:sz w:val="20"/>
                <w:szCs w:val="20"/>
              </w:rPr>
            </w:pPr>
            <w:r w:rsidRPr="00951575">
              <w:rPr>
                <w:rFonts w:eastAsia="Times New Roman" w:cstheme="minorHAnsi"/>
                <w:sz w:val="20"/>
                <w:szCs w:val="20"/>
              </w:rPr>
              <w:t>Penanggung Jawab dan Pelaksana Program</w:t>
            </w:r>
          </w:p>
        </w:tc>
        <w:tc>
          <w:tcPr>
            <w:tcW w:w="4127" w:type="dxa"/>
            <w:gridSpan w:val="32"/>
            <w:tcBorders>
              <w:top w:val="double" w:sz="4" w:space="0" w:color="auto"/>
              <w:left w:val="single" w:sz="4" w:space="0" w:color="auto"/>
              <w:bottom w:val="single" w:sz="4" w:space="0" w:color="auto"/>
              <w:right w:val="single" w:sz="4" w:space="0" w:color="auto"/>
            </w:tcBorders>
            <w:hideMark/>
          </w:tcPr>
          <w:p w14:paraId="7A942158" w14:textId="77777777" w:rsidR="007C1390" w:rsidRPr="00951575" w:rsidRDefault="007C1390">
            <w:pPr>
              <w:rPr>
                <w:rFonts w:eastAsia="Times New Roman" w:cstheme="minorHAnsi"/>
                <w:sz w:val="20"/>
                <w:szCs w:val="20"/>
              </w:rPr>
            </w:pPr>
            <w:r w:rsidRPr="00951575">
              <w:rPr>
                <w:rFonts w:eastAsia="Times New Roman" w:cstheme="minorHAnsi"/>
                <w:sz w:val="20"/>
                <w:szCs w:val="20"/>
              </w:rPr>
              <w:t>PPTK adalah pejabat pada SKPD/Unit SKPD yang ditetapkan oleh PA/KPA untuk membantu tugas dan wewenang PA/KPA dalam melaksanakan kegiatan</w:t>
            </w:r>
          </w:p>
        </w:tc>
        <w:tc>
          <w:tcPr>
            <w:tcW w:w="2626" w:type="dxa"/>
            <w:gridSpan w:val="38"/>
            <w:tcBorders>
              <w:top w:val="double" w:sz="4" w:space="0" w:color="auto"/>
              <w:left w:val="single" w:sz="4" w:space="0" w:color="auto"/>
              <w:bottom w:val="single" w:sz="4" w:space="0" w:color="auto"/>
              <w:right w:val="single" w:sz="4" w:space="0" w:color="auto"/>
            </w:tcBorders>
            <w:hideMark/>
          </w:tcPr>
          <w:p w14:paraId="1FD03305"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Umum, Kepegawaian dan Hukum</w:t>
            </w:r>
          </w:p>
        </w:tc>
        <w:tc>
          <w:tcPr>
            <w:tcW w:w="1887" w:type="dxa"/>
            <w:gridSpan w:val="26"/>
            <w:tcBorders>
              <w:top w:val="double" w:sz="4" w:space="0" w:color="auto"/>
              <w:left w:val="single" w:sz="4" w:space="0" w:color="auto"/>
              <w:bottom w:val="single" w:sz="4" w:space="0" w:color="auto"/>
              <w:right w:val="single" w:sz="4" w:space="0" w:color="auto"/>
            </w:tcBorders>
            <w:hideMark/>
          </w:tcPr>
          <w:p w14:paraId="1141F8A6"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Benteng/Januari 2023</w:t>
            </w:r>
          </w:p>
        </w:tc>
        <w:tc>
          <w:tcPr>
            <w:tcW w:w="2380" w:type="dxa"/>
            <w:gridSpan w:val="22"/>
            <w:tcBorders>
              <w:top w:val="double" w:sz="4" w:space="0" w:color="auto"/>
              <w:left w:val="single" w:sz="4" w:space="0" w:color="auto"/>
              <w:bottom w:val="single" w:sz="4" w:space="0" w:color="auto"/>
              <w:right w:val="single" w:sz="4" w:space="0" w:color="auto"/>
            </w:tcBorders>
            <w:hideMark/>
          </w:tcPr>
          <w:p w14:paraId="2AECA3C4"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double" w:sz="4" w:space="0" w:color="auto"/>
              <w:left w:val="single" w:sz="4" w:space="0" w:color="auto"/>
              <w:bottom w:val="single" w:sz="4" w:space="0" w:color="auto"/>
              <w:right w:val="single" w:sz="4" w:space="0" w:color="auto"/>
            </w:tcBorders>
            <w:hideMark/>
          </w:tcPr>
          <w:p w14:paraId="5353572A"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double" w:sz="4" w:space="0" w:color="auto"/>
              <w:left w:val="single" w:sz="4" w:space="0" w:color="auto"/>
              <w:bottom w:val="single" w:sz="4" w:space="0" w:color="auto"/>
              <w:right w:val="single" w:sz="4" w:space="0" w:color="auto"/>
            </w:tcBorders>
            <w:hideMark/>
          </w:tcPr>
          <w:p w14:paraId="3F43D29B" w14:textId="77777777" w:rsidR="007C1390" w:rsidRPr="00951575" w:rsidRDefault="00000000">
            <w:pPr>
              <w:rPr>
                <w:rFonts w:eastAsia="Times New Roman" w:cstheme="minorHAnsi"/>
                <w:color w:val="0000FF"/>
                <w:sz w:val="20"/>
                <w:szCs w:val="20"/>
                <w:u w:val="single"/>
              </w:rPr>
            </w:pPr>
            <w:hyperlink r:id="rId421"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5F2D7059"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3C70007F"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2</w:t>
            </w:r>
          </w:p>
        </w:tc>
        <w:tc>
          <w:tcPr>
            <w:tcW w:w="2755" w:type="dxa"/>
            <w:gridSpan w:val="35"/>
            <w:tcBorders>
              <w:top w:val="single" w:sz="4" w:space="0" w:color="auto"/>
              <w:left w:val="single" w:sz="4" w:space="0" w:color="auto"/>
              <w:bottom w:val="single" w:sz="4" w:space="0" w:color="auto"/>
              <w:right w:val="single" w:sz="4" w:space="0" w:color="auto"/>
            </w:tcBorders>
            <w:hideMark/>
          </w:tcPr>
          <w:p w14:paraId="2FCFE62C" w14:textId="77777777" w:rsidR="007C1390" w:rsidRPr="00951575" w:rsidRDefault="007C1390">
            <w:pPr>
              <w:rPr>
                <w:rFonts w:eastAsia="Times New Roman" w:cstheme="minorHAnsi"/>
                <w:sz w:val="20"/>
                <w:szCs w:val="20"/>
              </w:rPr>
            </w:pPr>
            <w:r w:rsidRPr="00951575">
              <w:rPr>
                <w:rFonts w:eastAsia="Times New Roman" w:cstheme="minorHAnsi"/>
                <w:sz w:val="20"/>
                <w:szCs w:val="20"/>
              </w:rPr>
              <w:t>SK PPID Pembantu</w:t>
            </w:r>
          </w:p>
        </w:tc>
        <w:tc>
          <w:tcPr>
            <w:tcW w:w="4127" w:type="dxa"/>
            <w:gridSpan w:val="32"/>
            <w:tcBorders>
              <w:top w:val="single" w:sz="4" w:space="0" w:color="auto"/>
              <w:left w:val="single" w:sz="4" w:space="0" w:color="auto"/>
              <w:bottom w:val="single" w:sz="4" w:space="0" w:color="auto"/>
              <w:right w:val="single" w:sz="4" w:space="0" w:color="auto"/>
            </w:tcBorders>
            <w:hideMark/>
          </w:tcPr>
          <w:p w14:paraId="55BDFE40" w14:textId="77777777" w:rsidR="007C1390" w:rsidRPr="00951575" w:rsidRDefault="007C1390">
            <w:pPr>
              <w:rPr>
                <w:rFonts w:eastAsia="Times New Roman" w:cstheme="minorHAnsi"/>
                <w:sz w:val="20"/>
                <w:szCs w:val="20"/>
              </w:rPr>
            </w:pPr>
            <w:r w:rsidRPr="00951575">
              <w:rPr>
                <w:rFonts w:eastAsia="Times New Roman" w:cstheme="minorHAnsi"/>
                <w:sz w:val="20"/>
                <w:szCs w:val="20"/>
              </w:rPr>
              <w:t>untuk menyediakan informasi yang dapat dipertanggungjawabkan dan mengembangkan sistem penyediaan layanan informasi secara cepat dan mudah sesuai dengan standar nasional</w:t>
            </w:r>
          </w:p>
        </w:tc>
        <w:tc>
          <w:tcPr>
            <w:tcW w:w="2626" w:type="dxa"/>
            <w:gridSpan w:val="38"/>
            <w:tcBorders>
              <w:top w:val="single" w:sz="4" w:space="0" w:color="auto"/>
              <w:left w:val="single" w:sz="4" w:space="0" w:color="auto"/>
              <w:bottom w:val="single" w:sz="4" w:space="0" w:color="auto"/>
              <w:right w:val="single" w:sz="4" w:space="0" w:color="auto"/>
            </w:tcBorders>
            <w:hideMark/>
          </w:tcPr>
          <w:p w14:paraId="74CFB60A"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Umum, Kepegawaian dan Hukum</w:t>
            </w:r>
          </w:p>
        </w:tc>
        <w:tc>
          <w:tcPr>
            <w:tcW w:w="1887" w:type="dxa"/>
            <w:gridSpan w:val="26"/>
            <w:tcBorders>
              <w:top w:val="single" w:sz="4" w:space="0" w:color="auto"/>
              <w:left w:val="single" w:sz="4" w:space="0" w:color="auto"/>
              <w:bottom w:val="single" w:sz="4" w:space="0" w:color="auto"/>
              <w:right w:val="single" w:sz="4" w:space="0" w:color="auto"/>
            </w:tcBorders>
            <w:hideMark/>
          </w:tcPr>
          <w:p w14:paraId="5F8780D6"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Benteng/10 April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6C667E76"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330E6436"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4A274275" w14:textId="77777777" w:rsidR="007C1390" w:rsidRPr="00951575" w:rsidRDefault="00000000">
            <w:pPr>
              <w:rPr>
                <w:rFonts w:eastAsia="Times New Roman" w:cstheme="minorHAnsi"/>
                <w:color w:val="0000FF"/>
                <w:sz w:val="20"/>
                <w:szCs w:val="20"/>
                <w:u w:val="single"/>
              </w:rPr>
            </w:pPr>
            <w:hyperlink r:id="rId422"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516B3EC8"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6D3BEB1C"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3</w:t>
            </w:r>
          </w:p>
        </w:tc>
        <w:tc>
          <w:tcPr>
            <w:tcW w:w="2755" w:type="dxa"/>
            <w:gridSpan w:val="35"/>
            <w:tcBorders>
              <w:top w:val="single" w:sz="4" w:space="0" w:color="auto"/>
              <w:left w:val="single" w:sz="4" w:space="0" w:color="auto"/>
              <w:bottom w:val="single" w:sz="4" w:space="0" w:color="auto"/>
              <w:right w:val="single" w:sz="4" w:space="0" w:color="auto"/>
            </w:tcBorders>
            <w:hideMark/>
          </w:tcPr>
          <w:p w14:paraId="2EB776C7" w14:textId="77777777" w:rsidR="007C1390" w:rsidRPr="00951575" w:rsidRDefault="007C1390">
            <w:pPr>
              <w:rPr>
                <w:rFonts w:eastAsia="Times New Roman" w:cstheme="minorHAnsi"/>
                <w:sz w:val="20"/>
                <w:szCs w:val="20"/>
              </w:rPr>
            </w:pPr>
            <w:r w:rsidRPr="00951575">
              <w:rPr>
                <w:rFonts w:eastAsia="Times New Roman" w:cstheme="minorHAnsi"/>
                <w:sz w:val="20"/>
                <w:szCs w:val="20"/>
              </w:rPr>
              <w:t>Anjab/ABK</w:t>
            </w:r>
          </w:p>
        </w:tc>
        <w:tc>
          <w:tcPr>
            <w:tcW w:w="4127" w:type="dxa"/>
            <w:gridSpan w:val="32"/>
            <w:tcBorders>
              <w:top w:val="single" w:sz="4" w:space="0" w:color="auto"/>
              <w:left w:val="single" w:sz="4" w:space="0" w:color="auto"/>
              <w:bottom w:val="single" w:sz="4" w:space="0" w:color="auto"/>
              <w:right w:val="single" w:sz="4" w:space="0" w:color="auto"/>
            </w:tcBorders>
            <w:hideMark/>
          </w:tcPr>
          <w:p w14:paraId="4F546F75" w14:textId="77777777" w:rsidR="007C1390" w:rsidRPr="00951575" w:rsidRDefault="007C1390">
            <w:pPr>
              <w:rPr>
                <w:rFonts w:eastAsia="Times New Roman" w:cstheme="minorHAnsi"/>
                <w:sz w:val="20"/>
                <w:szCs w:val="20"/>
              </w:rPr>
            </w:pPr>
            <w:r w:rsidRPr="00951575">
              <w:rPr>
                <w:rFonts w:eastAsia="Times New Roman" w:cstheme="minorHAnsi"/>
                <w:sz w:val="20"/>
                <w:szCs w:val="20"/>
              </w:rPr>
              <w:t>Dokumen yang memuat Analisis Jabatan dan Analisis Beban Kerja DPKP Tahun 2023</w:t>
            </w:r>
          </w:p>
        </w:tc>
        <w:tc>
          <w:tcPr>
            <w:tcW w:w="2626" w:type="dxa"/>
            <w:gridSpan w:val="38"/>
            <w:tcBorders>
              <w:top w:val="single" w:sz="4" w:space="0" w:color="auto"/>
              <w:left w:val="single" w:sz="4" w:space="0" w:color="auto"/>
              <w:bottom w:val="single" w:sz="4" w:space="0" w:color="auto"/>
              <w:right w:val="single" w:sz="4" w:space="0" w:color="auto"/>
            </w:tcBorders>
            <w:hideMark/>
          </w:tcPr>
          <w:p w14:paraId="7544BA0F"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Umum, Kepegawaian dan Hukum</w:t>
            </w:r>
          </w:p>
        </w:tc>
        <w:tc>
          <w:tcPr>
            <w:tcW w:w="1887" w:type="dxa"/>
            <w:gridSpan w:val="26"/>
            <w:tcBorders>
              <w:top w:val="single" w:sz="4" w:space="0" w:color="auto"/>
              <w:left w:val="single" w:sz="4" w:space="0" w:color="auto"/>
              <w:bottom w:val="single" w:sz="4" w:space="0" w:color="auto"/>
              <w:right w:val="single" w:sz="4" w:space="0" w:color="auto"/>
            </w:tcBorders>
            <w:hideMark/>
          </w:tcPr>
          <w:p w14:paraId="68A2DA7E"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Benteng/Maret 2022</w:t>
            </w:r>
          </w:p>
        </w:tc>
        <w:tc>
          <w:tcPr>
            <w:tcW w:w="2380" w:type="dxa"/>
            <w:gridSpan w:val="22"/>
            <w:tcBorders>
              <w:top w:val="single" w:sz="4" w:space="0" w:color="auto"/>
              <w:left w:val="single" w:sz="4" w:space="0" w:color="auto"/>
              <w:bottom w:val="single" w:sz="4" w:space="0" w:color="auto"/>
              <w:right w:val="single" w:sz="4" w:space="0" w:color="auto"/>
            </w:tcBorders>
            <w:hideMark/>
          </w:tcPr>
          <w:p w14:paraId="4AA4F627"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358422F7"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293E2DAE" w14:textId="77777777" w:rsidR="007C1390" w:rsidRPr="00951575" w:rsidRDefault="00000000">
            <w:pPr>
              <w:rPr>
                <w:rFonts w:eastAsia="Times New Roman" w:cstheme="minorHAnsi"/>
                <w:color w:val="0000FF"/>
                <w:sz w:val="20"/>
                <w:szCs w:val="20"/>
                <w:u w:val="single"/>
              </w:rPr>
            </w:pPr>
            <w:hyperlink r:id="rId423"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7E45AE13"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1A545EF1"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4</w:t>
            </w:r>
          </w:p>
        </w:tc>
        <w:tc>
          <w:tcPr>
            <w:tcW w:w="2755" w:type="dxa"/>
            <w:gridSpan w:val="35"/>
            <w:tcBorders>
              <w:top w:val="single" w:sz="4" w:space="0" w:color="auto"/>
              <w:left w:val="single" w:sz="4" w:space="0" w:color="auto"/>
              <w:bottom w:val="single" w:sz="4" w:space="0" w:color="auto"/>
              <w:right w:val="single" w:sz="4" w:space="0" w:color="auto"/>
            </w:tcBorders>
            <w:hideMark/>
          </w:tcPr>
          <w:p w14:paraId="31CB06B0" w14:textId="77777777" w:rsidR="007C1390" w:rsidRPr="00951575" w:rsidRDefault="007C1390">
            <w:pPr>
              <w:rPr>
                <w:rFonts w:eastAsia="Times New Roman" w:cstheme="minorHAnsi"/>
                <w:sz w:val="20"/>
                <w:szCs w:val="20"/>
              </w:rPr>
            </w:pPr>
            <w:r w:rsidRPr="00951575">
              <w:rPr>
                <w:rFonts w:eastAsia="Times New Roman" w:cstheme="minorHAnsi"/>
                <w:sz w:val="20"/>
                <w:szCs w:val="20"/>
              </w:rPr>
              <w:t>Standar Operasional Prosedur Dinas Perumahan dan Kawasan Permukiman Tahun 2021</w:t>
            </w:r>
          </w:p>
        </w:tc>
        <w:tc>
          <w:tcPr>
            <w:tcW w:w="4127" w:type="dxa"/>
            <w:gridSpan w:val="32"/>
            <w:tcBorders>
              <w:top w:val="single" w:sz="4" w:space="0" w:color="auto"/>
              <w:left w:val="single" w:sz="4" w:space="0" w:color="auto"/>
              <w:bottom w:val="single" w:sz="4" w:space="0" w:color="auto"/>
              <w:right w:val="single" w:sz="4" w:space="0" w:color="auto"/>
            </w:tcBorders>
            <w:hideMark/>
          </w:tcPr>
          <w:p w14:paraId="54CC5E2F" w14:textId="77777777" w:rsidR="007C1390" w:rsidRPr="00951575" w:rsidRDefault="007C1390">
            <w:pPr>
              <w:rPr>
                <w:rFonts w:eastAsia="Times New Roman" w:cstheme="minorHAnsi"/>
                <w:sz w:val="20"/>
                <w:szCs w:val="20"/>
              </w:rPr>
            </w:pPr>
            <w:r w:rsidRPr="00951575">
              <w:rPr>
                <w:rFonts w:eastAsia="Times New Roman" w:cstheme="minorHAnsi"/>
                <w:sz w:val="20"/>
                <w:szCs w:val="20"/>
              </w:rPr>
              <w:t>Standar Operasional Prosedur DPKP Tahun 2023 adalah pedoman atau acuan untuk melaksanakan tugas pekerjaan sesuai dengan fungsi dan alat penilaian kinerja instansi pemerintah berdasarkan indikator-indikator teknis, administratif dan prosedural sesuai dengan tata kerja, prosedur kerja dan sistem kerja pada unit kerja yang bersangkutan</w:t>
            </w:r>
          </w:p>
        </w:tc>
        <w:tc>
          <w:tcPr>
            <w:tcW w:w="2626" w:type="dxa"/>
            <w:gridSpan w:val="38"/>
            <w:tcBorders>
              <w:top w:val="single" w:sz="4" w:space="0" w:color="auto"/>
              <w:left w:val="single" w:sz="4" w:space="0" w:color="auto"/>
              <w:bottom w:val="single" w:sz="4" w:space="0" w:color="auto"/>
              <w:right w:val="single" w:sz="4" w:space="0" w:color="auto"/>
            </w:tcBorders>
            <w:hideMark/>
          </w:tcPr>
          <w:p w14:paraId="3F461F85"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Umum, Kepegawaian dan Hukum</w:t>
            </w:r>
          </w:p>
        </w:tc>
        <w:tc>
          <w:tcPr>
            <w:tcW w:w="1887" w:type="dxa"/>
            <w:gridSpan w:val="26"/>
            <w:tcBorders>
              <w:top w:val="single" w:sz="4" w:space="0" w:color="auto"/>
              <w:left w:val="single" w:sz="4" w:space="0" w:color="auto"/>
              <w:bottom w:val="single" w:sz="4" w:space="0" w:color="auto"/>
              <w:right w:val="single" w:sz="4" w:space="0" w:color="auto"/>
            </w:tcBorders>
            <w:hideMark/>
          </w:tcPr>
          <w:p w14:paraId="0034011F" w14:textId="77777777" w:rsidR="007C1390" w:rsidRPr="00951575" w:rsidRDefault="007C1390">
            <w:pPr>
              <w:rPr>
                <w:rFonts w:eastAsia="Times New Roman" w:cstheme="minorHAnsi"/>
                <w:sz w:val="20"/>
                <w:szCs w:val="20"/>
              </w:rPr>
            </w:pPr>
            <w:r w:rsidRPr="00951575">
              <w:rPr>
                <w:rFonts w:eastAsia="Times New Roman" w:cstheme="minorHAnsi"/>
                <w:sz w:val="20"/>
                <w:szCs w:val="20"/>
              </w:rPr>
              <w:t>2021</w:t>
            </w:r>
          </w:p>
        </w:tc>
        <w:tc>
          <w:tcPr>
            <w:tcW w:w="2380" w:type="dxa"/>
            <w:gridSpan w:val="22"/>
            <w:tcBorders>
              <w:top w:val="single" w:sz="4" w:space="0" w:color="auto"/>
              <w:left w:val="single" w:sz="4" w:space="0" w:color="auto"/>
              <w:bottom w:val="single" w:sz="4" w:space="0" w:color="auto"/>
              <w:right w:val="single" w:sz="4" w:space="0" w:color="auto"/>
            </w:tcBorders>
            <w:hideMark/>
          </w:tcPr>
          <w:p w14:paraId="661BA088"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CEA69EF"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57EEC699" w14:textId="77777777" w:rsidR="007C1390" w:rsidRPr="00951575" w:rsidRDefault="007C1390">
            <w:pPr>
              <w:rPr>
                <w:rFonts w:eastAsia="Times New Roman" w:cstheme="minorHAnsi"/>
                <w:color w:val="FF0000"/>
                <w:sz w:val="20"/>
                <w:szCs w:val="20"/>
              </w:rPr>
            </w:pPr>
            <w:r w:rsidRPr="00951575">
              <w:rPr>
                <w:rFonts w:eastAsia="Times New Roman" w:cstheme="minorHAnsi"/>
                <w:color w:val="FF0000"/>
                <w:sz w:val="20"/>
                <w:szCs w:val="20"/>
              </w:rPr>
              <w:t> </w:t>
            </w:r>
          </w:p>
        </w:tc>
      </w:tr>
      <w:tr w:rsidR="004E7D87" w:rsidRPr="00951575" w14:paraId="56A62DDC"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52340E94"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5</w:t>
            </w:r>
          </w:p>
        </w:tc>
        <w:tc>
          <w:tcPr>
            <w:tcW w:w="2755" w:type="dxa"/>
            <w:gridSpan w:val="35"/>
            <w:tcBorders>
              <w:top w:val="single" w:sz="4" w:space="0" w:color="auto"/>
              <w:left w:val="single" w:sz="4" w:space="0" w:color="auto"/>
              <w:bottom w:val="single" w:sz="4" w:space="0" w:color="auto"/>
              <w:right w:val="single" w:sz="4" w:space="0" w:color="auto"/>
            </w:tcBorders>
            <w:hideMark/>
          </w:tcPr>
          <w:p w14:paraId="32203163" w14:textId="77777777" w:rsidR="007C1390" w:rsidRPr="00951575" w:rsidRDefault="007C1390">
            <w:pPr>
              <w:rPr>
                <w:rFonts w:eastAsia="Times New Roman" w:cstheme="minorHAnsi"/>
                <w:sz w:val="20"/>
                <w:szCs w:val="20"/>
              </w:rPr>
            </w:pPr>
            <w:r w:rsidRPr="00951575">
              <w:rPr>
                <w:rFonts w:eastAsia="Times New Roman" w:cstheme="minorHAnsi"/>
                <w:sz w:val="20"/>
                <w:szCs w:val="20"/>
              </w:rPr>
              <w:t>DPA</w:t>
            </w:r>
          </w:p>
        </w:tc>
        <w:tc>
          <w:tcPr>
            <w:tcW w:w="4127" w:type="dxa"/>
            <w:gridSpan w:val="32"/>
            <w:tcBorders>
              <w:top w:val="single" w:sz="4" w:space="0" w:color="auto"/>
              <w:left w:val="single" w:sz="4" w:space="0" w:color="auto"/>
              <w:bottom w:val="single" w:sz="4" w:space="0" w:color="auto"/>
              <w:right w:val="single" w:sz="4" w:space="0" w:color="auto"/>
            </w:tcBorders>
            <w:hideMark/>
          </w:tcPr>
          <w:p w14:paraId="181372D7" w14:textId="77777777" w:rsidR="007C1390" w:rsidRPr="00951575" w:rsidRDefault="007C1390">
            <w:pPr>
              <w:rPr>
                <w:rFonts w:eastAsia="Times New Roman" w:cstheme="minorHAnsi"/>
                <w:sz w:val="20"/>
                <w:szCs w:val="20"/>
              </w:rPr>
            </w:pPr>
            <w:r w:rsidRPr="00951575">
              <w:rPr>
                <w:rFonts w:eastAsia="Times New Roman" w:cstheme="minorHAnsi"/>
                <w:sz w:val="20"/>
                <w:szCs w:val="20"/>
              </w:rPr>
              <w:t>Dokumen Pelaksanaan Anggaran Tahun 2023 merupakan dokumen yang memuat pendapatan dan belanja setiap OPD yang digunakan sebagai dasar pelaksanaan anggaran oleh pengguna anggaran</w:t>
            </w:r>
          </w:p>
        </w:tc>
        <w:tc>
          <w:tcPr>
            <w:tcW w:w="2626" w:type="dxa"/>
            <w:gridSpan w:val="38"/>
            <w:tcBorders>
              <w:top w:val="single" w:sz="4" w:space="0" w:color="auto"/>
              <w:left w:val="single" w:sz="4" w:space="0" w:color="auto"/>
              <w:bottom w:val="single" w:sz="4" w:space="0" w:color="auto"/>
              <w:right w:val="single" w:sz="4" w:space="0" w:color="auto"/>
            </w:tcBorders>
            <w:hideMark/>
          </w:tcPr>
          <w:p w14:paraId="3D296DB5"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79629D28"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Benteng/Januari 2023 (pokok)</w:t>
            </w:r>
          </w:p>
        </w:tc>
        <w:tc>
          <w:tcPr>
            <w:tcW w:w="2380" w:type="dxa"/>
            <w:gridSpan w:val="22"/>
            <w:tcBorders>
              <w:top w:val="single" w:sz="4" w:space="0" w:color="auto"/>
              <w:left w:val="single" w:sz="4" w:space="0" w:color="auto"/>
              <w:bottom w:val="single" w:sz="4" w:space="0" w:color="auto"/>
              <w:right w:val="single" w:sz="4" w:space="0" w:color="auto"/>
            </w:tcBorders>
            <w:hideMark/>
          </w:tcPr>
          <w:p w14:paraId="5733F0A8"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EA430DF"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7BF3E507" w14:textId="77777777" w:rsidR="007C1390" w:rsidRPr="00951575" w:rsidRDefault="00000000">
            <w:pPr>
              <w:rPr>
                <w:rFonts w:eastAsia="Times New Roman" w:cstheme="minorHAnsi"/>
                <w:color w:val="0000FF"/>
                <w:sz w:val="20"/>
                <w:szCs w:val="20"/>
                <w:u w:val="single"/>
              </w:rPr>
            </w:pPr>
            <w:hyperlink r:id="rId424"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15C073F4"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403A358D"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6</w:t>
            </w:r>
          </w:p>
        </w:tc>
        <w:tc>
          <w:tcPr>
            <w:tcW w:w="2755" w:type="dxa"/>
            <w:gridSpan w:val="35"/>
            <w:tcBorders>
              <w:top w:val="single" w:sz="4" w:space="0" w:color="auto"/>
              <w:left w:val="single" w:sz="4" w:space="0" w:color="auto"/>
              <w:bottom w:val="single" w:sz="4" w:space="0" w:color="auto"/>
              <w:right w:val="single" w:sz="4" w:space="0" w:color="auto"/>
            </w:tcBorders>
            <w:hideMark/>
          </w:tcPr>
          <w:p w14:paraId="142539E4" w14:textId="77777777" w:rsidR="007C1390" w:rsidRPr="00951575" w:rsidRDefault="007C1390">
            <w:pPr>
              <w:rPr>
                <w:rFonts w:eastAsia="Times New Roman" w:cstheme="minorHAnsi"/>
                <w:sz w:val="20"/>
                <w:szCs w:val="20"/>
              </w:rPr>
            </w:pPr>
            <w:r w:rsidRPr="00951575">
              <w:rPr>
                <w:rFonts w:eastAsia="Times New Roman" w:cstheme="minorHAnsi"/>
                <w:sz w:val="20"/>
                <w:szCs w:val="20"/>
              </w:rPr>
              <w:t>RKA</w:t>
            </w:r>
          </w:p>
        </w:tc>
        <w:tc>
          <w:tcPr>
            <w:tcW w:w="4127" w:type="dxa"/>
            <w:gridSpan w:val="32"/>
            <w:tcBorders>
              <w:top w:val="single" w:sz="4" w:space="0" w:color="auto"/>
              <w:left w:val="single" w:sz="4" w:space="0" w:color="auto"/>
              <w:bottom w:val="single" w:sz="4" w:space="0" w:color="auto"/>
              <w:right w:val="single" w:sz="4" w:space="0" w:color="auto"/>
            </w:tcBorders>
            <w:hideMark/>
          </w:tcPr>
          <w:p w14:paraId="732AA73B" w14:textId="77777777" w:rsidR="007C1390" w:rsidRPr="00951575" w:rsidRDefault="007C1390">
            <w:pPr>
              <w:rPr>
                <w:rFonts w:eastAsia="Times New Roman" w:cstheme="minorHAnsi"/>
                <w:sz w:val="20"/>
                <w:szCs w:val="20"/>
              </w:rPr>
            </w:pPr>
            <w:r w:rsidRPr="00951575">
              <w:rPr>
                <w:rFonts w:eastAsia="Times New Roman" w:cstheme="minorHAnsi"/>
                <w:sz w:val="20"/>
                <w:szCs w:val="20"/>
              </w:rPr>
              <w:t>Rencana Kerja dan Anggaran Tahun 2023 merupakan dokumen perencanaan dan penganggaran yang berisi program, kegiatan dan anggaran SKPD</w:t>
            </w:r>
          </w:p>
        </w:tc>
        <w:tc>
          <w:tcPr>
            <w:tcW w:w="2626" w:type="dxa"/>
            <w:gridSpan w:val="38"/>
            <w:tcBorders>
              <w:top w:val="single" w:sz="4" w:space="0" w:color="auto"/>
              <w:left w:val="single" w:sz="4" w:space="0" w:color="auto"/>
              <w:bottom w:val="single" w:sz="4" w:space="0" w:color="auto"/>
              <w:right w:val="single" w:sz="4" w:space="0" w:color="auto"/>
            </w:tcBorders>
            <w:hideMark/>
          </w:tcPr>
          <w:p w14:paraId="465E869B"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335ED209"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w:t>
            </w:r>
            <w:r w:rsidR="0030742F">
              <w:rPr>
                <w:rFonts w:eastAsia="Times New Roman" w:cstheme="minorHAnsi"/>
                <w:sz w:val="20"/>
                <w:szCs w:val="20"/>
              </w:rPr>
              <w:t xml:space="preserve"> </w:t>
            </w:r>
            <w:r w:rsidRPr="00951575">
              <w:rPr>
                <w:rFonts w:eastAsia="Times New Roman" w:cstheme="minorHAnsi"/>
                <w:sz w:val="20"/>
                <w:szCs w:val="20"/>
              </w:rPr>
              <w:t>Desember 2022</w:t>
            </w:r>
          </w:p>
        </w:tc>
        <w:tc>
          <w:tcPr>
            <w:tcW w:w="2380" w:type="dxa"/>
            <w:gridSpan w:val="22"/>
            <w:tcBorders>
              <w:top w:val="single" w:sz="4" w:space="0" w:color="auto"/>
              <w:left w:val="single" w:sz="4" w:space="0" w:color="auto"/>
              <w:bottom w:val="single" w:sz="4" w:space="0" w:color="auto"/>
              <w:right w:val="single" w:sz="4" w:space="0" w:color="auto"/>
            </w:tcBorders>
            <w:hideMark/>
          </w:tcPr>
          <w:p w14:paraId="57AC620F"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B3ABB89"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67392154" w14:textId="77777777" w:rsidR="007C1390" w:rsidRPr="00951575" w:rsidRDefault="00000000">
            <w:pPr>
              <w:rPr>
                <w:rFonts w:eastAsia="Times New Roman" w:cstheme="minorHAnsi"/>
                <w:color w:val="0000FF"/>
                <w:sz w:val="20"/>
                <w:szCs w:val="20"/>
                <w:u w:val="single"/>
              </w:rPr>
            </w:pPr>
            <w:hyperlink r:id="rId425"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6251AC59"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132D025A"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7</w:t>
            </w:r>
          </w:p>
        </w:tc>
        <w:tc>
          <w:tcPr>
            <w:tcW w:w="2755" w:type="dxa"/>
            <w:gridSpan w:val="35"/>
            <w:tcBorders>
              <w:top w:val="single" w:sz="4" w:space="0" w:color="auto"/>
              <w:left w:val="single" w:sz="4" w:space="0" w:color="auto"/>
              <w:bottom w:val="single" w:sz="4" w:space="0" w:color="auto"/>
              <w:right w:val="single" w:sz="4" w:space="0" w:color="auto"/>
            </w:tcBorders>
            <w:hideMark/>
          </w:tcPr>
          <w:p w14:paraId="40BFFEB4" w14:textId="77777777" w:rsidR="007C1390" w:rsidRPr="00951575" w:rsidRDefault="007C1390">
            <w:pPr>
              <w:rPr>
                <w:rFonts w:eastAsia="Times New Roman" w:cstheme="minorHAnsi"/>
                <w:sz w:val="20"/>
                <w:szCs w:val="20"/>
              </w:rPr>
            </w:pPr>
            <w:r w:rsidRPr="00951575">
              <w:rPr>
                <w:rFonts w:eastAsia="Times New Roman" w:cstheme="minorHAnsi"/>
                <w:sz w:val="20"/>
                <w:szCs w:val="20"/>
              </w:rPr>
              <w:t>Perjanjian Kinerja</w:t>
            </w:r>
          </w:p>
        </w:tc>
        <w:tc>
          <w:tcPr>
            <w:tcW w:w="4127" w:type="dxa"/>
            <w:gridSpan w:val="32"/>
            <w:tcBorders>
              <w:top w:val="single" w:sz="4" w:space="0" w:color="auto"/>
              <w:left w:val="single" w:sz="4" w:space="0" w:color="auto"/>
              <w:bottom w:val="single" w:sz="4" w:space="0" w:color="auto"/>
              <w:right w:val="single" w:sz="4" w:space="0" w:color="auto"/>
            </w:tcBorders>
            <w:hideMark/>
          </w:tcPr>
          <w:p w14:paraId="209B0839" w14:textId="77777777" w:rsidR="007C1390" w:rsidRPr="00951575" w:rsidRDefault="007C1390">
            <w:pPr>
              <w:rPr>
                <w:rFonts w:eastAsia="Times New Roman" w:cstheme="minorHAnsi"/>
                <w:sz w:val="20"/>
                <w:szCs w:val="20"/>
              </w:rPr>
            </w:pPr>
            <w:r w:rsidRPr="00951575">
              <w:rPr>
                <w:rFonts w:eastAsia="Times New Roman" w:cstheme="minorHAnsi"/>
                <w:sz w:val="20"/>
                <w:szCs w:val="20"/>
              </w:rPr>
              <w:t xml:space="preserve">Perjanjian Kinerja adalah lembar/dokumen yang berisikan penugasan dari pimpinan instansi yang lebih tinggi kepada pimpinan instansi yang lebih rendah untuk melaksanakan program/kegiatan yang disertai dengan </w:t>
            </w:r>
            <w:r w:rsidRPr="00951575">
              <w:rPr>
                <w:rFonts w:eastAsia="Times New Roman" w:cstheme="minorHAnsi"/>
                <w:sz w:val="20"/>
                <w:szCs w:val="20"/>
              </w:rPr>
              <w:lastRenderedPageBreak/>
              <w:t>indicator kinerja</w:t>
            </w:r>
          </w:p>
        </w:tc>
        <w:tc>
          <w:tcPr>
            <w:tcW w:w="2626" w:type="dxa"/>
            <w:gridSpan w:val="38"/>
            <w:tcBorders>
              <w:top w:val="single" w:sz="4" w:space="0" w:color="auto"/>
              <w:left w:val="single" w:sz="4" w:space="0" w:color="auto"/>
              <w:bottom w:val="single" w:sz="4" w:space="0" w:color="auto"/>
              <w:right w:val="single" w:sz="4" w:space="0" w:color="auto"/>
            </w:tcBorders>
            <w:hideMark/>
          </w:tcPr>
          <w:p w14:paraId="76973B76" w14:textId="77777777" w:rsidR="007C1390" w:rsidRPr="00951575" w:rsidRDefault="007C1390">
            <w:pPr>
              <w:rPr>
                <w:rFonts w:eastAsia="Times New Roman" w:cstheme="minorHAnsi"/>
                <w:sz w:val="20"/>
                <w:szCs w:val="20"/>
              </w:rPr>
            </w:pPr>
            <w:r w:rsidRPr="00951575">
              <w:rPr>
                <w:rFonts w:eastAsia="Times New Roman" w:cstheme="minorHAnsi"/>
                <w:sz w:val="20"/>
                <w:szCs w:val="20"/>
              </w:rPr>
              <w:lastRenderedPageBreak/>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22D10605"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47E0B3E0"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2616BD9"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3E7324A5" w14:textId="77777777" w:rsidR="007C1390" w:rsidRPr="00951575" w:rsidRDefault="00000000">
            <w:pPr>
              <w:rPr>
                <w:rFonts w:eastAsia="Times New Roman" w:cstheme="minorHAnsi"/>
                <w:color w:val="0000FF"/>
                <w:sz w:val="20"/>
                <w:szCs w:val="20"/>
                <w:u w:val="single"/>
              </w:rPr>
            </w:pPr>
            <w:hyperlink r:id="rId426"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514B3995"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724DCD70"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8</w:t>
            </w:r>
          </w:p>
        </w:tc>
        <w:tc>
          <w:tcPr>
            <w:tcW w:w="2755" w:type="dxa"/>
            <w:gridSpan w:val="35"/>
            <w:tcBorders>
              <w:top w:val="single" w:sz="4" w:space="0" w:color="auto"/>
              <w:left w:val="single" w:sz="4" w:space="0" w:color="auto"/>
              <w:bottom w:val="single" w:sz="4" w:space="0" w:color="auto"/>
              <w:right w:val="single" w:sz="4" w:space="0" w:color="auto"/>
            </w:tcBorders>
            <w:hideMark/>
          </w:tcPr>
          <w:p w14:paraId="2DCF2C3D" w14:textId="77777777" w:rsidR="007C1390" w:rsidRPr="00951575" w:rsidRDefault="007C1390">
            <w:pPr>
              <w:rPr>
                <w:rFonts w:eastAsia="Times New Roman" w:cstheme="minorHAnsi"/>
                <w:sz w:val="20"/>
                <w:szCs w:val="20"/>
              </w:rPr>
            </w:pPr>
            <w:r w:rsidRPr="00951575">
              <w:rPr>
                <w:rFonts w:eastAsia="Times New Roman" w:cstheme="minorHAnsi"/>
                <w:sz w:val="20"/>
                <w:szCs w:val="20"/>
              </w:rPr>
              <w:t>LAKIP</w:t>
            </w:r>
          </w:p>
        </w:tc>
        <w:tc>
          <w:tcPr>
            <w:tcW w:w="4127" w:type="dxa"/>
            <w:gridSpan w:val="32"/>
            <w:tcBorders>
              <w:top w:val="single" w:sz="4" w:space="0" w:color="auto"/>
              <w:left w:val="single" w:sz="4" w:space="0" w:color="auto"/>
              <w:bottom w:val="single" w:sz="4" w:space="0" w:color="auto"/>
              <w:right w:val="single" w:sz="4" w:space="0" w:color="auto"/>
            </w:tcBorders>
            <w:hideMark/>
          </w:tcPr>
          <w:p w14:paraId="7FE0DF05" w14:textId="77777777" w:rsidR="007C1390" w:rsidRPr="00951575" w:rsidRDefault="007C1390">
            <w:pPr>
              <w:rPr>
                <w:rFonts w:eastAsia="Times New Roman" w:cstheme="minorHAnsi"/>
                <w:sz w:val="20"/>
                <w:szCs w:val="20"/>
              </w:rPr>
            </w:pPr>
            <w:r w:rsidRPr="00951575">
              <w:rPr>
                <w:rFonts w:eastAsia="Times New Roman" w:cstheme="minorHAnsi"/>
                <w:sz w:val="20"/>
                <w:szCs w:val="20"/>
              </w:rPr>
              <w:t>Laporan Akuntabilitas Kinerja DPKP 2022 berfungsi sebagai bentuk pertanggungjawaban DPKP yang memuat keberhasilan atau kegagalan dalam pencapaian target dari program dan kegiatan yang dilaksanakan untuk mewujudkan visi, misi, tujuan dan sasaran organisasi</w:t>
            </w:r>
          </w:p>
        </w:tc>
        <w:tc>
          <w:tcPr>
            <w:tcW w:w="2626" w:type="dxa"/>
            <w:gridSpan w:val="38"/>
            <w:tcBorders>
              <w:top w:val="single" w:sz="4" w:space="0" w:color="auto"/>
              <w:left w:val="single" w:sz="4" w:space="0" w:color="auto"/>
              <w:bottom w:val="single" w:sz="4" w:space="0" w:color="auto"/>
              <w:right w:val="single" w:sz="4" w:space="0" w:color="auto"/>
            </w:tcBorders>
            <w:hideMark/>
          </w:tcPr>
          <w:p w14:paraId="70D8D23A"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4905EE62"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Benteng/8 Februari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0397146D"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55F73F83"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094C5AFC" w14:textId="77777777" w:rsidR="007C1390" w:rsidRPr="00951575" w:rsidRDefault="00000000">
            <w:pPr>
              <w:rPr>
                <w:rFonts w:eastAsia="Times New Roman" w:cstheme="minorHAnsi"/>
                <w:color w:val="0000FF"/>
                <w:sz w:val="20"/>
                <w:szCs w:val="20"/>
                <w:u w:val="single"/>
              </w:rPr>
            </w:pPr>
            <w:hyperlink r:id="rId427"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52AE71AC" w14:textId="77777777" w:rsidTr="00201CF7">
        <w:trPr>
          <w:trHeight w:val="294"/>
        </w:trPr>
        <w:tc>
          <w:tcPr>
            <w:tcW w:w="606" w:type="dxa"/>
            <w:gridSpan w:val="14"/>
            <w:tcBorders>
              <w:top w:val="single" w:sz="4" w:space="0" w:color="auto"/>
              <w:left w:val="single" w:sz="4" w:space="0" w:color="auto"/>
              <w:bottom w:val="single" w:sz="4" w:space="0" w:color="auto"/>
              <w:right w:val="single" w:sz="4" w:space="0" w:color="auto"/>
            </w:tcBorders>
            <w:hideMark/>
          </w:tcPr>
          <w:p w14:paraId="4DECE045"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9</w:t>
            </w:r>
          </w:p>
        </w:tc>
        <w:tc>
          <w:tcPr>
            <w:tcW w:w="2755" w:type="dxa"/>
            <w:gridSpan w:val="35"/>
            <w:tcBorders>
              <w:top w:val="single" w:sz="4" w:space="0" w:color="auto"/>
              <w:left w:val="single" w:sz="4" w:space="0" w:color="auto"/>
              <w:bottom w:val="single" w:sz="4" w:space="0" w:color="auto"/>
              <w:right w:val="single" w:sz="4" w:space="0" w:color="auto"/>
            </w:tcBorders>
            <w:hideMark/>
          </w:tcPr>
          <w:p w14:paraId="13649A6D" w14:textId="77777777" w:rsidR="007C1390" w:rsidRPr="00951575" w:rsidRDefault="007C1390">
            <w:pPr>
              <w:rPr>
                <w:rFonts w:eastAsia="Times New Roman" w:cstheme="minorHAnsi"/>
                <w:sz w:val="20"/>
                <w:szCs w:val="20"/>
              </w:rPr>
            </w:pPr>
            <w:r w:rsidRPr="00951575">
              <w:rPr>
                <w:rFonts w:eastAsia="Times New Roman" w:cstheme="minorHAnsi"/>
                <w:sz w:val="20"/>
                <w:szCs w:val="20"/>
              </w:rPr>
              <w:t>Renstra 2021-2026 DPKP</w:t>
            </w:r>
          </w:p>
        </w:tc>
        <w:tc>
          <w:tcPr>
            <w:tcW w:w="4127" w:type="dxa"/>
            <w:gridSpan w:val="32"/>
            <w:tcBorders>
              <w:top w:val="single" w:sz="4" w:space="0" w:color="auto"/>
              <w:left w:val="single" w:sz="4" w:space="0" w:color="auto"/>
              <w:bottom w:val="single" w:sz="4" w:space="0" w:color="auto"/>
              <w:right w:val="single" w:sz="4" w:space="0" w:color="auto"/>
            </w:tcBorders>
            <w:hideMark/>
          </w:tcPr>
          <w:p w14:paraId="1584F588" w14:textId="77777777" w:rsidR="007C1390" w:rsidRPr="00951575" w:rsidRDefault="007C1390">
            <w:pPr>
              <w:rPr>
                <w:rFonts w:eastAsia="Times New Roman" w:cstheme="minorHAnsi"/>
                <w:sz w:val="20"/>
                <w:szCs w:val="20"/>
              </w:rPr>
            </w:pPr>
            <w:r w:rsidRPr="00951575">
              <w:rPr>
                <w:rFonts w:eastAsia="Times New Roman" w:cstheme="minorHAnsi"/>
                <w:sz w:val="20"/>
                <w:szCs w:val="20"/>
              </w:rPr>
              <w:t>Dokumen Perencanaan yang berorientasi pada hasil yang ingin dicapai dalam kurun waktu 1-5 tahun sehubungan dengan tugas dan fungsi SKPD serta disesuaikan dengan memperhitungkan perkembangan lingkungan strategis</w:t>
            </w:r>
          </w:p>
        </w:tc>
        <w:tc>
          <w:tcPr>
            <w:tcW w:w="2626" w:type="dxa"/>
            <w:gridSpan w:val="38"/>
            <w:tcBorders>
              <w:top w:val="single" w:sz="4" w:space="0" w:color="auto"/>
              <w:left w:val="single" w:sz="4" w:space="0" w:color="auto"/>
              <w:bottom w:val="single" w:sz="4" w:space="0" w:color="auto"/>
              <w:right w:val="single" w:sz="4" w:space="0" w:color="auto"/>
            </w:tcBorders>
            <w:hideMark/>
          </w:tcPr>
          <w:p w14:paraId="28CC2325"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3A6D19E2"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w:t>
            </w:r>
            <w:r w:rsidR="0030742F">
              <w:rPr>
                <w:rFonts w:eastAsia="Times New Roman" w:cstheme="minorHAnsi"/>
                <w:sz w:val="20"/>
                <w:szCs w:val="20"/>
              </w:rPr>
              <w:t xml:space="preserve"> </w:t>
            </w:r>
            <w:r w:rsidRPr="00951575">
              <w:rPr>
                <w:rFonts w:eastAsia="Times New Roman" w:cstheme="minorHAnsi"/>
                <w:sz w:val="20"/>
                <w:szCs w:val="20"/>
              </w:rPr>
              <w:t>September 2021</w:t>
            </w:r>
          </w:p>
        </w:tc>
        <w:tc>
          <w:tcPr>
            <w:tcW w:w="2380" w:type="dxa"/>
            <w:gridSpan w:val="22"/>
            <w:tcBorders>
              <w:top w:val="single" w:sz="4" w:space="0" w:color="auto"/>
              <w:left w:val="single" w:sz="4" w:space="0" w:color="auto"/>
              <w:bottom w:val="single" w:sz="4" w:space="0" w:color="auto"/>
              <w:right w:val="single" w:sz="4" w:space="0" w:color="auto"/>
            </w:tcBorders>
            <w:hideMark/>
          </w:tcPr>
          <w:p w14:paraId="0686CBF8"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C4BACE7"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7E350284" w14:textId="77777777" w:rsidR="007C1390" w:rsidRPr="00951575" w:rsidRDefault="00000000">
            <w:pPr>
              <w:rPr>
                <w:rFonts w:eastAsia="Times New Roman" w:cstheme="minorHAnsi"/>
                <w:color w:val="0000FF"/>
                <w:sz w:val="20"/>
                <w:szCs w:val="20"/>
                <w:u w:val="single"/>
              </w:rPr>
            </w:pPr>
            <w:hyperlink r:id="rId428"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6C59A358"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094BA6BC"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10</w:t>
            </w:r>
          </w:p>
        </w:tc>
        <w:tc>
          <w:tcPr>
            <w:tcW w:w="2755" w:type="dxa"/>
            <w:gridSpan w:val="35"/>
            <w:tcBorders>
              <w:top w:val="single" w:sz="4" w:space="0" w:color="auto"/>
              <w:left w:val="single" w:sz="4" w:space="0" w:color="auto"/>
              <w:bottom w:val="single" w:sz="4" w:space="0" w:color="auto"/>
              <w:right w:val="single" w:sz="4" w:space="0" w:color="auto"/>
            </w:tcBorders>
            <w:hideMark/>
          </w:tcPr>
          <w:p w14:paraId="36482635" w14:textId="77777777" w:rsidR="007C1390" w:rsidRPr="00951575" w:rsidRDefault="007C1390">
            <w:pPr>
              <w:rPr>
                <w:rFonts w:eastAsia="Times New Roman" w:cstheme="minorHAnsi"/>
                <w:sz w:val="20"/>
                <w:szCs w:val="20"/>
              </w:rPr>
            </w:pPr>
            <w:r w:rsidRPr="00951575">
              <w:rPr>
                <w:rFonts w:eastAsia="Times New Roman" w:cstheme="minorHAnsi"/>
                <w:sz w:val="20"/>
                <w:szCs w:val="20"/>
              </w:rPr>
              <w:t>RENJA</w:t>
            </w:r>
          </w:p>
        </w:tc>
        <w:tc>
          <w:tcPr>
            <w:tcW w:w="4127" w:type="dxa"/>
            <w:gridSpan w:val="32"/>
            <w:tcBorders>
              <w:top w:val="single" w:sz="4" w:space="0" w:color="auto"/>
              <w:left w:val="single" w:sz="4" w:space="0" w:color="auto"/>
              <w:bottom w:val="single" w:sz="4" w:space="0" w:color="auto"/>
              <w:right w:val="single" w:sz="4" w:space="0" w:color="auto"/>
            </w:tcBorders>
            <w:hideMark/>
          </w:tcPr>
          <w:p w14:paraId="08EE83AB" w14:textId="77777777" w:rsidR="007C1390" w:rsidRPr="00951575" w:rsidRDefault="007C1390">
            <w:pPr>
              <w:rPr>
                <w:rFonts w:eastAsia="Times New Roman" w:cstheme="minorHAnsi"/>
                <w:sz w:val="20"/>
                <w:szCs w:val="20"/>
              </w:rPr>
            </w:pPr>
            <w:r w:rsidRPr="00951575">
              <w:rPr>
                <w:rFonts w:eastAsia="Times New Roman" w:cstheme="minorHAnsi"/>
                <w:sz w:val="20"/>
                <w:szCs w:val="20"/>
              </w:rPr>
              <w:t>Rencana Kerja Organisasi Perangkat Daerah yang selanjutnya disebut RENJA OPD merupakan dokumen perencanaan organisasi perangkat daerah untuk periode jangka pendek satu tahun ke depan</w:t>
            </w:r>
          </w:p>
        </w:tc>
        <w:tc>
          <w:tcPr>
            <w:tcW w:w="2626" w:type="dxa"/>
            <w:gridSpan w:val="38"/>
            <w:tcBorders>
              <w:top w:val="single" w:sz="4" w:space="0" w:color="auto"/>
              <w:left w:val="single" w:sz="4" w:space="0" w:color="auto"/>
              <w:bottom w:val="single" w:sz="4" w:space="0" w:color="auto"/>
              <w:right w:val="single" w:sz="4" w:space="0" w:color="auto"/>
            </w:tcBorders>
            <w:hideMark/>
          </w:tcPr>
          <w:p w14:paraId="413DE461"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7E6F2BFC"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Benteng/Maret 2022</w:t>
            </w:r>
          </w:p>
        </w:tc>
        <w:tc>
          <w:tcPr>
            <w:tcW w:w="2380" w:type="dxa"/>
            <w:gridSpan w:val="22"/>
            <w:tcBorders>
              <w:top w:val="single" w:sz="4" w:space="0" w:color="auto"/>
              <w:left w:val="single" w:sz="4" w:space="0" w:color="auto"/>
              <w:bottom w:val="single" w:sz="4" w:space="0" w:color="auto"/>
              <w:right w:val="single" w:sz="4" w:space="0" w:color="auto"/>
            </w:tcBorders>
            <w:hideMark/>
          </w:tcPr>
          <w:p w14:paraId="09F75F15"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20757E8"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1EC450BA" w14:textId="77777777" w:rsidR="007C1390" w:rsidRPr="00951575" w:rsidRDefault="00000000">
            <w:pPr>
              <w:rPr>
                <w:rFonts w:eastAsia="Times New Roman" w:cstheme="minorHAnsi"/>
                <w:color w:val="0000FF"/>
                <w:sz w:val="20"/>
                <w:szCs w:val="20"/>
                <w:u w:val="single"/>
              </w:rPr>
            </w:pPr>
            <w:hyperlink r:id="rId429"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716574A6"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45DC5484"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11</w:t>
            </w:r>
          </w:p>
        </w:tc>
        <w:tc>
          <w:tcPr>
            <w:tcW w:w="2755" w:type="dxa"/>
            <w:gridSpan w:val="35"/>
            <w:tcBorders>
              <w:top w:val="single" w:sz="4" w:space="0" w:color="auto"/>
              <w:left w:val="single" w:sz="4" w:space="0" w:color="auto"/>
              <w:bottom w:val="single" w:sz="4" w:space="0" w:color="auto"/>
              <w:right w:val="single" w:sz="4" w:space="0" w:color="auto"/>
            </w:tcBorders>
            <w:hideMark/>
          </w:tcPr>
          <w:p w14:paraId="30A31502" w14:textId="77777777" w:rsidR="007C1390" w:rsidRPr="00951575" w:rsidRDefault="007C1390">
            <w:pPr>
              <w:rPr>
                <w:rFonts w:eastAsia="Times New Roman" w:cstheme="minorHAnsi"/>
                <w:sz w:val="20"/>
                <w:szCs w:val="20"/>
              </w:rPr>
            </w:pPr>
            <w:r w:rsidRPr="00951575">
              <w:rPr>
                <w:rFonts w:eastAsia="Times New Roman" w:cstheme="minorHAnsi"/>
                <w:sz w:val="20"/>
                <w:szCs w:val="20"/>
              </w:rPr>
              <w:t>LKPJ</w:t>
            </w:r>
          </w:p>
        </w:tc>
        <w:tc>
          <w:tcPr>
            <w:tcW w:w="4127" w:type="dxa"/>
            <w:gridSpan w:val="32"/>
            <w:tcBorders>
              <w:top w:val="single" w:sz="4" w:space="0" w:color="auto"/>
              <w:left w:val="single" w:sz="4" w:space="0" w:color="auto"/>
              <w:bottom w:val="single" w:sz="4" w:space="0" w:color="auto"/>
              <w:right w:val="single" w:sz="4" w:space="0" w:color="auto"/>
            </w:tcBorders>
            <w:hideMark/>
          </w:tcPr>
          <w:p w14:paraId="7B69CB62" w14:textId="77777777" w:rsidR="007C1390" w:rsidRPr="00951575" w:rsidRDefault="007C1390">
            <w:pPr>
              <w:rPr>
                <w:rFonts w:eastAsia="Times New Roman" w:cstheme="minorHAnsi"/>
                <w:sz w:val="20"/>
                <w:szCs w:val="20"/>
              </w:rPr>
            </w:pPr>
            <w:r w:rsidRPr="00951575">
              <w:rPr>
                <w:rFonts w:eastAsia="Times New Roman" w:cstheme="minorHAnsi"/>
                <w:sz w:val="20"/>
                <w:szCs w:val="20"/>
              </w:rPr>
              <w:t>Dokumen Laporan Pertanggung Jawaban Tahun 2022 disusun dalam rangka mewujudkan good governance sebagaimana diamanatkan dalam Pasal 69 Undang Undang Nomor 23 Tahun 2014 tentang Pemerintahan Daerah, Peraturan Pemerintah Nomor 13 Tahun 2019 tentang Laporan dan Evaluasi Penyelenggaraan Pemerintah Daerah dan Permendagri Nomor 18 Tahun 2020 tentang Peraturan Pelaksanaan Peraturan Pemerintah Nomor 13 Tahun 2019 tentang Laporan dan Evaluasi Penyelenggaraan Pemerintah Daerah</w:t>
            </w:r>
          </w:p>
        </w:tc>
        <w:tc>
          <w:tcPr>
            <w:tcW w:w="2626" w:type="dxa"/>
            <w:gridSpan w:val="38"/>
            <w:tcBorders>
              <w:top w:val="single" w:sz="4" w:space="0" w:color="auto"/>
              <w:left w:val="single" w:sz="4" w:space="0" w:color="auto"/>
              <w:bottom w:val="single" w:sz="4" w:space="0" w:color="auto"/>
              <w:right w:val="single" w:sz="4" w:space="0" w:color="auto"/>
            </w:tcBorders>
            <w:hideMark/>
          </w:tcPr>
          <w:p w14:paraId="24AC70C1"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066E6339"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53E143A5"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03ECE4CA"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3211D6AD" w14:textId="77777777" w:rsidR="007C1390" w:rsidRPr="00951575" w:rsidRDefault="00000000">
            <w:pPr>
              <w:rPr>
                <w:rFonts w:eastAsia="Times New Roman" w:cstheme="minorHAnsi"/>
                <w:color w:val="0000FF"/>
                <w:sz w:val="20"/>
                <w:szCs w:val="20"/>
                <w:u w:val="single"/>
              </w:rPr>
            </w:pPr>
            <w:hyperlink r:id="rId430"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414BB0E0"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5C390149"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12</w:t>
            </w:r>
          </w:p>
        </w:tc>
        <w:tc>
          <w:tcPr>
            <w:tcW w:w="2755" w:type="dxa"/>
            <w:gridSpan w:val="35"/>
            <w:tcBorders>
              <w:top w:val="single" w:sz="4" w:space="0" w:color="auto"/>
              <w:left w:val="single" w:sz="4" w:space="0" w:color="auto"/>
              <w:bottom w:val="single" w:sz="4" w:space="0" w:color="auto"/>
              <w:right w:val="single" w:sz="4" w:space="0" w:color="auto"/>
            </w:tcBorders>
            <w:hideMark/>
          </w:tcPr>
          <w:p w14:paraId="11F32676" w14:textId="77777777" w:rsidR="007C1390" w:rsidRPr="00951575" w:rsidRDefault="007C1390">
            <w:pPr>
              <w:rPr>
                <w:rFonts w:eastAsia="Times New Roman" w:cstheme="minorHAnsi"/>
                <w:sz w:val="20"/>
                <w:szCs w:val="20"/>
              </w:rPr>
            </w:pPr>
            <w:r w:rsidRPr="00951575">
              <w:rPr>
                <w:rFonts w:eastAsia="Times New Roman" w:cstheme="minorHAnsi"/>
                <w:sz w:val="20"/>
                <w:szCs w:val="20"/>
              </w:rPr>
              <w:t>LPPD</w:t>
            </w:r>
          </w:p>
        </w:tc>
        <w:tc>
          <w:tcPr>
            <w:tcW w:w="4127" w:type="dxa"/>
            <w:gridSpan w:val="32"/>
            <w:tcBorders>
              <w:top w:val="single" w:sz="4" w:space="0" w:color="auto"/>
              <w:left w:val="single" w:sz="4" w:space="0" w:color="auto"/>
              <w:bottom w:val="single" w:sz="4" w:space="0" w:color="auto"/>
              <w:right w:val="single" w:sz="4" w:space="0" w:color="auto"/>
            </w:tcBorders>
            <w:hideMark/>
          </w:tcPr>
          <w:p w14:paraId="381747A5" w14:textId="77777777" w:rsidR="007C1390" w:rsidRPr="00951575" w:rsidRDefault="007C1390">
            <w:pPr>
              <w:rPr>
                <w:rFonts w:eastAsia="Times New Roman" w:cstheme="minorHAnsi"/>
                <w:sz w:val="20"/>
                <w:szCs w:val="20"/>
              </w:rPr>
            </w:pPr>
            <w:r w:rsidRPr="00951575">
              <w:rPr>
                <w:rFonts w:eastAsia="Times New Roman" w:cstheme="minorHAnsi"/>
                <w:sz w:val="20"/>
                <w:szCs w:val="20"/>
              </w:rPr>
              <w:t>memberikan gambaran mengenai pelaksanaan pemerintahan daerah urusan penunjang yang dilaksanakan oleh Badan Perencanaan Pembangunan, Penelitian dan Pengembangan Daerah Kabupaten Kepulauan Selayar pada tahun anggaran 2022</w:t>
            </w:r>
          </w:p>
        </w:tc>
        <w:tc>
          <w:tcPr>
            <w:tcW w:w="2626" w:type="dxa"/>
            <w:gridSpan w:val="38"/>
            <w:tcBorders>
              <w:top w:val="single" w:sz="4" w:space="0" w:color="auto"/>
              <w:left w:val="single" w:sz="4" w:space="0" w:color="auto"/>
              <w:bottom w:val="single" w:sz="4" w:space="0" w:color="auto"/>
              <w:right w:val="single" w:sz="4" w:space="0" w:color="auto"/>
            </w:tcBorders>
            <w:hideMark/>
          </w:tcPr>
          <w:p w14:paraId="7024696B"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3FED1DF7"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Benteng/Januari 2023</w:t>
            </w:r>
          </w:p>
        </w:tc>
        <w:tc>
          <w:tcPr>
            <w:tcW w:w="2380" w:type="dxa"/>
            <w:gridSpan w:val="22"/>
            <w:tcBorders>
              <w:top w:val="single" w:sz="4" w:space="0" w:color="auto"/>
              <w:left w:val="single" w:sz="4" w:space="0" w:color="auto"/>
              <w:bottom w:val="single" w:sz="4" w:space="0" w:color="auto"/>
              <w:right w:val="single" w:sz="4" w:space="0" w:color="auto"/>
            </w:tcBorders>
            <w:hideMark/>
          </w:tcPr>
          <w:p w14:paraId="06A35C62"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41BD24D"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7A5F9E60" w14:textId="77777777" w:rsidR="007C1390" w:rsidRPr="00951575" w:rsidRDefault="00000000">
            <w:pPr>
              <w:rPr>
                <w:rFonts w:eastAsia="Times New Roman" w:cstheme="minorHAnsi"/>
                <w:color w:val="0000FF"/>
                <w:sz w:val="20"/>
                <w:szCs w:val="20"/>
                <w:u w:val="single"/>
              </w:rPr>
            </w:pPr>
            <w:hyperlink r:id="rId431"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380C65E2" w14:textId="77777777" w:rsidTr="00201CF7">
        <w:trPr>
          <w:trHeight w:val="83"/>
        </w:trPr>
        <w:tc>
          <w:tcPr>
            <w:tcW w:w="606" w:type="dxa"/>
            <w:gridSpan w:val="14"/>
            <w:tcBorders>
              <w:top w:val="single" w:sz="4" w:space="0" w:color="auto"/>
              <w:left w:val="single" w:sz="4" w:space="0" w:color="auto"/>
              <w:bottom w:val="single" w:sz="4" w:space="0" w:color="auto"/>
              <w:right w:val="single" w:sz="4" w:space="0" w:color="auto"/>
            </w:tcBorders>
            <w:hideMark/>
          </w:tcPr>
          <w:p w14:paraId="0FCD5FB7"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13</w:t>
            </w:r>
          </w:p>
        </w:tc>
        <w:tc>
          <w:tcPr>
            <w:tcW w:w="2755" w:type="dxa"/>
            <w:gridSpan w:val="35"/>
            <w:tcBorders>
              <w:top w:val="single" w:sz="4" w:space="0" w:color="auto"/>
              <w:left w:val="single" w:sz="4" w:space="0" w:color="auto"/>
              <w:bottom w:val="single" w:sz="4" w:space="0" w:color="auto"/>
              <w:right w:val="single" w:sz="4" w:space="0" w:color="auto"/>
            </w:tcBorders>
            <w:hideMark/>
          </w:tcPr>
          <w:p w14:paraId="54DD96E4" w14:textId="77777777" w:rsidR="007C1390" w:rsidRPr="00951575" w:rsidRDefault="007C1390">
            <w:pPr>
              <w:rPr>
                <w:rFonts w:eastAsia="Times New Roman" w:cstheme="minorHAnsi"/>
                <w:sz w:val="20"/>
                <w:szCs w:val="20"/>
              </w:rPr>
            </w:pPr>
            <w:r w:rsidRPr="00951575">
              <w:rPr>
                <w:rFonts w:eastAsia="Times New Roman" w:cstheme="minorHAnsi"/>
                <w:sz w:val="20"/>
                <w:szCs w:val="20"/>
              </w:rPr>
              <w:t>Laporan Keuangan</w:t>
            </w:r>
          </w:p>
        </w:tc>
        <w:tc>
          <w:tcPr>
            <w:tcW w:w="4127" w:type="dxa"/>
            <w:gridSpan w:val="32"/>
            <w:tcBorders>
              <w:top w:val="single" w:sz="4" w:space="0" w:color="auto"/>
              <w:left w:val="single" w:sz="4" w:space="0" w:color="auto"/>
              <w:bottom w:val="single" w:sz="4" w:space="0" w:color="auto"/>
              <w:right w:val="single" w:sz="4" w:space="0" w:color="auto"/>
            </w:tcBorders>
            <w:hideMark/>
          </w:tcPr>
          <w:p w14:paraId="53F2977F" w14:textId="77777777" w:rsidR="007C1390" w:rsidRPr="00951575" w:rsidRDefault="007C1390">
            <w:pPr>
              <w:rPr>
                <w:rFonts w:eastAsia="Times New Roman" w:cstheme="minorHAnsi"/>
                <w:sz w:val="20"/>
                <w:szCs w:val="20"/>
              </w:rPr>
            </w:pPr>
            <w:r w:rsidRPr="00951575">
              <w:rPr>
                <w:rFonts w:eastAsia="Times New Roman" w:cstheme="minorHAnsi"/>
                <w:sz w:val="20"/>
                <w:szCs w:val="20"/>
              </w:rPr>
              <w:t xml:space="preserve">Laporan keuangan merupakan laporan yang terstruktur mengenai posisi keuangan dan transaksi-transaksi yang dilakukan oleh suatu entitas pelaporan. Tujuan umum laporan </w:t>
            </w:r>
            <w:r w:rsidRPr="00951575">
              <w:rPr>
                <w:rFonts w:eastAsia="Times New Roman" w:cstheme="minorHAnsi"/>
                <w:sz w:val="20"/>
                <w:szCs w:val="20"/>
              </w:rPr>
              <w:lastRenderedPageBreak/>
              <w:t>keuangan adalah menyajikan informasi mengenai posisi keuangan, realisasi anggaran, arus kas dan kinerja keuangan suatu entitas pelaporan yang bermanfaat bagi para pengguna dalam membuat dan mengevaluasi keputusan mengenai alokasi sumber daya</w:t>
            </w:r>
          </w:p>
        </w:tc>
        <w:tc>
          <w:tcPr>
            <w:tcW w:w="2626" w:type="dxa"/>
            <w:gridSpan w:val="38"/>
            <w:tcBorders>
              <w:top w:val="single" w:sz="4" w:space="0" w:color="auto"/>
              <w:left w:val="single" w:sz="4" w:space="0" w:color="auto"/>
              <w:bottom w:val="single" w:sz="4" w:space="0" w:color="auto"/>
              <w:right w:val="single" w:sz="4" w:space="0" w:color="auto"/>
            </w:tcBorders>
            <w:hideMark/>
          </w:tcPr>
          <w:p w14:paraId="1CAAC7D8" w14:textId="77777777" w:rsidR="007C1390" w:rsidRPr="00951575" w:rsidRDefault="007C1390">
            <w:pPr>
              <w:rPr>
                <w:rFonts w:eastAsia="Times New Roman" w:cstheme="minorHAnsi"/>
                <w:sz w:val="20"/>
                <w:szCs w:val="20"/>
              </w:rPr>
            </w:pPr>
            <w:r w:rsidRPr="00951575">
              <w:rPr>
                <w:rFonts w:eastAsia="Times New Roman" w:cstheme="minorHAnsi"/>
                <w:sz w:val="20"/>
                <w:szCs w:val="20"/>
              </w:rPr>
              <w:lastRenderedPageBreak/>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5EC161BD"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Benteng/31 Desember 2021</w:t>
            </w:r>
          </w:p>
        </w:tc>
        <w:tc>
          <w:tcPr>
            <w:tcW w:w="2380" w:type="dxa"/>
            <w:gridSpan w:val="22"/>
            <w:tcBorders>
              <w:top w:val="single" w:sz="4" w:space="0" w:color="auto"/>
              <w:left w:val="single" w:sz="4" w:space="0" w:color="auto"/>
              <w:bottom w:val="single" w:sz="4" w:space="0" w:color="auto"/>
              <w:right w:val="single" w:sz="4" w:space="0" w:color="auto"/>
            </w:tcBorders>
            <w:hideMark/>
          </w:tcPr>
          <w:p w14:paraId="3BCF794F"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216DA9E3"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071B294F" w14:textId="77777777" w:rsidR="007C1390" w:rsidRPr="00951575" w:rsidRDefault="00000000">
            <w:pPr>
              <w:rPr>
                <w:rFonts w:eastAsia="Times New Roman" w:cstheme="minorHAnsi"/>
                <w:color w:val="0000FF"/>
                <w:sz w:val="20"/>
                <w:szCs w:val="20"/>
                <w:u w:val="single"/>
              </w:rPr>
            </w:pPr>
            <w:hyperlink r:id="rId432"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3D6B4AB3"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4EAD730E"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14</w:t>
            </w:r>
          </w:p>
        </w:tc>
        <w:tc>
          <w:tcPr>
            <w:tcW w:w="2755" w:type="dxa"/>
            <w:gridSpan w:val="35"/>
            <w:tcBorders>
              <w:top w:val="single" w:sz="4" w:space="0" w:color="auto"/>
              <w:left w:val="single" w:sz="4" w:space="0" w:color="auto"/>
              <w:bottom w:val="single" w:sz="4" w:space="0" w:color="auto"/>
              <w:right w:val="single" w:sz="4" w:space="0" w:color="auto"/>
            </w:tcBorders>
            <w:hideMark/>
          </w:tcPr>
          <w:p w14:paraId="6F23C5C3" w14:textId="77777777" w:rsidR="007C1390" w:rsidRPr="00951575" w:rsidRDefault="007C1390">
            <w:pPr>
              <w:rPr>
                <w:rFonts w:eastAsia="Times New Roman" w:cstheme="minorHAnsi"/>
                <w:sz w:val="20"/>
                <w:szCs w:val="20"/>
              </w:rPr>
            </w:pPr>
            <w:r w:rsidRPr="00951575">
              <w:rPr>
                <w:rFonts w:eastAsia="Times New Roman" w:cstheme="minorHAnsi"/>
                <w:sz w:val="20"/>
                <w:szCs w:val="20"/>
              </w:rPr>
              <w:t>Laporan Realisasi Anggaran</w:t>
            </w:r>
          </w:p>
        </w:tc>
        <w:tc>
          <w:tcPr>
            <w:tcW w:w="4127" w:type="dxa"/>
            <w:gridSpan w:val="32"/>
            <w:tcBorders>
              <w:top w:val="single" w:sz="4" w:space="0" w:color="auto"/>
              <w:left w:val="single" w:sz="4" w:space="0" w:color="auto"/>
              <w:bottom w:val="single" w:sz="4" w:space="0" w:color="auto"/>
              <w:right w:val="single" w:sz="4" w:space="0" w:color="auto"/>
            </w:tcBorders>
            <w:hideMark/>
          </w:tcPr>
          <w:p w14:paraId="4A66B656" w14:textId="77777777" w:rsidR="007C1390" w:rsidRPr="00951575" w:rsidRDefault="007C1390">
            <w:pPr>
              <w:rPr>
                <w:rFonts w:eastAsia="Times New Roman" w:cstheme="minorHAnsi"/>
                <w:sz w:val="20"/>
                <w:szCs w:val="20"/>
              </w:rPr>
            </w:pPr>
            <w:r w:rsidRPr="00951575">
              <w:rPr>
                <w:rFonts w:eastAsia="Times New Roman" w:cstheme="minorHAnsi"/>
                <w:sz w:val="20"/>
                <w:szCs w:val="20"/>
              </w:rPr>
              <w:t>Laporan realisasi anggaran adalah laporan yang menyediakan berbagai informasi mengenai realisasi anggaran, pembiayaan, belanja dan lain sebagainya dan membandingkannya dengan jumlah anggaran di dalam suatu periode</w:t>
            </w:r>
          </w:p>
        </w:tc>
        <w:tc>
          <w:tcPr>
            <w:tcW w:w="2626" w:type="dxa"/>
            <w:gridSpan w:val="38"/>
            <w:tcBorders>
              <w:top w:val="single" w:sz="4" w:space="0" w:color="auto"/>
              <w:left w:val="single" w:sz="4" w:space="0" w:color="auto"/>
              <w:bottom w:val="single" w:sz="4" w:space="0" w:color="auto"/>
              <w:right w:val="single" w:sz="4" w:space="0" w:color="auto"/>
            </w:tcBorders>
            <w:hideMark/>
          </w:tcPr>
          <w:p w14:paraId="616DDBAE"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4E918544"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Benteng/31 Desember 2021</w:t>
            </w:r>
          </w:p>
        </w:tc>
        <w:tc>
          <w:tcPr>
            <w:tcW w:w="2380" w:type="dxa"/>
            <w:gridSpan w:val="22"/>
            <w:tcBorders>
              <w:top w:val="single" w:sz="4" w:space="0" w:color="auto"/>
              <w:left w:val="single" w:sz="4" w:space="0" w:color="auto"/>
              <w:bottom w:val="single" w:sz="4" w:space="0" w:color="auto"/>
              <w:right w:val="single" w:sz="4" w:space="0" w:color="auto"/>
            </w:tcBorders>
            <w:hideMark/>
          </w:tcPr>
          <w:p w14:paraId="3FB2607D"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392C6CA2"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785058CB" w14:textId="77777777" w:rsidR="007C1390" w:rsidRPr="00951575" w:rsidRDefault="00000000">
            <w:pPr>
              <w:rPr>
                <w:rFonts w:eastAsia="Times New Roman" w:cstheme="minorHAnsi"/>
                <w:color w:val="0000FF"/>
                <w:sz w:val="20"/>
                <w:szCs w:val="20"/>
                <w:u w:val="single"/>
              </w:rPr>
            </w:pPr>
            <w:hyperlink r:id="rId433"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7EA89660"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581D7EAE"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15</w:t>
            </w:r>
          </w:p>
        </w:tc>
        <w:tc>
          <w:tcPr>
            <w:tcW w:w="2755" w:type="dxa"/>
            <w:gridSpan w:val="35"/>
            <w:tcBorders>
              <w:top w:val="single" w:sz="4" w:space="0" w:color="auto"/>
              <w:left w:val="single" w:sz="4" w:space="0" w:color="auto"/>
              <w:bottom w:val="single" w:sz="4" w:space="0" w:color="auto"/>
              <w:right w:val="single" w:sz="4" w:space="0" w:color="auto"/>
            </w:tcBorders>
            <w:hideMark/>
          </w:tcPr>
          <w:p w14:paraId="7E91C840" w14:textId="77777777" w:rsidR="007C1390" w:rsidRPr="00951575" w:rsidRDefault="007C1390">
            <w:pPr>
              <w:rPr>
                <w:rFonts w:eastAsia="Times New Roman" w:cstheme="minorHAnsi"/>
                <w:sz w:val="20"/>
                <w:szCs w:val="20"/>
              </w:rPr>
            </w:pPr>
            <w:r w:rsidRPr="00951575">
              <w:rPr>
                <w:rFonts w:eastAsia="Times New Roman" w:cstheme="minorHAnsi"/>
                <w:sz w:val="20"/>
                <w:szCs w:val="20"/>
              </w:rPr>
              <w:t>Neraca</w:t>
            </w:r>
          </w:p>
        </w:tc>
        <w:tc>
          <w:tcPr>
            <w:tcW w:w="4127" w:type="dxa"/>
            <w:gridSpan w:val="32"/>
            <w:tcBorders>
              <w:top w:val="single" w:sz="4" w:space="0" w:color="auto"/>
              <w:left w:val="single" w:sz="4" w:space="0" w:color="auto"/>
              <w:bottom w:val="single" w:sz="4" w:space="0" w:color="auto"/>
              <w:right w:val="single" w:sz="4" w:space="0" w:color="auto"/>
            </w:tcBorders>
            <w:hideMark/>
          </w:tcPr>
          <w:p w14:paraId="39BC46CC" w14:textId="77777777" w:rsidR="007C1390" w:rsidRPr="00951575" w:rsidRDefault="007C1390">
            <w:pPr>
              <w:rPr>
                <w:rFonts w:eastAsia="Times New Roman" w:cstheme="minorHAnsi"/>
                <w:sz w:val="20"/>
                <w:szCs w:val="20"/>
              </w:rPr>
            </w:pPr>
            <w:r w:rsidRPr="00951575">
              <w:rPr>
                <w:rFonts w:eastAsia="Times New Roman" w:cstheme="minorHAnsi"/>
                <w:sz w:val="20"/>
                <w:szCs w:val="20"/>
              </w:rPr>
              <w:t>Neraca merupakan bagian dari laporan keuangan suatu entitas yang dihasilkan pada suatu periode akuntasi yang menunjukkan posisi keuangan entitastersebut pada akhir periode tersebut</w:t>
            </w:r>
          </w:p>
        </w:tc>
        <w:tc>
          <w:tcPr>
            <w:tcW w:w="2626" w:type="dxa"/>
            <w:gridSpan w:val="38"/>
            <w:tcBorders>
              <w:top w:val="single" w:sz="4" w:space="0" w:color="auto"/>
              <w:left w:val="single" w:sz="4" w:space="0" w:color="auto"/>
              <w:bottom w:val="single" w:sz="4" w:space="0" w:color="auto"/>
              <w:right w:val="single" w:sz="4" w:space="0" w:color="auto"/>
            </w:tcBorders>
            <w:hideMark/>
          </w:tcPr>
          <w:p w14:paraId="06F4CA38"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77FE6C1B"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Benteng/31 Desember 2021</w:t>
            </w:r>
          </w:p>
        </w:tc>
        <w:tc>
          <w:tcPr>
            <w:tcW w:w="2380" w:type="dxa"/>
            <w:gridSpan w:val="22"/>
            <w:tcBorders>
              <w:top w:val="single" w:sz="4" w:space="0" w:color="auto"/>
              <w:left w:val="single" w:sz="4" w:space="0" w:color="auto"/>
              <w:bottom w:val="single" w:sz="4" w:space="0" w:color="auto"/>
              <w:right w:val="single" w:sz="4" w:space="0" w:color="auto"/>
            </w:tcBorders>
            <w:hideMark/>
          </w:tcPr>
          <w:p w14:paraId="768636A0"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15EA8AD8"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61DD378A" w14:textId="77777777" w:rsidR="007C1390" w:rsidRPr="00951575" w:rsidRDefault="00000000">
            <w:pPr>
              <w:rPr>
                <w:rFonts w:eastAsia="Times New Roman" w:cstheme="minorHAnsi"/>
                <w:color w:val="0000FF"/>
                <w:sz w:val="20"/>
                <w:szCs w:val="20"/>
                <w:u w:val="single"/>
              </w:rPr>
            </w:pPr>
            <w:hyperlink r:id="rId434"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79B0638C"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249DDAA3"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16</w:t>
            </w:r>
          </w:p>
        </w:tc>
        <w:tc>
          <w:tcPr>
            <w:tcW w:w="2755" w:type="dxa"/>
            <w:gridSpan w:val="35"/>
            <w:tcBorders>
              <w:top w:val="single" w:sz="4" w:space="0" w:color="auto"/>
              <w:left w:val="single" w:sz="4" w:space="0" w:color="auto"/>
              <w:bottom w:val="single" w:sz="4" w:space="0" w:color="auto"/>
              <w:right w:val="single" w:sz="4" w:space="0" w:color="auto"/>
            </w:tcBorders>
            <w:hideMark/>
          </w:tcPr>
          <w:p w14:paraId="56D95922" w14:textId="77777777" w:rsidR="007C1390" w:rsidRPr="00951575" w:rsidRDefault="007C1390">
            <w:pPr>
              <w:rPr>
                <w:rFonts w:eastAsia="Times New Roman" w:cstheme="minorHAnsi"/>
                <w:sz w:val="20"/>
                <w:szCs w:val="20"/>
              </w:rPr>
            </w:pPr>
            <w:r w:rsidRPr="00951575">
              <w:rPr>
                <w:rFonts w:eastAsia="Times New Roman" w:cstheme="minorHAnsi"/>
                <w:sz w:val="20"/>
                <w:szCs w:val="20"/>
              </w:rPr>
              <w:t>Laporan Operasional</w:t>
            </w:r>
          </w:p>
        </w:tc>
        <w:tc>
          <w:tcPr>
            <w:tcW w:w="4127" w:type="dxa"/>
            <w:gridSpan w:val="32"/>
            <w:tcBorders>
              <w:top w:val="single" w:sz="4" w:space="0" w:color="auto"/>
              <w:left w:val="single" w:sz="4" w:space="0" w:color="auto"/>
              <w:bottom w:val="single" w:sz="4" w:space="0" w:color="auto"/>
              <w:right w:val="single" w:sz="4" w:space="0" w:color="auto"/>
            </w:tcBorders>
            <w:hideMark/>
          </w:tcPr>
          <w:p w14:paraId="6B3D56D9" w14:textId="77777777" w:rsidR="007C1390" w:rsidRPr="00951575" w:rsidRDefault="007C1390">
            <w:pPr>
              <w:rPr>
                <w:rFonts w:eastAsia="Times New Roman" w:cstheme="minorHAnsi"/>
                <w:sz w:val="20"/>
                <w:szCs w:val="20"/>
              </w:rPr>
            </w:pPr>
            <w:r w:rsidRPr="00951575">
              <w:rPr>
                <w:rFonts w:eastAsia="Times New Roman" w:cstheme="minorHAnsi"/>
                <w:sz w:val="20"/>
                <w:szCs w:val="20"/>
              </w:rPr>
              <w:t>Komponen Laporan Operasional SKPD yang terdiri dari Pendapatan-LO, Beban, Surplus/Defisit-LO, dikonsolidasikan dengan Laporan Operasional PPKD yang terdiri dari Pendapatan-LO, Beban, Surplus/Defisit-LO, menjadi Laporan Operasional Pemerintah Daerah</w:t>
            </w:r>
          </w:p>
        </w:tc>
        <w:tc>
          <w:tcPr>
            <w:tcW w:w="2626" w:type="dxa"/>
            <w:gridSpan w:val="38"/>
            <w:tcBorders>
              <w:top w:val="single" w:sz="4" w:space="0" w:color="auto"/>
              <w:left w:val="single" w:sz="4" w:space="0" w:color="auto"/>
              <w:bottom w:val="single" w:sz="4" w:space="0" w:color="auto"/>
              <w:right w:val="single" w:sz="4" w:space="0" w:color="auto"/>
            </w:tcBorders>
            <w:hideMark/>
          </w:tcPr>
          <w:p w14:paraId="2B39B972"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608C1291"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Benteng/31 Desember 2021</w:t>
            </w:r>
          </w:p>
        </w:tc>
        <w:tc>
          <w:tcPr>
            <w:tcW w:w="2380" w:type="dxa"/>
            <w:gridSpan w:val="22"/>
            <w:tcBorders>
              <w:top w:val="single" w:sz="4" w:space="0" w:color="auto"/>
              <w:left w:val="single" w:sz="4" w:space="0" w:color="auto"/>
              <w:bottom w:val="single" w:sz="4" w:space="0" w:color="auto"/>
              <w:right w:val="single" w:sz="4" w:space="0" w:color="auto"/>
            </w:tcBorders>
            <w:hideMark/>
          </w:tcPr>
          <w:p w14:paraId="78B141CE"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433662B6"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1875C918" w14:textId="77777777" w:rsidR="007C1390" w:rsidRPr="00951575" w:rsidRDefault="00000000">
            <w:pPr>
              <w:rPr>
                <w:rFonts w:eastAsia="Times New Roman" w:cstheme="minorHAnsi"/>
                <w:color w:val="0000FF"/>
                <w:sz w:val="20"/>
                <w:szCs w:val="20"/>
                <w:u w:val="single"/>
              </w:rPr>
            </w:pPr>
            <w:hyperlink r:id="rId435"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6590C7CA"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7EE7FD26"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17</w:t>
            </w:r>
          </w:p>
        </w:tc>
        <w:tc>
          <w:tcPr>
            <w:tcW w:w="2755" w:type="dxa"/>
            <w:gridSpan w:val="35"/>
            <w:tcBorders>
              <w:top w:val="single" w:sz="4" w:space="0" w:color="auto"/>
              <w:left w:val="single" w:sz="4" w:space="0" w:color="auto"/>
              <w:bottom w:val="single" w:sz="4" w:space="0" w:color="auto"/>
              <w:right w:val="single" w:sz="4" w:space="0" w:color="auto"/>
            </w:tcBorders>
            <w:hideMark/>
          </w:tcPr>
          <w:p w14:paraId="24E78E6C" w14:textId="77777777" w:rsidR="007C1390" w:rsidRPr="00951575" w:rsidRDefault="007C1390">
            <w:pPr>
              <w:rPr>
                <w:rFonts w:eastAsia="Times New Roman" w:cstheme="minorHAnsi"/>
                <w:sz w:val="20"/>
                <w:szCs w:val="20"/>
              </w:rPr>
            </w:pPr>
            <w:r w:rsidRPr="00951575">
              <w:rPr>
                <w:rFonts w:eastAsia="Times New Roman" w:cstheme="minorHAnsi"/>
                <w:sz w:val="20"/>
                <w:szCs w:val="20"/>
              </w:rPr>
              <w:t>Laporan Perubahan Ekuitas</w:t>
            </w:r>
          </w:p>
        </w:tc>
        <w:tc>
          <w:tcPr>
            <w:tcW w:w="4127" w:type="dxa"/>
            <w:gridSpan w:val="32"/>
            <w:tcBorders>
              <w:top w:val="single" w:sz="4" w:space="0" w:color="auto"/>
              <w:left w:val="single" w:sz="4" w:space="0" w:color="auto"/>
              <w:bottom w:val="single" w:sz="4" w:space="0" w:color="auto"/>
              <w:right w:val="single" w:sz="4" w:space="0" w:color="auto"/>
            </w:tcBorders>
            <w:hideMark/>
          </w:tcPr>
          <w:p w14:paraId="624F8333" w14:textId="77777777" w:rsidR="007C1390" w:rsidRPr="00951575" w:rsidRDefault="007C1390">
            <w:pPr>
              <w:rPr>
                <w:rFonts w:eastAsia="Times New Roman" w:cstheme="minorHAnsi"/>
                <w:sz w:val="20"/>
                <w:szCs w:val="20"/>
              </w:rPr>
            </w:pPr>
            <w:r w:rsidRPr="00951575">
              <w:rPr>
                <w:rFonts w:eastAsia="Times New Roman" w:cstheme="minorHAnsi"/>
                <w:sz w:val="20"/>
                <w:szCs w:val="20"/>
              </w:rPr>
              <w:t>Komponen Laporan Perubahan Ekuitas SKPD yang terdiri dari Ekuitas (awal), Surplus/Defisit-LO, Koreksi pada Ekuitas, dan Ekuitas (akhir) dikonsolidasikan dengan Laporan Perubahan Ekuitas PPKD yang terdiri dari Ekuitas (awal), Surplus/Defisit-LO, Koreksi pada Ekuitas, dan Ekuitas (akhir), menjadi Laporan Perubahan Ekuitas Pemerintah Daerah</w:t>
            </w:r>
          </w:p>
        </w:tc>
        <w:tc>
          <w:tcPr>
            <w:tcW w:w="2626" w:type="dxa"/>
            <w:gridSpan w:val="38"/>
            <w:tcBorders>
              <w:top w:val="single" w:sz="4" w:space="0" w:color="auto"/>
              <w:left w:val="single" w:sz="4" w:space="0" w:color="auto"/>
              <w:bottom w:val="single" w:sz="4" w:space="0" w:color="auto"/>
              <w:right w:val="single" w:sz="4" w:space="0" w:color="auto"/>
            </w:tcBorders>
            <w:hideMark/>
          </w:tcPr>
          <w:p w14:paraId="1F691DB0"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1EA49A78"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Benteng/31 Desember 2021</w:t>
            </w:r>
          </w:p>
        </w:tc>
        <w:tc>
          <w:tcPr>
            <w:tcW w:w="2380" w:type="dxa"/>
            <w:gridSpan w:val="22"/>
            <w:tcBorders>
              <w:top w:val="single" w:sz="4" w:space="0" w:color="auto"/>
              <w:left w:val="single" w:sz="4" w:space="0" w:color="auto"/>
              <w:bottom w:val="single" w:sz="4" w:space="0" w:color="auto"/>
              <w:right w:val="single" w:sz="4" w:space="0" w:color="auto"/>
            </w:tcBorders>
            <w:hideMark/>
          </w:tcPr>
          <w:p w14:paraId="2BC6A38B"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7E7CDCF1"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1734F467" w14:textId="77777777" w:rsidR="007C1390" w:rsidRPr="00951575" w:rsidRDefault="00000000">
            <w:pPr>
              <w:rPr>
                <w:rFonts w:eastAsia="Times New Roman" w:cstheme="minorHAnsi"/>
                <w:color w:val="0000FF"/>
                <w:sz w:val="20"/>
                <w:szCs w:val="20"/>
                <w:u w:val="single"/>
              </w:rPr>
            </w:pPr>
            <w:hyperlink r:id="rId436" w:history="1">
              <w:r w:rsidR="007C1390" w:rsidRPr="00951575">
                <w:rPr>
                  <w:rStyle w:val="Hyperlink"/>
                  <w:rFonts w:eastAsia="Times New Roman" w:cstheme="minorHAnsi"/>
                  <w:sz w:val="20"/>
                  <w:szCs w:val="20"/>
                </w:rPr>
                <w:t>https://drive.google.com/drive/folders/12tkRje6o7MGn5Y_WwjHbEWW6B8pyg0Lr?usp=sharing</w:t>
              </w:r>
            </w:hyperlink>
          </w:p>
        </w:tc>
      </w:tr>
      <w:tr w:rsidR="004E7D87" w:rsidRPr="00951575" w14:paraId="100177E3"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7E4D8F4F" w14:textId="77777777" w:rsidR="007C1390" w:rsidRPr="00951575" w:rsidRDefault="007C1390">
            <w:pPr>
              <w:jc w:val="center"/>
              <w:rPr>
                <w:rFonts w:eastAsia="Times New Roman" w:cstheme="minorHAnsi"/>
                <w:color w:val="000000"/>
                <w:sz w:val="20"/>
                <w:szCs w:val="20"/>
              </w:rPr>
            </w:pPr>
            <w:r w:rsidRPr="00951575">
              <w:rPr>
                <w:rFonts w:eastAsia="Times New Roman" w:cstheme="minorHAnsi"/>
                <w:color w:val="000000"/>
                <w:sz w:val="20"/>
                <w:szCs w:val="20"/>
              </w:rPr>
              <w:t>18</w:t>
            </w:r>
          </w:p>
        </w:tc>
        <w:tc>
          <w:tcPr>
            <w:tcW w:w="2755" w:type="dxa"/>
            <w:gridSpan w:val="35"/>
            <w:tcBorders>
              <w:top w:val="single" w:sz="4" w:space="0" w:color="auto"/>
              <w:left w:val="single" w:sz="4" w:space="0" w:color="auto"/>
              <w:bottom w:val="single" w:sz="4" w:space="0" w:color="auto"/>
              <w:right w:val="single" w:sz="4" w:space="0" w:color="auto"/>
            </w:tcBorders>
            <w:hideMark/>
          </w:tcPr>
          <w:p w14:paraId="007FBE5E" w14:textId="77777777" w:rsidR="007C1390" w:rsidRPr="00951575" w:rsidRDefault="007C1390">
            <w:pPr>
              <w:rPr>
                <w:rFonts w:eastAsia="Times New Roman" w:cstheme="minorHAnsi"/>
                <w:sz w:val="20"/>
                <w:szCs w:val="20"/>
              </w:rPr>
            </w:pPr>
            <w:r w:rsidRPr="00951575">
              <w:rPr>
                <w:rFonts w:eastAsia="Times New Roman" w:cstheme="minorHAnsi"/>
                <w:sz w:val="20"/>
                <w:szCs w:val="20"/>
              </w:rPr>
              <w:t>CALK</w:t>
            </w:r>
          </w:p>
        </w:tc>
        <w:tc>
          <w:tcPr>
            <w:tcW w:w="4127" w:type="dxa"/>
            <w:gridSpan w:val="32"/>
            <w:tcBorders>
              <w:top w:val="single" w:sz="4" w:space="0" w:color="auto"/>
              <w:left w:val="single" w:sz="4" w:space="0" w:color="auto"/>
              <w:bottom w:val="single" w:sz="4" w:space="0" w:color="auto"/>
              <w:right w:val="single" w:sz="4" w:space="0" w:color="auto"/>
            </w:tcBorders>
            <w:hideMark/>
          </w:tcPr>
          <w:p w14:paraId="3FB6C895" w14:textId="77777777" w:rsidR="007C1390" w:rsidRPr="00951575" w:rsidRDefault="007C1390">
            <w:pPr>
              <w:rPr>
                <w:rFonts w:eastAsia="Times New Roman" w:cstheme="minorHAnsi"/>
                <w:sz w:val="20"/>
                <w:szCs w:val="20"/>
              </w:rPr>
            </w:pPr>
            <w:r w:rsidRPr="00951575">
              <w:rPr>
                <w:rFonts w:eastAsia="Times New Roman" w:cstheme="minorHAnsi"/>
                <w:sz w:val="20"/>
                <w:szCs w:val="20"/>
              </w:rPr>
              <w:t>Catatan Atas Laporan Keuangan memuat deskripsi dan penjelasan atas unsur-unsur yang tersaji pada lembar muka Laporan Keuangan Pemerintah Daerah</w:t>
            </w:r>
          </w:p>
        </w:tc>
        <w:tc>
          <w:tcPr>
            <w:tcW w:w="2626" w:type="dxa"/>
            <w:gridSpan w:val="38"/>
            <w:tcBorders>
              <w:top w:val="single" w:sz="4" w:space="0" w:color="auto"/>
              <w:left w:val="single" w:sz="4" w:space="0" w:color="auto"/>
              <w:bottom w:val="single" w:sz="4" w:space="0" w:color="auto"/>
              <w:right w:val="single" w:sz="4" w:space="0" w:color="auto"/>
            </w:tcBorders>
            <w:hideMark/>
          </w:tcPr>
          <w:p w14:paraId="6239CAF4" w14:textId="77777777" w:rsidR="007C1390" w:rsidRPr="00951575" w:rsidRDefault="007C1390">
            <w:pPr>
              <w:rPr>
                <w:rFonts w:eastAsia="Times New Roman" w:cstheme="minorHAnsi"/>
                <w:sz w:val="20"/>
                <w:szCs w:val="20"/>
              </w:rPr>
            </w:pPr>
            <w:r w:rsidRPr="00951575">
              <w:rPr>
                <w:rFonts w:eastAsia="Times New Roman" w:cstheme="minorHAnsi"/>
                <w:sz w:val="20"/>
                <w:szCs w:val="20"/>
              </w:rPr>
              <w:t>Kepala Sub Bagian Program dan Keuangan</w:t>
            </w:r>
          </w:p>
        </w:tc>
        <w:tc>
          <w:tcPr>
            <w:tcW w:w="1887" w:type="dxa"/>
            <w:gridSpan w:val="26"/>
            <w:tcBorders>
              <w:top w:val="single" w:sz="4" w:space="0" w:color="auto"/>
              <w:left w:val="single" w:sz="4" w:space="0" w:color="auto"/>
              <w:bottom w:val="single" w:sz="4" w:space="0" w:color="auto"/>
              <w:right w:val="single" w:sz="4" w:space="0" w:color="auto"/>
            </w:tcBorders>
            <w:hideMark/>
          </w:tcPr>
          <w:p w14:paraId="5E2BDB3D" w14:textId="77777777" w:rsidR="007C1390" w:rsidRPr="00951575" w:rsidRDefault="007C1390">
            <w:pPr>
              <w:rPr>
                <w:rFonts w:eastAsia="Times New Roman" w:cstheme="minorHAnsi"/>
                <w:sz w:val="20"/>
                <w:szCs w:val="20"/>
              </w:rPr>
            </w:pPr>
            <w:r w:rsidRPr="00951575">
              <w:rPr>
                <w:rFonts w:eastAsia="Times New Roman" w:cstheme="minorHAnsi"/>
                <w:sz w:val="20"/>
                <w:szCs w:val="20"/>
              </w:rPr>
              <w:t>Benteng/31 Desember 2021</w:t>
            </w:r>
          </w:p>
        </w:tc>
        <w:tc>
          <w:tcPr>
            <w:tcW w:w="2380" w:type="dxa"/>
            <w:gridSpan w:val="22"/>
            <w:tcBorders>
              <w:top w:val="single" w:sz="4" w:space="0" w:color="auto"/>
              <w:left w:val="single" w:sz="4" w:space="0" w:color="auto"/>
              <w:bottom w:val="single" w:sz="4" w:space="0" w:color="auto"/>
              <w:right w:val="single" w:sz="4" w:space="0" w:color="auto"/>
            </w:tcBorders>
            <w:hideMark/>
          </w:tcPr>
          <w:p w14:paraId="5386A2E1" w14:textId="77777777" w:rsidR="007C1390" w:rsidRPr="00951575" w:rsidRDefault="007C1390">
            <w:pPr>
              <w:jc w:val="center"/>
              <w:rPr>
                <w:rFonts w:eastAsia="Times New Roman" w:cstheme="minorHAnsi"/>
                <w:sz w:val="20"/>
                <w:szCs w:val="20"/>
              </w:rPr>
            </w:pPr>
            <w:r w:rsidRPr="00951575">
              <w:rPr>
                <w:rFonts w:eastAsia="Times New Roman" w:cstheme="minorHAnsi"/>
                <w:sz w:val="20"/>
                <w:szCs w:val="20"/>
              </w:rPr>
              <w:t>Softcopy dan hardcopy</w:t>
            </w:r>
          </w:p>
        </w:tc>
        <w:tc>
          <w:tcPr>
            <w:tcW w:w="1716" w:type="dxa"/>
            <w:gridSpan w:val="24"/>
            <w:tcBorders>
              <w:top w:val="single" w:sz="4" w:space="0" w:color="auto"/>
              <w:left w:val="single" w:sz="4" w:space="0" w:color="auto"/>
              <w:bottom w:val="single" w:sz="4" w:space="0" w:color="auto"/>
              <w:right w:val="single" w:sz="4" w:space="0" w:color="auto"/>
            </w:tcBorders>
            <w:hideMark/>
          </w:tcPr>
          <w:p w14:paraId="6F2364E8" w14:textId="77777777" w:rsidR="007C1390" w:rsidRPr="00951575" w:rsidRDefault="007C1390">
            <w:pPr>
              <w:rPr>
                <w:rFonts w:eastAsia="Times New Roman" w:cstheme="minorHAnsi"/>
                <w:sz w:val="20"/>
                <w:szCs w:val="20"/>
              </w:rPr>
            </w:pPr>
            <w:r w:rsidRPr="00951575">
              <w:rPr>
                <w:rFonts w:eastAsia="Times New Roman" w:cstheme="minorHAnsi"/>
                <w:sz w:val="20"/>
                <w:szCs w:val="20"/>
              </w:rPr>
              <w:t>Selama Berlaku Hingga 3 Tahun setelah masa berlaku habis</w:t>
            </w:r>
          </w:p>
        </w:tc>
        <w:tc>
          <w:tcPr>
            <w:tcW w:w="2614" w:type="dxa"/>
            <w:gridSpan w:val="15"/>
            <w:tcBorders>
              <w:top w:val="single" w:sz="4" w:space="0" w:color="auto"/>
              <w:left w:val="single" w:sz="4" w:space="0" w:color="auto"/>
              <w:bottom w:val="single" w:sz="4" w:space="0" w:color="auto"/>
              <w:right w:val="single" w:sz="4" w:space="0" w:color="auto"/>
            </w:tcBorders>
            <w:hideMark/>
          </w:tcPr>
          <w:p w14:paraId="3BE309F3" w14:textId="77777777" w:rsidR="007C1390" w:rsidRPr="00951575" w:rsidRDefault="00000000">
            <w:pPr>
              <w:rPr>
                <w:rFonts w:eastAsia="Times New Roman" w:cstheme="minorHAnsi"/>
                <w:color w:val="0000FF"/>
                <w:sz w:val="20"/>
                <w:szCs w:val="20"/>
                <w:u w:val="single"/>
              </w:rPr>
            </w:pPr>
            <w:hyperlink r:id="rId437" w:history="1">
              <w:r w:rsidR="007C1390" w:rsidRPr="00951575">
                <w:rPr>
                  <w:rStyle w:val="Hyperlink"/>
                  <w:rFonts w:eastAsia="Times New Roman" w:cstheme="minorHAnsi"/>
                  <w:sz w:val="20"/>
                  <w:szCs w:val="20"/>
                </w:rPr>
                <w:t>https://drive.google.com/drive/folders/12tkRje6o7MGn5Y_WwjHbEWW6B8pyg0Lr?usp=sharing</w:t>
              </w:r>
            </w:hyperlink>
          </w:p>
        </w:tc>
      </w:tr>
      <w:tr w:rsidR="00B21183" w:rsidRPr="00951575" w14:paraId="59633893"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360F351" w14:textId="77777777" w:rsidR="00B21183" w:rsidRPr="00951575" w:rsidRDefault="00B21183" w:rsidP="004E7EFF">
            <w:pPr>
              <w:pStyle w:val="ListParagraph"/>
              <w:numPr>
                <w:ilvl w:val="0"/>
                <w:numId w:val="130"/>
              </w:numPr>
              <w:rPr>
                <w:rFonts w:cstheme="minorHAnsi"/>
                <w:sz w:val="20"/>
                <w:szCs w:val="20"/>
              </w:rPr>
            </w:pPr>
            <w:r>
              <w:rPr>
                <w:rFonts w:cstheme="minorHAnsi"/>
                <w:b/>
                <w:sz w:val="28"/>
                <w:szCs w:val="28"/>
              </w:rPr>
              <w:t>INFORMASI SETIAP SAAT</w:t>
            </w:r>
          </w:p>
        </w:tc>
      </w:tr>
      <w:tr w:rsidR="0030742F" w14:paraId="301A6FB7" w14:textId="77777777" w:rsidTr="00201CF7">
        <w:trPr>
          <w:tblHeader/>
        </w:trPr>
        <w:tc>
          <w:tcPr>
            <w:tcW w:w="606" w:type="dxa"/>
            <w:gridSpan w:val="14"/>
            <w:tcBorders>
              <w:top w:val="single" w:sz="4" w:space="0" w:color="auto"/>
              <w:left w:val="single" w:sz="4" w:space="0" w:color="auto"/>
              <w:bottom w:val="single" w:sz="4" w:space="0" w:color="auto"/>
              <w:right w:val="single" w:sz="4" w:space="0" w:color="auto"/>
            </w:tcBorders>
            <w:vAlign w:val="center"/>
            <w:hideMark/>
          </w:tcPr>
          <w:p w14:paraId="4E7E4A8D"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728" w:type="dxa"/>
            <w:gridSpan w:val="34"/>
            <w:tcBorders>
              <w:top w:val="single" w:sz="4" w:space="0" w:color="auto"/>
              <w:left w:val="single" w:sz="4" w:space="0" w:color="auto"/>
              <w:bottom w:val="single" w:sz="4" w:space="0" w:color="auto"/>
              <w:right w:val="single" w:sz="4" w:space="0" w:color="auto"/>
            </w:tcBorders>
            <w:vAlign w:val="center"/>
            <w:hideMark/>
          </w:tcPr>
          <w:p w14:paraId="5DFED352"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54" w:type="dxa"/>
            <w:gridSpan w:val="33"/>
            <w:tcBorders>
              <w:top w:val="single" w:sz="4" w:space="0" w:color="auto"/>
              <w:left w:val="single" w:sz="4" w:space="0" w:color="auto"/>
              <w:bottom w:val="single" w:sz="4" w:space="0" w:color="auto"/>
              <w:right w:val="single" w:sz="4" w:space="0" w:color="auto"/>
            </w:tcBorders>
            <w:vAlign w:val="center"/>
            <w:hideMark/>
          </w:tcPr>
          <w:p w14:paraId="13FDD14D"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39" w:type="dxa"/>
            <w:gridSpan w:val="39"/>
            <w:tcBorders>
              <w:top w:val="single" w:sz="4" w:space="0" w:color="auto"/>
              <w:left w:val="single" w:sz="4" w:space="0" w:color="auto"/>
              <w:bottom w:val="single" w:sz="4" w:space="0" w:color="auto"/>
              <w:right w:val="single" w:sz="4" w:space="0" w:color="auto"/>
            </w:tcBorders>
            <w:vAlign w:val="center"/>
            <w:hideMark/>
          </w:tcPr>
          <w:p w14:paraId="0B5328A7"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13" w:type="dxa"/>
            <w:gridSpan w:val="23"/>
            <w:tcBorders>
              <w:top w:val="single" w:sz="4" w:space="0" w:color="auto"/>
              <w:left w:val="single" w:sz="4" w:space="0" w:color="auto"/>
              <w:bottom w:val="single" w:sz="4" w:space="0" w:color="auto"/>
              <w:right w:val="single" w:sz="4" w:space="0" w:color="auto"/>
            </w:tcBorders>
            <w:vAlign w:val="center"/>
            <w:hideMark/>
          </w:tcPr>
          <w:p w14:paraId="104B528E"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441" w:type="dxa"/>
            <w:gridSpan w:val="24"/>
            <w:tcBorders>
              <w:top w:val="single" w:sz="4" w:space="0" w:color="auto"/>
              <w:left w:val="single" w:sz="4" w:space="0" w:color="auto"/>
              <w:bottom w:val="single" w:sz="4" w:space="0" w:color="auto"/>
              <w:right w:val="single" w:sz="4" w:space="0" w:color="auto"/>
            </w:tcBorders>
            <w:vAlign w:val="center"/>
            <w:hideMark/>
          </w:tcPr>
          <w:p w14:paraId="34AADACB"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94" w:type="dxa"/>
            <w:gridSpan w:val="23"/>
            <w:tcBorders>
              <w:top w:val="single" w:sz="4" w:space="0" w:color="auto"/>
              <w:left w:val="single" w:sz="4" w:space="0" w:color="auto"/>
              <w:bottom w:val="single" w:sz="4" w:space="0" w:color="auto"/>
              <w:right w:val="single" w:sz="4" w:space="0" w:color="auto"/>
            </w:tcBorders>
            <w:vAlign w:val="center"/>
            <w:hideMark/>
          </w:tcPr>
          <w:p w14:paraId="199862F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636" w:type="dxa"/>
            <w:gridSpan w:val="16"/>
            <w:tcBorders>
              <w:top w:val="single" w:sz="4" w:space="0" w:color="auto"/>
              <w:left w:val="single" w:sz="4" w:space="0" w:color="auto"/>
              <w:bottom w:val="single" w:sz="4" w:space="0" w:color="auto"/>
              <w:right w:val="single" w:sz="4" w:space="0" w:color="auto"/>
            </w:tcBorders>
            <w:vAlign w:val="center"/>
            <w:hideMark/>
          </w:tcPr>
          <w:p w14:paraId="061A0ABC" w14:textId="77777777" w:rsidR="007C1390" w:rsidRDefault="007C1390">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30742F" w14:paraId="52775A39" w14:textId="77777777" w:rsidTr="00201CF7">
        <w:trPr>
          <w:tblHeader/>
        </w:trPr>
        <w:tc>
          <w:tcPr>
            <w:tcW w:w="606" w:type="dxa"/>
            <w:gridSpan w:val="1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13C99C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lastRenderedPageBreak/>
              <w:t>1</w:t>
            </w:r>
          </w:p>
        </w:tc>
        <w:tc>
          <w:tcPr>
            <w:tcW w:w="2728"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CE3EFB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4154"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F6EF39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639" w:type="dxa"/>
            <w:gridSpan w:val="3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E8436EB"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1813"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13BC102"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441"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C682DA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6</w:t>
            </w:r>
          </w:p>
        </w:tc>
        <w:tc>
          <w:tcPr>
            <w:tcW w:w="1694"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3AD891D"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7</w:t>
            </w:r>
          </w:p>
        </w:tc>
        <w:tc>
          <w:tcPr>
            <w:tcW w:w="2636" w:type="dxa"/>
            <w:gridSpan w:val="1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371DEA6"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8</w:t>
            </w:r>
          </w:p>
        </w:tc>
      </w:tr>
      <w:tr w:rsidR="0030742F" w14:paraId="089C928B" w14:textId="77777777" w:rsidTr="00201CF7">
        <w:tc>
          <w:tcPr>
            <w:tcW w:w="606" w:type="dxa"/>
            <w:gridSpan w:val="14"/>
            <w:tcBorders>
              <w:top w:val="double" w:sz="4" w:space="0" w:color="auto"/>
              <w:left w:val="single" w:sz="4" w:space="0" w:color="auto"/>
              <w:bottom w:val="single" w:sz="4" w:space="0" w:color="auto"/>
              <w:right w:val="single" w:sz="4" w:space="0" w:color="auto"/>
            </w:tcBorders>
            <w:hideMark/>
          </w:tcPr>
          <w:p w14:paraId="47CD275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28" w:type="dxa"/>
            <w:gridSpan w:val="34"/>
            <w:tcBorders>
              <w:top w:val="double" w:sz="4" w:space="0" w:color="auto"/>
              <w:left w:val="single" w:sz="4" w:space="0" w:color="auto"/>
              <w:bottom w:val="single" w:sz="4" w:space="0" w:color="auto"/>
              <w:right w:val="single" w:sz="4" w:space="0" w:color="auto"/>
            </w:tcBorders>
            <w:hideMark/>
          </w:tcPr>
          <w:p w14:paraId="246AAD90" w14:textId="77777777" w:rsidR="007C1390" w:rsidRPr="00641D82" w:rsidRDefault="007C1390">
            <w:pPr>
              <w:rPr>
                <w:rFonts w:eastAsia="Times New Roman" w:cstheme="minorHAnsi"/>
                <w:sz w:val="20"/>
                <w:szCs w:val="20"/>
              </w:rPr>
            </w:pPr>
            <w:r w:rsidRPr="00641D82">
              <w:rPr>
                <w:rFonts w:eastAsia="Times New Roman" w:cstheme="minorHAnsi"/>
                <w:sz w:val="20"/>
                <w:szCs w:val="20"/>
              </w:rPr>
              <w:t>Kedudukan domisili Instansi</w:t>
            </w:r>
          </w:p>
        </w:tc>
        <w:tc>
          <w:tcPr>
            <w:tcW w:w="4154" w:type="dxa"/>
            <w:gridSpan w:val="33"/>
            <w:tcBorders>
              <w:top w:val="double" w:sz="4" w:space="0" w:color="auto"/>
              <w:left w:val="single" w:sz="4" w:space="0" w:color="auto"/>
              <w:bottom w:val="single" w:sz="4" w:space="0" w:color="auto"/>
              <w:right w:val="single" w:sz="4" w:space="0" w:color="auto"/>
            </w:tcBorders>
            <w:hideMark/>
          </w:tcPr>
          <w:p w14:paraId="2B91444E" w14:textId="77777777" w:rsidR="007C1390" w:rsidRPr="00641D82" w:rsidRDefault="007C1390">
            <w:pPr>
              <w:rPr>
                <w:rFonts w:eastAsia="Times New Roman" w:cstheme="minorHAnsi"/>
                <w:sz w:val="20"/>
                <w:szCs w:val="20"/>
              </w:rPr>
            </w:pPr>
            <w:r w:rsidRPr="00641D82">
              <w:rPr>
                <w:rFonts w:eastAsia="Times New Roman" w:cstheme="minorHAnsi"/>
                <w:sz w:val="20"/>
                <w:szCs w:val="20"/>
              </w:rPr>
              <w:t xml:space="preserve">Memuat informasi mengenai alamat kantor serta kontak instansi badan publik </w:t>
            </w:r>
          </w:p>
        </w:tc>
        <w:tc>
          <w:tcPr>
            <w:tcW w:w="2639" w:type="dxa"/>
            <w:gridSpan w:val="39"/>
            <w:tcBorders>
              <w:top w:val="double" w:sz="4" w:space="0" w:color="auto"/>
              <w:left w:val="single" w:sz="4" w:space="0" w:color="auto"/>
              <w:bottom w:val="single" w:sz="4" w:space="0" w:color="auto"/>
              <w:right w:val="single" w:sz="4" w:space="0" w:color="auto"/>
            </w:tcBorders>
          </w:tcPr>
          <w:p w14:paraId="7EF639C0" w14:textId="77777777" w:rsidR="007C1390" w:rsidRPr="00641D82" w:rsidRDefault="007C1390">
            <w:pPr>
              <w:rPr>
                <w:rFonts w:eastAsia="Times New Roman" w:cstheme="minorHAnsi"/>
                <w:sz w:val="20"/>
                <w:szCs w:val="20"/>
              </w:rPr>
            </w:pPr>
            <w:r w:rsidRPr="00641D82">
              <w:rPr>
                <w:rFonts w:eastAsia="Times New Roman" w:cstheme="minorHAnsi"/>
                <w:sz w:val="20"/>
                <w:szCs w:val="20"/>
              </w:rPr>
              <w:t>Kepala Sub Bagian Umum, Kepegawaian dan Hukum</w:t>
            </w:r>
          </w:p>
          <w:p w14:paraId="47127DA6" w14:textId="77777777" w:rsidR="007C1390" w:rsidRPr="00641D82" w:rsidRDefault="007C1390">
            <w:pPr>
              <w:rPr>
                <w:rFonts w:eastAsia="Times New Roman" w:cstheme="minorHAnsi"/>
                <w:sz w:val="20"/>
                <w:szCs w:val="20"/>
              </w:rPr>
            </w:pPr>
          </w:p>
          <w:p w14:paraId="2B6B2FBC" w14:textId="77777777" w:rsidR="007C1390" w:rsidRPr="00641D82" w:rsidRDefault="007C1390">
            <w:pPr>
              <w:rPr>
                <w:rFonts w:eastAsia="Times New Roman" w:cstheme="minorHAnsi"/>
                <w:sz w:val="20"/>
                <w:szCs w:val="20"/>
              </w:rPr>
            </w:pPr>
          </w:p>
        </w:tc>
        <w:tc>
          <w:tcPr>
            <w:tcW w:w="1813" w:type="dxa"/>
            <w:gridSpan w:val="23"/>
            <w:tcBorders>
              <w:top w:val="double" w:sz="4" w:space="0" w:color="auto"/>
              <w:left w:val="single" w:sz="4" w:space="0" w:color="auto"/>
              <w:bottom w:val="single" w:sz="4" w:space="0" w:color="auto"/>
              <w:right w:val="single" w:sz="4" w:space="0" w:color="auto"/>
            </w:tcBorders>
            <w:hideMark/>
          </w:tcPr>
          <w:p w14:paraId="4A12FE63" w14:textId="77777777" w:rsidR="007C1390" w:rsidRPr="00641D82" w:rsidRDefault="007C1390">
            <w:pPr>
              <w:rPr>
                <w:rFonts w:eastAsia="Times New Roman" w:cstheme="minorHAnsi"/>
                <w:sz w:val="20"/>
                <w:szCs w:val="20"/>
              </w:rPr>
            </w:pPr>
            <w:r w:rsidRPr="00641D82">
              <w:rPr>
                <w:rFonts w:eastAsia="Times New Roman" w:cstheme="minorHAnsi"/>
                <w:sz w:val="20"/>
                <w:szCs w:val="20"/>
              </w:rPr>
              <w:t>2016</w:t>
            </w:r>
          </w:p>
        </w:tc>
        <w:tc>
          <w:tcPr>
            <w:tcW w:w="2441" w:type="dxa"/>
            <w:gridSpan w:val="24"/>
            <w:tcBorders>
              <w:top w:val="double" w:sz="4" w:space="0" w:color="auto"/>
              <w:left w:val="single" w:sz="4" w:space="0" w:color="auto"/>
              <w:bottom w:val="single" w:sz="4" w:space="0" w:color="auto"/>
              <w:right w:val="single" w:sz="4" w:space="0" w:color="auto"/>
            </w:tcBorders>
            <w:hideMark/>
          </w:tcPr>
          <w:p w14:paraId="55B5F38E" w14:textId="77777777" w:rsidR="007C1390" w:rsidRPr="00641D82" w:rsidRDefault="007C1390">
            <w:pPr>
              <w:jc w:val="center"/>
              <w:rPr>
                <w:rFonts w:eastAsia="Times New Roman" w:cstheme="minorHAnsi"/>
                <w:sz w:val="20"/>
                <w:szCs w:val="20"/>
              </w:rPr>
            </w:pPr>
            <w:r w:rsidRPr="00641D82">
              <w:rPr>
                <w:rFonts w:eastAsia="Times New Roman" w:cstheme="minorHAnsi"/>
                <w:sz w:val="20"/>
                <w:szCs w:val="20"/>
              </w:rPr>
              <w:t>Softcopy dan Hardcopy</w:t>
            </w:r>
          </w:p>
        </w:tc>
        <w:tc>
          <w:tcPr>
            <w:tcW w:w="1694" w:type="dxa"/>
            <w:gridSpan w:val="23"/>
            <w:tcBorders>
              <w:top w:val="double" w:sz="4" w:space="0" w:color="auto"/>
              <w:left w:val="single" w:sz="4" w:space="0" w:color="auto"/>
              <w:bottom w:val="single" w:sz="4" w:space="0" w:color="auto"/>
              <w:right w:val="single" w:sz="4" w:space="0" w:color="auto"/>
            </w:tcBorders>
            <w:hideMark/>
          </w:tcPr>
          <w:p w14:paraId="404D7563" w14:textId="77777777" w:rsidR="007C1390" w:rsidRPr="00641D82" w:rsidRDefault="007C1390">
            <w:pPr>
              <w:rPr>
                <w:rFonts w:eastAsia="Times New Roman" w:cstheme="minorHAnsi"/>
                <w:sz w:val="20"/>
                <w:szCs w:val="20"/>
              </w:rPr>
            </w:pPr>
            <w:r w:rsidRPr="00641D82">
              <w:rPr>
                <w:rFonts w:eastAsia="Times New Roman" w:cstheme="minorHAnsi"/>
                <w:sz w:val="20"/>
                <w:szCs w:val="20"/>
              </w:rPr>
              <w:t xml:space="preserve">Selama Berlaku </w:t>
            </w:r>
          </w:p>
        </w:tc>
        <w:tc>
          <w:tcPr>
            <w:tcW w:w="2636" w:type="dxa"/>
            <w:gridSpan w:val="16"/>
            <w:tcBorders>
              <w:top w:val="double" w:sz="4" w:space="0" w:color="auto"/>
              <w:left w:val="single" w:sz="4" w:space="0" w:color="auto"/>
              <w:bottom w:val="single" w:sz="4" w:space="0" w:color="auto"/>
              <w:right w:val="single" w:sz="4" w:space="0" w:color="auto"/>
            </w:tcBorders>
            <w:hideMark/>
          </w:tcPr>
          <w:p w14:paraId="769D38E5" w14:textId="77777777" w:rsidR="007C1390" w:rsidRPr="00641D82" w:rsidRDefault="00000000">
            <w:pPr>
              <w:rPr>
                <w:rFonts w:ascii="Calibri" w:eastAsia="Times New Roman" w:hAnsi="Calibri" w:cs="Calibri"/>
                <w:color w:val="0000FF"/>
                <w:sz w:val="20"/>
                <w:szCs w:val="20"/>
                <w:u w:val="single"/>
              </w:rPr>
            </w:pPr>
            <w:hyperlink r:id="rId438" w:history="1">
              <w:r w:rsidR="007C1390" w:rsidRPr="00641D82">
                <w:rPr>
                  <w:rStyle w:val="Hyperlink"/>
                  <w:rFonts w:ascii="Calibri" w:eastAsia="Times New Roman" w:hAnsi="Calibri" w:cs="Calibri"/>
                  <w:sz w:val="20"/>
                  <w:szCs w:val="20"/>
                </w:rPr>
                <w:t xml:space="preserve">https://drive.google.com/drive/folders/12tkRje6o7MGn5Y_WwjHbEWW6B8pyg0Lr?usp=sharing </w:t>
              </w:r>
            </w:hyperlink>
          </w:p>
        </w:tc>
      </w:tr>
      <w:tr w:rsidR="0030742F" w14:paraId="757BD9C9" w14:textId="77777777" w:rsidTr="00201CF7">
        <w:tc>
          <w:tcPr>
            <w:tcW w:w="606" w:type="dxa"/>
            <w:gridSpan w:val="14"/>
            <w:tcBorders>
              <w:top w:val="nil"/>
              <w:left w:val="single" w:sz="4" w:space="0" w:color="auto"/>
              <w:bottom w:val="single" w:sz="4" w:space="0" w:color="auto"/>
              <w:right w:val="single" w:sz="4" w:space="0" w:color="auto"/>
            </w:tcBorders>
            <w:hideMark/>
          </w:tcPr>
          <w:p w14:paraId="79AEA0F4"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2</w:t>
            </w:r>
          </w:p>
        </w:tc>
        <w:tc>
          <w:tcPr>
            <w:tcW w:w="2728" w:type="dxa"/>
            <w:gridSpan w:val="34"/>
            <w:tcBorders>
              <w:top w:val="nil"/>
              <w:left w:val="single" w:sz="4" w:space="0" w:color="auto"/>
              <w:bottom w:val="single" w:sz="4" w:space="0" w:color="auto"/>
              <w:right w:val="single" w:sz="4" w:space="0" w:color="auto"/>
            </w:tcBorders>
            <w:hideMark/>
          </w:tcPr>
          <w:p w14:paraId="3B61B544" w14:textId="77777777" w:rsidR="007C1390" w:rsidRPr="00641D82" w:rsidRDefault="007C1390">
            <w:pPr>
              <w:rPr>
                <w:rFonts w:eastAsia="Times New Roman" w:cstheme="minorHAnsi"/>
                <w:sz w:val="20"/>
                <w:szCs w:val="20"/>
              </w:rPr>
            </w:pPr>
            <w:r w:rsidRPr="00641D82">
              <w:rPr>
                <w:rFonts w:eastAsia="Times New Roman" w:cstheme="minorHAnsi"/>
                <w:sz w:val="20"/>
                <w:szCs w:val="20"/>
              </w:rPr>
              <w:t>Struktur Organisasi</w:t>
            </w:r>
          </w:p>
        </w:tc>
        <w:tc>
          <w:tcPr>
            <w:tcW w:w="4154" w:type="dxa"/>
            <w:gridSpan w:val="33"/>
            <w:tcBorders>
              <w:top w:val="nil"/>
              <w:left w:val="single" w:sz="4" w:space="0" w:color="auto"/>
              <w:bottom w:val="single" w:sz="4" w:space="0" w:color="auto"/>
              <w:right w:val="single" w:sz="4" w:space="0" w:color="auto"/>
            </w:tcBorders>
          </w:tcPr>
          <w:p w14:paraId="2E73B8A9" w14:textId="77777777" w:rsidR="007C1390" w:rsidRPr="00641D82" w:rsidRDefault="007C1390">
            <w:pPr>
              <w:rPr>
                <w:rFonts w:eastAsia="Times New Roman" w:cstheme="minorHAnsi"/>
                <w:sz w:val="20"/>
                <w:szCs w:val="20"/>
              </w:rPr>
            </w:pPr>
            <w:r w:rsidRPr="00641D82">
              <w:rPr>
                <w:rFonts w:eastAsia="Times New Roman" w:cstheme="minorHAnsi"/>
                <w:sz w:val="20"/>
                <w:szCs w:val="20"/>
              </w:rPr>
              <w:t>Struktur Organisasi terdiri dari :</w:t>
            </w:r>
            <w:r w:rsidRPr="00641D82">
              <w:rPr>
                <w:rFonts w:eastAsia="Times New Roman" w:cstheme="minorHAnsi"/>
                <w:sz w:val="20"/>
                <w:szCs w:val="20"/>
              </w:rPr>
              <w:br/>
              <w:t>1. Kepala Dinas</w:t>
            </w:r>
            <w:r w:rsidRPr="00641D82">
              <w:rPr>
                <w:rFonts w:eastAsia="Times New Roman" w:cstheme="minorHAnsi"/>
                <w:sz w:val="20"/>
                <w:szCs w:val="20"/>
              </w:rPr>
              <w:br/>
              <w:t>2. Sekretaris</w:t>
            </w:r>
            <w:r w:rsidRPr="00641D82">
              <w:rPr>
                <w:rFonts w:eastAsia="Times New Roman" w:cstheme="minorHAnsi"/>
                <w:sz w:val="20"/>
                <w:szCs w:val="20"/>
              </w:rPr>
              <w:br/>
              <w:t>3. Kepala Bidang</w:t>
            </w:r>
            <w:r w:rsidRPr="00641D82">
              <w:rPr>
                <w:rFonts w:eastAsia="Times New Roman" w:cstheme="minorHAnsi"/>
                <w:sz w:val="20"/>
                <w:szCs w:val="20"/>
              </w:rPr>
              <w:br/>
              <w:t>4. Kepala Sub Bagian</w:t>
            </w:r>
            <w:r w:rsidRPr="00641D82">
              <w:rPr>
                <w:rFonts w:eastAsia="Times New Roman" w:cstheme="minorHAnsi"/>
                <w:sz w:val="20"/>
                <w:szCs w:val="20"/>
              </w:rPr>
              <w:br/>
              <w:t>5. Jabatan Fungsional dan Pelaksana</w:t>
            </w:r>
          </w:p>
          <w:p w14:paraId="288005C3" w14:textId="77777777" w:rsidR="007C1390" w:rsidRPr="00641D82" w:rsidRDefault="007C1390">
            <w:pPr>
              <w:rPr>
                <w:rFonts w:eastAsia="Times New Roman" w:cstheme="minorHAnsi"/>
                <w:sz w:val="20"/>
                <w:szCs w:val="20"/>
              </w:rPr>
            </w:pPr>
          </w:p>
          <w:p w14:paraId="5269BF90" w14:textId="77777777" w:rsidR="007C1390" w:rsidRPr="00641D82" w:rsidRDefault="007C1390">
            <w:pPr>
              <w:rPr>
                <w:rFonts w:eastAsia="Times New Roman" w:cstheme="minorHAnsi"/>
                <w:sz w:val="20"/>
                <w:szCs w:val="20"/>
              </w:rPr>
            </w:pPr>
          </w:p>
        </w:tc>
        <w:tc>
          <w:tcPr>
            <w:tcW w:w="2639" w:type="dxa"/>
            <w:gridSpan w:val="39"/>
            <w:tcBorders>
              <w:top w:val="nil"/>
              <w:left w:val="single" w:sz="4" w:space="0" w:color="auto"/>
              <w:bottom w:val="single" w:sz="4" w:space="0" w:color="auto"/>
              <w:right w:val="single" w:sz="4" w:space="0" w:color="auto"/>
            </w:tcBorders>
            <w:hideMark/>
          </w:tcPr>
          <w:p w14:paraId="3DE6DA38" w14:textId="77777777" w:rsidR="007C1390" w:rsidRPr="00641D82" w:rsidRDefault="007C1390">
            <w:pPr>
              <w:rPr>
                <w:rFonts w:eastAsia="Times New Roman" w:cstheme="minorHAnsi"/>
                <w:sz w:val="20"/>
                <w:szCs w:val="20"/>
              </w:rPr>
            </w:pPr>
            <w:r w:rsidRPr="00641D82">
              <w:rPr>
                <w:rFonts w:eastAsia="Times New Roman" w:cstheme="minorHAnsi"/>
                <w:sz w:val="20"/>
                <w:szCs w:val="20"/>
              </w:rPr>
              <w:t>Kepala Sub Bagian Umum, Kepegawaian dan Hukum</w:t>
            </w:r>
          </w:p>
        </w:tc>
        <w:tc>
          <w:tcPr>
            <w:tcW w:w="1813" w:type="dxa"/>
            <w:gridSpan w:val="23"/>
            <w:tcBorders>
              <w:top w:val="nil"/>
              <w:left w:val="single" w:sz="4" w:space="0" w:color="auto"/>
              <w:bottom w:val="single" w:sz="4" w:space="0" w:color="auto"/>
              <w:right w:val="single" w:sz="4" w:space="0" w:color="auto"/>
            </w:tcBorders>
            <w:hideMark/>
          </w:tcPr>
          <w:p w14:paraId="5C4E6731" w14:textId="77777777" w:rsidR="007C1390" w:rsidRPr="00641D82" w:rsidRDefault="007C1390">
            <w:pPr>
              <w:rPr>
                <w:rFonts w:eastAsia="Times New Roman" w:cstheme="minorHAnsi"/>
                <w:sz w:val="20"/>
                <w:szCs w:val="20"/>
              </w:rPr>
            </w:pPr>
            <w:r w:rsidRPr="00641D82">
              <w:rPr>
                <w:rFonts w:eastAsia="Times New Roman" w:cstheme="minorHAnsi"/>
                <w:sz w:val="20"/>
                <w:szCs w:val="20"/>
              </w:rPr>
              <w:t>Benteng/31 Desember 2021</w:t>
            </w:r>
          </w:p>
        </w:tc>
        <w:tc>
          <w:tcPr>
            <w:tcW w:w="2441" w:type="dxa"/>
            <w:gridSpan w:val="24"/>
            <w:tcBorders>
              <w:top w:val="nil"/>
              <w:left w:val="single" w:sz="4" w:space="0" w:color="auto"/>
              <w:bottom w:val="single" w:sz="4" w:space="0" w:color="auto"/>
              <w:right w:val="single" w:sz="4" w:space="0" w:color="auto"/>
            </w:tcBorders>
            <w:hideMark/>
          </w:tcPr>
          <w:p w14:paraId="46D99C44" w14:textId="77777777" w:rsidR="007C1390" w:rsidRPr="00641D82" w:rsidRDefault="007C1390">
            <w:pPr>
              <w:jc w:val="center"/>
              <w:rPr>
                <w:rFonts w:eastAsia="Times New Roman" w:cstheme="minorHAnsi"/>
                <w:sz w:val="20"/>
                <w:szCs w:val="20"/>
              </w:rPr>
            </w:pPr>
            <w:r w:rsidRPr="00641D82">
              <w:rPr>
                <w:rFonts w:eastAsia="Times New Roman" w:cstheme="minorHAnsi"/>
                <w:sz w:val="20"/>
                <w:szCs w:val="20"/>
              </w:rPr>
              <w:t>Softcopy dan Hardcopy</w:t>
            </w:r>
          </w:p>
        </w:tc>
        <w:tc>
          <w:tcPr>
            <w:tcW w:w="1694" w:type="dxa"/>
            <w:gridSpan w:val="23"/>
            <w:tcBorders>
              <w:top w:val="nil"/>
              <w:left w:val="single" w:sz="4" w:space="0" w:color="auto"/>
              <w:bottom w:val="single" w:sz="4" w:space="0" w:color="auto"/>
              <w:right w:val="single" w:sz="4" w:space="0" w:color="auto"/>
            </w:tcBorders>
            <w:hideMark/>
          </w:tcPr>
          <w:p w14:paraId="254CB1E6" w14:textId="77777777" w:rsidR="007C1390" w:rsidRPr="00641D82" w:rsidRDefault="007C1390">
            <w:pPr>
              <w:rPr>
                <w:rFonts w:eastAsia="Times New Roman" w:cstheme="minorHAnsi"/>
                <w:sz w:val="20"/>
                <w:szCs w:val="20"/>
              </w:rPr>
            </w:pPr>
            <w:r w:rsidRPr="00641D82">
              <w:rPr>
                <w:rFonts w:eastAsia="Times New Roman" w:cstheme="minorHAnsi"/>
                <w:sz w:val="20"/>
                <w:szCs w:val="20"/>
              </w:rPr>
              <w:t>Selama Berlaku Hingga 3 Tahun setelah masa berlaku habis</w:t>
            </w:r>
          </w:p>
        </w:tc>
        <w:tc>
          <w:tcPr>
            <w:tcW w:w="2636" w:type="dxa"/>
            <w:gridSpan w:val="16"/>
            <w:tcBorders>
              <w:top w:val="nil"/>
              <w:left w:val="single" w:sz="4" w:space="0" w:color="auto"/>
              <w:bottom w:val="single" w:sz="4" w:space="0" w:color="auto"/>
              <w:right w:val="single" w:sz="4" w:space="0" w:color="auto"/>
            </w:tcBorders>
            <w:hideMark/>
          </w:tcPr>
          <w:p w14:paraId="0A518C31" w14:textId="77777777" w:rsidR="007C1390" w:rsidRPr="00641D82" w:rsidRDefault="00000000">
            <w:pPr>
              <w:rPr>
                <w:rFonts w:ascii="Calibri" w:eastAsia="Times New Roman" w:hAnsi="Calibri" w:cs="Calibri"/>
                <w:color w:val="0000FF"/>
                <w:sz w:val="20"/>
                <w:szCs w:val="20"/>
                <w:u w:val="single"/>
              </w:rPr>
            </w:pPr>
            <w:hyperlink r:id="rId439" w:history="1">
              <w:r w:rsidR="007C1390" w:rsidRPr="00641D82">
                <w:rPr>
                  <w:rStyle w:val="Hyperlink"/>
                  <w:rFonts w:ascii="Calibri" w:eastAsia="Times New Roman" w:hAnsi="Calibri" w:cs="Calibri"/>
                  <w:sz w:val="20"/>
                  <w:szCs w:val="20"/>
                </w:rPr>
                <w:t>https://drive.google.com/drive/folders/12tkRje6o7MGn5Y_WwjHbEWW6B8pyg0Lr?usp=sharing</w:t>
              </w:r>
            </w:hyperlink>
          </w:p>
        </w:tc>
      </w:tr>
      <w:tr w:rsidR="0030742F" w14:paraId="4480FCDA"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2B5EF7BF"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3</w:t>
            </w:r>
          </w:p>
        </w:tc>
        <w:tc>
          <w:tcPr>
            <w:tcW w:w="2728" w:type="dxa"/>
            <w:gridSpan w:val="34"/>
            <w:tcBorders>
              <w:top w:val="single" w:sz="4" w:space="0" w:color="auto"/>
              <w:left w:val="single" w:sz="4" w:space="0" w:color="auto"/>
              <w:bottom w:val="single" w:sz="4" w:space="0" w:color="auto"/>
              <w:right w:val="single" w:sz="4" w:space="0" w:color="auto"/>
            </w:tcBorders>
            <w:hideMark/>
          </w:tcPr>
          <w:p w14:paraId="75531A73" w14:textId="77777777" w:rsidR="007C1390" w:rsidRPr="00641D82" w:rsidRDefault="007C1390">
            <w:pPr>
              <w:rPr>
                <w:rFonts w:eastAsia="Times New Roman" w:cstheme="minorHAnsi"/>
                <w:sz w:val="20"/>
                <w:szCs w:val="20"/>
              </w:rPr>
            </w:pPr>
            <w:r w:rsidRPr="00641D82">
              <w:rPr>
                <w:rFonts w:eastAsia="Times New Roman" w:cstheme="minorHAnsi"/>
                <w:sz w:val="20"/>
                <w:szCs w:val="20"/>
              </w:rPr>
              <w:t>Sumber Daya Manusia yang Dimiliki</w:t>
            </w:r>
          </w:p>
        </w:tc>
        <w:tc>
          <w:tcPr>
            <w:tcW w:w="4154" w:type="dxa"/>
            <w:gridSpan w:val="33"/>
            <w:tcBorders>
              <w:top w:val="single" w:sz="4" w:space="0" w:color="auto"/>
              <w:left w:val="single" w:sz="4" w:space="0" w:color="auto"/>
              <w:bottom w:val="single" w:sz="4" w:space="0" w:color="auto"/>
              <w:right w:val="single" w:sz="4" w:space="0" w:color="auto"/>
            </w:tcBorders>
            <w:hideMark/>
          </w:tcPr>
          <w:p w14:paraId="102A933C" w14:textId="77777777" w:rsidR="007C1390" w:rsidRPr="00641D82" w:rsidRDefault="007C1390">
            <w:pPr>
              <w:rPr>
                <w:rFonts w:eastAsia="Times New Roman" w:cstheme="minorHAnsi"/>
                <w:sz w:val="20"/>
                <w:szCs w:val="20"/>
              </w:rPr>
            </w:pPr>
            <w:r w:rsidRPr="00641D82">
              <w:rPr>
                <w:rFonts w:eastAsia="Times New Roman" w:cstheme="minorHAnsi"/>
                <w:sz w:val="20"/>
                <w:szCs w:val="20"/>
              </w:rPr>
              <w:t>Komposisi Pegawai DPKP di awal tahun 2023</w:t>
            </w:r>
          </w:p>
        </w:tc>
        <w:tc>
          <w:tcPr>
            <w:tcW w:w="2639" w:type="dxa"/>
            <w:gridSpan w:val="39"/>
            <w:tcBorders>
              <w:top w:val="single" w:sz="4" w:space="0" w:color="auto"/>
              <w:left w:val="single" w:sz="4" w:space="0" w:color="auto"/>
              <w:bottom w:val="single" w:sz="4" w:space="0" w:color="auto"/>
              <w:right w:val="single" w:sz="4" w:space="0" w:color="auto"/>
            </w:tcBorders>
            <w:hideMark/>
          </w:tcPr>
          <w:p w14:paraId="4C5F162D" w14:textId="77777777" w:rsidR="007C1390" w:rsidRPr="00641D82" w:rsidRDefault="007C1390">
            <w:pPr>
              <w:rPr>
                <w:rFonts w:eastAsia="Times New Roman" w:cstheme="minorHAnsi"/>
                <w:sz w:val="20"/>
                <w:szCs w:val="20"/>
              </w:rPr>
            </w:pPr>
            <w:r w:rsidRPr="00641D82">
              <w:rPr>
                <w:rFonts w:eastAsia="Times New Roman" w:cstheme="minorHAnsi"/>
                <w:sz w:val="20"/>
                <w:szCs w:val="20"/>
              </w:rPr>
              <w:t>Kepala Sub Bagian Umum, Kepegawaian dan Hukum</w:t>
            </w:r>
          </w:p>
        </w:tc>
        <w:tc>
          <w:tcPr>
            <w:tcW w:w="1813" w:type="dxa"/>
            <w:gridSpan w:val="23"/>
            <w:tcBorders>
              <w:top w:val="single" w:sz="4" w:space="0" w:color="auto"/>
              <w:left w:val="single" w:sz="4" w:space="0" w:color="auto"/>
              <w:bottom w:val="single" w:sz="4" w:space="0" w:color="auto"/>
              <w:right w:val="single" w:sz="4" w:space="0" w:color="auto"/>
            </w:tcBorders>
            <w:hideMark/>
          </w:tcPr>
          <w:p w14:paraId="76E28AB8" w14:textId="77777777" w:rsidR="007C1390" w:rsidRPr="00641D82" w:rsidRDefault="007C1390">
            <w:pPr>
              <w:rPr>
                <w:rFonts w:eastAsia="Times New Roman" w:cstheme="minorHAnsi"/>
                <w:sz w:val="20"/>
                <w:szCs w:val="20"/>
              </w:rPr>
            </w:pPr>
            <w:r w:rsidRPr="00641D82">
              <w:rPr>
                <w:rFonts w:eastAsia="Times New Roman" w:cstheme="minorHAnsi"/>
                <w:sz w:val="20"/>
                <w:szCs w:val="20"/>
              </w:rPr>
              <w:t>Benteng/2 Januari 2023</w:t>
            </w:r>
          </w:p>
        </w:tc>
        <w:tc>
          <w:tcPr>
            <w:tcW w:w="2441" w:type="dxa"/>
            <w:gridSpan w:val="24"/>
            <w:tcBorders>
              <w:top w:val="single" w:sz="4" w:space="0" w:color="auto"/>
              <w:left w:val="single" w:sz="4" w:space="0" w:color="auto"/>
              <w:bottom w:val="single" w:sz="4" w:space="0" w:color="auto"/>
              <w:right w:val="single" w:sz="4" w:space="0" w:color="auto"/>
            </w:tcBorders>
            <w:hideMark/>
          </w:tcPr>
          <w:p w14:paraId="6BF0B4E5" w14:textId="77777777" w:rsidR="007C1390" w:rsidRPr="00641D82" w:rsidRDefault="007C1390">
            <w:pPr>
              <w:jc w:val="center"/>
              <w:rPr>
                <w:rFonts w:eastAsia="Times New Roman" w:cstheme="minorHAnsi"/>
                <w:sz w:val="20"/>
                <w:szCs w:val="20"/>
              </w:rPr>
            </w:pPr>
            <w:r w:rsidRPr="00641D82">
              <w:rPr>
                <w:rFonts w:eastAsia="Times New Roman" w:cstheme="minorHAnsi"/>
                <w:sz w:val="20"/>
                <w:szCs w:val="20"/>
              </w:rPr>
              <w:t>Softcopy dan hardcopy</w:t>
            </w:r>
          </w:p>
        </w:tc>
        <w:tc>
          <w:tcPr>
            <w:tcW w:w="1694" w:type="dxa"/>
            <w:gridSpan w:val="23"/>
            <w:tcBorders>
              <w:top w:val="single" w:sz="4" w:space="0" w:color="auto"/>
              <w:left w:val="single" w:sz="4" w:space="0" w:color="auto"/>
              <w:bottom w:val="single" w:sz="4" w:space="0" w:color="auto"/>
              <w:right w:val="single" w:sz="4" w:space="0" w:color="auto"/>
            </w:tcBorders>
          </w:tcPr>
          <w:p w14:paraId="0C589F5E" w14:textId="77777777" w:rsidR="007C1390" w:rsidRPr="00641D82" w:rsidRDefault="007C1390">
            <w:pPr>
              <w:rPr>
                <w:rFonts w:eastAsia="Times New Roman" w:cstheme="minorHAnsi"/>
                <w:sz w:val="20"/>
                <w:szCs w:val="20"/>
              </w:rPr>
            </w:pPr>
            <w:r w:rsidRPr="00641D82">
              <w:rPr>
                <w:rFonts w:eastAsia="Times New Roman" w:cstheme="minorHAnsi"/>
                <w:sz w:val="20"/>
                <w:szCs w:val="20"/>
              </w:rPr>
              <w:t>Selama Berlaku Hingga 3 Tahun setelah masa berlaku habis</w:t>
            </w:r>
          </w:p>
          <w:p w14:paraId="3EE69B76" w14:textId="77777777" w:rsidR="007C1390" w:rsidRPr="00641D82" w:rsidRDefault="007C1390">
            <w:pPr>
              <w:rPr>
                <w:rFonts w:eastAsia="Times New Roman" w:cstheme="minorHAnsi"/>
                <w:sz w:val="20"/>
                <w:szCs w:val="20"/>
              </w:rPr>
            </w:pPr>
          </w:p>
        </w:tc>
        <w:tc>
          <w:tcPr>
            <w:tcW w:w="2636" w:type="dxa"/>
            <w:gridSpan w:val="16"/>
            <w:tcBorders>
              <w:top w:val="single" w:sz="4" w:space="0" w:color="auto"/>
              <w:left w:val="single" w:sz="4" w:space="0" w:color="auto"/>
              <w:bottom w:val="single" w:sz="4" w:space="0" w:color="auto"/>
              <w:right w:val="single" w:sz="4" w:space="0" w:color="auto"/>
            </w:tcBorders>
            <w:hideMark/>
          </w:tcPr>
          <w:p w14:paraId="2FE6CE31" w14:textId="77777777" w:rsidR="007C1390" w:rsidRPr="00641D82" w:rsidRDefault="00000000">
            <w:pPr>
              <w:rPr>
                <w:rFonts w:ascii="Calibri" w:eastAsia="Times New Roman" w:hAnsi="Calibri" w:cs="Calibri"/>
                <w:color w:val="0000FF"/>
                <w:sz w:val="20"/>
                <w:szCs w:val="20"/>
                <w:u w:val="single"/>
              </w:rPr>
            </w:pPr>
            <w:hyperlink r:id="rId440" w:history="1">
              <w:r w:rsidR="007C1390" w:rsidRPr="00641D82">
                <w:rPr>
                  <w:rStyle w:val="Hyperlink"/>
                  <w:rFonts w:ascii="Calibri" w:eastAsia="Times New Roman" w:hAnsi="Calibri" w:cs="Calibri"/>
                  <w:sz w:val="20"/>
                  <w:szCs w:val="20"/>
                </w:rPr>
                <w:t>https://drive.google.com/drive/folders/12tkRje6o7MGn5Y_WwjHbEWW6B8pyg0Lr?usp=sharing</w:t>
              </w:r>
            </w:hyperlink>
          </w:p>
        </w:tc>
      </w:tr>
      <w:tr w:rsidR="0030742F" w14:paraId="25116B4C"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237102E0"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4</w:t>
            </w:r>
          </w:p>
        </w:tc>
        <w:tc>
          <w:tcPr>
            <w:tcW w:w="2728" w:type="dxa"/>
            <w:gridSpan w:val="34"/>
            <w:tcBorders>
              <w:top w:val="single" w:sz="4" w:space="0" w:color="auto"/>
              <w:left w:val="single" w:sz="4" w:space="0" w:color="auto"/>
              <w:bottom w:val="single" w:sz="4" w:space="0" w:color="auto"/>
              <w:right w:val="single" w:sz="4" w:space="0" w:color="auto"/>
            </w:tcBorders>
            <w:hideMark/>
          </w:tcPr>
          <w:p w14:paraId="41881062" w14:textId="77777777" w:rsidR="007C1390" w:rsidRPr="00641D82" w:rsidRDefault="007C1390">
            <w:pPr>
              <w:rPr>
                <w:rFonts w:eastAsia="Times New Roman" w:cstheme="minorHAnsi"/>
                <w:sz w:val="20"/>
                <w:szCs w:val="20"/>
              </w:rPr>
            </w:pPr>
            <w:r w:rsidRPr="00641D82">
              <w:rPr>
                <w:rFonts w:eastAsia="Times New Roman" w:cstheme="minorHAnsi"/>
                <w:sz w:val="20"/>
                <w:szCs w:val="20"/>
              </w:rPr>
              <w:t>Tugas, Wewenang dan Fungsi</w:t>
            </w:r>
          </w:p>
        </w:tc>
        <w:tc>
          <w:tcPr>
            <w:tcW w:w="4154" w:type="dxa"/>
            <w:gridSpan w:val="33"/>
            <w:tcBorders>
              <w:top w:val="single" w:sz="4" w:space="0" w:color="auto"/>
              <w:left w:val="single" w:sz="4" w:space="0" w:color="auto"/>
              <w:bottom w:val="single" w:sz="4" w:space="0" w:color="auto"/>
              <w:right w:val="single" w:sz="4" w:space="0" w:color="auto"/>
            </w:tcBorders>
            <w:hideMark/>
          </w:tcPr>
          <w:p w14:paraId="1BE9649C" w14:textId="77777777" w:rsidR="007C1390" w:rsidRPr="00641D82" w:rsidRDefault="007C1390">
            <w:pPr>
              <w:rPr>
                <w:rFonts w:eastAsia="Times New Roman" w:cstheme="minorHAnsi"/>
                <w:sz w:val="20"/>
                <w:szCs w:val="20"/>
              </w:rPr>
            </w:pPr>
            <w:r w:rsidRPr="00641D82">
              <w:rPr>
                <w:rFonts w:eastAsia="Times New Roman" w:cstheme="minorHAnsi"/>
                <w:sz w:val="20"/>
                <w:szCs w:val="20"/>
              </w:rPr>
              <w:t>Peraturan Bupati Kepulauan Selayar Nomor 124 Tahun 2021 tentang Kedudukan, Susunan Organisasi, Tugas dan Fungsi, serta Tata Kerja DPKP</w:t>
            </w:r>
          </w:p>
        </w:tc>
        <w:tc>
          <w:tcPr>
            <w:tcW w:w="2639" w:type="dxa"/>
            <w:gridSpan w:val="39"/>
            <w:tcBorders>
              <w:top w:val="single" w:sz="4" w:space="0" w:color="auto"/>
              <w:left w:val="single" w:sz="4" w:space="0" w:color="auto"/>
              <w:bottom w:val="single" w:sz="4" w:space="0" w:color="auto"/>
              <w:right w:val="single" w:sz="4" w:space="0" w:color="auto"/>
            </w:tcBorders>
            <w:hideMark/>
          </w:tcPr>
          <w:p w14:paraId="63C56274" w14:textId="77777777" w:rsidR="007C1390" w:rsidRPr="00641D82" w:rsidRDefault="007C1390">
            <w:pPr>
              <w:rPr>
                <w:rFonts w:eastAsia="Times New Roman" w:cstheme="minorHAnsi"/>
                <w:sz w:val="20"/>
                <w:szCs w:val="20"/>
              </w:rPr>
            </w:pPr>
            <w:r w:rsidRPr="00641D82">
              <w:rPr>
                <w:rFonts w:eastAsia="Times New Roman" w:cstheme="minorHAnsi"/>
                <w:sz w:val="20"/>
                <w:szCs w:val="20"/>
              </w:rPr>
              <w:t>Kepala Sub Bagian Umum, Kepegawaian dan Hukum</w:t>
            </w:r>
          </w:p>
        </w:tc>
        <w:tc>
          <w:tcPr>
            <w:tcW w:w="1813" w:type="dxa"/>
            <w:gridSpan w:val="23"/>
            <w:tcBorders>
              <w:top w:val="single" w:sz="4" w:space="0" w:color="auto"/>
              <w:left w:val="single" w:sz="4" w:space="0" w:color="auto"/>
              <w:bottom w:val="single" w:sz="4" w:space="0" w:color="auto"/>
              <w:right w:val="single" w:sz="4" w:space="0" w:color="auto"/>
            </w:tcBorders>
            <w:hideMark/>
          </w:tcPr>
          <w:p w14:paraId="265ED54F" w14:textId="77777777" w:rsidR="007C1390" w:rsidRPr="00641D82" w:rsidRDefault="007C1390">
            <w:pPr>
              <w:rPr>
                <w:rFonts w:eastAsia="Times New Roman" w:cstheme="minorHAnsi"/>
                <w:sz w:val="20"/>
                <w:szCs w:val="20"/>
              </w:rPr>
            </w:pPr>
            <w:r w:rsidRPr="00641D82">
              <w:rPr>
                <w:rFonts w:eastAsia="Times New Roman" w:cstheme="minorHAnsi"/>
                <w:sz w:val="20"/>
                <w:szCs w:val="20"/>
              </w:rPr>
              <w:t>Benteng/31 Desember 2021</w:t>
            </w:r>
          </w:p>
        </w:tc>
        <w:tc>
          <w:tcPr>
            <w:tcW w:w="2441" w:type="dxa"/>
            <w:gridSpan w:val="24"/>
            <w:tcBorders>
              <w:top w:val="single" w:sz="4" w:space="0" w:color="auto"/>
              <w:left w:val="single" w:sz="4" w:space="0" w:color="auto"/>
              <w:bottom w:val="single" w:sz="4" w:space="0" w:color="auto"/>
              <w:right w:val="single" w:sz="4" w:space="0" w:color="auto"/>
            </w:tcBorders>
            <w:hideMark/>
          </w:tcPr>
          <w:p w14:paraId="1F29F106" w14:textId="77777777" w:rsidR="007C1390" w:rsidRPr="00641D82" w:rsidRDefault="007C1390">
            <w:pPr>
              <w:jc w:val="center"/>
              <w:rPr>
                <w:rFonts w:eastAsia="Times New Roman" w:cstheme="minorHAnsi"/>
                <w:sz w:val="20"/>
                <w:szCs w:val="20"/>
              </w:rPr>
            </w:pPr>
            <w:r w:rsidRPr="00641D82">
              <w:rPr>
                <w:rFonts w:eastAsia="Times New Roman" w:cstheme="minorHAnsi"/>
                <w:sz w:val="20"/>
                <w:szCs w:val="20"/>
              </w:rPr>
              <w:t>Softcopy dan hardcopy</w:t>
            </w:r>
          </w:p>
        </w:tc>
        <w:tc>
          <w:tcPr>
            <w:tcW w:w="1694" w:type="dxa"/>
            <w:gridSpan w:val="23"/>
            <w:tcBorders>
              <w:top w:val="single" w:sz="4" w:space="0" w:color="auto"/>
              <w:left w:val="single" w:sz="4" w:space="0" w:color="auto"/>
              <w:bottom w:val="single" w:sz="4" w:space="0" w:color="auto"/>
              <w:right w:val="single" w:sz="4" w:space="0" w:color="auto"/>
            </w:tcBorders>
          </w:tcPr>
          <w:p w14:paraId="271024EF" w14:textId="77777777" w:rsidR="007C1390" w:rsidRPr="00641D82" w:rsidRDefault="007C1390">
            <w:pPr>
              <w:rPr>
                <w:rFonts w:eastAsia="Times New Roman" w:cstheme="minorHAnsi"/>
                <w:sz w:val="20"/>
                <w:szCs w:val="20"/>
              </w:rPr>
            </w:pPr>
            <w:r w:rsidRPr="00641D82">
              <w:rPr>
                <w:rFonts w:eastAsia="Times New Roman" w:cstheme="minorHAnsi"/>
                <w:sz w:val="20"/>
                <w:szCs w:val="20"/>
              </w:rPr>
              <w:t>Selama Berlaku Hingga 3 Tahun setelah masa berlaku habis</w:t>
            </w:r>
          </w:p>
        </w:tc>
        <w:tc>
          <w:tcPr>
            <w:tcW w:w="2636" w:type="dxa"/>
            <w:gridSpan w:val="16"/>
            <w:tcBorders>
              <w:top w:val="single" w:sz="4" w:space="0" w:color="auto"/>
              <w:left w:val="single" w:sz="4" w:space="0" w:color="auto"/>
              <w:bottom w:val="single" w:sz="4" w:space="0" w:color="auto"/>
              <w:right w:val="single" w:sz="4" w:space="0" w:color="auto"/>
            </w:tcBorders>
            <w:hideMark/>
          </w:tcPr>
          <w:p w14:paraId="3165AFAE" w14:textId="77777777" w:rsidR="007C1390" w:rsidRPr="00641D82" w:rsidRDefault="00000000">
            <w:pPr>
              <w:rPr>
                <w:rFonts w:ascii="Calibri" w:eastAsia="Times New Roman" w:hAnsi="Calibri" w:cs="Calibri"/>
                <w:color w:val="0000FF"/>
                <w:sz w:val="20"/>
                <w:szCs w:val="20"/>
                <w:u w:val="single"/>
              </w:rPr>
            </w:pPr>
            <w:hyperlink r:id="rId441" w:history="1">
              <w:r w:rsidR="007C1390" w:rsidRPr="00641D82">
                <w:rPr>
                  <w:rStyle w:val="Hyperlink"/>
                  <w:rFonts w:ascii="Calibri" w:eastAsia="Times New Roman" w:hAnsi="Calibri" w:cs="Calibri"/>
                  <w:sz w:val="20"/>
                  <w:szCs w:val="20"/>
                </w:rPr>
                <w:t>https://drive.google.com/drive/folders/12tkRje6o7MGn5Y_WwjHbEWW6B8pyg0Lr?usp=sharing</w:t>
              </w:r>
            </w:hyperlink>
          </w:p>
        </w:tc>
      </w:tr>
      <w:tr w:rsidR="0030742F" w14:paraId="7ED36E94" w14:textId="77777777" w:rsidTr="00201CF7">
        <w:tc>
          <w:tcPr>
            <w:tcW w:w="606" w:type="dxa"/>
            <w:gridSpan w:val="14"/>
            <w:tcBorders>
              <w:top w:val="single" w:sz="4" w:space="0" w:color="auto"/>
              <w:left w:val="single" w:sz="4" w:space="0" w:color="auto"/>
              <w:bottom w:val="single" w:sz="4" w:space="0" w:color="auto"/>
              <w:right w:val="single" w:sz="4" w:space="0" w:color="auto"/>
            </w:tcBorders>
            <w:hideMark/>
          </w:tcPr>
          <w:p w14:paraId="284E0838" w14:textId="77777777" w:rsidR="007C1390" w:rsidRDefault="007C1390">
            <w:pPr>
              <w:jc w:val="center"/>
              <w:rPr>
                <w:rFonts w:eastAsia="Times New Roman" w:cstheme="minorHAnsi"/>
                <w:color w:val="000000"/>
                <w:sz w:val="20"/>
                <w:szCs w:val="20"/>
              </w:rPr>
            </w:pPr>
            <w:r>
              <w:rPr>
                <w:rFonts w:eastAsia="Times New Roman" w:cstheme="minorHAnsi"/>
                <w:color w:val="000000"/>
                <w:sz w:val="20"/>
                <w:szCs w:val="20"/>
              </w:rPr>
              <w:t>5</w:t>
            </w:r>
          </w:p>
        </w:tc>
        <w:tc>
          <w:tcPr>
            <w:tcW w:w="2728" w:type="dxa"/>
            <w:gridSpan w:val="34"/>
            <w:tcBorders>
              <w:top w:val="single" w:sz="4" w:space="0" w:color="auto"/>
              <w:left w:val="single" w:sz="4" w:space="0" w:color="auto"/>
              <w:bottom w:val="single" w:sz="4" w:space="0" w:color="auto"/>
              <w:right w:val="single" w:sz="4" w:space="0" w:color="auto"/>
            </w:tcBorders>
            <w:hideMark/>
          </w:tcPr>
          <w:p w14:paraId="549E1C5E" w14:textId="77777777" w:rsidR="007C1390" w:rsidRPr="00641D82" w:rsidRDefault="007C1390">
            <w:pPr>
              <w:rPr>
                <w:rFonts w:eastAsia="Times New Roman" w:cstheme="minorHAnsi"/>
                <w:sz w:val="20"/>
                <w:szCs w:val="20"/>
              </w:rPr>
            </w:pPr>
            <w:r w:rsidRPr="00641D82">
              <w:rPr>
                <w:rFonts w:eastAsia="Times New Roman" w:cstheme="minorHAnsi"/>
                <w:sz w:val="20"/>
                <w:szCs w:val="20"/>
              </w:rPr>
              <w:t>SK Bupati tentang Tingkat Kekumuhan Pedesaan dan Perkotaan</w:t>
            </w:r>
          </w:p>
        </w:tc>
        <w:tc>
          <w:tcPr>
            <w:tcW w:w="4154" w:type="dxa"/>
            <w:gridSpan w:val="33"/>
            <w:tcBorders>
              <w:top w:val="single" w:sz="4" w:space="0" w:color="auto"/>
              <w:left w:val="single" w:sz="4" w:space="0" w:color="auto"/>
              <w:bottom w:val="single" w:sz="4" w:space="0" w:color="auto"/>
              <w:right w:val="single" w:sz="4" w:space="0" w:color="auto"/>
            </w:tcBorders>
            <w:hideMark/>
          </w:tcPr>
          <w:p w14:paraId="50B31BB0" w14:textId="77777777" w:rsidR="007C1390" w:rsidRPr="00641D82" w:rsidRDefault="007C1390">
            <w:pPr>
              <w:rPr>
                <w:rFonts w:eastAsia="Times New Roman" w:cstheme="minorHAnsi"/>
                <w:sz w:val="20"/>
                <w:szCs w:val="20"/>
              </w:rPr>
            </w:pPr>
            <w:r w:rsidRPr="00641D82">
              <w:rPr>
                <w:rFonts w:eastAsia="Times New Roman" w:cstheme="minorHAnsi"/>
                <w:sz w:val="20"/>
                <w:szCs w:val="20"/>
              </w:rPr>
              <w:t>Memuat tentang informasi Tingkat Kekumuhan Perkotaan dan Pedesaan dibawah 10 Ha</w:t>
            </w:r>
          </w:p>
        </w:tc>
        <w:tc>
          <w:tcPr>
            <w:tcW w:w="2639" w:type="dxa"/>
            <w:gridSpan w:val="39"/>
            <w:tcBorders>
              <w:top w:val="single" w:sz="4" w:space="0" w:color="auto"/>
              <w:left w:val="single" w:sz="4" w:space="0" w:color="auto"/>
              <w:bottom w:val="single" w:sz="4" w:space="0" w:color="auto"/>
              <w:right w:val="single" w:sz="4" w:space="0" w:color="auto"/>
            </w:tcBorders>
            <w:hideMark/>
          </w:tcPr>
          <w:p w14:paraId="023A0B1A" w14:textId="77777777" w:rsidR="007C1390" w:rsidRPr="00641D82" w:rsidRDefault="007C1390">
            <w:pPr>
              <w:jc w:val="center"/>
              <w:rPr>
                <w:rFonts w:eastAsia="Times New Roman" w:cstheme="minorHAnsi"/>
                <w:sz w:val="20"/>
                <w:szCs w:val="20"/>
              </w:rPr>
            </w:pPr>
            <w:r w:rsidRPr="00641D82">
              <w:rPr>
                <w:rFonts w:eastAsia="Times New Roman" w:cstheme="minorHAnsi"/>
                <w:sz w:val="20"/>
                <w:szCs w:val="20"/>
              </w:rPr>
              <w:t>Kepala Bidang Permukiman</w:t>
            </w:r>
          </w:p>
        </w:tc>
        <w:tc>
          <w:tcPr>
            <w:tcW w:w="1813" w:type="dxa"/>
            <w:gridSpan w:val="23"/>
            <w:tcBorders>
              <w:top w:val="single" w:sz="4" w:space="0" w:color="auto"/>
              <w:left w:val="single" w:sz="4" w:space="0" w:color="auto"/>
              <w:bottom w:val="single" w:sz="4" w:space="0" w:color="auto"/>
              <w:right w:val="single" w:sz="4" w:space="0" w:color="auto"/>
            </w:tcBorders>
            <w:hideMark/>
          </w:tcPr>
          <w:p w14:paraId="07C8A7F6" w14:textId="77777777" w:rsidR="007C1390" w:rsidRPr="00641D82" w:rsidRDefault="007C1390">
            <w:pPr>
              <w:rPr>
                <w:rFonts w:eastAsia="Times New Roman" w:cstheme="minorHAnsi"/>
                <w:sz w:val="20"/>
                <w:szCs w:val="20"/>
              </w:rPr>
            </w:pPr>
            <w:r w:rsidRPr="00641D82">
              <w:rPr>
                <w:rFonts w:eastAsia="Times New Roman" w:cstheme="minorHAnsi"/>
                <w:sz w:val="20"/>
                <w:szCs w:val="20"/>
              </w:rPr>
              <w:t>Tahun 2018</w:t>
            </w:r>
          </w:p>
        </w:tc>
        <w:tc>
          <w:tcPr>
            <w:tcW w:w="2441" w:type="dxa"/>
            <w:gridSpan w:val="24"/>
            <w:tcBorders>
              <w:top w:val="single" w:sz="4" w:space="0" w:color="auto"/>
              <w:left w:val="single" w:sz="4" w:space="0" w:color="auto"/>
              <w:bottom w:val="single" w:sz="4" w:space="0" w:color="auto"/>
              <w:right w:val="single" w:sz="4" w:space="0" w:color="auto"/>
            </w:tcBorders>
            <w:hideMark/>
          </w:tcPr>
          <w:p w14:paraId="37E02EBC" w14:textId="77777777" w:rsidR="007C1390" w:rsidRPr="00641D82" w:rsidRDefault="007C1390">
            <w:pPr>
              <w:jc w:val="center"/>
              <w:rPr>
                <w:rFonts w:eastAsia="Times New Roman" w:cstheme="minorHAnsi"/>
                <w:sz w:val="20"/>
                <w:szCs w:val="20"/>
              </w:rPr>
            </w:pPr>
            <w:r w:rsidRPr="00641D82">
              <w:rPr>
                <w:rFonts w:eastAsia="Times New Roman" w:cstheme="minorHAnsi"/>
                <w:sz w:val="20"/>
                <w:szCs w:val="20"/>
              </w:rPr>
              <w:t>Softcopy dan Hardcopy</w:t>
            </w:r>
          </w:p>
        </w:tc>
        <w:tc>
          <w:tcPr>
            <w:tcW w:w="1694" w:type="dxa"/>
            <w:gridSpan w:val="23"/>
            <w:tcBorders>
              <w:top w:val="single" w:sz="4" w:space="0" w:color="auto"/>
              <w:left w:val="single" w:sz="4" w:space="0" w:color="auto"/>
              <w:bottom w:val="single" w:sz="4" w:space="0" w:color="auto"/>
              <w:right w:val="single" w:sz="4" w:space="0" w:color="auto"/>
            </w:tcBorders>
            <w:hideMark/>
          </w:tcPr>
          <w:p w14:paraId="2E6DACC5" w14:textId="77777777" w:rsidR="007C1390" w:rsidRPr="00641D82" w:rsidRDefault="007C1390">
            <w:pPr>
              <w:rPr>
                <w:rFonts w:eastAsia="Times New Roman" w:cstheme="minorHAnsi"/>
                <w:sz w:val="20"/>
                <w:szCs w:val="20"/>
              </w:rPr>
            </w:pPr>
            <w:r w:rsidRPr="00641D82">
              <w:rPr>
                <w:rFonts w:eastAsia="Times New Roman" w:cstheme="minorHAnsi"/>
                <w:sz w:val="20"/>
                <w:szCs w:val="20"/>
              </w:rPr>
              <w:t>Selama Berlaku Hingga 3 Tahun setelah masa berlaku habis</w:t>
            </w:r>
          </w:p>
        </w:tc>
        <w:tc>
          <w:tcPr>
            <w:tcW w:w="2636" w:type="dxa"/>
            <w:gridSpan w:val="16"/>
            <w:tcBorders>
              <w:top w:val="single" w:sz="4" w:space="0" w:color="auto"/>
              <w:left w:val="single" w:sz="4" w:space="0" w:color="auto"/>
              <w:bottom w:val="single" w:sz="4" w:space="0" w:color="auto"/>
              <w:right w:val="single" w:sz="4" w:space="0" w:color="auto"/>
            </w:tcBorders>
            <w:hideMark/>
          </w:tcPr>
          <w:p w14:paraId="4089BAE3" w14:textId="77777777" w:rsidR="007C1390" w:rsidRPr="00641D82" w:rsidRDefault="00000000">
            <w:pPr>
              <w:rPr>
                <w:rFonts w:ascii="Calibri" w:eastAsia="Times New Roman" w:hAnsi="Calibri" w:cs="Calibri"/>
                <w:color w:val="0000FF"/>
                <w:sz w:val="20"/>
                <w:szCs w:val="20"/>
                <w:u w:val="single"/>
              </w:rPr>
            </w:pPr>
            <w:hyperlink r:id="rId442" w:history="1">
              <w:r w:rsidR="007C1390" w:rsidRPr="00641D82">
                <w:rPr>
                  <w:rStyle w:val="Hyperlink"/>
                  <w:rFonts w:ascii="Calibri" w:eastAsia="Times New Roman" w:hAnsi="Calibri" w:cs="Calibri"/>
                  <w:sz w:val="20"/>
                  <w:szCs w:val="20"/>
                </w:rPr>
                <w:t xml:space="preserve">https://drive.google.com/drive/folders/12tkRje6o7MGn5Y_WwjHbEWW6B8pyg0Lr?usp=sharing </w:t>
              </w:r>
            </w:hyperlink>
          </w:p>
        </w:tc>
      </w:tr>
      <w:tr w:rsidR="004E7D87" w14:paraId="6B9FCCB4"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104614FC" w14:textId="77777777" w:rsidR="004E7D87" w:rsidRPr="004E7D87" w:rsidRDefault="004E7D87" w:rsidP="004E7D87">
            <w:pPr>
              <w:ind w:left="-567"/>
              <w:jc w:val="center"/>
              <w:rPr>
                <w:rFonts w:eastAsia="Times New Roman" w:cstheme="minorHAnsi"/>
                <w:b/>
                <w:bCs/>
                <w:color w:val="000000"/>
                <w:sz w:val="32"/>
                <w:szCs w:val="32"/>
              </w:rPr>
            </w:pPr>
            <w:r>
              <w:rPr>
                <w:b/>
                <w:sz w:val="28"/>
              </w:rPr>
              <w:t>BADAN PENANGGULANGAN BENCANA DAERAH</w:t>
            </w:r>
          </w:p>
        </w:tc>
      </w:tr>
      <w:tr w:rsidR="004E7D87" w14:paraId="13B570EF"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6C7D0854" w14:textId="77777777" w:rsidR="004E7D87" w:rsidRPr="004E7D87" w:rsidRDefault="004E7D87" w:rsidP="004E7EFF">
            <w:pPr>
              <w:pStyle w:val="ListParagraph"/>
              <w:numPr>
                <w:ilvl w:val="0"/>
                <w:numId w:val="131"/>
              </w:numPr>
              <w:rPr>
                <w:b/>
                <w:sz w:val="20"/>
                <w:szCs w:val="20"/>
              </w:rPr>
            </w:pPr>
            <w:r w:rsidRPr="00966B65">
              <w:rPr>
                <w:rFonts w:cstheme="minorHAnsi"/>
                <w:b/>
                <w:sz w:val="28"/>
                <w:szCs w:val="28"/>
              </w:rPr>
              <w:t>INFORMASI BERKALA</w:t>
            </w:r>
          </w:p>
        </w:tc>
      </w:tr>
      <w:tr w:rsidR="007C1390" w:rsidRPr="00966B65" w14:paraId="5A90B30B" w14:textId="77777777" w:rsidTr="00201CF7">
        <w:trPr>
          <w:trHeight w:val="1191"/>
          <w:tblHeader/>
        </w:trPr>
        <w:tc>
          <w:tcPr>
            <w:tcW w:w="612" w:type="dxa"/>
            <w:gridSpan w:val="15"/>
            <w:tcBorders>
              <w:bottom w:val="single" w:sz="4" w:space="0" w:color="auto"/>
            </w:tcBorders>
            <w:vAlign w:val="center"/>
          </w:tcPr>
          <w:p w14:paraId="32BA4263"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722" w:type="dxa"/>
            <w:gridSpan w:val="33"/>
            <w:tcBorders>
              <w:bottom w:val="single" w:sz="4" w:space="0" w:color="auto"/>
            </w:tcBorders>
            <w:vAlign w:val="center"/>
          </w:tcPr>
          <w:p w14:paraId="2E91A755"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54" w:type="dxa"/>
            <w:gridSpan w:val="33"/>
            <w:tcBorders>
              <w:bottom w:val="single" w:sz="4" w:space="0" w:color="auto"/>
            </w:tcBorders>
            <w:vAlign w:val="center"/>
          </w:tcPr>
          <w:p w14:paraId="24CD39C7"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626" w:type="dxa"/>
            <w:gridSpan w:val="38"/>
            <w:tcBorders>
              <w:bottom w:val="single" w:sz="4" w:space="0" w:color="auto"/>
            </w:tcBorders>
            <w:vAlign w:val="center"/>
          </w:tcPr>
          <w:p w14:paraId="702E4F39"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826" w:type="dxa"/>
            <w:gridSpan w:val="24"/>
            <w:tcBorders>
              <w:bottom w:val="single" w:sz="4" w:space="0" w:color="auto"/>
            </w:tcBorders>
            <w:vAlign w:val="center"/>
          </w:tcPr>
          <w:p w14:paraId="3BA225EF"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41" w:type="dxa"/>
            <w:gridSpan w:val="24"/>
            <w:tcBorders>
              <w:bottom w:val="single" w:sz="4" w:space="0" w:color="auto"/>
            </w:tcBorders>
            <w:vAlign w:val="center"/>
          </w:tcPr>
          <w:p w14:paraId="56960EC6"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16" w:type="dxa"/>
            <w:gridSpan w:val="24"/>
            <w:tcBorders>
              <w:bottom w:val="single" w:sz="4" w:space="0" w:color="auto"/>
            </w:tcBorders>
            <w:vAlign w:val="center"/>
          </w:tcPr>
          <w:p w14:paraId="55C1B0AC"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614" w:type="dxa"/>
            <w:gridSpan w:val="15"/>
            <w:tcBorders>
              <w:bottom w:val="single" w:sz="4" w:space="0" w:color="auto"/>
            </w:tcBorders>
            <w:vAlign w:val="center"/>
          </w:tcPr>
          <w:p w14:paraId="02A3A229"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7C1390" w:rsidRPr="00966B65" w14:paraId="2A9E24E4" w14:textId="77777777" w:rsidTr="00201CF7">
        <w:trPr>
          <w:tblHeader/>
        </w:trPr>
        <w:tc>
          <w:tcPr>
            <w:tcW w:w="612" w:type="dxa"/>
            <w:gridSpan w:val="15"/>
            <w:tcBorders>
              <w:bottom w:val="double" w:sz="4" w:space="0" w:color="auto"/>
            </w:tcBorders>
            <w:shd w:val="clear" w:color="auto" w:fill="BFBFBF" w:themeFill="background1" w:themeFillShade="BF"/>
          </w:tcPr>
          <w:p w14:paraId="7C319705"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722" w:type="dxa"/>
            <w:gridSpan w:val="33"/>
            <w:tcBorders>
              <w:bottom w:val="double" w:sz="4" w:space="0" w:color="auto"/>
            </w:tcBorders>
            <w:shd w:val="clear" w:color="auto" w:fill="BFBFBF" w:themeFill="background1" w:themeFillShade="BF"/>
          </w:tcPr>
          <w:p w14:paraId="157B8C7C"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54" w:type="dxa"/>
            <w:gridSpan w:val="33"/>
            <w:tcBorders>
              <w:bottom w:val="double" w:sz="4" w:space="0" w:color="auto"/>
            </w:tcBorders>
            <w:shd w:val="clear" w:color="auto" w:fill="BFBFBF" w:themeFill="background1" w:themeFillShade="BF"/>
          </w:tcPr>
          <w:p w14:paraId="3FC939A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626" w:type="dxa"/>
            <w:gridSpan w:val="38"/>
            <w:tcBorders>
              <w:bottom w:val="double" w:sz="4" w:space="0" w:color="auto"/>
            </w:tcBorders>
            <w:shd w:val="clear" w:color="auto" w:fill="BFBFBF" w:themeFill="background1" w:themeFillShade="BF"/>
          </w:tcPr>
          <w:p w14:paraId="25B595E2"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826" w:type="dxa"/>
            <w:gridSpan w:val="24"/>
            <w:tcBorders>
              <w:bottom w:val="double" w:sz="4" w:space="0" w:color="auto"/>
            </w:tcBorders>
            <w:shd w:val="clear" w:color="auto" w:fill="BFBFBF" w:themeFill="background1" w:themeFillShade="BF"/>
          </w:tcPr>
          <w:p w14:paraId="4243CD41"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41" w:type="dxa"/>
            <w:gridSpan w:val="24"/>
            <w:tcBorders>
              <w:bottom w:val="double" w:sz="4" w:space="0" w:color="auto"/>
            </w:tcBorders>
            <w:shd w:val="clear" w:color="auto" w:fill="BFBFBF" w:themeFill="background1" w:themeFillShade="BF"/>
          </w:tcPr>
          <w:p w14:paraId="3E25FB66"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16" w:type="dxa"/>
            <w:gridSpan w:val="24"/>
            <w:tcBorders>
              <w:bottom w:val="double" w:sz="4" w:space="0" w:color="auto"/>
            </w:tcBorders>
            <w:shd w:val="clear" w:color="auto" w:fill="BFBFBF" w:themeFill="background1" w:themeFillShade="BF"/>
          </w:tcPr>
          <w:p w14:paraId="522A482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614" w:type="dxa"/>
            <w:gridSpan w:val="15"/>
            <w:tcBorders>
              <w:bottom w:val="double" w:sz="4" w:space="0" w:color="auto"/>
            </w:tcBorders>
            <w:shd w:val="clear" w:color="auto" w:fill="BFBFBF" w:themeFill="background1" w:themeFillShade="BF"/>
          </w:tcPr>
          <w:p w14:paraId="3B1EE0AD"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7C1390" w:rsidRPr="00966B65" w14:paraId="11E9E0E1" w14:textId="77777777" w:rsidTr="00201CF7">
        <w:tc>
          <w:tcPr>
            <w:tcW w:w="612" w:type="dxa"/>
            <w:gridSpan w:val="15"/>
            <w:tcBorders>
              <w:top w:val="double" w:sz="4" w:space="0" w:color="auto"/>
            </w:tcBorders>
          </w:tcPr>
          <w:p w14:paraId="0FFA02B7"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w:t>
            </w:r>
          </w:p>
        </w:tc>
        <w:tc>
          <w:tcPr>
            <w:tcW w:w="2722" w:type="dxa"/>
            <w:gridSpan w:val="33"/>
            <w:tcBorders>
              <w:top w:val="double" w:sz="4" w:space="0" w:color="auto"/>
            </w:tcBorders>
          </w:tcPr>
          <w:p w14:paraId="0546EFB0"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Visi Misi</w:t>
            </w:r>
          </w:p>
        </w:tc>
        <w:tc>
          <w:tcPr>
            <w:tcW w:w="4154" w:type="dxa"/>
            <w:gridSpan w:val="33"/>
            <w:tcBorders>
              <w:top w:val="double" w:sz="4" w:space="0" w:color="auto"/>
            </w:tcBorders>
          </w:tcPr>
          <w:p w14:paraId="0D65F82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Memuat Visi dan Misi BPBD dalam pencapaian target</w:t>
            </w:r>
          </w:p>
        </w:tc>
        <w:tc>
          <w:tcPr>
            <w:tcW w:w="2626" w:type="dxa"/>
            <w:gridSpan w:val="38"/>
            <w:tcBorders>
              <w:top w:val="double" w:sz="4" w:space="0" w:color="auto"/>
            </w:tcBorders>
          </w:tcPr>
          <w:p w14:paraId="1BEE8388" w14:textId="77777777" w:rsidR="007C1390" w:rsidRPr="00A2111F" w:rsidRDefault="007C1390" w:rsidP="007C1390">
            <w:pPr>
              <w:rPr>
                <w:rFonts w:cstheme="minorHAnsi"/>
                <w:sz w:val="20"/>
                <w:szCs w:val="20"/>
              </w:rPr>
            </w:pPr>
            <w:r w:rsidRPr="00A2111F">
              <w:rPr>
                <w:rFonts w:cstheme="minorHAnsi"/>
                <w:sz w:val="20"/>
                <w:szCs w:val="20"/>
              </w:rPr>
              <w:t>Kepala Sub Bagian Hukum Perencanaan &amp; Pelaporan</w:t>
            </w:r>
          </w:p>
          <w:p w14:paraId="2838C030" w14:textId="77777777" w:rsidR="007C1390" w:rsidRPr="00A2111F" w:rsidRDefault="007C1390" w:rsidP="007C1390">
            <w:pPr>
              <w:rPr>
                <w:rFonts w:eastAsia="Times New Roman" w:cstheme="minorHAnsi"/>
                <w:color w:val="000000"/>
                <w:sz w:val="20"/>
                <w:szCs w:val="20"/>
              </w:rPr>
            </w:pPr>
          </w:p>
        </w:tc>
        <w:tc>
          <w:tcPr>
            <w:tcW w:w="1826" w:type="dxa"/>
            <w:gridSpan w:val="24"/>
            <w:tcBorders>
              <w:top w:val="double" w:sz="4" w:space="0" w:color="auto"/>
            </w:tcBorders>
          </w:tcPr>
          <w:p w14:paraId="2431CBBA"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Benteng/24 Mei 2023</w:t>
            </w:r>
          </w:p>
        </w:tc>
        <w:tc>
          <w:tcPr>
            <w:tcW w:w="2441" w:type="dxa"/>
            <w:gridSpan w:val="24"/>
            <w:tcBorders>
              <w:top w:val="double" w:sz="4" w:space="0" w:color="auto"/>
            </w:tcBorders>
          </w:tcPr>
          <w:p w14:paraId="256173B1"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Borders>
              <w:top w:val="double" w:sz="4" w:space="0" w:color="auto"/>
            </w:tcBorders>
          </w:tcPr>
          <w:p w14:paraId="26A00DF7"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Selama berlaku</w:t>
            </w:r>
          </w:p>
        </w:tc>
        <w:tc>
          <w:tcPr>
            <w:tcW w:w="2614" w:type="dxa"/>
            <w:gridSpan w:val="15"/>
            <w:tcBorders>
              <w:top w:val="double" w:sz="4" w:space="0" w:color="auto"/>
            </w:tcBorders>
          </w:tcPr>
          <w:p w14:paraId="65448D34" w14:textId="77777777" w:rsidR="007C1390" w:rsidRPr="00A2111F" w:rsidRDefault="00000000" w:rsidP="007C1390">
            <w:pPr>
              <w:rPr>
                <w:rFonts w:eastAsia="Times New Roman" w:cstheme="minorHAnsi"/>
                <w:color w:val="0563C1"/>
                <w:sz w:val="20"/>
                <w:szCs w:val="20"/>
                <w:u w:val="single"/>
              </w:rPr>
            </w:pPr>
            <w:hyperlink r:id="rId443" w:history="1">
              <w:r w:rsidR="007C1390" w:rsidRPr="00A2111F">
                <w:rPr>
                  <w:rStyle w:val="Hyperlink"/>
                  <w:rFonts w:cstheme="minorHAnsi"/>
                  <w:w w:val="99"/>
                </w:rPr>
                <w:t>http://www.bpbd.kepulauanselayarkab.go.id/</w:t>
              </w:r>
            </w:hyperlink>
          </w:p>
        </w:tc>
      </w:tr>
      <w:tr w:rsidR="007C1390" w:rsidRPr="00966B65" w14:paraId="3DB65E45" w14:textId="77777777" w:rsidTr="00201CF7">
        <w:tc>
          <w:tcPr>
            <w:tcW w:w="612" w:type="dxa"/>
            <w:gridSpan w:val="15"/>
          </w:tcPr>
          <w:p w14:paraId="5464DB2C"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2</w:t>
            </w:r>
          </w:p>
        </w:tc>
        <w:tc>
          <w:tcPr>
            <w:tcW w:w="2722" w:type="dxa"/>
            <w:gridSpan w:val="33"/>
          </w:tcPr>
          <w:p w14:paraId="3C39131B"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Struktur Organisasi</w:t>
            </w:r>
          </w:p>
        </w:tc>
        <w:tc>
          <w:tcPr>
            <w:tcW w:w="4154" w:type="dxa"/>
            <w:gridSpan w:val="33"/>
          </w:tcPr>
          <w:p w14:paraId="749ED0C4" w14:textId="77777777" w:rsidR="007C1390" w:rsidRPr="00A2111F" w:rsidRDefault="007C1390" w:rsidP="007C1390">
            <w:pPr>
              <w:rPr>
                <w:rFonts w:cstheme="minorHAnsi"/>
                <w:sz w:val="20"/>
                <w:szCs w:val="20"/>
              </w:rPr>
            </w:pPr>
            <w:r w:rsidRPr="00A2111F">
              <w:rPr>
                <w:rFonts w:cstheme="minorHAnsi"/>
                <w:w w:val="98"/>
                <w:sz w:val="20"/>
                <w:szCs w:val="20"/>
              </w:rPr>
              <w:t xml:space="preserve">Struktur Organisasi terdiri </w:t>
            </w:r>
            <w:r w:rsidRPr="00A2111F">
              <w:rPr>
                <w:rFonts w:cstheme="minorHAnsi"/>
                <w:sz w:val="20"/>
                <w:szCs w:val="20"/>
              </w:rPr>
              <w:t>dari :</w:t>
            </w:r>
          </w:p>
          <w:p w14:paraId="0BBBE6DE" w14:textId="77777777" w:rsidR="007C1390" w:rsidRPr="00A2111F" w:rsidRDefault="007C1390" w:rsidP="00AE3EEF">
            <w:pPr>
              <w:pStyle w:val="ListParagraph"/>
              <w:numPr>
                <w:ilvl w:val="0"/>
                <w:numId w:val="56"/>
              </w:numPr>
              <w:rPr>
                <w:rFonts w:eastAsia="Times New Roman" w:cstheme="minorHAnsi"/>
                <w:color w:val="000000"/>
                <w:sz w:val="20"/>
                <w:szCs w:val="20"/>
              </w:rPr>
            </w:pPr>
            <w:r w:rsidRPr="00A2111F">
              <w:rPr>
                <w:rFonts w:cstheme="minorHAnsi"/>
                <w:sz w:val="20"/>
                <w:szCs w:val="20"/>
              </w:rPr>
              <w:t>Kepala Badan</w:t>
            </w:r>
          </w:p>
          <w:p w14:paraId="42948945" w14:textId="77777777" w:rsidR="007C1390" w:rsidRPr="00A2111F" w:rsidRDefault="007C1390" w:rsidP="00AE3EEF">
            <w:pPr>
              <w:pStyle w:val="ListParagraph"/>
              <w:numPr>
                <w:ilvl w:val="0"/>
                <w:numId w:val="56"/>
              </w:numPr>
              <w:rPr>
                <w:rFonts w:eastAsia="Times New Roman" w:cstheme="minorHAnsi"/>
                <w:color w:val="000000"/>
                <w:sz w:val="20"/>
                <w:szCs w:val="20"/>
              </w:rPr>
            </w:pPr>
            <w:r w:rsidRPr="00A2111F">
              <w:rPr>
                <w:rFonts w:cstheme="minorHAnsi"/>
                <w:sz w:val="20"/>
                <w:szCs w:val="20"/>
              </w:rPr>
              <w:lastRenderedPageBreak/>
              <w:t>Sekretaris</w:t>
            </w:r>
          </w:p>
          <w:p w14:paraId="576305DD" w14:textId="77777777" w:rsidR="007C1390" w:rsidRPr="00A2111F" w:rsidRDefault="007C1390" w:rsidP="00AE3EEF">
            <w:pPr>
              <w:pStyle w:val="ListParagraph"/>
              <w:numPr>
                <w:ilvl w:val="0"/>
                <w:numId w:val="56"/>
              </w:numPr>
              <w:rPr>
                <w:rFonts w:eastAsia="Times New Roman" w:cstheme="minorHAnsi"/>
                <w:color w:val="000000"/>
                <w:sz w:val="20"/>
                <w:szCs w:val="20"/>
              </w:rPr>
            </w:pPr>
            <w:r w:rsidRPr="00A2111F">
              <w:rPr>
                <w:rFonts w:cstheme="minorHAnsi"/>
                <w:sz w:val="20"/>
                <w:szCs w:val="20"/>
              </w:rPr>
              <w:t>Kepala Bidang</w:t>
            </w:r>
          </w:p>
          <w:p w14:paraId="0CE4DB69" w14:textId="77777777" w:rsidR="007C1390" w:rsidRPr="00A2111F" w:rsidRDefault="007C1390" w:rsidP="00AE3EEF">
            <w:pPr>
              <w:pStyle w:val="ListParagraph"/>
              <w:numPr>
                <w:ilvl w:val="0"/>
                <w:numId w:val="56"/>
              </w:numPr>
              <w:rPr>
                <w:rFonts w:eastAsia="Times New Roman" w:cstheme="minorHAnsi"/>
                <w:color w:val="000000"/>
                <w:sz w:val="20"/>
                <w:szCs w:val="20"/>
              </w:rPr>
            </w:pPr>
            <w:r w:rsidRPr="00A2111F">
              <w:rPr>
                <w:rFonts w:cstheme="minorHAnsi"/>
                <w:sz w:val="20"/>
                <w:szCs w:val="20"/>
              </w:rPr>
              <w:t>Kepala Sub Bagian</w:t>
            </w:r>
          </w:p>
          <w:p w14:paraId="42C202BE" w14:textId="77777777" w:rsidR="007C1390" w:rsidRPr="00A2111F" w:rsidRDefault="007C1390" w:rsidP="00AE3EEF">
            <w:pPr>
              <w:pStyle w:val="ListParagraph"/>
              <w:numPr>
                <w:ilvl w:val="0"/>
                <w:numId w:val="56"/>
              </w:numPr>
              <w:rPr>
                <w:rFonts w:eastAsia="Times New Roman" w:cstheme="minorHAnsi"/>
                <w:color w:val="000000"/>
                <w:sz w:val="20"/>
                <w:szCs w:val="20"/>
              </w:rPr>
            </w:pPr>
            <w:r w:rsidRPr="00A2111F">
              <w:rPr>
                <w:rFonts w:cstheme="minorHAnsi"/>
                <w:sz w:val="20"/>
                <w:szCs w:val="20"/>
              </w:rPr>
              <w:t>Jabatan Fungsional dan Pelaksana</w:t>
            </w:r>
          </w:p>
        </w:tc>
        <w:tc>
          <w:tcPr>
            <w:tcW w:w="2626" w:type="dxa"/>
            <w:gridSpan w:val="38"/>
          </w:tcPr>
          <w:p w14:paraId="27F00453"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lastRenderedPageBreak/>
              <w:t>Kepala Sub Bagian Umum &amp; Kepegawaian</w:t>
            </w:r>
          </w:p>
        </w:tc>
        <w:tc>
          <w:tcPr>
            <w:tcW w:w="1826" w:type="dxa"/>
            <w:gridSpan w:val="24"/>
          </w:tcPr>
          <w:p w14:paraId="3DE29AB3"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3955A7DC"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26156CCE"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1EFBD20F" w14:textId="77777777" w:rsidR="007C1390" w:rsidRPr="00A2111F" w:rsidRDefault="00000000" w:rsidP="007C1390">
            <w:pPr>
              <w:rPr>
                <w:rFonts w:eastAsia="Times New Roman" w:cstheme="minorHAnsi"/>
                <w:color w:val="0563C1"/>
                <w:sz w:val="20"/>
                <w:szCs w:val="20"/>
                <w:u w:val="single"/>
              </w:rPr>
            </w:pPr>
            <w:hyperlink r:id="rId444" w:history="1">
              <w:r w:rsidR="007C1390" w:rsidRPr="00A2111F">
                <w:rPr>
                  <w:rStyle w:val="Hyperlink"/>
                  <w:rFonts w:cstheme="minorHAnsi"/>
                  <w:w w:val="99"/>
                </w:rPr>
                <w:t>http://www.bpbd.kepulauanselayarkab.go.id/</w:t>
              </w:r>
            </w:hyperlink>
          </w:p>
        </w:tc>
      </w:tr>
      <w:tr w:rsidR="007C1390" w:rsidRPr="00966B65" w14:paraId="6E483BF4" w14:textId="77777777" w:rsidTr="00201CF7">
        <w:tc>
          <w:tcPr>
            <w:tcW w:w="612" w:type="dxa"/>
            <w:gridSpan w:val="15"/>
          </w:tcPr>
          <w:p w14:paraId="184B4839"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3</w:t>
            </w:r>
          </w:p>
        </w:tc>
        <w:tc>
          <w:tcPr>
            <w:tcW w:w="2722" w:type="dxa"/>
            <w:gridSpan w:val="33"/>
          </w:tcPr>
          <w:p w14:paraId="1B1E6D4E"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Sumber Daya Manusia yang Dimiliki</w:t>
            </w:r>
          </w:p>
        </w:tc>
        <w:tc>
          <w:tcPr>
            <w:tcW w:w="4154" w:type="dxa"/>
            <w:gridSpan w:val="33"/>
          </w:tcPr>
          <w:p w14:paraId="7953FE75"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Komposisi Pegawai BPBD di awal tahun 2023</w:t>
            </w:r>
          </w:p>
        </w:tc>
        <w:tc>
          <w:tcPr>
            <w:tcW w:w="2626" w:type="dxa"/>
            <w:gridSpan w:val="38"/>
          </w:tcPr>
          <w:p w14:paraId="2655C664"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Umum &amp; Kepegawaian</w:t>
            </w:r>
          </w:p>
        </w:tc>
        <w:tc>
          <w:tcPr>
            <w:tcW w:w="1826" w:type="dxa"/>
            <w:gridSpan w:val="24"/>
          </w:tcPr>
          <w:p w14:paraId="43A8B5C8"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3A529020"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0C6FE6A2"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3BEF8182" w14:textId="77777777" w:rsidR="007C1390" w:rsidRPr="00A2111F" w:rsidRDefault="00000000" w:rsidP="007C1390">
            <w:pPr>
              <w:rPr>
                <w:rFonts w:eastAsia="Times New Roman" w:cstheme="minorHAnsi"/>
                <w:color w:val="0563C1"/>
                <w:sz w:val="20"/>
                <w:szCs w:val="20"/>
                <w:u w:val="single"/>
              </w:rPr>
            </w:pPr>
            <w:hyperlink r:id="rId445" w:history="1">
              <w:r w:rsidR="007C1390" w:rsidRPr="00A2111F">
                <w:rPr>
                  <w:rStyle w:val="Hyperlink"/>
                  <w:rFonts w:cstheme="minorHAnsi"/>
                  <w:w w:val="99"/>
                </w:rPr>
                <w:t>http://www.bpbd.kepulauanselayarkab.go.id/</w:t>
              </w:r>
            </w:hyperlink>
          </w:p>
        </w:tc>
      </w:tr>
      <w:tr w:rsidR="007C1390" w:rsidRPr="00966B65" w14:paraId="6811A737" w14:textId="77777777" w:rsidTr="00201CF7">
        <w:tc>
          <w:tcPr>
            <w:tcW w:w="612" w:type="dxa"/>
            <w:gridSpan w:val="15"/>
          </w:tcPr>
          <w:p w14:paraId="6430F6C6"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4</w:t>
            </w:r>
          </w:p>
        </w:tc>
        <w:tc>
          <w:tcPr>
            <w:tcW w:w="2722" w:type="dxa"/>
            <w:gridSpan w:val="33"/>
          </w:tcPr>
          <w:p w14:paraId="457802F0"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Tugas, Wewenang dan Fungsi</w:t>
            </w:r>
          </w:p>
        </w:tc>
        <w:tc>
          <w:tcPr>
            <w:tcW w:w="4154" w:type="dxa"/>
            <w:gridSpan w:val="33"/>
          </w:tcPr>
          <w:p w14:paraId="28159871"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Peratuan Bupati Kepulauan Selayar Nomor 139 tentang Kedudukan, Susunan Organisasi, Tugas dan Fungsi, serta Tata Kerja BPBD</w:t>
            </w:r>
          </w:p>
        </w:tc>
        <w:tc>
          <w:tcPr>
            <w:tcW w:w="2626" w:type="dxa"/>
            <w:gridSpan w:val="38"/>
          </w:tcPr>
          <w:p w14:paraId="5F85E610"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Umum &amp; Kepegawaian</w:t>
            </w:r>
          </w:p>
        </w:tc>
        <w:tc>
          <w:tcPr>
            <w:tcW w:w="1826" w:type="dxa"/>
            <w:gridSpan w:val="24"/>
          </w:tcPr>
          <w:p w14:paraId="2ED7EACD" w14:textId="77777777" w:rsidR="007C1390" w:rsidRPr="00A2111F" w:rsidRDefault="007C1390" w:rsidP="007C1390">
            <w:pPr>
              <w:rPr>
                <w:rFonts w:cstheme="minorHAnsi"/>
                <w:sz w:val="20"/>
                <w:szCs w:val="20"/>
              </w:rPr>
            </w:pPr>
            <w:r w:rsidRPr="00A2111F">
              <w:rPr>
                <w:rFonts w:cstheme="minorHAnsi"/>
                <w:sz w:val="20"/>
                <w:szCs w:val="20"/>
              </w:rPr>
              <w:t>Benteng/</w:t>
            </w:r>
          </w:p>
          <w:p w14:paraId="2C577F09"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Januari 2021</w:t>
            </w:r>
          </w:p>
        </w:tc>
        <w:tc>
          <w:tcPr>
            <w:tcW w:w="2441" w:type="dxa"/>
            <w:gridSpan w:val="24"/>
          </w:tcPr>
          <w:p w14:paraId="33B13777"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30A996BD"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7508A793" w14:textId="77777777" w:rsidR="007C1390" w:rsidRPr="00A2111F" w:rsidRDefault="00000000" w:rsidP="007C1390">
            <w:pPr>
              <w:rPr>
                <w:rFonts w:eastAsia="Times New Roman" w:cstheme="minorHAnsi"/>
                <w:color w:val="0563C1"/>
                <w:sz w:val="20"/>
                <w:szCs w:val="20"/>
                <w:u w:val="single"/>
              </w:rPr>
            </w:pPr>
            <w:hyperlink r:id="rId446" w:history="1">
              <w:r w:rsidR="007C1390" w:rsidRPr="00A2111F">
                <w:rPr>
                  <w:rStyle w:val="Hyperlink"/>
                  <w:rFonts w:cstheme="minorHAnsi"/>
                  <w:w w:val="99"/>
                </w:rPr>
                <w:t>http://www.bpbd.kepulauanselayarkab.go.id/</w:t>
              </w:r>
            </w:hyperlink>
          </w:p>
        </w:tc>
      </w:tr>
      <w:tr w:rsidR="007C1390" w:rsidRPr="00966B65" w14:paraId="293FBCB2" w14:textId="77777777" w:rsidTr="00201CF7">
        <w:tc>
          <w:tcPr>
            <w:tcW w:w="612" w:type="dxa"/>
            <w:gridSpan w:val="15"/>
          </w:tcPr>
          <w:p w14:paraId="0848C9B7"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5</w:t>
            </w:r>
          </w:p>
        </w:tc>
        <w:tc>
          <w:tcPr>
            <w:tcW w:w="2722" w:type="dxa"/>
            <w:gridSpan w:val="33"/>
          </w:tcPr>
          <w:p w14:paraId="6B6F3810"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Penanggung Jawab dan Pelaksana Program</w:t>
            </w:r>
          </w:p>
        </w:tc>
        <w:tc>
          <w:tcPr>
            <w:tcW w:w="4154" w:type="dxa"/>
            <w:gridSpan w:val="33"/>
          </w:tcPr>
          <w:p w14:paraId="24C69BB3"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PPTK adalah pejabat pada SKPD/Unit SKPD yang ditetapkan oleh PA/KPA untuk membantu tugas dan wewenang PA/KPA dalam melaksanakan kegiatan</w:t>
            </w:r>
          </w:p>
        </w:tc>
        <w:tc>
          <w:tcPr>
            <w:tcW w:w="2626" w:type="dxa"/>
            <w:gridSpan w:val="38"/>
          </w:tcPr>
          <w:p w14:paraId="724FEC6E"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Umum &amp; Kepegawaian</w:t>
            </w:r>
          </w:p>
        </w:tc>
        <w:tc>
          <w:tcPr>
            <w:tcW w:w="1826" w:type="dxa"/>
            <w:gridSpan w:val="24"/>
          </w:tcPr>
          <w:p w14:paraId="7F2E1FF5"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278CFEB4"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67140D3D"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074CD2CD" w14:textId="77777777" w:rsidR="007C1390" w:rsidRPr="00A2111F" w:rsidRDefault="00000000" w:rsidP="007C1390">
            <w:pPr>
              <w:rPr>
                <w:rFonts w:eastAsia="Times New Roman" w:cstheme="minorHAnsi"/>
                <w:color w:val="0563C1"/>
                <w:sz w:val="20"/>
                <w:szCs w:val="20"/>
                <w:u w:val="single"/>
              </w:rPr>
            </w:pPr>
            <w:hyperlink r:id="rId447" w:history="1">
              <w:r w:rsidR="007C1390" w:rsidRPr="00A2111F">
                <w:rPr>
                  <w:rStyle w:val="Hyperlink"/>
                  <w:rFonts w:cstheme="minorHAnsi"/>
                  <w:w w:val="99"/>
                </w:rPr>
                <w:t>http://www.bpbd.kepulauanselayarkab.go.id/</w:t>
              </w:r>
            </w:hyperlink>
          </w:p>
        </w:tc>
      </w:tr>
      <w:tr w:rsidR="007C1390" w:rsidRPr="00966B65" w14:paraId="2ADA2E7C" w14:textId="77777777" w:rsidTr="00201CF7">
        <w:tc>
          <w:tcPr>
            <w:tcW w:w="612" w:type="dxa"/>
            <w:gridSpan w:val="15"/>
          </w:tcPr>
          <w:p w14:paraId="0D36B150"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6</w:t>
            </w:r>
          </w:p>
        </w:tc>
        <w:tc>
          <w:tcPr>
            <w:tcW w:w="2722" w:type="dxa"/>
            <w:gridSpan w:val="33"/>
          </w:tcPr>
          <w:p w14:paraId="063D09D5"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Sk PPID Pembantu</w:t>
            </w:r>
          </w:p>
        </w:tc>
        <w:tc>
          <w:tcPr>
            <w:tcW w:w="4154" w:type="dxa"/>
            <w:gridSpan w:val="33"/>
          </w:tcPr>
          <w:p w14:paraId="6EAED398"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untuk menyediakan informasi yang dapat dipertanggungjawabkan dan mengembangkan sistem penyediaan layanan informasi secara cepat dan mudah sesuai dengan standar nasional</w:t>
            </w:r>
          </w:p>
        </w:tc>
        <w:tc>
          <w:tcPr>
            <w:tcW w:w="2626" w:type="dxa"/>
            <w:gridSpan w:val="38"/>
          </w:tcPr>
          <w:p w14:paraId="43F8564B"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Umum &amp; Kepegawaian</w:t>
            </w:r>
          </w:p>
        </w:tc>
        <w:tc>
          <w:tcPr>
            <w:tcW w:w="1826" w:type="dxa"/>
            <w:gridSpan w:val="24"/>
          </w:tcPr>
          <w:p w14:paraId="291360A0"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676EAABF"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1B994C50"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63115441" w14:textId="77777777" w:rsidR="007C1390" w:rsidRPr="00A2111F" w:rsidRDefault="00000000" w:rsidP="007C1390">
            <w:pPr>
              <w:rPr>
                <w:rFonts w:eastAsia="Times New Roman" w:cstheme="minorHAnsi"/>
                <w:color w:val="0563C1"/>
                <w:sz w:val="20"/>
                <w:szCs w:val="20"/>
                <w:u w:val="single"/>
              </w:rPr>
            </w:pPr>
            <w:hyperlink r:id="rId448" w:history="1">
              <w:r w:rsidR="007C1390" w:rsidRPr="00A2111F">
                <w:rPr>
                  <w:rStyle w:val="Hyperlink"/>
                  <w:rFonts w:cstheme="minorHAnsi"/>
                  <w:w w:val="99"/>
                </w:rPr>
                <w:t>http://www.bpbd.kepulauanselayarkab.go.id/</w:t>
              </w:r>
            </w:hyperlink>
          </w:p>
        </w:tc>
      </w:tr>
      <w:tr w:rsidR="007C1390" w:rsidRPr="00966B65" w14:paraId="47FB7D25" w14:textId="77777777" w:rsidTr="00201CF7">
        <w:tc>
          <w:tcPr>
            <w:tcW w:w="612" w:type="dxa"/>
            <w:gridSpan w:val="15"/>
          </w:tcPr>
          <w:p w14:paraId="0F3621F8"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7</w:t>
            </w:r>
          </w:p>
        </w:tc>
        <w:tc>
          <w:tcPr>
            <w:tcW w:w="2722" w:type="dxa"/>
            <w:gridSpan w:val="33"/>
          </w:tcPr>
          <w:p w14:paraId="2AC1CF2F"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Anjab/ABK</w:t>
            </w:r>
          </w:p>
        </w:tc>
        <w:tc>
          <w:tcPr>
            <w:tcW w:w="4154" w:type="dxa"/>
            <w:gridSpan w:val="33"/>
          </w:tcPr>
          <w:p w14:paraId="6835F85E"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Dokumen yang memuat Analisis Jabatan dan Analisis Beban Kerja BPBD Tahun 2023</w:t>
            </w:r>
          </w:p>
        </w:tc>
        <w:tc>
          <w:tcPr>
            <w:tcW w:w="2626" w:type="dxa"/>
            <w:gridSpan w:val="38"/>
          </w:tcPr>
          <w:p w14:paraId="7986141F"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Umum &amp; Kepegawaian</w:t>
            </w:r>
          </w:p>
        </w:tc>
        <w:tc>
          <w:tcPr>
            <w:tcW w:w="1826" w:type="dxa"/>
            <w:gridSpan w:val="24"/>
          </w:tcPr>
          <w:p w14:paraId="27BEF1A2"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Benteng/ Februari 2023</w:t>
            </w:r>
          </w:p>
        </w:tc>
        <w:tc>
          <w:tcPr>
            <w:tcW w:w="2441" w:type="dxa"/>
            <w:gridSpan w:val="24"/>
          </w:tcPr>
          <w:p w14:paraId="63489DCE"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73DACC63"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2BDFE907" w14:textId="77777777" w:rsidR="007C1390" w:rsidRPr="00A2111F" w:rsidRDefault="00000000" w:rsidP="007C1390">
            <w:pPr>
              <w:rPr>
                <w:rFonts w:eastAsia="Times New Roman" w:cstheme="minorHAnsi"/>
                <w:color w:val="0563C1"/>
                <w:sz w:val="20"/>
                <w:szCs w:val="20"/>
                <w:u w:val="single"/>
              </w:rPr>
            </w:pPr>
            <w:hyperlink r:id="rId449" w:history="1">
              <w:r w:rsidR="007C1390" w:rsidRPr="00A2111F">
                <w:rPr>
                  <w:rStyle w:val="Hyperlink"/>
                  <w:rFonts w:cstheme="minorHAnsi"/>
                  <w:w w:val="99"/>
                </w:rPr>
                <w:t>http://www.bpbd.kepulauanselayarkab.go.id/</w:t>
              </w:r>
            </w:hyperlink>
          </w:p>
        </w:tc>
      </w:tr>
      <w:tr w:rsidR="007C1390" w:rsidRPr="00966B65" w14:paraId="6A47D132" w14:textId="77777777" w:rsidTr="00201CF7">
        <w:tc>
          <w:tcPr>
            <w:tcW w:w="612" w:type="dxa"/>
            <w:gridSpan w:val="15"/>
          </w:tcPr>
          <w:p w14:paraId="15FCD8D9"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8</w:t>
            </w:r>
          </w:p>
        </w:tc>
        <w:tc>
          <w:tcPr>
            <w:tcW w:w="2722" w:type="dxa"/>
            <w:gridSpan w:val="33"/>
          </w:tcPr>
          <w:p w14:paraId="2017BF98"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Standar Operasional Prosedur BPBD Tahun 2023</w:t>
            </w:r>
          </w:p>
        </w:tc>
        <w:tc>
          <w:tcPr>
            <w:tcW w:w="4154" w:type="dxa"/>
            <w:gridSpan w:val="33"/>
          </w:tcPr>
          <w:p w14:paraId="4A1DFDFD" w14:textId="77777777" w:rsidR="007C1390" w:rsidRPr="00A2111F" w:rsidRDefault="007C1390" w:rsidP="007C1390">
            <w:pPr>
              <w:pStyle w:val="ListParagraph"/>
              <w:ind w:left="26"/>
              <w:rPr>
                <w:rFonts w:eastAsia="Times New Roman" w:cstheme="minorHAnsi"/>
                <w:color w:val="000000"/>
                <w:sz w:val="20"/>
                <w:szCs w:val="20"/>
              </w:rPr>
            </w:pPr>
            <w:r w:rsidRPr="00A2111F">
              <w:rPr>
                <w:rFonts w:cstheme="minorHAnsi"/>
                <w:sz w:val="20"/>
                <w:szCs w:val="20"/>
              </w:rPr>
              <w:t>Standar Operasional Prosedur BPBD Tahun 2023 adalah pedoman atau acuan untuk melaksanakan tugas pekerjaan sesuai dengan fungsi dan alat penilaian kinerja instasi pemerintah berdasarkan indikator-indikator teknis, administrasif dan prosedural sesuai dengan tata kerja, prosedur kerja dan sistem kerja pada unit kerja yang bersangkutan.</w:t>
            </w:r>
          </w:p>
        </w:tc>
        <w:tc>
          <w:tcPr>
            <w:tcW w:w="2626" w:type="dxa"/>
            <w:gridSpan w:val="38"/>
          </w:tcPr>
          <w:p w14:paraId="7BA5AF98"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 xml:space="preserve">Kepala Sub Bagian Hukum Perencanaan &amp; Pelaporan </w:t>
            </w:r>
          </w:p>
        </w:tc>
        <w:tc>
          <w:tcPr>
            <w:tcW w:w="1826" w:type="dxa"/>
            <w:gridSpan w:val="24"/>
          </w:tcPr>
          <w:p w14:paraId="1E4E4E83"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3D26A778"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0EF3830F"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2EF78F79" w14:textId="77777777" w:rsidR="007C1390" w:rsidRPr="00A2111F" w:rsidRDefault="00000000" w:rsidP="007C1390">
            <w:pPr>
              <w:rPr>
                <w:rFonts w:eastAsia="Times New Roman" w:cstheme="minorHAnsi"/>
                <w:color w:val="0563C1"/>
                <w:sz w:val="20"/>
                <w:szCs w:val="20"/>
                <w:u w:val="single"/>
              </w:rPr>
            </w:pPr>
            <w:hyperlink r:id="rId450" w:history="1">
              <w:r w:rsidR="007C1390" w:rsidRPr="00A2111F">
                <w:rPr>
                  <w:rStyle w:val="Hyperlink"/>
                  <w:rFonts w:cstheme="minorHAnsi"/>
                  <w:w w:val="99"/>
                </w:rPr>
                <w:t>http://www.bpbd.kepulauanselayarkab.go.id/</w:t>
              </w:r>
            </w:hyperlink>
          </w:p>
        </w:tc>
      </w:tr>
      <w:tr w:rsidR="007C1390" w:rsidRPr="00966B65" w14:paraId="2E394898" w14:textId="77777777" w:rsidTr="00201CF7">
        <w:trPr>
          <w:trHeight w:val="294"/>
        </w:trPr>
        <w:tc>
          <w:tcPr>
            <w:tcW w:w="612" w:type="dxa"/>
            <w:gridSpan w:val="15"/>
          </w:tcPr>
          <w:p w14:paraId="60316CDD"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9</w:t>
            </w:r>
          </w:p>
        </w:tc>
        <w:tc>
          <w:tcPr>
            <w:tcW w:w="2722" w:type="dxa"/>
            <w:gridSpan w:val="33"/>
          </w:tcPr>
          <w:p w14:paraId="632A443B"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 xml:space="preserve">DPA </w:t>
            </w:r>
          </w:p>
        </w:tc>
        <w:tc>
          <w:tcPr>
            <w:tcW w:w="4154" w:type="dxa"/>
            <w:gridSpan w:val="33"/>
          </w:tcPr>
          <w:p w14:paraId="6788857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 xml:space="preserve">Dokumen Pelaksanaan Anggaran Tahun 2023 merupakan dokumen yang memuat pendapatan dan belanja setiap OPD yang digunakan sebagai dasar pelaksanaan oleh pengguna anggaran </w:t>
            </w:r>
          </w:p>
        </w:tc>
        <w:tc>
          <w:tcPr>
            <w:tcW w:w="2626" w:type="dxa"/>
            <w:gridSpan w:val="38"/>
          </w:tcPr>
          <w:p w14:paraId="7B76087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Hukum Perencanaan &amp; Pelaporan</w:t>
            </w:r>
          </w:p>
        </w:tc>
        <w:tc>
          <w:tcPr>
            <w:tcW w:w="1826" w:type="dxa"/>
            <w:gridSpan w:val="24"/>
          </w:tcPr>
          <w:p w14:paraId="7A309BD1"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Benteng/ Februari 2023</w:t>
            </w:r>
          </w:p>
        </w:tc>
        <w:tc>
          <w:tcPr>
            <w:tcW w:w="2441" w:type="dxa"/>
            <w:gridSpan w:val="24"/>
          </w:tcPr>
          <w:p w14:paraId="35D69D3C"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055AC777"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06A2CA58" w14:textId="77777777" w:rsidR="007C1390" w:rsidRPr="00A2111F" w:rsidRDefault="00000000" w:rsidP="007C1390">
            <w:pPr>
              <w:rPr>
                <w:rFonts w:eastAsia="Times New Roman" w:cstheme="minorHAnsi"/>
                <w:color w:val="0563C1"/>
                <w:sz w:val="20"/>
                <w:szCs w:val="20"/>
                <w:u w:val="single"/>
              </w:rPr>
            </w:pPr>
            <w:hyperlink r:id="rId451" w:history="1">
              <w:r w:rsidR="007C1390" w:rsidRPr="00A2111F">
                <w:rPr>
                  <w:rStyle w:val="Hyperlink"/>
                  <w:rFonts w:cstheme="minorHAnsi"/>
                  <w:w w:val="99"/>
                </w:rPr>
                <w:t>http://www.bpbd.kepulauanselayarkab.go.id/</w:t>
              </w:r>
            </w:hyperlink>
          </w:p>
        </w:tc>
      </w:tr>
      <w:tr w:rsidR="007C1390" w:rsidRPr="00966B65" w14:paraId="572896DA" w14:textId="77777777" w:rsidTr="00201CF7">
        <w:tc>
          <w:tcPr>
            <w:tcW w:w="612" w:type="dxa"/>
            <w:gridSpan w:val="15"/>
          </w:tcPr>
          <w:p w14:paraId="66A2B2A7"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10</w:t>
            </w:r>
          </w:p>
        </w:tc>
        <w:tc>
          <w:tcPr>
            <w:tcW w:w="2722" w:type="dxa"/>
            <w:gridSpan w:val="33"/>
          </w:tcPr>
          <w:p w14:paraId="0AAC9CCB"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RKA</w:t>
            </w:r>
          </w:p>
        </w:tc>
        <w:tc>
          <w:tcPr>
            <w:tcW w:w="4154" w:type="dxa"/>
            <w:gridSpan w:val="33"/>
          </w:tcPr>
          <w:p w14:paraId="1B07CF58" w14:textId="77777777" w:rsidR="007C1390" w:rsidRDefault="007C1390" w:rsidP="007C1390">
            <w:pPr>
              <w:rPr>
                <w:rFonts w:cstheme="minorHAnsi"/>
                <w:color w:val="222222"/>
                <w:sz w:val="20"/>
                <w:szCs w:val="20"/>
              </w:rPr>
            </w:pPr>
            <w:r w:rsidRPr="00A2111F">
              <w:rPr>
                <w:rFonts w:cstheme="minorHAnsi"/>
                <w:sz w:val="20"/>
                <w:szCs w:val="20"/>
              </w:rPr>
              <w:t xml:space="preserve">Rencana Kerja dan Anggaran Tahun 2023 </w:t>
            </w:r>
            <w:r w:rsidRPr="00A2111F">
              <w:rPr>
                <w:rFonts w:cstheme="minorHAnsi"/>
                <w:color w:val="222222"/>
                <w:sz w:val="20"/>
                <w:szCs w:val="20"/>
              </w:rPr>
              <w:t>merupakan dokumen perencanaan dan penganggaran yang berisi program, kegiatan dan anggaran SKPD</w:t>
            </w:r>
          </w:p>
          <w:p w14:paraId="15AA3445" w14:textId="77777777" w:rsidR="007C1390" w:rsidRPr="00A2111F" w:rsidRDefault="007C1390" w:rsidP="007C1390">
            <w:pPr>
              <w:rPr>
                <w:rFonts w:eastAsia="Times New Roman" w:cstheme="minorHAnsi"/>
                <w:color w:val="000000"/>
                <w:sz w:val="20"/>
                <w:szCs w:val="20"/>
              </w:rPr>
            </w:pPr>
          </w:p>
        </w:tc>
        <w:tc>
          <w:tcPr>
            <w:tcW w:w="2626" w:type="dxa"/>
            <w:gridSpan w:val="38"/>
          </w:tcPr>
          <w:p w14:paraId="3DA3F19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Hukum Perencanaan &amp; Pelaporan</w:t>
            </w:r>
          </w:p>
        </w:tc>
        <w:tc>
          <w:tcPr>
            <w:tcW w:w="1826" w:type="dxa"/>
            <w:gridSpan w:val="24"/>
          </w:tcPr>
          <w:p w14:paraId="5578F6DD"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Benteng/ Februari 2023</w:t>
            </w:r>
          </w:p>
        </w:tc>
        <w:tc>
          <w:tcPr>
            <w:tcW w:w="2441" w:type="dxa"/>
            <w:gridSpan w:val="24"/>
          </w:tcPr>
          <w:p w14:paraId="1CA36C88"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448754A1"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16C6794F" w14:textId="77777777" w:rsidR="007C1390" w:rsidRPr="00A2111F" w:rsidRDefault="00000000" w:rsidP="007C1390">
            <w:pPr>
              <w:rPr>
                <w:rFonts w:eastAsia="Times New Roman" w:cstheme="minorHAnsi"/>
                <w:color w:val="000000"/>
                <w:sz w:val="20"/>
                <w:szCs w:val="20"/>
              </w:rPr>
            </w:pPr>
            <w:hyperlink r:id="rId452" w:history="1">
              <w:r w:rsidR="007C1390" w:rsidRPr="00A2111F">
                <w:rPr>
                  <w:rStyle w:val="Hyperlink"/>
                  <w:rFonts w:cstheme="minorHAnsi"/>
                  <w:w w:val="99"/>
                </w:rPr>
                <w:t>http://www.bpbd.kepulauanselayarkab.go.id/</w:t>
              </w:r>
            </w:hyperlink>
          </w:p>
        </w:tc>
      </w:tr>
      <w:tr w:rsidR="007C1390" w:rsidRPr="00966B65" w14:paraId="07E26BA1" w14:textId="77777777" w:rsidTr="00201CF7">
        <w:tc>
          <w:tcPr>
            <w:tcW w:w="612" w:type="dxa"/>
            <w:gridSpan w:val="15"/>
          </w:tcPr>
          <w:p w14:paraId="4B300A27"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11</w:t>
            </w:r>
          </w:p>
        </w:tc>
        <w:tc>
          <w:tcPr>
            <w:tcW w:w="2722" w:type="dxa"/>
            <w:gridSpan w:val="33"/>
          </w:tcPr>
          <w:p w14:paraId="0D0255A9"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Perjanjian Kinerja</w:t>
            </w:r>
          </w:p>
        </w:tc>
        <w:tc>
          <w:tcPr>
            <w:tcW w:w="4154" w:type="dxa"/>
            <w:gridSpan w:val="33"/>
          </w:tcPr>
          <w:p w14:paraId="2D9CDF8E" w14:textId="77777777" w:rsidR="007C1390" w:rsidRDefault="007C1390" w:rsidP="007C1390">
            <w:pPr>
              <w:pStyle w:val="ListParagraph"/>
              <w:ind w:left="0"/>
              <w:rPr>
                <w:rFonts w:cstheme="minorHAnsi"/>
                <w:sz w:val="20"/>
                <w:szCs w:val="20"/>
              </w:rPr>
            </w:pPr>
            <w:r w:rsidRPr="00A2111F">
              <w:rPr>
                <w:rFonts w:cstheme="minorHAnsi"/>
                <w:sz w:val="20"/>
                <w:szCs w:val="20"/>
              </w:rPr>
              <w:t xml:space="preserve">Perjanjian Kinerja adalah lembar/dokumen yang berisikan penugasan dari pimpinan instansi yang lebih tinggi kepada pimpinan instansi yang lebih </w:t>
            </w:r>
            <w:r w:rsidRPr="00A2111F">
              <w:rPr>
                <w:rFonts w:cstheme="minorHAnsi"/>
                <w:sz w:val="20"/>
                <w:szCs w:val="20"/>
              </w:rPr>
              <w:lastRenderedPageBreak/>
              <w:t>rendah untuk melaksanakan program/kegiatan yang disertai dengan indicator kinerja</w:t>
            </w:r>
          </w:p>
          <w:p w14:paraId="76391609" w14:textId="77777777" w:rsidR="007C1390" w:rsidRPr="00A2111F" w:rsidRDefault="007C1390" w:rsidP="007C1390">
            <w:pPr>
              <w:pStyle w:val="ListParagraph"/>
              <w:ind w:left="0"/>
              <w:rPr>
                <w:rFonts w:eastAsia="Times New Roman" w:cstheme="minorHAnsi"/>
                <w:color w:val="000000"/>
                <w:sz w:val="20"/>
                <w:szCs w:val="20"/>
              </w:rPr>
            </w:pPr>
          </w:p>
        </w:tc>
        <w:tc>
          <w:tcPr>
            <w:tcW w:w="2626" w:type="dxa"/>
            <w:gridSpan w:val="38"/>
          </w:tcPr>
          <w:p w14:paraId="070F541B"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lastRenderedPageBreak/>
              <w:t>Kepala Sub Bagian Hukum Perencanaan &amp; Pelaporan</w:t>
            </w:r>
          </w:p>
        </w:tc>
        <w:tc>
          <w:tcPr>
            <w:tcW w:w="1826" w:type="dxa"/>
            <w:gridSpan w:val="24"/>
          </w:tcPr>
          <w:p w14:paraId="721A3498"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7260B289"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02AE33C6"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7004EC19" w14:textId="77777777" w:rsidR="007C1390" w:rsidRPr="00A2111F" w:rsidRDefault="00000000" w:rsidP="007C1390">
            <w:pPr>
              <w:rPr>
                <w:rFonts w:eastAsia="Times New Roman" w:cstheme="minorHAnsi"/>
                <w:color w:val="0563C1"/>
                <w:sz w:val="20"/>
                <w:szCs w:val="20"/>
                <w:u w:val="single"/>
              </w:rPr>
            </w:pPr>
            <w:hyperlink r:id="rId453" w:history="1">
              <w:r w:rsidR="007C1390" w:rsidRPr="00A2111F">
                <w:rPr>
                  <w:rStyle w:val="Hyperlink"/>
                  <w:rFonts w:cstheme="minorHAnsi"/>
                  <w:w w:val="99"/>
                </w:rPr>
                <w:t>http://www.bpbd.kepulauanselayarkab.go.id/</w:t>
              </w:r>
            </w:hyperlink>
          </w:p>
        </w:tc>
      </w:tr>
      <w:tr w:rsidR="007C1390" w:rsidRPr="00966B65" w14:paraId="2A3904BC" w14:textId="77777777" w:rsidTr="00201CF7">
        <w:tc>
          <w:tcPr>
            <w:tcW w:w="612" w:type="dxa"/>
            <w:gridSpan w:val="15"/>
          </w:tcPr>
          <w:p w14:paraId="1447C34D"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12</w:t>
            </w:r>
          </w:p>
        </w:tc>
        <w:tc>
          <w:tcPr>
            <w:tcW w:w="2722" w:type="dxa"/>
            <w:gridSpan w:val="33"/>
          </w:tcPr>
          <w:p w14:paraId="201C2336"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LAKIP</w:t>
            </w:r>
          </w:p>
        </w:tc>
        <w:tc>
          <w:tcPr>
            <w:tcW w:w="4154" w:type="dxa"/>
            <w:gridSpan w:val="33"/>
          </w:tcPr>
          <w:p w14:paraId="727F97F8" w14:textId="77777777" w:rsidR="007C1390" w:rsidRDefault="007C1390" w:rsidP="007C1390">
            <w:pPr>
              <w:pStyle w:val="ListParagraph"/>
              <w:ind w:left="0"/>
              <w:rPr>
                <w:rFonts w:cstheme="minorHAnsi"/>
                <w:sz w:val="20"/>
                <w:szCs w:val="20"/>
              </w:rPr>
            </w:pPr>
            <w:r w:rsidRPr="00A2111F">
              <w:rPr>
                <w:rFonts w:cstheme="minorHAnsi"/>
                <w:sz w:val="20"/>
                <w:szCs w:val="20"/>
              </w:rPr>
              <w:t>Laporan Akuntabilitas Kinerja BPBD 2022 berfungsi sebagai bentuk pertanggungjawaban BPBD yang memuat keberhasilan atau kegagalan dalam pencapaian target dari program dan kegiatan yang dilaksanakan untuk mewujudkan visi, misi, tujuan dan sasaran organisasi</w:t>
            </w:r>
          </w:p>
          <w:p w14:paraId="23F5FEA1" w14:textId="77777777" w:rsidR="007C1390" w:rsidRPr="00A2111F" w:rsidRDefault="007C1390" w:rsidP="007C1390">
            <w:pPr>
              <w:pStyle w:val="ListParagraph"/>
              <w:ind w:left="0"/>
              <w:rPr>
                <w:rFonts w:eastAsia="Times New Roman" w:cstheme="minorHAnsi"/>
                <w:color w:val="000000"/>
                <w:sz w:val="20"/>
                <w:szCs w:val="20"/>
              </w:rPr>
            </w:pPr>
          </w:p>
        </w:tc>
        <w:tc>
          <w:tcPr>
            <w:tcW w:w="2626" w:type="dxa"/>
            <w:gridSpan w:val="38"/>
          </w:tcPr>
          <w:p w14:paraId="2F3631F1"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Hukum Perencanaan &amp; Pelaporan</w:t>
            </w:r>
          </w:p>
        </w:tc>
        <w:tc>
          <w:tcPr>
            <w:tcW w:w="1826" w:type="dxa"/>
            <w:gridSpan w:val="24"/>
          </w:tcPr>
          <w:p w14:paraId="4D26C104"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62C7A7D1"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207DF650"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1B5F186E" w14:textId="77777777" w:rsidR="007C1390" w:rsidRPr="00A2111F" w:rsidRDefault="00000000" w:rsidP="007C1390">
            <w:pPr>
              <w:rPr>
                <w:rFonts w:eastAsia="Times New Roman" w:cstheme="minorHAnsi"/>
                <w:color w:val="0563C1"/>
                <w:sz w:val="20"/>
                <w:szCs w:val="20"/>
                <w:u w:val="single"/>
              </w:rPr>
            </w:pPr>
            <w:hyperlink r:id="rId454" w:history="1">
              <w:r w:rsidR="007C1390" w:rsidRPr="00A2111F">
                <w:rPr>
                  <w:rStyle w:val="Hyperlink"/>
                  <w:rFonts w:cstheme="minorHAnsi"/>
                  <w:w w:val="99"/>
                </w:rPr>
                <w:t>http://www.bpbd.kepulauanselayarkab.go.id/</w:t>
              </w:r>
            </w:hyperlink>
          </w:p>
        </w:tc>
      </w:tr>
      <w:tr w:rsidR="007C1390" w:rsidRPr="00966B65" w14:paraId="0D4FB55D" w14:textId="77777777" w:rsidTr="00201CF7">
        <w:trPr>
          <w:trHeight w:val="83"/>
        </w:trPr>
        <w:tc>
          <w:tcPr>
            <w:tcW w:w="612" w:type="dxa"/>
            <w:gridSpan w:val="15"/>
          </w:tcPr>
          <w:p w14:paraId="687772CA"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13</w:t>
            </w:r>
          </w:p>
        </w:tc>
        <w:tc>
          <w:tcPr>
            <w:tcW w:w="2722" w:type="dxa"/>
            <w:gridSpan w:val="33"/>
          </w:tcPr>
          <w:p w14:paraId="497BAF0F"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Renstra 2021-2026 BPBD</w:t>
            </w:r>
          </w:p>
        </w:tc>
        <w:tc>
          <w:tcPr>
            <w:tcW w:w="4154" w:type="dxa"/>
            <w:gridSpan w:val="33"/>
          </w:tcPr>
          <w:p w14:paraId="28F7C012" w14:textId="77777777" w:rsidR="007C1390" w:rsidRDefault="007C1390" w:rsidP="007C1390">
            <w:pPr>
              <w:spacing w:line="0" w:lineRule="atLeast"/>
              <w:ind w:left="100"/>
              <w:rPr>
                <w:rFonts w:cstheme="minorHAnsi"/>
                <w:sz w:val="20"/>
                <w:szCs w:val="20"/>
              </w:rPr>
            </w:pPr>
            <w:r w:rsidRPr="00A2111F">
              <w:rPr>
                <w:rFonts w:cstheme="minorHAnsi"/>
                <w:sz w:val="20"/>
                <w:szCs w:val="20"/>
              </w:rPr>
              <w:t>Dokumen Perencanaan yang berorientasi pada hasil yang ingin dicapai dalam kurun waktu 1-5 tahun sehubungan dengan tugas dan fungsi SKPD serta disesuaikan dengan memperhitungkan perkembangan lingkungan strategis</w:t>
            </w:r>
          </w:p>
          <w:p w14:paraId="4390426A" w14:textId="77777777" w:rsidR="007C1390" w:rsidRPr="00A2111F" w:rsidRDefault="007C1390" w:rsidP="007C1390">
            <w:pPr>
              <w:spacing w:line="0" w:lineRule="atLeast"/>
              <w:ind w:left="100"/>
              <w:rPr>
                <w:rFonts w:cstheme="minorHAnsi"/>
                <w:sz w:val="20"/>
                <w:szCs w:val="20"/>
              </w:rPr>
            </w:pPr>
          </w:p>
        </w:tc>
        <w:tc>
          <w:tcPr>
            <w:tcW w:w="2626" w:type="dxa"/>
            <w:gridSpan w:val="38"/>
          </w:tcPr>
          <w:p w14:paraId="1050A81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Hukum Perencanaan &amp; Pelaporan</w:t>
            </w:r>
          </w:p>
        </w:tc>
        <w:tc>
          <w:tcPr>
            <w:tcW w:w="1826" w:type="dxa"/>
            <w:gridSpan w:val="24"/>
          </w:tcPr>
          <w:p w14:paraId="014E1E94"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22 September 2021</w:t>
            </w:r>
          </w:p>
        </w:tc>
        <w:tc>
          <w:tcPr>
            <w:tcW w:w="2441" w:type="dxa"/>
            <w:gridSpan w:val="24"/>
          </w:tcPr>
          <w:p w14:paraId="2CF7D687"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3AEDCCD1"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4FD72FC0" w14:textId="77777777" w:rsidR="007C1390" w:rsidRPr="00A2111F" w:rsidRDefault="00000000" w:rsidP="007C1390">
            <w:pPr>
              <w:rPr>
                <w:rFonts w:eastAsia="Times New Roman" w:cstheme="minorHAnsi"/>
                <w:color w:val="0563C1"/>
                <w:sz w:val="20"/>
                <w:szCs w:val="20"/>
                <w:u w:val="single"/>
              </w:rPr>
            </w:pPr>
            <w:hyperlink r:id="rId455" w:history="1">
              <w:r w:rsidR="007C1390" w:rsidRPr="00A2111F">
                <w:rPr>
                  <w:rStyle w:val="Hyperlink"/>
                  <w:rFonts w:cstheme="minorHAnsi"/>
                  <w:w w:val="99"/>
                </w:rPr>
                <w:t>http://www.bpbd.kepulauanselayarkab.go.id/</w:t>
              </w:r>
            </w:hyperlink>
          </w:p>
        </w:tc>
      </w:tr>
      <w:tr w:rsidR="007C1390" w:rsidRPr="00966B65" w14:paraId="1DECBD13" w14:textId="77777777" w:rsidTr="00201CF7">
        <w:tc>
          <w:tcPr>
            <w:tcW w:w="612" w:type="dxa"/>
            <w:gridSpan w:val="15"/>
          </w:tcPr>
          <w:p w14:paraId="45ED77BE"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14</w:t>
            </w:r>
          </w:p>
        </w:tc>
        <w:tc>
          <w:tcPr>
            <w:tcW w:w="2722" w:type="dxa"/>
            <w:gridSpan w:val="33"/>
          </w:tcPr>
          <w:p w14:paraId="42178E63"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RENJA</w:t>
            </w:r>
          </w:p>
        </w:tc>
        <w:tc>
          <w:tcPr>
            <w:tcW w:w="4154" w:type="dxa"/>
            <w:gridSpan w:val="33"/>
          </w:tcPr>
          <w:p w14:paraId="1CBE480E" w14:textId="77777777" w:rsidR="007C1390" w:rsidRDefault="007C1390" w:rsidP="007C1390">
            <w:pPr>
              <w:pStyle w:val="ListParagraph"/>
              <w:ind w:left="0"/>
              <w:rPr>
                <w:rFonts w:cstheme="minorHAnsi"/>
                <w:sz w:val="20"/>
                <w:szCs w:val="20"/>
              </w:rPr>
            </w:pPr>
            <w:r w:rsidRPr="00A2111F">
              <w:rPr>
                <w:rFonts w:cstheme="minorHAnsi"/>
                <w:sz w:val="20"/>
                <w:szCs w:val="20"/>
              </w:rPr>
              <w:t>Rencana Kerja Organisasi Perangkat Daerah yang selanjutnya disebut RENJA OPD merupakan dokumen perencanaan organisasi perangkat daerah untuk periode jangka pendek satu tahun ke depan</w:t>
            </w:r>
          </w:p>
          <w:p w14:paraId="4ADEFDA1" w14:textId="77777777" w:rsidR="007C1390" w:rsidRPr="00A2111F" w:rsidRDefault="007C1390" w:rsidP="007C1390">
            <w:pPr>
              <w:pStyle w:val="ListParagraph"/>
              <w:ind w:left="0"/>
              <w:rPr>
                <w:rFonts w:eastAsia="Times New Roman" w:cstheme="minorHAnsi"/>
                <w:color w:val="000000"/>
                <w:sz w:val="20"/>
                <w:szCs w:val="20"/>
              </w:rPr>
            </w:pPr>
          </w:p>
        </w:tc>
        <w:tc>
          <w:tcPr>
            <w:tcW w:w="2626" w:type="dxa"/>
            <w:gridSpan w:val="38"/>
          </w:tcPr>
          <w:p w14:paraId="67B4DA55"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Hukum Perencanaan &amp; Pelaporan</w:t>
            </w:r>
          </w:p>
        </w:tc>
        <w:tc>
          <w:tcPr>
            <w:tcW w:w="1826" w:type="dxa"/>
            <w:gridSpan w:val="24"/>
          </w:tcPr>
          <w:p w14:paraId="2028EEB5"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5D5A6AF2"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70C5B3E8"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6B93BDFE" w14:textId="77777777" w:rsidR="007C1390" w:rsidRPr="00A2111F" w:rsidRDefault="00000000" w:rsidP="007C1390">
            <w:pPr>
              <w:rPr>
                <w:rFonts w:eastAsia="Times New Roman" w:cstheme="minorHAnsi"/>
                <w:color w:val="0563C1"/>
                <w:sz w:val="20"/>
                <w:szCs w:val="20"/>
                <w:u w:val="single"/>
              </w:rPr>
            </w:pPr>
            <w:hyperlink r:id="rId456" w:history="1">
              <w:r w:rsidR="007C1390" w:rsidRPr="00A2111F">
                <w:rPr>
                  <w:rStyle w:val="Hyperlink"/>
                  <w:rFonts w:cstheme="minorHAnsi"/>
                  <w:w w:val="99"/>
                </w:rPr>
                <w:t>http://www.bpbd.kepulauanselayarkab.go.id/</w:t>
              </w:r>
            </w:hyperlink>
          </w:p>
        </w:tc>
      </w:tr>
      <w:tr w:rsidR="007C1390" w:rsidRPr="00966B65" w14:paraId="675B214A" w14:textId="77777777" w:rsidTr="00201CF7">
        <w:tc>
          <w:tcPr>
            <w:tcW w:w="612" w:type="dxa"/>
            <w:gridSpan w:val="15"/>
          </w:tcPr>
          <w:p w14:paraId="1E1E48DD"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15</w:t>
            </w:r>
          </w:p>
        </w:tc>
        <w:tc>
          <w:tcPr>
            <w:tcW w:w="2722" w:type="dxa"/>
            <w:gridSpan w:val="33"/>
          </w:tcPr>
          <w:p w14:paraId="0ADDFA4A"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LKPJ</w:t>
            </w:r>
          </w:p>
        </w:tc>
        <w:tc>
          <w:tcPr>
            <w:tcW w:w="4154" w:type="dxa"/>
            <w:gridSpan w:val="33"/>
          </w:tcPr>
          <w:p w14:paraId="00D79E9C" w14:textId="77777777" w:rsidR="007C1390" w:rsidRPr="00A2111F" w:rsidRDefault="007C1390" w:rsidP="007C1390">
            <w:pPr>
              <w:spacing w:line="0" w:lineRule="atLeast"/>
              <w:ind w:left="100"/>
              <w:rPr>
                <w:rFonts w:cstheme="minorHAnsi"/>
                <w:sz w:val="20"/>
                <w:szCs w:val="20"/>
              </w:rPr>
            </w:pPr>
            <w:r w:rsidRPr="00A2111F">
              <w:rPr>
                <w:rFonts w:cstheme="minorHAnsi"/>
                <w:sz w:val="20"/>
                <w:szCs w:val="20"/>
              </w:rPr>
              <w:t>Dokumen Laporan Pertanggung Jawaban Tahun 2022 disusun dalam rangka mewujudkan good governance sebagaimana diamanatkan dalam Pasal 69 Undang Undang Nomor 23 Tahun 2014 tentang Pemerintahan Daerah, Peraturan Pemerintah Nomor 13 Tahun 2019 tentang Laporan dan Evaluasi Penyelenggaraan Pemerintah Daerah dan Permendagri Nomor 18 Tahun 2020 tentang Peraturan Pelaksanaan Peraturan Pemerintah Nomor 13 Tahun 2019 tentang Laporan dan Evaluasi Penyelenggaraan Pemerintah Daerah</w:t>
            </w:r>
          </w:p>
        </w:tc>
        <w:tc>
          <w:tcPr>
            <w:tcW w:w="2626" w:type="dxa"/>
            <w:gridSpan w:val="38"/>
          </w:tcPr>
          <w:p w14:paraId="6AEC8336"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Hukum Perencanaan &amp; Pelaporan</w:t>
            </w:r>
          </w:p>
        </w:tc>
        <w:tc>
          <w:tcPr>
            <w:tcW w:w="1826" w:type="dxa"/>
            <w:gridSpan w:val="24"/>
          </w:tcPr>
          <w:p w14:paraId="0E72A5D5"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5F509B18"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325AC2D5"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5EF13A6C" w14:textId="77777777" w:rsidR="007C1390" w:rsidRPr="00A2111F" w:rsidRDefault="00000000" w:rsidP="007C1390">
            <w:pPr>
              <w:rPr>
                <w:rFonts w:eastAsia="Times New Roman" w:cstheme="minorHAnsi"/>
                <w:color w:val="0563C1"/>
                <w:sz w:val="20"/>
                <w:szCs w:val="20"/>
                <w:u w:val="single"/>
              </w:rPr>
            </w:pPr>
            <w:hyperlink r:id="rId457" w:history="1">
              <w:r w:rsidR="007C1390" w:rsidRPr="00A2111F">
                <w:rPr>
                  <w:rStyle w:val="Hyperlink"/>
                  <w:rFonts w:cstheme="minorHAnsi"/>
                  <w:w w:val="99"/>
                </w:rPr>
                <w:t>http://www.bpbd.kepulauanselayarkab.go.id/</w:t>
              </w:r>
            </w:hyperlink>
          </w:p>
        </w:tc>
      </w:tr>
      <w:tr w:rsidR="007C1390" w:rsidRPr="00966B65" w14:paraId="1102206A" w14:textId="77777777" w:rsidTr="00201CF7">
        <w:tc>
          <w:tcPr>
            <w:tcW w:w="612" w:type="dxa"/>
            <w:gridSpan w:val="15"/>
          </w:tcPr>
          <w:p w14:paraId="2E190ED7"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16</w:t>
            </w:r>
          </w:p>
        </w:tc>
        <w:tc>
          <w:tcPr>
            <w:tcW w:w="2722" w:type="dxa"/>
            <w:gridSpan w:val="33"/>
          </w:tcPr>
          <w:p w14:paraId="125B2AB8"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 xml:space="preserve">LPPD </w:t>
            </w:r>
          </w:p>
        </w:tc>
        <w:tc>
          <w:tcPr>
            <w:tcW w:w="4154" w:type="dxa"/>
            <w:gridSpan w:val="33"/>
          </w:tcPr>
          <w:p w14:paraId="4E829BC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memberikan gambaran mengenai pelaksanaan pemerintahan daerah urusan penunjang yang dilaksanakan oleh Badan Penanggulangan Bencana Daerah Kabupaten Kepulauan Selayar pada tahun anggaran 2022</w:t>
            </w:r>
          </w:p>
        </w:tc>
        <w:tc>
          <w:tcPr>
            <w:tcW w:w="2626" w:type="dxa"/>
            <w:gridSpan w:val="38"/>
          </w:tcPr>
          <w:p w14:paraId="039FE1D7"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Hukum Perencanaan &amp; Pelaporan</w:t>
            </w:r>
          </w:p>
        </w:tc>
        <w:tc>
          <w:tcPr>
            <w:tcW w:w="1826" w:type="dxa"/>
            <w:gridSpan w:val="24"/>
          </w:tcPr>
          <w:p w14:paraId="27A7AAD5"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665169EB"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5C595395"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69E85497" w14:textId="77777777" w:rsidR="007C1390" w:rsidRPr="00A2111F" w:rsidRDefault="00000000" w:rsidP="007C1390">
            <w:pPr>
              <w:rPr>
                <w:rFonts w:eastAsia="Times New Roman" w:cstheme="minorHAnsi"/>
                <w:color w:val="0563C1"/>
                <w:sz w:val="20"/>
                <w:szCs w:val="20"/>
                <w:u w:val="single"/>
              </w:rPr>
            </w:pPr>
            <w:hyperlink r:id="rId458" w:history="1">
              <w:r w:rsidR="007C1390" w:rsidRPr="00A2111F">
                <w:rPr>
                  <w:rStyle w:val="Hyperlink"/>
                  <w:rFonts w:cstheme="minorHAnsi"/>
                  <w:w w:val="99"/>
                </w:rPr>
                <w:t>http://www.bpbd.kepulauanselayarkab.go.id/</w:t>
              </w:r>
            </w:hyperlink>
          </w:p>
        </w:tc>
      </w:tr>
      <w:tr w:rsidR="007C1390" w:rsidRPr="00966B65" w14:paraId="5C12D2C6" w14:textId="77777777" w:rsidTr="00201CF7">
        <w:tc>
          <w:tcPr>
            <w:tcW w:w="612" w:type="dxa"/>
            <w:gridSpan w:val="15"/>
          </w:tcPr>
          <w:p w14:paraId="19A24A24"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lastRenderedPageBreak/>
              <w:t>17</w:t>
            </w:r>
          </w:p>
        </w:tc>
        <w:tc>
          <w:tcPr>
            <w:tcW w:w="2722" w:type="dxa"/>
            <w:gridSpan w:val="33"/>
          </w:tcPr>
          <w:p w14:paraId="0203136F"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 xml:space="preserve">Laporan Keuangan </w:t>
            </w:r>
          </w:p>
        </w:tc>
        <w:tc>
          <w:tcPr>
            <w:tcW w:w="4154" w:type="dxa"/>
            <w:gridSpan w:val="33"/>
          </w:tcPr>
          <w:p w14:paraId="4B0D4052" w14:textId="77777777" w:rsidR="007C1390" w:rsidRDefault="007C1390" w:rsidP="007C1390">
            <w:pPr>
              <w:rPr>
                <w:rFonts w:cstheme="minorHAnsi"/>
                <w:sz w:val="20"/>
                <w:szCs w:val="20"/>
              </w:rPr>
            </w:pPr>
            <w:r w:rsidRPr="00A2111F">
              <w:rPr>
                <w:rFonts w:cstheme="minorHAnsi"/>
                <w:sz w:val="20"/>
                <w:szCs w:val="20"/>
              </w:rPr>
              <w:t>Laporan keuangan merupakan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sumber daya</w:t>
            </w:r>
          </w:p>
          <w:p w14:paraId="56697011" w14:textId="77777777" w:rsidR="007C1390" w:rsidRPr="00A2111F" w:rsidRDefault="007C1390" w:rsidP="007C1390">
            <w:pPr>
              <w:rPr>
                <w:rFonts w:eastAsia="Times New Roman" w:cstheme="minorHAnsi"/>
                <w:color w:val="000000"/>
                <w:sz w:val="20"/>
                <w:szCs w:val="20"/>
              </w:rPr>
            </w:pPr>
          </w:p>
        </w:tc>
        <w:tc>
          <w:tcPr>
            <w:tcW w:w="2626" w:type="dxa"/>
            <w:gridSpan w:val="38"/>
          </w:tcPr>
          <w:p w14:paraId="25FD2AB2"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Keuangan</w:t>
            </w:r>
          </w:p>
        </w:tc>
        <w:tc>
          <w:tcPr>
            <w:tcW w:w="1826" w:type="dxa"/>
            <w:gridSpan w:val="24"/>
          </w:tcPr>
          <w:p w14:paraId="7C5BC56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 Januari 2023</w:t>
            </w:r>
          </w:p>
        </w:tc>
        <w:tc>
          <w:tcPr>
            <w:tcW w:w="2441" w:type="dxa"/>
            <w:gridSpan w:val="24"/>
          </w:tcPr>
          <w:p w14:paraId="67B1F3D6"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30E441B8"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3FB9F5AD" w14:textId="77777777" w:rsidR="007C1390" w:rsidRPr="00A2111F" w:rsidRDefault="00000000" w:rsidP="007C1390">
            <w:pPr>
              <w:rPr>
                <w:rFonts w:eastAsia="Times New Roman" w:cstheme="minorHAnsi"/>
                <w:color w:val="0563C1"/>
                <w:sz w:val="20"/>
                <w:szCs w:val="20"/>
                <w:u w:val="single"/>
              </w:rPr>
            </w:pPr>
            <w:hyperlink r:id="rId459" w:history="1">
              <w:r w:rsidR="007C1390" w:rsidRPr="00A2111F">
                <w:rPr>
                  <w:rStyle w:val="Hyperlink"/>
                  <w:rFonts w:cstheme="minorHAnsi"/>
                  <w:w w:val="99"/>
                </w:rPr>
                <w:t>http://www.bpbd.kepulauanselayarkab.go.id/</w:t>
              </w:r>
            </w:hyperlink>
          </w:p>
        </w:tc>
      </w:tr>
      <w:tr w:rsidR="007C1390" w:rsidRPr="00966B65" w14:paraId="3FCD488F" w14:textId="77777777" w:rsidTr="00201CF7">
        <w:tc>
          <w:tcPr>
            <w:tcW w:w="612" w:type="dxa"/>
            <w:gridSpan w:val="15"/>
          </w:tcPr>
          <w:p w14:paraId="592CE978"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18</w:t>
            </w:r>
          </w:p>
        </w:tc>
        <w:tc>
          <w:tcPr>
            <w:tcW w:w="2722" w:type="dxa"/>
            <w:gridSpan w:val="33"/>
          </w:tcPr>
          <w:p w14:paraId="2B057DE2"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Laporan Realisasi Anggaran</w:t>
            </w:r>
          </w:p>
        </w:tc>
        <w:tc>
          <w:tcPr>
            <w:tcW w:w="4154" w:type="dxa"/>
            <w:gridSpan w:val="33"/>
          </w:tcPr>
          <w:p w14:paraId="0CBB000D" w14:textId="77777777" w:rsidR="007C1390" w:rsidRDefault="007C1390" w:rsidP="007C1390">
            <w:pPr>
              <w:rPr>
                <w:rFonts w:cstheme="minorHAnsi"/>
                <w:color w:val="232933"/>
                <w:sz w:val="20"/>
                <w:szCs w:val="20"/>
              </w:rPr>
            </w:pPr>
            <w:r w:rsidRPr="00A2111F">
              <w:rPr>
                <w:rFonts w:cstheme="minorHAnsi"/>
                <w:color w:val="232933"/>
                <w:sz w:val="20"/>
                <w:szCs w:val="20"/>
              </w:rPr>
              <w:t>Laporan realisasi anggaran adalah laporan yang menyediakan berbagai informasi mengenai realisasi anggaran, pembiayaan, belanja dan lain sebagainya dan membandingkannya dengan jumlah anggaran di dalam suatu periode</w:t>
            </w:r>
          </w:p>
          <w:p w14:paraId="7CFDA7FE" w14:textId="77777777" w:rsidR="007C1390" w:rsidRPr="00A2111F" w:rsidRDefault="007C1390" w:rsidP="007C1390">
            <w:pPr>
              <w:rPr>
                <w:rFonts w:eastAsia="Times New Roman" w:cstheme="minorHAnsi"/>
                <w:color w:val="000000"/>
                <w:sz w:val="20"/>
                <w:szCs w:val="20"/>
              </w:rPr>
            </w:pPr>
          </w:p>
        </w:tc>
        <w:tc>
          <w:tcPr>
            <w:tcW w:w="2626" w:type="dxa"/>
            <w:gridSpan w:val="38"/>
          </w:tcPr>
          <w:p w14:paraId="2A22C119"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Keuangan</w:t>
            </w:r>
          </w:p>
        </w:tc>
        <w:tc>
          <w:tcPr>
            <w:tcW w:w="1826" w:type="dxa"/>
            <w:gridSpan w:val="24"/>
          </w:tcPr>
          <w:p w14:paraId="12569F72"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Benteng/31 Desember 2022</w:t>
            </w:r>
          </w:p>
          <w:p w14:paraId="202F9735" w14:textId="77777777" w:rsidR="007C1390" w:rsidRPr="00A2111F" w:rsidRDefault="007C1390" w:rsidP="007C1390">
            <w:pPr>
              <w:rPr>
                <w:rFonts w:eastAsia="Times New Roman" w:cstheme="minorHAnsi"/>
                <w:sz w:val="20"/>
                <w:szCs w:val="20"/>
              </w:rPr>
            </w:pPr>
          </w:p>
        </w:tc>
        <w:tc>
          <w:tcPr>
            <w:tcW w:w="2441" w:type="dxa"/>
            <w:gridSpan w:val="24"/>
          </w:tcPr>
          <w:p w14:paraId="5CC887F8"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14152C62"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0B5465AD" w14:textId="77777777" w:rsidR="007C1390" w:rsidRPr="00A2111F" w:rsidRDefault="00000000" w:rsidP="007C1390">
            <w:pPr>
              <w:rPr>
                <w:rFonts w:eastAsia="Times New Roman" w:cstheme="minorHAnsi"/>
                <w:color w:val="0563C1"/>
                <w:sz w:val="20"/>
                <w:szCs w:val="20"/>
                <w:u w:val="single"/>
              </w:rPr>
            </w:pPr>
            <w:hyperlink r:id="rId460" w:history="1">
              <w:r w:rsidR="007C1390" w:rsidRPr="00A2111F">
                <w:rPr>
                  <w:rStyle w:val="Hyperlink"/>
                  <w:rFonts w:cstheme="minorHAnsi"/>
                  <w:w w:val="99"/>
                </w:rPr>
                <w:t>http://www.bpbd.kepulauanselayarkab.go.id/</w:t>
              </w:r>
            </w:hyperlink>
          </w:p>
        </w:tc>
      </w:tr>
      <w:tr w:rsidR="007C1390" w:rsidRPr="00966B65" w14:paraId="1FDBC13D" w14:textId="77777777" w:rsidTr="00201CF7">
        <w:tc>
          <w:tcPr>
            <w:tcW w:w="612" w:type="dxa"/>
            <w:gridSpan w:val="15"/>
          </w:tcPr>
          <w:p w14:paraId="41655DF5"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19</w:t>
            </w:r>
          </w:p>
        </w:tc>
        <w:tc>
          <w:tcPr>
            <w:tcW w:w="2722" w:type="dxa"/>
            <w:gridSpan w:val="33"/>
          </w:tcPr>
          <w:p w14:paraId="68D248D5"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Neraca</w:t>
            </w:r>
          </w:p>
        </w:tc>
        <w:tc>
          <w:tcPr>
            <w:tcW w:w="4154" w:type="dxa"/>
            <w:gridSpan w:val="33"/>
          </w:tcPr>
          <w:p w14:paraId="6641027F" w14:textId="77777777" w:rsidR="007C1390" w:rsidRDefault="007C1390" w:rsidP="007C1390">
            <w:pPr>
              <w:rPr>
                <w:rFonts w:cstheme="minorHAnsi"/>
                <w:sz w:val="20"/>
                <w:szCs w:val="20"/>
              </w:rPr>
            </w:pPr>
            <w:r w:rsidRPr="00A2111F">
              <w:rPr>
                <w:rFonts w:cstheme="minorHAnsi"/>
                <w:sz w:val="20"/>
                <w:szCs w:val="20"/>
              </w:rPr>
              <w:t>Neraca merupakan bagian dari laporan keuangan suatu entitas yang dihasilkan pada suatu periode akuntasi yang menunjukkan posisi keuangan entitas tersebut pada akhir periode tersebut</w:t>
            </w:r>
          </w:p>
          <w:p w14:paraId="6709AA49" w14:textId="77777777" w:rsidR="007C1390" w:rsidRPr="00A2111F" w:rsidRDefault="007C1390" w:rsidP="007C1390">
            <w:pPr>
              <w:rPr>
                <w:rFonts w:eastAsia="Times New Roman" w:cstheme="minorHAnsi"/>
                <w:color w:val="000000"/>
                <w:sz w:val="20"/>
                <w:szCs w:val="20"/>
              </w:rPr>
            </w:pPr>
          </w:p>
        </w:tc>
        <w:tc>
          <w:tcPr>
            <w:tcW w:w="2626" w:type="dxa"/>
            <w:gridSpan w:val="38"/>
          </w:tcPr>
          <w:p w14:paraId="78D69ECA"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Keuangan</w:t>
            </w:r>
          </w:p>
        </w:tc>
        <w:tc>
          <w:tcPr>
            <w:tcW w:w="1826" w:type="dxa"/>
            <w:gridSpan w:val="24"/>
          </w:tcPr>
          <w:p w14:paraId="5C969747"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Benteng/31 Desember 2022</w:t>
            </w:r>
          </w:p>
        </w:tc>
        <w:tc>
          <w:tcPr>
            <w:tcW w:w="2441" w:type="dxa"/>
            <w:gridSpan w:val="24"/>
          </w:tcPr>
          <w:p w14:paraId="18366E37"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7B2EEB46"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5204DE94" w14:textId="77777777" w:rsidR="007C1390" w:rsidRPr="00A2111F" w:rsidRDefault="00000000" w:rsidP="007C1390">
            <w:pPr>
              <w:rPr>
                <w:rFonts w:eastAsia="Times New Roman" w:cstheme="minorHAnsi"/>
                <w:color w:val="0563C1"/>
                <w:sz w:val="20"/>
                <w:szCs w:val="20"/>
                <w:u w:val="single"/>
              </w:rPr>
            </w:pPr>
            <w:hyperlink r:id="rId461" w:history="1">
              <w:r w:rsidR="007C1390" w:rsidRPr="00A2111F">
                <w:rPr>
                  <w:rStyle w:val="Hyperlink"/>
                  <w:rFonts w:cstheme="minorHAnsi"/>
                  <w:w w:val="99"/>
                </w:rPr>
                <w:t>http://www.bpbd.kepulauanselayarkab.go.id/</w:t>
              </w:r>
            </w:hyperlink>
          </w:p>
        </w:tc>
      </w:tr>
      <w:tr w:rsidR="007C1390" w:rsidRPr="00966B65" w14:paraId="1C1EEBBB" w14:textId="77777777" w:rsidTr="00201CF7">
        <w:tc>
          <w:tcPr>
            <w:tcW w:w="612" w:type="dxa"/>
            <w:gridSpan w:val="15"/>
          </w:tcPr>
          <w:p w14:paraId="4C910319"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20</w:t>
            </w:r>
          </w:p>
        </w:tc>
        <w:tc>
          <w:tcPr>
            <w:tcW w:w="2722" w:type="dxa"/>
            <w:gridSpan w:val="33"/>
          </w:tcPr>
          <w:p w14:paraId="7230A9E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Laporan Operasional</w:t>
            </w:r>
          </w:p>
        </w:tc>
        <w:tc>
          <w:tcPr>
            <w:tcW w:w="4154" w:type="dxa"/>
            <w:gridSpan w:val="33"/>
          </w:tcPr>
          <w:p w14:paraId="4FF3CCC0"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Komponen Laporan Operasional SKPD yang terdiri dari Pendapatan- LO, Beban, Surplus/Defisit-LO, dikonsolidasikan dengan Laporan Operasional PPKD yang terdiri dari Pendapatan-LO, Beban, Surplus/Defisit-LO, menjadi Laporan Operasional Pemerintah Daerah</w:t>
            </w:r>
          </w:p>
        </w:tc>
        <w:tc>
          <w:tcPr>
            <w:tcW w:w="2626" w:type="dxa"/>
            <w:gridSpan w:val="38"/>
          </w:tcPr>
          <w:p w14:paraId="5702D211"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Kepala Sub Bagian Keuangan</w:t>
            </w:r>
          </w:p>
        </w:tc>
        <w:tc>
          <w:tcPr>
            <w:tcW w:w="1826" w:type="dxa"/>
            <w:gridSpan w:val="24"/>
          </w:tcPr>
          <w:p w14:paraId="2241BABB"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Benteng/31 Desember 2022</w:t>
            </w:r>
          </w:p>
        </w:tc>
        <w:tc>
          <w:tcPr>
            <w:tcW w:w="2441" w:type="dxa"/>
            <w:gridSpan w:val="24"/>
          </w:tcPr>
          <w:p w14:paraId="4EA568A1"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3AABDA61"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6DE598AC" w14:textId="77777777" w:rsidR="007C1390" w:rsidRPr="00A2111F" w:rsidRDefault="00000000" w:rsidP="007C1390">
            <w:pPr>
              <w:rPr>
                <w:rFonts w:eastAsia="Times New Roman" w:cstheme="minorHAnsi"/>
                <w:color w:val="0563C1"/>
                <w:sz w:val="20"/>
                <w:szCs w:val="20"/>
                <w:u w:val="single"/>
              </w:rPr>
            </w:pPr>
            <w:hyperlink r:id="rId462" w:history="1">
              <w:r w:rsidR="007C1390" w:rsidRPr="00A2111F">
                <w:rPr>
                  <w:rStyle w:val="Hyperlink"/>
                  <w:rFonts w:cstheme="minorHAnsi"/>
                  <w:w w:val="99"/>
                </w:rPr>
                <w:t>http://www.bpbd.kepulauanselayarkab.go.id/</w:t>
              </w:r>
            </w:hyperlink>
          </w:p>
        </w:tc>
      </w:tr>
      <w:tr w:rsidR="007C1390" w:rsidRPr="00966B65" w14:paraId="7B084B90" w14:textId="77777777" w:rsidTr="00201CF7">
        <w:tc>
          <w:tcPr>
            <w:tcW w:w="612" w:type="dxa"/>
            <w:gridSpan w:val="15"/>
          </w:tcPr>
          <w:p w14:paraId="6946387A"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21</w:t>
            </w:r>
          </w:p>
        </w:tc>
        <w:tc>
          <w:tcPr>
            <w:tcW w:w="2722" w:type="dxa"/>
            <w:gridSpan w:val="33"/>
          </w:tcPr>
          <w:p w14:paraId="45F18E77" w14:textId="77777777" w:rsidR="007C1390" w:rsidRPr="00A2111F" w:rsidRDefault="007C1390" w:rsidP="007C1390">
            <w:pPr>
              <w:rPr>
                <w:rFonts w:cstheme="minorHAnsi"/>
                <w:sz w:val="20"/>
                <w:szCs w:val="20"/>
              </w:rPr>
            </w:pPr>
            <w:r w:rsidRPr="00A2111F">
              <w:rPr>
                <w:rFonts w:cstheme="minorHAnsi"/>
                <w:sz w:val="20"/>
                <w:szCs w:val="20"/>
              </w:rPr>
              <w:t>Laporan Perubahan Ekuitas</w:t>
            </w:r>
          </w:p>
          <w:p w14:paraId="5EF34584" w14:textId="77777777" w:rsidR="007C1390" w:rsidRPr="00A2111F" w:rsidRDefault="007C1390" w:rsidP="007C1390">
            <w:pPr>
              <w:rPr>
                <w:rFonts w:eastAsia="Times New Roman" w:cstheme="minorHAnsi"/>
                <w:color w:val="000000"/>
                <w:sz w:val="20"/>
                <w:szCs w:val="20"/>
              </w:rPr>
            </w:pPr>
          </w:p>
        </w:tc>
        <w:tc>
          <w:tcPr>
            <w:tcW w:w="4154" w:type="dxa"/>
            <w:gridSpan w:val="33"/>
          </w:tcPr>
          <w:p w14:paraId="35BED470"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Komponen Laporan Perubahan Ekuitas SKPD yang terdiri dari Ekuitas (awal), Surplus/Defisit- LO, Koreksi pada Ekuitas, dan Ekuitas (akhir) dikonsolidasikan dengan Laporan Perubahan Ekuitas PPKD yang terdiri dari Ekuitas (awal), Surplus/Defisit-LO, Koreksi pada Ekuitas, dan Ekuitas (akhir), menjadi Laporan Perubahan Ekuitas Pemerintah Daerah</w:t>
            </w:r>
          </w:p>
        </w:tc>
        <w:tc>
          <w:tcPr>
            <w:tcW w:w="2626" w:type="dxa"/>
            <w:gridSpan w:val="38"/>
          </w:tcPr>
          <w:p w14:paraId="74E88D59" w14:textId="77777777" w:rsidR="007C1390" w:rsidRPr="00A2111F" w:rsidRDefault="007C1390" w:rsidP="007C1390">
            <w:pPr>
              <w:rPr>
                <w:rFonts w:cstheme="minorHAnsi"/>
                <w:sz w:val="20"/>
                <w:szCs w:val="20"/>
              </w:rPr>
            </w:pPr>
            <w:r w:rsidRPr="00A2111F">
              <w:rPr>
                <w:rFonts w:cstheme="minorHAnsi"/>
                <w:sz w:val="20"/>
                <w:szCs w:val="20"/>
              </w:rPr>
              <w:t>Kepala Sub Bagian Keuangan</w:t>
            </w:r>
          </w:p>
          <w:p w14:paraId="1883862C" w14:textId="77777777" w:rsidR="007C1390" w:rsidRPr="00A2111F" w:rsidRDefault="007C1390" w:rsidP="007C1390">
            <w:pPr>
              <w:rPr>
                <w:rFonts w:eastAsia="Times New Roman" w:cstheme="minorHAnsi"/>
                <w:color w:val="000000"/>
                <w:sz w:val="20"/>
                <w:szCs w:val="20"/>
              </w:rPr>
            </w:pPr>
          </w:p>
        </w:tc>
        <w:tc>
          <w:tcPr>
            <w:tcW w:w="1826" w:type="dxa"/>
            <w:gridSpan w:val="24"/>
          </w:tcPr>
          <w:p w14:paraId="08BEFCC3" w14:textId="77777777" w:rsidR="007C1390" w:rsidRPr="00A2111F" w:rsidRDefault="007C1390" w:rsidP="007C1390">
            <w:pPr>
              <w:rPr>
                <w:rFonts w:cstheme="minorHAnsi"/>
                <w:sz w:val="20"/>
                <w:szCs w:val="20"/>
              </w:rPr>
            </w:pPr>
            <w:r w:rsidRPr="00A2111F">
              <w:rPr>
                <w:rFonts w:cstheme="minorHAnsi"/>
                <w:sz w:val="20"/>
                <w:szCs w:val="20"/>
              </w:rPr>
              <w:t>Benteng/31</w:t>
            </w:r>
          </w:p>
          <w:p w14:paraId="21F36FDA" w14:textId="77777777" w:rsidR="007C1390" w:rsidRPr="00A2111F" w:rsidRDefault="007C1390" w:rsidP="007C1390">
            <w:pPr>
              <w:rPr>
                <w:rFonts w:cstheme="minorHAnsi"/>
                <w:sz w:val="20"/>
                <w:szCs w:val="20"/>
              </w:rPr>
            </w:pPr>
            <w:r w:rsidRPr="00A2111F">
              <w:rPr>
                <w:rFonts w:cstheme="minorHAnsi"/>
                <w:sz w:val="20"/>
                <w:szCs w:val="20"/>
              </w:rPr>
              <w:t>Desember 2022</w:t>
            </w:r>
          </w:p>
          <w:p w14:paraId="1316BBB7" w14:textId="77777777" w:rsidR="007C1390" w:rsidRPr="00A2111F" w:rsidRDefault="007C1390" w:rsidP="007C1390">
            <w:pPr>
              <w:rPr>
                <w:rFonts w:eastAsia="Times New Roman" w:cstheme="minorHAnsi"/>
                <w:color w:val="000000"/>
                <w:sz w:val="20"/>
                <w:szCs w:val="20"/>
              </w:rPr>
            </w:pPr>
          </w:p>
        </w:tc>
        <w:tc>
          <w:tcPr>
            <w:tcW w:w="2441" w:type="dxa"/>
            <w:gridSpan w:val="24"/>
          </w:tcPr>
          <w:p w14:paraId="6A2C13D3"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38017645"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2B230F22" w14:textId="77777777" w:rsidR="007C1390" w:rsidRPr="00A2111F" w:rsidRDefault="00000000" w:rsidP="007C1390">
            <w:pPr>
              <w:rPr>
                <w:rFonts w:eastAsia="Times New Roman" w:cstheme="minorHAnsi"/>
                <w:color w:val="0563C1"/>
                <w:sz w:val="20"/>
                <w:szCs w:val="20"/>
                <w:u w:val="single"/>
              </w:rPr>
            </w:pPr>
            <w:hyperlink r:id="rId463" w:history="1">
              <w:r w:rsidR="007C1390" w:rsidRPr="00A2111F">
                <w:rPr>
                  <w:rStyle w:val="Hyperlink"/>
                  <w:rFonts w:cstheme="minorHAnsi"/>
                  <w:w w:val="99"/>
                </w:rPr>
                <w:t>http://www.bpbd.kepulauanselayarkab.go.id/</w:t>
              </w:r>
            </w:hyperlink>
          </w:p>
        </w:tc>
      </w:tr>
      <w:tr w:rsidR="007C1390" w:rsidRPr="00966B65" w14:paraId="758DCD67" w14:textId="77777777" w:rsidTr="00201CF7">
        <w:tc>
          <w:tcPr>
            <w:tcW w:w="612" w:type="dxa"/>
            <w:gridSpan w:val="15"/>
          </w:tcPr>
          <w:p w14:paraId="0847C6B5" w14:textId="77777777" w:rsidR="007C1390" w:rsidRPr="00966B65" w:rsidRDefault="007C1390" w:rsidP="007C1390">
            <w:pPr>
              <w:jc w:val="center"/>
              <w:rPr>
                <w:rFonts w:eastAsia="Times New Roman" w:cstheme="minorHAnsi"/>
                <w:color w:val="000000"/>
                <w:sz w:val="20"/>
                <w:szCs w:val="20"/>
              </w:rPr>
            </w:pPr>
            <w:r>
              <w:rPr>
                <w:rFonts w:eastAsia="Times New Roman" w:cstheme="minorHAnsi"/>
                <w:color w:val="000000"/>
                <w:sz w:val="20"/>
                <w:szCs w:val="20"/>
              </w:rPr>
              <w:t>22</w:t>
            </w:r>
          </w:p>
        </w:tc>
        <w:tc>
          <w:tcPr>
            <w:tcW w:w="2722" w:type="dxa"/>
            <w:gridSpan w:val="33"/>
          </w:tcPr>
          <w:p w14:paraId="449EB6BD" w14:textId="77777777" w:rsidR="007C1390" w:rsidRPr="00A2111F" w:rsidRDefault="007C1390" w:rsidP="007C1390">
            <w:pPr>
              <w:rPr>
                <w:rFonts w:eastAsia="Times New Roman" w:cstheme="minorHAnsi"/>
                <w:color w:val="000000"/>
                <w:sz w:val="20"/>
                <w:szCs w:val="20"/>
              </w:rPr>
            </w:pPr>
            <w:r w:rsidRPr="00A2111F">
              <w:rPr>
                <w:rFonts w:cstheme="minorHAnsi"/>
                <w:sz w:val="20"/>
                <w:szCs w:val="20"/>
              </w:rPr>
              <w:t>CALK</w:t>
            </w:r>
          </w:p>
        </w:tc>
        <w:tc>
          <w:tcPr>
            <w:tcW w:w="4154" w:type="dxa"/>
            <w:gridSpan w:val="33"/>
          </w:tcPr>
          <w:p w14:paraId="17D55837" w14:textId="77777777" w:rsidR="007C1390" w:rsidRPr="00A2111F" w:rsidRDefault="007C1390" w:rsidP="007C1390">
            <w:pPr>
              <w:rPr>
                <w:rFonts w:cstheme="minorHAnsi"/>
                <w:sz w:val="20"/>
                <w:szCs w:val="20"/>
              </w:rPr>
            </w:pPr>
            <w:r w:rsidRPr="00A2111F">
              <w:rPr>
                <w:rFonts w:cstheme="minorHAnsi"/>
                <w:sz w:val="20"/>
                <w:szCs w:val="20"/>
              </w:rPr>
              <w:t xml:space="preserve">Catatan Atas Laporan Keuangan memuat deskripsi dan penjelasan atas unsur-unsur yang tersaji pada lembar muka Laporan Keuangan </w:t>
            </w:r>
            <w:r w:rsidRPr="00A2111F">
              <w:rPr>
                <w:rFonts w:cstheme="minorHAnsi"/>
                <w:sz w:val="20"/>
                <w:szCs w:val="20"/>
              </w:rPr>
              <w:lastRenderedPageBreak/>
              <w:t>Pemerintah Daerah</w:t>
            </w:r>
          </w:p>
          <w:p w14:paraId="6EA5EA81" w14:textId="77777777" w:rsidR="007C1390" w:rsidRPr="00A2111F" w:rsidRDefault="007C1390" w:rsidP="007C1390">
            <w:pPr>
              <w:rPr>
                <w:rFonts w:eastAsia="Times New Roman" w:cstheme="minorHAnsi"/>
                <w:color w:val="000000"/>
                <w:sz w:val="20"/>
                <w:szCs w:val="20"/>
              </w:rPr>
            </w:pPr>
          </w:p>
        </w:tc>
        <w:tc>
          <w:tcPr>
            <w:tcW w:w="2626" w:type="dxa"/>
            <w:gridSpan w:val="38"/>
          </w:tcPr>
          <w:p w14:paraId="6E223D5D" w14:textId="77777777" w:rsidR="007C1390" w:rsidRPr="00A2111F" w:rsidRDefault="007C1390" w:rsidP="007C1390">
            <w:pPr>
              <w:rPr>
                <w:rFonts w:cstheme="minorHAnsi"/>
                <w:sz w:val="20"/>
                <w:szCs w:val="20"/>
              </w:rPr>
            </w:pPr>
            <w:r w:rsidRPr="00A2111F">
              <w:rPr>
                <w:rFonts w:cstheme="minorHAnsi"/>
                <w:sz w:val="20"/>
                <w:szCs w:val="20"/>
              </w:rPr>
              <w:lastRenderedPageBreak/>
              <w:t>Kepala Sub Bagian</w:t>
            </w:r>
          </w:p>
          <w:p w14:paraId="32990535" w14:textId="77777777" w:rsidR="007C1390" w:rsidRPr="00A2111F" w:rsidRDefault="007C1390" w:rsidP="007C1390">
            <w:pPr>
              <w:rPr>
                <w:rFonts w:cstheme="minorHAnsi"/>
                <w:sz w:val="20"/>
                <w:szCs w:val="20"/>
              </w:rPr>
            </w:pPr>
            <w:r w:rsidRPr="00A2111F">
              <w:rPr>
                <w:rFonts w:cstheme="minorHAnsi"/>
                <w:sz w:val="20"/>
                <w:szCs w:val="20"/>
              </w:rPr>
              <w:t>Keuangan</w:t>
            </w:r>
          </w:p>
          <w:p w14:paraId="336995CD" w14:textId="77777777" w:rsidR="007C1390" w:rsidRPr="00A2111F" w:rsidRDefault="007C1390" w:rsidP="007C1390">
            <w:pPr>
              <w:rPr>
                <w:rFonts w:eastAsia="Times New Roman" w:cstheme="minorHAnsi"/>
                <w:color w:val="000000"/>
                <w:sz w:val="20"/>
                <w:szCs w:val="20"/>
              </w:rPr>
            </w:pPr>
          </w:p>
        </w:tc>
        <w:tc>
          <w:tcPr>
            <w:tcW w:w="1826" w:type="dxa"/>
            <w:gridSpan w:val="24"/>
          </w:tcPr>
          <w:p w14:paraId="74A4A140" w14:textId="77777777" w:rsidR="007C1390" w:rsidRPr="00A2111F" w:rsidRDefault="007C1390" w:rsidP="007C1390">
            <w:pPr>
              <w:rPr>
                <w:rFonts w:cstheme="minorHAnsi"/>
                <w:sz w:val="20"/>
                <w:szCs w:val="20"/>
              </w:rPr>
            </w:pPr>
            <w:r w:rsidRPr="00A2111F">
              <w:rPr>
                <w:rFonts w:cstheme="minorHAnsi"/>
                <w:sz w:val="20"/>
                <w:szCs w:val="20"/>
              </w:rPr>
              <w:t>Benteng/31</w:t>
            </w:r>
          </w:p>
          <w:p w14:paraId="6ACB14E6" w14:textId="77777777" w:rsidR="007C1390" w:rsidRPr="00A2111F" w:rsidRDefault="007C1390" w:rsidP="007C1390">
            <w:pPr>
              <w:rPr>
                <w:rFonts w:cstheme="minorHAnsi"/>
                <w:sz w:val="20"/>
                <w:szCs w:val="20"/>
              </w:rPr>
            </w:pPr>
            <w:r w:rsidRPr="00A2111F">
              <w:rPr>
                <w:rFonts w:cstheme="minorHAnsi"/>
                <w:sz w:val="20"/>
                <w:szCs w:val="20"/>
              </w:rPr>
              <w:t>Desember 2022</w:t>
            </w:r>
          </w:p>
          <w:p w14:paraId="0BEDB71D" w14:textId="77777777" w:rsidR="007C1390" w:rsidRPr="00A2111F" w:rsidRDefault="007C1390" w:rsidP="007C1390">
            <w:pPr>
              <w:rPr>
                <w:rFonts w:eastAsia="Times New Roman" w:cstheme="minorHAnsi"/>
                <w:color w:val="000000"/>
                <w:sz w:val="20"/>
                <w:szCs w:val="20"/>
              </w:rPr>
            </w:pPr>
          </w:p>
        </w:tc>
        <w:tc>
          <w:tcPr>
            <w:tcW w:w="2441" w:type="dxa"/>
            <w:gridSpan w:val="24"/>
          </w:tcPr>
          <w:p w14:paraId="39969B3E" w14:textId="77777777" w:rsidR="007C1390" w:rsidRPr="00A2111F" w:rsidRDefault="007C1390" w:rsidP="007C1390">
            <w:pPr>
              <w:rPr>
                <w:rFonts w:eastAsia="Times New Roman" w:cstheme="minorHAnsi"/>
                <w:color w:val="000000"/>
                <w:sz w:val="20"/>
                <w:szCs w:val="20"/>
              </w:rPr>
            </w:pPr>
            <w:r w:rsidRPr="00A2111F">
              <w:rPr>
                <w:rFonts w:cstheme="minorHAnsi"/>
                <w:w w:val="99"/>
                <w:sz w:val="20"/>
                <w:szCs w:val="20"/>
              </w:rPr>
              <w:t>Softcopy</w:t>
            </w:r>
          </w:p>
        </w:tc>
        <w:tc>
          <w:tcPr>
            <w:tcW w:w="1716" w:type="dxa"/>
            <w:gridSpan w:val="24"/>
          </w:tcPr>
          <w:p w14:paraId="61CE6CD8" w14:textId="77777777" w:rsidR="007C1390" w:rsidRPr="00A2111F" w:rsidRDefault="007C1390" w:rsidP="007C1390">
            <w:pPr>
              <w:rPr>
                <w:rFonts w:cstheme="minorHAnsi"/>
                <w:sz w:val="20"/>
                <w:szCs w:val="20"/>
              </w:rPr>
            </w:pPr>
            <w:r w:rsidRPr="00A2111F">
              <w:rPr>
                <w:rFonts w:cstheme="minorHAnsi"/>
                <w:w w:val="99"/>
                <w:sz w:val="20"/>
                <w:szCs w:val="20"/>
              </w:rPr>
              <w:t>Selama berlaku</w:t>
            </w:r>
          </w:p>
        </w:tc>
        <w:tc>
          <w:tcPr>
            <w:tcW w:w="2614" w:type="dxa"/>
            <w:gridSpan w:val="15"/>
          </w:tcPr>
          <w:p w14:paraId="473273B5" w14:textId="77777777" w:rsidR="007C1390" w:rsidRPr="00A2111F" w:rsidRDefault="00000000" w:rsidP="007C1390">
            <w:pPr>
              <w:rPr>
                <w:rFonts w:eastAsia="Times New Roman" w:cstheme="minorHAnsi"/>
                <w:color w:val="0563C1"/>
                <w:sz w:val="20"/>
                <w:szCs w:val="20"/>
                <w:u w:val="single"/>
              </w:rPr>
            </w:pPr>
            <w:hyperlink r:id="rId464" w:history="1">
              <w:r w:rsidR="007C1390" w:rsidRPr="00A2111F">
                <w:rPr>
                  <w:rStyle w:val="Hyperlink"/>
                  <w:rFonts w:cstheme="minorHAnsi"/>
                  <w:w w:val="99"/>
                </w:rPr>
                <w:t>http://www.bpbd.kepulauanselayarkab.go.id/</w:t>
              </w:r>
            </w:hyperlink>
          </w:p>
        </w:tc>
      </w:tr>
      <w:tr w:rsidR="00045AD8" w:rsidRPr="00966B65" w14:paraId="1BC1B799" w14:textId="77777777" w:rsidTr="00201CF7">
        <w:tc>
          <w:tcPr>
            <w:tcW w:w="18711" w:type="dxa"/>
            <w:gridSpan w:val="206"/>
          </w:tcPr>
          <w:p w14:paraId="5C0DE2C6" w14:textId="77777777" w:rsidR="00045AD8" w:rsidRDefault="00045AD8" w:rsidP="004E7EFF">
            <w:pPr>
              <w:pStyle w:val="ListParagraph"/>
              <w:numPr>
                <w:ilvl w:val="0"/>
                <w:numId w:val="131"/>
              </w:numPr>
            </w:pPr>
            <w:r>
              <w:rPr>
                <w:rFonts w:cstheme="minorHAnsi"/>
                <w:b/>
                <w:sz w:val="28"/>
                <w:szCs w:val="28"/>
              </w:rPr>
              <w:t>INFORMASI SERTA MERTA</w:t>
            </w:r>
          </w:p>
        </w:tc>
      </w:tr>
      <w:tr w:rsidR="006D7341" w14:paraId="4FE7A283" w14:textId="77777777" w:rsidTr="00201CF7">
        <w:tc>
          <w:tcPr>
            <w:tcW w:w="606" w:type="dxa"/>
            <w:gridSpan w:val="14"/>
            <w:tcBorders>
              <w:bottom w:val="single" w:sz="4" w:space="0" w:color="auto"/>
            </w:tcBorders>
            <w:vAlign w:val="center"/>
          </w:tcPr>
          <w:p w14:paraId="71AD311C"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755" w:type="dxa"/>
            <w:gridSpan w:val="35"/>
            <w:tcBorders>
              <w:bottom w:val="single" w:sz="4" w:space="0" w:color="auto"/>
            </w:tcBorders>
            <w:vAlign w:val="center"/>
          </w:tcPr>
          <w:p w14:paraId="1C41F8C8"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55" w:type="dxa"/>
            <w:gridSpan w:val="34"/>
            <w:tcBorders>
              <w:bottom w:val="single" w:sz="4" w:space="0" w:color="auto"/>
            </w:tcBorders>
            <w:vAlign w:val="center"/>
          </w:tcPr>
          <w:p w14:paraId="29F1E301"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683" w:type="dxa"/>
            <w:gridSpan w:val="39"/>
            <w:tcBorders>
              <w:bottom w:val="single" w:sz="4" w:space="0" w:color="auto"/>
            </w:tcBorders>
            <w:vAlign w:val="center"/>
          </w:tcPr>
          <w:p w14:paraId="3F9E68BE"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823" w:type="dxa"/>
            <w:gridSpan w:val="24"/>
            <w:tcBorders>
              <w:bottom w:val="single" w:sz="4" w:space="0" w:color="auto"/>
            </w:tcBorders>
            <w:vAlign w:val="center"/>
          </w:tcPr>
          <w:p w14:paraId="3B251086"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28" w:type="dxa"/>
            <w:gridSpan w:val="22"/>
            <w:tcBorders>
              <w:bottom w:val="single" w:sz="4" w:space="0" w:color="auto"/>
            </w:tcBorders>
            <w:vAlign w:val="center"/>
          </w:tcPr>
          <w:p w14:paraId="17F7B3CF"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02" w:type="dxa"/>
            <w:gridSpan w:val="24"/>
            <w:tcBorders>
              <w:bottom w:val="single" w:sz="4" w:space="0" w:color="auto"/>
            </w:tcBorders>
          </w:tcPr>
          <w:p w14:paraId="14B9B87C" w14:textId="77777777" w:rsidR="007C1390" w:rsidRDefault="007C1390" w:rsidP="007C1390">
            <w:r>
              <w:rPr>
                <w:b/>
              </w:rPr>
              <w:t>JANGKA</w:t>
            </w:r>
            <w:r>
              <w:t xml:space="preserve"> </w:t>
            </w:r>
            <w:r>
              <w:rPr>
                <w:b/>
              </w:rPr>
              <w:t>WAKTU</w:t>
            </w:r>
          </w:p>
          <w:p w14:paraId="33E72DF0" w14:textId="77777777" w:rsidR="007C1390" w:rsidRDefault="007C1390" w:rsidP="007C1390">
            <w:r>
              <w:rPr>
                <w:b/>
              </w:rPr>
              <w:t>PENYIMPANAN</w:t>
            </w:r>
          </w:p>
          <w:p w14:paraId="46DA0F34" w14:textId="77777777" w:rsidR="007C1390" w:rsidRPr="000B7B2C" w:rsidRDefault="007C1390" w:rsidP="007C1390">
            <w:pPr>
              <w:jc w:val="center"/>
              <w:rPr>
                <w:rFonts w:eastAsia="Times New Roman" w:cstheme="minorHAnsi"/>
                <w:b/>
                <w:bCs/>
                <w:color w:val="000000"/>
                <w:sz w:val="20"/>
                <w:szCs w:val="20"/>
              </w:rPr>
            </w:pPr>
          </w:p>
        </w:tc>
        <w:tc>
          <w:tcPr>
            <w:tcW w:w="2559" w:type="dxa"/>
            <w:gridSpan w:val="14"/>
            <w:tcBorders>
              <w:bottom w:val="single" w:sz="4" w:space="0" w:color="auto"/>
            </w:tcBorders>
          </w:tcPr>
          <w:p w14:paraId="36860E84" w14:textId="77777777" w:rsidR="007C1390" w:rsidRPr="000B7B2C" w:rsidRDefault="007C1390" w:rsidP="007C1390">
            <w:pPr>
              <w:jc w:val="center"/>
              <w:rPr>
                <w:rFonts w:eastAsia="Times New Roman" w:cstheme="minorHAnsi"/>
                <w:b/>
                <w:bCs/>
                <w:color w:val="000000"/>
                <w:sz w:val="20"/>
                <w:szCs w:val="20"/>
              </w:rPr>
            </w:pPr>
            <w:r>
              <w:rPr>
                <w:b/>
              </w:rPr>
              <w:t>LINK DOKUMEN</w:t>
            </w:r>
          </w:p>
        </w:tc>
      </w:tr>
      <w:tr w:rsidR="006D7341" w14:paraId="7085C3C7" w14:textId="77777777" w:rsidTr="00201CF7">
        <w:tc>
          <w:tcPr>
            <w:tcW w:w="606" w:type="dxa"/>
            <w:gridSpan w:val="14"/>
            <w:tcBorders>
              <w:bottom w:val="double" w:sz="4" w:space="0" w:color="auto"/>
            </w:tcBorders>
            <w:shd w:val="clear" w:color="auto" w:fill="BFBFBF" w:themeFill="background1" w:themeFillShade="BF"/>
          </w:tcPr>
          <w:p w14:paraId="04525D27"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755" w:type="dxa"/>
            <w:gridSpan w:val="35"/>
            <w:tcBorders>
              <w:bottom w:val="double" w:sz="4" w:space="0" w:color="auto"/>
            </w:tcBorders>
            <w:shd w:val="clear" w:color="auto" w:fill="BFBFBF" w:themeFill="background1" w:themeFillShade="BF"/>
          </w:tcPr>
          <w:p w14:paraId="66CC414F"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55" w:type="dxa"/>
            <w:gridSpan w:val="34"/>
            <w:tcBorders>
              <w:bottom w:val="double" w:sz="4" w:space="0" w:color="auto"/>
            </w:tcBorders>
            <w:shd w:val="clear" w:color="auto" w:fill="BFBFBF" w:themeFill="background1" w:themeFillShade="BF"/>
          </w:tcPr>
          <w:p w14:paraId="44F270FB"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683" w:type="dxa"/>
            <w:gridSpan w:val="39"/>
            <w:tcBorders>
              <w:bottom w:val="double" w:sz="4" w:space="0" w:color="auto"/>
            </w:tcBorders>
            <w:shd w:val="clear" w:color="auto" w:fill="BFBFBF" w:themeFill="background1" w:themeFillShade="BF"/>
          </w:tcPr>
          <w:p w14:paraId="23E51BA3"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823" w:type="dxa"/>
            <w:gridSpan w:val="24"/>
            <w:tcBorders>
              <w:bottom w:val="double" w:sz="4" w:space="0" w:color="auto"/>
            </w:tcBorders>
            <w:shd w:val="clear" w:color="auto" w:fill="BFBFBF" w:themeFill="background1" w:themeFillShade="BF"/>
          </w:tcPr>
          <w:p w14:paraId="2761F683"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28" w:type="dxa"/>
            <w:gridSpan w:val="22"/>
            <w:tcBorders>
              <w:bottom w:val="double" w:sz="4" w:space="0" w:color="auto"/>
            </w:tcBorders>
            <w:shd w:val="clear" w:color="auto" w:fill="BFBFBF" w:themeFill="background1" w:themeFillShade="BF"/>
          </w:tcPr>
          <w:p w14:paraId="743ABF33"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02" w:type="dxa"/>
            <w:gridSpan w:val="24"/>
            <w:tcBorders>
              <w:bottom w:val="double" w:sz="4" w:space="0" w:color="auto"/>
            </w:tcBorders>
            <w:shd w:val="clear" w:color="auto" w:fill="BFBFBF" w:themeFill="background1" w:themeFillShade="BF"/>
          </w:tcPr>
          <w:p w14:paraId="0CC60FE6" w14:textId="77777777" w:rsidR="007C1390" w:rsidRPr="000B7B2C" w:rsidRDefault="007C1390" w:rsidP="007C1390">
            <w:pPr>
              <w:jc w:val="center"/>
              <w:rPr>
                <w:rFonts w:eastAsia="Times New Roman" w:cstheme="minorHAnsi"/>
                <w:color w:val="000000"/>
                <w:sz w:val="20"/>
                <w:szCs w:val="20"/>
              </w:rPr>
            </w:pPr>
          </w:p>
        </w:tc>
        <w:tc>
          <w:tcPr>
            <w:tcW w:w="2559" w:type="dxa"/>
            <w:gridSpan w:val="14"/>
            <w:tcBorders>
              <w:bottom w:val="double" w:sz="4" w:space="0" w:color="auto"/>
            </w:tcBorders>
            <w:shd w:val="clear" w:color="auto" w:fill="BFBFBF" w:themeFill="background1" w:themeFillShade="BF"/>
          </w:tcPr>
          <w:p w14:paraId="255CB483" w14:textId="77777777" w:rsidR="007C1390" w:rsidRPr="000B7B2C" w:rsidRDefault="007C1390" w:rsidP="007C1390">
            <w:pPr>
              <w:jc w:val="center"/>
              <w:rPr>
                <w:rFonts w:eastAsia="Times New Roman" w:cstheme="minorHAnsi"/>
                <w:color w:val="000000"/>
                <w:sz w:val="20"/>
                <w:szCs w:val="20"/>
              </w:rPr>
            </w:pPr>
          </w:p>
        </w:tc>
      </w:tr>
      <w:tr w:rsidR="006D7341" w14:paraId="7D033DAE" w14:textId="77777777" w:rsidTr="00201CF7">
        <w:trPr>
          <w:trHeight w:val="454"/>
        </w:trPr>
        <w:tc>
          <w:tcPr>
            <w:tcW w:w="606" w:type="dxa"/>
            <w:gridSpan w:val="14"/>
            <w:tcBorders>
              <w:top w:val="double" w:sz="4" w:space="0" w:color="auto"/>
              <w:bottom w:val="single" w:sz="4" w:space="0" w:color="auto"/>
            </w:tcBorders>
          </w:tcPr>
          <w:p w14:paraId="56B4A05A" w14:textId="77777777" w:rsidR="007C1390" w:rsidRDefault="007C1390" w:rsidP="007C1390">
            <w:pPr>
              <w:rPr>
                <w:rFonts w:cstheme="minorHAnsi"/>
                <w:sz w:val="20"/>
                <w:szCs w:val="20"/>
              </w:rPr>
            </w:pPr>
            <w:r>
              <w:rPr>
                <w:rFonts w:cstheme="minorHAnsi"/>
                <w:sz w:val="20"/>
                <w:szCs w:val="20"/>
              </w:rPr>
              <w:t>1</w:t>
            </w:r>
          </w:p>
        </w:tc>
        <w:tc>
          <w:tcPr>
            <w:tcW w:w="2755" w:type="dxa"/>
            <w:gridSpan w:val="35"/>
            <w:tcBorders>
              <w:top w:val="double" w:sz="4" w:space="0" w:color="auto"/>
              <w:bottom w:val="single" w:sz="4" w:space="0" w:color="auto"/>
            </w:tcBorders>
          </w:tcPr>
          <w:p w14:paraId="6A788EA9" w14:textId="77777777" w:rsidR="007C1390" w:rsidRPr="00A2111F" w:rsidRDefault="007C1390" w:rsidP="007C1390">
            <w:pPr>
              <w:rPr>
                <w:rFonts w:cstheme="minorHAnsi"/>
                <w:sz w:val="20"/>
                <w:szCs w:val="20"/>
              </w:rPr>
            </w:pPr>
            <w:r w:rsidRPr="00A2111F">
              <w:rPr>
                <w:rFonts w:cstheme="minorHAnsi"/>
                <w:sz w:val="20"/>
                <w:szCs w:val="20"/>
              </w:rPr>
              <w:t>Update Perkiraan Cuaca dari BMKG</w:t>
            </w:r>
          </w:p>
          <w:p w14:paraId="2E05CDCD" w14:textId="77777777" w:rsidR="007C1390" w:rsidRPr="00A2111F" w:rsidRDefault="007C1390" w:rsidP="007C1390">
            <w:pPr>
              <w:rPr>
                <w:rFonts w:cstheme="minorHAnsi"/>
                <w:sz w:val="20"/>
                <w:szCs w:val="20"/>
              </w:rPr>
            </w:pPr>
          </w:p>
        </w:tc>
        <w:tc>
          <w:tcPr>
            <w:tcW w:w="4155" w:type="dxa"/>
            <w:gridSpan w:val="34"/>
            <w:tcBorders>
              <w:top w:val="double" w:sz="4" w:space="0" w:color="auto"/>
              <w:bottom w:val="single" w:sz="4" w:space="0" w:color="auto"/>
            </w:tcBorders>
          </w:tcPr>
          <w:p w14:paraId="2FB4F43C" w14:textId="77777777" w:rsidR="007C1390" w:rsidRPr="00A2111F" w:rsidRDefault="007C1390" w:rsidP="007C1390">
            <w:pPr>
              <w:rPr>
                <w:rFonts w:cstheme="minorHAnsi"/>
                <w:sz w:val="20"/>
                <w:szCs w:val="20"/>
              </w:rPr>
            </w:pPr>
            <w:r w:rsidRPr="00A2111F">
              <w:rPr>
                <w:rFonts w:cstheme="minorHAnsi"/>
                <w:sz w:val="20"/>
                <w:szCs w:val="20"/>
              </w:rPr>
              <w:t>Cacatan atas perkiraan cuaca mulai harian dan mingguan oleh sistem yang tersedia dari BMKG</w:t>
            </w:r>
          </w:p>
          <w:p w14:paraId="4C0A7591" w14:textId="77777777" w:rsidR="007C1390" w:rsidRPr="00A2111F" w:rsidRDefault="006D7341" w:rsidP="007C1390">
            <w:pPr>
              <w:rPr>
                <w:rFonts w:cstheme="minorHAnsi"/>
                <w:sz w:val="20"/>
                <w:szCs w:val="20"/>
              </w:rPr>
            </w:pPr>
            <w:r>
              <w:rPr>
                <w:rFonts w:cstheme="minorHAnsi"/>
                <w:sz w:val="20"/>
                <w:szCs w:val="20"/>
              </w:rPr>
              <w:t xml:space="preserve"> </w:t>
            </w:r>
          </w:p>
        </w:tc>
        <w:tc>
          <w:tcPr>
            <w:tcW w:w="2683" w:type="dxa"/>
            <w:gridSpan w:val="39"/>
            <w:tcBorders>
              <w:top w:val="double" w:sz="4" w:space="0" w:color="auto"/>
              <w:bottom w:val="single" w:sz="4" w:space="0" w:color="auto"/>
            </w:tcBorders>
          </w:tcPr>
          <w:p w14:paraId="484D185D" w14:textId="77777777" w:rsidR="007C1390" w:rsidRPr="00A2111F" w:rsidRDefault="007C1390" w:rsidP="007C1390">
            <w:pPr>
              <w:rPr>
                <w:rFonts w:cstheme="minorHAnsi"/>
                <w:sz w:val="20"/>
                <w:szCs w:val="20"/>
              </w:rPr>
            </w:pPr>
            <w:r w:rsidRPr="00A2111F">
              <w:rPr>
                <w:rFonts w:cstheme="minorHAnsi"/>
                <w:sz w:val="20"/>
                <w:szCs w:val="20"/>
              </w:rPr>
              <w:t>Operator BMKG</w:t>
            </w:r>
          </w:p>
          <w:p w14:paraId="50AC75B6" w14:textId="77777777" w:rsidR="007C1390" w:rsidRPr="00A2111F" w:rsidRDefault="007C1390" w:rsidP="007C1390">
            <w:pPr>
              <w:rPr>
                <w:rFonts w:cstheme="minorHAnsi"/>
                <w:sz w:val="20"/>
                <w:szCs w:val="20"/>
              </w:rPr>
            </w:pPr>
          </w:p>
          <w:p w14:paraId="032C9D5D" w14:textId="77777777" w:rsidR="007C1390" w:rsidRPr="00A2111F" w:rsidRDefault="007C1390" w:rsidP="007C1390">
            <w:pPr>
              <w:rPr>
                <w:rFonts w:cstheme="minorHAnsi"/>
                <w:sz w:val="20"/>
                <w:szCs w:val="20"/>
              </w:rPr>
            </w:pPr>
          </w:p>
        </w:tc>
        <w:tc>
          <w:tcPr>
            <w:tcW w:w="1823" w:type="dxa"/>
            <w:gridSpan w:val="24"/>
            <w:tcBorders>
              <w:top w:val="double" w:sz="4" w:space="0" w:color="auto"/>
              <w:bottom w:val="single" w:sz="4" w:space="0" w:color="auto"/>
            </w:tcBorders>
          </w:tcPr>
          <w:p w14:paraId="619DAEE2" w14:textId="77777777" w:rsidR="007C1390" w:rsidRPr="00A2111F" w:rsidRDefault="007C1390" w:rsidP="007C1390">
            <w:pPr>
              <w:rPr>
                <w:rFonts w:cstheme="minorHAnsi"/>
                <w:sz w:val="20"/>
                <w:szCs w:val="20"/>
              </w:rPr>
            </w:pPr>
            <w:r w:rsidRPr="00A2111F">
              <w:rPr>
                <w:rFonts w:cstheme="minorHAnsi"/>
                <w:sz w:val="20"/>
                <w:szCs w:val="20"/>
              </w:rPr>
              <w:t>Benteng, secara serta merta</w:t>
            </w:r>
          </w:p>
          <w:p w14:paraId="794AF37C" w14:textId="77777777" w:rsidR="007C1390" w:rsidRPr="00A2111F" w:rsidRDefault="007C1390" w:rsidP="007C1390">
            <w:pPr>
              <w:rPr>
                <w:rFonts w:cstheme="minorHAnsi"/>
                <w:sz w:val="20"/>
                <w:szCs w:val="20"/>
              </w:rPr>
            </w:pPr>
          </w:p>
          <w:p w14:paraId="4B6BD5A8" w14:textId="77777777" w:rsidR="007C1390" w:rsidRPr="00A2111F" w:rsidRDefault="007C1390" w:rsidP="007C1390">
            <w:pPr>
              <w:rPr>
                <w:rFonts w:cstheme="minorHAnsi"/>
                <w:sz w:val="20"/>
                <w:szCs w:val="20"/>
              </w:rPr>
            </w:pPr>
          </w:p>
        </w:tc>
        <w:tc>
          <w:tcPr>
            <w:tcW w:w="2428" w:type="dxa"/>
            <w:gridSpan w:val="22"/>
            <w:tcBorders>
              <w:top w:val="double" w:sz="4" w:space="0" w:color="auto"/>
              <w:bottom w:val="single" w:sz="4" w:space="0" w:color="auto"/>
            </w:tcBorders>
          </w:tcPr>
          <w:p w14:paraId="02F06062" w14:textId="77777777" w:rsidR="007C1390" w:rsidRPr="00A2111F" w:rsidRDefault="007C1390" w:rsidP="007C1390">
            <w:pPr>
              <w:rPr>
                <w:rFonts w:cstheme="minorHAnsi"/>
                <w:sz w:val="20"/>
                <w:szCs w:val="20"/>
              </w:rPr>
            </w:pPr>
            <w:r w:rsidRPr="00A2111F">
              <w:rPr>
                <w:rFonts w:cstheme="minorHAnsi"/>
                <w:sz w:val="20"/>
                <w:szCs w:val="20"/>
              </w:rPr>
              <w:t>Softcopy</w:t>
            </w:r>
          </w:p>
        </w:tc>
        <w:tc>
          <w:tcPr>
            <w:tcW w:w="1702" w:type="dxa"/>
            <w:gridSpan w:val="24"/>
            <w:tcBorders>
              <w:top w:val="double" w:sz="4" w:space="0" w:color="auto"/>
              <w:bottom w:val="single" w:sz="4" w:space="0" w:color="auto"/>
            </w:tcBorders>
          </w:tcPr>
          <w:p w14:paraId="5AAE349D" w14:textId="77777777" w:rsidR="007C1390" w:rsidRPr="00A2111F" w:rsidRDefault="007C1390" w:rsidP="007C1390">
            <w:pPr>
              <w:rPr>
                <w:rFonts w:cstheme="minorHAnsi"/>
                <w:sz w:val="20"/>
                <w:szCs w:val="20"/>
              </w:rPr>
            </w:pPr>
            <w:r w:rsidRPr="00A2111F">
              <w:rPr>
                <w:rFonts w:cstheme="minorHAnsi"/>
                <w:sz w:val="20"/>
                <w:szCs w:val="20"/>
              </w:rPr>
              <w:t>Selama berla</w:t>
            </w:r>
            <w:r w:rsidR="006D7341">
              <w:rPr>
                <w:rFonts w:cstheme="minorHAnsi"/>
                <w:sz w:val="20"/>
                <w:szCs w:val="20"/>
              </w:rPr>
              <w:t>ku atau dalam keadaan terntentu</w:t>
            </w:r>
          </w:p>
        </w:tc>
        <w:tc>
          <w:tcPr>
            <w:tcW w:w="2559" w:type="dxa"/>
            <w:gridSpan w:val="14"/>
            <w:tcBorders>
              <w:top w:val="double" w:sz="4" w:space="0" w:color="auto"/>
              <w:bottom w:val="single" w:sz="4" w:space="0" w:color="auto"/>
            </w:tcBorders>
          </w:tcPr>
          <w:p w14:paraId="682560E6" w14:textId="77777777" w:rsidR="007C1390" w:rsidRPr="00A2111F" w:rsidRDefault="00000000" w:rsidP="007C1390">
            <w:pPr>
              <w:rPr>
                <w:rFonts w:cstheme="minorHAnsi"/>
                <w:sz w:val="20"/>
                <w:szCs w:val="20"/>
              </w:rPr>
            </w:pPr>
            <w:hyperlink r:id="rId465" w:history="1">
              <w:r w:rsidR="007C1390" w:rsidRPr="00A2111F">
                <w:rPr>
                  <w:rStyle w:val="Hyperlink"/>
                  <w:rFonts w:cstheme="minorHAnsi"/>
                </w:rPr>
                <w:t>https://www.bmkg.go.id/cuaca/prakiraan- cuaca-indonesia.bmkg</w:t>
              </w:r>
            </w:hyperlink>
          </w:p>
        </w:tc>
      </w:tr>
      <w:tr w:rsidR="006D7341" w14:paraId="0022744E" w14:textId="77777777" w:rsidTr="00201CF7">
        <w:trPr>
          <w:trHeight w:val="454"/>
        </w:trPr>
        <w:tc>
          <w:tcPr>
            <w:tcW w:w="606" w:type="dxa"/>
            <w:gridSpan w:val="14"/>
            <w:tcBorders>
              <w:top w:val="single" w:sz="4" w:space="0" w:color="auto"/>
              <w:bottom w:val="single" w:sz="4" w:space="0" w:color="auto"/>
            </w:tcBorders>
          </w:tcPr>
          <w:p w14:paraId="00622C28" w14:textId="77777777" w:rsidR="007C1390" w:rsidRDefault="007C1390" w:rsidP="007C1390">
            <w:pPr>
              <w:rPr>
                <w:rFonts w:cstheme="minorHAnsi"/>
                <w:sz w:val="20"/>
                <w:szCs w:val="20"/>
              </w:rPr>
            </w:pPr>
            <w:r>
              <w:rPr>
                <w:rFonts w:cstheme="minorHAnsi"/>
                <w:sz w:val="20"/>
                <w:szCs w:val="20"/>
              </w:rPr>
              <w:t>2</w:t>
            </w:r>
          </w:p>
        </w:tc>
        <w:tc>
          <w:tcPr>
            <w:tcW w:w="2755" w:type="dxa"/>
            <w:gridSpan w:val="35"/>
            <w:tcBorders>
              <w:top w:val="single" w:sz="4" w:space="0" w:color="auto"/>
              <w:bottom w:val="single" w:sz="4" w:space="0" w:color="auto"/>
            </w:tcBorders>
          </w:tcPr>
          <w:p w14:paraId="5144BC64" w14:textId="77777777" w:rsidR="007C1390" w:rsidRPr="00A2111F" w:rsidRDefault="007C1390" w:rsidP="007C1390">
            <w:pPr>
              <w:rPr>
                <w:rFonts w:cstheme="minorHAnsi"/>
                <w:sz w:val="20"/>
                <w:szCs w:val="20"/>
              </w:rPr>
            </w:pPr>
            <w:r w:rsidRPr="00A2111F">
              <w:rPr>
                <w:rFonts w:cstheme="minorHAnsi"/>
                <w:w w:val="99"/>
                <w:sz w:val="20"/>
                <w:szCs w:val="20"/>
              </w:rPr>
              <w:t>Update perkiraan gempa bumi dan tsunami Indonesia</w:t>
            </w:r>
          </w:p>
          <w:p w14:paraId="54FC3B91" w14:textId="77777777" w:rsidR="007C1390" w:rsidRPr="00A2111F" w:rsidRDefault="007C1390" w:rsidP="007C1390">
            <w:pPr>
              <w:rPr>
                <w:rFonts w:cstheme="minorHAnsi"/>
                <w:sz w:val="20"/>
                <w:szCs w:val="20"/>
              </w:rPr>
            </w:pPr>
          </w:p>
        </w:tc>
        <w:tc>
          <w:tcPr>
            <w:tcW w:w="4155" w:type="dxa"/>
            <w:gridSpan w:val="34"/>
            <w:tcBorders>
              <w:top w:val="single" w:sz="4" w:space="0" w:color="auto"/>
              <w:bottom w:val="single" w:sz="4" w:space="0" w:color="auto"/>
            </w:tcBorders>
          </w:tcPr>
          <w:p w14:paraId="6B861FD6" w14:textId="77777777" w:rsidR="007C1390" w:rsidRPr="00A2111F" w:rsidRDefault="007C1390" w:rsidP="007C1390">
            <w:pPr>
              <w:rPr>
                <w:rFonts w:cstheme="minorHAnsi"/>
                <w:sz w:val="20"/>
                <w:szCs w:val="20"/>
              </w:rPr>
            </w:pPr>
            <w:r w:rsidRPr="00A2111F">
              <w:rPr>
                <w:rFonts w:cstheme="minorHAnsi"/>
                <w:w w:val="98"/>
                <w:sz w:val="20"/>
                <w:szCs w:val="20"/>
              </w:rPr>
              <w:t xml:space="preserve">Catatan atas </w:t>
            </w:r>
            <w:r w:rsidRPr="00A2111F">
              <w:rPr>
                <w:rFonts w:cstheme="minorHAnsi"/>
                <w:w w:val="99"/>
                <w:sz w:val="20"/>
                <w:szCs w:val="20"/>
              </w:rPr>
              <w:t xml:space="preserve">kejadian Gempa </w:t>
            </w:r>
            <w:r w:rsidRPr="00A2111F">
              <w:rPr>
                <w:rFonts w:cstheme="minorHAnsi"/>
                <w:sz w:val="20"/>
                <w:szCs w:val="20"/>
              </w:rPr>
              <w:t xml:space="preserve">Bumi dan Tsunami </w:t>
            </w:r>
            <w:r w:rsidRPr="00A2111F">
              <w:rPr>
                <w:rFonts w:cstheme="minorHAnsi"/>
                <w:w w:val="99"/>
                <w:sz w:val="20"/>
                <w:szCs w:val="20"/>
              </w:rPr>
              <w:t xml:space="preserve">Indonesia Oleh </w:t>
            </w:r>
            <w:r w:rsidRPr="00A2111F">
              <w:rPr>
                <w:rFonts w:cstheme="minorHAnsi"/>
                <w:w w:val="98"/>
                <w:sz w:val="20"/>
                <w:szCs w:val="20"/>
              </w:rPr>
              <w:t xml:space="preserve">sistem Inatews </w:t>
            </w:r>
            <w:r w:rsidRPr="00A2111F">
              <w:rPr>
                <w:rFonts w:cstheme="minorHAnsi"/>
                <w:w w:val="99"/>
                <w:sz w:val="20"/>
                <w:szCs w:val="20"/>
              </w:rPr>
              <w:t>yang tersedia</w:t>
            </w:r>
          </w:p>
          <w:p w14:paraId="13803FBE" w14:textId="77777777" w:rsidR="007C1390" w:rsidRPr="00A2111F" w:rsidRDefault="007C1390" w:rsidP="007C1390">
            <w:pPr>
              <w:rPr>
                <w:rFonts w:cstheme="minorHAnsi"/>
                <w:sz w:val="20"/>
                <w:szCs w:val="20"/>
              </w:rPr>
            </w:pPr>
          </w:p>
        </w:tc>
        <w:tc>
          <w:tcPr>
            <w:tcW w:w="2683" w:type="dxa"/>
            <w:gridSpan w:val="39"/>
            <w:tcBorders>
              <w:top w:val="single" w:sz="4" w:space="0" w:color="auto"/>
              <w:bottom w:val="single" w:sz="4" w:space="0" w:color="auto"/>
            </w:tcBorders>
          </w:tcPr>
          <w:p w14:paraId="3A1A1E30" w14:textId="77777777" w:rsidR="007C1390" w:rsidRPr="00A2111F" w:rsidRDefault="007C1390" w:rsidP="007C1390">
            <w:pPr>
              <w:rPr>
                <w:rFonts w:cstheme="minorHAnsi"/>
                <w:sz w:val="20"/>
                <w:szCs w:val="20"/>
              </w:rPr>
            </w:pPr>
            <w:r w:rsidRPr="00A2111F">
              <w:rPr>
                <w:rFonts w:cstheme="minorHAnsi"/>
                <w:sz w:val="20"/>
                <w:szCs w:val="20"/>
              </w:rPr>
              <w:t>Operator Inatews BMKG</w:t>
            </w:r>
          </w:p>
          <w:p w14:paraId="1704D9D4" w14:textId="77777777" w:rsidR="007C1390" w:rsidRPr="00A2111F" w:rsidRDefault="007C1390" w:rsidP="007C1390">
            <w:pPr>
              <w:rPr>
                <w:rFonts w:cstheme="minorHAnsi"/>
                <w:sz w:val="20"/>
                <w:szCs w:val="20"/>
              </w:rPr>
            </w:pPr>
          </w:p>
        </w:tc>
        <w:tc>
          <w:tcPr>
            <w:tcW w:w="1823" w:type="dxa"/>
            <w:gridSpan w:val="24"/>
            <w:tcBorders>
              <w:top w:val="single" w:sz="4" w:space="0" w:color="auto"/>
              <w:bottom w:val="single" w:sz="4" w:space="0" w:color="auto"/>
            </w:tcBorders>
          </w:tcPr>
          <w:p w14:paraId="30254AF2" w14:textId="77777777" w:rsidR="007C1390" w:rsidRPr="00A2111F" w:rsidRDefault="007C1390" w:rsidP="007C1390">
            <w:pPr>
              <w:rPr>
                <w:rFonts w:cstheme="minorHAnsi"/>
                <w:sz w:val="20"/>
                <w:szCs w:val="20"/>
              </w:rPr>
            </w:pPr>
            <w:r w:rsidRPr="00A2111F">
              <w:rPr>
                <w:rFonts w:cstheme="minorHAnsi"/>
                <w:sz w:val="20"/>
                <w:szCs w:val="20"/>
              </w:rPr>
              <w:t>Benteng, secara</w:t>
            </w:r>
          </w:p>
          <w:p w14:paraId="21B8F0D8" w14:textId="77777777" w:rsidR="007C1390" w:rsidRPr="00A2111F" w:rsidRDefault="007C1390" w:rsidP="007C1390">
            <w:pPr>
              <w:rPr>
                <w:rFonts w:cstheme="minorHAnsi"/>
                <w:sz w:val="20"/>
                <w:szCs w:val="20"/>
              </w:rPr>
            </w:pPr>
            <w:r w:rsidRPr="00A2111F">
              <w:rPr>
                <w:rFonts w:cstheme="minorHAnsi"/>
                <w:sz w:val="20"/>
                <w:szCs w:val="20"/>
              </w:rPr>
              <w:t>serta merta</w:t>
            </w:r>
          </w:p>
          <w:p w14:paraId="4EFC5A85" w14:textId="77777777" w:rsidR="007C1390" w:rsidRPr="00A2111F" w:rsidRDefault="007C1390" w:rsidP="007C1390">
            <w:pPr>
              <w:rPr>
                <w:rFonts w:cstheme="minorHAnsi"/>
                <w:sz w:val="20"/>
                <w:szCs w:val="20"/>
              </w:rPr>
            </w:pPr>
          </w:p>
        </w:tc>
        <w:tc>
          <w:tcPr>
            <w:tcW w:w="2428" w:type="dxa"/>
            <w:gridSpan w:val="22"/>
            <w:tcBorders>
              <w:top w:val="single" w:sz="4" w:space="0" w:color="auto"/>
              <w:bottom w:val="single" w:sz="4" w:space="0" w:color="auto"/>
            </w:tcBorders>
          </w:tcPr>
          <w:p w14:paraId="4229882B" w14:textId="77777777" w:rsidR="007C1390" w:rsidRPr="00A2111F" w:rsidRDefault="007C1390" w:rsidP="007C1390">
            <w:pPr>
              <w:rPr>
                <w:rFonts w:cstheme="minorHAnsi"/>
                <w:sz w:val="20"/>
                <w:szCs w:val="20"/>
              </w:rPr>
            </w:pPr>
            <w:r w:rsidRPr="00A2111F">
              <w:rPr>
                <w:rFonts w:cstheme="minorHAnsi"/>
                <w:sz w:val="20"/>
                <w:szCs w:val="20"/>
              </w:rPr>
              <w:t>Softcopy</w:t>
            </w:r>
          </w:p>
        </w:tc>
        <w:tc>
          <w:tcPr>
            <w:tcW w:w="1702" w:type="dxa"/>
            <w:gridSpan w:val="24"/>
            <w:tcBorders>
              <w:top w:val="single" w:sz="4" w:space="0" w:color="auto"/>
              <w:bottom w:val="single" w:sz="4" w:space="0" w:color="auto"/>
            </w:tcBorders>
          </w:tcPr>
          <w:p w14:paraId="4E59AA05" w14:textId="77777777" w:rsidR="007C1390" w:rsidRPr="00A2111F" w:rsidRDefault="007C1390" w:rsidP="007C1390">
            <w:pPr>
              <w:rPr>
                <w:rFonts w:cstheme="minorHAnsi"/>
                <w:sz w:val="20"/>
                <w:szCs w:val="20"/>
              </w:rPr>
            </w:pPr>
            <w:r w:rsidRPr="00A2111F">
              <w:rPr>
                <w:rFonts w:cstheme="minorHAnsi"/>
                <w:sz w:val="20"/>
                <w:szCs w:val="20"/>
              </w:rPr>
              <w:t>Selama berla</w:t>
            </w:r>
            <w:r w:rsidR="006D7341">
              <w:rPr>
                <w:rFonts w:cstheme="minorHAnsi"/>
                <w:sz w:val="20"/>
                <w:szCs w:val="20"/>
              </w:rPr>
              <w:t>ku atau dalam keadaan terntentu</w:t>
            </w:r>
          </w:p>
        </w:tc>
        <w:tc>
          <w:tcPr>
            <w:tcW w:w="2559" w:type="dxa"/>
            <w:gridSpan w:val="14"/>
            <w:tcBorders>
              <w:top w:val="single" w:sz="4" w:space="0" w:color="auto"/>
              <w:bottom w:val="single" w:sz="4" w:space="0" w:color="auto"/>
            </w:tcBorders>
          </w:tcPr>
          <w:p w14:paraId="60DC57D5" w14:textId="77777777" w:rsidR="007C1390" w:rsidRPr="00A2111F" w:rsidRDefault="00000000" w:rsidP="007C1390">
            <w:pPr>
              <w:rPr>
                <w:rFonts w:cstheme="minorHAnsi"/>
                <w:sz w:val="20"/>
                <w:szCs w:val="20"/>
              </w:rPr>
            </w:pPr>
            <w:hyperlink r:id="rId466" w:history="1">
              <w:r w:rsidR="007C1390" w:rsidRPr="00A2111F">
                <w:rPr>
                  <w:rStyle w:val="Hyperlink"/>
                  <w:rFonts w:cstheme="minorHAnsi"/>
                </w:rPr>
                <w:t>https://inatews.bmkg.go.id/</w:t>
              </w:r>
            </w:hyperlink>
          </w:p>
        </w:tc>
      </w:tr>
      <w:tr w:rsidR="006D7341" w14:paraId="255A4B8B" w14:textId="77777777" w:rsidTr="00201CF7">
        <w:trPr>
          <w:trHeight w:val="454"/>
        </w:trPr>
        <w:tc>
          <w:tcPr>
            <w:tcW w:w="18711" w:type="dxa"/>
            <w:gridSpan w:val="206"/>
            <w:tcBorders>
              <w:top w:val="single" w:sz="4" w:space="0" w:color="auto"/>
              <w:bottom w:val="single" w:sz="4" w:space="0" w:color="auto"/>
            </w:tcBorders>
          </w:tcPr>
          <w:p w14:paraId="44D4735B" w14:textId="77777777" w:rsidR="006D7341" w:rsidRDefault="006D7341" w:rsidP="004E7EFF">
            <w:pPr>
              <w:pStyle w:val="ListParagraph"/>
              <w:numPr>
                <w:ilvl w:val="0"/>
                <w:numId w:val="131"/>
              </w:numPr>
            </w:pPr>
            <w:r w:rsidRPr="00BA2ABD">
              <w:rPr>
                <w:rFonts w:cstheme="minorHAnsi"/>
                <w:b/>
                <w:sz w:val="28"/>
                <w:szCs w:val="28"/>
              </w:rPr>
              <w:t>INFORMASI</w:t>
            </w:r>
            <w:r>
              <w:rPr>
                <w:rFonts w:cstheme="minorHAnsi"/>
                <w:b/>
                <w:sz w:val="28"/>
                <w:szCs w:val="28"/>
              </w:rPr>
              <w:t xml:space="preserve"> SETIAP SAAT</w:t>
            </w:r>
          </w:p>
        </w:tc>
      </w:tr>
      <w:tr w:rsidR="007C1390" w14:paraId="2023DDA8" w14:textId="77777777" w:rsidTr="00201CF7">
        <w:trPr>
          <w:tblHeader/>
        </w:trPr>
        <w:tc>
          <w:tcPr>
            <w:tcW w:w="553" w:type="dxa"/>
            <w:gridSpan w:val="8"/>
            <w:tcBorders>
              <w:bottom w:val="single" w:sz="4" w:space="0" w:color="auto"/>
            </w:tcBorders>
            <w:vAlign w:val="center"/>
          </w:tcPr>
          <w:p w14:paraId="1410E16D"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66" w:type="dxa"/>
            <w:gridSpan w:val="33"/>
            <w:tcBorders>
              <w:bottom w:val="single" w:sz="4" w:space="0" w:color="auto"/>
            </w:tcBorders>
            <w:vAlign w:val="center"/>
          </w:tcPr>
          <w:p w14:paraId="66A4C27A"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3980" w:type="dxa"/>
            <w:gridSpan w:val="28"/>
            <w:tcBorders>
              <w:bottom w:val="single" w:sz="4" w:space="0" w:color="auto"/>
            </w:tcBorders>
            <w:vAlign w:val="center"/>
          </w:tcPr>
          <w:p w14:paraId="59C59EC8"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552" w:type="dxa"/>
            <w:gridSpan w:val="40"/>
            <w:tcBorders>
              <w:bottom w:val="single" w:sz="4" w:space="0" w:color="auto"/>
            </w:tcBorders>
            <w:vAlign w:val="center"/>
          </w:tcPr>
          <w:p w14:paraId="0D693E0B"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44" w:type="dxa"/>
            <w:gridSpan w:val="26"/>
            <w:tcBorders>
              <w:bottom w:val="single" w:sz="4" w:space="0" w:color="auto"/>
            </w:tcBorders>
            <w:vAlign w:val="center"/>
          </w:tcPr>
          <w:p w14:paraId="197DE83E"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28" w:type="dxa"/>
            <w:gridSpan w:val="28"/>
            <w:tcBorders>
              <w:bottom w:val="single" w:sz="4" w:space="0" w:color="auto"/>
            </w:tcBorders>
            <w:vAlign w:val="center"/>
          </w:tcPr>
          <w:p w14:paraId="0E434780"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19" w:type="dxa"/>
            <w:gridSpan w:val="16"/>
            <w:tcBorders>
              <w:bottom w:val="single" w:sz="4" w:space="0" w:color="auto"/>
            </w:tcBorders>
            <w:vAlign w:val="center"/>
          </w:tcPr>
          <w:p w14:paraId="461ABD16"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3269" w:type="dxa"/>
            <w:gridSpan w:val="27"/>
            <w:tcBorders>
              <w:bottom w:val="single" w:sz="4" w:space="0" w:color="auto"/>
            </w:tcBorders>
            <w:vAlign w:val="center"/>
          </w:tcPr>
          <w:p w14:paraId="0AD4C8B1" w14:textId="77777777" w:rsidR="007C1390" w:rsidRPr="000B7B2C" w:rsidRDefault="007C1390" w:rsidP="007C139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7C1390" w14:paraId="5145CCB2" w14:textId="77777777" w:rsidTr="00201CF7">
        <w:trPr>
          <w:tblHeader/>
        </w:trPr>
        <w:tc>
          <w:tcPr>
            <w:tcW w:w="553" w:type="dxa"/>
            <w:gridSpan w:val="8"/>
            <w:tcBorders>
              <w:bottom w:val="double" w:sz="4" w:space="0" w:color="auto"/>
            </w:tcBorders>
            <w:shd w:val="clear" w:color="auto" w:fill="BFBFBF" w:themeFill="background1" w:themeFillShade="BF"/>
          </w:tcPr>
          <w:p w14:paraId="1AFB4815"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66" w:type="dxa"/>
            <w:gridSpan w:val="33"/>
            <w:tcBorders>
              <w:bottom w:val="double" w:sz="4" w:space="0" w:color="auto"/>
            </w:tcBorders>
            <w:shd w:val="clear" w:color="auto" w:fill="BFBFBF" w:themeFill="background1" w:themeFillShade="BF"/>
          </w:tcPr>
          <w:p w14:paraId="3508FD22"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3980" w:type="dxa"/>
            <w:gridSpan w:val="28"/>
            <w:tcBorders>
              <w:bottom w:val="double" w:sz="4" w:space="0" w:color="auto"/>
            </w:tcBorders>
            <w:shd w:val="clear" w:color="auto" w:fill="BFBFBF" w:themeFill="background1" w:themeFillShade="BF"/>
          </w:tcPr>
          <w:p w14:paraId="34E3E156"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552" w:type="dxa"/>
            <w:gridSpan w:val="40"/>
            <w:tcBorders>
              <w:bottom w:val="double" w:sz="4" w:space="0" w:color="auto"/>
            </w:tcBorders>
            <w:shd w:val="clear" w:color="auto" w:fill="BFBFBF" w:themeFill="background1" w:themeFillShade="BF"/>
          </w:tcPr>
          <w:p w14:paraId="25486DDF"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44" w:type="dxa"/>
            <w:gridSpan w:val="26"/>
            <w:tcBorders>
              <w:bottom w:val="double" w:sz="4" w:space="0" w:color="auto"/>
            </w:tcBorders>
            <w:shd w:val="clear" w:color="auto" w:fill="BFBFBF" w:themeFill="background1" w:themeFillShade="BF"/>
          </w:tcPr>
          <w:p w14:paraId="66ABBE61"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28" w:type="dxa"/>
            <w:gridSpan w:val="28"/>
            <w:tcBorders>
              <w:bottom w:val="double" w:sz="4" w:space="0" w:color="auto"/>
            </w:tcBorders>
            <w:shd w:val="clear" w:color="auto" w:fill="BFBFBF" w:themeFill="background1" w:themeFillShade="BF"/>
          </w:tcPr>
          <w:p w14:paraId="65B37C2F"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19" w:type="dxa"/>
            <w:gridSpan w:val="16"/>
            <w:tcBorders>
              <w:bottom w:val="double" w:sz="4" w:space="0" w:color="auto"/>
            </w:tcBorders>
            <w:shd w:val="clear" w:color="auto" w:fill="BFBFBF" w:themeFill="background1" w:themeFillShade="BF"/>
          </w:tcPr>
          <w:p w14:paraId="31AFF4F6"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3269" w:type="dxa"/>
            <w:gridSpan w:val="27"/>
            <w:tcBorders>
              <w:bottom w:val="double" w:sz="4" w:space="0" w:color="auto"/>
            </w:tcBorders>
            <w:shd w:val="clear" w:color="auto" w:fill="BFBFBF" w:themeFill="background1" w:themeFillShade="BF"/>
          </w:tcPr>
          <w:p w14:paraId="46554BB2" w14:textId="77777777" w:rsidR="007C1390" w:rsidRPr="000B7B2C" w:rsidRDefault="007C1390" w:rsidP="007C139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7C1390" w14:paraId="6FDDA1A2" w14:textId="77777777" w:rsidTr="00201CF7">
        <w:tc>
          <w:tcPr>
            <w:tcW w:w="553" w:type="dxa"/>
            <w:gridSpan w:val="8"/>
            <w:tcBorders>
              <w:top w:val="double" w:sz="4" w:space="0" w:color="auto"/>
              <w:bottom w:val="single" w:sz="4" w:space="0" w:color="auto"/>
            </w:tcBorders>
          </w:tcPr>
          <w:p w14:paraId="7DCAAB1E"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1</w:t>
            </w:r>
          </w:p>
        </w:tc>
        <w:tc>
          <w:tcPr>
            <w:tcW w:w="2666" w:type="dxa"/>
            <w:gridSpan w:val="33"/>
            <w:tcBorders>
              <w:top w:val="double" w:sz="4" w:space="0" w:color="auto"/>
              <w:bottom w:val="single" w:sz="4" w:space="0" w:color="auto"/>
            </w:tcBorders>
          </w:tcPr>
          <w:p w14:paraId="631391A9" w14:textId="77777777" w:rsidR="007C1390" w:rsidRPr="00A2111F" w:rsidRDefault="007C1390" w:rsidP="007C1390">
            <w:pPr>
              <w:rPr>
                <w:rFonts w:cstheme="minorHAnsi"/>
                <w:sz w:val="20"/>
              </w:rPr>
            </w:pPr>
            <w:r w:rsidRPr="00A2111F">
              <w:rPr>
                <w:rFonts w:cstheme="minorHAnsi"/>
                <w:sz w:val="20"/>
              </w:rPr>
              <w:t>Renstra 2021-2026 BPBD</w:t>
            </w:r>
          </w:p>
          <w:p w14:paraId="00C7F2AA" w14:textId="77777777" w:rsidR="007C1390" w:rsidRPr="00A2111F" w:rsidRDefault="007C1390" w:rsidP="007C1390">
            <w:pPr>
              <w:rPr>
                <w:rFonts w:eastAsia="Times New Roman" w:cstheme="minorHAnsi"/>
                <w:color w:val="000000"/>
                <w:sz w:val="20"/>
                <w:szCs w:val="20"/>
              </w:rPr>
            </w:pPr>
          </w:p>
        </w:tc>
        <w:tc>
          <w:tcPr>
            <w:tcW w:w="3980" w:type="dxa"/>
            <w:gridSpan w:val="28"/>
            <w:tcBorders>
              <w:top w:val="double" w:sz="4" w:space="0" w:color="auto"/>
              <w:bottom w:val="single" w:sz="4" w:space="0" w:color="auto"/>
            </w:tcBorders>
          </w:tcPr>
          <w:p w14:paraId="11B51750" w14:textId="77777777" w:rsidR="007C1390" w:rsidRPr="00A2111F" w:rsidRDefault="007C1390" w:rsidP="007C1390">
            <w:pPr>
              <w:rPr>
                <w:rFonts w:cstheme="minorHAnsi"/>
                <w:sz w:val="20"/>
              </w:rPr>
            </w:pPr>
            <w:r w:rsidRPr="00A2111F">
              <w:rPr>
                <w:rFonts w:cstheme="minorHAnsi"/>
                <w:sz w:val="20"/>
              </w:rPr>
              <w:t>Dokumen Perencanaan yang berorientasi pada hasil yang ingin dicapai dalam kurun waktu 1-5 tahun sehubungan dengan tugas dan fungsi SKPD serta disesuaikan dengan memperhitungkan perkembangan lingkungan strategis</w:t>
            </w:r>
          </w:p>
          <w:p w14:paraId="6B4C0A57" w14:textId="77777777" w:rsidR="007C1390" w:rsidRPr="00A2111F" w:rsidRDefault="007C1390" w:rsidP="007C1390">
            <w:pPr>
              <w:rPr>
                <w:rFonts w:eastAsia="Times New Roman" w:cstheme="minorHAnsi"/>
                <w:color w:val="000000"/>
                <w:sz w:val="20"/>
                <w:szCs w:val="20"/>
              </w:rPr>
            </w:pPr>
          </w:p>
        </w:tc>
        <w:tc>
          <w:tcPr>
            <w:tcW w:w="2552" w:type="dxa"/>
            <w:gridSpan w:val="40"/>
            <w:tcBorders>
              <w:top w:val="double" w:sz="4" w:space="0" w:color="auto"/>
              <w:bottom w:val="single" w:sz="4" w:space="0" w:color="auto"/>
            </w:tcBorders>
          </w:tcPr>
          <w:p w14:paraId="5F358C60" w14:textId="77777777" w:rsidR="007C1390" w:rsidRPr="00A2111F" w:rsidRDefault="007C1390" w:rsidP="007C1390">
            <w:pPr>
              <w:rPr>
                <w:rFonts w:cstheme="minorHAnsi"/>
                <w:sz w:val="20"/>
              </w:rPr>
            </w:pPr>
            <w:r w:rsidRPr="00A2111F">
              <w:rPr>
                <w:rFonts w:cstheme="minorHAnsi"/>
                <w:sz w:val="20"/>
              </w:rPr>
              <w:t>Kepala Sub Bagian</w:t>
            </w:r>
          </w:p>
          <w:p w14:paraId="24571C2A" w14:textId="77777777" w:rsidR="007C1390" w:rsidRPr="00A2111F" w:rsidRDefault="007C1390" w:rsidP="007C1390">
            <w:pPr>
              <w:rPr>
                <w:rFonts w:cstheme="minorHAnsi"/>
                <w:sz w:val="20"/>
              </w:rPr>
            </w:pPr>
            <w:r w:rsidRPr="00A2111F">
              <w:rPr>
                <w:rFonts w:cstheme="minorHAnsi"/>
                <w:sz w:val="20"/>
              </w:rPr>
              <w:t>Program</w:t>
            </w:r>
          </w:p>
          <w:p w14:paraId="3CE03034" w14:textId="77777777" w:rsidR="007C1390" w:rsidRPr="00A2111F" w:rsidRDefault="007C1390" w:rsidP="007C1390">
            <w:pPr>
              <w:rPr>
                <w:rFonts w:eastAsia="Times New Roman" w:cstheme="minorHAnsi"/>
                <w:color w:val="000000"/>
                <w:sz w:val="20"/>
                <w:szCs w:val="20"/>
              </w:rPr>
            </w:pPr>
          </w:p>
        </w:tc>
        <w:tc>
          <w:tcPr>
            <w:tcW w:w="1744" w:type="dxa"/>
            <w:gridSpan w:val="26"/>
            <w:tcBorders>
              <w:top w:val="double" w:sz="4" w:space="0" w:color="auto"/>
              <w:bottom w:val="single" w:sz="4" w:space="0" w:color="auto"/>
            </w:tcBorders>
          </w:tcPr>
          <w:p w14:paraId="7FA61686" w14:textId="77777777" w:rsidR="007C1390" w:rsidRPr="00A2111F" w:rsidRDefault="007C1390" w:rsidP="007C1390">
            <w:pPr>
              <w:rPr>
                <w:rFonts w:cstheme="minorHAnsi"/>
                <w:sz w:val="20"/>
              </w:rPr>
            </w:pPr>
            <w:r w:rsidRPr="00A2111F">
              <w:rPr>
                <w:rFonts w:cstheme="minorHAnsi"/>
                <w:sz w:val="20"/>
              </w:rPr>
              <w:t>Benteng/22</w:t>
            </w:r>
          </w:p>
          <w:p w14:paraId="21BB1881" w14:textId="77777777" w:rsidR="007C1390" w:rsidRPr="00A2111F" w:rsidRDefault="007C1390" w:rsidP="007C1390">
            <w:pPr>
              <w:rPr>
                <w:rFonts w:cstheme="minorHAnsi"/>
                <w:sz w:val="20"/>
              </w:rPr>
            </w:pPr>
            <w:r w:rsidRPr="00A2111F">
              <w:rPr>
                <w:rFonts w:cstheme="minorHAnsi"/>
                <w:w w:val="99"/>
                <w:sz w:val="20"/>
              </w:rPr>
              <w:t>September 2021</w:t>
            </w:r>
          </w:p>
          <w:p w14:paraId="21A7D03A" w14:textId="77777777" w:rsidR="007C1390" w:rsidRPr="00A2111F" w:rsidRDefault="007C1390" w:rsidP="007C1390">
            <w:pPr>
              <w:rPr>
                <w:rFonts w:eastAsia="Times New Roman" w:cstheme="minorHAnsi"/>
                <w:color w:val="000000"/>
                <w:sz w:val="20"/>
                <w:szCs w:val="20"/>
              </w:rPr>
            </w:pPr>
          </w:p>
        </w:tc>
        <w:tc>
          <w:tcPr>
            <w:tcW w:w="2328" w:type="dxa"/>
            <w:gridSpan w:val="28"/>
            <w:tcBorders>
              <w:top w:val="double" w:sz="4" w:space="0" w:color="auto"/>
              <w:bottom w:val="single" w:sz="4" w:space="0" w:color="auto"/>
            </w:tcBorders>
          </w:tcPr>
          <w:p w14:paraId="3DEBFFDC" w14:textId="77777777" w:rsidR="007C1390" w:rsidRPr="00A2111F" w:rsidRDefault="007C1390" w:rsidP="007C1390">
            <w:pPr>
              <w:rPr>
                <w:rFonts w:cstheme="minorHAnsi"/>
                <w:sz w:val="20"/>
              </w:rPr>
            </w:pPr>
            <w:r w:rsidRPr="00A2111F">
              <w:rPr>
                <w:rFonts w:cstheme="minorHAnsi"/>
                <w:w w:val="99"/>
                <w:sz w:val="20"/>
              </w:rPr>
              <w:t>Softcopy dan</w:t>
            </w:r>
          </w:p>
          <w:p w14:paraId="21C37D01" w14:textId="77777777" w:rsidR="007C1390" w:rsidRPr="00A2111F" w:rsidRDefault="007C1390" w:rsidP="007C1390">
            <w:pPr>
              <w:rPr>
                <w:rFonts w:cstheme="minorHAnsi"/>
                <w:sz w:val="20"/>
              </w:rPr>
            </w:pPr>
            <w:r w:rsidRPr="00A2111F">
              <w:rPr>
                <w:rFonts w:cstheme="minorHAnsi"/>
                <w:sz w:val="20"/>
              </w:rPr>
              <w:t>hardcopy</w:t>
            </w:r>
          </w:p>
          <w:p w14:paraId="639F6049" w14:textId="77777777" w:rsidR="007C1390" w:rsidRPr="00A2111F" w:rsidRDefault="007C1390" w:rsidP="007C1390">
            <w:pPr>
              <w:rPr>
                <w:rFonts w:eastAsia="Times New Roman" w:cstheme="minorHAnsi"/>
                <w:color w:val="000000"/>
                <w:sz w:val="20"/>
                <w:szCs w:val="20"/>
              </w:rPr>
            </w:pPr>
          </w:p>
        </w:tc>
        <w:tc>
          <w:tcPr>
            <w:tcW w:w="1619" w:type="dxa"/>
            <w:gridSpan w:val="16"/>
            <w:tcBorders>
              <w:top w:val="double" w:sz="4" w:space="0" w:color="auto"/>
              <w:bottom w:val="single" w:sz="4" w:space="0" w:color="auto"/>
            </w:tcBorders>
          </w:tcPr>
          <w:p w14:paraId="743DB0F3" w14:textId="77777777" w:rsidR="007C1390" w:rsidRPr="00A2111F" w:rsidRDefault="007C1390" w:rsidP="007C1390">
            <w:pPr>
              <w:rPr>
                <w:rFonts w:eastAsia="Times New Roman" w:cstheme="minorHAnsi"/>
                <w:color w:val="000000"/>
                <w:sz w:val="20"/>
                <w:szCs w:val="20"/>
              </w:rPr>
            </w:pPr>
            <w:r w:rsidRPr="00A2111F">
              <w:rPr>
                <w:rFonts w:cstheme="minorHAnsi"/>
                <w:w w:val="98"/>
                <w:sz w:val="20"/>
              </w:rPr>
              <w:t>Selama Berlaku</w:t>
            </w:r>
          </w:p>
        </w:tc>
        <w:tc>
          <w:tcPr>
            <w:tcW w:w="3269" w:type="dxa"/>
            <w:gridSpan w:val="27"/>
            <w:tcBorders>
              <w:top w:val="double" w:sz="4" w:space="0" w:color="auto"/>
              <w:bottom w:val="single" w:sz="4" w:space="0" w:color="auto"/>
            </w:tcBorders>
          </w:tcPr>
          <w:p w14:paraId="7DBA51B6" w14:textId="77777777" w:rsidR="007C1390" w:rsidRPr="00A2111F" w:rsidRDefault="00000000" w:rsidP="007C1390">
            <w:pPr>
              <w:rPr>
                <w:rFonts w:eastAsia="Times New Roman" w:cstheme="minorHAnsi"/>
                <w:color w:val="0563C1"/>
                <w:sz w:val="20"/>
                <w:szCs w:val="20"/>
                <w:u w:val="single"/>
              </w:rPr>
            </w:pPr>
            <w:hyperlink r:id="rId467" w:history="1">
              <w:r w:rsidR="007C1390" w:rsidRPr="00A2111F">
                <w:rPr>
                  <w:rStyle w:val="Hyperlink"/>
                  <w:rFonts w:cstheme="minorHAnsi"/>
                  <w:w w:val="99"/>
                </w:rPr>
                <w:t>http://www.bpbd.kepulauanselayarkab.go.id/</w:t>
              </w:r>
            </w:hyperlink>
          </w:p>
        </w:tc>
      </w:tr>
      <w:tr w:rsidR="007C1390" w14:paraId="084C8139" w14:textId="77777777" w:rsidTr="00201CF7">
        <w:tc>
          <w:tcPr>
            <w:tcW w:w="553" w:type="dxa"/>
            <w:gridSpan w:val="8"/>
            <w:tcBorders>
              <w:top w:val="nil"/>
              <w:bottom w:val="single" w:sz="4" w:space="0" w:color="auto"/>
            </w:tcBorders>
          </w:tcPr>
          <w:p w14:paraId="248EC10F" w14:textId="77777777" w:rsidR="007C1390" w:rsidRPr="00A55639" w:rsidRDefault="007C1390" w:rsidP="007C1390">
            <w:pPr>
              <w:jc w:val="center"/>
              <w:rPr>
                <w:rFonts w:eastAsia="Times New Roman" w:cstheme="minorHAnsi"/>
                <w:color w:val="000000"/>
                <w:sz w:val="20"/>
                <w:szCs w:val="20"/>
              </w:rPr>
            </w:pPr>
            <w:r w:rsidRPr="00A55639">
              <w:rPr>
                <w:rFonts w:eastAsia="Times New Roman" w:cstheme="minorHAnsi"/>
                <w:color w:val="000000"/>
                <w:sz w:val="20"/>
                <w:szCs w:val="20"/>
              </w:rPr>
              <w:t>2</w:t>
            </w:r>
          </w:p>
        </w:tc>
        <w:tc>
          <w:tcPr>
            <w:tcW w:w="2666" w:type="dxa"/>
            <w:gridSpan w:val="33"/>
            <w:tcBorders>
              <w:top w:val="nil"/>
              <w:bottom w:val="single" w:sz="4" w:space="0" w:color="auto"/>
            </w:tcBorders>
          </w:tcPr>
          <w:p w14:paraId="13912402" w14:textId="77777777" w:rsidR="007C1390" w:rsidRPr="00A2111F" w:rsidRDefault="007C1390" w:rsidP="007C1390">
            <w:pPr>
              <w:rPr>
                <w:rFonts w:eastAsia="Times New Roman" w:cstheme="minorHAnsi"/>
                <w:color w:val="000000"/>
                <w:sz w:val="20"/>
                <w:szCs w:val="20"/>
              </w:rPr>
            </w:pPr>
            <w:r w:rsidRPr="00A2111F">
              <w:rPr>
                <w:rFonts w:cstheme="minorHAnsi"/>
                <w:sz w:val="20"/>
              </w:rPr>
              <w:t>RENJA</w:t>
            </w:r>
          </w:p>
        </w:tc>
        <w:tc>
          <w:tcPr>
            <w:tcW w:w="3980" w:type="dxa"/>
            <w:gridSpan w:val="28"/>
            <w:tcBorders>
              <w:top w:val="nil"/>
              <w:bottom w:val="single" w:sz="4" w:space="0" w:color="auto"/>
            </w:tcBorders>
          </w:tcPr>
          <w:p w14:paraId="421F261C" w14:textId="77777777" w:rsidR="007C1390" w:rsidRPr="00A2111F" w:rsidRDefault="007C1390" w:rsidP="007C1390">
            <w:pPr>
              <w:rPr>
                <w:rFonts w:cstheme="minorHAnsi"/>
                <w:sz w:val="20"/>
              </w:rPr>
            </w:pPr>
            <w:r w:rsidRPr="00A2111F">
              <w:rPr>
                <w:rFonts w:cstheme="minorHAnsi"/>
                <w:sz w:val="20"/>
              </w:rPr>
              <w:t>Rencana Kerja Organisasi Perangkat Daerah yang selanjutnya disebut RENJA OPD merupaka dokumen perencanaan organisasi perangkat daerah untuk periode</w:t>
            </w:r>
          </w:p>
          <w:p w14:paraId="4005E1A7" w14:textId="77777777" w:rsidR="007C1390" w:rsidRPr="001147D8" w:rsidRDefault="007C1390" w:rsidP="007C1390">
            <w:pPr>
              <w:rPr>
                <w:rFonts w:cstheme="minorHAnsi"/>
                <w:sz w:val="20"/>
              </w:rPr>
            </w:pPr>
            <w:r w:rsidRPr="00A2111F">
              <w:rPr>
                <w:rFonts w:cstheme="minorHAnsi"/>
                <w:sz w:val="20"/>
              </w:rPr>
              <w:t>ja</w:t>
            </w:r>
            <w:r w:rsidR="001147D8">
              <w:rPr>
                <w:rFonts w:cstheme="minorHAnsi"/>
                <w:sz w:val="20"/>
              </w:rPr>
              <w:t>ngka pendek satu tahun ke depan</w:t>
            </w:r>
          </w:p>
        </w:tc>
        <w:tc>
          <w:tcPr>
            <w:tcW w:w="2552" w:type="dxa"/>
            <w:gridSpan w:val="40"/>
            <w:tcBorders>
              <w:top w:val="nil"/>
              <w:bottom w:val="single" w:sz="4" w:space="0" w:color="auto"/>
            </w:tcBorders>
          </w:tcPr>
          <w:p w14:paraId="3CAEA992" w14:textId="77777777" w:rsidR="007C1390" w:rsidRPr="00A2111F" w:rsidRDefault="007C1390" w:rsidP="007C1390">
            <w:pPr>
              <w:rPr>
                <w:rFonts w:cstheme="minorHAnsi"/>
                <w:sz w:val="20"/>
              </w:rPr>
            </w:pPr>
            <w:r w:rsidRPr="00A2111F">
              <w:rPr>
                <w:rFonts w:cstheme="minorHAnsi"/>
                <w:sz w:val="20"/>
              </w:rPr>
              <w:t>Kepala Sub Bagian</w:t>
            </w:r>
          </w:p>
          <w:p w14:paraId="13AC2114" w14:textId="77777777" w:rsidR="007C1390" w:rsidRPr="00A2111F" w:rsidRDefault="007C1390" w:rsidP="007C1390">
            <w:pPr>
              <w:rPr>
                <w:rFonts w:cstheme="minorHAnsi"/>
                <w:sz w:val="20"/>
              </w:rPr>
            </w:pPr>
            <w:r w:rsidRPr="00A2111F">
              <w:rPr>
                <w:rFonts w:cstheme="minorHAnsi"/>
                <w:sz w:val="20"/>
              </w:rPr>
              <w:t>Program</w:t>
            </w:r>
          </w:p>
          <w:p w14:paraId="4D7DCA57" w14:textId="77777777" w:rsidR="007C1390" w:rsidRPr="00A2111F" w:rsidRDefault="007C1390" w:rsidP="007C1390">
            <w:pPr>
              <w:rPr>
                <w:rFonts w:eastAsia="Times New Roman" w:cstheme="minorHAnsi"/>
                <w:color w:val="000000"/>
                <w:sz w:val="20"/>
                <w:szCs w:val="20"/>
              </w:rPr>
            </w:pPr>
          </w:p>
        </w:tc>
        <w:tc>
          <w:tcPr>
            <w:tcW w:w="1744" w:type="dxa"/>
            <w:gridSpan w:val="26"/>
            <w:tcBorders>
              <w:top w:val="nil"/>
              <w:bottom w:val="single" w:sz="4" w:space="0" w:color="auto"/>
            </w:tcBorders>
          </w:tcPr>
          <w:p w14:paraId="6DC84FC8" w14:textId="77777777" w:rsidR="007C1390" w:rsidRPr="00A2111F" w:rsidRDefault="007C1390" w:rsidP="007C1390">
            <w:pPr>
              <w:rPr>
                <w:rFonts w:cstheme="minorHAnsi"/>
                <w:sz w:val="20"/>
              </w:rPr>
            </w:pPr>
            <w:r w:rsidRPr="00A2111F">
              <w:rPr>
                <w:rFonts w:cstheme="minorHAnsi"/>
                <w:w w:val="99"/>
                <w:sz w:val="20"/>
              </w:rPr>
              <w:t>Benteng/Januari</w:t>
            </w:r>
          </w:p>
          <w:p w14:paraId="38A9A63D" w14:textId="77777777" w:rsidR="007C1390" w:rsidRPr="00A2111F" w:rsidRDefault="007C1390" w:rsidP="007C1390">
            <w:pPr>
              <w:rPr>
                <w:rFonts w:cstheme="minorHAnsi"/>
                <w:sz w:val="20"/>
              </w:rPr>
            </w:pPr>
            <w:r w:rsidRPr="00A2111F">
              <w:rPr>
                <w:rFonts w:cstheme="minorHAnsi"/>
                <w:sz w:val="20"/>
              </w:rPr>
              <w:t>2023</w:t>
            </w:r>
          </w:p>
          <w:p w14:paraId="5F5B524B" w14:textId="77777777" w:rsidR="007C1390" w:rsidRPr="00A2111F" w:rsidRDefault="007C1390" w:rsidP="007C1390">
            <w:pPr>
              <w:rPr>
                <w:rFonts w:eastAsia="Times New Roman" w:cstheme="minorHAnsi"/>
                <w:color w:val="000000"/>
                <w:sz w:val="20"/>
                <w:szCs w:val="20"/>
              </w:rPr>
            </w:pPr>
          </w:p>
        </w:tc>
        <w:tc>
          <w:tcPr>
            <w:tcW w:w="2328" w:type="dxa"/>
            <w:gridSpan w:val="28"/>
            <w:tcBorders>
              <w:top w:val="nil"/>
              <w:bottom w:val="single" w:sz="4" w:space="0" w:color="auto"/>
            </w:tcBorders>
          </w:tcPr>
          <w:p w14:paraId="4D70E2CF" w14:textId="77777777" w:rsidR="007C1390" w:rsidRPr="00A2111F" w:rsidRDefault="007C1390" w:rsidP="007C1390">
            <w:pPr>
              <w:rPr>
                <w:rFonts w:cstheme="minorHAnsi"/>
                <w:sz w:val="20"/>
              </w:rPr>
            </w:pPr>
            <w:r w:rsidRPr="00A2111F">
              <w:rPr>
                <w:rFonts w:cstheme="minorHAnsi"/>
                <w:w w:val="99"/>
                <w:sz w:val="20"/>
              </w:rPr>
              <w:t>Softcopy dan</w:t>
            </w:r>
          </w:p>
          <w:p w14:paraId="7EB9F7B0" w14:textId="77777777" w:rsidR="007C1390" w:rsidRPr="00A2111F" w:rsidRDefault="007C1390" w:rsidP="007C1390">
            <w:pPr>
              <w:rPr>
                <w:rFonts w:cstheme="minorHAnsi"/>
                <w:sz w:val="20"/>
              </w:rPr>
            </w:pPr>
            <w:r w:rsidRPr="00A2111F">
              <w:rPr>
                <w:rFonts w:cstheme="minorHAnsi"/>
                <w:sz w:val="20"/>
              </w:rPr>
              <w:t>hardcopy</w:t>
            </w:r>
          </w:p>
          <w:p w14:paraId="3F6008A2" w14:textId="77777777" w:rsidR="007C1390" w:rsidRPr="00A2111F" w:rsidRDefault="007C1390" w:rsidP="007C1390">
            <w:pPr>
              <w:rPr>
                <w:rFonts w:eastAsia="Times New Roman" w:cstheme="minorHAnsi"/>
                <w:color w:val="000000"/>
                <w:sz w:val="20"/>
                <w:szCs w:val="20"/>
              </w:rPr>
            </w:pPr>
          </w:p>
        </w:tc>
        <w:tc>
          <w:tcPr>
            <w:tcW w:w="1619" w:type="dxa"/>
            <w:gridSpan w:val="16"/>
            <w:tcBorders>
              <w:top w:val="nil"/>
              <w:bottom w:val="single" w:sz="4" w:space="0" w:color="auto"/>
            </w:tcBorders>
          </w:tcPr>
          <w:p w14:paraId="623805B1" w14:textId="77777777" w:rsidR="007C1390" w:rsidRPr="00A2111F" w:rsidRDefault="007C1390" w:rsidP="007C1390">
            <w:pPr>
              <w:rPr>
                <w:rFonts w:eastAsia="Times New Roman" w:cstheme="minorHAnsi"/>
                <w:color w:val="000000"/>
                <w:sz w:val="20"/>
                <w:szCs w:val="20"/>
              </w:rPr>
            </w:pPr>
            <w:r w:rsidRPr="00A2111F">
              <w:rPr>
                <w:rFonts w:cstheme="minorHAnsi"/>
                <w:w w:val="98"/>
                <w:sz w:val="20"/>
              </w:rPr>
              <w:t>Selama Berlaku</w:t>
            </w:r>
          </w:p>
        </w:tc>
        <w:tc>
          <w:tcPr>
            <w:tcW w:w="3269" w:type="dxa"/>
            <w:gridSpan w:val="27"/>
            <w:tcBorders>
              <w:top w:val="nil"/>
              <w:bottom w:val="single" w:sz="4" w:space="0" w:color="auto"/>
            </w:tcBorders>
          </w:tcPr>
          <w:p w14:paraId="1A3F4526" w14:textId="77777777" w:rsidR="007C1390" w:rsidRPr="00A2111F" w:rsidRDefault="00000000" w:rsidP="007C1390">
            <w:pPr>
              <w:rPr>
                <w:rFonts w:eastAsia="Times New Roman" w:cstheme="minorHAnsi"/>
                <w:color w:val="0563C1"/>
                <w:sz w:val="20"/>
                <w:szCs w:val="20"/>
                <w:u w:val="single"/>
              </w:rPr>
            </w:pPr>
            <w:hyperlink r:id="rId468" w:history="1">
              <w:r w:rsidR="007C1390" w:rsidRPr="00A2111F">
                <w:rPr>
                  <w:rStyle w:val="Hyperlink"/>
                  <w:rFonts w:cstheme="minorHAnsi"/>
                  <w:w w:val="99"/>
                </w:rPr>
                <w:t>http://www.bpbd.kepulauanselayarkab.go.id/</w:t>
              </w:r>
            </w:hyperlink>
          </w:p>
        </w:tc>
      </w:tr>
      <w:tr w:rsidR="001147D8" w14:paraId="5910F771" w14:textId="77777777" w:rsidTr="00201CF7">
        <w:tc>
          <w:tcPr>
            <w:tcW w:w="18711" w:type="dxa"/>
            <w:gridSpan w:val="206"/>
            <w:tcBorders>
              <w:top w:val="single" w:sz="4" w:space="0" w:color="auto"/>
              <w:bottom w:val="single" w:sz="4" w:space="0" w:color="auto"/>
            </w:tcBorders>
          </w:tcPr>
          <w:p w14:paraId="7A0626F1" w14:textId="77777777" w:rsidR="001147D8" w:rsidRPr="001147D8" w:rsidRDefault="001147D8" w:rsidP="001147D8">
            <w:pPr>
              <w:ind w:left="-567"/>
              <w:jc w:val="center"/>
              <w:rPr>
                <w:rFonts w:cstheme="minorHAnsi"/>
                <w:szCs w:val="32"/>
              </w:rPr>
            </w:pPr>
            <w:r>
              <w:rPr>
                <w:rFonts w:eastAsia="Times New Roman" w:cstheme="minorHAnsi"/>
                <w:b/>
                <w:bCs/>
                <w:color w:val="000000"/>
                <w:sz w:val="32"/>
                <w:szCs w:val="32"/>
              </w:rPr>
              <w:t>Dinas Komunikasi, Informatika, Statistik dan Persandian</w:t>
            </w:r>
          </w:p>
        </w:tc>
      </w:tr>
      <w:tr w:rsidR="001147D8" w14:paraId="1F158B3A" w14:textId="77777777" w:rsidTr="00201CF7">
        <w:tc>
          <w:tcPr>
            <w:tcW w:w="18711" w:type="dxa"/>
            <w:gridSpan w:val="206"/>
            <w:tcBorders>
              <w:top w:val="single" w:sz="4" w:space="0" w:color="auto"/>
            </w:tcBorders>
          </w:tcPr>
          <w:p w14:paraId="7AF188AF" w14:textId="77777777" w:rsidR="001147D8" w:rsidRPr="009A6E63" w:rsidRDefault="009A6E63" w:rsidP="004E7EFF">
            <w:pPr>
              <w:pStyle w:val="ListParagraph"/>
              <w:numPr>
                <w:ilvl w:val="0"/>
                <w:numId w:val="132"/>
              </w:numPr>
              <w:rPr>
                <w:b/>
              </w:rPr>
            </w:pPr>
            <w:r>
              <w:rPr>
                <w:rFonts w:cstheme="minorHAnsi"/>
                <w:b/>
                <w:sz w:val="28"/>
                <w:szCs w:val="28"/>
              </w:rPr>
              <w:t>INFORMASI BERKALA</w:t>
            </w:r>
          </w:p>
        </w:tc>
      </w:tr>
      <w:tr w:rsidR="0022453E" w14:paraId="2F60AF20" w14:textId="77777777" w:rsidTr="00201CF7">
        <w:trPr>
          <w:trHeight w:val="1191"/>
          <w:tblHeader/>
        </w:trPr>
        <w:tc>
          <w:tcPr>
            <w:tcW w:w="551" w:type="dxa"/>
            <w:gridSpan w:val="7"/>
            <w:tcBorders>
              <w:top w:val="single" w:sz="4" w:space="0" w:color="auto"/>
              <w:left w:val="single" w:sz="4" w:space="0" w:color="auto"/>
              <w:bottom w:val="single" w:sz="4" w:space="0" w:color="auto"/>
              <w:right w:val="single" w:sz="4" w:space="0" w:color="auto"/>
            </w:tcBorders>
            <w:vAlign w:val="center"/>
            <w:hideMark/>
          </w:tcPr>
          <w:p w14:paraId="188AE80B"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lastRenderedPageBreak/>
              <w:t>NO</w:t>
            </w:r>
          </w:p>
        </w:tc>
        <w:tc>
          <w:tcPr>
            <w:tcW w:w="2609" w:type="dxa"/>
            <w:gridSpan w:val="29"/>
            <w:tcBorders>
              <w:top w:val="single" w:sz="4" w:space="0" w:color="auto"/>
              <w:left w:val="single" w:sz="4" w:space="0" w:color="auto"/>
              <w:bottom w:val="single" w:sz="4" w:space="0" w:color="auto"/>
              <w:right w:val="single" w:sz="4" w:space="0" w:color="auto"/>
            </w:tcBorders>
            <w:vAlign w:val="center"/>
            <w:hideMark/>
          </w:tcPr>
          <w:p w14:paraId="23F4BBC6"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23" w:type="dxa"/>
            <w:gridSpan w:val="27"/>
            <w:tcBorders>
              <w:top w:val="single" w:sz="4" w:space="0" w:color="auto"/>
              <w:left w:val="single" w:sz="4" w:space="0" w:color="auto"/>
              <w:bottom w:val="single" w:sz="4" w:space="0" w:color="auto"/>
              <w:right w:val="single" w:sz="4" w:space="0" w:color="auto"/>
            </w:tcBorders>
            <w:vAlign w:val="center"/>
            <w:hideMark/>
          </w:tcPr>
          <w:p w14:paraId="7ED4633B"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34EFD980"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7077E222"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422B1C00"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574" w:type="dxa"/>
            <w:gridSpan w:val="12"/>
            <w:tcBorders>
              <w:top w:val="single" w:sz="4" w:space="0" w:color="auto"/>
              <w:left w:val="single" w:sz="4" w:space="0" w:color="auto"/>
              <w:bottom w:val="single" w:sz="4" w:space="0" w:color="auto"/>
              <w:right w:val="single" w:sz="4" w:space="0" w:color="auto"/>
            </w:tcBorders>
            <w:vAlign w:val="center"/>
            <w:hideMark/>
          </w:tcPr>
          <w:p w14:paraId="0ADE0A57"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400" w:type="dxa"/>
            <w:gridSpan w:val="35"/>
            <w:tcBorders>
              <w:top w:val="single" w:sz="4" w:space="0" w:color="auto"/>
              <w:left w:val="single" w:sz="4" w:space="0" w:color="auto"/>
              <w:bottom w:val="single" w:sz="4" w:space="0" w:color="auto"/>
              <w:right w:val="single" w:sz="4" w:space="0" w:color="auto"/>
            </w:tcBorders>
            <w:vAlign w:val="center"/>
            <w:hideMark/>
          </w:tcPr>
          <w:p w14:paraId="033F5306"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2453E" w14:paraId="2CDB9EDB" w14:textId="77777777" w:rsidTr="00201CF7">
        <w:trPr>
          <w:tblHeader/>
        </w:trPr>
        <w:tc>
          <w:tcPr>
            <w:tcW w:w="551" w:type="dxa"/>
            <w:gridSpan w:val="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B2B1CF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609"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003255F"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3923" w:type="dxa"/>
            <w:gridSpan w:val="2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3BD67B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520"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4414FF2"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1779"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8A4B6AE"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200FAC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1574" w:type="dxa"/>
            <w:gridSpan w:val="1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AA1FF76"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3400"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3D210D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r>
      <w:tr w:rsidR="0022453E" w14:paraId="3AB38A3E" w14:textId="77777777" w:rsidTr="00201CF7">
        <w:tc>
          <w:tcPr>
            <w:tcW w:w="551" w:type="dxa"/>
            <w:gridSpan w:val="7"/>
            <w:tcBorders>
              <w:top w:val="double" w:sz="4" w:space="0" w:color="auto"/>
              <w:left w:val="single" w:sz="4" w:space="0" w:color="auto"/>
              <w:bottom w:val="single" w:sz="4" w:space="0" w:color="auto"/>
              <w:right w:val="single" w:sz="4" w:space="0" w:color="auto"/>
            </w:tcBorders>
            <w:hideMark/>
          </w:tcPr>
          <w:p w14:paraId="006A003E"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609" w:type="dxa"/>
            <w:gridSpan w:val="29"/>
            <w:tcBorders>
              <w:top w:val="double" w:sz="4" w:space="0" w:color="auto"/>
              <w:left w:val="single" w:sz="4" w:space="0" w:color="auto"/>
              <w:bottom w:val="single" w:sz="4" w:space="0" w:color="auto"/>
              <w:right w:val="single" w:sz="4" w:space="0" w:color="auto"/>
            </w:tcBorders>
            <w:hideMark/>
          </w:tcPr>
          <w:p w14:paraId="7D980557" w14:textId="77777777" w:rsidR="007A6DC5" w:rsidRDefault="007A6DC5">
            <w:pPr>
              <w:rPr>
                <w:rFonts w:eastAsia="Times New Roman" w:cstheme="minorHAnsi"/>
                <w:color w:val="000000"/>
                <w:sz w:val="20"/>
                <w:szCs w:val="20"/>
              </w:rPr>
            </w:pPr>
            <w:r>
              <w:rPr>
                <w:rFonts w:cstheme="minorHAnsi"/>
                <w:sz w:val="20"/>
                <w:szCs w:val="20"/>
              </w:rPr>
              <w:t>Kedudukan/domisili beserta alamat lengkap</w:t>
            </w:r>
          </w:p>
        </w:tc>
        <w:tc>
          <w:tcPr>
            <w:tcW w:w="3923" w:type="dxa"/>
            <w:gridSpan w:val="27"/>
            <w:tcBorders>
              <w:top w:val="double" w:sz="4" w:space="0" w:color="auto"/>
              <w:left w:val="single" w:sz="4" w:space="0" w:color="auto"/>
              <w:bottom w:val="single" w:sz="4" w:space="0" w:color="auto"/>
              <w:right w:val="single" w:sz="4" w:space="0" w:color="auto"/>
            </w:tcBorders>
            <w:hideMark/>
          </w:tcPr>
          <w:p w14:paraId="4C11CB00" w14:textId="77777777" w:rsidR="007A6DC5" w:rsidRDefault="007A6DC5">
            <w:pPr>
              <w:pStyle w:val="ListParagraph"/>
              <w:tabs>
                <w:tab w:val="left" w:pos="1982"/>
              </w:tabs>
              <w:ind w:left="0"/>
              <w:rPr>
                <w:rFonts w:cstheme="minorHAnsi"/>
                <w:sz w:val="20"/>
                <w:szCs w:val="20"/>
              </w:rPr>
            </w:pPr>
            <w:r>
              <w:rPr>
                <w:rFonts w:cstheme="minorHAnsi"/>
                <w:sz w:val="20"/>
                <w:szCs w:val="20"/>
              </w:rPr>
              <w:t>Alamat : Jalan Jenderal Ahmad Yani No. 1 Benteng Selayar</w:t>
            </w:r>
          </w:p>
          <w:p w14:paraId="61A5928B" w14:textId="77777777" w:rsidR="007A6DC5" w:rsidRDefault="007A6DC5">
            <w:pPr>
              <w:pStyle w:val="ListParagraph"/>
              <w:tabs>
                <w:tab w:val="left" w:pos="1982"/>
              </w:tabs>
              <w:ind w:left="0"/>
              <w:rPr>
                <w:rFonts w:cstheme="minorHAnsi"/>
                <w:color w:val="FFFFFF"/>
                <w:sz w:val="20"/>
                <w:szCs w:val="20"/>
                <w:shd w:val="clear" w:color="auto" w:fill="004181"/>
              </w:rPr>
            </w:pPr>
            <w:r>
              <w:rPr>
                <w:rFonts w:cstheme="minorHAnsi"/>
                <w:sz w:val="20"/>
                <w:szCs w:val="20"/>
              </w:rPr>
              <w:t>Email</w:t>
            </w:r>
            <w:hyperlink r:id="rId469" w:history="1">
              <w:r>
                <w:rPr>
                  <w:rStyle w:val="Hyperlink"/>
                  <w:rFonts w:cstheme="minorHAnsi"/>
                  <w:sz w:val="20"/>
                  <w:szCs w:val="20"/>
                </w:rPr>
                <w:t>: kominfo@kepulauanselayarkab.go.id</w:t>
              </w:r>
            </w:hyperlink>
            <w:r>
              <w:rPr>
                <w:rFonts w:cstheme="minorHAnsi"/>
                <w:color w:val="FFFFFF"/>
                <w:sz w:val="20"/>
                <w:szCs w:val="20"/>
                <w:shd w:val="clear" w:color="auto" w:fill="004181"/>
              </w:rPr>
              <w:t xml:space="preserve"> </w:t>
            </w:r>
          </w:p>
          <w:p w14:paraId="27F3CCA4" w14:textId="77777777" w:rsidR="007A6DC5" w:rsidRDefault="007A6DC5">
            <w:pPr>
              <w:rPr>
                <w:rFonts w:eastAsia="Times New Roman" w:cstheme="minorHAnsi"/>
                <w:color w:val="000000"/>
                <w:sz w:val="20"/>
                <w:szCs w:val="20"/>
              </w:rPr>
            </w:pPr>
            <w:r>
              <w:rPr>
                <w:rFonts w:cstheme="minorHAnsi"/>
                <w:sz w:val="20"/>
                <w:szCs w:val="20"/>
              </w:rPr>
              <w:t xml:space="preserve">Website : </w:t>
            </w:r>
            <w:hyperlink r:id="rId470" w:history="1">
              <w:r>
                <w:rPr>
                  <w:rStyle w:val="Hyperlink"/>
                  <w:rFonts w:cstheme="minorHAnsi"/>
                  <w:sz w:val="20"/>
                  <w:szCs w:val="20"/>
                </w:rPr>
                <w:t>kepulauanselayarkab.go.id</w:t>
              </w:r>
            </w:hyperlink>
          </w:p>
        </w:tc>
        <w:tc>
          <w:tcPr>
            <w:tcW w:w="2520" w:type="dxa"/>
            <w:gridSpan w:val="35"/>
            <w:tcBorders>
              <w:top w:val="double" w:sz="4" w:space="0" w:color="auto"/>
              <w:left w:val="single" w:sz="4" w:space="0" w:color="auto"/>
              <w:bottom w:val="single" w:sz="4" w:space="0" w:color="auto"/>
              <w:right w:val="single" w:sz="4" w:space="0" w:color="auto"/>
            </w:tcBorders>
          </w:tcPr>
          <w:p w14:paraId="4EFE89DE" w14:textId="77777777" w:rsidR="007A6DC5" w:rsidRDefault="007A6DC5">
            <w:pPr>
              <w:pStyle w:val="ListParagraph"/>
              <w:ind w:left="0"/>
              <w:rPr>
                <w:rFonts w:cstheme="minorHAnsi"/>
                <w:bCs/>
                <w:sz w:val="20"/>
                <w:szCs w:val="20"/>
              </w:rPr>
            </w:pPr>
            <w:r>
              <w:rPr>
                <w:rFonts w:cstheme="minorHAnsi"/>
                <w:bCs/>
                <w:sz w:val="20"/>
                <w:szCs w:val="20"/>
              </w:rPr>
              <w:t>Subbagian Umum, Kepegawaian dan Hukum</w:t>
            </w:r>
          </w:p>
          <w:p w14:paraId="15FBDEC5" w14:textId="77777777" w:rsidR="007A6DC5" w:rsidRDefault="007A6DC5">
            <w:pPr>
              <w:rPr>
                <w:rFonts w:eastAsia="Times New Roman" w:cstheme="minorHAnsi"/>
                <w:color w:val="000000"/>
                <w:sz w:val="20"/>
                <w:szCs w:val="20"/>
              </w:rPr>
            </w:pPr>
          </w:p>
        </w:tc>
        <w:tc>
          <w:tcPr>
            <w:tcW w:w="1779" w:type="dxa"/>
            <w:gridSpan w:val="33"/>
            <w:tcBorders>
              <w:top w:val="double" w:sz="4" w:space="0" w:color="auto"/>
              <w:left w:val="single" w:sz="4" w:space="0" w:color="auto"/>
              <w:bottom w:val="single" w:sz="4" w:space="0" w:color="auto"/>
              <w:right w:val="single" w:sz="4" w:space="0" w:color="auto"/>
            </w:tcBorders>
            <w:hideMark/>
          </w:tcPr>
          <w:p w14:paraId="7A9DEC3A" w14:textId="77777777" w:rsidR="007A6DC5" w:rsidRDefault="007A6DC5">
            <w:pPr>
              <w:tabs>
                <w:tab w:val="left" w:pos="1982"/>
              </w:tabs>
              <w:rPr>
                <w:rFonts w:cstheme="minorHAnsi"/>
                <w:sz w:val="20"/>
                <w:szCs w:val="20"/>
              </w:rPr>
            </w:pPr>
            <w:r>
              <w:rPr>
                <w:rFonts w:cstheme="minorHAnsi"/>
                <w:sz w:val="20"/>
                <w:szCs w:val="20"/>
              </w:rPr>
              <w:t xml:space="preserve">2021, </w:t>
            </w:r>
          </w:p>
          <w:p w14:paraId="177C63E9"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double" w:sz="4" w:space="0" w:color="auto"/>
              <w:left w:val="single" w:sz="4" w:space="0" w:color="auto"/>
              <w:bottom w:val="single" w:sz="4" w:space="0" w:color="auto"/>
              <w:right w:val="single" w:sz="4" w:space="0" w:color="auto"/>
            </w:tcBorders>
            <w:hideMark/>
          </w:tcPr>
          <w:p w14:paraId="1A11986B"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double" w:sz="4" w:space="0" w:color="auto"/>
              <w:left w:val="single" w:sz="4" w:space="0" w:color="auto"/>
              <w:bottom w:val="single" w:sz="4" w:space="0" w:color="auto"/>
              <w:right w:val="single" w:sz="4" w:space="0" w:color="auto"/>
            </w:tcBorders>
            <w:hideMark/>
          </w:tcPr>
          <w:p w14:paraId="3011123F"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double" w:sz="4" w:space="0" w:color="auto"/>
              <w:left w:val="single" w:sz="4" w:space="0" w:color="auto"/>
              <w:bottom w:val="single" w:sz="4" w:space="0" w:color="auto"/>
              <w:right w:val="single" w:sz="4" w:space="0" w:color="auto"/>
            </w:tcBorders>
          </w:tcPr>
          <w:p w14:paraId="19F5B868" w14:textId="77777777" w:rsidR="007A6DC5" w:rsidRDefault="00000000">
            <w:pPr>
              <w:tabs>
                <w:tab w:val="left" w:pos="1122"/>
              </w:tabs>
              <w:rPr>
                <w:rFonts w:cstheme="minorHAnsi"/>
                <w:sz w:val="20"/>
                <w:szCs w:val="20"/>
              </w:rPr>
            </w:pPr>
            <w:hyperlink r:id="rId471" w:history="1">
              <w:r w:rsidR="007A6DC5">
                <w:rPr>
                  <w:rStyle w:val="Hyperlink"/>
                  <w:rFonts w:cstheme="minorHAnsi"/>
                  <w:sz w:val="20"/>
                  <w:szCs w:val="20"/>
                </w:rPr>
                <w:t>https://drive.google.com/file/d/13Xu-PM7jg0GIrxs1lg08aqBH6TQm5eDX/view?usp=sharing</w:t>
              </w:r>
            </w:hyperlink>
          </w:p>
          <w:p w14:paraId="02B02622" w14:textId="77777777" w:rsidR="007A6DC5" w:rsidRDefault="007A6DC5">
            <w:pPr>
              <w:rPr>
                <w:rFonts w:eastAsia="Times New Roman" w:cstheme="minorHAnsi"/>
                <w:color w:val="0563C1"/>
                <w:sz w:val="20"/>
                <w:szCs w:val="20"/>
                <w:u w:val="single"/>
              </w:rPr>
            </w:pPr>
          </w:p>
        </w:tc>
      </w:tr>
      <w:tr w:rsidR="0022453E" w14:paraId="7B8AACF8"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14CB469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2609" w:type="dxa"/>
            <w:gridSpan w:val="29"/>
            <w:tcBorders>
              <w:top w:val="single" w:sz="4" w:space="0" w:color="auto"/>
              <w:left w:val="single" w:sz="4" w:space="0" w:color="auto"/>
              <w:bottom w:val="single" w:sz="4" w:space="0" w:color="auto"/>
              <w:right w:val="single" w:sz="4" w:space="0" w:color="auto"/>
            </w:tcBorders>
            <w:hideMark/>
          </w:tcPr>
          <w:p w14:paraId="555FE612" w14:textId="77777777" w:rsidR="007A6DC5" w:rsidRDefault="007A6DC5">
            <w:pPr>
              <w:rPr>
                <w:rFonts w:eastAsia="Times New Roman" w:cstheme="minorHAnsi"/>
                <w:color w:val="000000"/>
                <w:sz w:val="20"/>
                <w:szCs w:val="20"/>
              </w:rPr>
            </w:pPr>
            <w:r>
              <w:rPr>
                <w:rFonts w:cstheme="minorHAnsi"/>
                <w:sz w:val="20"/>
                <w:szCs w:val="20"/>
              </w:rPr>
              <w:t xml:space="preserve">Visi &amp; Misi </w:t>
            </w:r>
          </w:p>
        </w:tc>
        <w:tc>
          <w:tcPr>
            <w:tcW w:w="3923" w:type="dxa"/>
            <w:gridSpan w:val="27"/>
            <w:tcBorders>
              <w:top w:val="single" w:sz="4" w:space="0" w:color="auto"/>
              <w:left w:val="single" w:sz="4" w:space="0" w:color="auto"/>
              <w:bottom w:val="single" w:sz="4" w:space="0" w:color="auto"/>
              <w:right w:val="single" w:sz="4" w:space="0" w:color="auto"/>
            </w:tcBorders>
            <w:hideMark/>
          </w:tcPr>
          <w:p w14:paraId="5B0A2ADC" w14:textId="77777777" w:rsidR="007A6DC5" w:rsidRDefault="007A6DC5">
            <w:pPr>
              <w:rPr>
                <w:rFonts w:eastAsia="Times New Roman" w:cstheme="minorHAnsi"/>
                <w:color w:val="000000"/>
                <w:sz w:val="20"/>
                <w:szCs w:val="20"/>
              </w:rPr>
            </w:pPr>
            <w:r>
              <w:rPr>
                <w:rFonts w:cstheme="minorHAnsi"/>
                <w:sz w:val="20"/>
                <w:szCs w:val="20"/>
              </w:rPr>
              <w:t>Telaahan terhadap Visi, Misi dan Program Kepala Daerah dan Wakil Kepala Daerah Kabupaten Kepulauan Selayar memberikan gambaran peran serta dan keterlibatan langsung Dinas komunikasi, Informatika, Statistik dan Persandian, yaitu : Mengembangkan Tata Kelola Pemerintahan yang Akuntabel dan Transparan. Pada Misi 1 ini, Dinas komunikasi, Informatika, Statistik dan Persandian diharapkan mampu meningkatkan kualitas pelayanan kepada masyarakat menjadi lebih professional, bermutu dan akuntabel menuju tata kelola pemerintahan yang baik melalui penyelenggaraan e-Government.</w:t>
            </w:r>
          </w:p>
        </w:tc>
        <w:tc>
          <w:tcPr>
            <w:tcW w:w="2520" w:type="dxa"/>
            <w:gridSpan w:val="35"/>
            <w:tcBorders>
              <w:top w:val="single" w:sz="4" w:space="0" w:color="auto"/>
              <w:left w:val="single" w:sz="4" w:space="0" w:color="auto"/>
              <w:bottom w:val="single" w:sz="4" w:space="0" w:color="auto"/>
              <w:right w:val="single" w:sz="4" w:space="0" w:color="auto"/>
            </w:tcBorders>
          </w:tcPr>
          <w:p w14:paraId="301B3076" w14:textId="77777777" w:rsidR="007A6DC5" w:rsidRDefault="007A6DC5">
            <w:pPr>
              <w:pStyle w:val="ListParagraph"/>
              <w:ind w:left="0"/>
              <w:rPr>
                <w:rFonts w:cstheme="minorHAnsi"/>
                <w:bCs/>
                <w:sz w:val="20"/>
                <w:szCs w:val="20"/>
              </w:rPr>
            </w:pPr>
            <w:r>
              <w:rPr>
                <w:rFonts w:cstheme="minorHAnsi"/>
                <w:bCs/>
                <w:sz w:val="20"/>
                <w:szCs w:val="20"/>
              </w:rPr>
              <w:t>Subbagian Umum, Kepegawaian dan Hukum</w:t>
            </w:r>
          </w:p>
          <w:p w14:paraId="1E1EDFFB" w14:textId="77777777" w:rsidR="007A6DC5" w:rsidRDefault="007A6DC5">
            <w:pPr>
              <w:rPr>
                <w:rFonts w:eastAsia="Times New Roman" w:cstheme="minorHAnsi"/>
                <w:color w:val="000000"/>
                <w:sz w:val="20"/>
                <w:szCs w:val="20"/>
              </w:rPr>
            </w:pPr>
          </w:p>
        </w:tc>
        <w:tc>
          <w:tcPr>
            <w:tcW w:w="1779" w:type="dxa"/>
            <w:gridSpan w:val="33"/>
            <w:tcBorders>
              <w:top w:val="single" w:sz="4" w:space="0" w:color="auto"/>
              <w:left w:val="single" w:sz="4" w:space="0" w:color="auto"/>
              <w:bottom w:val="single" w:sz="4" w:space="0" w:color="auto"/>
              <w:right w:val="single" w:sz="4" w:space="0" w:color="auto"/>
            </w:tcBorders>
            <w:hideMark/>
          </w:tcPr>
          <w:p w14:paraId="2183741B" w14:textId="77777777" w:rsidR="007A6DC5" w:rsidRDefault="007A6DC5">
            <w:pPr>
              <w:tabs>
                <w:tab w:val="left" w:pos="1982"/>
              </w:tabs>
              <w:rPr>
                <w:rFonts w:cstheme="minorHAnsi"/>
                <w:sz w:val="20"/>
                <w:szCs w:val="20"/>
              </w:rPr>
            </w:pPr>
            <w:r>
              <w:rPr>
                <w:rFonts w:cstheme="minorHAnsi"/>
                <w:sz w:val="20"/>
                <w:szCs w:val="20"/>
              </w:rPr>
              <w:t>2021,</w:t>
            </w:r>
          </w:p>
          <w:p w14:paraId="4B09F411"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57E51C39"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0B788DB4" w14:textId="77777777" w:rsidR="007A6DC5" w:rsidRDefault="007A6DC5">
            <w:pPr>
              <w:tabs>
                <w:tab w:val="left" w:pos="1982"/>
              </w:tabs>
              <w:rPr>
                <w:rFonts w:cstheme="minorHAnsi"/>
                <w:sz w:val="20"/>
                <w:szCs w:val="20"/>
              </w:rPr>
            </w:pPr>
            <w:r>
              <w:rPr>
                <w:rFonts w:cstheme="minorHAnsi"/>
                <w:sz w:val="20"/>
                <w:szCs w:val="20"/>
              </w:rPr>
              <w:t>5 Tahun,</w:t>
            </w:r>
          </w:p>
          <w:p w14:paraId="2AE0E172"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single" w:sz="4" w:space="0" w:color="auto"/>
              <w:left w:val="single" w:sz="4" w:space="0" w:color="auto"/>
              <w:bottom w:val="single" w:sz="4" w:space="0" w:color="auto"/>
              <w:right w:val="single" w:sz="4" w:space="0" w:color="auto"/>
            </w:tcBorders>
          </w:tcPr>
          <w:p w14:paraId="1035AEF4" w14:textId="77777777" w:rsidR="007A6DC5" w:rsidRDefault="00000000">
            <w:pPr>
              <w:tabs>
                <w:tab w:val="left" w:pos="1122"/>
              </w:tabs>
              <w:rPr>
                <w:rFonts w:cstheme="minorHAnsi"/>
                <w:sz w:val="20"/>
                <w:szCs w:val="20"/>
              </w:rPr>
            </w:pPr>
            <w:hyperlink r:id="rId472" w:history="1">
              <w:r w:rsidR="007A6DC5">
                <w:rPr>
                  <w:rStyle w:val="Hyperlink"/>
                  <w:rFonts w:cstheme="minorHAnsi"/>
                  <w:sz w:val="20"/>
                  <w:szCs w:val="20"/>
                </w:rPr>
                <w:t>https://drive.google.com/file/d/13Xu-PM7jg0GIrxs1lg08aqBH6TQm5eDX/view?usp=sharing</w:t>
              </w:r>
            </w:hyperlink>
          </w:p>
          <w:p w14:paraId="768586A0" w14:textId="77777777" w:rsidR="007A6DC5" w:rsidRDefault="007A6DC5">
            <w:pPr>
              <w:rPr>
                <w:rFonts w:eastAsia="Times New Roman" w:cstheme="minorHAnsi"/>
                <w:color w:val="0563C1"/>
                <w:sz w:val="20"/>
                <w:szCs w:val="20"/>
                <w:u w:val="single"/>
              </w:rPr>
            </w:pPr>
          </w:p>
        </w:tc>
      </w:tr>
      <w:tr w:rsidR="0022453E" w14:paraId="2D3E226C"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121AA83F" w14:textId="77777777" w:rsidR="007A6DC5" w:rsidRDefault="007A6DC5">
            <w:pPr>
              <w:jc w:val="center"/>
              <w:rPr>
                <w:rFonts w:eastAsia="Times New Roman" w:cstheme="minorHAnsi"/>
                <w:color w:val="000000"/>
                <w:sz w:val="20"/>
                <w:szCs w:val="20"/>
              </w:rPr>
            </w:pPr>
            <w:r>
              <w:rPr>
                <w:rFonts w:cstheme="minorHAnsi"/>
                <w:sz w:val="20"/>
                <w:szCs w:val="20"/>
              </w:rPr>
              <w:t>3</w:t>
            </w:r>
          </w:p>
        </w:tc>
        <w:tc>
          <w:tcPr>
            <w:tcW w:w="2609" w:type="dxa"/>
            <w:gridSpan w:val="29"/>
            <w:tcBorders>
              <w:top w:val="single" w:sz="4" w:space="0" w:color="auto"/>
              <w:left w:val="single" w:sz="4" w:space="0" w:color="auto"/>
              <w:bottom w:val="single" w:sz="4" w:space="0" w:color="auto"/>
              <w:right w:val="single" w:sz="4" w:space="0" w:color="auto"/>
            </w:tcBorders>
            <w:hideMark/>
          </w:tcPr>
          <w:p w14:paraId="23B53FFF" w14:textId="77777777" w:rsidR="007A6DC5" w:rsidRDefault="007A6DC5">
            <w:pPr>
              <w:rPr>
                <w:rFonts w:eastAsia="Times New Roman" w:cstheme="minorHAnsi"/>
                <w:color w:val="000000"/>
                <w:sz w:val="20"/>
                <w:szCs w:val="20"/>
              </w:rPr>
            </w:pPr>
            <w:r>
              <w:rPr>
                <w:rFonts w:cstheme="minorHAnsi"/>
                <w:sz w:val="20"/>
                <w:szCs w:val="20"/>
              </w:rPr>
              <w:t>Tugas &amp; Fungsi</w:t>
            </w:r>
          </w:p>
        </w:tc>
        <w:tc>
          <w:tcPr>
            <w:tcW w:w="3923" w:type="dxa"/>
            <w:gridSpan w:val="27"/>
            <w:tcBorders>
              <w:top w:val="single" w:sz="4" w:space="0" w:color="auto"/>
              <w:left w:val="single" w:sz="4" w:space="0" w:color="auto"/>
              <w:bottom w:val="single" w:sz="4" w:space="0" w:color="auto"/>
              <w:right w:val="single" w:sz="4" w:space="0" w:color="auto"/>
            </w:tcBorders>
          </w:tcPr>
          <w:p w14:paraId="7B64DB92" w14:textId="77777777" w:rsidR="007A6DC5" w:rsidRDefault="007A6DC5" w:rsidP="00AE3EEF">
            <w:pPr>
              <w:pStyle w:val="ListParagraph"/>
              <w:numPr>
                <w:ilvl w:val="0"/>
                <w:numId w:val="57"/>
              </w:numPr>
              <w:ind w:left="360"/>
              <w:rPr>
                <w:rFonts w:cstheme="minorHAnsi"/>
                <w:sz w:val="20"/>
                <w:szCs w:val="20"/>
              </w:rPr>
            </w:pPr>
            <w:r>
              <w:rPr>
                <w:rFonts w:cstheme="minorHAnsi"/>
                <w:sz w:val="20"/>
                <w:szCs w:val="20"/>
              </w:rPr>
              <w:t>Kepala Dinas mempunyai Tugas membantu Bupati dalam menyelenggarakan urusan pemerintahan bidang komunikasi, informatika, statistik dan persandian yang menjadi kewenangan daerah dan tugas pembantuan yang ditugaskan kepada Pemerintah Daerah.</w:t>
            </w:r>
          </w:p>
          <w:p w14:paraId="67486A3F" w14:textId="77777777" w:rsidR="007A6DC5" w:rsidRDefault="007A6DC5">
            <w:pPr>
              <w:pStyle w:val="ListParagraph"/>
              <w:ind w:left="360"/>
              <w:rPr>
                <w:rFonts w:cstheme="minorHAnsi"/>
                <w:sz w:val="20"/>
                <w:szCs w:val="20"/>
              </w:rPr>
            </w:pPr>
            <w:r>
              <w:rPr>
                <w:rFonts w:cstheme="minorHAnsi"/>
                <w:sz w:val="20"/>
                <w:szCs w:val="20"/>
              </w:rPr>
              <w:t>Kepala Dinas mempunyai Fungsi:</w:t>
            </w:r>
          </w:p>
          <w:p w14:paraId="6020D69D" w14:textId="77777777" w:rsidR="007A6DC5" w:rsidRDefault="007A6DC5" w:rsidP="00AE3EEF">
            <w:pPr>
              <w:pStyle w:val="ListParagraph"/>
              <w:numPr>
                <w:ilvl w:val="0"/>
                <w:numId w:val="58"/>
              </w:numPr>
              <w:ind w:left="851" w:hanging="425"/>
              <w:rPr>
                <w:rFonts w:cstheme="minorHAnsi"/>
                <w:sz w:val="20"/>
                <w:szCs w:val="20"/>
              </w:rPr>
            </w:pPr>
            <w:r>
              <w:rPr>
                <w:rFonts w:cstheme="minorHAnsi"/>
                <w:sz w:val="20"/>
                <w:szCs w:val="20"/>
              </w:rPr>
              <w:t>perumusan kebijakan urusan pemerintahan bidang komunikasi, informatika, statistik dan persandian;</w:t>
            </w:r>
          </w:p>
          <w:p w14:paraId="66D63C2B" w14:textId="77777777" w:rsidR="007A6DC5" w:rsidRDefault="007A6DC5">
            <w:pPr>
              <w:tabs>
                <w:tab w:val="left" w:pos="1982"/>
              </w:tabs>
              <w:rPr>
                <w:rFonts w:cstheme="minorHAnsi"/>
                <w:sz w:val="20"/>
                <w:szCs w:val="20"/>
              </w:rPr>
            </w:pPr>
          </w:p>
          <w:p w14:paraId="43CF367B" w14:textId="77777777" w:rsidR="007A6DC5" w:rsidRDefault="007A6DC5" w:rsidP="00AE3EEF">
            <w:pPr>
              <w:pStyle w:val="ListParagraph"/>
              <w:numPr>
                <w:ilvl w:val="0"/>
                <w:numId w:val="57"/>
              </w:numPr>
              <w:ind w:left="360"/>
              <w:rPr>
                <w:rFonts w:eastAsia="Calibri" w:cstheme="minorHAnsi"/>
                <w:sz w:val="20"/>
                <w:szCs w:val="20"/>
              </w:rPr>
            </w:pPr>
            <w:r>
              <w:rPr>
                <w:rFonts w:eastAsia="Calibri" w:cstheme="minorHAnsi"/>
                <w:sz w:val="20"/>
                <w:szCs w:val="20"/>
              </w:rPr>
              <w:t xml:space="preserve">Sekretariat dipimpin oleh Sekretaris yang mempunyai Tugas membantu Kepala </w:t>
            </w:r>
            <w:r>
              <w:rPr>
                <w:rFonts w:eastAsia="Calibri" w:cstheme="minorHAnsi"/>
                <w:sz w:val="20"/>
                <w:szCs w:val="20"/>
              </w:rPr>
              <w:lastRenderedPageBreak/>
              <w:t>Dinas dalam mengoordinasikan kegiatan dan memberikan pelayanan administratif dan teknis kepada semua unsur  di lingkungan Dinas.</w:t>
            </w:r>
          </w:p>
          <w:p w14:paraId="7F69E5FF" w14:textId="77777777" w:rsidR="007A6DC5" w:rsidRDefault="007A6DC5">
            <w:pPr>
              <w:pStyle w:val="ListParagraph"/>
              <w:ind w:left="426"/>
              <w:rPr>
                <w:rFonts w:eastAsia="Calibri" w:cstheme="minorHAnsi"/>
                <w:sz w:val="20"/>
                <w:szCs w:val="20"/>
              </w:rPr>
            </w:pPr>
            <w:r>
              <w:rPr>
                <w:rFonts w:eastAsia="Calibri" w:cstheme="minorHAnsi"/>
                <w:sz w:val="20"/>
                <w:szCs w:val="20"/>
              </w:rPr>
              <w:t>Sekretaris  mempunyai Fungsi:</w:t>
            </w:r>
          </w:p>
          <w:p w14:paraId="1CA95542" w14:textId="77777777" w:rsidR="007A6DC5" w:rsidRDefault="007A6DC5" w:rsidP="00AE3EEF">
            <w:pPr>
              <w:pStyle w:val="ListParagraph"/>
              <w:numPr>
                <w:ilvl w:val="0"/>
                <w:numId w:val="59"/>
              </w:numPr>
              <w:tabs>
                <w:tab w:val="left" w:pos="1701"/>
              </w:tabs>
              <w:ind w:right="4"/>
              <w:rPr>
                <w:rFonts w:cstheme="minorHAnsi"/>
                <w:sz w:val="20"/>
                <w:szCs w:val="20"/>
              </w:rPr>
            </w:pPr>
            <w:r>
              <w:rPr>
                <w:rFonts w:cstheme="minorHAnsi"/>
                <w:sz w:val="20"/>
                <w:szCs w:val="20"/>
              </w:rPr>
              <w:t>pengoordinasian pelaksanaan tugas dalam lingkungan Dinas;</w:t>
            </w:r>
          </w:p>
          <w:p w14:paraId="273894ED" w14:textId="77777777" w:rsidR="007A6DC5" w:rsidRDefault="007A6DC5" w:rsidP="00AE3EEF">
            <w:pPr>
              <w:pStyle w:val="ListParagraph"/>
              <w:numPr>
                <w:ilvl w:val="0"/>
                <w:numId w:val="59"/>
              </w:numPr>
              <w:tabs>
                <w:tab w:val="left" w:pos="1701"/>
              </w:tabs>
              <w:ind w:right="4"/>
              <w:rPr>
                <w:rFonts w:cstheme="minorHAnsi"/>
                <w:sz w:val="20"/>
                <w:szCs w:val="20"/>
              </w:rPr>
            </w:pPr>
            <w:r>
              <w:rPr>
                <w:rFonts w:cstheme="minorHAnsi"/>
                <w:sz w:val="20"/>
                <w:szCs w:val="20"/>
              </w:rPr>
              <w:t xml:space="preserve">pengoordinasian penyusunan program dan pelaporan; </w:t>
            </w:r>
          </w:p>
          <w:p w14:paraId="40B61AAB" w14:textId="77777777" w:rsidR="007A6DC5" w:rsidRDefault="007A6DC5" w:rsidP="00AE3EEF">
            <w:pPr>
              <w:pStyle w:val="ListParagraph"/>
              <w:numPr>
                <w:ilvl w:val="0"/>
                <w:numId w:val="59"/>
              </w:numPr>
              <w:tabs>
                <w:tab w:val="left" w:pos="1701"/>
              </w:tabs>
              <w:ind w:right="6"/>
              <w:rPr>
                <w:rFonts w:cstheme="minorHAnsi"/>
                <w:sz w:val="20"/>
                <w:szCs w:val="20"/>
              </w:rPr>
            </w:pPr>
            <w:r>
              <w:rPr>
                <w:rFonts w:cstheme="minorHAnsi"/>
                <w:sz w:val="20"/>
                <w:szCs w:val="20"/>
              </w:rPr>
              <w:t xml:space="preserve">pengoordinasian urusan umum, kepegawaian, dan hukum; </w:t>
            </w:r>
          </w:p>
          <w:p w14:paraId="2529F268" w14:textId="77777777" w:rsidR="007A6DC5" w:rsidRDefault="007A6DC5">
            <w:pPr>
              <w:pStyle w:val="ListParagraph"/>
              <w:tabs>
                <w:tab w:val="left" w:pos="1701"/>
              </w:tabs>
              <w:ind w:right="6"/>
              <w:rPr>
                <w:rFonts w:cstheme="minorHAnsi"/>
                <w:sz w:val="20"/>
                <w:szCs w:val="20"/>
              </w:rPr>
            </w:pPr>
          </w:p>
          <w:p w14:paraId="554542EB" w14:textId="77777777" w:rsidR="007A6DC5" w:rsidRDefault="007A6DC5" w:rsidP="00AE3EEF">
            <w:pPr>
              <w:pStyle w:val="ListParagraph"/>
              <w:numPr>
                <w:ilvl w:val="0"/>
                <w:numId w:val="57"/>
              </w:numPr>
              <w:ind w:left="360"/>
              <w:rPr>
                <w:rFonts w:cstheme="minorHAnsi"/>
                <w:color w:val="000000" w:themeColor="text1"/>
                <w:sz w:val="20"/>
                <w:szCs w:val="20"/>
              </w:rPr>
            </w:pPr>
            <w:r>
              <w:rPr>
                <w:rFonts w:cstheme="minorHAnsi"/>
                <w:color w:val="000000" w:themeColor="text1"/>
                <w:sz w:val="20"/>
                <w:szCs w:val="20"/>
              </w:rPr>
              <w:t>Bidang Hubungan Masyarakat, Informasi dan Komunikasi Publik dipimpin oleh Kepala Bidang yang mempunyai Tugas membantu Kepala Dinas dalam mengoordinasikan, merumuskan dan melaksanakan kebijakan teknis bidang hubungan masyarakat, inforasi dan komunikasi publik. Kepala Bidang Hubungan Masyarakat Informasi dan Komunikasi Publik mempunyai Fungsi:</w:t>
            </w:r>
          </w:p>
          <w:p w14:paraId="5D25019E" w14:textId="77777777" w:rsidR="007A6DC5" w:rsidRDefault="007A6DC5" w:rsidP="00AE3EEF">
            <w:pPr>
              <w:pStyle w:val="ListParagraph"/>
              <w:numPr>
                <w:ilvl w:val="1"/>
                <w:numId w:val="60"/>
              </w:numPr>
              <w:ind w:left="851" w:hanging="425"/>
              <w:rPr>
                <w:rFonts w:cstheme="minorHAnsi"/>
                <w:color w:val="000000" w:themeColor="text1"/>
                <w:sz w:val="20"/>
                <w:szCs w:val="20"/>
              </w:rPr>
            </w:pPr>
            <w:r>
              <w:rPr>
                <w:rFonts w:cstheme="minorHAnsi"/>
                <w:color w:val="000000" w:themeColor="text1"/>
                <w:sz w:val="20"/>
                <w:szCs w:val="20"/>
              </w:rPr>
              <w:t>perumusan kebijakan teknis bidang hubungan masyarakat, informasi dan komunikasi publik;</w:t>
            </w:r>
          </w:p>
          <w:p w14:paraId="6FBBF8D7" w14:textId="77777777" w:rsidR="007A6DC5" w:rsidRDefault="007A6DC5" w:rsidP="00AE3EEF">
            <w:pPr>
              <w:pStyle w:val="ListParagraph"/>
              <w:numPr>
                <w:ilvl w:val="1"/>
                <w:numId w:val="60"/>
              </w:numPr>
              <w:ind w:left="851" w:hanging="425"/>
              <w:rPr>
                <w:rFonts w:cstheme="minorHAnsi"/>
                <w:color w:val="000000" w:themeColor="text1"/>
                <w:sz w:val="20"/>
                <w:szCs w:val="20"/>
              </w:rPr>
            </w:pPr>
            <w:r>
              <w:rPr>
                <w:rFonts w:cstheme="minorHAnsi"/>
                <w:color w:val="000000" w:themeColor="text1"/>
                <w:sz w:val="20"/>
                <w:szCs w:val="20"/>
              </w:rPr>
              <w:t>pelaksanaan kebijakan teknis bidang hubungan masyarakat, informasi dan komunikasi publik;</w:t>
            </w:r>
          </w:p>
          <w:p w14:paraId="19464645" w14:textId="77777777" w:rsidR="007A6DC5" w:rsidRDefault="007A6DC5" w:rsidP="00AE3EEF">
            <w:pPr>
              <w:pStyle w:val="ListParagraph"/>
              <w:numPr>
                <w:ilvl w:val="1"/>
                <w:numId w:val="60"/>
              </w:numPr>
              <w:ind w:left="851" w:hanging="425"/>
              <w:rPr>
                <w:rFonts w:cstheme="minorHAnsi"/>
                <w:color w:val="000000" w:themeColor="text1"/>
                <w:sz w:val="20"/>
                <w:szCs w:val="20"/>
              </w:rPr>
            </w:pPr>
            <w:r>
              <w:rPr>
                <w:rFonts w:cstheme="minorHAnsi"/>
                <w:color w:val="000000" w:themeColor="text1"/>
                <w:sz w:val="20"/>
                <w:szCs w:val="20"/>
              </w:rPr>
              <w:t>pelaksanaan evaluasi dan pelaporan di bidang hubungan masyarakat, informasi dan komunikasi publik;</w:t>
            </w:r>
          </w:p>
          <w:p w14:paraId="380289C7" w14:textId="77777777" w:rsidR="007A6DC5" w:rsidRDefault="007A6DC5">
            <w:pPr>
              <w:tabs>
                <w:tab w:val="left" w:pos="1701"/>
              </w:tabs>
              <w:ind w:right="6"/>
              <w:rPr>
                <w:rFonts w:cstheme="minorHAnsi"/>
                <w:sz w:val="20"/>
                <w:szCs w:val="20"/>
              </w:rPr>
            </w:pPr>
          </w:p>
          <w:p w14:paraId="546C606C" w14:textId="77777777" w:rsidR="007A6DC5" w:rsidRDefault="007A6DC5" w:rsidP="00AE3EEF">
            <w:pPr>
              <w:pStyle w:val="ListParagraph"/>
              <w:numPr>
                <w:ilvl w:val="0"/>
                <w:numId w:val="57"/>
              </w:numPr>
              <w:ind w:left="360"/>
              <w:rPr>
                <w:rFonts w:cstheme="minorHAnsi"/>
                <w:sz w:val="20"/>
                <w:szCs w:val="20"/>
              </w:rPr>
            </w:pPr>
            <w:r>
              <w:rPr>
                <w:rFonts w:cstheme="minorHAnsi"/>
                <w:sz w:val="20"/>
                <w:szCs w:val="20"/>
              </w:rPr>
              <w:t>Bidang Aplikasi dan Informatika dipimpin oleh Kepala Bidang yang mempunyai Tugas membantu Kepala Dinas dalam mengoordinasikan, merumuskan dan melaksanakan kebijakan teknis di bidang aplikasi dan informatika.</w:t>
            </w:r>
          </w:p>
          <w:p w14:paraId="5CBBF3DD" w14:textId="77777777" w:rsidR="007A6DC5" w:rsidRDefault="007A6DC5">
            <w:pPr>
              <w:pStyle w:val="ListParagraph"/>
              <w:ind w:left="426"/>
              <w:rPr>
                <w:rFonts w:cstheme="minorHAnsi"/>
                <w:sz w:val="20"/>
                <w:szCs w:val="20"/>
              </w:rPr>
            </w:pPr>
            <w:r>
              <w:rPr>
                <w:rFonts w:cstheme="minorHAnsi"/>
                <w:sz w:val="20"/>
                <w:szCs w:val="20"/>
              </w:rPr>
              <w:t>Kepala Bidang Aplikasi dan Informatika mempunyai Fungsi:</w:t>
            </w:r>
          </w:p>
          <w:p w14:paraId="31873CF4" w14:textId="77777777" w:rsidR="007A6DC5" w:rsidRDefault="007A6DC5" w:rsidP="00AE3EEF">
            <w:pPr>
              <w:pStyle w:val="ListParagraph"/>
              <w:numPr>
                <w:ilvl w:val="1"/>
                <w:numId w:val="61"/>
              </w:numPr>
              <w:ind w:left="882" w:hanging="434"/>
              <w:rPr>
                <w:rFonts w:cstheme="minorHAnsi"/>
                <w:sz w:val="20"/>
                <w:szCs w:val="20"/>
              </w:rPr>
            </w:pPr>
            <w:r>
              <w:rPr>
                <w:rFonts w:cstheme="minorHAnsi"/>
                <w:sz w:val="20"/>
                <w:szCs w:val="20"/>
              </w:rPr>
              <w:lastRenderedPageBreak/>
              <w:t>perumusan kebijakan teknis bidang aplikasi dan informatika;</w:t>
            </w:r>
          </w:p>
          <w:p w14:paraId="2C3A240C" w14:textId="77777777" w:rsidR="007A6DC5" w:rsidRDefault="007A6DC5" w:rsidP="00AE3EEF">
            <w:pPr>
              <w:pStyle w:val="ListParagraph"/>
              <w:numPr>
                <w:ilvl w:val="1"/>
                <w:numId w:val="61"/>
              </w:numPr>
              <w:ind w:left="882" w:hanging="434"/>
              <w:rPr>
                <w:rFonts w:cstheme="minorHAnsi"/>
                <w:sz w:val="20"/>
                <w:szCs w:val="20"/>
              </w:rPr>
            </w:pPr>
            <w:r>
              <w:rPr>
                <w:rFonts w:cstheme="minorHAnsi"/>
                <w:sz w:val="20"/>
                <w:szCs w:val="20"/>
              </w:rPr>
              <w:t>pelaksanaan kebijakan teknis bidang aplikasi dan informatika;</w:t>
            </w:r>
          </w:p>
          <w:p w14:paraId="4D85BE2B" w14:textId="77777777" w:rsidR="007A6DC5" w:rsidRDefault="007A6DC5" w:rsidP="00AE3EEF">
            <w:pPr>
              <w:pStyle w:val="ListParagraph"/>
              <w:numPr>
                <w:ilvl w:val="1"/>
                <w:numId w:val="61"/>
              </w:numPr>
              <w:ind w:left="882" w:hanging="434"/>
              <w:rPr>
                <w:rFonts w:cstheme="minorHAnsi"/>
                <w:sz w:val="20"/>
                <w:szCs w:val="20"/>
              </w:rPr>
            </w:pPr>
            <w:r>
              <w:rPr>
                <w:rFonts w:cstheme="minorHAnsi"/>
                <w:sz w:val="20"/>
                <w:szCs w:val="20"/>
              </w:rPr>
              <w:t>pelaksanaan evaluasi dan pelaporan di bidang Aplikasi dan Informatika;</w:t>
            </w:r>
          </w:p>
          <w:p w14:paraId="1EDD6159" w14:textId="77777777" w:rsidR="007A6DC5" w:rsidRDefault="007A6DC5">
            <w:pPr>
              <w:pStyle w:val="ListParagraph"/>
              <w:tabs>
                <w:tab w:val="left" w:pos="1701"/>
              </w:tabs>
              <w:ind w:right="6"/>
              <w:rPr>
                <w:rFonts w:cstheme="minorHAnsi"/>
                <w:sz w:val="20"/>
                <w:szCs w:val="20"/>
              </w:rPr>
            </w:pPr>
          </w:p>
          <w:p w14:paraId="2DEC5220" w14:textId="77777777" w:rsidR="007A6DC5" w:rsidRDefault="007A6DC5" w:rsidP="00AE3EEF">
            <w:pPr>
              <w:pStyle w:val="ListParagraph"/>
              <w:numPr>
                <w:ilvl w:val="0"/>
                <w:numId w:val="57"/>
              </w:numPr>
              <w:ind w:left="360"/>
              <w:rPr>
                <w:rFonts w:cstheme="minorHAnsi"/>
                <w:sz w:val="20"/>
                <w:szCs w:val="20"/>
              </w:rPr>
            </w:pPr>
            <w:r>
              <w:rPr>
                <w:rFonts w:cstheme="minorHAnsi"/>
                <w:sz w:val="20"/>
                <w:szCs w:val="20"/>
              </w:rPr>
              <w:t>Bidang Statistik dipimpin oleh Kepala Bidang yang mempunyai Tugas membantu Kepala Dinas dalam mengoordinasikan, merumuskan dan melaksanakan kebijakan teknis di bidang statistic Untuk melaksanakan Tugas sebagaimana dimaksud pada ayat (1), Kepala Bidang Statistik mempunyai Fungsi:</w:t>
            </w:r>
          </w:p>
          <w:p w14:paraId="5E175157" w14:textId="77777777" w:rsidR="007A6DC5" w:rsidRDefault="007A6DC5" w:rsidP="00AE3EEF">
            <w:pPr>
              <w:pStyle w:val="ListParagraph"/>
              <w:numPr>
                <w:ilvl w:val="0"/>
                <w:numId w:val="62"/>
              </w:numPr>
              <w:ind w:left="851" w:hanging="375"/>
              <w:rPr>
                <w:rFonts w:cstheme="minorHAnsi"/>
                <w:sz w:val="20"/>
                <w:szCs w:val="20"/>
              </w:rPr>
            </w:pPr>
            <w:r>
              <w:rPr>
                <w:rFonts w:cstheme="minorHAnsi"/>
                <w:sz w:val="20"/>
                <w:szCs w:val="20"/>
              </w:rPr>
              <w:t>perumusan kebijakan teknis bidang statistik;</w:t>
            </w:r>
          </w:p>
          <w:p w14:paraId="3F986DE4" w14:textId="77777777" w:rsidR="007A6DC5" w:rsidRDefault="007A6DC5" w:rsidP="00AE3EEF">
            <w:pPr>
              <w:pStyle w:val="ListParagraph"/>
              <w:numPr>
                <w:ilvl w:val="0"/>
                <w:numId w:val="62"/>
              </w:numPr>
              <w:ind w:left="851" w:hanging="375"/>
              <w:rPr>
                <w:rFonts w:cstheme="minorHAnsi"/>
                <w:sz w:val="20"/>
                <w:szCs w:val="20"/>
              </w:rPr>
            </w:pPr>
            <w:r>
              <w:rPr>
                <w:rFonts w:cstheme="minorHAnsi"/>
                <w:sz w:val="20"/>
                <w:szCs w:val="20"/>
              </w:rPr>
              <w:t>pelaksanaan kebijakan teknis bidang statistik;</w:t>
            </w:r>
          </w:p>
          <w:p w14:paraId="55BCA443" w14:textId="77777777" w:rsidR="007A6DC5" w:rsidRDefault="007A6DC5" w:rsidP="00AE3EEF">
            <w:pPr>
              <w:pStyle w:val="ListParagraph"/>
              <w:numPr>
                <w:ilvl w:val="0"/>
                <w:numId w:val="62"/>
              </w:numPr>
              <w:ind w:left="851" w:hanging="375"/>
              <w:rPr>
                <w:rFonts w:cstheme="minorHAnsi"/>
                <w:sz w:val="20"/>
                <w:szCs w:val="20"/>
              </w:rPr>
            </w:pPr>
            <w:r>
              <w:rPr>
                <w:rFonts w:cstheme="minorHAnsi"/>
                <w:sz w:val="20"/>
                <w:szCs w:val="20"/>
              </w:rPr>
              <w:t>pelaksanaan evaluasi dan pelaporan di bidang statistik;</w:t>
            </w:r>
          </w:p>
          <w:p w14:paraId="40F66F6A" w14:textId="77777777" w:rsidR="007A6DC5" w:rsidRDefault="007A6DC5">
            <w:pPr>
              <w:rPr>
                <w:rFonts w:eastAsia="Times New Roman" w:cstheme="minorHAnsi"/>
                <w:color w:val="000000"/>
                <w:sz w:val="20"/>
                <w:szCs w:val="20"/>
              </w:rPr>
            </w:pPr>
          </w:p>
        </w:tc>
        <w:tc>
          <w:tcPr>
            <w:tcW w:w="2520" w:type="dxa"/>
            <w:gridSpan w:val="35"/>
            <w:tcBorders>
              <w:top w:val="single" w:sz="4" w:space="0" w:color="auto"/>
              <w:left w:val="single" w:sz="4" w:space="0" w:color="auto"/>
              <w:bottom w:val="single" w:sz="4" w:space="0" w:color="auto"/>
              <w:right w:val="single" w:sz="4" w:space="0" w:color="auto"/>
            </w:tcBorders>
          </w:tcPr>
          <w:p w14:paraId="491CFD84" w14:textId="77777777" w:rsidR="007A6DC5" w:rsidRDefault="007A6DC5">
            <w:pPr>
              <w:pStyle w:val="ListParagraph"/>
              <w:ind w:left="0"/>
              <w:rPr>
                <w:rFonts w:cstheme="minorHAnsi"/>
                <w:bCs/>
                <w:sz w:val="20"/>
                <w:szCs w:val="20"/>
              </w:rPr>
            </w:pPr>
            <w:r>
              <w:rPr>
                <w:rFonts w:cstheme="minorHAnsi"/>
                <w:bCs/>
                <w:sz w:val="20"/>
                <w:szCs w:val="20"/>
              </w:rPr>
              <w:lastRenderedPageBreak/>
              <w:t>Subbagian Umum, Kepegawaian dan Hukum</w:t>
            </w:r>
          </w:p>
          <w:p w14:paraId="783679C8" w14:textId="77777777" w:rsidR="007A6DC5" w:rsidRDefault="007A6DC5">
            <w:pPr>
              <w:rPr>
                <w:rFonts w:eastAsia="Times New Roman" w:cstheme="minorHAnsi"/>
                <w:color w:val="000000"/>
                <w:sz w:val="20"/>
                <w:szCs w:val="20"/>
              </w:rPr>
            </w:pPr>
          </w:p>
        </w:tc>
        <w:tc>
          <w:tcPr>
            <w:tcW w:w="1779" w:type="dxa"/>
            <w:gridSpan w:val="33"/>
            <w:tcBorders>
              <w:top w:val="single" w:sz="4" w:space="0" w:color="auto"/>
              <w:left w:val="single" w:sz="4" w:space="0" w:color="auto"/>
              <w:bottom w:val="single" w:sz="4" w:space="0" w:color="auto"/>
              <w:right w:val="single" w:sz="4" w:space="0" w:color="auto"/>
            </w:tcBorders>
            <w:hideMark/>
          </w:tcPr>
          <w:p w14:paraId="5CEADCC6" w14:textId="77777777" w:rsidR="007A6DC5" w:rsidRDefault="007A6DC5">
            <w:pPr>
              <w:tabs>
                <w:tab w:val="left" w:pos="1982"/>
              </w:tabs>
              <w:rPr>
                <w:rFonts w:cstheme="minorHAnsi"/>
                <w:sz w:val="20"/>
                <w:szCs w:val="20"/>
              </w:rPr>
            </w:pPr>
            <w:r>
              <w:rPr>
                <w:rFonts w:cstheme="minorHAnsi"/>
                <w:sz w:val="20"/>
                <w:szCs w:val="20"/>
              </w:rPr>
              <w:t>2021,</w:t>
            </w:r>
          </w:p>
          <w:p w14:paraId="39248028"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48554B68"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0B3ABC8F"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single" w:sz="4" w:space="0" w:color="auto"/>
              <w:left w:val="single" w:sz="4" w:space="0" w:color="auto"/>
              <w:bottom w:val="single" w:sz="4" w:space="0" w:color="auto"/>
              <w:right w:val="single" w:sz="4" w:space="0" w:color="auto"/>
            </w:tcBorders>
          </w:tcPr>
          <w:p w14:paraId="67608360" w14:textId="77777777" w:rsidR="007A6DC5" w:rsidRDefault="00000000">
            <w:pPr>
              <w:tabs>
                <w:tab w:val="left" w:pos="1982"/>
              </w:tabs>
              <w:rPr>
                <w:rFonts w:cstheme="minorHAnsi"/>
                <w:sz w:val="20"/>
                <w:szCs w:val="20"/>
              </w:rPr>
            </w:pPr>
            <w:hyperlink r:id="rId473" w:history="1">
              <w:r w:rsidR="007A6DC5">
                <w:rPr>
                  <w:rStyle w:val="Hyperlink"/>
                  <w:rFonts w:cstheme="minorHAnsi"/>
                  <w:sz w:val="20"/>
                  <w:szCs w:val="20"/>
                </w:rPr>
                <w:t>https://docs.google.com/document/d/10VeJ7TSukk_z-C4M-wmk_o01UqIul1eT/edit?usp=sharing&amp;ouid=110256088272486174551&amp;rtpof=true&amp;sd=true</w:t>
              </w:r>
            </w:hyperlink>
          </w:p>
          <w:p w14:paraId="7C9CFA60" w14:textId="77777777" w:rsidR="007A6DC5" w:rsidRDefault="007A6DC5">
            <w:pPr>
              <w:rPr>
                <w:rFonts w:eastAsia="Times New Roman" w:cstheme="minorHAnsi"/>
                <w:color w:val="0563C1"/>
                <w:sz w:val="20"/>
                <w:szCs w:val="20"/>
                <w:u w:val="single"/>
              </w:rPr>
            </w:pPr>
          </w:p>
        </w:tc>
      </w:tr>
      <w:tr w:rsidR="0022453E" w14:paraId="06398CAB"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3BB524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lastRenderedPageBreak/>
              <w:t>4</w:t>
            </w:r>
          </w:p>
        </w:tc>
        <w:tc>
          <w:tcPr>
            <w:tcW w:w="2609" w:type="dxa"/>
            <w:gridSpan w:val="29"/>
            <w:tcBorders>
              <w:top w:val="single" w:sz="4" w:space="0" w:color="auto"/>
              <w:left w:val="single" w:sz="4" w:space="0" w:color="auto"/>
              <w:bottom w:val="single" w:sz="4" w:space="0" w:color="auto"/>
              <w:right w:val="single" w:sz="4" w:space="0" w:color="auto"/>
            </w:tcBorders>
            <w:hideMark/>
          </w:tcPr>
          <w:p w14:paraId="0450BE8C" w14:textId="77777777" w:rsidR="007A6DC5" w:rsidRDefault="007A6DC5">
            <w:pPr>
              <w:rPr>
                <w:rFonts w:eastAsia="Times New Roman" w:cstheme="minorHAnsi"/>
                <w:color w:val="000000"/>
                <w:sz w:val="20"/>
                <w:szCs w:val="20"/>
              </w:rPr>
            </w:pPr>
            <w:r>
              <w:rPr>
                <w:rFonts w:cstheme="minorHAnsi"/>
                <w:sz w:val="20"/>
                <w:szCs w:val="20"/>
              </w:rPr>
              <w:t>Struktur Organisasi</w:t>
            </w:r>
          </w:p>
        </w:tc>
        <w:tc>
          <w:tcPr>
            <w:tcW w:w="3923" w:type="dxa"/>
            <w:gridSpan w:val="27"/>
            <w:tcBorders>
              <w:top w:val="single" w:sz="4" w:space="0" w:color="auto"/>
              <w:left w:val="single" w:sz="4" w:space="0" w:color="auto"/>
              <w:bottom w:val="single" w:sz="4" w:space="0" w:color="auto"/>
              <w:right w:val="single" w:sz="4" w:space="0" w:color="auto"/>
            </w:tcBorders>
          </w:tcPr>
          <w:p w14:paraId="28AAB649" w14:textId="77777777" w:rsidR="007A6DC5" w:rsidRDefault="007A6DC5">
            <w:pPr>
              <w:rPr>
                <w:rFonts w:cstheme="minorHAnsi"/>
                <w:sz w:val="20"/>
                <w:szCs w:val="20"/>
              </w:rPr>
            </w:pPr>
            <w:r>
              <w:rPr>
                <w:rFonts w:cstheme="minorHAnsi"/>
                <w:sz w:val="20"/>
                <w:szCs w:val="20"/>
              </w:rPr>
              <w:t xml:space="preserve">Terdiri dari : </w:t>
            </w:r>
          </w:p>
          <w:p w14:paraId="381FD58D"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Kepala DISKOMINFO-SP</w:t>
            </w:r>
          </w:p>
          <w:p w14:paraId="3850638E"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Sekretariat</w:t>
            </w:r>
          </w:p>
          <w:p w14:paraId="7F08168C"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Bidang Hubungan Masyarakat, Komunikasi dan Informasi Publik</w:t>
            </w:r>
          </w:p>
          <w:p w14:paraId="74560280"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Bidang Statistik</w:t>
            </w:r>
          </w:p>
          <w:p w14:paraId="22AADC44"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Bidang Persandian</w:t>
            </w:r>
          </w:p>
          <w:p w14:paraId="0FD0E89C"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Bidang Aplikasi dan Informatika</w:t>
            </w:r>
          </w:p>
          <w:p w14:paraId="5C785C39"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Subbagian Program</w:t>
            </w:r>
          </w:p>
          <w:p w14:paraId="1076CF5A"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Subbagian Umum, Kepegawaian dan Hukum</w:t>
            </w:r>
          </w:p>
          <w:p w14:paraId="38FD5E9A"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Subbagian Keuangan</w:t>
            </w:r>
          </w:p>
          <w:p w14:paraId="6B23088B" w14:textId="77777777" w:rsidR="007A6DC5" w:rsidRDefault="007A6DC5" w:rsidP="00AE3EEF">
            <w:pPr>
              <w:pStyle w:val="ListParagraph"/>
              <w:numPr>
                <w:ilvl w:val="0"/>
                <w:numId w:val="63"/>
              </w:numPr>
              <w:ind w:left="368" w:hanging="284"/>
              <w:rPr>
                <w:rFonts w:cstheme="minorHAnsi"/>
                <w:sz w:val="20"/>
                <w:szCs w:val="20"/>
              </w:rPr>
            </w:pPr>
            <w:r>
              <w:rPr>
                <w:rFonts w:cstheme="minorHAnsi"/>
                <w:sz w:val="20"/>
                <w:szCs w:val="20"/>
              </w:rPr>
              <w:t>Pejabat Fungsional</w:t>
            </w:r>
          </w:p>
          <w:p w14:paraId="3A0BAB17" w14:textId="77777777" w:rsidR="007A6DC5" w:rsidRDefault="007A6DC5">
            <w:pPr>
              <w:rPr>
                <w:rFonts w:eastAsia="Times New Roman" w:cstheme="minorHAnsi"/>
                <w:color w:val="000000"/>
                <w:sz w:val="20"/>
                <w:szCs w:val="20"/>
              </w:rPr>
            </w:pPr>
          </w:p>
        </w:tc>
        <w:tc>
          <w:tcPr>
            <w:tcW w:w="2520" w:type="dxa"/>
            <w:gridSpan w:val="35"/>
            <w:tcBorders>
              <w:top w:val="single" w:sz="4" w:space="0" w:color="auto"/>
              <w:left w:val="single" w:sz="4" w:space="0" w:color="auto"/>
              <w:bottom w:val="single" w:sz="4" w:space="0" w:color="auto"/>
              <w:right w:val="single" w:sz="4" w:space="0" w:color="auto"/>
            </w:tcBorders>
          </w:tcPr>
          <w:p w14:paraId="6CAF6F17" w14:textId="77777777" w:rsidR="007A6DC5" w:rsidRDefault="007A6DC5">
            <w:pPr>
              <w:pStyle w:val="ListParagraph"/>
              <w:ind w:left="0"/>
              <w:rPr>
                <w:rFonts w:cstheme="minorHAnsi"/>
                <w:bCs/>
                <w:sz w:val="20"/>
                <w:szCs w:val="20"/>
              </w:rPr>
            </w:pPr>
            <w:r>
              <w:rPr>
                <w:rFonts w:cstheme="minorHAnsi"/>
                <w:bCs/>
                <w:sz w:val="20"/>
                <w:szCs w:val="20"/>
              </w:rPr>
              <w:t>Subbagian Umum, Kepegawaian dan Hukum</w:t>
            </w:r>
          </w:p>
          <w:p w14:paraId="2145A81D" w14:textId="77777777" w:rsidR="007A6DC5" w:rsidRDefault="007A6DC5">
            <w:pPr>
              <w:rPr>
                <w:rFonts w:eastAsia="Times New Roman" w:cstheme="minorHAnsi"/>
                <w:color w:val="000000"/>
                <w:sz w:val="20"/>
                <w:szCs w:val="20"/>
              </w:rPr>
            </w:pPr>
          </w:p>
        </w:tc>
        <w:tc>
          <w:tcPr>
            <w:tcW w:w="1779" w:type="dxa"/>
            <w:gridSpan w:val="33"/>
            <w:tcBorders>
              <w:top w:val="single" w:sz="4" w:space="0" w:color="auto"/>
              <w:left w:val="single" w:sz="4" w:space="0" w:color="auto"/>
              <w:bottom w:val="single" w:sz="4" w:space="0" w:color="auto"/>
              <w:right w:val="single" w:sz="4" w:space="0" w:color="auto"/>
            </w:tcBorders>
            <w:hideMark/>
          </w:tcPr>
          <w:p w14:paraId="084F239A" w14:textId="77777777" w:rsidR="007A6DC5" w:rsidRDefault="007A6DC5">
            <w:pPr>
              <w:tabs>
                <w:tab w:val="left" w:pos="1982"/>
              </w:tabs>
              <w:rPr>
                <w:rFonts w:cstheme="minorHAnsi"/>
                <w:sz w:val="20"/>
                <w:szCs w:val="20"/>
              </w:rPr>
            </w:pPr>
            <w:r>
              <w:rPr>
                <w:rFonts w:cstheme="minorHAnsi"/>
                <w:sz w:val="20"/>
                <w:szCs w:val="20"/>
              </w:rPr>
              <w:t>2021,</w:t>
            </w:r>
          </w:p>
          <w:p w14:paraId="5F156DDC"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5424837C"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17D521D6"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single" w:sz="4" w:space="0" w:color="auto"/>
              <w:left w:val="single" w:sz="4" w:space="0" w:color="auto"/>
              <w:bottom w:val="single" w:sz="4" w:space="0" w:color="auto"/>
              <w:right w:val="single" w:sz="4" w:space="0" w:color="auto"/>
            </w:tcBorders>
          </w:tcPr>
          <w:p w14:paraId="667FD6E5" w14:textId="77777777" w:rsidR="007A6DC5" w:rsidRDefault="00000000">
            <w:pPr>
              <w:tabs>
                <w:tab w:val="left" w:pos="1982"/>
              </w:tabs>
              <w:rPr>
                <w:rFonts w:cstheme="minorHAnsi"/>
                <w:sz w:val="20"/>
                <w:szCs w:val="20"/>
              </w:rPr>
            </w:pPr>
            <w:hyperlink r:id="rId474" w:history="1">
              <w:r w:rsidR="007A6DC5">
                <w:rPr>
                  <w:rStyle w:val="Hyperlink"/>
                  <w:rFonts w:cstheme="minorHAnsi"/>
                  <w:sz w:val="20"/>
                  <w:szCs w:val="20"/>
                </w:rPr>
                <w:t>https://docs.google.com/document/d/10VeJ7TSukk_z-C4M-wmk_o01UqIul1eT/edit?usp=sharing&amp;ouid=110256088272486174551&amp;rtpof=true&amp;sd=true</w:t>
              </w:r>
            </w:hyperlink>
          </w:p>
          <w:p w14:paraId="51640C52" w14:textId="77777777" w:rsidR="007A6DC5" w:rsidRDefault="007A6DC5">
            <w:pPr>
              <w:rPr>
                <w:rFonts w:eastAsia="Times New Roman" w:cstheme="minorHAnsi"/>
                <w:color w:val="0563C1"/>
                <w:sz w:val="20"/>
                <w:szCs w:val="20"/>
                <w:u w:val="single"/>
              </w:rPr>
            </w:pPr>
          </w:p>
        </w:tc>
      </w:tr>
      <w:tr w:rsidR="0022453E" w14:paraId="002FADC3"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8D63EA8" w14:textId="77777777" w:rsidR="007A6DC5" w:rsidRDefault="007A6DC5">
            <w:pPr>
              <w:jc w:val="center"/>
              <w:rPr>
                <w:rFonts w:eastAsia="Times New Roman" w:cstheme="minorHAnsi"/>
                <w:color w:val="000000"/>
                <w:sz w:val="20"/>
                <w:szCs w:val="20"/>
              </w:rPr>
            </w:pPr>
            <w:r>
              <w:rPr>
                <w:rFonts w:cstheme="minorHAnsi"/>
                <w:sz w:val="20"/>
                <w:szCs w:val="20"/>
              </w:rPr>
              <w:t>5</w:t>
            </w:r>
          </w:p>
        </w:tc>
        <w:tc>
          <w:tcPr>
            <w:tcW w:w="2609" w:type="dxa"/>
            <w:gridSpan w:val="29"/>
            <w:tcBorders>
              <w:top w:val="single" w:sz="4" w:space="0" w:color="auto"/>
              <w:left w:val="single" w:sz="4" w:space="0" w:color="auto"/>
              <w:bottom w:val="single" w:sz="4" w:space="0" w:color="auto"/>
              <w:right w:val="single" w:sz="4" w:space="0" w:color="auto"/>
            </w:tcBorders>
            <w:hideMark/>
          </w:tcPr>
          <w:p w14:paraId="7E2E9842" w14:textId="77777777" w:rsidR="007A6DC5" w:rsidRDefault="007A6DC5">
            <w:pPr>
              <w:rPr>
                <w:rFonts w:eastAsia="Times New Roman" w:cstheme="minorHAnsi"/>
                <w:color w:val="000000"/>
                <w:sz w:val="20"/>
                <w:szCs w:val="20"/>
              </w:rPr>
            </w:pPr>
            <w:r>
              <w:rPr>
                <w:rFonts w:cstheme="minorHAnsi"/>
                <w:sz w:val="20"/>
                <w:szCs w:val="20"/>
              </w:rPr>
              <w:t>SDM yang dimiliki</w:t>
            </w:r>
          </w:p>
        </w:tc>
        <w:tc>
          <w:tcPr>
            <w:tcW w:w="3923" w:type="dxa"/>
            <w:gridSpan w:val="27"/>
            <w:tcBorders>
              <w:top w:val="single" w:sz="4" w:space="0" w:color="auto"/>
              <w:left w:val="single" w:sz="4" w:space="0" w:color="auto"/>
              <w:bottom w:val="single" w:sz="4" w:space="0" w:color="auto"/>
              <w:right w:val="single" w:sz="4" w:space="0" w:color="auto"/>
            </w:tcBorders>
          </w:tcPr>
          <w:p w14:paraId="5C940506" w14:textId="77777777" w:rsidR="007A6DC5" w:rsidRDefault="007A6DC5">
            <w:pPr>
              <w:rPr>
                <w:rFonts w:cstheme="minorHAnsi"/>
                <w:sz w:val="20"/>
                <w:szCs w:val="20"/>
              </w:rPr>
            </w:pPr>
            <w:r>
              <w:rPr>
                <w:rFonts w:cstheme="minorHAnsi"/>
                <w:sz w:val="20"/>
                <w:szCs w:val="20"/>
              </w:rPr>
              <w:t xml:space="preserve">(satu) Kepala DISKOMINFO-SP, 1 (satu) Sekretaris, 3 (tiga) orang Kepala Sub Bagian,4 (empat) orang Kepala Bidang, 8 (Delapan) </w:t>
            </w:r>
            <w:r>
              <w:rPr>
                <w:rFonts w:cstheme="minorHAnsi"/>
                <w:sz w:val="20"/>
                <w:szCs w:val="20"/>
              </w:rPr>
              <w:lastRenderedPageBreak/>
              <w:t>orang pejabat sub koordinator, pejabat fungsional dengan komposisi total PNS sebanyak 36 (tiga puluh enam) orang</w:t>
            </w:r>
          </w:p>
          <w:p w14:paraId="3591AA7F" w14:textId="77777777" w:rsidR="007A6DC5" w:rsidRDefault="007A6DC5">
            <w:pPr>
              <w:rPr>
                <w:rFonts w:eastAsia="Times New Roman" w:cstheme="minorHAnsi"/>
                <w:color w:val="000000"/>
                <w:sz w:val="20"/>
                <w:szCs w:val="20"/>
              </w:rPr>
            </w:pPr>
          </w:p>
        </w:tc>
        <w:tc>
          <w:tcPr>
            <w:tcW w:w="2520" w:type="dxa"/>
            <w:gridSpan w:val="35"/>
            <w:tcBorders>
              <w:top w:val="single" w:sz="4" w:space="0" w:color="auto"/>
              <w:left w:val="single" w:sz="4" w:space="0" w:color="auto"/>
              <w:bottom w:val="single" w:sz="4" w:space="0" w:color="auto"/>
              <w:right w:val="single" w:sz="4" w:space="0" w:color="auto"/>
            </w:tcBorders>
          </w:tcPr>
          <w:p w14:paraId="30469285" w14:textId="77777777" w:rsidR="007A6DC5" w:rsidRDefault="007A6DC5">
            <w:pPr>
              <w:pStyle w:val="ListParagraph"/>
              <w:ind w:left="0"/>
              <w:rPr>
                <w:rFonts w:cstheme="minorHAnsi"/>
                <w:bCs/>
                <w:sz w:val="20"/>
                <w:szCs w:val="20"/>
              </w:rPr>
            </w:pPr>
            <w:r>
              <w:rPr>
                <w:rFonts w:cstheme="minorHAnsi"/>
                <w:bCs/>
                <w:sz w:val="20"/>
                <w:szCs w:val="20"/>
              </w:rPr>
              <w:lastRenderedPageBreak/>
              <w:t>Subbagian Umum, Kepegawaian dan Hukum</w:t>
            </w:r>
          </w:p>
          <w:p w14:paraId="1E6FBDA1" w14:textId="77777777" w:rsidR="007A6DC5" w:rsidRDefault="007A6DC5">
            <w:pPr>
              <w:rPr>
                <w:rFonts w:eastAsia="Times New Roman" w:cstheme="minorHAnsi"/>
                <w:color w:val="000000"/>
                <w:sz w:val="20"/>
                <w:szCs w:val="20"/>
              </w:rPr>
            </w:pPr>
          </w:p>
        </w:tc>
        <w:tc>
          <w:tcPr>
            <w:tcW w:w="1779" w:type="dxa"/>
            <w:gridSpan w:val="33"/>
            <w:tcBorders>
              <w:top w:val="single" w:sz="4" w:space="0" w:color="auto"/>
              <w:left w:val="single" w:sz="4" w:space="0" w:color="auto"/>
              <w:bottom w:val="single" w:sz="4" w:space="0" w:color="auto"/>
              <w:right w:val="single" w:sz="4" w:space="0" w:color="auto"/>
            </w:tcBorders>
            <w:hideMark/>
          </w:tcPr>
          <w:p w14:paraId="3FCA7DA4" w14:textId="77777777" w:rsidR="007A6DC5" w:rsidRDefault="007A6DC5">
            <w:pPr>
              <w:tabs>
                <w:tab w:val="left" w:pos="1982"/>
              </w:tabs>
              <w:rPr>
                <w:rFonts w:cstheme="minorHAnsi"/>
                <w:sz w:val="20"/>
                <w:szCs w:val="20"/>
              </w:rPr>
            </w:pPr>
            <w:r>
              <w:rPr>
                <w:rFonts w:cstheme="minorHAnsi"/>
                <w:sz w:val="20"/>
                <w:szCs w:val="20"/>
              </w:rPr>
              <w:t>2021,</w:t>
            </w:r>
          </w:p>
          <w:p w14:paraId="5642C03D"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59D5BED2"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7806763F"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single" w:sz="4" w:space="0" w:color="auto"/>
              <w:left w:val="single" w:sz="4" w:space="0" w:color="auto"/>
              <w:bottom w:val="single" w:sz="4" w:space="0" w:color="auto"/>
              <w:right w:val="single" w:sz="4" w:space="0" w:color="auto"/>
            </w:tcBorders>
          </w:tcPr>
          <w:p w14:paraId="2AF347AC" w14:textId="77777777" w:rsidR="007A6DC5" w:rsidRDefault="00000000">
            <w:pPr>
              <w:tabs>
                <w:tab w:val="left" w:pos="1122"/>
              </w:tabs>
              <w:rPr>
                <w:rFonts w:cstheme="minorHAnsi"/>
                <w:sz w:val="20"/>
                <w:szCs w:val="20"/>
              </w:rPr>
            </w:pPr>
            <w:hyperlink r:id="rId475" w:history="1">
              <w:r w:rsidR="007A6DC5">
                <w:rPr>
                  <w:rStyle w:val="Hyperlink"/>
                  <w:rFonts w:cstheme="minorHAnsi"/>
                  <w:sz w:val="20"/>
                  <w:szCs w:val="20"/>
                </w:rPr>
                <w:t>https://drive.google.com/file/d/13Xu-PM7jg0GIrxs1lg08aqBH6TQm5eDX/view?usp=sharing</w:t>
              </w:r>
            </w:hyperlink>
          </w:p>
          <w:p w14:paraId="521163D4" w14:textId="77777777" w:rsidR="007A6DC5" w:rsidRDefault="007A6DC5">
            <w:pPr>
              <w:rPr>
                <w:rFonts w:eastAsia="Times New Roman" w:cstheme="minorHAnsi"/>
                <w:color w:val="0563C1"/>
                <w:sz w:val="20"/>
                <w:szCs w:val="20"/>
                <w:u w:val="single"/>
              </w:rPr>
            </w:pPr>
          </w:p>
        </w:tc>
      </w:tr>
      <w:tr w:rsidR="0022453E" w14:paraId="4C94E4B7"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029BAFA" w14:textId="77777777" w:rsidR="007A6DC5" w:rsidRDefault="007A6DC5">
            <w:pPr>
              <w:jc w:val="center"/>
              <w:rPr>
                <w:rFonts w:eastAsia="Times New Roman" w:cstheme="minorHAnsi"/>
                <w:color w:val="000000"/>
                <w:sz w:val="20"/>
                <w:szCs w:val="20"/>
              </w:rPr>
            </w:pPr>
            <w:r>
              <w:rPr>
                <w:rFonts w:cstheme="minorHAnsi"/>
                <w:sz w:val="20"/>
                <w:szCs w:val="20"/>
              </w:rPr>
              <w:lastRenderedPageBreak/>
              <w:t>6</w:t>
            </w:r>
          </w:p>
        </w:tc>
        <w:tc>
          <w:tcPr>
            <w:tcW w:w="2609" w:type="dxa"/>
            <w:gridSpan w:val="29"/>
            <w:tcBorders>
              <w:top w:val="single" w:sz="4" w:space="0" w:color="auto"/>
              <w:left w:val="single" w:sz="4" w:space="0" w:color="auto"/>
              <w:bottom w:val="single" w:sz="4" w:space="0" w:color="auto"/>
              <w:right w:val="single" w:sz="4" w:space="0" w:color="auto"/>
            </w:tcBorders>
            <w:hideMark/>
          </w:tcPr>
          <w:p w14:paraId="1BF6D7F3" w14:textId="77777777" w:rsidR="007A6DC5" w:rsidRDefault="007A6DC5">
            <w:pPr>
              <w:rPr>
                <w:rFonts w:eastAsia="Times New Roman" w:cstheme="minorHAnsi"/>
                <w:color w:val="000000"/>
                <w:sz w:val="20"/>
                <w:szCs w:val="20"/>
              </w:rPr>
            </w:pPr>
            <w:r>
              <w:rPr>
                <w:rFonts w:cstheme="minorHAnsi"/>
                <w:sz w:val="20"/>
                <w:szCs w:val="20"/>
              </w:rPr>
              <w:t>Nama program dan kegiatan</w:t>
            </w:r>
          </w:p>
        </w:tc>
        <w:tc>
          <w:tcPr>
            <w:tcW w:w="3923" w:type="dxa"/>
            <w:gridSpan w:val="27"/>
            <w:tcBorders>
              <w:top w:val="single" w:sz="4" w:space="0" w:color="auto"/>
              <w:left w:val="single" w:sz="4" w:space="0" w:color="auto"/>
              <w:bottom w:val="single" w:sz="4" w:space="0" w:color="auto"/>
              <w:right w:val="single" w:sz="4" w:space="0" w:color="auto"/>
            </w:tcBorders>
          </w:tcPr>
          <w:p w14:paraId="67C73FF2" w14:textId="77777777" w:rsidR="007A6DC5" w:rsidRDefault="007A6DC5">
            <w:pPr>
              <w:rPr>
                <w:rFonts w:cstheme="minorHAnsi"/>
                <w:sz w:val="20"/>
                <w:szCs w:val="20"/>
              </w:rPr>
            </w:pPr>
            <w:r>
              <w:rPr>
                <w:rFonts w:cstheme="minorHAnsi"/>
                <w:sz w:val="20"/>
                <w:szCs w:val="20"/>
              </w:rPr>
              <w:t xml:space="preserve">Daftar nama program &amp; kegiatan tertuang dalam Renstra, Renja dan DPA DISKOMINFO-SP. Berikut Program dari DISKOMINFO-SP; </w:t>
            </w:r>
          </w:p>
          <w:p w14:paraId="61ED095E" w14:textId="77777777" w:rsidR="007A6DC5" w:rsidRDefault="007A6DC5">
            <w:pPr>
              <w:ind w:left="134"/>
              <w:rPr>
                <w:rFonts w:cstheme="minorHAnsi"/>
                <w:sz w:val="20"/>
                <w:szCs w:val="20"/>
              </w:rPr>
            </w:pPr>
            <w:r>
              <w:rPr>
                <w:rFonts w:cstheme="minorHAnsi"/>
                <w:sz w:val="20"/>
                <w:szCs w:val="20"/>
              </w:rPr>
              <w:t xml:space="preserve">1. Program Penunjang Urusan Pemerintah Daerah </w:t>
            </w:r>
          </w:p>
          <w:p w14:paraId="5D8D4EE9" w14:textId="77777777" w:rsidR="007A6DC5" w:rsidRDefault="007A6DC5">
            <w:pPr>
              <w:ind w:left="134"/>
              <w:rPr>
                <w:rFonts w:cstheme="minorHAnsi"/>
                <w:sz w:val="20"/>
                <w:szCs w:val="20"/>
              </w:rPr>
            </w:pPr>
            <w:r>
              <w:rPr>
                <w:rFonts w:cstheme="minorHAnsi"/>
                <w:sz w:val="20"/>
                <w:szCs w:val="20"/>
              </w:rPr>
              <w:t xml:space="preserve">2. Program Pengelolaan dan Komunikasi Publik </w:t>
            </w:r>
          </w:p>
          <w:p w14:paraId="111932D7" w14:textId="77777777" w:rsidR="007A6DC5" w:rsidRDefault="007A6DC5">
            <w:pPr>
              <w:ind w:left="134"/>
              <w:rPr>
                <w:rFonts w:cstheme="minorHAnsi"/>
                <w:sz w:val="20"/>
                <w:szCs w:val="20"/>
              </w:rPr>
            </w:pPr>
            <w:r>
              <w:rPr>
                <w:rFonts w:cstheme="minorHAnsi"/>
                <w:sz w:val="20"/>
                <w:szCs w:val="20"/>
              </w:rPr>
              <w:t xml:space="preserve">3. Program Penyelenggaraan Statistik Sektoral. </w:t>
            </w:r>
          </w:p>
          <w:p w14:paraId="0EC00EB1" w14:textId="77777777" w:rsidR="007A6DC5" w:rsidRDefault="007A6DC5">
            <w:pPr>
              <w:ind w:left="134"/>
              <w:rPr>
                <w:rFonts w:cstheme="minorHAnsi"/>
                <w:sz w:val="20"/>
                <w:szCs w:val="20"/>
              </w:rPr>
            </w:pPr>
            <w:r>
              <w:rPr>
                <w:rFonts w:cstheme="minorHAnsi"/>
                <w:sz w:val="20"/>
                <w:szCs w:val="20"/>
              </w:rPr>
              <w:t xml:space="preserve">4. Program Penyelenggaraan Persandian untuk Pengamanan Informasi. </w:t>
            </w:r>
          </w:p>
          <w:p w14:paraId="790052B2" w14:textId="77777777" w:rsidR="007A6DC5" w:rsidRDefault="007A6DC5">
            <w:pPr>
              <w:ind w:left="134"/>
              <w:rPr>
                <w:rFonts w:cstheme="minorHAnsi"/>
                <w:sz w:val="20"/>
                <w:szCs w:val="20"/>
              </w:rPr>
            </w:pPr>
            <w:r>
              <w:rPr>
                <w:rFonts w:cstheme="minorHAnsi"/>
                <w:sz w:val="20"/>
                <w:szCs w:val="20"/>
              </w:rPr>
              <w:t>5. Program Pengelolaan Aplikasi Informatika.</w:t>
            </w:r>
          </w:p>
          <w:p w14:paraId="1C7171EC" w14:textId="77777777" w:rsidR="007A6DC5" w:rsidRDefault="007A6DC5">
            <w:pPr>
              <w:ind w:left="134"/>
              <w:rPr>
                <w:rFonts w:eastAsia="Times New Roman" w:cstheme="minorHAnsi"/>
                <w:color w:val="000000"/>
                <w:sz w:val="20"/>
                <w:szCs w:val="20"/>
              </w:rPr>
            </w:pPr>
          </w:p>
        </w:tc>
        <w:tc>
          <w:tcPr>
            <w:tcW w:w="2520" w:type="dxa"/>
            <w:gridSpan w:val="35"/>
            <w:tcBorders>
              <w:top w:val="single" w:sz="4" w:space="0" w:color="auto"/>
              <w:left w:val="single" w:sz="4" w:space="0" w:color="auto"/>
              <w:bottom w:val="single" w:sz="4" w:space="0" w:color="auto"/>
              <w:right w:val="single" w:sz="4" w:space="0" w:color="auto"/>
            </w:tcBorders>
            <w:hideMark/>
          </w:tcPr>
          <w:p w14:paraId="472C3CEE" w14:textId="77777777" w:rsidR="007A6DC5" w:rsidRDefault="007A6DC5">
            <w:pPr>
              <w:rPr>
                <w:rFonts w:eastAsia="Times New Roman" w:cstheme="minorHAnsi"/>
                <w:color w:val="000000"/>
                <w:sz w:val="20"/>
                <w:szCs w:val="20"/>
              </w:rPr>
            </w:pPr>
            <w:r>
              <w:rPr>
                <w:rFonts w:cstheme="minorHAnsi"/>
                <w:sz w:val="20"/>
                <w:szCs w:val="20"/>
              </w:rPr>
              <w:t>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072A5A45" w14:textId="77777777" w:rsidR="007A6DC5" w:rsidRDefault="007A6DC5">
            <w:pPr>
              <w:tabs>
                <w:tab w:val="left" w:pos="1982"/>
              </w:tabs>
              <w:rPr>
                <w:rFonts w:cstheme="minorHAnsi"/>
                <w:sz w:val="20"/>
                <w:szCs w:val="20"/>
              </w:rPr>
            </w:pPr>
            <w:r>
              <w:rPr>
                <w:rFonts w:cstheme="minorHAnsi"/>
                <w:sz w:val="20"/>
                <w:szCs w:val="20"/>
              </w:rPr>
              <w:t>2021,</w:t>
            </w:r>
          </w:p>
          <w:p w14:paraId="7ED5BA71"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685E75C9"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0AD9A03A"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single" w:sz="4" w:space="0" w:color="auto"/>
              <w:left w:val="single" w:sz="4" w:space="0" w:color="auto"/>
              <w:bottom w:val="single" w:sz="4" w:space="0" w:color="auto"/>
              <w:right w:val="single" w:sz="4" w:space="0" w:color="auto"/>
            </w:tcBorders>
          </w:tcPr>
          <w:p w14:paraId="59E47C61" w14:textId="77777777" w:rsidR="007A6DC5" w:rsidRDefault="00000000">
            <w:pPr>
              <w:tabs>
                <w:tab w:val="left" w:pos="1982"/>
              </w:tabs>
              <w:rPr>
                <w:rFonts w:cstheme="minorHAnsi"/>
                <w:sz w:val="20"/>
                <w:szCs w:val="20"/>
              </w:rPr>
            </w:pPr>
            <w:hyperlink r:id="rId476" w:history="1">
              <w:r w:rsidR="007A6DC5">
                <w:rPr>
                  <w:rStyle w:val="Hyperlink"/>
                  <w:rFonts w:cstheme="minorHAnsi"/>
                  <w:sz w:val="20"/>
                  <w:szCs w:val="20"/>
                </w:rPr>
                <w:t>https://drive.google.com/file/d/1LvWVwUtyzdzznGxJsJV3U6hEVLtbXZbS/view?usp=sharing</w:t>
              </w:r>
            </w:hyperlink>
          </w:p>
          <w:p w14:paraId="2D846EA1" w14:textId="77777777" w:rsidR="007A6DC5" w:rsidRDefault="007A6DC5">
            <w:pPr>
              <w:rPr>
                <w:rFonts w:eastAsia="Times New Roman" w:cstheme="minorHAnsi"/>
                <w:color w:val="0563C1"/>
                <w:sz w:val="20"/>
                <w:szCs w:val="20"/>
                <w:u w:val="single"/>
              </w:rPr>
            </w:pPr>
          </w:p>
        </w:tc>
      </w:tr>
      <w:tr w:rsidR="0022453E" w14:paraId="03A5B854"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7170C3D" w14:textId="77777777" w:rsidR="007A6DC5" w:rsidRDefault="007A6DC5">
            <w:pPr>
              <w:jc w:val="center"/>
              <w:rPr>
                <w:rFonts w:eastAsia="Times New Roman" w:cstheme="minorHAnsi"/>
                <w:color w:val="000000"/>
                <w:sz w:val="20"/>
                <w:szCs w:val="20"/>
              </w:rPr>
            </w:pPr>
            <w:r>
              <w:rPr>
                <w:rFonts w:cstheme="minorHAnsi"/>
                <w:sz w:val="20"/>
                <w:szCs w:val="20"/>
              </w:rPr>
              <w:t>7</w:t>
            </w:r>
          </w:p>
        </w:tc>
        <w:tc>
          <w:tcPr>
            <w:tcW w:w="2609" w:type="dxa"/>
            <w:gridSpan w:val="29"/>
            <w:tcBorders>
              <w:top w:val="single" w:sz="4" w:space="0" w:color="auto"/>
              <w:left w:val="single" w:sz="4" w:space="0" w:color="auto"/>
              <w:bottom w:val="single" w:sz="4" w:space="0" w:color="auto"/>
              <w:right w:val="single" w:sz="4" w:space="0" w:color="auto"/>
            </w:tcBorders>
            <w:hideMark/>
          </w:tcPr>
          <w:p w14:paraId="1A3D25C7" w14:textId="77777777" w:rsidR="007A6DC5" w:rsidRDefault="007A6DC5">
            <w:pPr>
              <w:rPr>
                <w:rFonts w:eastAsia="Times New Roman" w:cstheme="minorHAnsi"/>
                <w:color w:val="000000"/>
                <w:sz w:val="20"/>
                <w:szCs w:val="20"/>
              </w:rPr>
            </w:pPr>
            <w:r>
              <w:rPr>
                <w:rFonts w:cstheme="minorHAnsi"/>
                <w:sz w:val="20"/>
                <w:szCs w:val="20"/>
              </w:rPr>
              <w:t>Penanggungjawab, Pelaksana Program dan Kegiatan  serta nomor tlp dan atau  alamat yang dapat dihubungi.</w:t>
            </w:r>
          </w:p>
        </w:tc>
        <w:tc>
          <w:tcPr>
            <w:tcW w:w="3923" w:type="dxa"/>
            <w:gridSpan w:val="27"/>
            <w:tcBorders>
              <w:top w:val="single" w:sz="4" w:space="0" w:color="auto"/>
              <w:left w:val="single" w:sz="4" w:space="0" w:color="auto"/>
              <w:bottom w:val="single" w:sz="4" w:space="0" w:color="auto"/>
              <w:right w:val="single" w:sz="4" w:space="0" w:color="auto"/>
            </w:tcBorders>
          </w:tcPr>
          <w:p w14:paraId="36DEFDD0" w14:textId="77777777" w:rsidR="007A6DC5" w:rsidRDefault="007A6DC5" w:rsidP="00AE3EEF">
            <w:pPr>
              <w:pStyle w:val="ListParagraph"/>
              <w:numPr>
                <w:ilvl w:val="0"/>
                <w:numId w:val="64"/>
              </w:numPr>
              <w:tabs>
                <w:tab w:val="left" w:pos="1982"/>
              </w:tabs>
              <w:ind w:left="360"/>
              <w:rPr>
                <w:rFonts w:cstheme="minorHAnsi"/>
                <w:sz w:val="20"/>
                <w:szCs w:val="20"/>
              </w:rPr>
            </w:pPr>
            <w:r>
              <w:rPr>
                <w:rFonts w:cstheme="minorHAnsi"/>
                <w:sz w:val="20"/>
                <w:szCs w:val="20"/>
              </w:rPr>
              <w:t>Program Penunjang Urusan Pemerintah Daerah Penanggungjawab Sekretariat</w:t>
            </w:r>
          </w:p>
          <w:p w14:paraId="23BBE915" w14:textId="77777777" w:rsidR="007A6DC5" w:rsidRDefault="007A6DC5" w:rsidP="00AE3EEF">
            <w:pPr>
              <w:pStyle w:val="ListParagraph"/>
              <w:numPr>
                <w:ilvl w:val="0"/>
                <w:numId w:val="64"/>
              </w:numPr>
              <w:tabs>
                <w:tab w:val="left" w:pos="1982"/>
              </w:tabs>
              <w:ind w:left="360"/>
              <w:rPr>
                <w:rFonts w:cstheme="minorHAnsi"/>
                <w:sz w:val="20"/>
                <w:szCs w:val="20"/>
              </w:rPr>
            </w:pPr>
            <w:r>
              <w:rPr>
                <w:rFonts w:cstheme="minorHAnsi"/>
                <w:sz w:val="20"/>
                <w:szCs w:val="20"/>
              </w:rPr>
              <w:t>Program Pengelolaan dan Komunikasi Publik penanggungjawab Bidang Hubungan Masyarakat, Komunikasi dan Informasi Publik.</w:t>
            </w:r>
          </w:p>
          <w:p w14:paraId="7AE9A045" w14:textId="77777777" w:rsidR="007A6DC5" w:rsidRDefault="007A6DC5" w:rsidP="00AE3EEF">
            <w:pPr>
              <w:pStyle w:val="ListParagraph"/>
              <w:numPr>
                <w:ilvl w:val="0"/>
                <w:numId w:val="64"/>
              </w:numPr>
              <w:tabs>
                <w:tab w:val="left" w:pos="1982"/>
              </w:tabs>
              <w:ind w:left="360"/>
              <w:rPr>
                <w:rFonts w:cstheme="minorHAnsi"/>
                <w:sz w:val="20"/>
                <w:szCs w:val="20"/>
              </w:rPr>
            </w:pPr>
            <w:r>
              <w:rPr>
                <w:rFonts w:cstheme="minorHAnsi"/>
                <w:sz w:val="20"/>
                <w:szCs w:val="20"/>
              </w:rPr>
              <w:t>Program Penyelenggaraan Statistik Sektoral penanggungjawab Bidang Statistik</w:t>
            </w:r>
          </w:p>
          <w:p w14:paraId="6FB66881" w14:textId="77777777" w:rsidR="007A6DC5" w:rsidRDefault="007A6DC5" w:rsidP="00AE3EEF">
            <w:pPr>
              <w:pStyle w:val="ListParagraph"/>
              <w:numPr>
                <w:ilvl w:val="0"/>
                <w:numId w:val="64"/>
              </w:numPr>
              <w:tabs>
                <w:tab w:val="left" w:pos="1982"/>
              </w:tabs>
              <w:ind w:left="360"/>
              <w:rPr>
                <w:rFonts w:cstheme="minorHAnsi"/>
                <w:sz w:val="20"/>
                <w:szCs w:val="20"/>
              </w:rPr>
            </w:pPr>
            <w:r>
              <w:rPr>
                <w:rFonts w:cstheme="minorHAnsi"/>
                <w:sz w:val="20"/>
                <w:szCs w:val="20"/>
              </w:rPr>
              <w:t>Program Penyelenggaraan Persandian untuk Pengamanan Informasi penanggungjawab Bidang Persandian</w:t>
            </w:r>
          </w:p>
          <w:p w14:paraId="43D41D5E" w14:textId="77777777" w:rsidR="007A6DC5" w:rsidRDefault="007A6DC5" w:rsidP="00AE3EEF">
            <w:pPr>
              <w:pStyle w:val="ListParagraph"/>
              <w:numPr>
                <w:ilvl w:val="0"/>
                <w:numId w:val="64"/>
              </w:numPr>
              <w:tabs>
                <w:tab w:val="left" w:pos="1982"/>
              </w:tabs>
              <w:ind w:left="360"/>
              <w:rPr>
                <w:rFonts w:cstheme="minorHAnsi"/>
                <w:sz w:val="20"/>
                <w:szCs w:val="20"/>
              </w:rPr>
            </w:pPr>
            <w:r>
              <w:rPr>
                <w:rFonts w:cstheme="minorHAnsi"/>
                <w:sz w:val="20"/>
                <w:szCs w:val="20"/>
              </w:rPr>
              <w:t>Program Pengelolaan Aplikasi Informatika penanggungjawab Bidang Aplikasi dan Informatika</w:t>
            </w:r>
          </w:p>
          <w:p w14:paraId="3B776668" w14:textId="77777777" w:rsidR="007A6DC5" w:rsidRDefault="007A6DC5">
            <w:pPr>
              <w:pStyle w:val="ListParagraph"/>
              <w:tabs>
                <w:tab w:val="left" w:pos="1982"/>
              </w:tabs>
              <w:ind w:left="360"/>
              <w:rPr>
                <w:rFonts w:cstheme="minorHAnsi"/>
                <w:sz w:val="20"/>
                <w:szCs w:val="20"/>
              </w:rPr>
            </w:pPr>
          </w:p>
        </w:tc>
        <w:tc>
          <w:tcPr>
            <w:tcW w:w="2520" w:type="dxa"/>
            <w:gridSpan w:val="35"/>
            <w:tcBorders>
              <w:top w:val="single" w:sz="4" w:space="0" w:color="auto"/>
              <w:left w:val="single" w:sz="4" w:space="0" w:color="auto"/>
              <w:bottom w:val="single" w:sz="4" w:space="0" w:color="auto"/>
              <w:right w:val="single" w:sz="4" w:space="0" w:color="auto"/>
            </w:tcBorders>
            <w:hideMark/>
          </w:tcPr>
          <w:p w14:paraId="6EA073A7" w14:textId="77777777" w:rsidR="007A6DC5" w:rsidRDefault="007A6DC5">
            <w:pPr>
              <w:rPr>
                <w:rFonts w:eastAsia="Times New Roman" w:cstheme="minorHAnsi"/>
                <w:color w:val="000000"/>
                <w:sz w:val="20"/>
                <w:szCs w:val="20"/>
              </w:rPr>
            </w:pPr>
            <w:r>
              <w:rPr>
                <w:rFonts w:cstheme="minorHAnsi"/>
                <w:sz w:val="20"/>
                <w:szCs w:val="20"/>
              </w:rPr>
              <w:t>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1C81BFA3" w14:textId="77777777" w:rsidR="007A6DC5" w:rsidRDefault="007A6DC5">
            <w:pPr>
              <w:tabs>
                <w:tab w:val="left" w:pos="1982"/>
              </w:tabs>
              <w:rPr>
                <w:rFonts w:cstheme="minorHAnsi"/>
                <w:sz w:val="20"/>
                <w:szCs w:val="20"/>
              </w:rPr>
            </w:pPr>
            <w:r>
              <w:rPr>
                <w:rFonts w:cstheme="minorHAnsi"/>
                <w:sz w:val="20"/>
                <w:szCs w:val="20"/>
              </w:rPr>
              <w:t>2021,</w:t>
            </w:r>
          </w:p>
          <w:p w14:paraId="38A18E55" w14:textId="77777777" w:rsidR="007A6DC5" w:rsidRDefault="007A6DC5">
            <w:pPr>
              <w:rPr>
                <w:rFonts w:eastAsia="Times New Roman" w:cstheme="minorHAnsi"/>
                <w:color w:val="000000"/>
                <w:sz w:val="20"/>
                <w:szCs w:val="20"/>
              </w:rPr>
            </w:pPr>
            <w:r>
              <w:rPr>
                <w:rFonts w:cstheme="minorHAnsi"/>
                <w:sz w:val="20"/>
                <w:szCs w:val="20"/>
              </w:rPr>
              <w:t xml:space="preserve">DISKOMINFO-SP </w:t>
            </w:r>
          </w:p>
        </w:tc>
        <w:tc>
          <w:tcPr>
            <w:tcW w:w="2355" w:type="dxa"/>
            <w:gridSpan w:val="28"/>
            <w:tcBorders>
              <w:top w:val="single" w:sz="4" w:space="0" w:color="auto"/>
              <w:left w:val="single" w:sz="4" w:space="0" w:color="auto"/>
              <w:bottom w:val="single" w:sz="4" w:space="0" w:color="auto"/>
              <w:right w:val="single" w:sz="4" w:space="0" w:color="auto"/>
            </w:tcBorders>
            <w:hideMark/>
          </w:tcPr>
          <w:p w14:paraId="28DE1C9C"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6BFC5C51"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single" w:sz="4" w:space="0" w:color="auto"/>
              <w:left w:val="single" w:sz="4" w:space="0" w:color="auto"/>
              <w:bottom w:val="single" w:sz="4" w:space="0" w:color="auto"/>
              <w:right w:val="single" w:sz="4" w:space="0" w:color="auto"/>
            </w:tcBorders>
          </w:tcPr>
          <w:p w14:paraId="4B6E92DA" w14:textId="77777777" w:rsidR="007A6DC5" w:rsidRDefault="00000000">
            <w:pPr>
              <w:tabs>
                <w:tab w:val="left" w:pos="1982"/>
              </w:tabs>
              <w:rPr>
                <w:rFonts w:cstheme="minorHAnsi"/>
                <w:sz w:val="20"/>
                <w:szCs w:val="20"/>
              </w:rPr>
            </w:pPr>
            <w:hyperlink r:id="rId477" w:history="1">
              <w:r w:rsidR="007A6DC5">
                <w:rPr>
                  <w:rStyle w:val="Hyperlink"/>
                  <w:rFonts w:cstheme="minorHAnsi"/>
                  <w:sz w:val="20"/>
                  <w:szCs w:val="20"/>
                </w:rPr>
                <w:t>https://drive.google.com/file/d/1LvWVwUtyzdzznGxJsJV3U6hEVLtbXZbS/view?usp=sharing</w:t>
              </w:r>
            </w:hyperlink>
          </w:p>
          <w:p w14:paraId="6C047FBF" w14:textId="77777777" w:rsidR="007A6DC5" w:rsidRDefault="007A6DC5">
            <w:pPr>
              <w:rPr>
                <w:rFonts w:eastAsia="Times New Roman" w:cstheme="minorHAnsi"/>
                <w:color w:val="0563C1"/>
                <w:sz w:val="20"/>
                <w:szCs w:val="20"/>
                <w:u w:val="single"/>
              </w:rPr>
            </w:pPr>
          </w:p>
        </w:tc>
      </w:tr>
      <w:tr w:rsidR="0022453E" w14:paraId="0A89A5BA"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79D1E66" w14:textId="77777777" w:rsidR="007A6DC5" w:rsidRDefault="007A6DC5">
            <w:pPr>
              <w:jc w:val="center"/>
              <w:rPr>
                <w:rFonts w:eastAsia="Times New Roman" w:cstheme="minorHAnsi"/>
                <w:color w:val="000000"/>
                <w:sz w:val="20"/>
                <w:szCs w:val="20"/>
              </w:rPr>
            </w:pPr>
            <w:r>
              <w:rPr>
                <w:rFonts w:cstheme="minorHAnsi"/>
                <w:sz w:val="20"/>
                <w:szCs w:val="20"/>
                <w:lang w:val="id-ID"/>
              </w:rPr>
              <w:t>8</w:t>
            </w:r>
          </w:p>
        </w:tc>
        <w:tc>
          <w:tcPr>
            <w:tcW w:w="2609" w:type="dxa"/>
            <w:gridSpan w:val="29"/>
            <w:tcBorders>
              <w:top w:val="single" w:sz="4" w:space="0" w:color="auto"/>
              <w:left w:val="single" w:sz="4" w:space="0" w:color="auto"/>
              <w:bottom w:val="single" w:sz="4" w:space="0" w:color="auto"/>
              <w:right w:val="single" w:sz="4" w:space="0" w:color="auto"/>
            </w:tcBorders>
            <w:hideMark/>
          </w:tcPr>
          <w:p w14:paraId="31A3E527" w14:textId="77777777" w:rsidR="007A6DC5" w:rsidRDefault="007A6DC5">
            <w:pPr>
              <w:rPr>
                <w:rFonts w:eastAsia="Times New Roman" w:cstheme="minorHAnsi"/>
                <w:color w:val="000000"/>
                <w:sz w:val="20"/>
                <w:szCs w:val="20"/>
              </w:rPr>
            </w:pPr>
            <w:r>
              <w:rPr>
                <w:rFonts w:cstheme="minorHAnsi"/>
                <w:sz w:val="20"/>
                <w:szCs w:val="20"/>
              </w:rPr>
              <w:t>Jadwal Pelaksanaan Program/Kegiatan (RENSTRA/RENJA)</w:t>
            </w:r>
          </w:p>
        </w:tc>
        <w:tc>
          <w:tcPr>
            <w:tcW w:w="3923" w:type="dxa"/>
            <w:gridSpan w:val="27"/>
            <w:tcBorders>
              <w:top w:val="single" w:sz="4" w:space="0" w:color="auto"/>
              <w:left w:val="single" w:sz="4" w:space="0" w:color="auto"/>
              <w:bottom w:val="single" w:sz="4" w:space="0" w:color="auto"/>
              <w:right w:val="single" w:sz="4" w:space="0" w:color="auto"/>
            </w:tcBorders>
            <w:hideMark/>
          </w:tcPr>
          <w:p w14:paraId="779AE88C" w14:textId="77777777" w:rsidR="007A6DC5" w:rsidRDefault="007A6DC5">
            <w:pPr>
              <w:pStyle w:val="ListParagraph"/>
              <w:ind w:left="26"/>
              <w:rPr>
                <w:rFonts w:eastAsia="Times New Roman" w:cstheme="minorHAnsi"/>
                <w:color w:val="000000"/>
                <w:sz w:val="20"/>
                <w:szCs w:val="20"/>
              </w:rPr>
            </w:pPr>
            <w:r>
              <w:rPr>
                <w:rFonts w:cstheme="minorHAnsi"/>
                <w:sz w:val="20"/>
                <w:szCs w:val="20"/>
              </w:rPr>
              <w:t xml:space="preserve">Jadwal Pelaksana Program dan kegiatan DISKOMINFO-SP dilaksanakan selama 5 (lima) tahun dengan pelaksanaan program/kegiatan setiap satu tahun anggaran. </w:t>
            </w:r>
          </w:p>
        </w:tc>
        <w:tc>
          <w:tcPr>
            <w:tcW w:w="2520" w:type="dxa"/>
            <w:gridSpan w:val="35"/>
            <w:tcBorders>
              <w:top w:val="single" w:sz="4" w:space="0" w:color="auto"/>
              <w:left w:val="single" w:sz="4" w:space="0" w:color="auto"/>
              <w:bottom w:val="single" w:sz="4" w:space="0" w:color="auto"/>
              <w:right w:val="single" w:sz="4" w:space="0" w:color="auto"/>
            </w:tcBorders>
            <w:hideMark/>
          </w:tcPr>
          <w:p w14:paraId="0CD84BD5" w14:textId="77777777" w:rsidR="007A6DC5" w:rsidRDefault="007A6DC5">
            <w:pPr>
              <w:rPr>
                <w:rFonts w:eastAsia="Times New Roman" w:cstheme="minorHAnsi"/>
                <w:color w:val="000000"/>
                <w:sz w:val="20"/>
                <w:szCs w:val="20"/>
              </w:rPr>
            </w:pPr>
            <w:r>
              <w:rPr>
                <w:rFonts w:cstheme="minorHAnsi"/>
                <w:sz w:val="20"/>
                <w:szCs w:val="20"/>
              </w:rPr>
              <w:t>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60E1DF5A" w14:textId="77777777" w:rsidR="007A6DC5" w:rsidRDefault="007A6DC5">
            <w:pPr>
              <w:tabs>
                <w:tab w:val="left" w:pos="1982"/>
              </w:tabs>
              <w:rPr>
                <w:rFonts w:cstheme="minorHAnsi"/>
                <w:sz w:val="20"/>
                <w:szCs w:val="20"/>
              </w:rPr>
            </w:pPr>
            <w:r>
              <w:rPr>
                <w:rFonts w:cstheme="minorHAnsi"/>
                <w:sz w:val="20"/>
                <w:szCs w:val="20"/>
              </w:rPr>
              <w:t>2021,</w:t>
            </w:r>
          </w:p>
          <w:p w14:paraId="544269A5"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12DBB2A4"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1160ECF0" w14:textId="77777777" w:rsidR="007A6DC5" w:rsidRDefault="007A6DC5">
            <w:pPr>
              <w:rPr>
                <w:rFonts w:eastAsia="Times New Roman" w:cstheme="minorHAnsi"/>
                <w:color w:val="000000"/>
                <w:sz w:val="20"/>
                <w:szCs w:val="20"/>
              </w:rPr>
            </w:pPr>
            <w:r>
              <w:rPr>
                <w:rFonts w:cstheme="minorHAnsi"/>
                <w:sz w:val="20"/>
                <w:szCs w:val="20"/>
              </w:rPr>
              <w:t>5 Tahun</w:t>
            </w:r>
          </w:p>
        </w:tc>
        <w:tc>
          <w:tcPr>
            <w:tcW w:w="3400" w:type="dxa"/>
            <w:gridSpan w:val="35"/>
            <w:tcBorders>
              <w:top w:val="single" w:sz="4" w:space="0" w:color="auto"/>
              <w:left w:val="single" w:sz="4" w:space="0" w:color="auto"/>
              <w:bottom w:val="single" w:sz="4" w:space="0" w:color="auto"/>
              <w:right w:val="single" w:sz="4" w:space="0" w:color="auto"/>
            </w:tcBorders>
          </w:tcPr>
          <w:p w14:paraId="4E6E5EDF" w14:textId="77777777" w:rsidR="007A6DC5" w:rsidRDefault="00000000">
            <w:pPr>
              <w:tabs>
                <w:tab w:val="left" w:pos="1122"/>
              </w:tabs>
              <w:rPr>
                <w:rFonts w:cstheme="minorHAnsi"/>
                <w:sz w:val="20"/>
                <w:szCs w:val="20"/>
              </w:rPr>
            </w:pPr>
            <w:hyperlink r:id="rId478" w:history="1">
              <w:r w:rsidR="007A6DC5">
                <w:rPr>
                  <w:rStyle w:val="Hyperlink"/>
                  <w:rFonts w:cstheme="minorHAnsi"/>
                  <w:sz w:val="20"/>
                  <w:szCs w:val="20"/>
                </w:rPr>
                <w:t>https://drive.google.com/file/d/13Xu-PM7jg0GIrxs1lg08aqBH6TQm5eDX/view?usp=sharing</w:t>
              </w:r>
            </w:hyperlink>
          </w:p>
          <w:p w14:paraId="7B3A66E0" w14:textId="77777777" w:rsidR="007A6DC5" w:rsidRDefault="007A6DC5">
            <w:pPr>
              <w:rPr>
                <w:rFonts w:eastAsia="Times New Roman" w:cstheme="minorHAnsi"/>
                <w:color w:val="0563C1"/>
                <w:sz w:val="20"/>
                <w:szCs w:val="20"/>
                <w:u w:val="single"/>
              </w:rPr>
            </w:pPr>
          </w:p>
        </w:tc>
      </w:tr>
      <w:tr w:rsidR="0022453E" w14:paraId="47D5B8D7" w14:textId="77777777" w:rsidTr="00201CF7">
        <w:trPr>
          <w:trHeight w:val="294"/>
        </w:trPr>
        <w:tc>
          <w:tcPr>
            <w:tcW w:w="551" w:type="dxa"/>
            <w:gridSpan w:val="7"/>
            <w:tcBorders>
              <w:top w:val="single" w:sz="4" w:space="0" w:color="auto"/>
              <w:left w:val="single" w:sz="4" w:space="0" w:color="auto"/>
              <w:bottom w:val="single" w:sz="4" w:space="0" w:color="auto"/>
              <w:right w:val="single" w:sz="4" w:space="0" w:color="auto"/>
            </w:tcBorders>
            <w:hideMark/>
          </w:tcPr>
          <w:p w14:paraId="5DA777E8" w14:textId="77777777" w:rsidR="007A6DC5" w:rsidRDefault="007A6DC5">
            <w:pPr>
              <w:jc w:val="center"/>
              <w:rPr>
                <w:rFonts w:eastAsia="Times New Roman" w:cstheme="minorHAnsi"/>
                <w:color w:val="000000"/>
                <w:sz w:val="20"/>
                <w:szCs w:val="20"/>
              </w:rPr>
            </w:pPr>
            <w:r>
              <w:rPr>
                <w:rFonts w:cstheme="minorHAnsi"/>
                <w:sz w:val="20"/>
                <w:szCs w:val="20"/>
                <w:lang w:val="id-ID"/>
              </w:rPr>
              <w:t>9</w:t>
            </w:r>
          </w:p>
        </w:tc>
        <w:tc>
          <w:tcPr>
            <w:tcW w:w="2609" w:type="dxa"/>
            <w:gridSpan w:val="29"/>
            <w:tcBorders>
              <w:top w:val="single" w:sz="4" w:space="0" w:color="auto"/>
              <w:left w:val="single" w:sz="4" w:space="0" w:color="auto"/>
              <w:bottom w:val="single" w:sz="4" w:space="0" w:color="auto"/>
              <w:right w:val="single" w:sz="4" w:space="0" w:color="auto"/>
            </w:tcBorders>
            <w:hideMark/>
          </w:tcPr>
          <w:p w14:paraId="7CAFE6FB" w14:textId="77777777" w:rsidR="007A6DC5" w:rsidRDefault="007A6DC5">
            <w:pPr>
              <w:rPr>
                <w:rFonts w:eastAsia="Times New Roman" w:cstheme="minorHAnsi"/>
                <w:color w:val="000000"/>
                <w:sz w:val="20"/>
                <w:szCs w:val="20"/>
              </w:rPr>
            </w:pPr>
            <w:r>
              <w:rPr>
                <w:rFonts w:cstheme="minorHAnsi"/>
                <w:sz w:val="20"/>
                <w:szCs w:val="20"/>
              </w:rPr>
              <w:t>Rencana &amp; Laporan Realisasi Anggaran</w:t>
            </w:r>
          </w:p>
        </w:tc>
        <w:tc>
          <w:tcPr>
            <w:tcW w:w="3923" w:type="dxa"/>
            <w:gridSpan w:val="27"/>
            <w:tcBorders>
              <w:top w:val="single" w:sz="4" w:space="0" w:color="auto"/>
              <w:left w:val="single" w:sz="4" w:space="0" w:color="auto"/>
              <w:bottom w:val="single" w:sz="4" w:space="0" w:color="auto"/>
              <w:right w:val="single" w:sz="4" w:space="0" w:color="auto"/>
            </w:tcBorders>
            <w:hideMark/>
          </w:tcPr>
          <w:p w14:paraId="033D1403" w14:textId="77777777" w:rsidR="007A6DC5" w:rsidRDefault="007A6DC5">
            <w:pPr>
              <w:rPr>
                <w:rFonts w:eastAsia="Times New Roman" w:cstheme="minorHAnsi"/>
                <w:color w:val="000000"/>
                <w:sz w:val="20"/>
                <w:szCs w:val="20"/>
              </w:rPr>
            </w:pPr>
            <w:r>
              <w:rPr>
                <w:rFonts w:cstheme="minorHAnsi"/>
                <w:sz w:val="20"/>
                <w:szCs w:val="20"/>
              </w:rPr>
              <w:t>Rencana &amp; Laporan Realisasi Anggaran (RKA) , RFK DISKOMINFO-SP</w:t>
            </w:r>
          </w:p>
        </w:tc>
        <w:tc>
          <w:tcPr>
            <w:tcW w:w="2520" w:type="dxa"/>
            <w:gridSpan w:val="35"/>
            <w:tcBorders>
              <w:top w:val="single" w:sz="4" w:space="0" w:color="auto"/>
              <w:left w:val="single" w:sz="4" w:space="0" w:color="auto"/>
              <w:bottom w:val="single" w:sz="4" w:space="0" w:color="auto"/>
              <w:right w:val="single" w:sz="4" w:space="0" w:color="auto"/>
            </w:tcBorders>
            <w:hideMark/>
          </w:tcPr>
          <w:p w14:paraId="59356F0F" w14:textId="77777777" w:rsidR="007A6DC5" w:rsidRDefault="007A6DC5">
            <w:pPr>
              <w:rPr>
                <w:rFonts w:eastAsia="Times New Roman" w:cstheme="minorHAnsi"/>
                <w:color w:val="000000"/>
                <w:sz w:val="20"/>
                <w:szCs w:val="20"/>
              </w:rPr>
            </w:pPr>
            <w:r>
              <w:rPr>
                <w:rFonts w:cstheme="minorHAnsi"/>
                <w:sz w:val="20"/>
                <w:szCs w:val="20"/>
              </w:rPr>
              <w:t>Subbagian  Keuangan</w:t>
            </w:r>
          </w:p>
        </w:tc>
        <w:tc>
          <w:tcPr>
            <w:tcW w:w="1779" w:type="dxa"/>
            <w:gridSpan w:val="33"/>
            <w:tcBorders>
              <w:top w:val="single" w:sz="4" w:space="0" w:color="auto"/>
              <w:left w:val="single" w:sz="4" w:space="0" w:color="auto"/>
              <w:bottom w:val="single" w:sz="4" w:space="0" w:color="auto"/>
              <w:right w:val="single" w:sz="4" w:space="0" w:color="auto"/>
            </w:tcBorders>
            <w:hideMark/>
          </w:tcPr>
          <w:p w14:paraId="71F28696" w14:textId="77777777" w:rsidR="007A6DC5" w:rsidRDefault="007A6DC5">
            <w:pPr>
              <w:tabs>
                <w:tab w:val="left" w:pos="1982"/>
              </w:tabs>
              <w:rPr>
                <w:rFonts w:cstheme="minorHAnsi"/>
                <w:sz w:val="20"/>
                <w:szCs w:val="20"/>
              </w:rPr>
            </w:pPr>
            <w:r>
              <w:rPr>
                <w:rFonts w:cstheme="minorHAnsi"/>
                <w:sz w:val="20"/>
                <w:szCs w:val="20"/>
              </w:rPr>
              <w:t>2022,</w:t>
            </w:r>
          </w:p>
          <w:p w14:paraId="00222E2B"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3A51DCE5"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71941CA6" w14:textId="77777777" w:rsidR="007A6DC5" w:rsidRDefault="007A6DC5">
            <w:pPr>
              <w:rPr>
                <w:rFonts w:eastAsia="Times New Roman" w:cstheme="minorHAnsi"/>
                <w:color w:val="000000"/>
                <w:sz w:val="20"/>
                <w:szCs w:val="20"/>
              </w:rPr>
            </w:pPr>
            <w:r>
              <w:rPr>
                <w:rFonts w:cstheme="minorHAnsi"/>
                <w:sz w:val="20"/>
                <w:szCs w:val="20"/>
              </w:rPr>
              <w:t>3 Tahun</w:t>
            </w:r>
          </w:p>
        </w:tc>
        <w:tc>
          <w:tcPr>
            <w:tcW w:w="3400" w:type="dxa"/>
            <w:gridSpan w:val="35"/>
            <w:tcBorders>
              <w:top w:val="single" w:sz="4" w:space="0" w:color="auto"/>
              <w:left w:val="single" w:sz="4" w:space="0" w:color="auto"/>
              <w:bottom w:val="single" w:sz="4" w:space="0" w:color="auto"/>
              <w:right w:val="single" w:sz="4" w:space="0" w:color="auto"/>
            </w:tcBorders>
          </w:tcPr>
          <w:p w14:paraId="5A1C0443" w14:textId="77777777" w:rsidR="007A6DC5" w:rsidRDefault="00000000">
            <w:pPr>
              <w:tabs>
                <w:tab w:val="left" w:pos="1982"/>
              </w:tabs>
              <w:rPr>
                <w:rFonts w:cstheme="minorHAnsi"/>
                <w:sz w:val="20"/>
                <w:szCs w:val="20"/>
              </w:rPr>
            </w:pPr>
            <w:hyperlink r:id="rId479" w:history="1">
              <w:r w:rsidR="007A6DC5">
                <w:rPr>
                  <w:rStyle w:val="Hyperlink"/>
                  <w:rFonts w:cstheme="minorHAnsi"/>
                  <w:sz w:val="20"/>
                  <w:szCs w:val="20"/>
                </w:rPr>
                <w:t>https://drive.google.com/drive/folders/1hZPio6jD86mXgzlxZ5aM5NwTFHfLvE</w:t>
              </w:r>
              <w:r w:rsidR="007A6DC5">
                <w:rPr>
                  <w:rStyle w:val="Hyperlink"/>
                  <w:rFonts w:cstheme="minorHAnsi"/>
                  <w:sz w:val="20"/>
                  <w:szCs w:val="20"/>
                </w:rPr>
                <w:lastRenderedPageBreak/>
                <w:t>RE?usp=sharing</w:t>
              </w:r>
            </w:hyperlink>
          </w:p>
          <w:p w14:paraId="7FDC7732" w14:textId="77777777" w:rsidR="007A6DC5" w:rsidRDefault="007A6DC5">
            <w:pPr>
              <w:rPr>
                <w:rFonts w:eastAsia="Times New Roman" w:cstheme="minorHAnsi"/>
                <w:color w:val="0563C1"/>
                <w:sz w:val="20"/>
                <w:szCs w:val="20"/>
                <w:u w:val="single"/>
              </w:rPr>
            </w:pPr>
          </w:p>
        </w:tc>
      </w:tr>
      <w:tr w:rsidR="0022453E" w14:paraId="3D1E5E18"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D20FDB9" w14:textId="77777777" w:rsidR="007A6DC5" w:rsidRDefault="007A6DC5">
            <w:pPr>
              <w:jc w:val="center"/>
              <w:rPr>
                <w:rFonts w:eastAsia="Times New Roman" w:cstheme="minorHAnsi"/>
                <w:color w:val="000000"/>
                <w:sz w:val="20"/>
                <w:szCs w:val="20"/>
              </w:rPr>
            </w:pPr>
            <w:r>
              <w:rPr>
                <w:rFonts w:cstheme="minorHAnsi"/>
                <w:sz w:val="20"/>
                <w:szCs w:val="20"/>
              </w:rPr>
              <w:lastRenderedPageBreak/>
              <w:t>1</w:t>
            </w:r>
            <w:r>
              <w:rPr>
                <w:rFonts w:cstheme="minorHAnsi"/>
                <w:sz w:val="20"/>
                <w:szCs w:val="20"/>
                <w:lang w:val="id-ID"/>
              </w:rPr>
              <w:t>0</w:t>
            </w:r>
          </w:p>
        </w:tc>
        <w:tc>
          <w:tcPr>
            <w:tcW w:w="2609" w:type="dxa"/>
            <w:gridSpan w:val="29"/>
            <w:tcBorders>
              <w:top w:val="single" w:sz="4" w:space="0" w:color="auto"/>
              <w:left w:val="single" w:sz="4" w:space="0" w:color="auto"/>
              <w:bottom w:val="single" w:sz="4" w:space="0" w:color="auto"/>
              <w:right w:val="single" w:sz="4" w:space="0" w:color="auto"/>
            </w:tcBorders>
            <w:hideMark/>
          </w:tcPr>
          <w:p w14:paraId="25B29872" w14:textId="77777777" w:rsidR="007A6DC5" w:rsidRDefault="007A6DC5">
            <w:pPr>
              <w:rPr>
                <w:rFonts w:eastAsia="Times New Roman" w:cstheme="minorHAnsi"/>
                <w:color w:val="000000"/>
                <w:sz w:val="20"/>
                <w:szCs w:val="20"/>
              </w:rPr>
            </w:pPr>
            <w:r>
              <w:rPr>
                <w:rFonts w:cstheme="minorHAnsi"/>
                <w:sz w:val="20"/>
                <w:szCs w:val="20"/>
              </w:rPr>
              <w:t xml:space="preserve">Daftar Aset dan Inventaris </w:t>
            </w:r>
          </w:p>
        </w:tc>
        <w:tc>
          <w:tcPr>
            <w:tcW w:w="3923" w:type="dxa"/>
            <w:gridSpan w:val="27"/>
            <w:tcBorders>
              <w:top w:val="single" w:sz="4" w:space="0" w:color="auto"/>
              <w:left w:val="single" w:sz="4" w:space="0" w:color="auto"/>
              <w:bottom w:val="single" w:sz="4" w:space="0" w:color="auto"/>
              <w:right w:val="single" w:sz="4" w:space="0" w:color="auto"/>
            </w:tcBorders>
            <w:hideMark/>
          </w:tcPr>
          <w:p w14:paraId="4F8F192A" w14:textId="77777777" w:rsidR="007A6DC5" w:rsidRDefault="007A6DC5">
            <w:pPr>
              <w:rPr>
                <w:rFonts w:eastAsia="Times New Roman" w:cstheme="minorHAnsi"/>
                <w:color w:val="000000"/>
                <w:sz w:val="20"/>
                <w:szCs w:val="20"/>
              </w:rPr>
            </w:pPr>
            <w:r>
              <w:rPr>
                <w:rFonts w:cstheme="minorHAnsi"/>
                <w:sz w:val="20"/>
                <w:szCs w:val="20"/>
              </w:rPr>
              <w:t>Daftar Aset &amp; Inventaris DISKOMINFO-SP Tahun 2021, Tahun 2022</w:t>
            </w:r>
          </w:p>
        </w:tc>
        <w:tc>
          <w:tcPr>
            <w:tcW w:w="2520" w:type="dxa"/>
            <w:gridSpan w:val="35"/>
            <w:tcBorders>
              <w:top w:val="single" w:sz="4" w:space="0" w:color="auto"/>
              <w:left w:val="single" w:sz="4" w:space="0" w:color="auto"/>
              <w:bottom w:val="single" w:sz="4" w:space="0" w:color="auto"/>
              <w:right w:val="single" w:sz="4" w:space="0" w:color="auto"/>
            </w:tcBorders>
            <w:hideMark/>
          </w:tcPr>
          <w:p w14:paraId="3FC55299" w14:textId="77777777" w:rsidR="007A6DC5" w:rsidRDefault="007A6DC5">
            <w:pPr>
              <w:rPr>
                <w:rFonts w:eastAsia="Times New Roman" w:cstheme="minorHAnsi"/>
                <w:color w:val="000000"/>
                <w:sz w:val="20"/>
                <w:szCs w:val="20"/>
              </w:rPr>
            </w:pPr>
            <w:r>
              <w:rPr>
                <w:rFonts w:cstheme="minorHAnsi"/>
                <w:sz w:val="20"/>
                <w:szCs w:val="20"/>
              </w:rPr>
              <w:t>Subbagian Keuangan</w:t>
            </w:r>
          </w:p>
        </w:tc>
        <w:tc>
          <w:tcPr>
            <w:tcW w:w="1779" w:type="dxa"/>
            <w:gridSpan w:val="33"/>
            <w:tcBorders>
              <w:top w:val="single" w:sz="4" w:space="0" w:color="auto"/>
              <w:left w:val="single" w:sz="4" w:space="0" w:color="auto"/>
              <w:bottom w:val="single" w:sz="4" w:space="0" w:color="auto"/>
              <w:right w:val="single" w:sz="4" w:space="0" w:color="auto"/>
            </w:tcBorders>
            <w:hideMark/>
          </w:tcPr>
          <w:p w14:paraId="0FFE9878" w14:textId="77777777" w:rsidR="007A6DC5" w:rsidRDefault="007A6DC5">
            <w:pPr>
              <w:tabs>
                <w:tab w:val="left" w:pos="1982"/>
              </w:tabs>
              <w:rPr>
                <w:rFonts w:cstheme="minorHAnsi"/>
                <w:sz w:val="20"/>
                <w:szCs w:val="20"/>
              </w:rPr>
            </w:pPr>
            <w:r>
              <w:rPr>
                <w:rFonts w:cstheme="minorHAnsi"/>
                <w:sz w:val="20"/>
                <w:szCs w:val="20"/>
              </w:rPr>
              <w:t>2021,</w:t>
            </w:r>
          </w:p>
          <w:p w14:paraId="352BE1C0"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6F805864"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29CBE5C5" w14:textId="77777777" w:rsidR="007A6DC5" w:rsidRDefault="007A6DC5">
            <w:pPr>
              <w:rPr>
                <w:rFonts w:eastAsia="Times New Roman" w:cstheme="minorHAnsi"/>
                <w:color w:val="000000"/>
                <w:sz w:val="20"/>
                <w:szCs w:val="20"/>
              </w:rPr>
            </w:pPr>
            <w:r>
              <w:rPr>
                <w:rFonts w:cstheme="minorHAnsi"/>
                <w:sz w:val="20"/>
                <w:szCs w:val="20"/>
              </w:rPr>
              <w:t>3 Tahun</w:t>
            </w:r>
          </w:p>
        </w:tc>
        <w:tc>
          <w:tcPr>
            <w:tcW w:w="3400" w:type="dxa"/>
            <w:gridSpan w:val="35"/>
            <w:tcBorders>
              <w:top w:val="single" w:sz="4" w:space="0" w:color="auto"/>
              <w:left w:val="single" w:sz="4" w:space="0" w:color="auto"/>
              <w:bottom w:val="single" w:sz="4" w:space="0" w:color="auto"/>
              <w:right w:val="single" w:sz="4" w:space="0" w:color="auto"/>
            </w:tcBorders>
          </w:tcPr>
          <w:p w14:paraId="0E3A90B5" w14:textId="77777777" w:rsidR="007A6DC5" w:rsidRDefault="00000000">
            <w:pPr>
              <w:rPr>
                <w:rFonts w:cstheme="minorHAnsi"/>
                <w:sz w:val="20"/>
                <w:szCs w:val="20"/>
              </w:rPr>
            </w:pPr>
            <w:hyperlink r:id="rId480" w:history="1">
              <w:r w:rsidR="007A6DC5">
                <w:rPr>
                  <w:rStyle w:val="Hyperlink"/>
                  <w:rFonts w:cstheme="minorHAnsi"/>
                  <w:sz w:val="20"/>
                  <w:szCs w:val="20"/>
                </w:rPr>
                <w:t xml:space="preserve">https://drive.google.com/drive/folders/1eA_Xa7viKuWCJtpY33jQ4TbhBcvM_iIA?usp=sharing </w:t>
              </w:r>
            </w:hyperlink>
            <w:r w:rsidR="007A6DC5">
              <w:rPr>
                <w:rFonts w:cstheme="minorHAnsi"/>
                <w:sz w:val="20"/>
                <w:szCs w:val="20"/>
              </w:rPr>
              <w:t xml:space="preserve"> </w:t>
            </w:r>
          </w:p>
          <w:p w14:paraId="77CE36EF" w14:textId="77777777" w:rsidR="007A6DC5" w:rsidRDefault="007A6DC5">
            <w:pPr>
              <w:rPr>
                <w:rFonts w:eastAsia="Times New Roman" w:cstheme="minorHAnsi"/>
                <w:color w:val="000000"/>
                <w:sz w:val="20"/>
                <w:szCs w:val="20"/>
              </w:rPr>
            </w:pPr>
          </w:p>
        </w:tc>
      </w:tr>
      <w:tr w:rsidR="0022453E" w14:paraId="489F3CA9"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10C8E84" w14:textId="77777777" w:rsidR="007A6DC5" w:rsidRDefault="007A6DC5">
            <w:pPr>
              <w:jc w:val="center"/>
              <w:rPr>
                <w:rFonts w:eastAsia="Times New Roman" w:cstheme="minorHAnsi"/>
                <w:color w:val="000000"/>
                <w:sz w:val="20"/>
                <w:szCs w:val="20"/>
              </w:rPr>
            </w:pPr>
            <w:r>
              <w:rPr>
                <w:rFonts w:cstheme="minorHAnsi"/>
                <w:sz w:val="20"/>
                <w:szCs w:val="20"/>
              </w:rPr>
              <w:t>1</w:t>
            </w:r>
            <w:r>
              <w:rPr>
                <w:rFonts w:cstheme="minorHAnsi"/>
                <w:sz w:val="20"/>
                <w:szCs w:val="20"/>
                <w:lang w:val="id-ID"/>
              </w:rPr>
              <w:t>1</w:t>
            </w:r>
          </w:p>
        </w:tc>
        <w:tc>
          <w:tcPr>
            <w:tcW w:w="2609" w:type="dxa"/>
            <w:gridSpan w:val="29"/>
            <w:tcBorders>
              <w:top w:val="single" w:sz="4" w:space="0" w:color="auto"/>
              <w:left w:val="single" w:sz="4" w:space="0" w:color="auto"/>
              <w:bottom w:val="single" w:sz="4" w:space="0" w:color="auto"/>
              <w:right w:val="single" w:sz="4" w:space="0" w:color="auto"/>
            </w:tcBorders>
            <w:hideMark/>
          </w:tcPr>
          <w:p w14:paraId="69C448F3" w14:textId="77777777" w:rsidR="007A6DC5" w:rsidRDefault="007A6DC5">
            <w:pPr>
              <w:rPr>
                <w:rFonts w:eastAsia="Times New Roman" w:cstheme="minorHAnsi"/>
                <w:color w:val="000000"/>
                <w:sz w:val="20"/>
                <w:szCs w:val="20"/>
              </w:rPr>
            </w:pPr>
            <w:r>
              <w:rPr>
                <w:rFonts w:cstheme="minorHAnsi"/>
                <w:sz w:val="20"/>
                <w:szCs w:val="20"/>
              </w:rPr>
              <w:t>LAKIP</w:t>
            </w:r>
          </w:p>
        </w:tc>
        <w:tc>
          <w:tcPr>
            <w:tcW w:w="3923" w:type="dxa"/>
            <w:gridSpan w:val="27"/>
            <w:tcBorders>
              <w:top w:val="single" w:sz="4" w:space="0" w:color="auto"/>
              <w:left w:val="single" w:sz="4" w:space="0" w:color="auto"/>
              <w:bottom w:val="single" w:sz="4" w:space="0" w:color="auto"/>
              <w:right w:val="single" w:sz="4" w:space="0" w:color="auto"/>
            </w:tcBorders>
          </w:tcPr>
          <w:p w14:paraId="2A2F7ACE" w14:textId="77777777" w:rsidR="007A6DC5" w:rsidRDefault="007A6DC5">
            <w:pPr>
              <w:pStyle w:val="ListParagraph"/>
              <w:ind w:left="0"/>
              <w:rPr>
                <w:rFonts w:cstheme="minorHAnsi"/>
                <w:sz w:val="20"/>
                <w:szCs w:val="20"/>
              </w:rPr>
            </w:pPr>
            <w:r>
              <w:rPr>
                <w:rFonts w:cstheme="minorHAnsi"/>
                <w:sz w:val="20"/>
                <w:szCs w:val="20"/>
              </w:rPr>
              <w:t>Lakip Dinas Komunikasi, lnformatika, Statistik dan Persandian mencakup rencana dan realisasi pelaksanaan tugas maupun fungsi Dinas Komunikasi, lnformatika, Statistik dan Persandian Tahun 2022</w:t>
            </w:r>
          </w:p>
          <w:p w14:paraId="7A86F338" w14:textId="77777777" w:rsidR="007A6DC5" w:rsidRDefault="007A6DC5">
            <w:pPr>
              <w:pStyle w:val="ListParagraph"/>
              <w:ind w:left="0"/>
              <w:rPr>
                <w:rFonts w:eastAsia="Times New Roman" w:cstheme="minorHAnsi"/>
                <w:color w:val="000000"/>
                <w:sz w:val="20"/>
                <w:szCs w:val="20"/>
              </w:rPr>
            </w:pPr>
          </w:p>
        </w:tc>
        <w:tc>
          <w:tcPr>
            <w:tcW w:w="2520" w:type="dxa"/>
            <w:gridSpan w:val="35"/>
            <w:tcBorders>
              <w:top w:val="single" w:sz="4" w:space="0" w:color="auto"/>
              <w:left w:val="single" w:sz="4" w:space="0" w:color="auto"/>
              <w:bottom w:val="single" w:sz="4" w:space="0" w:color="auto"/>
              <w:right w:val="single" w:sz="4" w:space="0" w:color="auto"/>
            </w:tcBorders>
            <w:hideMark/>
          </w:tcPr>
          <w:p w14:paraId="262DA900" w14:textId="77777777" w:rsidR="007A6DC5" w:rsidRDefault="007A6DC5">
            <w:pPr>
              <w:rPr>
                <w:rFonts w:eastAsia="Times New Roman" w:cstheme="minorHAnsi"/>
                <w:color w:val="000000"/>
                <w:sz w:val="20"/>
                <w:szCs w:val="20"/>
              </w:rPr>
            </w:pPr>
            <w:r>
              <w:rPr>
                <w:rFonts w:cstheme="minorHAnsi"/>
                <w:sz w:val="20"/>
                <w:szCs w:val="20"/>
              </w:rPr>
              <w:t>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40B93001" w14:textId="77777777" w:rsidR="007A6DC5" w:rsidRDefault="007A6DC5">
            <w:pPr>
              <w:tabs>
                <w:tab w:val="left" w:pos="1982"/>
              </w:tabs>
              <w:rPr>
                <w:rFonts w:cstheme="minorHAnsi"/>
                <w:sz w:val="20"/>
                <w:szCs w:val="20"/>
              </w:rPr>
            </w:pPr>
            <w:r>
              <w:rPr>
                <w:rFonts w:cstheme="minorHAnsi"/>
                <w:sz w:val="20"/>
                <w:szCs w:val="20"/>
              </w:rPr>
              <w:t>2023,</w:t>
            </w:r>
          </w:p>
          <w:p w14:paraId="1B736963"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359EB855"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251265A7" w14:textId="77777777" w:rsidR="007A6DC5" w:rsidRDefault="007A6DC5">
            <w:pPr>
              <w:rPr>
                <w:rFonts w:eastAsia="Times New Roman" w:cstheme="minorHAnsi"/>
                <w:color w:val="000000"/>
                <w:sz w:val="20"/>
                <w:szCs w:val="20"/>
              </w:rPr>
            </w:pPr>
            <w:r>
              <w:rPr>
                <w:rFonts w:cstheme="minorHAnsi"/>
                <w:sz w:val="20"/>
                <w:szCs w:val="20"/>
              </w:rPr>
              <w:t>1 Tahun</w:t>
            </w:r>
          </w:p>
        </w:tc>
        <w:tc>
          <w:tcPr>
            <w:tcW w:w="3400" w:type="dxa"/>
            <w:gridSpan w:val="35"/>
            <w:tcBorders>
              <w:top w:val="single" w:sz="4" w:space="0" w:color="auto"/>
              <w:left w:val="single" w:sz="4" w:space="0" w:color="auto"/>
              <w:bottom w:val="single" w:sz="4" w:space="0" w:color="auto"/>
              <w:right w:val="single" w:sz="4" w:space="0" w:color="auto"/>
            </w:tcBorders>
          </w:tcPr>
          <w:p w14:paraId="4DD28A2A" w14:textId="77777777" w:rsidR="007A6DC5" w:rsidRDefault="00000000">
            <w:pPr>
              <w:tabs>
                <w:tab w:val="left" w:pos="1122"/>
              </w:tabs>
              <w:rPr>
                <w:rFonts w:cstheme="minorHAnsi"/>
                <w:sz w:val="20"/>
                <w:szCs w:val="20"/>
              </w:rPr>
            </w:pPr>
            <w:hyperlink r:id="rId481" w:history="1">
              <w:r w:rsidR="007A6DC5">
                <w:rPr>
                  <w:rStyle w:val="Hyperlink"/>
                  <w:rFonts w:cstheme="minorHAnsi"/>
                  <w:sz w:val="20"/>
                  <w:szCs w:val="20"/>
                </w:rPr>
                <w:t>https://drive.google.com/file/d/1ZOZAEgD59H43ODJneOOlWGVhLbj7h6sE/view?usp=sharing</w:t>
              </w:r>
            </w:hyperlink>
          </w:p>
          <w:p w14:paraId="210B4693" w14:textId="77777777" w:rsidR="007A6DC5" w:rsidRDefault="007A6DC5">
            <w:pPr>
              <w:rPr>
                <w:rFonts w:eastAsia="Times New Roman" w:cstheme="minorHAnsi"/>
                <w:color w:val="0563C1"/>
                <w:sz w:val="20"/>
                <w:szCs w:val="20"/>
                <w:u w:val="single"/>
              </w:rPr>
            </w:pPr>
          </w:p>
        </w:tc>
      </w:tr>
      <w:tr w:rsidR="0022453E" w14:paraId="3B8D8E23"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1FE6EF4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12</w:t>
            </w:r>
          </w:p>
        </w:tc>
        <w:tc>
          <w:tcPr>
            <w:tcW w:w="2609" w:type="dxa"/>
            <w:gridSpan w:val="29"/>
            <w:tcBorders>
              <w:top w:val="single" w:sz="4" w:space="0" w:color="auto"/>
              <w:left w:val="single" w:sz="4" w:space="0" w:color="auto"/>
              <w:bottom w:val="single" w:sz="4" w:space="0" w:color="auto"/>
              <w:right w:val="single" w:sz="4" w:space="0" w:color="auto"/>
            </w:tcBorders>
            <w:hideMark/>
          </w:tcPr>
          <w:p w14:paraId="7975F5A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DPA 2023</w:t>
            </w:r>
          </w:p>
        </w:tc>
        <w:tc>
          <w:tcPr>
            <w:tcW w:w="3923" w:type="dxa"/>
            <w:gridSpan w:val="27"/>
            <w:tcBorders>
              <w:top w:val="single" w:sz="4" w:space="0" w:color="auto"/>
              <w:left w:val="single" w:sz="4" w:space="0" w:color="auto"/>
              <w:bottom w:val="single" w:sz="4" w:space="0" w:color="auto"/>
              <w:right w:val="single" w:sz="4" w:space="0" w:color="auto"/>
            </w:tcBorders>
          </w:tcPr>
          <w:p w14:paraId="3D5E8587" w14:textId="77777777" w:rsidR="007A6DC5" w:rsidRDefault="007A6DC5">
            <w:pPr>
              <w:pStyle w:val="ListParagraph"/>
              <w:ind w:left="0"/>
              <w:rPr>
                <w:rFonts w:cstheme="minorHAnsi"/>
                <w:sz w:val="20"/>
                <w:szCs w:val="20"/>
                <w:shd w:val="clear" w:color="auto" w:fill="FFFFFF"/>
              </w:rPr>
            </w:pPr>
            <w:r>
              <w:rPr>
                <w:rFonts w:cstheme="minorHAnsi"/>
                <w:sz w:val="20"/>
                <w:szCs w:val="20"/>
                <w:shd w:val="clear" w:color="auto" w:fill="FFFFFF"/>
              </w:rPr>
              <w:t>Dokumen yang memuat belanja setiap OPD yang digunakan sebagai dasar pelaksanaan oleh pengguna anggaran</w:t>
            </w:r>
          </w:p>
          <w:p w14:paraId="6E354ECD" w14:textId="77777777" w:rsidR="007A6DC5" w:rsidRDefault="007A6DC5">
            <w:pPr>
              <w:pStyle w:val="ListParagraph"/>
              <w:ind w:left="0"/>
              <w:rPr>
                <w:rFonts w:eastAsia="Times New Roman" w:cstheme="minorHAnsi"/>
                <w:color w:val="000000"/>
                <w:sz w:val="20"/>
                <w:szCs w:val="20"/>
              </w:rPr>
            </w:pPr>
          </w:p>
        </w:tc>
        <w:tc>
          <w:tcPr>
            <w:tcW w:w="2520" w:type="dxa"/>
            <w:gridSpan w:val="35"/>
            <w:tcBorders>
              <w:top w:val="single" w:sz="4" w:space="0" w:color="auto"/>
              <w:left w:val="single" w:sz="4" w:space="0" w:color="auto"/>
              <w:bottom w:val="single" w:sz="4" w:space="0" w:color="auto"/>
              <w:right w:val="single" w:sz="4" w:space="0" w:color="auto"/>
            </w:tcBorders>
            <w:hideMark/>
          </w:tcPr>
          <w:p w14:paraId="0E1D089C" w14:textId="77777777" w:rsidR="007A6DC5" w:rsidRDefault="007A6DC5">
            <w:pPr>
              <w:rPr>
                <w:rFonts w:eastAsia="Times New Roman" w:cstheme="minorHAnsi"/>
                <w:color w:val="000000"/>
                <w:sz w:val="20"/>
                <w:szCs w:val="20"/>
              </w:rPr>
            </w:pPr>
            <w:r>
              <w:rPr>
                <w:rFonts w:cstheme="minorHAnsi"/>
                <w:sz w:val="20"/>
                <w:szCs w:val="20"/>
              </w:rPr>
              <w:t>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0ADFFF2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2023</w:t>
            </w:r>
          </w:p>
          <w:p w14:paraId="4E4C0A4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w:t>
            </w:r>
          </w:p>
        </w:tc>
        <w:tc>
          <w:tcPr>
            <w:tcW w:w="2355" w:type="dxa"/>
            <w:gridSpan w:val="28"/>
            <w:tcBorders>
              <w:top w:val="single" w:sz="4" w:space="0" w:color="auto"/>
              <w:left w:val="single" w:sz="4" w:space="0" w:color="auto"/>
              <w:bottom w:val="single" w:sz="4" w:space="0" w:color="auto"/>
              <w:right w:val="single" w:sz="4" w:space="0" w:color="auto"/>
            </w:tcBorders>
            <w:hideMark/>
          </w:tcPr>
          <w:p w14:paraId="56342056"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28C9607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1 Tahun</w:t>
            </w:r>
          </w:p>
        </w:tc>
        <w:tc>
          <w:tcPr>
            <w:tcW w:w="3400" w:type="dxa"/>
            <w:gridSpan w:val="35"/>
            <w:tcBorders>
              <w:top w:val="single" w:sz="4" w:space="0" w:color="auto"/>
              <w:left w:val="single" w:sz="4" w:space="0" w:color="auto"/>
              <w:bottom w:val="single" w:sz="4" w:space="0" w:color="auto"/>
              <w:right w:val="single" w:sz="4" w:space="0" w:color="auto"/>
            </w:tcBorders>
          </w:tcPr>
          <w:p w14:paraId="50861A7B" w14:textId="77777777" w:rsidR="007A6DC5" w:rsidRDefault="00000000">
            <w:pPr>
              <w:rPr>
                <w:rFonts w:eastAsia="Times New Roman" w:cstheme="minorHAnsi"/>
                <w:color w:val="0563C1"/>
                <w:sz w:val="20"/>
                <w:szCs w:val="20"/>
                <w:u w:val="single"/>
              </w:rPr>
            </w:pPr>
            <w:hyperlink r:id="rId482" w:history="1">
              <w:r w:rsidR="007A6DC5">
                <w:rPr>
                  <w:rStyle w:val="Hyperlink"/>
                  <w:rFonts w:eastAsia="Times New Roman" w:cstheme="minorHAnsi"/>
                  <w:sz w:val="20"/>
                  <w:szCs w:val="20"/>
                </w:rPr>
                <w:t>https://drive.google.com/drive/folders/1A9ufw20QXAe3cBMrSdFjnBxoVZkHOog2?usp=sharing</w:t>
              </w:r>
            </w:hyperlink>
          </w:p>
          <w:p w14:paraId="43B2C071" w14:textId="77777777" w:rsidR="007A6DC5" w:rsidRDefault="007A6DC5">
            <w:pPr>
              <w:rPr>
                <w:rFonts w:eastAsia="Times New Roman" w:cstheme="minorHAnsi"/>
                <w:color w:val="0563C1"/>
                <w:sz w:val="20"/>
                <w:szCs w:val="20"/>
                <w:u w:val="single"/>
              </w:rPr>
            </w:pPr>
          </w:p>
        </w:tc>
      </w:tr>
      <w:tr w:rsidR="0022453E" w14:paraId="44E944FE" w14:textId="77777777" w:rsidTr="00201CF7">
        <w:trPr>
          <w:trHeight w:val="83"/>
        </w:trPr>
        <w:tc>
          <w:tcPr>
            <w:tcW w:w="551" w:type="dxa"/>
            <w:gridSpan w:val="7"/>
            <w:tcBorders>
              <w:top w:val="single" w:sz="4" w:space="0" w:color="auto"/>
              <w:left w:val="single" w:sz="4" w:space="0" w:color="auto"/>
              <w:bottom w:val="single" w:sz="4" w:space="0" w:color="auto"/>
              <w:right w:val="single" w:sz="4" w:space="0" w:color="auto"/>
            </w:tcBorders>
            <w:hideMark/>
          </w:tcPr>
          <w:p w14:paraId="40929B7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13</w:t>
            </w:r>
          </w:p>
        </w:tc>
        <w:tc>
          <w:tcPr>
            <w:tcW w:w="2609" w:type="dxa"/>
            <w:gridSpan w:val="29"/>
            <w:tcBorders>
              <w:top w:val="single" w:sz="4" w:space="0" w:color="auto"/>
              <w:left w:val="single" w:sz="4" w:space="0" w:color="auto"/>
              <w:bottom w:val="single" w:sz="4" w:space="0" w:color="auto"/>
              <w:right w:val="single" w:sz="4" w:space="0" w:color="auto"/>
            </w:tcBorders>
            <w:hideMark/>
          </w:tcPr>
          <w:p w14:paraId="5362503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RKA 2023</w:t>
            </w:r>
          </w:p>
        </w:tc>
        <w:tc>
          <w:tcPr>
            <w:tcW w:w="3923" w:type="dxa"/>
            <w:gridSpan w:val="27"/>
            <w:tcBorders>
              <w:top w:val="single" w:sz="4" w:space="0" w:color="auto"/>
              <w:left w:val="single" w:sz="4" w:space="0" w:color="auto"/>
              <w:bottom w:val="single" w:sz="4" w:space="0" w:color="auto"/>
              <w:right w:val="single" w:sz="4" w:space="0" w:color="auto"/>
            </w:tcBorders>
          </w:tcPr>
          <w:p w14:paraId="7DACF63E" w14:textId="77777777" w:rsidR="007A6DC5" w:rsidRDefault="007A6DC5">
            <w:pPr>
              <w:rPr>
                <w:rFonts w:cstheme="minorHAnsi"/>
                <w:sz w:val="20"/>
                <w:szCs w:val="20"/>
                <w:shd w:val="clear" w:color="auto" w:fill="FFFFFF"/>
              </w:rPr>
            </w:pPr>
            <w:r>
              <w:rPr>
                <w:rFonts w:cstheme="minorHAnsi"/>
                <w:sz w:val="20"/>
                <w:szCs w:val="20"/>
                <w:shd w:val="clear" w:color="auto" w:fill="FFFFFF"/>
              </w:rPr>
              <w:t>Dokumen perencanaan dan penganggaran yang berisi program, kegiatan dan anggaran SKPD</w:t>
            </w:r>
          </w:p>
          <w:p w14:paraId="6F6FB0AA" w14:textId="77777777" w:rsidR="007A6DC5" w:rsidRDefault="007A6DC5">
            <w:pPr>
              <w:rPr>
                <w:rFonts w:eastAsia="Times New Roman" w:cstheme="minorHAnsi"/>
                <w:color w:val="000000"/>
                <w:sz w:val="20"/>
                <w:szCs w:val="20"/>
              </w:rPr>
            </w:pPr>
          </w:p>
        </w:tc>
        <w:tc>
          <w:tcPr>
            <w:tcW w:w="2520" w:type="dxa"/>
            <w:gridSpan w:val="35"/>
            <w:tcBorders>
              <w:top w:val="single" w:sz="4" w:space="0" w:color="auto"/>
              <w:left w:val="single" w:sz="4" w:space="0" w:color="auto"/>
              <w:bottom w:val="single" w:sz="4" w:space="0" w:color="auto"/>
              <w:right w:val="single" w:sz="4" w:space="0" w:color="auto"/>
            </w:tcBorders>
            <w:hideMark/>
          </w:tcPr>
          <w:p w14:paraId="2AD96B9C" w14:textId="77777777" w:rsidR="007A6DC5" w:rsidRDefault="007A6DC5">
            <w:pPr>
              <w:rPr>
                <w:rFonts w:eastAsia="Times New Roman" w:cstheme="minorHAnsi"/>
                <w:color w:val="000000"/>
                <w:sz w:val="20"/>
                <w:szCs w:val="20"/>
              </w:rPr>
            </w:pPr>
            <w:r>
              <w:rPr>
                <w:rFonts w:cstheme="minorHAnsi"/>
                <w:sz w:val="20"/>
                <w:szCs w:val="20"/>
              </w:rPr>
              <w:t>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7202114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2023</w:t>
            </w:r>
          </w:p>
          <w:p w14:paraId="545D567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w:t>
            </w:r>
          </w:p>
        </w:tc>
        <w:tc>
          <w:tcPr>
            <w:tcW w:w="2355" w:type="dxa"/>
            <w:gridSpan w:val="28"/>
            <w:tcBorders>
              <w:top w:val="single" w:sz="4" w:space="0" w:color="auto"/>
              <w:left w:val="single" w:sz="4" w:space="0" w:color="auto"/>
              <w:bottom w:val="single" w:sz="4" w:space="0" w:color="auto"/>
              <w:right w:val="single" w:sz="4" w:space="0" w:color="auto"/>
            </w:tcBorders>
            <w:hideMark/>
          </w:tcPr>
          <w:p w14:paraId="1BCBCBC2"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74549CD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1 Tahun</w:t>
            </w:r>
          </w:p>
        </w:tc>
        <w:tc>
          <w:tcPr>
            <w:tcW w:w="3400" w:type="dxa"/>
            <w:gridSpan w:val="35"/>
            <w:tcBorders>
              <w:top w:val="single" w:sz="4" w:space="0" w:color="auto"/>
              <w:left w:val="single" w:sz="4" w:space="0" w:color="auto"/>
              <w:bottom w:val="single" w:sz="4" w:space="0" w:color="auto"/>
              <w:right w:val="single" w:sz="4" w:space="0" w:color="auto"/>
            </w:tcBorders>
          </w:tcPr>
          <w:p w14:paraId="6D124D0E" w14:textId="77777777" w:rsidR="007A6DC5" w:rsidRDefault="00000000">
            <w:pPr>
              <w:rPr>
                <w:rFonts w:eastAsia="Times New Roman" w:cstheme="minorHAnsi"/>
                <w:color w:val="0563C1"/>
                <w:sz w:val="20"/>
                <w:szCs w:val="20"/>
                <w:u w:val="single"/>
              </w:rPr>
            </w:pPr>
            <w:hyperlink r:id="rId483" w:history="1">
              <w:r w:rsidR="007A6DC5">
                <w:rPr>
                  <w:rStyle w:val="Hyperlink"/>
                  <w:rFonts w:eastAsia="Times New Roman" w:cstheme="minorHAnsi"/>
                  <w:sz w:val="20"/>
                  <w:szCs w:val="20"/>
                </w:rPr>
                <w:t>https://drive.google.com/drive/folders/1N79OJCIla4u5BouzHG2eJ3p_4AOSur8m?usp=sharing</w:t>
              </w:r>
            </w:hyperlink>
          </w:p>
          <w:p w14:paraId="722307A5" w14:textId="77777777" w:rsidR="007A6DC5" w:rsidRDefault="007A6DC5">
            <w:pPr>
              <w:rPr>
                <w:rFonts w:eastAsia="Times New Roman" w:cstheme="minorHAnsi"/>
                <w:color w:val="0563C1"/>
                <w:sz w:val="20"/>
                <w:szCs w:val="20"/>
                <w:u w:val="single"/>
              </w:rPr>
            </w:pPr>
          </w:p>
        </w:tc>
      </w:tr>
      <w:tr w:rsidR="00AA5AA3" w14:paraId="1C193404" w14:textId="77777777" w:rsidTr="00201CF7">
        <w:trPr>
          <w:trHeight w:val="83"/>
        </w:trPr>
        <w:tc>
          <w:tcPr>
            <w:tcW w:w="18711" w:type="dxa"/>
            <w:gridSpan w:val="206"/>
            <w:tcBorders>
              <w:top w:val="single" w:sz="4" w:space="0" w:color="auto"/>
              <w:left w:val="single" w:sz="4" w:space="0" w:color="auto"/>
              <w:bottom w:val="single" w:sz="4" w:space="0" w:color="auto"/>
              <w:right w:val="single" w:sz="4" w:space="0" w:color="auto"/>
            </w:tcBorders>
          </w:tcPr>
          <w:p w14:paraId="4408AE72" w14:textId="77777777" w:rsidR="00AA5AA3" w:rsidRPr="00AA5AA3" w:rsidRDefault="00AA5AA3" w:rsidP="004E7EFF">
            <w:pPr>
              <w:pStyle w:val="ListParagraph"/>
              <w:numPr>
                <w:ilvl w:val="0"/>
                <w:numId w:val="132"/>
              </w:numPr>
              <w:rPr>
                <w:rFonts w:cstheme="minorHAnsi"/>
                <w:b/>
                <w:sz w:val="28"/>
                <w:szCs w:val="28"/>
              </w:rPr>
            </w:pPr>
            <w:r>
              <w:rPr>
                <w:rFonts w:cstheme="minorHAnsi"/>
                <w:b/>
                <w:sz w:val="28"/>
                <w:szCs w:val="28"/>
              </w:rPr>
              <w:t xml:space="preserve">INFORMASI SETIAP </w:t>
            </w:r>
            <w:r w:rsidRPr="00AA5AA3">
              <w:rPr>
                <w:b/>
                <w:sz w:val="28"/>
              </w:rPr>
              <w:t>SAAT</w:t>
            </w:r>
          </w:p>
        </w:tc>
      </w:tr>
      <w:tr w:rsidR="0022453E" w14:paraId="70337711" w14:textId="77777777" w:rsidTr="00201CF7">
        <w:trPr>
          <w:tblHeader/>
        </w:trPr>
        <w:tc>
          <w:tcPr>
            <w:tcW w:w="551" w:type="dxa"/>
            <w:gridSpan w:val="7"/>
            <w:tcBorders>
              <w:top w:val="single" w:sz="4" w:space="0" w:color="auto"/>
              <w:left w:val="single" w:sz="4" w:space="0" w:color="auto"/>
              <w:bottom w:val="single" w:sz="4" w:space="0" w:color="auto"/>
              <w:right w:val="single" w:sz="4" w:space="0" w:color="auto"/>
            </w:tcBorders>
            <w:vAlign w:val="center"/>
            <w:hideMark/>
          </w:tcPr>
          <w:p w14:paraId="0DED46D0"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609" w:type="dxa"/>
            <w:gridSpan w:val="29"/>
            <w:tcBorders>
              <w:top w:val="single" w:sz="4" w:space="0" w:color="auto"/>
              <w:left w:val="single" w:sz="4" w:space="0" w:color="auto"/>
              <w:bottom w:val="single" w:sz="4" w:space="0" w:color="auto"/>
              <w:right w:val="single" w:sz="4" w:space="0" w:color="auto"/>
            </w:tcBorders>
            <w:vAlign w:val="center"/>
            <w:hideMark/>
          </w:tcPr>
          <w:p w14:paraId="62C2465E"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23" w:type="dxa"/>
            <w:gridSpan w:val="27"/>
            <w:tcBorders>
              <w:top w:val="single" w:sz="4" w:space="0" w:color="auto"/>
              <w:left w:val="single" w:sz="4" w:space="0" w:color="auto"/>
              <w:bottom w:val="single" w:sz="4" w:space="0" w:color="auto"/>
              <w:right w:val="single" w:sz="4" w:space="0" w:color="auto"/>
            </w:tcBorders>
            <w:vAlign w:val="center"/>
            <w:hideMark/>
          </w:tcPr>
          <w:p w14:paraId="521275D0"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293E9B75"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61DEAABF"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36495A06"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574" w:type="dxa"/>
            <w:gridSpan w:val="12"/>
            <w:tcBorders>
              <w:top w:val="single" w:sz="4" w:space="0" w:color="auto"/>
              <w:left w:val="single" w:sz="4" w:space="0" w:color="auto"/>
              <w:bottom w:val="single" w:sz="4" w:space="0" w:color="auto"/>
              <w:right w:val="single" w:sz="4" w:space="0" w:color="auto"/>
            </w:tcBorders>
            <w:vAlign w:val="center"/>
            <w:hideMark/>
          </w:tcPr>
          <w:p w14:paraId="370F5C97"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400" w:type="dxa"/>
            <w:gridSpan w:val="35"/>
            <w:tcBorders>
              <w:top w:val="single" w:sz="4" w:space="0" w:color="auto"/>
              <w:left w:val="single" w:sz="4" w:space="0" w:color="auto"/>
              <w:bottom w:val="single" w:sz="4" w:space="0" w:color="auto"/>
              <w:right w:val="single" w:sz="4" w:space="0" w:color="auto"/>
            </w:tcBorders>
            <w:vAlign w:val="center"/>
            <w:hideMark/>
          </w:tcPr>
          <w:p w14:paraId="635FE079"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2453E" w14:paraId="286D0C89" w14:textId="77777777" w:rsidTr="00201CF7">
        <w:trPr>
          <w:tblHeader/>
        </w:trPr>
        <w:tc>
          <w:tcPr>
            <w:tcW w:w="551" w:type="dxa"/>
            <w:gridSpan w:val="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16BC3B6"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609"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E3FCC66"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3923" w:type="dxa"/>
            <w:gridSpan w:val="2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091302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520"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CF06DD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1779"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EB2BF5D"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A64245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1574" w:type="dxa"/>
            <w:gridSpan w:val="1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ED3261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3400"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569018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r>
      <w:tr w:rsidR="0022453E" w14:paraId="6610F9FC" w14:textId="77777777" w:rsidTr="00201CF7">
        <w:tc>
          <w:tcPr>
            <w:tcW w:w="551" w:type="dxa"/>
            <w:gridSpan w:val="7"/>
            <w:tcBorders>
              <w:top w:val="double" w:sz="4" w:space="0" w:color="auto"/>
              <w:left w:val="single" w:sz="4" w:space="0" w:color="auto"/>
              <w:bottom w:val="single" w:sz="4" w:space="0" w:color="auto"/>
              <w:right w:val="single" w:sz="4" w:space="0" w:color="auto"/>
            </w:tcBorders>
            <w:hideMark/>
          </w:tcPr>
          <w:p w14:paraId="7A86B1D7" w14:textId="77777777" w:rsidR="007A6DC5" w:rsidRDefault="007A6DC5">
            <w:pPr>
              <w:jc w:val="center"/>
              <w:rPr>
                <w:rFonts w:eastAsia="Times New Roman" w:cstheme="minorHAnsi"/>
                <w:color w:val="000000"/>
                <w:sz w:val="20"/>
                <w:szCs w:val="20"/>
              </w:rPr>
            </w:pPr>
            <w:r>
              <w:rPr>
                <w:rFonts w:cstheme="minorHAnsi"/>
                <w:sz w:val="20"/>
                <w:szCs w:val="20"/>
              </w:rPr>
              <w:t>1</w:t>
            </w:r>
          </w:p>
        </w:tc>
        <w:tc>
          <w:tcPr>
            <w:tcW w:w="2609" w:type="dxa"/>
            <w:gridSpan w:val="29"/>
            <w:tcBorders>
              <w:top w:val="double" w:sz="4" w:space="0" w:color="auto"/>
              <w:left w:val="single" w:sz="4" w:space="0" w:color="auto"/>
              <w:bottom w:val="single" w:sz="4" w:space="0" w:color="auto"/>
              <w:right w:val="single" w:sz="4" w:space="0" w:color="auto"/>
            </w:tcBorders>
            <w:hideMark/>
          </w:tcPr>
          <w:p w14:paraId="1C618FA6" w14:textId="77777777" w:rsidR="007A6DC5" w:rsidRDefault="007A6DC5">
            <w:pPr>
              <w:rPr>
                <w:rFonts w:eastAsia="Times New Roman" w:cstheme="minorHAnsi"/>
                <w:color w:val="000000"/>
                <w:sz w:val="20"/>
                <w:szCs w:val="20"/>
              </w:rPr>
            </w:pPr>
            <w:r>
              <w:rPr>
                <w:rFonts w:cstheme="minorHAnsi"/>
                <w:sz w:val="20"/>
                <w:szCs w:val="20"/>
              </w:rPr>
              <w:t xml:space="preserve">Daftar Informasi Publik </w:t>
            </w:r>
          </w:p>
        </w:tc>
        <w:tc>
          <w:tcPr>
            <w:tcW w:w="3923" w:type="dxa"/>
            <w:gridSpan w:val="27"/>
            <w:tcBorders>
              <w:top w:val="double" w:sz="4" w:space="0" w:color="auto"/>
              <w:left w:val="single" w:sz="4" w:space="0" w:color="auto"/>
              <w:bottom w:val="single" w:sz="4" w:space="0" w:color="auto"/>
              <w:right w:val="single" w:sz="4" w:space="0" w:color="auto"/>
            </w:tcBorders>
            <w:hideMark/>
          </w:tcPr>
          <w:p w14:paraId="65D0A799" w14:textId="77777777" w:rsidR="007A6DC5" w:rsidRDefault="007A6DC5">
            <w:pPr>
              <w:rPr>
                <w:rFonts w:cstheme="minorHAnsi"/>
                <w:sz w:val="20"/>
                <w:szCs w:val="20"/>
              </w:rPr>
            </w:pPr>
            <w:r>
              <w:rPr>
                <w:rFonts w:cstheme="minorHAnsi"/>
                <w:sz w:val="20"/>
                <w:szCs w:val="20"/>
              </w:rPr>
              <w:t>Berisi tentang Informasi -</w:t>
            </w:r>
          </w:p>
          <w:p w14:paraId="10BA7FB0" w14:textId="77777777" w:rsidR="007A6DC5" w:rsidRDefault="007A6DC5">
            <w:pPr>
              <w:rPr>
                <w:rFonts w:cstheme="minorHAnsi"/>
                <w:sz w:val="20"/>
                <w:szCs w:val="20"/>
              </w:rPr>
            </w:pPr>
            <w:r>
              <w:rPr>
                <w:rFonts w:cstheme="minorHAnsi"/>
                <w:sz w:val="20"/>
                <w:szCs w:val="20"/>
              </w:rPr>
              <w:t>informasi publik yang tersedia</w:t>
            </w:r>
          </w:p>
          <w:p w14:paraId="5DC13404" w14:textId="77777777" w:rsidR="007A6DC5" w:rsidRDefault="007A6DC5">
            <w:pPr>
              <w:rPr>
                <w:rFonts w:cstheme="minorHAnsi"/>
                <w:sz w:val="20"/>
                <w:szCs w:val="20"/>
              </w:rPr>
            </w:pPr>
            <w:r>
              <w:rPr>
                <w:rFonts w:cstheme="minorHAnsi"/>
                <w:sz w:val="20"/>
                <w:szCs w:val="20"/>
              </w:rPr>
              <w:t>secara berkala, serta merta, dan</w:t>
            </w:r>
          </w:p>
          <w:p w14:paraId="57F55651" w14:textId="77777777" w:rsidR="007A6DC5" w:rsidRDefault="007A6DC5">
            <w:pPr>
              <w:rPr>
                <w:rFonts w:eastAsia="Times New Roman" w:cstheme="minorHAnsi"/>
                <w:color w:val="000000"/>
                <w:sz w:val="20"/>
                <w:szCs w:val="20"/>
              </w:rPr>
            </w:pPr>
            <w:r>
              <w:rPr>
                <w:rFonts w:cstheme="minorHAnsi"/>
                <w:sz w:val="20"/>
                <w:szCs w:val="20"/>
              </w:rPr>
              <w:t>setiap saat</w:t>
            </w:r>
          </w:p>
        </w:tc>
        <w:tc>
          <w:tcPr>
            <w:tcW w:w="2520" w:type="dxa"/>
            <w:gridSpan w:val="35"/>
            <w:tcBorders>
              <w:top w:val="double" w:sz="4" w:space="0" w:color="auto"/>
              <w:left w:val="single" w:sz="4" w:space="0" w:color="auto"/>
              <w:bottom w:val="single" w:sz="4" w:space="0" w:color="auto"/>
              <w:right w:val="single" w:sz="4" w:space="0" w:color="auto"/>
            </w:tcBorders>
          </w:tcPr>
          <w:p w14:paraId="79FD4B99" w14:textId="77777777" w:rsidR="007A6DC5" w:rsidRDefault="007A6DC5">
            <w:pPr>
              <w:tabs>
                <w:tab w:val="left" w:pos="1122"/>
              </w:tabs>
              <w:rPr>
                <w:rFonts w:cstheme="minorHAnsi"/>
                <w:sz w:val="20"/>
                <w:szCs w:val="20"/>
              </w:rPr>
            </w:pPr>
          </w:p>
          <w:p w14:paraId="054A1530" w14:textId="77777777" w:rsidR="007A6DC5" w:rsidRDefault="007A6DC5">
            <w:pPr>
              <w:rPr>
                <w:rFonts w:eastAsia="Times New Roman" w:cstheme="minorHAnsi"/>
                <w:color w:val="000000"/>
                <w:sz w:val="20"/>
                <w:szCs w:val="20"/>
              </w:rPr>
            </w:pPr>
            <w:r>
              <w:rPr>
                <w:rFonts w:cstheme="minorHAnsi"/>
                <w:sz w:val="20"/>
                <w:szCs w:val="20"/>
              </w:rPr>
              <w:t>Sekretariat</w:t>
            </w:r>
          </w:p>
        </w:tc>
        <w:tc>
          <w:tcPr>
            <w:tcW w:w="1779" w:type="dxa"/>
            <w:gridSpan w:val="33"/>
            <w:tcBorders>
              <w:top w:val="double" w:sz="4" w:space="0" w:color="auto"/>
              <w:left w:val="single" w:sz="4" w:space="0" w:color="auto"/>
              <w:bottom w:val="single" w:sz="4" w:space="0" w:color="auto"/>
              <w:right w:val="single" w:sz="4" w:space="0" w:color="auto"/>
            </w:tcBorders>
            <w:hideMark/>
          </w:tcPr>
          <w:p w14:paraId="061B756F" w14:textId="77777777" w:rsidR="007A6DC5" w:rsidRDefault="007A6DC5">
            <w:pPr>
              <w:tabs>
                <w:tab w:val="left" w:pos="1982"/>
              </w:tabs>
              <w:rPr>
                <w:rFonts w:cstheme="minorHAnsi"/>
                <w:sz w:val="20"/>
                <w:szCs w:val="20"/>
              </w:rPr>
            </w:pPr>
            <w:r>
              <w:rPr>
                <w:rFonts w:cstheme="minorHAnsi"/>
                <w:sz w:val="20"/>
                <w:szCs w:val="20"/>
              </w:rPr>
              <w:t>2023,</w:t>
            </w:r>
          </w:p>
          <w:p w14:paraId="6674D021"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double" w:sz="4" w:space="0" w:color="auto"/>
              <w:left w:val="single" w:sz="4" w:space="0" w:color="auto"/>
              <w:bottom w:val="single" w:sz="4" w:space="0" w:color="auto"/>
              <w:right w:val="single" w:sz="4" w:space="0" w:color="auto"/>
            </w:tcBorders>
            <w:hideMark/>
          </w:tcPr>
          <w:p w14:paraId="2A6173A8"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double" w:sz="4" w:space="0" w:color="auto"/>
              <w:left w:val="single" w:sz="4" w:space="0" w:color="auto"/>
              <w:bottom w:val="single" w:sz="4" w:space="0" w:color="auto"/>
              <w:right w:val="single" w:sz="4" w:space="0" w:color="auto"/>
            </w:tcBorders>
            <w:hideMark/>
          </w:tcPr>
          <w:p w14:paraId="779EBC8F"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double" w:sz="4" w:space="0" w:color="auto"/>
              <w:left w:val="single" w:sz="4" w:space="0" w:color="auto"/>
              <w:bottom w:val="single" w:sz="4" w:space="0" w:color="auto"/>
              <w:right w:val="single" w:sz="4" w:space="0" w:color="auto"/>
            </w:tcBorders>
          </w:tcPr>
          <w:p w14:paraId="1FB4B38F" w14:textId="77777777" w:rsidR="007A6DC5" w:rsidRDefault="00000000">
            <w:pPr>
              <w:tabs>
                <w:tab w:val="left" w:pos="1122"/>
              </w:tabs>
              <w:rPr>
                <w:rFonts w:cstheme="minorHAnsi"/>
                <w:sz w:val="20"/>
                <w:szCs w:val="20"/>
              </w:rPr>
            </w:pPr>
            <w:hyperlink r:id="rId484" w:history="1">
              <w:r w:rsidR="007A6DC5">
                <w:rPr>
                  <w:rStyle w:val="Hyperlink"/>
                  <w:rFonts w:cstheme="minorHAnsi"/>
                  <w:sz w:val="20"/>
                  <w:szCs w:val="20"/>
                </w:rPr>
                <w:t>https://drive.google.com/file/d/1fQZ6RuY6Fzqg-_pEtc0lURe1lOecZuAU/view?usp=sharing</w:t>
              </w:r>
            </w:hyperlink>
          </w:p>
          <w:p w14:paraId="7259474B" w14:textId="77777777" w:rsidR="007A6DC5" w:rsidRDefault="007A6DC5">
            <w:pPr>
              <w:rPr>
                <w:rFonts w:eastAsia="Times New Roman" w:cstheme="minorHAnsi"/>
                <w:color w:val="0563C1"/>
                <w:sz w:val="20"/>
                <w:szCs w:val="20"/>
                <w:u w:val="single"/>
              </w:rPr>
            </w:pPr>
          </w:p>
        </w:tc>
      </w:tr>
      <w:tr w:rsidR="0022453E" w14:paraId="422542EA" w14:textId="77777777" w:rsidTr="00201CF7">
        <w:tc>
          <w:tcPr>
            <w:tcW w:w="551" w:type="dxa"/>
            <w:gridSpan w:val="7"/>
            <w:tcBorders>
              <w:top w:val="nil"/>
              <w:left w:val="single" w:sz="4" w:space="0" w:color="auto"/>
              <w:bottom w:val="single" w:sz="4" w:space="0" w:color="auto"/>
              <w:right w:val="single" w:sz="4" w:space="0" w:color="auto"/>
            </w:tcBorders>
            <w:hideMark/>
          </w:tcPr>
          <w:p w14:paraId="34532E8F" w14:textId="77777777" w:rsidR="007A6DC5" w:rsidRDefault="007A6DC5">
            <w:pPr>
              <w:jc w:val="center"/>
              <w:rPr>
                <w:rFonts w:eastAsia="Times New Roman" w:cstheme="minorHAnsi"/>
                <w:color w:val="000000"/>
                <w:sz w:val="20"/>
                <w:szCs w:val="20"/>
              </w:rPr>
            </w:pPr>
            <w:r>
              <w:rPr>
                <w:rFonts w:cstheme="minorHAnsi"/>
                <w:sz w:val="20"/>
                <w:szCs w:val="20"/>
              </w:rPr>
              <w:t>2</w:t>
            </w:r>
          </w:p>
        </w:tc>
        <w:tc>
          <w:tcPr>
            <w:tcW w:w="2609" w:type="dxa"/>
            <w:gridSpan w:val="29"/>
            <w:tcBorders>
              <w:top w:val="nil"/>
              <w:left w:val="single" w:sz="4" w:space="0" w:color="auto"/>
              <w:bottom w:val="single" w:sz="4" w:space="0" w:color="auto"/>
              <w:right w:val="single" w:sz="4" w:space="0" w:color="auto"/>
            </w:tcBorders>
            <w:hideMark/>
          </w:tcPr>
          <w:p w14:paraId="762E0102" w14:textId="77777777" w:rsidR="007A6DC5" w:rsidRDefault="007A6DC5">
            <w:pPr>
              <w:rPr>
                <w:rFonts w:cstheme="minorHAnsi"/>
                <w:sz w:val="20"/>
                <w:szCs w:val="20"/>
              </w:rPr>
            </w:pPr>
            <w:r>
              <w:rPr>
                <w:rFonts w:cstheme="minorHAnsi"/>
                <w:sz w:val="20"/>
                <w:szCs w:val="20"/>
              </w:rPr>
              <w:t>Informasi tentang Peraturan,</w:t>
            </w:r>
          </w:p>
          <w:p w14:paraId="5DE99A7E" w14:textId="77777777" w:rsidR="007A6DC5" w:rsidRDefault="007A6DC5">
            <w:pPr>
              <w:rPr>
                <w:rFonts w:cstheme="minorHAnsi"/>
                <w:sz w:val="20"/>
                <w:szCs w:val="20"/>
              </w:rPr>
            </w:pPr>
            <w:r>
              <w:rPr>
                <w:rFonts w:cstheme="minorHAnsi"/>
                <w:sz w:val="20"/>
                <w:szCs w:val="20"/>
              </w:rPr>
              <w:t>keputusan dan/atau kebijakan</w:t>
            </w:r>
          </w:p>
          <w:p w14:paraId="65D8BBD9" w14:textId="77777777" w:rsidR="007A6DC5" w:rsidRDefault="007A6DC5">
            <w:pPr>
              <w:rPr>
                <w:rFonts w:eastAsia="Times New Roman" w:cstheme="minorHAnsi"/>
                <w:color w:val="000000"/>
                <w:sz w:val="20"/>
                <w:szCs w:val="20"/>
              </w:rPr>
            </w:pPr>
            <w:r>
              <w:rPr>
                <w:rFonts w:cstheme="minorHAnsi"/>
                <w:sz w:val="20"/>
                <w:szCs w:val="20"/>
              </w:rPr>
              <w:t>DISKOMINFO-SP</w:t>
            </w:r>
          </w:p>
        </w:tc>
        <w:tc>
          <w:tcPr>
            <w:tcW w:w="3923" w:type="dxa"/>
            <w:gridSpan w:val="27"/>
            <w:tcBorders>
              <w:top w:val="nil"/>
              <w:left w:val="single" w:sz="4" w:space="0" w:color="auto"/>
              <w:bottom w:val="single" w:sz="4" w:space="0" w:color="auto"/>
              <w:right w:val="single" w:sz="4" w:space="0" w:color="auto"/>
            </w:tcBorders>
          </w:tcPr>
          <w:p w14:paraId="46AB5923" w14:textId="77777777" w:rsidR="007A6DC5" w:rsidRPr="00A37222" w:rsidRDefault="007A6DC5" w:rsidP="00A37222">
            <w:pPr>
              <w:tabs>
                <w:tab w:val="left" w:pos="1982"/>
              </w:tabs>
              <w:rPr>
                <w:rFonts w:cstheme="minorHAnsi"/>
                <w:b/>
                <w:sz w:val="20"/>
                <w:szCs w:val="20"/>
              </w:rPr>
            </w:pPr>
            <w:r>
              <w:rPr>
                <w:rFonts w:cstheme="minorHAnsi"/>
                <w:sz w:val="20"/>
                <w:szCs w:val="20"/>
              </w:rPr>
              <w:t>KEPUTUSAN BUPATI KEPULAUAN SELAYAR NOMOR 126/ II/TAHUN 2023 TENTANG PENUNJUKAN PEJABAT PENGELOLA INFORMASI DAN DOKUMENTASI DI LINGKUNGAN PEMERINTAH DAERAH KABUPATEN KEPULAUAN SELAYA</w:t>
            </w:r>
          </w:p>
        </w:tc>
        <w:tc>
          <w:tcPr>
            <w:tcW w:w="2520" w:type="dxa"/>
            <w:gridSpan w:val="35"/>
            <w:tcBorders>
              <w:top w:val="nil"/>
              <w:left w:val="single" w:sz="4" w:space="0" w:color="auto"/>
              <w:bottom w:val="single" w:sz="4" w:space="0" w:color="auto"/>
              <w:right w:val="single" w:sz="4" w:space="0" w:color="auto"/>
            </w:tcBorders>
            <w:hideMark/>
          </w:tcPr>
          <w:p w14:paraId="36875D5F" w14:textId="77777777" w:rsidR="007A6DC5" w:rsidRDefault="007A6DC5">
            <w:pPr>
              <w:rPr>
                <w:rFonts w:eastAsia="Times New Roman" w:cstheme="minorHAnsi"/>
                <w:color w:val="000000"/>
                <w:sz w:val="20"/>
                <w:szCs w:val="20"/>
              </w:rPr>
            </w:pPr>
            <w:r>
              <w:rPr>
                <w:rFonts w:cstheme="minorHAnsi"/>
                <w:sz w:val="20"/>
                <w:szCs w:val="20"/>
              </w:rPr>
              <w:t>Bidang Hubungan Masyarakat, Komunikasi dan Informasi Publik</w:t>
            </w:r>
          </w:p>
        </w:tc>
        <w:tc>
          <w:tcPr>
            <w:tcW w:w="1779" w:type="dxa"/>
            <w:gridSpan w:val="33"/>
            <w:tcBorders>
              <w:top w:val="nil"/>
              <w:left w:val="single" w:sz="4" w:space="0" w:color="auto"/>
              <w:bottom w:val="single" w:sz="4" w:space="0" w:color="auto"/>
              <w:right w:val="single" w:sz="4" w:space="0" w:color="auto"/>
            </w:tcBorders>
            <w:hideMark/>
          </w:tcPr>
          <w:p w14:paraId="0215CE32" w14:textId="77777777" w:rsidR="007A6DC5" w:rsidRDefault="007A6DC5">
            <w:pPr>
              <w:tabs>
                <w:tab w:val="left" w:pos="1982"/>
              </w:tabs>
              <w:rPr>
                <w:rFonts w:cstheme="minorHAnsi"/>
                <w:sz w:val="20"/>
                <w:szCs w:val="20"/>
              </w:rPr>
            </w:pPr>
            <w:r>
              <w:rPr>
                <w:rFonts w:cstheme="minorHAnsi"/>
                <w:sz w:val="20"/>
                <w:szCs w:val="20"/>
              </w:rPr>
              <w:t>2023,</w:t>
            </w:r>
          </w:p>
          <w:p w14:paraId="19940EFC"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nil"/>
              <w:left w:val="single" w:sz="4" w:space="0" w:color="auto"/>
              <w:bottom w:val="single" w:sz="4" w:space="0" w:color="auto"/>
              <w:right w:val="single" w:sz="4" w:space="0" w:color="auto"/>
            </w:tcBorders>
            <w:hideMark/>
          </w:tcPr>
          <w:p w14:paraId="600FA394"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nil"/>
              <w:left w:val="single" w:sz="4" w:space="0" w:color="auto"/>
              <w:bottom w:val="single" w:sz="4" w:space="0" w:color="auto"/>
              <w:right w:val="single" w:sz="4" w:space="0" w:color="auto"/>
            </w:tcBorders>
            <w:hideMark/>
          </w:tcPr>
          <w:p w14:paraId="530340ED" w14:textId="77777777" w:rsidR="007A6DC5" w:rsidRDefault="007A6DC5">
            <w:pPr>
              <w:rPr>
                <w:rFonts w:eastAsia="Times New Roman" w:cstheme="minorHAnsi"/>
                <w:color w:val="000000"/>
                <w:sz w:val="20"/>
                <w:szCs w:val="20"/>
              </w:rPr>
            </w:pPr>
            <w:r>
              <w:rPr>
                <w:rFonts w:cstheme="minorHAnsi"/>
                <w:sz w:val="20"/>
                <w:szCs w:val="20"/>
              </w:rPr>
              <w:t>Selama Berlaku</w:t>
            </w:r>
          </w:p>
        </w:tc>
        <w:tc>
          <w:tcPr>
            <w:tcW w:w="3400" w:type="dxa"/>
            <w:gridSpan w:val="35"/>
            <w:tcBorders>
              <w:top w:val="nil"/>
              <w:left w:val="single" w:sz="4" w:space="0" w:color="auto"/>
              <w:bottom w:val="single" w:sz="4" w:space="0" w:color="auto"/>
              <w:right w:val="single" w:sz="4" w:space="0" w:color="auto"/>
            </w:tcBorders>
          </w:tcPr>
          <w:p w14:paraId="3EDEADF9" w14:textId="77777777" w:rsidR="007A6DC5" w:rsidRDefault="00000000">
            <w:pPr>
              <w:tabs>
                <w:tab w:val="left" w:pos="1122"/>
              </w:tabs>
              <w:rPr>
                <w:rFonts w:cstheme="minorHAnsi"/>
                <w:sz w:val="20"/>
                <w:szCs w:val="20"/>
              </w:rPr>
            </w:pPr>
            <w:hyperlink r:id="rId485" w:history="1">
              <w:r w:rsidR="007A6DC5">
                <w:rPr>
                  <w:rStyle w:val="Hyperlink"/>
                  <w:rFonts w:cstheme="minorHAnsi"/>
                  <w:sz w:val="20"/>
                  <w:szCs w:val="20"/>
                </w:rPr>
                <w:t>https://drive.google.com/drive/folders/1nbtT1j04URIFk2GgD7fokG0MpxrvZLKw?usp=sharing</w:t>
              </w:r>
            </w:hyperlink>
          </w:p>
          <w:p w14:paraId="7FC4F62E" w14:textId="77777777" w:rsidR="007A6DC5" w:rsidRDefault="007A6DC5">
            <w:pPr>
              <w:rPr>
                <w:rFonts w:eastAsia="Times New Roman" w:cstheme="minorHAnsi"/>
                <w:color w:val="0563C1"/>
                <w:sz w:val="20"/>
                <w:szCs w:val="20"/>
                <w:u w:val="single"/>
              </w:rPr>
            </w:pPr>
          </w:p>
        </w:tc>
      </w:tr>
      <w:tr w:rsidR="0022453E" w14:paraId="6F82112D"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A84DCC2" w14:textId="77777777" w:rsidR="007A6DC5" w:rsidRDefault="007A6DC5">
            <w:pPr>
              <w:jc w:val="center"/>
              <w:rPr>
                <w:rFonts w:eastAsia="Times New Roman" w:cstheme="minorHAnsi"/>
                <w:color w:val="000000"/>
                <w:sz w:val="20"/>
                <w:szCs w:val="20"/>
              </w:rPr>
            </w:pPr>
            <w:r>
              <w:rPr>
                <w:rFonts w:cstheme="minorHAnsi"/>
                <w:sz w:val="20"/>
                <w:szCs w:val="20"/>
              </w:rPr>
              <w:t>3</w:t>
            </w:r>
          </w:p>
        </w:tc>
        <w:tc>
          <w:tcPr>
            <w:tcW w:w="2609" w:type="dxa"/>
            <w:gridSpan w:val="29"/>
            <w:tcBorders>
              <w:top w:val="single" w:sz="4" w:space="0" w:color="auto"/>
              <w:left w:val="single" w:sz="4" w:space="0" w:color="auto"/>
              <w:bottom w:val="single" w:sz="4" w:space="0" w:color="auto"/>
              <w:right w:val="single" w:sz="4" w:space="0" w:color="auto"/>
            </w:tcBorders>
            <w:hideMark/>
          </w:tcPr>
          <w:p w14:paraId="4615B879" w14:textId="77777777" w:rsidR="007A6DC5" w:rsidRDefault="007A6DC5">
            <w:pPr>
              <w:rPr>
                <w:rFonts w:eastAsia="Times New Roman" w:cstheme="minorHAnsi"/>
                <w:color w:val="000000"/>
                <w:sz w:val="20"/>
                <w:szCs w:val="20"/>
              </w:rPr>
            </w:pPr>
            <w:r>
              <w:rPr>
                <w:rFonts w:cstheme="minorHAnsi"/>
                <w:sz w:val="20"/>
                <w:szCs w:val="20"/>
              </w:rPr>
              <w:t>DPA</w:t>
            </w:r>
          </w:p>
        </w:tc>
        <w:tc>
          <w:tcPr>
            <w:tcW w:w="3923" w:type="dxa"/>
            <w:gridSpan w:val="27"/>
            <w:tcBorders>
              <w:top w:val="single" w:sz="4" w:space="0" w:color="auto"/>
              <w:left w:val="single" w:sz="4" w:space="0" w:color="auto"/>
              <w:bottom w:val="single" w:sz="4" w:space="0" w:color="auto"/>
              <w:right w:val="single" w:sz="4" w:space="0" w:color="auto"/>
            </w:tcBorders>
            <w:hideMark/>
          </w:tcPr>
          <w:p w14:paraId="4A52C410" w14:textId="77777777" w:rsidR="007A6DC5" w:rsidRDefault="007A6DC5">
            <w:pPr>
              <w:rPr>
                <w:rFonts w:eastAsia="Times New Roman" w:cstheme="minorHAnsi"/>
                <w:color w:val="000000"/>
                <w:sz w:val="20"/>
                <w:szCs w:val="20"/>
              </w:rPr>
            </w:pPr>
            <w:r>
              <w:rPr>
                <w:rFonts w:cstheme="minorHAnsi"/>
                <w:sz w:val="20"/>
                <w:szCs w:val="20"/>
              </w:rPr>
              <w:t>Informasi DPA Tahun  2022</w:t>
            </w:r>
          </w:p>
        </w:tc>
        <w:tc>
          <w:tcPr>
            <w:tcW w:w="2520" w:type="dxa"/>
            <w:gridSpan w:val="35"/>
            <w:tcBorders>
              <w:top w:val="single" w:sz="4" w:space="0" w:color="auto"/>
              <w:left w:val="single" w:sz="4" w:space="0" w:color="auto"/>
              <w:bottom w:val="single" w:sz="4" w:space="0" w:color="auto"/>
              <w:right w:val="single" w:sz="4" w:space="0" w:color="auto"/>
            </w:tcBorders>
          </w:tcPr>
          <w:p w14:paraId="643865F0" w14:textId="77777777" w:rsidR="007A6DC5" w:rsidRPr="00A37222" w:rsidRDefault="007A6DC5" w:rsidP="00A37222">
            <w:pPr>
              <w:pStyle w:val="ListParagraph"/>
              <w:ind w:left="0"/>
              <w:rPr>
                <w:rFonts w:cstheme="minorHAnsi"/>
                <w:bCs/>
                <w:sz w:val="20"/>
                <w:szCs w:val="20"/>
              </w:rPr>
            </w:pPr>
            <w:r>
              <w:rPr>
                <w:rFonts w:cstheme="minorHAnsi"/>
                <w:bCs/>
                <w:sz w:val="20"/>
                <w:szCs w:val="20"/>
              </w:rPr>
              <w:t>Subbagian Umum, Kepegawaia</w:t>
            </w:r>
            <w:r w:rsidR="00A37222">
              <w:rPr>
                <w:rFonts w:cstheme="minorHAnsi"/>
                <w:bCs/>
                <w:sz w:val="20"/>
                <w:szCs w:val="20"/>
              </w:rPr>
              <w:t>n dan Hukum ; 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62AB9701" w14:textId="77777777" w:rsidR="007A6DC5" w:rsidRDefault="007A6DC5">
            <w:pPr>
              <w:tabs>
                <w:tab w:val="left" w:pos="1982"/>
              </w:tabs>
              <w:rPr>
                <w:rFonts w:cstheme="minorHAnsi"/>
                <w:sz w:val="20"/>
                <w:szCs w:val="20"/>
              </w:rPr>
            </w:pPr>
            <w:r>
              <w:rPr>
                <w:rFonts w:cstheme="minorHAnsi"/>
                <w:sz w:val="20"/>
                <w:szCs w:val="20"/>
              </w:rPr>
              <w:t>2022,</w:t>
            </w:r>
          </w:p>
          <w:p w14:paraId="6BCCF400" w14:textId="77777777" w:rsidR="007A6DC5" w:rsidRDefault="007A6DC5">
            <w:pPr>
              <w:rPr>
                <w:rFonts w:eastAsia="Times New Roman" w:cstheme="minorHAnsi"/>
                <w:color w:val="000000"/>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30B9A0C2" w14:textId="77777777" w:rsidR="007A6DC5" w:rsidRDefault="007A6DC5">
            <w:pPr>
              <w:rPr>
                <w:rFonts w:eastAsia="Times New Roman" w:cstheme="minorHAnsi"/>
                <w:color w:val="000000"/>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5C58F696" w14:textId="77777777" w:rsidR="007A6DC5" w:rsidRDefault="007A6DC5">
            <w:pPr>
              <w:rPr>
                <w:rFonts w:eastAsia="Times New Roman" w:cstheme="minorHAnsi"/>
                <w:color w:val="000000"/>
                <w:sz w:val="20"/>
                <w:szCs w:val="20"/>
              </w:rPr>
            </w:pPr>
            <w:r>
              <w:rPr>
                <w:rFonts w:cstheme="minorHAnsi"/>
                <w:sz w:val="20"/>
                <w:szCs w:val="20"/>
              </w:rPr>
              <w:t>3 Tahun</w:t>
            </w:r>
          </w:p>
        </w:tc>
        <w:tc>
          <w:tcPr>
            <w:tcW w:w="3400" w:type="dxa"/>
            <w:gridSpan w:val="35"/>
            <w:tcBorders>
              <w:top w:val="single" w:sz="4" w:space="0" w:color="auto"/>
              <w:left w:val="single" w:sz="4" w:space="0" w:color="auto"/>
              <w:bottom w:val="single" w:sz="4" w:space="0" w:color="auto"/>
              <w:right w:val="single" w:sz="4" w:space="0" w:color="auto"/>
            </w:tcBorders>
          </w:tcPr>
          <w:p w14:paraId="5BF8B69A" w14:textId="77777777" w:rsidR="007A6DC5" w:rsidRDefault="00000000" w:rsidP="00A37222">
            <w:pPr>
              <w:tabs>
                <w:tab w:val="left" w:pos="1122"/>
              </w:tabs>
              <w:rPr>
                <w:rFonts w:eastAsia="Times New Roman" w:cstheme="minorHAnsi"/>
                <w:color w:val="0563C1"/>
                <w:sz w:val="20"/>
                <w:szCs w:val="20"/>
                <w:u w:val="single"/>
              </w:rPr>
            </w:pPr>
            <w:hyperlink r:id="rId486" w:history="1">
              <w:r w:rsidR="007A6DC5">
                <w:rPr>
                  <w:rStyle w:val="Hyperlink"/>
                  <w:rFonts w:cstheme="minorHAnsi"/>
                  <w:sz w:val="20"/>
                  <w:szCs w:val="20"/>
                </w:rPr>
                <w:t>https://drive.google.com/drive/folders/1nk89wXMylJBBjRyGCiUAA0y2lADN5fWy?usp=sharing</w:t>
              </w:r>
            </w:hyperlink>
          </w:p>
        </w:tc>
      </w:tr>
      <w:tr w:rsidR="0022453E" w14:paraId="44A993D0"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BD9E661" w14:textId="77777777" w:rsidR="007A6DC5" w:rsidRDefault="007A6DC5">
            <w:pPr>
              <w:jc w:val="center"/>
              <w:rPr>
                <w:rFonts w:cstheme="minorHAnsi"/>
                <w:sz w:val="20"/>
                <w:szCs w:val="20"/>
              </w:rPr>
            </w:pPr>
            <w:r>
              <w:rPr>
                <w:rFonts w:cstheme="minorHAnsi"/>
                <w:sz w:val="20"/>
                <w:szCs w:val="20"/>
              </w:rPr>
              <w:t>4</w:t>
            </w:r>
          </w:p>
        </w:tc>
        <w:tc>
          <w:tcPr>
            <w:tcW w:w="2609" w:type="dxa"/>
            <w:gridSpan w:val="29"/>
            <w:tcBorders>
              <w:top w:val="single" w:sz="4" w:space="0" w:color="auto"/>
              <w:left w:val="single" w:sz="4" w:space="0" w:color="auto"/>
              <w:bottom w:val="single" w:sz="4" w:space="0" w:color="auto"/>
              <w:right w:val="single" w:sz="4" w:space="0" w:color="auto"/>
            </w:tcBorders>
            <w:hideMark/>
          </w:tcPr>
          <w:p w14:paraId="2167FAF8" w14:textId="77777777" w:rsidR="007A6DC5" w:rsidRDefault="007A6DC5">
            <w:pPr>
              <w:rPr>
                <w:rFonts w:cstheme="minorHAnsi"/>
                <w:sz w:val="20"/>
                <w:szCs w:val="20"/>
              </w:rPr>
            </w:pPr>
            <w:r>
              <w:rPr>
                <w:rFonts w:cstheme="minorHAnsi"/>
                <w:sz w:val="20"/>
                <w:szCs w:val="20"/>
              </w:rPr>
              <w:t>RKA</w:t>
            </w:r>
          </w:p>
        </w:tc>
        <w:tc>
          <w:tcPr>
            <w:tcW w:w="3923" w:type="dxa"/>
            <w:gridSpan w:val="27"/>
            <w:tcBorders>
              <w:top w:val="single" w:sz="4" w:space="0" w:color="auto"/>
              <w:left w:val="single" w:sz="4" w:space="0" w:color="auto"/>
              <w:bottom w:val="single" w:sz="4" w:space="0" w:color="auto"/>
              <w:right w:val="single" w:sz="4" w:space="0" w:color="auto"/>
            </w:tcBorders>
            <w:hideMark/>
          </w:tcPr>
          <w:p w14:paraId="2D13CCF1" w14:textId="77777777" w:rsidR="007A6DC5" w:rsidRDefault="007A6DC5">
            <w:pPr>
              <w:rPr>
                <w:rFonts w:cstheme="minorHAnsi"/>
                <w:sz w:val="20"/>
                <w:szCs w:val="20"/>
              </w:rPr>
            </w:pPr>
            <w:r>
              <w:rPr>
                <w:rFonts w:cstheme="minorHAnsi"/>
                <w:sz w:val="20"/>
                <w:szCs w:val="20"/>
              </w:rPr>
              <w:t>Informasi RKA Tahun 2022</w:t>
            </w:r>
          </w:p>
        </w:tc>
        <w:tc>
          <w:tcPr>
            <w:tcW w:w="2520" w:type="dxa"/>
            <w:gridSpan w:val="35"/>
            <w:tcBorders>
              <w:top w:val="single" w:sz="4" w:space="0" w:color="auto"/>
              <w:left w:val="single" w:sz="4" w:space="0" w:color="auto"/>
              <w:bottom w:val="single" w:sz="4" w:space="0" w:color="auto"/>
              <w:right w:val="single" w:sz="4" w:space="0" w:color="auto"/>
            </w:tcBorders>
          </w:tcPr>
          <w:p w14:paraId="6BAA1303" w14:textId="77777777" w:rsidR="007A6DC5" w:rsidRDefault="007A6DC5">
            <w:pPr>
              <w:pStyle w:val="ListParagraph"/>
              <w:ind w:left="0"/>
              <w:rPr>
                <w:rFonts w:cstheme="minorHAnsi"/>
                <w:bCs/>
                <w:sz w:val="20"/>
                <w:szCs w:val="20"/>
              </w:rPr>
            </w:pPr>
            <w:r>
              <w:rPr>
                <w:rFonts w:cstheme="minorHAnsi"/>
                <w:bCs/>
                <w:sz w:val="20"/>
                <w:szCs w:val="20"/>
              </w:rPr>
              <w:t xml:space="preserve">Subbagian Umum, </w:t>
            </w:r>
            <w:r>
              <w:rPr>
                <w:rFonts w:cstheme="minorHAnsi"/>
                <w:bCs/>
                <w:sz w:val="20"/>
                <w:szCs w:val="20"/>
              </w:rPr>
              <w:lastRenderedPageBreak/>
              <w:t>Kepegawaia</w:t>
            </w:r>
            <w:r w:rsidR="00A37222">
              <w:rPr>
                <w:rFonts w:cstheme="minorHAnsi"/>
                <w:bCs/>
                <w:sz w:val="20"/>
                <w:szCs w:val="20"/>
              </w:rPr>
              <w:t>n dan Hukum ; 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76A855A5" w14:textId="77777777" w:rsidR="007A6DC5" w:rsidRDefault="007A6DC5">
            <w:pPr>
              <w:tabs>
                <w:tab w:val="left" w:pos="1982"/>
              </w:tabs>
              <w:rPr>
                <w:rFonts w:cstheme="minorHAnsi"/>
                <w:sz w:val="20"/>
                <w:szCs w:val="20"/>
              </w:rPr>
            </w:pPr>
            <w:r>
              <w:rPr>
                <w:rFonts w:cstheme="minorHAnsi"/>
                <w:sz w:val="20"/>
                <w:szCs w:val="20"/>
              </w:rPr>
              <w:lastRenderedPageBreak/>
              <w:t>2022,</w:t>
            </w:r>
          </w:p>
          <w:p w14:paraId="32EA8903" w14:textId="77777777" w:rsidR="007A6DC5" w:rsidRDefault="007A6DC5">
            <w:pPr>
              <w:tabs>
                <w:tab w:val="left" w:pos="1982"/>
              </w:tabs>
              <w:rPr>
                <w:rFonts w:cstheme="minorHAnsi"/>
                <w:sz w:val="20"/>
                <w:szCs w:val="20"/>
              </w:rPr>
            </w:pPr>
            <w:r>
              <w:rPr>
                <w:rFonts w:cstheme="minorHAnsi"/>
                <w:sz w:val="20"/>
                <w:szCs w:val="20"/>
              </w:rPr>
              <w:lastRenderedPageBreak/>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6A970B7C" w14:textId="77777777" w:rsidR="007A6DC5" w:rsidRDefault="007A6DC5">
            <w:pPr>
              <w:rPr>
                <w:rFonts w:cstheme="minorHAnsi"/>
                <w:sz w:val="20"/>
                <w:szCs w:val="20"/>
              </w:rPr>
            </w:pPr>
            <w:r>
              <w:rPr>
                <w:rFonts w:cstheme="minorHAnsi"/>
                <w:sz w:val="20"/>
                <w:szCs w:val="20"/>
              </w:rPr>
              <w:lastRenderedPageBreak/>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3FA07441" w14:textId="77777777" w:rsidR="007A6DC5" w:rsidRDefault="007A6DC5">
            <w:pPr>
              <w:rPr>
                <w:rFonts w:cstheme="minorHAnsi"/>
                <w:sz w:val="20"/>
                <w:szCs w:val="20"/>
              </w:rPr>
            </w:pPr>
            <w:r>
              <w:rPr>
                <w:rFonts w:cstheme="minorHAnsi"/>
                <w:sz w:val="20"/>
                <w:szCs w:val="20"/>
              </w:rPr>
              <w:t>3 Tahun</w:t>
            </w:r>
          </w:p>
        </w:tc>
        <w:tc>
          <w:tcPr>
            <w:tcW w:w="3400" w:type="dxa"/>
            <w:gridSpan w:val="35"/>
            <w:tcBorders>
              <w:top w:val="single" w:sz="4" w:space="0" w:color="auto"/>
              <w:left w:val="single" w:sz="4" w:space="0" w:color="auto"/>
              <w:bottom w:val="single" w:sz="4" w:space="0" w:color="auto"/>
              <w:right w:val="single" w:sz="4" w:space="0" w:color="auto"/>
            </w:tcBorders>
          </w:tcPr>
          <w:p w14:paraId="0998C426" w14:textId="77777777" w:rsidR="007A6DC5" w:rsidRDefault="00000000" w:rsidP="00A37222">
            <w:pPr>
              <w:tabs>
                <w:tab w:val="left" w:pos="1122"/>
              </w:tabs>
              <w:rPr>
                <w:rFonts w:cstheme="minorHAnsi"/>
                <w:sz w:val="20"/>
                <w:szCs w:val="20"/>
              </w:rPr>
            </w:pPr>
            <w:hyperlink r:id="rId487" w:history="1">
              <w:r w:rsidR="007A6DC5">
                <w:rPr>
                  <w:rStyle w:val="Hyperlink"/>
                  <w:rFonts w:cstheme="minorHAnsi"/>
                  <w:sz w:val="20"/>
                  <w:szCs w:val="20"/>
                </w:rPr>
                <w:t>https://drive.google.com/drive/folders</w:t>
              </w:r>
              <w:r w:rsidR="007A6DC5">
                <w:rPr>
                  <w:rStyle w:val="Hyperlink"/>
                  <w:rFonts w:cstheme="minorHAnsi"/>
                  <w:sz w:val="20"/>
                  <w:szCs w:val="20"/>
                </w:rPr>
                <w:lastRenderedPageBreak/>
                <w:t>/1hZPio6jD86mXgzlxZ5aM5NwTFHfLvERE?usp=sharing</w:t>
              </w:r>
            </w:hyperlink>
          </w:p>
        </w:tc>
      </w:tr>
      <w:tr w:rsidR="0022453E" w14:paraId="27D4E2E8"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38985A45" w14:textId="77777777" w:rsidR="007A6DC5" w:rsidRDefault="007A6DC5">
            <w:pPr>
              <w:jc w:val="center"/>
              <w:rPr>
                <w:rFonts w:cstheme="minorHAnsi"/>
                <w:sz w:val="20"/>
                <w:szCs w:val="20"/>
              </w:rPr>
            </w:pPr>
            <w:r>
              <w:rPr>
                <w:rFonts w:cstheme="minorHAnsi"/>
                <w:sz w:val="20"/>
                <w:szCs w:val="20"/>
              </w:rPr>
              <w:lastRenderedPageBreak/>
              <w:t>5</w:t>
            </w:r>
          </w:p>
        </w:tc>
        <w:tc>
          <w:tcPr>
            <w:tcW w:w="2609" w:type="dxa"/>
            <w:gridSpan w:val="29"/>
            <w:tcBorders>
              <w:top w:val="single" w:sz="4" w:space="0" w:color="auto"/>
              <w:left w:val="single" w:sz="4" w:space="0" w:color="auto"/>
              <w:bottom w:val="single" w:sz="4" w:space="0" w:color="auto"/>
              <w:right w:val="single" w:sz="4" w:space="0" w:color="auto"/>
            </w:tcBorders>
            <w:hideMark/>
          </w:tcPr>
          <w:p w14:paraId="47CBDC63" w14:textId="77777777" w:rsidR="007A6DC5" w:rsidRDefault="007A6DC5">
            <w:pPr>
              <w:rPr>
                <w:rFonts w:cstheme="minorHAnsi"/>
                <w:sz w:val="20"/>
                <w:szCs w:val="20"/>
              </w:rPr>
            </w:pPr>
            <w:r>
              <w:rPr>
                <w:rFonts w:cstheme="minorHAnsi"/>
                <w:sz w:val="20"/>
                <w:szCs w:val="20"/>
              </w:rPr>
              <w:t>Daftar Aset &amp; Investaris</w:t>
            </w:r>
          </w:p>
        </w:tc>
        <w:tc>
          <w:tcPr>
            <w:tcW w:w="3923" w:type="dxa"/>
            <w:gridSpan w:val="27"/>
            <w:tcBorders>
              <w:top w:val="single" w:sz="4" w:space="0" w:color="auto"/>
              <w:left w:val="single" w:sz="4" w:space="0" w:color="auto"/>
              <w:bottom w:val="single" w:sz="4" w:space="0" w:color="auto"/>
              <w:right w:val="single" w:sz="4" w:space="0" w:color="auto"/>
            </w:tcBorders>
            <w:hideMark/>
          </w:tcPr>
          <w:p w14:paraId="72D29B34" w14:textId="77777777" w:rsidR="007A6DC5" w:rsidRDefault="007A6DC5">
            <w:pPr>
              <w:rPr>
                <w:rFonts w:cstheme="minorHAnsi"/>
                <w:sz w:val="20"/>
                <w:szCs w:val="20"/>
              </w:rPr>
            </w:pPr>
            <w:r>
              <w:rPr>
                <w:rFonts w:cstheme="minorHAnsi"/>
                <w:sz w:val="20"/>
                <w:szCs w:val="20"/>
              </w:rPr>
              <w:t>Daftar Aset &amp; Inventaris DISKOMINFO-SP</w:t>
            </w:r>
          </w:p>
        </w:tc>
        <w:tc>
          <w:tcPr>
            <w:tcW w:w="2520" w:type="dxa"/>
            <w:gridSpan w:val="35"/>
            <w:tcBorders>
              <w:top w:val="single" w:sz="4" w:space="0" w:color="auto"/>
              <w:left w:val="single" w:sz="4" w:space="0" w:color="auto"/>
              <w:bottom w:val="single" w:sz="4" w:space="0" w:color="auto"/>
              <w:right w:val="single" w:sz="4" w:space="0" w:color="auto"/>
            </w:tcBorders>
          </w:tcPr>
          <w:p w14:paraId="1499008C" w14:textId="77777777" w:rsidR="007A6DC5" w:rsidRDefault="007A6DC5">
            <w:pPr>
              <w:pStyle w:val="ListParagraph"/>
              <w:ind w:left="0"/>
              <w:rPr>
                <w:rFonts w:cstheme="minorHAnsi"/>
                <w:bCs/>
                <w:sz w:val="20"/>
                <w:szCs w:val="20"/>
              </w:rPr>
            </w:pPr>
            <w:r>
              <w:rPr>
                <w:rFonts w:cstheme="minorHAnsi"/>
                <w:bCs/>
                <w:sz w:val="20"/>
                <w:szCs w:val="20"/>
              </w:rPr>
              <w:t>Subbagian Umum, Kepegawaian dan Hukum</w:t>
            </w:r>
          </w:p>
          <w:p w14:paraId="4CB6A8A4" w14:textId="77777777" w:rsidR="007A6DC5" w:rsidRDefault="007A6DC5">
            <w:pPr>
              <w:pStyle w:val="ListParagraph"/>
              <w:ind w:left="0"/>
              <w:rPr>
                <w:rFonts w:cstheme="minorHAnsi"/>
                <w:bCs/>
                <w:sz w:val="20"/>
                <w:szCs w:val="20"/>
              </w:rPr>
            </w:pPr>
          </w:p>
        </w:tc>
        <w:tc>
          <w:tcPr>
            <w:tcW w:w="1779" w:type="dxa"/>
            <w:gridSpan w:val="33"/>
            <w:tcBorders>
              <w:top w:val="single" w:sz="4" w:space="0" w:color="auto"/>
              <w:left w:val="single" w:sz="4" w:space="0" w:color="auto"/>
              <w:bottom w:val="single" w:sz="4" w:space="0" w:color="auto"/>
              <w:right w:val="single" w:sz="4" w:space="0" w:color="auto"/>
            </w:tcBorders>
            <w:hideMark/>
          </w:tcPr>
          <w:p w14:paraId="167074BF" w14:textId="77777777" w:rsidR="007A6DC5" w:rsidRDefault="007A6DC5">
            <w:pPr>
              <w:tabs>
                <w:tab w:val="left" w:pos="1982"/>
              </w:tabs>
              <w:rPr>
                <w:rFonts w:cstheme="minorHAnsi"/>
                <w:sz w:val="20"/>
                <w:szCs w:val="20"/>
              </w:rPr>
            </w:pPr>
            <w:r>
              <w:rPr>
                <w:rFonts w:cstheme="minorHAnsi"/>
                <w:sz w:val="20"/>
                <w:szCs w:val="20"/>
              </w:rPr>
              <w:t>2021,</w:t>
            </w:r>
          </w:p>
          <w:p w14:paraId="733B7CB4" w14:textId="77777777" w:rsidR="007A6DC5" w:rsidRDefault="007A6DC5">
            <w:pPr>
              <w:tabs>
                <w:tab w:val="left" w:pos="1982"/>
              </w:tabs>
              <w:rPr>
                <w:rFonts w:cstheme="minorHAnsi"/>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4C2C03DF" w14:textId="77777777" w:rsidR="007A6DC5" w:rsidRDefault="007A6DC5">
            <w:pPr>
              <w:rPr>
                <w:rFonts w:cstheme="minorHAnsi"/>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4F9D4CDD" w14:textId="77777777" w:rsidR="007A6DC5" w:rsidRDefault="007A6DC5">
            <w:pPr>
              <w:rPr>
                <w:rFonts w:cstheme="minorHAnsi"/>
                <w:sz w:val="20"/>
                <w:szCs w:val="20"/>
              </w:rPr>
            </w:pPr>
            <w:r>
              <w:rPr>
                <w:rFonts w:cstheme="minorHAnsi"/>
                <w:sz w:val="20"/>
                <w:szCs w:val="20"/>
              </w:rPr>
              <w:t>3 Tahun</w:t>
            </w:r>
          </w:p>
        </w:tc>
        <w:tc>
          <w:tcPr>
            <w:tcW w:w="3400" w:type="dxa"/>
            <w:gridSpan w:val="35"/>
            <w:tcBorders>
              <w:top w:val="single" w:sz="4" w:space="0" w:color="auto"/>
              <w:left w:val="single" w:sz="4" w:space="0" w:color="auto"/>
              <w:bottom w:val="single" w:sz="4" w:space="0" w:color="auto"/>
              <w:right w:val="single" w:sz="4" w:space="0" w:color="auto"/>
            </w:tcBorders>
          </w:tcPr>
          <w:p w14:paraId="609AA5BB" w14:textId="77777777" w:rsidR="007A6DC5" w:rsidRDefault="00000000" w:rsidP="00A37222">
            <w:pPr>
              <w:tabs>
                <w:tab w:val="left" w:pos="1122"/>
              </w:tabs>
              <w:rPr>
                <w:rFonts w:cstheme="minorHAnsi"/>
                <w:sz w:val="20"/>
                <w:szCs w:val="20"/>
              </w:rPr>
            </w:pPr>
            <w:hyperlink r:id="rId488" w:history="1">
              <w:r w:rsidR="007A6DC5">
                <w:rPr>
                  <w:rStyle w:val="Hyperlink"/>
                  <w:rFonts w:cstheme="minorHAnsi"/>
                  <w:sz w:val="20"/>
                  <w:szCs w:val="20"/>
                </w:rPr>
                <w:t>https://drive.google.com/file/d/1xb4cuChuGrwZmJ-VIGKQG3U16VX41VbE/view?usp=sharing</w:t>
              </w:r>
            </w:hyperlink>
          </w:p>
        </w:tc>
      </w:tr>
      <w:tr w:rsidR="0022453E" w14:paraId="43330189"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D11AE4E" w14:textId="77777777" w:rsidR="007A6DC5" w:rsidRDefault="007A6DC5">
            <w:pPr>
              <w:jc w:val="center"/>
              <w:rPr>
                <w:rFonts w:cstheme="minorHAnsi"/>
                <w:sz w:val="20"/>
                <w:szCs w:val="20"/>
              </w:rPr>
            </w:pPr>
            <w:r>
              <w:rPr>
                <w:rFonts w:cstheme="minorHAnsi"/>
                <w:sz w:val="20"/>
                <w:szCs w:val="20"/>
              </w:rPr>
              <w:t>6</w:t>
            </w:r>
          </w:p>
        </w:tc>
        <w:tc>
          <w:tcPr>
            <w:tcW w:w="2609" w:type="dxa"/>
            <w:gridSpan w:val="29"/>
            <w:tcBorders>
              <w:top w:val="single" w:sz="4" w:space="0" w:color="auto"/>
              <w:left w:val="single" w:sz="4" w:space="0" w:color="auto"/>
              <w:bottom w:val="single" w:sz="4" w:space="0" w:color="auto"/>
              <w:right w:val="single" w:sz="4" w:space="0" w:color="auto"/>
            </w:tcBorders>
            <w:hideMark/>
          </w:tcPr>
          <w:p w14:paraId="1A58BFE1" w14:textId="77777777" w:rsidR="007A6DC5" w:rsidRDefault="007A6DC5">
            <w:pPr>
              <w:rPr>
                <w:rFonts w:cstheme="minorHAnsi"/>
                <w:sz w:val="20"/>
                <w:szCs w:val="20"/>
              </w:rPr>
            </w:pPr>
            <w:r>
              <w:rPr>
                <w:rFonts w:cstheme="minorHAnsi"/>
                <w:sz w:val="20"/>
                <w:szCs w:val="20"/>
              </w:rPr>
              <w:t>Rencana Strategis</w:t>
            </w:r>
          </w:p>
        </w:tc>
        <w:tc>
          <w:tcPr>
            <w:tcW w:w="3923" w:type="dxa"/>
            <w:gridSpan w:val="27"/>
            <w:tcBorders>
              <w:top w:val="single" w:sz="4" w:space="0" w:color="auto"/>
              <w:left w:val="single" w:sz="4" w:space="0" w:color="auto"/>
              <w:bottom w:val="single" w:sz="4" w:space="0" w:color="auto"/>
              <w:right w:val="single" w:sz="4" w:space="0" w:color="auto"/>
            </w:tcBorders>
            <w:hideMark/>
          </w:tcPr>
          <w:p w14:paraId="59C5D089" w14:textId="77777777" w:rsidR="007A6DC5" w:rsidRDefault="007A6DC5">
            <w:pPr>
              <w:rPr>
                <w:rFonts w:cstheme="minorHAnsi"/>
                <w:sz w:val="20"/>
                <w:szCs w:val="20"/>
              </w:rPr>
            </w:pPr>
            <w:r>
              <w:rPr>
                <w:rFonts w:cstheme="minorHAnsi"/>
                <w:sz w:val="20"/>
                <w:szCs w:val="20"/>
              </w:rPr>
              <w:t xml:space="preserve">Berisi rencana strategis DISKOMINFO-SP tahun 2021 -2026 dengan mengacu pada RPJMD Kabupaten Kepulauan Selayar tahun 2021 -2026 </w:t>
            </w:r>
          </w:p>
        </w:tc>
        <w:tc>
          <w:tcPr>
            <w:tcW w:w="2520" w:type="dxa"/>
            <w:gridSpan w:val="35"/>
            <w:tcBorders>
              <w:top w:val="single" w:sz="4" w:space="0" w:color="auto"/>
              <w:left w:val="single" w:sz="4" w:space="0" w:color="auto"/>
              <w:bottom w:val="single" w:sz="4" w:space="0" w:color="auto"/>
              <w:right w:val="single" w:sz="4" w:space="0" w:color="auto"/>
            </w:tcBorders>
            <w:hideMark/>
          </w:tcPr>
          <w:p w14:paraId="14DE01A5" w14:textId="77777777" w:rsidR="007A6DC5" w:rsidRDefault="007A6DC5">
            <w:pPr>
              <w:pStyle w:val="ListParagraph"/>
              <w:ind w:left="0"/>
              <w:rPr>
                <w:rFonts w:cstheme="minorHAnsi"/>
                <w:bCs/>
                <w:sz w:val="20"/>
                <w:szCs w:val="20"/>
              </w:rPr>
            </w:pPr>
            <w:r>
              <w:rPr>
                <w:rFonts w:cstheme="minorHAnsi"/>
                <w:sz w:val="20"/>
                <w:szCs w:val="20"/>
              </w:rPr>
              <w:t>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23F1E3AC" w14:textId="77777777" w:rsidR="007A6DC5" w:rsidRDefault="007A6DC5">
            <w:pPr>
              <w:tabs>
                <w:tab w:val="left" w:pos="1982"/>
              </w:tabs>
              <w:rPr>
                <w:rFonts w:cstheme="minorHAnsi"/>
                <w:sz w:val="20"/>
                <w:szCs w:val="20"/>
              </w:rPr>
            </w:pPr>
            <w:r>
              <w:rPr>
                <w:rFonts w:cstheme="minorHAnsi"/>
                <w:sz w:val="20"/>
                <w:szCs w:val="20"/>
              </w:rPr>
              <w:t>2021,</w:t>
            </w:r>
          </w:p>
          <w:p w14:paraId="11B7F0F7" w14:textId="77777777" w:rsidR="007A6DC5" w:rsidRDefault="007A6DC5">
            <w:pPr>
              <w:tabs>
                <w:tab w:val="left" w:pos="1982"/>
              </w:tabs>
              <w:rPr>
                <w:rFonts w:cstheme="minorHAnsi"/>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58A3DF0A" w14:textId="77777777" w:rsidR="007A6DC5" w:rsidRDefault="007A6DC5">
            <w:pPr>
              <w:rPr>
                <w:rFonts w:cstheme="minorHAnsi"/>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21B05C06" w14:textId="77777777" w:rsidR="007A6DC5" w:rsidRDefault="007A6DC5">
            <w:pPr>
              <w:rPr>
                <w:rFonts w:cstheme="minorHAnsi"/>
                <w:sz w:val="20"/>
                <w:szCs w:val="20"/>
              </w:rPr>
            </w:pPr>
            <w:r>
              <w:rPr>
                <w:rFonts w:cstheme="minorHAnsi"/>
                <w:sz w:val="20"/>
                <w:szCs w:val="20"/>
              </w:rPr>
              <w:t>5 Tahun</w:t>
            </w:r>
          </w:p>
        </w:tc>
        <w:tc>
          <w:tcPr>
            <w:tcW w:w="3400" w:type="dxa"/>
            <w:gridSpan w:val="35"/>
            <w:tcBorders>
              <w:top w:val="single" w:sz="4" w:space="0" w:color="auto"/>
              <w:left w:val="single" w:sz="4" w:space="0" w:color="auto"/>
              <w:bottom w:val="single" w:sz="4" w:space="0" w:color="auto"/>
              <w:right w:val="single" w:sz="4" w:space="0" w:color="auto"/>
            </w:tcBorders>
          </w:tcPr>
          <w:p w14:paraId="05C72069" w14:textId="77777777" w:rsidR="007A6DC5" w:rsidRDefault="00000000" w:rsidP="00A37222">
            <w:pPr>
              <w:tabs>
                <w:tab w:val="left" w:pos="1122"/>
              </w:tabs>
              <w:rPr>
                <w:rFonts w:cstheme="minorHAnsi"/>
                <w:sz w:val="20"/>
                <w:szCs w:val="20"/>
              </w:rPr>
            </w:pPr>
            <w:hyperlink r:id="rId489" w:history="1">
              <w:r w:rsidR="007A6DC5">
                <w:rPr>
                  <w:rStyle w:val="Hyperlink"/>
                  <w:rFonts w:cstheme="minorHAnsi"/>
                  <w:sz w:val="20"/>
                  <w:szCs w:val="20"/>
                </w:rPr>
                <w:t>https://drive.google.com/file/d/13Xu-PM7jg0GIrxs1lg08aqBH6TQm5eDX/view?usp=sharing</w:t>
              </w:r>
            </w:hyperlink>
          </w:p>
        </w:tc>
      </w:tr>
      <w:tr w:rsidR="0022453E" w14:paraId="528185CD"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16CEB0C0" w14:textId="77777777" w:rsidR="007A6DC5" w:rsidRDefault="007A6DC5">
            <w:pPr>
              <w:jc w:val="center"/>
              <w:rPr>
                <w:rFonts w:cstheme="minorHAnsi"/>
                <w:sz w:val="20"/>
                <w:szCs w:val="20"/>
              </w:rPr>
            </w:pPr>
            <w:r>
              <w:rPr>
                <w:rFonts w:cstheme="minorHAnsi"/>
                <w:sz w:val="20"/>
                <w:szCs w:val="20"/>
              </w:rPr>
              <w:t>7</w:t>
            </w:r>
          </w:p>
        </w:tc>
        <w:tc>
          <w:tcPr>
            <w:tcW w:w="2609" w:type="dxa"/>
            <w:gridSpan w:val="29"/>
            <w:tcBorders>
              <w:top w:val="single" w:sz="4" w:space="0" w:color="auto"/>
              <w:left w:val="single" w:sz="4" w:space="0" w:color="auto"/>
              <w:bottom w:val="single" w:sz="4" w:space="0" w:color="auto"/>
              <w:right w:val="single" w:sz="4" w:space="0" w:color="auto"/>
            </w:tcBorders>
            <w:hideMark/>
          </w:tcPr>
          <w:p w14:paraId="125F7046" w14:textId="77777777" w:rsidR="007A6DC5" w:rsidRDefault="007A6DC5">
            <w:pPr>
              <w:rPr>
                <w:rFonts w:cstheme="minorHAnsi"/>
                <w:sz w:val="20"/>
                <w:szCs w:val="20"/>
              </w:rPr>
            </w:pPr>
            <w:r>
              <w:rPr>
                <w:rFonts w:cstheme="minorHAnsi"/>
                <w:sz w:val="20"/>
                <w:szCs w:val="20"/>
              </w:rPr>
              <w:t>Rencana Kerja</w:t>
            </w:r>
          </w:p>
        </w:tc>
        <w:tc>
          <w:tcPr>
            <w:tcW w:w="3923" w:type="dxa"/>
            <w:gridSpan w:val="27"/>
            <w:tcBorders>
              <w:top w:val="single" w:sz="4" w:space="0" w:color="auto"/>
              <w:left w:val="single" w:sz="4" w:space="0" w:color="auto"/>
              <w:bottom w:val="single" w:sz="4" w:space="0" w:color="auto"/>
              <w:right w:val="single" w:sz="4" w:space="0" w:color="auto"/>
            </w:tcBorders>
            <w:hideMark/>
          </w:tcPr>
          <w:p w14:paraId="7262DB95" w14:textId="77777777" w:rsidR="007A6DC5" w:rsidRDefault="007A6DC5">
            <w:pPr>
              <w:rPr>
                <w:rFonts w:cstheme="minorHAnsi"/>
                <w:sz w:val="20"/>
                <w:szCs w:val="20"/>
              </w:rPr>
            </w:pPr>
            <w:r>
              <w:rPr>
                <w:rFonts w:cstheme="minorHAnsi"/>
                <w:sz w:val="20"/>
                <w:szCs w:val="20"/>
              </w:rPr>
              <w:t>Berisi rencana kerja DISKOMINFO-SP dalam satu tahun Anggaran dengan mengacu pada Rencana Stratesi BKPSDM Kepulauan Selayar tahun 2021 -2026</w:t>
            </w:r>
          </w:p>
        </w:tc>
        <w:tc>
          <w:tcPr>
            <w:tcW w:w="2520" w:type="dxa"/>
            <w:gridSpan w:val="35"/>
            <w:tcBorders>
              <w:top w:val="single" w:sz="4" w:space="0" w:color="auto"/>
              <w:left w:val="single" w:sz="4" w:space="0" w:color="auto"/>
              <w:bottom w:val="single" w:sz="4" w:space="0" w:color="auto"/>
              <w:right w:val="single" w:sz="4" w:space="0" w:color="auto"/>
            </w:tcBorders>
            <w:hideMark/>
          </w:tcPr>
          <w:p w14:paraId="558EDF22" w14:textId="77777777" w:rsidR="007A6DC5" w:rsidRDefault="007A6DC5">
            <w:pPr>
              <w:pStyle w:val="ListParagraph"/>
              <w:ind w:left="0"/>
              <w:rPr>
                <w:rFonts w:cstheme="minorHAnsi"/>
                <w:sz w:val="20"/>
                <w:szCs w:val="20"/>
              </w:rPr>
            </w:pPr>
            <w:r>
              <w:rPr>
                <w:rFonts w:cstheme="minorHAnsi"/>
                <w:sz w:val="20"/>
                <w:szCs w:val="20"/>
              </w:rPr>
              <w:t>Subbagian Program</w:t>
            </w:r>
          </w:p>
        </w:tc>
        <w:tc>
          <w:tcPr>
            <w:tcW w:w="1779" w:type="dxa"/>
            <w:gridSpan w:val="33"/>
            <w:tcBorders>
              <w:top w:val="single" w:sz="4" w:space="0" w:color="auto"/>
              <w:left w:val="single" w:sz="4" w:space="0" w:color="auto"/>
              <w:bottom w:val="single" w:sz="4" w:space="0" w:color="auto"/>
              <w:right w:val="single" w:sz="4" w:space="0" w:color="auto"/>
            </w:tcBorders>
            <w:hideMark/>
          </w:tcPr>
          <w:p w14:paraId="65130CDE" w14:textId="77777777" w:rsidR="007A6DC5" w:rsidRDefault="007A6DC5">
            <w:pPr>
              <w:tabs>
                <w:tab w:val="left" w:pos="1982"/>
              </w:tabs>
              <w:rPr>
                <w:rFonts w:cstheme="minorHAnsi"/>
                <w:sz w:val="20"/>
                <w:szCs w:val="20"/>
              </w:rPr>
            </w:pPr>
            <w:r>
              <w:rPr>
                <w:rFonts w:cstheme="minorHAnsi"/>
                <w:sz w:val="20"/>
                <w:szCs w:val="20"/>
              </w:rPr>
              <w:t>2021,</w:t>
            </w:r>
          </w:p>
          <w:p w14:paraId="26E1819C" w14:textId="77777777" w:rsidR="007A6DC5" w:rsidRDefault="007A6DC5">
            <w:pPr>
              <w:tabs>
                <w:tab w:val="left" w:pos="1982"/>
              </w:tabs>
              <w:rPr>
                <w:rFonts w:cstheme="minorHAnsi"/>
                <w:sz w:val="20"/>
                <w:szCs w:val="20"/>
              </w:rPr>
            </w:pPr>
            <w:r>
              <w:rPr>
                <w:rFonts w:cstheme="minorHAnsi"/>
                <w:sz w:val="20"/>
                <w:szCs w:val="20"/>
              </w:rPr>
              <w:t>DISKOMINFO-SP</w:t>
            </w:r>
          </w:p>
        </w:tc>
        <w:tc>
          <w:tcPr>
            <w:tcW w:w="2355" w:type="dxa"/>
            <w:gridSpan w:val="28"/>
            <w:tcBorders>
              <w:top w:val="single" w:sz="4" w:space="0" w:color="auto"/>
              <w:left w:val="single" w:sz="4" w:space="0" w:color="auto"/>
              <w:bottom w:val="single" w:sz="4" w:space="0" w:color="auto"/>
              <w:right w:val="single" w:sz="4" w:space="0" w:color="auto"/>
            </w:tcBorders>
            <w:hideMark/>
          </w:tcPr>
          <w:p w14:paraId="3435F2CC" w14:textId="77777777" w:rsidR="007A6DC5" w:rsidRDefault="007A6DC5">
            <w:pPr>
              <w:rPr>
                <w:rFonts w:cstheme="minorHAnsi"/>
                <w:sz w:val="20"/>
                <w:szCs w:val="20"/>
              </w:rPr>
            </w:pPr>
            <w:r>
              <w:rPr>
                <w:rFonts w:cstheme="minorHAnsi"/>
                <w:sz w:val="20"/>
                <w:szCs w:val="20"/>
              </w:rPr>
              <w:t>Softcopy/Hardcopy</w:t>
            </w:r>
          </w:p>
        </w:tc>
        <w:tc>
          <w:tcPr>
            <w:tcW w:w="1574" w:type="dxa"/>
            <w:gridSpan w:val="12"/>
            <w:tcBorders>
              <w:top w:val="single" w:sz="4" w:space="0" w:color="auto"/>
              <w:left w:val="single" w:sz="4" w:space="0" w:color="auto"/>
              <w:bottom w:val="single" w:sz="4" w:space="0" w:color="auto"/>
              <w:right w:val="single" w:sz="4" w:space="0" w:color="auto"/>
            </w:tcBorders>
            <w:hideMark/>
          </w:tcPr>
          <w:p w14:paraId="14B04DA2" w14:textId="77777777" w:rsidR="007A6DC5" w:rsidRDefault="007A6DC5">
            <w:pPr>
              <w:rPr>
                <w:rFonts w:cstheme="minorHAnsi"/>
                <w:sz w:val="20"/>
                <w:szCs w:val="20"/>
              </w:rPr>
            </w:pPr>
            <w:r>
              <w:rPr>
                <w:rFonts w:cstheme="minorHAnsi"/>
                <w:sz w:val="20"/>
                <w:szCs w:val="20"/>
              </w:rPr>
              <w:t>1 Tahun</w:t>
            </w:r>
          </w:p>
        </w:tc>
        <w:tc>
          <w:tcPr>
            <w:tcW w:w="3400" w:type="dxa"/>
            <w:gridSpan w:val="35"/>
            <w:tcBorders>
              <w:top w:val="single" w:sz="4" w:space="0" w:color="auto"/>
              <w:left w:val="single" w:sz="4" w:space="0" w:color="auto"/>
              <w:bottom w:val="single" w:sz="4" w:space="0" w:color="auto"/>
              <w:right w:val="single" w:sz="4" w:space="0" w:color="auto"/>
            </w:tcBorders>
          </w:tcPr>
          <w:p w14:paraId="4A9F0B4E" w14:textId="77777777" w:rsidR="007A6DC5" w:rsidRDefault="00000000" w:rsidP="005216F1">
            <w:pPr>
              <w:tabs>
                <w:tab w:val="left" w:pos="1122"/>
              </w:tabs>
              <w:rPr>
                <w:rFonts w:cstheme="minorHAnsi"/>
                <w:sz w:val="20"/>
                <w:szCs w:val="20"/>
              </w:rPr>
            </w:pPr>
            <w:hyperlink r:id="rId490" w:history="1">
              <w:r w:rsidR="007A6DC5">
                <w:rPr>
                  <w:rStyle w:val="Hyperlink"/>
                  <w:rFonts w:cstheme="minorHAnsi"/>
                  <w:sz w:val="20"/>
                  <w:szCs w:val="20"/>
                </w:rPr>
                <w:t>https://drive.google.com/file/d/13Xu-PM7jg0GIrxs1lg08aqBH6TQm5eDX/view?usp=sharing</w:t>
              </w:r>
            </w:hyperlink>
          </w:p>
        </w:tc>
      </w:tr>
      <w:tr w:rsidR="005216F1" w14:paraId="1701DD21"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4DF6FAD7" w14:textId="77777777" w:rsidR="005216F1" w:rsidRPr="005216F1" w:rsidRDefault="005216F1" w:rsidP="005216F1">
            <w:pPr>
              <w:ind w:left="-567"/>
              <w:jc w:val="center"/>
              <w:rPr>
                <w:rFonts w:eastAsia="Times New Roman" w:cstheme="minorHAnsi"/>
                <w:b/>
                <w:bCs/>
                <w:color w:val="000000"/>
                <w:sz w:val="28"/>
                <w:szCs w:val="24"/>
              </w:rPr>
            </w:pPr>
            <w:r>
              <w:rPr>
                <w:rFonts w:eastAsia="Times New Roman" w:cstheme="minorHAnsi"/>
                <w:b/>
                <w:bCs/>
                <w:color w:val="000000"/>
                <w:sz w:val="28"/>
                <w:szCs w:val="24"/>
              </w:rPr>
              <w:t>DINAS PENDIDIKAN, PEMUDA DAN OLAHRAGA</w:t>
            </w:r>
          </w:p>
        </w:tc>
      </w:tr>
      <w:tr w:rsidR="005216F1" w14:paraId="64208BD4"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3D8CF85B" w14:textId="77777777" w:rsidR="005216F1" w:rsidRPr="005216F1" w:rsidRDefault="005216F1" w:rsidP="00AE3EEF">
            <w:pPr>
              <w:pStyle w:val="ListParagraph"/>
              <w:numPr>
                <w:ilvl w:val="0"/>
                <w:numId w:val="118"/>
              </w:numPr>
              <w:tabs>
                <w:tab w:val="left" w:pos="1122"/>
              </w:tabs>
              <w:ind w:left="317"/>
              <w:rPr>
                <w:b/>
                <w:sz w:val="28"/>
              </w:rPr>
            </w:pPr>
            <w:r>
              <w:rPr>
                <w:rFonts w:cstheme="minorHAnsi"/>
                <w:b/>
                <w:sz w:val="28"/>
                <w:szCs w:val="28"/>
              </w:rPr>
              <w:t>INFORMASI BERKALA</w:t>
            </w:r>
          </w:p>
        </w:tc>
      </w:tr>
      <w:tr w:rsidR="00AE3EEF" w14:paraId="0EECD6D9" w14:textId="77777777" w:rsidTr="00201CF7">
        <w:trPr>
          <w:trHeight w:val="1191"/>
          <w:tblHeader/>
        </w:trPr>
        <w:tc>
          <w:tcPr>
            <w:tcW w:w="551" w:type="dxa"/>
            <w:gridSpan w:val="7"/>
            <w:tcBorders>
              <w:top w:val="single" w:sz="4" w:space="0" w:color="auto"/>
              <w:left w:val="single" w:sz="4" w:space="0" w:color="auto"/>
              <w:bottom w:val="single" w:sz="4" w:space="0" w:color="auto"/>
              <w:right w:val="single" w:sz="4" w:space="0" w:color="auto"/>
            </w:tcBorders>
            <w:vAlign w:val="center"/>
            <w:hideMark/>
          </w:tcPr>
          <w:p w14:paraId="4FA13CE0"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56" w:type="dxa"/>
            <w:gridSpan w:val="19"/>
            <w:tcBorders>
              <w:top w:val="single" w:sz="4" w:space="0" w:color="auto"/>
              <w:left w:val="single" w:sz="4" w:space="0" w:color="auto"/>
              <w:bottom w:val="single" w:sz="4" w:space="0" w:color="auto"/>
              <w:right w:val="single" w:sz="4" w:space="0" w:color="auto"/>
            </w:tcBorders>
            <w:vAlign w:val="center"/>
            <w:hideMark/>
          </w:tcPr>
          <w:p w14:paraId="77A936B0"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76" w:type="dxa"/>
            <w:gridSpan w:val="37"/>
            <w:tcBorders>
              <w:top w:val="single" w:sz="4" w:space="0" w:color="auto"/>
              <w:left w:val="single" w:sz="4" w:space="0" w:color="auto"/>
              <w:bottom w:val="single" w:sz="4" w:space="0" w:color="auto"/>
              <w:right w:val="single" w:sz="4" w:space="0" w:color="auto"/>
            </w:tcBorders>
            <w:vAlign w:val="center"/>
            <w:hideMark/>
          </w:tcPr>
          <w:p w14:paraId="31A3EB8F"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78909CE5"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5EDFF620"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50F20A0F"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7078B285"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16586AF"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AE3EEF" w14:paraId="23F8AB37" w14:textId="77777777" w:rsidTr="00201CF7">
        <w:trPr>
          <w:tblHeader/>
        </w:trPr>
        <w:tc>
          <w:tcPr>
            <w:tcW w:w="551" w:type="dxa"/>
            <w:gridSpan w:val="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EFAEC32"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556" w:type="dxa"/>
            <w:gridSpan w:val="1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B43F7D4"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3976"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9876CA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520"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B6077EB"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1779"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EE55B1F"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FE58B8D"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1583" w:type="dxa"/>
            <w:gridSpan w:val="1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4279184"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3391"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D064101"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r>
      <w:tr w:rsidR="00AE3EEF" w14:paraId="42C46278" w14:textId="77777777" w:rsidTr="00201CF7">
        <w:tc>
          <w:tcPr>
            <w:tcW w:w="551" w:type="dxa"/>
            <w:gridSpan w:val="7"/>
            <w:tcBorders>
              <w:top w:val="double" w:sz="4" w:space="0" w:color="auto"/>
              <w:left w:val="single" w:sz="4" w:space="0" w:color="auto"/>
              <w:bottom w:val="single" w:sz="4" w:space="0" w:color="auto"/>
              <w:right w:val="single" w:sz="4" w:space="0" w:color="auto"/>
            </w:tcBorders>
            <w:hideMark/>
          </w:tcPr>
          <w:p w14:paraId="15CD2D8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556" w:type="dxa"/>
            <w:gridSpan w:val="19"/>
            <w:tcBorders>
              <w:top w:val="double" w:sz="4" w:space="0" w:color="auto"/>
              <w:left w:val="single" w:sz="4" w:space="0" w:color="auto"/>
              <w:bottom w:val="single" w:sz="4" w:space="0" w:color="auto"/>
              <w:right w:val="single" w:sz="4" w:space="0" w:color="auto"/>
            </w:tcBorders>
            <w:hideMark/>
          </w:tcPr>
          <w:p w14:paraId="7B5877F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ProfiI Pendidikan Dinas Pendidikan Pemuda dan Olahraga Kab. kepulauan Selayar Tahun 2023</w:t>
            </w:r>
          </w:p>
        </w:tc>
        <w:tc>
          <w:tcPr>
            <w:tcW w:w="3976" w:type="dxa"/>
            <w:gridSpan w:val="37"/>
            <w:tcBorders>
              <w:top w:val="double" w:sz="4" w:space="0" w:color="auto"/>
              <w:left w:val="single" w:sz="4" w:space="0" w:color="auto"/>
              <w:bottom w:val="single" w:sz="4" w:space="0" w:color="auto"/>
              <w:right w:val="single" w:sz="4" w:space="0" w:color="auto"/>
            </w:tcBorders>
          </w:tcPr>
          <w:p w14:paraId="0C00575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Struktur Organisasi, Jumlah Sumber Daya, Tugas Pokok dan Fungsi Organisasi, Informasi Kegiata</w:t>
            </w:r>
            <w:r w:rsidR="005216F1">
              <w:rPr>
                <w:rFonts w:eastAsia="Times New Roman" w:cstheme="minorHAnsi"/>
                <w:color w:val="000000"/>
                <w:sz w:val="20"/>
                <w:szCs w:val="20"/>
              </w:rPr>
              <w:t>n Pengawasan Inspektorat Daerah</w:t>
            </w:r>
          </w:p>
        </w:tc>
        <w:tc>
          <w:tcPr>
            <w:tcW w:w="2520" w:type="dxa"/>
            <w:gridSpan w:val="35"/>
            <w:tcBorders>
              <w:top w:val="double" w:sz="4" w:space="0" w:color="auto"/>
              <w:left w:val="single" w:sz="4" w:space="0" w:color="auto"/>
              <w:bottom w:val="single" w:sz="4" w:space="0" w:color="auto"/>
              <w:right w:val="single" w:sz="4" w:space="0" w:color="auto"/>
            </w:tcBorders>
            <w:vAlign w:val="center"/>
            <w:hideMark/>
          </w:tcPr>
          <w:p w14:paraId="042284A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double" w:sz="4" w:space="0" w:color="auto"/>
              <w:left w:val="single" w:sz="4" w:space="0" w:color="auto"/>
              <w:bottom w:val="single" w:sz="4" w:space="0" w:color="auto"/>
              <w:right w:val="single" w:sz="4" w:space="0" w:color="auto"/>
            </w:tcBorders>
            <w:vAlign w:val="center"/>
            <w:hideMark/>
          </w:tcPr>
          <w:p w14:paraId="3B471C4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10 Desember 2023</w:t>
            </w:r>
          </w:p>
        </w:tc>
        <w:tc>
          <w:tcPr>
            <w:tcW w:w="2355" w:type="dxa"/>
            <w:gridSpan w:val="28"/>
            <w:tcBorders>
              <w:top w:val="double" w:sz="4" w:space="0" w:color="auto"/>
              <w:left w:val="single" w:sz="4" w:space="0" w:color="auto"/>
              <w:bottom w:val="single" w:sz="4" w:space="0" w:color="auto"/>
              <w:right w:val="single" w:sz="4" w:space="0" w:color="auto"/>
            </w:tcBorders>
            <w:vAlign w:val="center"/>
            <w:hideMark/>
          </w:tcPr>
          <w:p w14:paraId="3213EEE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double" w:sz="4" w:space="0" w:color="auto"/>
              <w:left w:val="single" w:sz="4" w:space="0" w:color="auto"/>
              <w:bottom w:val="single" w:sz="4" w:space="0" w:color="auto"/>
              <w:right w:val="single" w:sz="4" w:space="0" w:color="auto"/>
            </w:tcBorders>
            <w:hideMark/>
          </w:tcPr>
          <w:p w14:paraId="41C13FC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double" w:sz="4" w:space="0" w:color="auto"/>
              <w:left w:val="single" w:sz="4" w:space="0" w:color="auto"/>
              <w:bottom w:val="single" w:sz="4" w:space="0" w:color="auto"/>
              <w:right w:val="single" w:sz="4" w:space="0" w:color="auto"/>
            </w:tcBorders>
            <w:vAlign w:val="center"/>
            <w:hideMark/>
          </w:tcPr>
          <w:p w14:paraId="2DB98F8A" w14:textId="77777777" w:rsidR="007A6DC5" w:rsidRDefault="00000000">
            <w:pPr>
              <w:rPr>
                <w:rFonts w:eastAsia="Times New Roman" w:cstheme="minorHAnsi"/>
                <w:color w:val="0000FF"/>
                <w:sz w:val="20"/>
                <w:szCs w:val="20"/>
                <w:u w:val="single"/>
              </w:rPr>
            </w:pPr>
            <w:hyperlink r:id="rId491" w:history="1">
              <w:r w:rsidR="007A6DC5">
                <w:rPr>
                  <w:rStyle w:val="Hyperlink"/>
                  <w:rFonts w:eastAsia="Times New Roman" w:cstheme="minorHAnsi"/>
                  <w:sz w:val="20"/>
                  <w:szCs w:val="20"/>
                </w:rPr>
                <w:t>http://dikbud.kepulauanselayarkab.go.id</w:t>
              </w:r>
            </w:hyperlink>
          </w:p>
        </w:tc>
      </w:tr>
      <w:tr w:rsidR="00AE3EEF" w14:paraId="74526CA5"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3027E6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2556" w:type="dxa"/>
            <w:gridSpan w:val="19"/>
            <w:tcBorders>
              <w:top w:val="single" w:sz="4" w:space="0" w:color="auto"/>
              <w:left w:val="single" w:sz="4" w:space="0" w:color="auto"/>
              <w:bottom w:val="single" w:sz="4" w:space="0" w:color="auto"/>
              <w:right w:val="single" w:sz="4" w:space="0" w:color="auto"/>
            </w:tcBorders>
            <w:hideMark/>
          </w:tcPr>
          <w:p w14:paraId="11B8AD2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Laporan Akuntabilitas Kinerja (LAKIP) Dinas Pendidikan Pemuda dan Olahraga Kab.Kepulauan Selayar </w:t>
            </w:r>
          </w:p>
        </w:tc>
        <w:tc>
          <w:tcPr>
            <w:tcW w:w="3976" w:type="dxa"/>
            <w:gridSpan w:val="37"/>
            <w:tcBorders>
              <w:top w:val="single" w:sz="4" w:space="0" w:color="auto"/>
              <w:left w:val="single" w:sz="4" w:space="0" w:color="auto"/>
              <w:bottom w:val="single" w:sz="4" w:space="0" w:color="auto"/>
              <w:right w:val="single" w:sz="4" w:space="0" w:color="auto"/>
            </w:tcBorders>
          </w:tcPr>
          <w:p w14:paraId="74D6B82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Media pertanggungjawaban pelaksanaan tugas pokok dan fungsi Dinas Pendidikan Pemuda dan Olahraga Kab.Kepulauan Selayar atas pengelolaan anggaran dan pelaksanaan Program/ Kegiatan/ Sub Kegiatan dalam penyelenggaraan pem</w:t>
            </w:r>
            <w:r w:rsidR="005216F1">
              <w:rPr>
                <w:rFonts w:eastAsia="Times New Roman" w:cstheme="minorHAnsi"/>
                <w:color w:val="000000"/>
                <w:sz w:val="20"/>
                <w:szCs w:val="20"/>
              </w:rPr>
              <w:t>erintahan selama 1 (satu) tahun</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6C63E05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4EA1AB7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2B3CC46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5548B0F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0BAAB81" w14:textId="77777777" w:rsidR="007A6DC5" w:rsidRDefault="00000000">
            <w:pPr>
              <w:rPr>
                <w:rFonts w:eastAsia="Times New Roman" w:cstheme="minorHAnsi"/>
                <w:color w:val="0000FF"/>
                <w:sz w:val="20"/>
                <w:szCs w:val="20"/>
                <w:u w:val="single"/>
              </w:rPr>
            </w:pPr>
            <w:hyperlink r:id="rId492" w:history="1">
              <w:r w:rsidR="007A6DC5">
                <w:rPr>
                  <w:rStyle w:val="Hyperlink"/>
                  <w:rFonts w:eastAsia="Times New Roman" w:cstheme="minorHAnsi"/>
                  <w:sz w:val="20"/>
                  <w:szCs w:val="20"/>
                </w:rPr>
                <w:t>http://dikbud.kepulauanselayarkab.go.id/images/berkas/80_LAKIP%202022.pdf</w:t>
              </w:r>
            </w:hyperlink>
          </w:p>
        </w:tc>
      </w:tr>
      <w:tr w:rsidR="00AE3EEF" w14:paraId="2ED5B2D6"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191EEEA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556" w:type="dxa"/>
            <w:gridSpan w:val="19"/>
            <w:tcBorders>
              <w:top w:val="single" w:sz="4" w:space="0" w:color="auto"/>
              <w:left w:val="single" w:sz="4" w:space="0" w:color="auto"/>
              <w:bottom w:val="single" w:sz="4" w:space="0" w:color="auto"/>
              <w:right w:val="single" w:sz="4" w:space="0" w:color="auto"/>
            </w:tcBorders>
            <w:hideMark/>
          </w:tcPr>
          <w:p w14:paraId="52B6481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Cascading Dinas Pendidikan Pemuda dan Olahraga Kab. Kepulauan Selayar Tahun 2023</w:t>
            </w:r>
          </w:p>
        </w:tc>
        <w:tc>
          <w:tcPr>
            <w:tcW w:w="3976" w:type="dxa"/>
            <w:gridSpan w:val="37"/>
            <w:tcBorders>
              <w:top w:val="single" w:sz="4" w:space="0" w:color="auto"/>
              <w:left w:val="single" w:sz="4" w:space="0" w:color="auto"/>
              <w:bottom w:val="single" w:sz="4" w:space="0" w:color="auto"/>
              <w:right w:val="single" w:sz="4" w:space="0" w:color="auto"/>
            </w:tcBorders>
          </w:tcPr>
          <w:p w14:paraId="35F9A3B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Penjabaran dan penyelarasan Sasaran Strategis (SS), Indikator Kinerja Utama (IKU), dan/atau target IKU secara vertikal dari level unit/pegawai yang lebih tinggi ke level </w:t>
            </w:r>
            <w:r w:rsidR="005216F1">
              <w:rPr>
                <w:rFonts w:eastAsia="Times New Roman" w:cstheme="minorHAnsi"/>
                <w:color w:val="000000"/>
                <w:sz w:val="20"/>
                <w:szCs w:val="20"/>
              </w:rPr>
              <w:t>unit/pegawai yang lebih rendah.</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450B07F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533C553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4C9DB5F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595B555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1FE4FD4A" w14:textId="77777777" w:rsidR="007A6DC5" w:rsidRDefault="00000000">
            <w:pPr>
              <w:rPr>
                <w:rFonts w:eastAsia="Times New Roman" w:cstheme="minorHAnsi"/>
                <w:color w:val="0000FF"/>
                <w:sz w:val="20"/>
                <w:szCs w:val="20"/>
                <w:u w:val="single"/>
              </w:rPr>
            </w:pPr>
            <w:hyperlink r:id="rId493" w:history="1">
              <w:r w:rsidR="007A6DC5">
                <w:rPr>
                  <w:rStyle w:val="Hyperlink"/>
                  <w:rFonts w:eastAsia="Times New Roman" w:cstheme="minorHAnsi"/>
                  <w:sz w:val="20"/>
                  <w:szCs w:val="20"/>
                </w:rPr>
                <w:t>http://dikbud.kepulauanselayarkab.go.id/images/berkas/88_cascading.pdf</w:t>
              </w:r>
            </w:hyperlink>
          </w:p>
        </w:tc>
      </w:tr>
      <w:tr w:rsidR="00AE3EEF" w14:paraId="60967DF0"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73A82FF"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2556" w:type="dxa"/>
            <w:gridSpan w:val="19"/>
            <w:tcBorders>
              <w:top w:val="single" w:sz="4" w:space="0" w:color="auto"/>
              <w:left w:val="single" w:sz="4" w:space="0" w:color="auto"/>
              <w:bottom w:val="single" w:sz="4" w:space="0" w:color="auto"/>
              <w:right w:val="single" w:sz="4" w:space="0" w:color="auto"/>
            </w:tcBorders>
            <w:hideMark/>
          </w:tcPr>
          <w:p w14:paraId="7AC066D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Pohon Kinerja Dinas Pendidikan Pemuda dan </w:t>
            </w:r>
            <w:r>
              <w:rPr>
                <w:rFonts w:eastAsia="Times New Roman" w:cstheme="minorHAnsi"/>
                <w:color w:val="000000"/>
                <w:sz w:val="20"/>
                <w:szCs w:val="20"/>
              </w:rPr>
              <w:lastRenderedPageBreak/>
              <w:t>Olahraga Kab.Kepulauan Selayar Tahun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42376AFA"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Penjabaran kinerja dan indikator kinerja yang lebih terperinci atau kondisi-kondisi yang </w:t>
            </w:r>
            <w:r>
              <w:rPr>
                <w:rFonts w:eastAsia="Times New Roman" w:cstheme="minorHAnsi"/>
                <w:color w:val="000000"/>
                <w:sz w:val="20"/>
                <w:szCs w:val="20"/>
              </w:rPr>
              <w:lastRenderedPageBreak/>
              <w:t>mempengaruhinya dengan menggunakan kerangka logis</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630FDD4C"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Sub bagian Perencanaan</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72A99CB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FED750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03AFDDC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Selama Berlaku Hingga 3 Tahun </w:t>
            </w:r>
            <w:r>
              <w:rPr>
                <w:rFonts w:eastAsia="Times New Roman" w:cstheme="minorHAnsi"/>
                <w:color w:val="000000"/>
                <w:sz w:val="20"/>
                <w:szCs w:val="20"/>
              </w:rPr>
              <w:lastRenderedPageBreak/>
              <w:t>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0CDBA004" w14:textId="77777777" w:rsidR="007A6DC5" w:rsidRDefault="00000000">
            <w:pPr>
              <w:rPr>
                <w:rFonts w:eastAsia="Times New Roman" w:cstheme="minorHAnsi"/>
                <w:color w:val="0000FF"/>
                <w:sz w:val="20"/>
                <w:szCs w:val="20"/>
                <w:u w:val="single"/>
              </w:rPr>
            </w:pPr>
            <w:hyperlink r:id="rId494" w:history="1">
              <w:r w:rsidR="007A6DC5">
                <w:rPr>
                  <w:rStyle w:val="Hyperlink"/>
                  <w:rFonts w:eastAsia="Times New Roman" w:cstheme="minorHAnsi"/>
                  <w:sz w:val="20"/>
                  <w:szCs w:val="20"/>
                </w:rPr>
                <w:t>http://dikbud.kepulauanselayarkab.go.id/images/berkas/88_cascading.pdf</w:t>
              </w:r>
            </w:hyperlink>
          </w:p>
        </w:tc>
      </w:tr>
      <w:tr w:rsidR="00AE3EEF" w14:paraId="098BD19B"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86A3AC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556" w:type="dxa"/>
            <w:gridSpan w:val="19"/>
            <w:tcBorders>
              <w:top w:val="single" w:sz="4" w:space="0" w:color="auto"/>
              <w:left w:val="single" w:sz="4" w:space="0" w:color="auto"/>
              <w:bottom w:val="single" w:sz="4" w:space="0" w:color="auto"/>
              <w:right w:val="single" w:sz="4" w:space="0" w:color="auto"/>
            </w:tcBorders>
            <w:hideMark/>
          </w:tcPr>
          <w:p w14:paraId="6E5DAEE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Dokumen Pelaksanaan Anggaran (DPA) Dinas Pendidikan Pemuda dan Olahraga Kab.Kepulauan Selayar  Tahun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1B0C6A4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rincian pendapatan dan rincian belanja serta target, output, indikator setiap uraian subkegiatan yang digunakan sebagai dasar pelaksanaan oleh pengguna anggaran</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4655F7D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6B11C8F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4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2457D87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591734C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A4F9173" w14:textId="77777777" w:rsidR="007A6DC5" w:rsidRDefault="00000000">
            <w:pPr>
              <w:rPr>
                <w:rFonts w:eastAsia="Times New Roman" w:cstheme="minorHAnsi"/>
                <w:color w:val="0000FF"/>
                <w:sz w:val="20"/>
                <w:szCs w:val="20"/>
                <w:u w:val="single"/>
              </w:rPr>
            </w:pPr>
            <w:hyperlink r:id="rId495" w:history="1">
              <w:r w:rsidR="007A6DC5">
                <w:rPr>
                  <w:rStyle w:val="Hyperlink"/>
                  <w:rFonts w:eastAsia="Times New Roman" w:cstheme="minorHAnsi"/>
                  <w:sz w:val="20"/>
                  <w:szCs w:val="20"/>
                </w:rPr>
                <w:t>http://dikbud.kepulauanselayarkab.go.id/images/berkas/39_RptLampiranRaperda%20(1).pdf</w:t>
              </w:r>
            </w:hyperlink>
          </w:p>
        </w:tc>
      </w:tr>
      <w:tr w:rsidR="00AE3EEF" w14:paraId="109FA0DF"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3F4DF34"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2556" w:type="dxa"/>
            <w:gridSpan w:val="19"/>
            <w:tcBorders>
              <w:top w:val="single" w:sz="4" w:space="0" w:color="auto"/>
              <w:left w:val="single" w:sz="4" w:space="0" w:color="auto"/>
              <w:bottom w:val="single" w:sz="4" w:space="0" w:color="auto"/>
              <w:right w:val="single" w:sz="4" w:space="0" w:color="auto"/>
            </w:tcBorders>
            <w:hideMark/>
          </w:tcPr>
          <w:p w14:paraId="7423BB0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Indikator Kinerja Utama (IKU) Dinas Pendidikan Pemuda dan Olahraga Kab. Kepulauan Selayar Tahun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19CC213E" w14:textId="77777777" w:rsidR="007A6DC5" w:rsidRDefault="007A6DC5" w:rsidP="00AE3EEF">
            <w:pPr>
              <w:pStyle w:val="ListParagraph"/>
              <w:numPr>
                <w:ilvl w:val="0"/>
                <w:numId w:val="65"/>
              </w:numPr>
              <w:rPr>
                <w:rFonts w:eastAsia="Times New Roman" w:cstheme="minorHAnsi"/>
                <w:color w:val="000000"/>
                <w:sz w:val="20"/>
                <w:szCs w:val="20"/>
              </w:rPr>
            </w:pPr>
            <w:r>
              <w:rPr>
                <w:rFonts w:eastAsia="Times New Roman" w:cstheme="minorHAnsi"/>
                <w:color w:val="000000"/>
                <w:sz w:val="20"/>
                <w:szCs w:val="20"/>
              </w:rPr>
              <w:t>Acuan untuk mengukur capaian kinerja yang telah direncanakan baik dalam Rencana Strategis (Renstra) maupun Rencana Kerja (Renja) Tahunan serta Evaluasi  Kinerja Instansi Pemerintah</w:t>
            </w:r>
          </w:p>
          <w:p w14:paraId="4724057D" w14:textId="77777777" w:rsidR="007A6DC5" w:rsidRDefault="007A6DC5" w:rsidP="00AE3EEF">
            <w:pPr>
              <w:pStyle w:val="ListParagraph"/>
              <w:numPr>
                <w:ilvl w:val="0"/>
                <w:numId w:val="65"/>
              </w:numPr>
              <w:rPr>
                <w:rFonts w:eastAsia="Times New Roman" w:cstheme="minorHAnsi"/>
                <w:color w:val="000000"/>
                <w:sz w:val="20"/>
                <w:szCs w:val="20"/>
              </w:rPr>
            </w:pPr>
            <w:r>
              <w:rPr>
                <w:rFonts w:eastAsia="Times New Roman" w:cstheme="minorHAnsi"/>
                <w:color w:val="000000"/>
                <w:sz w:val="20"/>
                <w:szCs w:val="20"/>
              </w:rPr>
              <w:t>Acuan untuk mengetahui ukuran informasi kinerja yang penting dan deperlukan dalam  menyelenggarakan manajemen kinerja secara baik dan bertanggung jawab</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4BF36E9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54E5889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04B4FEF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2EA7015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57EBEAE8" w14:textId="77777777" w:rsidR="007A6DC5" w:rsidRDefault="00000000">
            <w:pPr>
              <w:rPr>
                <w:rFonts w:eastAsia="Times New Roman" w:cstheme="minorHAnsi"/>
                <w:color w:val="0000FF"/>
                <w:sz w:val="20"/>
                <w:szCs w:val="20"/>
                <w:u w:val="single"/>
              </w:rPr>
            </w:pPr>
            <w:hyperlink r:id="rId496" w:history="1">
              <w:r w:rsidR="007A6DC5">
                <w:rPr>
                  <w:rStyle w:val="Hyperlink"/>
                  <w:rFonts w:eastAsia="Times New Roman" w:cstheme="minorHAnsi"/>
                  <w:sz w:val="20"/>
                  <w:szCs w:val="20"/>
                </w:rPr>
                <w:t>http://dikbud.kepulauanselayarkab.go.id/images/berkas/3_IKU...pdf</w:t>
              </w:r>
            </w:hyperlink>
          </w:p>
        </w:tc>
      </w:tr>
      <w:tr w:rsidR="00AE3EEF" w14:paraId="7D5A1DF3"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6EB55A4"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2556" w:type="dxa"/>
            <w:gridSpan w:val="19"/>
            <w:tcBorders>
              <w:top w:val="single" w:sz="4" w:space="0" w:color="auto"/>
              <w:left w:val="single" w:sz="4" w:space="0" w:color="auto"/>
              <w:bottom w:val="single" w:sz="4" w:space="0" w:color="auto"/>
              <w:right w:val="single" w:sz="4" w:space="0" w:color="auto"/>
            </w:tcBorders>
            <w:hideMark/>
          </w:tcPr>
          <w:p w14:paraId="1D414B1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Kerangka Acuan Kerja (KAK) Kegiatan Tahun 2023</w:t>
            </w:r>
          </w:p>
        </w:tc>
        <w:tc>
          <w:tcPr>
            <w:tcW w:w="3976" w:type="dxa"/>
            <w:gridSpan w:val="37"/>
            <w:tcBorders>
              <w:top w:val="single" w:sz="4" w:space="0" w:color="auto"/>
              <w:left w:val="single" w:sz="4" w:space="0" w:color="auto"/>
              <w:bottom w:val="single" w:sz="4" w:space="0" w:color="auto"/>
              <w:right w:val="single" w:sz="4" w:space="0" w:color="auto"/>
            </w:tcBorders>
          </w:tcPr>
          <w:p w14:paraId="6CEBB63B" w14:textId="77777777" w:rsidR="007A6DC5" w:rsidRDefault="007A6DC5" w:rsidP="00AE3EEF">
            <w:pPr>
              <w:pStyle w:val="ListParagraph"/>
              <w:numPr>
                <w:ilvl w:val="0"/>
                <w:numId w:val="66"/>
              </w:numPr>
              <w:rPr>
                <w:rFonts w:eastAsia="Times New Roman" w:cstheme="minorHAnsi"/>
                <w:color w:val="000000"/>
                <w:sz w:val="20"/>
                <w:szCs w:val="20"/>
              </w:rPr>
            </w:pPr>
            <w:r>
              <w:rPr>
                <w:rFonts w:eastAsia="Times New Roman" w:cstheme="minorHAnsi"/>
                <w:color w:val="000000"/>
                <w:sz w:val="20"/>
                <w:szCs w:val="20"/>
              </w:rPr>
              <w:t>Acuan sekaligus parameter untuk mengukur apakah sebuah rancangan/desain sudah sesuai atau belum.</w:t>
            </w:r>
          </w:p>
          <w:p w14:paraId="29BAEAB3" w14:textId="77777777" w:rsidR="007A6DC5" w:rsidRPr="005216F1" w:rsidRDefault="007A6DC5" w:rsidP="00AE3EEF">
            <w:pPr>
              <w:pStyle w:val="ListParagraph"/>
              <w:numPr>
                <w:ilvl w:val="0"/>
                <w:numId w:val="66"/>
              </w:numPr>
              <w:rPr>
                <w:rFonts w:eastAsia="Times New Roman" w:cstheme="minorHAnsi"/>
                <w:color w:val="000000"/>
                <w:sz w:val="20"/>
                <w:szCs w:val="20"/>
              </w:rPr>
            </w:pPr>
            <w:r>
              <w:rPr>
                <w:rFonts w:eastAsia="Times New Roman" w:cstheme="minorHAnsi"/>
                <w:color w:val="000000"/>
                <w:sz w:val="20"/>
                <w:szCs w:val="20"/>
              </w:rPr>
              <w:t>Gambaran umum dan penjelasan mengenai kegiatan yang akan dilaksanakan sesuai dengan tugas dan fungsi yang ditentukan</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02CA92D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30703CB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4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5CD50C1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743D011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1 Tahun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360383B" w14:textId="77777777" w:rsidR="007A6DC5" w:rsidRDefault="00000000">
            <w:pPr>
              <w:rPr>
                <w:rFonts w:eastAsia="Times New Roman" w:cstheme="minorHAnsi"/>
                <w:color w:val="0000FF"/>
                <w:sz w:val="20"/>
                <w:szCs w:val="20"/>
                <w:u w:val="single"/>
              </w:rPr>
            </w:pPr>
            <w:hyperlink r:id="rId497" w:history="1">
              <w:r w:rsidR="007A6DC5">
                <w:rPr>
                  <w:rStyle w:val="Hyperlink"/>
                  <w:rFonts w:eastAsia="Times New Roman" w:cstheme="minorHAnsi"/>
                  <w:sz w:val="20"/>
                  <w:szCs w:val="20"/>
                </w:rPr>
                <w:t>http://dikbud.kepulauanselayarkab.go.id/images/berkas/54_7314_6_24514_2023-03-28_143013.pdf</w:t>
              </w:r>
            </w:hyperlink>
          </w:p>
        </w:tc>
      </w:tr>
      <w:tr w:rsidR="00AE3EEF" w14:paraId="083038EB"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53BF069"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c>
          <w:tcPr>
            <w:tcW w:w="2556" w:type="dxa"/>
            <w:gridSpan w:val="19"/>
            <w:tcBorders>
              <w:top w:val="single" w:sz="4" w:space="0" w:color="auto"/>
              <w:left w:val="single" w:sz="4" w:space="0" w:color="auto"/>
              <w:bottom w:val="single" w:sz="4" w:space="0" w:color="auto"/>
              <w:right w:val="single" w:sz="4" w:space="0" w:color="auto"/>
            </w:tcBorders>
            <w:hideMark/>
          </w:tcPr>
          <w:p w14:paraId="6782ACC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Penyelenggaraan Pemerintahan Daerah (LPPD)Dinas Pendidikan Pemuda dan Olahraga Kab.Kepulauan Selayar Tahun 2022</w:t>
            </w:r>
          </w:p>
        </w:tc>
        <w:tc>
          <w:tcPr>
            <w:tcW w:w="3976" w:type="dxa"/>
            <w:gridSpan w:val="37"/>
            <w:tcBorders>
              <w:top w:val="single" w:sz="4" w:space="0" w:color="auto"/>
              <w:left w:val="single" w:sz="4" w:space="0" w:color="auto"/>
              <w:bottom w:val="single" w:sz="4" w:space="0" w:color="auto"/>
              <w:right w:val="single" w:sz="4" w:space="0" w:color="auto"/>
            </w:tcBorders>
            <w:hideMark/>
          </w:tcPr>
          <w:p w14:paraId="1B2C51A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Mengambarkan kinerja urusan yang ditangani dengan menetapkan Indikator Kinerja Kunci (IKK) Inspektorat Daerah selama 1 (satu) tahun anggaran berdasarkan Rencana Kerja Pembangunan Daerah yang disampaikan oleh Kepala Daerah kepada Pemerintah Pusat.</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0E46107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30F2B56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6A25A97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41E27EB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1 Tahun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2924E9F6" w14:textId="77777777" w:rsidR="007A6DC5" w:rsidRDefault="00000000">
            <w:pPr>
              <w:rPr>
                <w:rFonts w:eastAsia="Times New Roman" w:cstheme="minorHAnsi"/>
                <w:color w:val="0000FF"/>
                <w:sz w:val="20"/>
                <w:szCs w:val="20"/>
                <w:u w:val="single"/>
              </w:rPr>
            </w:pPr>
            <w:hyperlink r:id="rId498" w:history="1">
              <w:r w:rsidR="007A6DC5">
                <w:rPr>
                  <w:rStyle w:val="Hyperlink"/>
                  <w:rFonts w:eastAsia="Times New Roman" w:cstheme="minorHAnsi"/>
                  <w:sz w:val="20"/>
                  <w:szCs w:val="20"/>
                </w:rPr>
                <w:t>http://dikbud.kepulauanselayarkab.go.id/images/berkas/93_LPPD%202022.pdf</w:t>
              </w:r>
            </w:hyperlink>
          </w:p>
        </w:tc>
      </w:tr>
      <w:tr w:rsidR="00AE3EEF" w14:paraId="561F7E95" w14:textId="77777777" w:rsidTr="00201CF7">
        <w:trPr>
          <w:trHeight w:val="294"/>
        </w:trPr>
        <w:tc>
          <w:tcPr>
            <w:tcW w:w="551" w:type="dxa"/>
            <w:gridSpan w:val="7"/>
            <w:tcBorders>
              <w:top w:val="single" w:sz="4" w:space="0" w:color="auto"/>
              <w:left w:val="single" w:sz="4" w:space="0" w:color="auto"/>
              <w:bottom w:val="single" w:sz="4" w:space="0" w:color="auto"/>
              <w:right w:val="single" w:sz="4" w:space="0" w:color="auto"/>
            </w:tcBorders>
            <w:hideMark/>
          </w:tcPr>
          <w:p w14:paraId="3D044BD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9</w:t>
            </w:r>
          </w:p>
        </w:tc>
        <w:tc>
          <w:tcPr>
            <w:tcW w:w="2556" w:type="dxa"/>
            <w:gridSpan w:val="19"/>
            <w:tcBorders>
              <w:top w:val="single" w:sz="4" w:space="0" w:color="auto"/>
              <w:left w:val="single" w:sz="4" w:space="0" w:color="auto"/>
              <w:bottom w:val="single" w:sz="4" w:space="0" w:color="auto"/>
              <w:right w:val="single" w:sz="4" w:space="0" w:color="auto"/>
            </w:tcBorders>
            <w:hideMark/>
          </w:tcPr>
          <w:p w14:paraId="68DE40F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Keterangan Pertanggungjawaban (LKPj) Dinas Pendidikan Kab.Kepulauan Selayar Tahun 2022</w:t>
            </w:r>
          </w:p>
        </w:tc>
        <w:tc>
          <w:tcPr>
            <w:tcW w:w="3976" w:type="dxa"/>
            <w:gridSpan w:val="37"/>
            <w:tcBorders>
              <w:top w:val="single" w:sz="4" w:space="0" w:color="auto"/>
              <w:left w:val="single" w:sz="4" w:space="0" w:color="auto"/>
              <w:bottom w:val="single" w:sz="4" w:space="0" w:color="auto"/>
              <w:right w:val="single" w:sz="4" w:space="0" w:color="auto"/>
            </w:tcBorders>
          </w:tcPr>
          <w:p w14:paraId="316FE12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Menggambarkan laporan yang disampaikan oleh Pemerintah Daerah kepada Dewan Perwakilan Rakyat Daerah yang memuat hasil penyelenggaraan urusan pemerintahan yang menyangkut pertanggungjawaban kinerja yang dilaksanakan oleh Pemerintah Daerah</w:t>
            </w:r>
            <w:r w:rsidR="005216F1">
              <w:rPr>
                <w:rFonts w:eastAsia="Times New Roman" w:cstheme="minorHAnsi"/>
                <w:color w:val="000000"/>
                <w:sz w:val="20"/>
                <w:szCs w:val="20"/>
              </w:rPr>
              <w:t xml:space="preserve"> selama 1 (satu) tahun anggaran</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2C1CAA2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62B9252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73D290A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7004F1F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1 Tahun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08C3AF0F" w14:textId="77777777" w:rsidR="007A6DC5" w:rsidRDefault="00000000">
            <w:pPr>
              <w:rPr>
                <w:rFonts w:eastAsia="Times New Roman" w:cstheme="minorHAnsi"/>
                <w:color w:val="0000FF"/>
                <w:sz w:val="20"/>
                <w:szCs w:val="20"/>
                <w:u w:val="single"/>
              </w:rPr>
            </w:pPr>
            <w:hyperlink r:id="rId499" w:history="1">
              <w:r w:rsidR="007A6DC5">
                <w:rPr>
                  <w:rStyle w:val="Hyperlink"/>
                  <w:rFonts w:eastAsia="Times New Roman" w:cstheme="minorHAnsi"/>
                  <w:sz w:val="20"/>
                  <w:szCs w:val="20"/>
                </w:rPr>
                <w:t>http://dikbud.kepulauanselayarkab.go.id/images/berkas/58_LKPJ%202022.pdf</w:t>
              </w:r>
            </w:hyperlink>
          </w:p>
        </w:tc>
      </w:tr>
      <w:tr w:rsidR="00AE3EEF" w14:paraId="0D1895B3"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1147F372"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10</w:t>
            </w:r>
          </w:p>
        </w:tc>
        <w:tc>
          <w:tcPr>
            <w:tcW w:w="2556" w:type="dxa"/>
            <w:gridSpan w:val="19"/>
            <w:tcBorders>
              <w:top w:val="single" w:sz="4" w:space="0" w:color="auto"/>
              <w:left w:val="single" w:sz="4" w:space="0" w:color="auto"/>
              <w:bottom w:val="single" w:sz="4" w:space="0" w:color="auto"/>
              <w:right w:val="single" w:sz="4" w:space="0" w:color="auto"/>
            </w:tcBorders>
            <w:hideMark/>
          </w:tcPr>
          <w:p w14:paraId="105323A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Perjanjian Kinerja (Perjakin) </w:t>
            </w:r>
            <w:r>
              <w:rPr>
                <w:rFonts w:eastAsia="Times New Roman" w:cstheme="minorHAnsi"/>
                <w:color w:val="000000"/>
                <w:sz w:val="20"/>
                <w:szCs w:val="20"/>
              </w:rPr>
              <w:lastRenderedPageBreak/>
              <w:t>Dinas Pendidikan Pemuda dan Olahraga Kab.Kepulauan Selayar Tahun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608C4D5B" w14:textId="77777777" w:rsidR="007A6DC5" w:rsidRDefault="007A6DC5" w:rsidP="00AE3EEF">
            <w:pPr>
              <w:pStyle w:val="ListParagraph"/>
              <w:numPr>
                <w:ilvl w:val="0"/>
                <w:numId w:val="67"/>
              </w:numPr>
              <w:rPr>
                <w:rFonts w:eastAsia="Times New Roman" w:cstheme="minorHAnsi"/>
                <w:color w:val="000000"/>
                <w:sz w:val="20"/>
                <w:szCs w:val="20"/>
              </w:rPr>
            </w:pPr>
            <w:r>
              <w:rPr>
                <w:rFonts w:eastAsia="Times New Roman" w:cstheme="minorHAnsi"/>
                <w:color w:val="000000"/>
                <w:sz w:val="20"/>
                <w:szCs w:val="20"/>
              </w:rPr>
              <w:lastRenderedPageBreak/>
              <w:t xml:space="preserve">Wujud nyata komitmen antara </w:t>
            </w:r>
            <w:r>
              <w:rPr>
                <w:rFonts w:eastAsia="Times New Roman" w:cstheme="minorHAnsi"/>
                <w:color w:val="000000"/>
                <w:sz w:val="20"/>
                <w:szCs w:val="20"/>
              </w:rPr>
              <w:lastRenderedPageBreak/>
              <w:t>penerima dan pemberi amanah untuk meningkatkan integritas, akuntabilitas, transparansi, dan kinerja Aparatur;</w:t>
            </w:r>
          </w:p>
          <w:p w14:paraId="01808E07" w14:textId="77777777" w:rsidR="007A6DC5" w:rsidRDefault="007A6DC5" w:rsidP="00AE3EEF">
            <w:pPr>
              <w:pStyle w:val="ListParagraph"/>
              <w:numPr>
                <w:ilvl w:val="0"/>
                <w:numId w:val="67"/>
              </w:numPr>
              <w:rPr>
                <w:rFonts w:eastAsia="Times New Roman" w:cstheme="minorHAnsi"/>
                <w:color w:val="000000"/>
                <w:sz w:val="20"/>
                <w:szCs w:val="20"/>
              </w:rPr>
            </w:pPr>
            <w:r>
              <w:rPr>
                <w:rFonts w:eastAsia="Times New Roman" w:cstheme="minorHAnsi"/>
                <w:color w:val="000000"/>
                <w:sz w:val="20"/>
                <w:szCs w:val="20"/>
              </w:rPr>
              <w:t>Menciptakan tolok ukur kinerja sebagai dasar evaluasi kinerja aparatur;</w:t>
            </w:r>
          </w:p>
          <w:p w14:paraId="3BD56096" w14:textId="77777777" w:rsidR="007A6DC5" w:rsidRDefault="007A6DC5" w:rsidP="00AE3EEF">
            <w:pPr>
              <w:pStyle w:val="ListParagraph"/>
              <w:numPr>
                <w:ilvl w:val="0"/>
                <w:numId w:val="67"/>
              </w:numPr>
              <w:rPr>
                <w:rFonts w:eastAsia="Times New Roman" w:cstheme="minorHAnsi"/>
                <w:color w:val="000000"/>
                <w:sz w:val="20"/>
                <w:szCs w:val="20"/>
              </w:rPr>
            </w:pPr>
            <w:r>
              <w:rPr>
                <w:rFonts w:eastAsia="Times New Roman" w:cstheme="minorHAnsi"/>
                <w:color w:val="000000"/>
                <w:sz w:val="20"/>
                <w:szCs w:val="20"/>
              </w:rPr>
              <w:t>Dasar penilaian keberhasilan/ kegagalan pencapaian tujuan dan sasaran organisasi dan sebagai dasar pemberian penghargaan dan sanksi;</w:t>
            </w:r>
          </w:p>
          <w:p w14:paraId="03E71D42" w14:textId="77777777" w:rsidR="007A6DC5" w:rsidRDefault="007A6DC5" w:rsidP="00AE3EEF">
            <w:pPr>
              <w:pStyle w:val="ListParagraph"/>
              <w:numPr>
                <w:ilvl w:val="0"/>
                <w:numId w:val="67"/>
              </w:numPr>
              <w:rPr>
                <w:rFonts w:eastAsia="Times New Roman" w:cstheme="minorHAnsi"/>
                <w:color w:val="000000"/>
                <w:sz w:val="20"/>
                <w:szCs w:val="20"/>
              </w:rPr>
            </w:pPr>
            <w:r>
              <w:rPr>
                <w:rFonts w:eastAsia="Times New Roman" w:cstheme="minorHAnsi"/>
                <w:color w:val="000000"/>
                <w:sz w:val="20"/>
                <w:szCs w:val="20"/>
              </w:rPr>
              <w:t>Dasar penilaian keberhasilan/ kegagalan pencapaian tujuan dan sasaran organisasi dan sebagai dasar pemberian penghargaan dan sanksi;</w:t>
            </w:r>
          </w:p>
          <w:p w14:paraId="545A25D9" w14:textId="77777777" w:rsidR="007A6DC5" w:rsidRDefault="007A6DC5" w:rsidP="00AE3EEF">
            <w:pPr>
              <w:pStyle w:val="ListParagraph"/>
              <w:numPr>
                <w:ilvl w:val="0"/>
                <w:numId w:val="67"/>
              </w:numPr>
              <w:rPr>
                <w:rFonts w:eastAsia="Times New Roman" w:cstheme="minorHAnsi"/>
                <w:color w:val="000000"/>
                <w:sz w:val="20"/>
                <w:szCs w:val="20"/>
              </w:rPr>
            </w:pPr>
            <w:r>
              <w:rPr>
                <w:rFonts w:eastAsia="Times New Roman" w:cstheme="minorHAnsi"/>
                <w:color w:val="000000"/>
                <w:sz w:val="20"/>
                <w:szCs w:val="20"/>
              </w:rPr>
              <w:t>Dasar dalam penetapan sasaran kinerja pegawai</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216ACA81"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18E7741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Benteng, 2 Januari </w:t>
            </w:r>
            <w:r>
              <w:rPr>
                <w:rFonts w:eastAsia="Times New Roman" w:cstheme="minorHAnsi"/>
                <w:color w:val="000000"/>
                <w:sz w:val="20"/>
                <w:szCs w:val="20"/>
              </w:rPr>
              <w:lastRenderedPageBreak/>
              <w:t>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025D0C78"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46B40BF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Setiap Tahun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043C01AA" w14:textId="77777777" w:rsidR="007A6DC5" w:rsidRDefault="00000000">
            <w:pPr>
              <w:rPr>
                <w:rFonts w:eastAsia="Times New Roman" w:cstheme="minorHAnsi"/>
                <w:color w:val="0000FF"/>
                <w:sz w:val="20"/>
                <w:szCs w:val="20"/>
                <w:u w:val="single"/>
              </w:rPr>
            </w:pPr>
            <w:hyperlink r:id="rId500" w:history="1">
              <w:r w:rsidR="007A6DC5">
                <w:rPr>
                  <w:rStyle w:val="Hyperlink"/>
                  <w:rFonts w:eastAsia="Times New Roman" w:cstheme="minorHAnsi"/>
                  <w:sz w:val="20"/>
                  <w:szCs w:val="20"/>
                </w:rPr>
                <w:t>http://dikbud.kepulauanselayarkab.go</w:t>
              </w:r>
              <w:r w:rsidR="007A6DC5">
                <w:rPr>
                  <w:rStyle w:val="Hyperlink"/>
                  <w:rFonts w:eastAsia="Times New Roman" w:cstheme="minorHAnsi"/>
                  <w:sz w:val="20"/>
                  <w:szCs w:val="20"/>
                </w:rPr>
                <w:lastRenderedPageBreak/>
                <w:t>.id/images/berkas/54_7314_6_24514_2023-03-28_143013.pdf</w:t>
              </w:r>
            </w:hyperlink>
          </w:p>
        </w:tc>
      </w:tr>
      <w:tr w:rsidR="00AE3EEF" w14:paraId="42EE904A"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333BDB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lastRenderedPageBreak/>
              <w:t>11</w:t>
            </w:r>
          </w:p>
        </w:tc>
        <w:tc>
          <w:tcPr>
            <w:tcW w:w="2556" w:type="dxa"/>
            <w:gridSpan w:val="19"/>
            <w:tcBorders>
              <w:top w:val="single" w:sz="4" w:space="0" w:color="auto"/>
              <w:left w:val="single" w:sz="4" w:space="0" w:color="auto"/>
              <w:bottom w:val="single" w:sz="4" w:space="0" w:color="auto"/>
              <w:right w:val="single" w:sz="4" w:space="0" w:color="auto"/>
            </w:tcBorders>
            <w:hideMark/>
          </w:tcPr>
          <w:p w14:paraId="7300AB4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Rencana Aksi (Renaksi) Dinas Pendidikan Pemuda dan Olahraga Kab.Kepulauan Selayar  Tahun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7BB6BDC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Dokumen perencanaan OPD untuk periode satu (1) tahun, yang memuat kebijakan, program dan kegiatan/ sub kegiatan serta timeline pembangunan baik yang dilaksanakan langsung oleh Inspektorat Daerah</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2C9C1C2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7BF0739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20 Desember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528FFC0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78C4F9D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Setiap Tahun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37B20174" w14:textId="77777777" w:rsidR="007A6DC5" w:rsidRDefault="00000000">
            <w:pPr>
              <w:rPr>
                <w:rFonts w:eastAsia="Times New Roman" w:cstheme="minorHAnsi"/>
                <w:color w:val="0000FF"/>
                <w:sz w:val="20"/>
                <w:szCs w:val="20"/>
                <w:u w:val="single"/>
              </w:rPr>
            </w:pPr>
            <w:hyperlink r:id="rId501" w:history="1">
              <w:r w:rsidR="007A6DC5">
                <w:rPr>
                  <w:rStyle w:val="Hyperlink"/>
                  <w:rFonts w:eastAsia="Times New Roman" w:cstheme="minorHAnsi"/>
                  <w:sz w:val="20"/>
                  <w:szCs w:val="20"/>
                </w:rPr>
                <w:t>http://dikbud.kepulauanselayarkab.go.id/images/berkas/54_7314_6_24514_2023-03-28_143013.pdf</w:t>
              </w:r>
            </w:hyperlink>
          </w:p>
        </w:tc>
      </w:tr>
      <w:tr w:rsidR="00AE3EEF" w14:paraId="682AD1FA"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52235DB"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12</w:t>
            </w:r>
          </w:p>
        </w:tc>
        <w:tc>
          <w:tcPr>
            <w:tcW w:w="2556" w:type="dxa"/>
            <w:gridSpan w:val="19"/>
            <w:tcBorders>
              <w:top w:val="single" w:sz="4" w:space="0" w:color="auto"/>
              <w:left w:val="single" w:sz="4" w:space="0" w:color="auto"/>
              <w:bottom w:val="single" w:sz="4" w:space="0" w:color="auto"/>
              <w:right w:val="single" w:sz="4" w:space="0" w:color="auto"/>
            </w:tcBorders>
            <w:hideMark/>
          </w:tcPr>
          <w:p w14:paraId="1C78FDA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Realisasi Fisik dan Keuangan (RFK) Dinas Pendidikan Pemuda dan Olahraga Kab.Kepulauan Selayar  Tahun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68A6F8F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Menyajikan informasi realisasi pendapatan, belanja, transfer, surplus/defisit, pembiayaan, dan sisa lebih/kurang pembiayaan anggaran, yang masing-masing diperbandingkan dengan anggarannya dalam 1 (satu) periode.</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68AA99C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73DB983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31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4A6BD6D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261DD3F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Setiap Bulan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15A819A" w14:textId="77777777" w:rsidR="007A6DC5" w:rsidRDefault="00000000">
            <w:pPr>
              <w:rPr>
                <w:rFonts w:eastAsia="Times New Roman" w:cstheme="minorHAnsi"/>
                <w:color w:val="0000FF"/>
                <w:sz w:val="20"/>
                <w:szCs w:val="20"/>
                <w:u w:val="single"/>
              </w:rPr>
            </w:pPr>
            <w:hyperlink r:id="rId502" w:history="1">
              <w:r w:rsidR="007A6DC5">
                <w:rPr>
                  <w:rStyle w:val="Hyperlink"/>
                  <w:rFonts w:eastAsia="Times New Roman" w:cstheme="minorHAnsi"/>
                  <w:sz w:val="20"/>
                  <w:szCs w:val="20"/>
                </w:rPr>
                <w:t>http://dikbud.kepulauanselayarkab.go.id/images/berkas/42_RFK%202023.xlsx</w:t>
              </w:r>
            </w:hyperlink>
          </w:p>
        </w:tc>
      </w:tr>
      <w:tr w:rsidR="00AE3EEF" w14:paraId="7AD2FEDD" w14:textId="77777777" w:rsidTr="00201CF7">
        <w:trPr>
          <w:trHeight w:val="83"/>
        </w:trPr>
        <w:tc>
          <w:tcPr>
            <w:tcW w:w="551" w:type="dxa"/>
            <w:gridSpan w:val="7"/>
            <w:tcBorders>
              <w:top w:val="single" w:sz="4" w:space="0" w:color="auto"/>
              <w:left w:val="single" w:sz="4" w:space="0" w:color="auto"/>
              <w:bottom w:val="single" w:sz="4" w:space="0" w:color="auto"/>
              <w:right w:val="single" w:sz="4" w:space="0" w:color="auto"/>
            </w:tcBorders>
            <w:hideMark/>
          </w:tcPr>
          <w:p w14:paraId="4DC6464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13</w:t>
            </w:r>
          </w:p>
        </w:tc>
        <w:tc>
          <w:tcPr>
            <w:tcW w:w="2556" w:type="dxa"/>
            <w:gridSpan w:val="19"/>
            <w:tcBorders>
              <w:top w:val="single" w:sz="4" w:space="0" w:color="auto"/>
              <w:left w:val="single" w:sz="4" w:space="0" w:color="auto"/>
              <w:bottom w:val="single" w:sz="4" w:space="0" w:color="auto"/>
              <w:right w:val="single" w:sz="4" w:space="0" w:color="auto"/>
            </w:tcBorders>
            <w:hideMark/>
          </w:tcPr>
          <w:p w14:paraId="4A82DF3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Rencana Kerja dan Anggaran (RKA) Dinas Pendidikan Pemuda dan Olahraga Kab.Kepulauan Selayar  Tahun 2023</w:t>
            </w:r>
          </w:p>
        </w:tc>
        <w:tc>
          <w:tcPr>
            <w:tcW w:w="3976" w:type="dxa"/>
            <w:gridSpan w:val="37"/>
            <w:tcBorders>
              <w:top w:val="single" w:sz="4" w:space="0" w:color="auto"/>
              <w:left w:val="single" w:sz="4" w:space="0" w:color="auto"/>
              <w:bottom w:val="single" w:sz="4" w:space="0" w:color="auto"/>
              <w:right w:val="single" w:sz="4" w:space="0" w:color="auto"/>
            </w:tcBorders>
          </w:tcPr>
          <w:p w14:paraId="19B94CF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w:t>
            </w:r>
            <w:r w:rsidR="005216F1">
              <w:rPr>
                <w:rFonts w:eastAsia="Times New Roman" w:cstheme="minorHAnsi"/>
                <w:color w:val="000000"/>
                <w:sz w:val="20"/>
                <w:szCs w:val="20"/>
              </w:rPr>
              <w:t>perlukan untuk melaksanakannya.</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74CB7F3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3DDC641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4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4AF934D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556D6F4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Setiap Tahun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251E535" w14:textId="77777777" w:rsidR="007A6DC5" w:rsidRDefault="00000000">
            <w:pPr>
              <w:rPr>
                <w:rFonts w:eastAsia="Times New Roman" w:cstheme="minorHAnsi"/>
                <w:color w:val="0000FF"/>
                <w:sz w:val="20"/>
                <w:szCs w:val="20"/>
                <w:u w:val="single"/>
              </w:rPr>
            </w:pPr>
            <w:hyperlink r:id="rId503" w:history="1">
              <w:r w:rsidR="007A6DC5">
                <w:rPr>
                  <w:rStyle w:val="Hyperlink"/>
                  <w:rFonts w:eastAsia="Times New Roman" w:cstheme="minorHAnsi"/>
                  <w:sz w:val="20"/>
                  <w:szCs w:val="20"/>
                </w:rPr>
                <w:t>http://dikbud.kepulauanselayarkab.go.id/images/berkas/66_Renja%202023.pdf</w:t>
              </w:r>
            </w:hyperlink>
          </w:p>
        </w:tc>
      </w:tr>
      <w:tr w:rsidR="00AE3EEF" w14:paraId="1DE186C2"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B88519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14</w:t>
            </w:r>
          </w:p>
        </w:tc>
        <w:tc>
          <w:tcPr>
            <w:tcW w:w="2556" w:type="dxa"/>
            <w:gridSpan w:val="19"/>
            <w:tcBorders>
              <w:top w:val="single" w:sz="4" w:space="0" w:color="auto"/>
              <w:left w:val="single" w:sz="4" w:space="0" w:color="auto"/>
              <w:bottom w:val="single" w:sz="4" w:space="0" w:color="auto"/>
              <w:right w:val="single" w:sz="4" w:space="0" w:color="auto"/>
            </w:tcBorders>
          </w:tcPr>
          <w:p w14:paraId="07AF81C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Dokumen Pelaksanaan Anggaran (DPA) Pergeseran Dinas Pendidikan Pemuda dan Olahraga Ka</w:t>
            </w:r>
            <w:r w:rsidR="005216F1">
              <w:rPr>
                <w:rFonts w:eastAsia="Times New Roman" w:cstheme="minorHAnsi"/>
                <w:color w:val="000000"/>
                <w:sz w:val="20"/>
                <w:szCs w:val="20"/>
              </w:rPr>
              <w:t xml:space="preserve">b.Kepulauan Selayar  </w:t>
            </w:r>
            <w:r w:rsidR="005216F1">
              <w:rPr>
                <w:rFonts w:eastAsia="Times New Roman" w:cstheme="minorHAnsi"/>
                <w:color w:val="000000"/>
                <w:sz w:val="20"/>
                <w:szCs w:val="20"/>
              </w:rPr>
              <w:lastRenderedPageBreak/>
              <w:t>Tahun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73115F70"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Memuat rincian pendapatan dan rincian belanja serta target, output, indikator setiap uraian subkegiatan yang digunakan sebagai dasar pelaksanaan oleh pengguna anggaran</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7C8750D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6E34F30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6 Maret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005CA39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7CFDCE4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Setiap Tahun</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2FDF2029" w14:textId="77777777" w:rsidR="007A6DC5" w:rsidRDefault="00000000">
            <w:pPr>
              <w:rPr>
                <w:rFonts w:eastAsia="Times New Roman" w:cstheme="minorHAnsi"/>
                <w:color w:val="0000FF"/>
                <w:sz w:val="20"/>
                <w:szCs w:val="20"/>
                <w:u w:val="single"/>
              </w:rPr>
            </w:pPr>
            <w:hyperlink r:id="rId504" w:history="1">
              <w:r w:rsidR="007A6DC5">
                <w:rPr>
                  <w:rStyle w:val="Hyperlink"/>
                  <w:rFonts w:eastAsia="Times New Roman" w:cstheme="minorHAnsi"/>
                  <w:sz w:val="20"/>
                  <w:szCs w:val="20"/>
                </w:rPr>
                <w:t>http://dikbud.kepulauanselayarkab.go.id/images/berkas/39_RptLampiranRaperda%20(1).pdf</w:t>
              </w:r>
            </w:hyperlink>
          </w:p>
        </w:tc>
      </w:tr>
      <w:tr w:rsidR="00AE3EEF" w14:paraId="1EF19E80"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FFB8D5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15</w:t>
            </w:r>
          </w:p>
        </w:tc>
        <w:tc>
          <w:tcPr>
            <w:tcW w:w="2556" w:type="dxa"/>
            <w:gridSpan w:val="19"/>
            <w:tcBorders>
              <w:top w:val="single" w:sz="4" w:space="0" w:color="auto"/>
              <w:left w:val="single" w:sz="4" w:space="0" w:color="auto"/>
              <w:bottom w:val="single" w:sz="4" w:space="0" w:color="auto"/>
              <w:right w:val="single" w:sz="4" w:space="0" w:color="auto"/>
            </w:tcBorders>
          </w:tcPr>
          <w:p w14:paraId="206A9D7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Keputusan Kepala Dinas Pendidikan,Pemuda dan Olahraga Kabuapten Kepulauan Selayar Nomor : 010.a/II/Tahun 2023 tentang perubahan atas lampiran  keputusan kepala dinas pendidikan pemuda dan olahraga kabupaten kepulauan selayar nomor: 006/I/Tahun 2023 tentang pengunjukan/pengangkatan pejabat pengadaan barang dan jasa dinas pendidikan pemuda dan olahraga kabupaten kepulauan selayar tahun anggaran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3527F47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tentang Pengunjukan / Pengangkatan atas Pejabat Pengadaan Barang dan Jasa</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58DA33F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4608C0E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8 Februari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58DC676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1A76E6C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5E813C4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w:t>
            </w:r>
          </w:p>
        </w:tc>
      </w:tr>
      <w:tr w:rsidR="00AE3EEF" w14:paraId="352ECB59"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365A44E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16</w:t>
            </w:r>
          </w:p>
        </w:tc>
        <w:tc>
          <w:tcPr>
            <w:tcW w:w="2556" w:type="dxa"/>
            <w:gridSpan w:val="19"/>
            <w:tcBorders>
              <w:top w:val="single" w:sz="4" w:space="0" w:color="auto"/>
              <w:left w:val="single" w:sz="4" w:space="0" w:color="auto"/>
              <w:bottom w:val="single" w:sz="4" w:space="0" w:color="auto"/>
              <w:right w:val="single" w:sz="4" w:space="0" w:color="auto"/>
            </w:tcBorders>
          </w:tcPr>
          <w:p w14:paraId="401238C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Keputusan Kepala Dinas Pendidikan Pemuda dan Olahraga Kab. Kepulauan Selayar Nomor: 101/XII/Tahun 2022 tentang Pengunjukan/ Pengangkatan Pejabat Pembuat Komitmen (PPK) Tahu</w:t>
            </w:r>
            <w:r w:rsidR="005216F1">
              <w:rPr>
                <w:rFonts w:eastAsia="Times New Roman" w:cstheme="minorHAnsi"/>
                <w:color w:val="000000"/>
                <w:sz w:val="20"/>
                <w:szCs w:val="20"/>
              </w:rPr>
              <w:t>n Anggaran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1619ACA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Pengunjukan/Pengangkatan Pejabat Pembuat Komitmen(PPK) Tahun Anggaran 2023 Dinas Pendidikan Pemuda dan Olahraga Kabupaten Kepulauan Selayar</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72011B2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2F7C29A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30 Desember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4957786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3BB4291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09985CD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w:t>
            </w:r>
          </w:p>
        </w:tc>
      </w:tr>
      <w:tr w:rsidR="00AE3EEF" w14:paraId="0FF86EB9"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F3BD8FE"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17</w:t>
            </w:r>
          </w:p>
        </w:tc>
        <w:tc>
          <w:tcPr>
            <w:tcW w:w="2556" w:type="dxa"/>
            <w:gridSpan w:val="19"/>
            <w:tcBorders>
              <w:top w:val="single" w:sz="4" w:space="0" w:color="auto"/>
              <w:left w:val="single" w:sz="4" w:space="0" w:color="auto"/>
              <w:bottom w:val="single" w:sz="4" w:space="0" w:color="auto"/>
              <w:right w:val="single" w:sz="4" w:space="0" w:color="auto"/>
            </w:tcBorders>
          </w:tcPr>
          <w:p w14:paraId="160062F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Keputusan Bupati Kepulauan Selayar Nomor 8/I/2023 tentang Penunjukan dan Pengkatan Pejabat Pengguna Anggaran pada Perangkat Daerah Kabupaten Kepula</w:t>
            </w:r>
            <w:r w:rsidR="005216F1">
              <w:rPr>
                <w:rFonts w:eastAsia="Times New Roman" w:cstheme="minorHAnsi"/>
                <w:color w:val="000000"/>
                <w:sz w:val="20"/>
                <w:szCs w:val="20"/>
              </w:rPr>
              <w:t>uan Selayar Tahun Anggaran 2023</w:t>
            </w:r>
          </w:p>
        </w:tc>
        <w:tc>
          <w:tcPr>
            <w:tcW w:w="3976" w:type="dxa"/>
            <w:gridSpan w:val="37"/>
            <w:tcBorders>
              <w:top w:val="single" w:sz="4" w:space="0" w:color="auto"/>
              <w:left w:val="single" w:sz="4" w:space="0" w:color="auto"/>
              <w:bottom w:val="single" w:sz="4" w:space="0" w:color="auto"/>
              <w:right w:val="single" w:sz="4" w:space="0" w:color="auto"/>
            </w:tcBorders>
            <w:hideMark/>
          </w:tcPr>
          <w:p w14:paraId="27E062C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Pengunjukan/Pengangkatan Pejabat Pengguna Anggaran Tahun Anggaran 2023 Dinas Pendidikan Pemuda dan Olahraga Kabupaten Kepulauan Selayar</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663A8B7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single" w:sz="4" w:space="0" w:color="auto"/>
              <w:left w:val="single" w:sz="4" w:space="0" w:color="auto"/>
              <w:bottom w:val="single" w:sz="4" w:space="0" w:color="auto"/>
              <w:right w:val="single" w:sz="4" w:space="0" w:color="auto"/>
            </w:tcBorders>
            <w:hideMark/>
          </w:tcPr>
          <w:p w14:paraId="6F04406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1127547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2CDEF5F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008F2E8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w:t>
            </w:r>
          </w:p>
        </w:tc>
      </w:tr>
      <w:tr w:rsidR="00AE3EEF" w14:paraId="1AE8126A"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8BC70D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18</w:t>
            </w:r>
          </w:p>
        </w:tc>
        <w:tc>
          <w:tcPr>
            <w:tcW w:w="2556" w:type="dxa"/>
            <w:gridSpan w:val="19"/>
            <w:tcBorders>
              <w:top w:val="single" w:sz="4" w:space="0" w:color="auto"/>
              <w:left w:val="single" w:sz="4" w:space="0" w:color="auto"/>
              <w:bottom w:val="single" w:sz="4" w:space="0" w:color="auto"/>
              <w:right w:val="single" w:sz="4" w:space="0" w:color="auto"/>
            </w:tcBorders>
            <w:hideMark/>
          </w:tcPr>
          <w:p w14:paraId="0041F84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Analisis Jabatan (Anjab) dan Analisis Beban Kerja (ABK) Tahun 2023 Dinas Pendidikan Pemuda dan Olahraga Kab.Kepulauan </w:t>
            </w:r>
            <w:r>
              <w:rPr>
                <w:rFonts w:eastAsia="Times New Roman" w:cstheme="minorHAnsi"/>
                <w:color w:val="000000"/>
                <w:sz w:val="20"/>
                <w:szCs w:val="20"/>
              </w:rPr>
              <w:lastRenderedPageBreak/>
              <w:t>Selayar</w:t>
            </w:r>
          </w:p>
        </w:tc>
        <w:tc>
          <w:tcPr>
            <w:tcW w:w="3976" w:type="dxa"/>
            <w:gridSpan w:val="37"/>
            <w:tcBorders>
              <w:top w:val="single" w:sz="4" w:space="0" w:color="auto"/>
              <w:left w:val="single" w:sz="4" w:space="0" w:color="auto"/>
              <w:bottom w:val="single" w:sz="4" w:space="0" w:color="auto"/>
              <w:right w:val="single" w:sz="4" w:space="0" w:color="auto"/>
            </w:tcBorders>
            <w:hideMark/>
          </w:tcPr>
          <w:p w14:paraId="7DDFA4CB"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Memuat uraian jabatan, beban kerja per jabatan, peta jabatan, dan bobot jabatan. Hasil dari anjab dan ABK dapat digunakan untuk menganalisis kebutuhan pegawai, penetapan kompetensi dan syarat dari suatu </w:t>
            </w:r>
            <w:r>
              <w:rPr>
                <w:rFonts w:eastAsia="Times New Roman" w:cstheme="minorHAnsi"/>
                <w:color w:val="000000"/>
                <w:sz w:val="20"/>
                <w:szCs w:val="20"/>
              </w:rPr>
              <w:lastRenderedPageBreak/>
              <w:t>jabatan, serta sebagai indikator kinerja pegawai.</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07C20580"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Sub Bagian Umum,Kepegawaian dan Hukum</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3959A3D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w:t>
            </w:r>
          </w:p>
        </w:tc>
        <w:tc>
          <w:tcPr>
            <w:tcW w:w="2355" w:type="dxa"/>
            <w:gridSpan w:val="28"/>
            <w:tcBorders>
              <w:top w:val="single" w:sz="4" w:space="0" w:color="auto"/>
              <w:left w:val="single" w:sz="4" w:space="0" w:color="auto"/>
              <w:bottom w:val="single" w:sz="4" w:space="0" w:color="auto"/>
              <w:right w:val="single" w:sz="4" w:space="0" w:color="auto"/>
            </w:tcBorders>
            <w:hideMark/>
          </w:tcPr>
          <w:p w14:paraId="3EEF4C9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7D5B173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2A97C187" w14:textId="77777777" w:rsidR="007A6DC5" w:rsidRDefault="00000000">
            <w:pPr>
              <w:rPr>
                <w:rFonts w:eastAsia="Times New Roman" w:cstheme="minorHAnsi"/>
                <w:color w:val="0000FF"/>
                <w:sz w:val="20"/>
                <w:szCs w:val="20"/>
                <w:u w:val="single"/>
              </w:rPr>
            </w:pPr>
            <w:hyperlink r:id="rId505" w:history="1">
              <w:r w:rsidR="007A6DC5">
                <w:rPr>
                  <w:rStyle w:val="Hyperlink"/>
                  <w:rFonts w:eastAsia="Times New Roman" w:cstheme="minorHAnsi"/>
                  <w:sz w:val="20"/>
                  <w:szCs w:val="20"/>
                </w:rPr>
                <w:t>http://dikbud.kepulauanselayarkab.go.id/images/berkas/8_ANJAB%202023.rar</w:t>
              </w:r>
            </w:hyperlink>
          </w:p>
        </w:tc>
      </w:tr>
      <w:tr w:rsidR="00AE3EEF" w14:paraId="22CCB1A1"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417331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19</w:t>
            </w:r>
          </w:p>
        </w:tc>
        <w:tc>
          <w:tcPr>
            <w:tcW w:w="2556" w:type="dxa"/>
            <w:gridSpan w:val="19"/>
            <w:tcBorders>
              <w:top w:val="single" w:sz="4" w:space="0" w:color="auto"/>
              <w:left w:val="single" w:sz="4" w:space="0" w:color="auto"/>
              <w:bottom w:val="single" w:sz="4" w:space="0" w:color="auto"/>
              <w:right w:val="single" w:sz="4" w:space="0" w:color="auto"/>
            </w:tcBorders>
            <w:hideMark/>
          </w:tcPr>
          <w:p w14:paraId="190FD73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Keuangan Dinas Pendidikan Pemuda dan Olahraga Kab.Kepulauan Selayar</w:t>
            </w:r>
          </w:p>
        </w:tc>
        <w:tc>
          <w:tcPr>
            <w:tcW w:w="3976" w:type="dxa"/>
            <w:gridSpan w:val="37"/>
            <w:tcBorders>
              <w:top w:val="single" w:sz="4" w:space="0" w:color="auto"/>
              <w:left w:val="single" w:sz="4" w:space="0" w:color="auto"/>
              <w:bottom w:val="single" w:sz="4" w:space="0" w:color="auto"/>
              <w:right w:val="single" w:sz="4" w:space="0" w:color="auto"/>
            </w:tcBorders>
          </w:tcPr>
          <w:p w14:paraId="0FC12FD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w:t>
            </w:r>
            <w:r w:rsidR="005216F1">
              <w:rPr>
                <w:rFonts w:eastAsia="Times New Roman" w:cstheme="minorHAnsi"/>
                <w:color w:val="000000"/>
                <w:sz w:val="20"/>
                <w:szCs w:val="20"/>
              </w:rPr>
              <w:t>er daya</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01559F3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keuangan</w:t>
            </w:r>
          </w:p>
        </w:tc>
        <w:tc>
          <w:tcPr>
            <w:tcW w:w="1779" w:type="dxa"/>
            <w:gridSpan w:val="33"/>
            <w:tcBorders>
              <w:top w:val="single" w:sz="4" w:space="0" w:color="auto"/>
              <w:left w:val="single" w:sz="4" w:space="0" w:color="auto"/>
              <w:bottom w:val="single" w:sz="4" w:space="0" w:color="auto"/>
              <w:right w:val="single" w:sz="4" w:space="0" w:color="auto"/>
            </w:tcBorders>
            <w:hideMark/>
          </w:tcPr>
          <w:p w14:paraId="4CCA568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w:t>
            </w:r>
            <w:r>
              <w:rPr>
                <w:rFonts w:eastAsia="Times New Roman" w:cstheme="minorHAnsi"/>
                <w:color w:val="000000"/>
                <w:sz w:val="20"/>
                <w:szCs w:val="20"/>
              </w:rPr>
              <w:br/>
              <w:t>4 Januari 2023</w:t>
            </w:r>
          </w:p>
        </w:tc>
        <w:tc>
          <w:tcPr>
            <w:tcW w:w="2355" w:type="dxa"/>
            <w:gridSpan w:val="28"/>
            <w:tcBorders>
              <w:top w:val="single" w:sz="4" w:space="0" w:color="auto"/>
              <w:left w:val="single" w:sz="4" w:space="0" w:color="auto"/>
              <w:bottom w:val="single" w:sz="4" w:space="0" w:color="auto"/>
              <w:right w:val="single" w:sz="4" w:space="0" w:color="auto"/>
            </w:tcBorders>
            <w:hideMark/>
          </w:tcPr>
          <w:p w14:paraId="0966467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33A95AB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03099CB0" w14:textId="77777777" w:rsidR="007A6DC5" w:rsidRDefault="00000000">
            <w:pPr>
              <w:rPr>
                <w:rFonts w:eastAsia="Times New Roman" w:cstheme="minorHAnsi"/>
                <w:color w:val="0000FF"/>
                <w:sz w:val="20"/>
                <w:szCs w:val="20"/>
                <w:u w:val="single"/>
              </w:rPr>
            </w:pPr>
            <w:hyperlink r:id="rId506" w:history="1">
              <w:r w:rsidR="007A6DC5">
                <w:rPr>
                  <w:rStyle w:val="Hyperlink"/>
                  <w:rFonts w:eastAsia="Times New Roman" w:cstheme="minorHAnsi"/>
                  <w:sz w:val="20"/>
                  <w:szCs w:val="20"/>
                </w:rPr>
                <w:t>https://www.dropbox.com/s/a0nocjeq049fhdk/LK%20Lengkapp.pdf?dl=0</w:t>
              </w:r>
            </w:hyperlink>
          </w:p>
        </w:tc>
      </w:tr>
      <w:tr w:rsidR="00AE3EEF" w14:paraId="2D9D06BD"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1C72EFB"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20</w:t>
            </w:r>
          </w:p>
        </w:tc>
        <w:tc>
          <w:tcPr>
            <w:tcW w:w="2556" w:type="dxa"/>
            <w:gridSpan w:val="19"/>
            <w:tcBorders>
              <w:top w:val="single" w:sz="4" w:space="0" w:color="auto"/>
              <w:left w:val="single" w:sz="4" w:space="0" w:color="auto"/>
              <w:bottom w:val="single" w:sz="4" w:space="0" w:color="auto"/>
              <w:right w:val="single" w:sz="4" w:space="0" w:color="auto"/>
            </w:tcBorders>
          </w:tcPr>
          <w:p w14:paraId="7162143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Realisasi Anggaran (LRA) Tahun 2022 Dinas Pendidikan Pemuda dan</w:t>
            </w:r>
            <w:r w:rsidR="005216F1">
              <w:rPr>
                <w:rFonts w:eastAsia="Times New Roman" w:cstheme="minorHAnsi"/>
                <w:color w:val="000000"/>
                <w:sz w:val="20"/>
                <w:szCs w:val="20"/>
              </w:rPr>
              <w:t xml:space="preserve"> Olahraga Kab.Kepulauan Selayar</w:t>
            </w:r>
          </w:p>
        </w:tc>
        <w:tc>
          <w:tcPr>
            <w:tcW w:w="3976" w:type="dxa"/>
            <w:gridSpan w:val="37"/>
            <w:tcBorders>
              <w:top w:val="single" w:sz="4" w:space="0" w:color="auto"/>
              <w:left w:val="single" w:sz="4" w:space="0" w:color="auto"/>
              <w:bottom w:val="single" w:sz="4" w:space="0" w:color="auto"/>
              <w:right w:val="single" w:sz="4" w:space="0" w:color="auto"/>
            </w:tcBorders>
            <w:hideMark/>
          </w:tcPr>
          <w:p w14:paraId="5AAE9BA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informasi mengenai realisasi anggaran, pembiayaan, belanja dan lain sebagainya dan membandingkannya dengan jumlah anggaran di dalam suatu periode</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77966AD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keuangan</w:t>
            </w:r>
          </w:p>
        </w:tc>
        <w:tc>
          <w:tcPr>
            <w:tcW w:w="1779" w:type="dxa"/>
            <w:gridSpan w:val="33"/>
            <w:tcBorders>
              <w:top w:val="single" w:sz="4" w:space="0" w:color="auto"/>
              <w:left w:val="single" w:sz="4" w:space="0" w:color="auto"/>
              <w:bottom w:val="single" w:sz="4" w:space="0" w:color="auto"/>
              <w:right w:val="single" w:sz="4" w:space="0" w:color="auto"/>
            </w:tcBorders>
            <w:hideMark/>
          </w:tcPr>
          <w:p w14:paraId="608DF97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w:t>
            </w:r>
            <w:r>
              <w:rPr>
                <w:rFonts w:eastAsia="Times New Roman" w:cstheme="minorHAnsi"/>
                <w:color w:val="000000"/>
                <w:sz w:val="20"/>
                <w:szCs w:val="20"/>
              </w:rPr>
              <w:br/>
              <w:t>31 Desember 2022</w:t>
            </w:r>
          </w:p>
        </w:tc>
        <w:tc>
          <w:tcPr>
            <w:tcW w:w="2355" w:type="dxa"/>
            <w:gridSpan w:val="28"/>
            <w:tcBorders>
              <w:top w:val="single" w:sz="4" w:space="0" w:color="auto"/>
              <w:left w:val="single" w:sz="4" w:space="0" w:color="auto"/>
              <w:bottom w:val="single" w:sz="4" w:space="0" w:color="auto"/>
              <w:right w:val="single" w:sz="4" w:space="0" w:color="auto"/>
            </w:tcBorders>
            <w:hideMark/>
          </w:tcPr>
          <w:p w14:paraId="41A86D8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757D997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E7585DB" w14:textId="77777777" w:rsidR="007A6DC5" w:rsidRDefault="00000000">
            <w:pPr>
              <w:rPr>
                <w:rFonts w:eastAsia="Times New Roman" w:cstheme="minorHAnsi"/>
                <w:color w:val="0000FF"/>
                <w:sz w:val="20"/>
                <w:szCs w:val="20"/>
                <w:u w:val="single"/>
              </w:rPr>
            </w:pPr>
            <w:hyperlink r:id="rId507" w:history="1">
              <w:r w:rsidR="007A6DC5">
                <w:rPr>
                  <w:rStyle w:val="Hyperlink"/>
                  <w:rFonts w:eastAsia="Times New Roman" w:cstheme="minorHAnsi"/>
                  <w:sz w:val="20"/>
                  <w:szCs w:val="20"/>
                </w:rPr>
                <w:t>https://www.dropbox.com/s/vscdjh1jo1y6tjk/6.%20Laporan%20Realisasi%20Anggaran%20%28LRA%29%202022.pdf?dl=0</w:t>
              </w:r>
            </w:hyperlink>
          </w:p>
        </w:tc>
      </w:tr>
      <w:tr w:rsidR="00AE3EEF" w14:paraId="74A99216"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7C1854F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21</w:t>
            </w:r>
          </w:p>
        </w:tc>
        <w:tc>
          <w:tcPr>
            <w:tcW w:w="2556" w:type="dxa"/>
            <w:gridSpan w:val="19"/>
            <w:tcBorders>
              <w:top w:val="single" w:sz="4" w:space="0" w:color="auto"/>
              <w:left w:val="single" w:sz="4" w:space="0" w:color="auto"/>
              <w:bottom w:val="single" w:sz="4" w:space="0" w:color="auto"/>
              <w:right w:val="single" w:sz="4" w:space="0" w:color="auto"/>
            </w:tcBorders>
          </w:tcPr>
          <w:p w14:paraId="4C7FFBB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Neraca Dinas Pendidikan Pemuda dan Olahraga Kab. Kepulauan Selayar Tahun 2022</w:t>
            </w:r>
          </w:p>
        </w:tc>
        <w:tc>
          <w:tcPr>
            <w:tcW w:w="3976" w:type="dxa"/>
            <w:gridSpan w:val="37"/>
            <w:tcBorders>
              <w:top w:val="single" w:sz="4" w:space="0" w:color="auto"/>
              <w:left w:val="single" w:sz="4" w:space="0" w:color="auto"/>
              <w:bottom w:val="single" w:sz="4" w:space="0" w:color="auto"/>
              <w:right w:val="single" w:sz="4" w:space="0" w:color="auto"/>
            </w:tcBorders>
            <w:hideMark/>
          </w:tcPr>
          <w:p w14:paraId="64E97F7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bagian dari laporan keuangan suatu entitas yang dihasilkan pada suatu periode akuntasi yang menunjukkan posisi keuangan entitastersebut pada akhir periode tersebut</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6CCBD11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keuangan</w:t>
            </w:r>
          </w:p>
        </w:tc>
        <w:tc>
          <w:tcPr>
            <w:tcW w:w="1779" w:type="dxa"/>
            <w:gridSpan w:val="33"/>
            <w:tcBorders>
              <w:top w:val="single" w:sz="4" w:space="0" w:color="auto"/>
              <w:left w:val="single" w:sz="4" w:space="0" w:color="auto"/>
              <w:bottom w:val="single" w:sz="4" w:space="0" w:color="auto"/>
              <w:right w:val="single" w:sz="4" w:space="0" w:color="auto"/>
            </w:tcBorders>
            <w:hideMark/>
          </w:tcPr>
          <w:p w14:paraId="62216FE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w:t>
            </w:r>
            <w:r>
              <w:rPr>
                <w:rFonts w:eastAsia="Times New Roman" w:cstheme="minorHAnsi"/>
                <w:color w:val="000000"/>
                <w:sz w:val="20"/>
                <w:szCs w:val="20"/>
              </w:rPr>
              <w:br/>
              <w:t>31 Desember 2022</w:t>
            </w:r>
          </w:p>
        </w:tc>
        <w:tc>
          <w:tcPr>
            <w:tcW w:w="2355" w:type="dxa"/>
            <w:gridSpan w:val="28"/>
            <w:tcBorders>
              <w:top w:val="single" w:sz="4" w:space="0" w:color="auto"/>
              <w:left w:val="single" w:sz="4" w:space="0" w:color="auto"/>
              <w:bottom w:val="single" w:sz="4" w:space="0" w:color="auto"/>
              <w:right w:val="single" w:sz="4" w:space="0" w:color="auto"/>
            </w:tcBorders>
            <w:hideMark/>
          </w:tcPr>
          <w:p w14:paraId="37CE668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043F333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079B877E" w14:textId="77777777" w:rsidR="007A6DC5" w:rsidRDefault="00000000">
            <w:pPr>
              <w:rPr>
                <w:rFonts w:eastAsia="Times New Roman" w:cstheme="minorHAnsi"/>
                <w:color w:val="0000FF"/>
                <w:sz w:val="20"/>
                <w:szCs w:val="20"/>
                <w:u w:val="single"/>
              </w:rPr>
            </w:pPr>
            <w:hyperlink r:id="rId508" w:history="1">
              <w:r w:rsidR="007A6DC5">
                <w:rPr>
                  <w:rStyle w:val="Hyperlink"/>
                  <w:rFonts w:eastAsia="Times New Roman" w:cstheme="minorHAnsi"/>
                  <w:sz w:val="20"/>
                  <w:szCs w:val="20"/>
                </w:rPr>
                <w:t>https://www.dropbox.com/s/vnf82zjktp4et27/5.%20NERACA%20SAP.pdf?dl=0</w:t>
              </w:r>
            </w:hyperlink>
          </w:p>
        </w:tc>
      </w:tr>
      <w:tr w:rsidR="00AE3EEF" w14:paraId="00A14B01"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856415E"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22</w:t>
            </w:r>
          </w:p>
        </w:tc>
        <w:tc>
          <w:tcPr>
            <w:tcW w:w="2556" w:type="dxa"/>
            <w:gridSpan w:val="19"/>
            <w:tcBorders>
              <w:top w:val="single" w:sz="4" w:space="0" w:color="auto"/>
              <w:left w:val="single" w:sz="4" w:space="0" w:color="auto"/>
              <w:bottom w:val="single" w:sz="4" w:space="0" w:color="auto"/>
              <w:right w:val="single" w:sz="4" w:space="0" w:color="auto"/>
            </w:tcBorders>
            <w:hideMark/>
          </w:tcPr>
          <w:p w14:paraId="101671D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Operasional (LO) Dinas Pendidikan Pemuda dan Olahraga Kab.Kepulauan Selayar tahun 2022</w:t>
            </w:r>
          </w:p>
        </w:tc>
        <w:tc>
          <w:tcPr>
            <w:tcW w:w="3976" w:type="dxa"/>
            <w:gridSpan w:val="37"/>
            <w:tcBorders>
              <w:top w:val="single" w:sz="4" w:space="0" w:color="auto"/>
              <w:left w:val="single" w:sz="4" w:space="0" w:color="auto"/>
              <w:bottom w:val="single" w:sz="4" w:space="0" w:color="auto"/>
              <w:right w:val="single" w:sz="4" w:space="0" w:color="auto"/>
            </w:tcBorders>
          </w:tcPr>
          <w:p w14:paraId="481B066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Komponen Laporan Operasional SKPD yang terdiri dari Pendapatan-LO, Beban, Surplus/Defisit-LO, dikonsolidasikan dengan Laporan Operasional PPKD yang terdiri dari Pendapatan-LO, Beban, Surplus/Defisit-LO, menjadi Lapora</w:t>
            </w:r>
            <w:r w:rsidR="005216F1">
              <w:rPr>
                <w:rFonts w:eastAsia="Times New Roman" w:cstheme="minorHAnsi"/>
                <w:color w:val="000000"/>
                <w:sz w:val="20"/>
                <w:szCs w:val="20"/>
              </w:rPr>
              <w:t>n Operasional Pemerintah Daerah</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4FD14C1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Keuangan</w:t>
            </w:r>
          </w:p>
        </w:tc>
        <w:tc>
          <w:tcPr>
            <w:tcW w:w="1779" w:type="dxa"/>
            <w:gridSpan w:val="33"/>
            <w:tcBorders>
              <w:top w:val="single" w:sz="4" w:space="0" w:color="auto"/>
              <w:left w:val="single" w:sz="4" w:space="0" w:color="auto"/>
              <w:bottom w:val="single" w:sz="4" w:space="0" w:color="auto"/>
              <w:right w:val="single" w:sz="4" w:space="0" w:color="auto"/>
            </w:tcBorders>
            <w:hideMark/>
          </w:tcPr>
          <w:p w14:paraId="2B613B2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w:t>
            </w:r>
            <w:r>
              <w:rPr>
                <w:rFonts w:eastAsia="Times New Roman" w:cstheme="minorHAnsi"/>
                <w:color w:val="000000"/>
                <w:sz w:val="20"/>
                <w:szCs w:val="20"/>
              </w:rPr>
              <w:br/>
              <w:t>31 Desember 2022</w:t>
            </w:r>
          </w:p>
        </w:tc>
        <w:tc>
          <w:tcPr>
            <w:tcW w:w="2355" w:type="dxa"/>
            <w:gridSpan w:val="28"/>
            <w:tcBorders>
              <w:top w:val="single" w:sz="4" w:space="0" w:color="auto"/>
              <w:left w:val="single" w:sz="4" w:space="0" w:color="auto"/>
              <w:bottom w:val="single" w:sz="4" w:space="0" w:color="auto"/>
              <w:right w:val="single" w:sz="4" w:space="0" w:color="auto"/>
            </w:tcBorders>
            <w:hideMark/>
          </w:tcPr>
          <w:p w14:paraId="4C26A8A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0221AB1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0ADA50A" w14:textId="77777777" w:rsidR="007A6DC5" w:rsidRDefault="00000000">
            <w:pPr>
              <w:rPr>
                <w:rFonts w:eastAsia="Times New Roman" w:cstheme="minorHAnsi"/>
                <w:color w:val="0000FF"/>
                <w:sz w:val="20"/>
                <w:szCs w:val="20"/>
                <w:u w:val="single"/>
              </w:rPr>
            </w:pPr>
            <w:hyperlink r:id="rId509" w:history="1">
              <w:r w:rsidR="007A6DC5">
                <w:rPr>
                  <w:rStyle w:val="Hyperlink"/>
                  <w:rFonts w:eastAsia="Times New Roman" w:cstheme="minorHAnsi"/>
                  <w:sz w:val="20"/>
                  <w:szCs w:val="20"/>
                </w:rPr>
                <w:t>https://www.dropbox.com/s/xgbnr2onzamd6o8/7.%20Laporan%20Operasional%20%28LO%29%202022.pdf?dl=0</w:t>
              </w:r>
            </w:hyperlink>
          </w:p>
        </w:tc>
      </w:tr>
      <w:tr w:rsidR="00AE3EEF" w14:paraId="01DB8CA8"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6C70BB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23</w:t>
            </w:r>
          </w:p>
        </w:tc>
        <w:tc>
          <w:tcPr>
            <w:tcW w:w="2556" w:type="dxa"/>
            <w:gridSpan w:val="19"/>
            <w:tcBorders>
              <w:top w:val="single" w:sz="4" w:space="0" w:color="auto"/>
              <w:left w:val="single" w:sz="4" w:space="0" w:color="auto"/>
              <w:bottom w:val="single" w:sz="4" w:space="0" w:color="auto"/>
              <w:right w:val="single" w:sz="4" w:space="0" w:color="auto"/>
            </w:tcBorders>
            <w:hideMark/>
          </w:tcPr>
          <w:p w14:paraId="5D19B86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Perubahan Ekuitas (LPE) Inspektorat Daerah tahun 2022</w:t>
            </w:r>
          </w:p>
        </w:tc>
        <w:tc>
          <w:tcPr>
            <w:tcW w:w="3976" w:type="dxa"/>
            <w:gridSpan w:val="37"/>
            <w:tcBorders>
              <w:top w:val="single" w:sz="4" w:space="0" w:color="auto"/>
              <w:left w:val="single" w:sz="4" w:space="0" w:color="auto"/>
              <w:bottom w:val="single" w:sz="4" w:space="0" w:color="auto"/>
              <w:right w:val="single" w:sz="4" w:space="0" w:color="auto"/>
            </w:tcBorders>
          </w:tcPr>
          <w:p w14:paraId="3EC4714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Ekuitas (awal), Surplus/Defisit-LO, Koreksi pada Ekuitas, dan Ekuitas (akhir) dikonsolidasikan dengan Laporan Perubahan Ekuitas PPKD yang terdiri dari Ekuitas (awal), Surplus/Defisit-LO, Koreksi pada Ekuitas, dan Ekuitas (akhir), menjadi Laporan Peru</w:t>
            </w:r>
            <w:r w:rsidR="005216F1">
              <w:rPr>
                <w:rFonts w:eastAsia="Times New Roman" w:cstheme="minorHAnsi"/>
                <w:color w:val="000000"/>
                <w:sz w:val="20"/>
                <w:szCs w:val="20"/>
              </w:rPr>
              <w:t>bahan Ekuitas Pemerintah Daerah</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113AA88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Keuangan</w:t>
            </w:r>
          </w:p>
        </w:tc>
        <w:tc>
          <w:tcPr>
            <w:tcW w:w="1779" w:type="dxa"/>
            <w:gridSpan w:val="33"/>
            <w:tcBorders>
              <w:top w:val="single" w:sz="4" w:space="0" w:color="auto"/>
              <w:left w:val="single" w:sz="4" w:space="0" w:color="auto"/>
              <w:bottom w:val="single" w:sz="4" w:space="0" w:color="auto"/>
              <w:right w:val="single" w:sz="4" w:space="0" w:color="auto"/>
            </w:tcBorders>
            <w:hideMark/>
          </w:tcPr>
          <w:p w14:paraId="126026E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w:t>
            </w:r>
            <w:r>
              <w:rPr>
                <w:rFonts w:eastAsia="Times New Roman" w:cstheme="minorHAnsi"/>
                <w:color w:val="000000"/>
                <w:sz w:val="20"/>
                <w:szCs w:val="20"/>
              </w:rPr>
              <w:br/>
              <w:t>31 Desember 2022</w:t>
            </w:r>
          </w:p>
        </w:tc>
        <w:tc>
          <w:tcPr>
            <w:tcW w:w="2355" w:type="dxa"/>
            <w:gridSpan w:val="28"/>
            <w:tcBorders>
              <w:top w:val="single" w:sz="4" w:space="0" w:color="auto"/>
              <w:left w:val="single" w:sz="4" w:space="0" w:color="auto"/>
              <w:bottom w:val="single" w:sz="4" w:space="0" w:color="auto"/>
              <w:right w:val="single" w:sz="4" w:space="0" w:color="auto"/>
            </w:tcBorders>
            <w:hideMark/>
          </w:tcPr>
          <w:p w14:paraId="0DC20A7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681781A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68D6572F" w14:textId="77777777" w:rsidR="007A6DC5" w:rsidRDefault="00000000">
            <w:pPr>
              <w:rPr>
                <w:rFonts w:eastAsia="Times New Roman" w:cstheme="minorHAnsi"/>
                <w:color w:val="0000FF"/>
                <w:sz w:val="20"/>
                <w:szCs w:val="20"/>
                <w:u w:val="single"/>
              </w:rPr>
            </w:pPr>
            <w:hyperlink r:id="rId510" w:history="1">
              <w:r w:rsidR="007A6DC5">
                <w:rPr>
                  <w:rStyle w:val="Hyperlink"/>
                  <w:rFonts w:eastAsia="Times New Roman" w:cstheme="minorHAnsi"/>
                  <w:sz w:val="20"/>
                  <w:szCs w:val="20"/>
                </w:rPr>
                <w:t>https://www.dropbox.com/s/s7u8c25typcgutr/8.%20Laporan%20Perubahan%20Ekuitas%20%28LPE%29%202022.pdf?dl=0</w:t>
              </w:r>
            </w:hyperlink>
          </w:p>
        </w:tc>
      </w:tr>
      <w:tr w:rsidR="00AE3EEF" w14:paraId="3931C61B"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EAFAFB1"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24</w:t>
            </w:r>
          </w:p>
        </w:tc>
        <w:tc>
          <w:tcPr>
            <w:tcW w:w="2556" w:type="dxa"/>
            <w:gridSpan w:val="19"/>
            <w:tcBorders>
              <w:top w:val="single" w:sz="4" w:space="0" w:color="auto"/>
              <w:left w:val="single" w:sz="4" w:space="0" w:color="auto"/>
              <w:bottom w:val="single" w:sz="4" w:space="0" w:color="auto"/>
              <w:right w:val="single" w:sz="4" w:space="0" w:color="auto"/>
            </w:tcBorders>
            <w:hideMark/>
          </w:tcPr>
          <w:p w14:paraId="14F40F0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Catatan Akhir Laporan Keuangan (CALK) Dinas Pendidikan Pemuda dan Olahraga Kab.Kepulauan Selayar Tahun 2022</w:t>
            </w:r>
          </w:p>
        </w:tc>
        <w:tc>
          <w:tcPr>
            <w:tcW w:w="3976" w:type="dxa"/>
            <w:gridSpan w:val="37"/>
            <w:tcBorders>
              <w:top w:val="single" w:sz="4" w:space="0" w:color="auto"/>
              <w:left w:val="single" w:sz="4" w:space="0" w:color="auto"/>
              <w:bottom w:val="single" w:sz="4" w:space="0" w:color="auto"/>
              <w:right w:val="single" w:sz="4" w:space="0" w:color="auto"/>
            </w:tcBorders>
            <w:hideMark/>
          </w:tcPr>
          <w:p w14:paraId="71F0E4A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deskripsi dan penjelasan atas unsur-unsur yang tersaji pada lembar muka Laporan Keuangan Pemerintah Daerah</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41805FC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Sub bagian  Keuangan</w:t>
            </w:r>
          </w:p>
        </w:tc>
        <w:tc>
          <w:tcPr>
            <w:tcW w:w="1779" w:type="dxa"/>
            <w:gridSpan w:val="33"/>
            <w:tcBorders>
              <w:top w:val="single" w:sz="4" w:space="0" w:color="auto"/>
              <w:left w:val="single" w:sz="4" w:space="0" w:color="auto"/>
              <w:bottom w:val="single" w:sz="4" w:space="0" w:color="auto"/>
              <w:right w:val="single" w:sz="4" w:space="0" w:color="auto"/>
            </w:tcBorders>
            <w:hideMark/>
          </w:tcPr>
          <w:p w14:paraId="74E6A32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w:t>
            </w:r>
            <w:r>
              <w:rPr>
                <w:rFonts w:eastAsia="Times New Roman" w:cstheme="minorHAnsi"/>
                <w:color w:val="000000"/>
                <w:sz w:val="20"/>
                <w:szCs w:val="20"/>
              </w:rPr>
              <w:br/>
              <w:t>31 Desember 2022</w:t>
            </w:r>
          </w:p>
        </w:tc>
        <w:tc>
          <w:tcPr>
            <w:tcW w:w="2355" w:type="dxa"/>
            <w:gridSpan w:val="28"/>
            <w:tcBorders>
              <w:top w:val="single" w:sz="4" w:space="0" w:color="auto"/>
              <w:left w:val="single" w:sz="4" w:space="0" w:color="auto"/>
              <w:bottom w:val="single" w:sz="4" w:space="0" w:color="auto"/>
              <w:right w:val="single" w:sz="4" w:space="0" w:color="auto"/>
            </w:tcBorders>
            <w:hideMark/>
          </w:tcPr>
          <w:p w14:paraId="4F0E6E9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583" w:type="dxa"/>
            <w:gridSpan w:val="13"/>
            <w:tcBorders>
              <w:top w:val="single" w:sz="4" w:space="0" w:color="auto"/>
              <w:left w:val="single" w:sz="4" w:space="0" w:color="auto"/>
              <w:bottom w:val="single" w:sz="4" w:space="0" w:color="auto"/>
              <w:right w:val="single" w:sz="4" w:space="0" w:color="auto"/>
            </w:tcBorders>
            <w:vAlign w:val="center"/>
            <w:hideMark/>
          </w:tcPr>
          <w:p w14:paraId="77B5FCF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91" w:type="dxa"/>
            <w:gridSpan w:val="34"/>
            <w:tcBorders>
              <w:top w:val="single" w:sz="4" w:space="0" w:color="auto"/>
              <w:left w:val="single" w:sz="4" w:space="0" w:color="auto"/>
              <w:bottom w:val="single" w:sz="4" w:space="0" w:color="auto"/>
              <w:right w:val="single" w:sz="4" w:space="0" w:color="auto"/>
            </w:tcBorders>
            <w:vAlign w:val="center"/>
            <w:hideMark/>
          </w:tcPr>
          <w:p w14:paraId="1BB63C3E" w14:textId="77777777" w:rsidR="007A6DC5" w:rsidRDefault="00000000">
            <w:pPr>
              <w:rPr>
                <w:rFonts w:eastAsia="Times New Roman" w:cstheme="minorHAnsi"/>
                <w:color w:val="0000FF"/>
                <w:sz w:val="20"/>
                <w:szCs w:val="20"/>
                <w:u w:val="single"/>
              </w:rPr>
            </w:pPr>
            <w:hyperlink r:id="rId511" w:history="1">
              <w:r w:rsidR="007A6DC5">
                <w:rPr>
                  <w:rStyle w:val="Hyperlink"/>
                  <w:rFonts w:eastAsia="Times New Roman" w:cstheme="minorHAnsi"/>
                  <w:sz w:val="20"/>
                  <w:szCs w:val="20"/>
                </w:rPr>
                <w:t>https://www.dropbox.com/s/ive7iowcjh6rjp8/caLK.pdf?dl=0</w:t>
              </w:r>
            </w:hyperlink>
          </w:p>
        </w:tc>
      </w:tr>
      <w:tr w:rsidR="005216F1" w14:paraId="4FC0A48F"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4589BA66" w14:textId="77777777" w:rsidR="005216F1" w:rsidRDefault="005216F1" w:rsidP="00AE3EEF">
            <w:pPr>
              <w:pStyle w:val="ListParagraph"/>
              <w:numPr>
                <w:ilvl w:val="0"/>
                <w:numId w:val="118"/>
              </w:numPr>
              <w:tabs>
                <w:tab w:val="left" w:pos="1122"/>
              </w:tabs>
              <w:ind w:left="317"/>
            </w:pPr>
            <w:r>
              <w:rPr>
                <w:rFonts w:cstheme="minorHAnsi"/>
                <w:b/>
                <w:sz w:val="28"/>
                <w:szCs w:val="28"/>
              </w:rPr>
              <w:lastRenderedPageBreak/>
              <w:t>INFORMASI SETIAP SAAT</w:t>
            </w:r>
          </w:p>
        </w:tc>
      </w:tr>
      <w:tr w:rsidR="0022453E" w14:paraId="76AA585E" w14:textId="77777777" w:rsidTr="00201CF7">
        <w:trPr>
          <w:tblHeader/>
        </w:trPr>
        <w:tc>
          <w:tcPr>
            <w:tcW w:w="551" w:type="dxa"/>
            <w:gridSpan w:val="7"/>
            <w:tcBorders>
              <w:top w:val="single" w:sz="4" w:space="0" w:color="auto"/>
              <w:left w:val="single" w:sz="4" w:space="0" w:color="auto"/>
              <w:bottom w:val="single" w:sz="4" w:space="0" w:color="auto"/>
              <w:right w:val="single" w:sz="4" w:space="0" w:color="auto"/>
            </w:tcBorders>
            <w:vAlign w:val="center"/>
            <w:hideMark/>
          </w:tcPr>
          <w:p w14:paraId="2C75E30F"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56" w:type="dxa"/>
            <w:gridSpan w:val="19"/>
            <w:tcBorders>
              <w:top w:val="single" w:sz="4" w:space="0" w:color="auto"/>
              <w:left w:val="single" w:sz="4" w:space="0" w:color="auto"/>
              <w:bottom w:val="single" w:sz="4" w:space="0" w:color="auto"/>
              <w:right w:val="single" w:sz="4" w:space="0" w:color="auto"/>
            </w:tcBorders>
            <w:vAlign w:val="center"/>
            <w:hideMark/>
          </w:tcPr>
          <w:p w14:paraId="41947983"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25" w:type="dxa"/>
            <w:gridSpan w:val="34"/>
            <w:tcBorders>
              <w:top w:val="single" w:sz="4" w:space="0" w:color="auto"/>
              <w:left w:val="single" w:sz="4" w:space="0" w:color="auto"/>
              <w:bottom w:val="single" w:sz="4" w:space="0" w:color="auto"/>
              <w:right w:val="single" w:sz="4" w:space="0" w:color="auto"/>
            </w:tcBorders>
            <w:vAlign w:val="center"/>
            <w:hideMark/>
          </w:tcPr>
          <w:p w14:paraId="78065FDE"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71" w:type="dxa"/>
            <w:gridSpan w:val="38"/>
            <w:tcBorders>
              <w:top w:val="single" w:sz="4" w:space="0" w:color="auto"/>
              <w:left w:val="single" w:sz="4" w:space="0" w:color="auto"/>
              <w:bottom w:val="single" w:sz="4" w:space="0" w:color="auto"/>
              <w:right w:val="single" w:sz="4" w:space="0" w:color="auto"/>
            </w:tcBorders>
            <w:vAlign w:val="center"/>
            <w:hideMark/>
          </w:tcPr>
          <w:p w14:paraId="2798BA37"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292C9F7B"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2FEF00CF"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12" w:type="dxa"/>
            <w:gridSpan w:val="14"/>
            <w:tcBorders>
              <w:top w:val="single" w:sz="4" w:space="0" w:color="auto"/>
              <w:left w:val="single" w:sz="4" w:space="0" w:color="auto"/>
              <w:bottom w:val="single" w:sz="4" w:space="0" w:color="auto"/>
              <w:right w:val="single" w:sz="4" w:space="0" w:color="auto"/>
            </w:tcBorders>
            <w:vAlign w:val="center"/>
            <w:hideMark/>
          </w:tcPr>
          <w:p w14:paraId="7EFED7D7"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362" w:type="dxa"/>
            <w:gridSpan w:val="33"/>
            <w:tcBorders>
              <w:top w:val="single" w:sz="4" w:space="0" w:color="auto"/>
              <w:left w:val="single" w:sz="4" w:space="0" w:color="auto"/>
              <w:bottom w:val="single" w:sz="4" w:space="0" w:color="auto"/>
              <w:right w:val="single" w:sz="4" w:space="0" w:color="auto"/>
            </w:tcBorders>
            <w:vAlign w:val="center"/>
            <w:hideMark/>
          </w:tcPr>
          <w:p w14:paraId="11AB60B9"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2453E" w14:paraId="7BCA6DDC" w14:textId="77777777" w:rsidTr="00201CF7">
        <w:trPr>
          <w:tblHeader/>
        </w:trPr>
        <w:tc>
          <w:tcPr>
            <w:tcW w:w="551" w:type="dxa"/>
            <w:gridSpan w:val="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00D131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556" w:type="dxa"/>
            <w:gridSpan w:val="1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0A17C5F"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3925"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E2D126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571" w:type="dxa"/>
            <w:gridSpan w:val="3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2277192"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1779"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E3CBD3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B34A6C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1612" w:type="dxa"/>
            <w:gridSpan w:val="1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DEEDD1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3362"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FA36E4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r>
      <w:tr w:rsidR="0022453E" w14:paraId="5939F0B3" w14:textId="77777777" w:rsidTr="00201CF7">
        <w:tc>
          <w:tcPr>
            <w:tcW w:w="551" w:type="dxa"/>
            <w:gridSpan w:val="7"/>
            <w:tcBorders>
              <w:top w:val="double" w:sz="4" w:space="0" w:color="auto"/>
              <w:left w:val="single" w:sz="4" w:space="0" w:color="auto"/>
              <w:bottom w:val="single" w:sz="4" w:space="0" w:color="auto"/>
              <w:right w:val="single" w:sz="4" w:space="0" w:color="auto"/>
            </w:tcBorders>
            <w:hideMark/>
          </w:tcPr>
          <w:p w14:paraId="1FE5897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556" w:type="dxa"/>
            <w:gridSpan w:val="19"/>
            <w:tcBorders>
              <w:top w:val="double" w:sz="4" w:space="0" w:color="auto"/>
              <w:left w:val="single" w:sz="4" w:space="0" w:color="auto"/>
              <w:bottom w:val="single" w:sz="4" w:space="0" w:color="auto"/>
              <w:right w:val="single" w:sz="4" w:space="0" w:color="auto"/>
            </w:tcBorders>
            <w:hideMark/>
          </w:tcPr>
          <w:p w14:paraId="43D81790"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Rencana Strategis (Renstra) Tahun 2021-2026 Dinas Pendidikan Pemuda dan Olahraga Kabupaten Kepulauan Selayar</w:t>
            </w:r>
          </w:p>
        </w:tc>
        <w:tc>
          <w:tcPr>
            <w:tcW w:w="3925" w:type="dxa"/>
            <w:gridSpan w:val="34"/>
            <w:tcBorders>
              <w:top w:val="double" w:sz="4" w:space="0" w:color="auto"/>
              <w:left w:val="single" w:sz="4" w:space="0" w:color="auto"/>
              <w:bottom w:val="single" w:sz="4" w:space="0" w:color="auto"/>
              <w:right w:val="single" w:sz="4" w:space="0" w:color="auto"/>
            </w:tcBorders>
          </w:tcPr>
          <w:p w14:paraId="540CCE05" w14:textId="77777777" w:rsidR="007A6DC5" w:rsidRPr="005216F1" w:rsidRDefault="007A6DC5" w:rsidP="00AE3EEF">
            <w:pPr>
              <w:pStyle w:val="ListParagraph"/>
              <w:numPr>
                <w:ilvl w:val="0"/>
                <w:numId w:val="68"/>
              </w:numPr>
              <w:jc w:val="both"/>
              <w:rPr>
                <w:rFonts w:eastAsia="Times New Roman" w:cstheme="minorHAnsi"/>
                <w:color w:val="000000"/>
                <w:sz w:val="20"/>
                <w:szCs w:val="20"/>
              </w:rPr>
            </w:pPr>
            <w:r>
              <w:rPr>
                <w:rFonts w:eastAsia="Times New Roman" w:cstheme="minorHAnsi"/>
                <w:color w:val="000000"/>
                <w:sz w:val="20"/>
                <w:szCs w:val="20"/>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0A488670" w14:textId="77777777" w:rsidR="007A6DC5" w:rsidRPr="005216F1" w:rsidRDefault="007A6DC5" w:rsidP="00AE3EEF">
            <w:pPr>
              <w:pStyle w:val="ListParagraph"/>
              <w:numPr>
                <w:ilvl w:val="0"/>
                <w:numId w:val="68"/>
              </w:numPr>
              <w:jc w:val="both"/>
              <w:rPr>
                <w:rFonts w:eastAsia="Times New Roman" w:cstheme="minorHAnsi"/>
                <w:color w:val="000000"/>
                <w:sz w:val="20"/>
                <w:szCs w:val="20"/>
              </w:rPr>
            </w:pPr>
            <w:r>
              <w:rPr>
                <w:rFonts w:eastAsia="Times New Roman" w:cstheme="minorHAnsi"/>
                <w:color w:val="000000"/>
                <w:sz w:val="20"/>
                <w:szCs w:val="20"/>
              </w:rPr>
              <w:t>Acuan dalam penyusunan Renja Perangkat Daerah</w:t>
            </w:r>
          </w:p>
          <w:p w14:paraId="1B5A2A64" w14:textId="77777777" w:rsidR="007A6DC5" w:rsidRDefault="007A6DC5" w:rsidP="00AE3EEF">
            <w:pPr>
              <w:pStyle w:val="ListParagraph"/>
              <w:numPr>
                <w:ilvl w:val="0"/>
                <w:numId w:val="68"/>
              </w:numPr>
              <w:jc w:val="both"/>
              <w:rPr>
                <w:rFonts w:eastAsia="Times New Roman" w:cstheme="minorHAnsi"/>
                <w:color w:val="000000"/>
                <w:sz w:val="20"/>
                <w:szCs w:val="20"/>
              </w:rPr>
            </w:pPr>
            <w:r>
              <w:rPr>
                <w:rFonts w:eastAsia="Times New Roman" w:cstheme="minorHAnsi"/>
                <w:color w:val="000000"/>
                <w:sz w:val="20"/>
                <w:szCs w:val="20"/>
              </w:rPr>
              <w:t>Parameter dalam mengukur keberhasilan pelaksanaan kegiatan Inspektorat Daerah</w:t>
            </w:r>
          </w:p>
        </w:tc>
        <w:tc>
          <w:tcPr>
            <w:tcW w:w="2571" w:type="dxa"/>
            <w:gridSpan w:val="38"/>
            <w:tcBorders>
              <w:top w:val="double" w:sz="4" w:space="0" w:color="auto"/>
              <w:left w:val="single" w:sz="4" w:space="0" w:color="auto"/>
              <w:bottom w:val="single" w:sz="4" w:space="0" w:color="auto"/>
              <w:right w:val="single" w:sz="4" w:space="0" w:color="auto"/>
            </w:tcBorders>
            <w:hideMark/>
          </w:tcPr>
          <w:p w14:paraId="6D18FE8A"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double" w:sz="4" w:space="0" w:color="auto"/>
              <w:left w:val="single" w:sz="4" w:space="0" w:color="auto"/>
              <w:bottom w:val="single" w:sz="4" w:space="0" w:color="auto"/>
              <w:right w:val="single" w:sz="4" w:space="0" w:color="auto"/>
            </w:tcBorders>
            <w:hideMark/>
          </w:tcPr>
          <w:p w14:paraId="72E9E785"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 </w:t>
            </w:r>
          </w:p>
        </w:tc>
        <w:tc>
          <w:tcPr>
            <w:tcW w:w="2355" w:type="dxa"/>
            <w:gridSpan w:val="28"/>
            <w:tcBorders>
              <w:top w:val="double" w:sz="4" w:space="0" w:color="auto"/>
              <w:left w:val="single" w:sz="4" w:space="0" w:color="auto"/>
              <w:bottom w:val="single" w:sz="4" w:space="0" w:color="auto"/>
              <w:right w:val="single" w:sz="4" w:space="0" w:color="auto"/>
            </w:tcBorders>
            <w:hideMark/>
          </w:tcPr>
          <w:p w14:paraId="1263CF08"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(Softcopy/Hardcopy)</w:t>
            </w:r>
          </w:p>
        </w:tc>
        <w:tc>
          <w:tcPr>
            <w:tcW w:w="1612" w:type="dxa"/>
            <w:gridSpan w:val="14"/>
            <w:tcBorders>
              <w:top w:val="double" w:sz="4" w:space="0" w:color="auto"/>
              <w:left w:val="single" w:sz="4" w:space="0" w:color="auto"/>
              <w:bottom w:val="single" w:sz="4" w:space="0" w:color="auto"/>
              <w:right w:val="single" w:sz="4" w:space="0" w:color="auto"/>
            </w:tcBorders>
            <w:hideMark/>
          </w:tcPr>
          <w:p w14:paraId="1A0A272C"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 </w:t>
            </w:r>
          </w:p>
        </w:tc>
        <w:tc>
          <w:tcPr>
            <w:tcW w:w="3362" w:type="dxa"/>
            <w:gridSpan w:val="33"/>
            <w:tcBorders>
              <w:top w:val="double" w:sz="4" w:space="0" w:color="auto"/>
              <w:left w:val="single" w:sz="4" w:space="0" w:color="auto"/>
              <w:bottom w:val="single" w:sz="4" w:space="0" w:color="auto"/>
              <w:right w:val="single" w:sz="4" w:space="0" w:color="auto"/>
            </w:tcBorders>
            <w:vAlign w:val="center"/>
            <w:hideMark/>
          </w:tcPr>
          <w:p w14:paraId="128D7E7B" w14:textId="77777777" w:rsidR="007A6DC5" w:rsidRDefault="007A6DC5">
            <w:pPr>
              <w:jc w:val="both"/>
              <w:rPr>
                <w:rFonts w:eastAsia="Times New Roman" w:cstheme="minorHAnsi"/>
                <w:color w:val="0000FF"/>
                <w:sz w:val="20"/>
                <w:szCs w:val="20"/>
                <w:u w:val="single"/>
              </w:rPr>
            </w:pPr>
            <w:r>
              <w:rPr>
                <w:rFonts w:eastAsia="Times New Roman" w:cstheme="minorHAnsi"/>
                <w:color w:val="0000FF"/>
                <w:sz w:val="20"/>
                <w:szCs w:val="20"/>
                <w:u w:val="single"/>
              </w:rPr>
              <w:t>http://dikbud.kepulauanselayarkab.go.id/images/berkas/37_RENSTRA%20DIKPOR%202021%20-%20revisi%202023.docx</w:t>
            </w:r>
          </w:p>
        </w:tc>
      </w:tr>
      <w:tr w:rsidR="0022453E" w14:paraId="366249B0" w14:textId="77777777" w:rsidTr="00201CF7">
        <w:tc>
          <w:tcPr>
            <w:tcW w:w="551" w:type="dxa"/>
            <w:gridSpan w:val="7"/>
            <w:tcBorders>
              <w:top w:val="nil"/>
              <w:left w:val="single" w:sz="4" w:space="0" w:color="auto"/>
              <w:bottom w:val="single" w:sz="4" w:space="0" w:color="auto"/>
              <w:right w:val="single" w:sz="4" w:space="0" w:color="auto"/>
            </w:tcBorders>
            <w:hideMark/>
          </w:tcPr>
          <w:p w14:paraId="1ED3EFD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2556" w:type="dxa"/>
            <w:gridSpan w:val="19"/>
            <w:tcBorders>
              <w:top w:val="nil"/>
              <w:left w:val="single" w:sz="4" w:space="0" w:color="auto"/>
              <w:bottom w:val="single" w:sz="4" w:space="0" w:color="auto"/>
              <w:right w:val="single" w:sz="4" w:space="0" w:color="auto"/>
            </w:tcBorders>
            <w:hideMark/>
          </w:tcPr>
          <w:p w14:paraId="43A4419A"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Rencana Kerja Tahunan (Renjata) Dinas Pendidikan Pemuda dan Olahraga Kabupaten Kepulauan Selayar Tahun 2023</w:t>
            </w:r>
          </w:p>
        </w:tc>
        <w:tc>
          <w:tcPr>
            <w:tcW w:w="3925" w:type="dxa"/>
            <w:gridSpan w:val="34"/>
            <w:tcBorders>
              <w:top w:val="nil"/>
              <w:left w:val="single" w:sz="4" w:space="0" w:color="auto"/>
              <w:bottom w:val="single" w:sz="4" w:space="0" w:color="auto"/>
              <w:right w:val="single" w:sz="4" w:space="0" w:color="auto"/>
            </w:tcBorders>
          </w:tcPr>
          <w:p w14:paraId="0F758385" w14:textId="77777777" w:rsidR="007A6DC5" w:rsidRPr="005216F1" w:rsidRDefault="007A6DC5" w:rsidP="00AE3EEF">
            <w:pPr>
              <w:pStyle w:val="ListParagraph"/>
              <w:numPr>
                <w:ilvl w:val="0"/>
                <w:numId w:val="69"/>
              </w:numPr>
              <w:jc w:val="both"/>
              <w:rPr>
                <w:rFonts w:eastAsia="Times New Roman" w:cstheme="minorHAnsi"/>
                <w:color w:val="000000"/>
                <w:sz w:val="20"/>
                <w:szCs w:val="20"/>
              </w:rPr>
            </w:pPr>
            <w:r>
              <w:rPr>
                <w:rFonts w:eastAsia="Times New Roman" w:cstheme="minorHAnsi"/>
                <w:color w:val="000000"/>
                <w:sz w:val="20"/>
                <w:szCs w:val="20"/>
              </w:rPr>
              <w:t>Menetapkan indikator sasaran yang hendak dicapai dalam rumusan teknokratik Rencana Strategis Inspektorat Daerah 2021-2026</w:t>
            </w:r>
          </w:p>
          <w:p w14:paraId="2A433F3D" w14:textId="77777777" w:rsidR="007A6DC5" w:rsidRDefault="007A6DC5" w:rsidP="00AE3EEF">
            <w:pPr>
              <w:pStyle w:val="ListParagraph"/>
              <w:numPr>
                <w:ilvl w:val="0"/>
                <w:numId w:val="69"/>
              </w:numPr>
              <w:jc w:val="both"/>
              <w:rPr>
                <w:rFonts w:eastAsia="Times New Roman" w:cstheme="minorHAnsi"/>
                <w:color w:val="000000"/>
                <w:sz w:val="20"/>
                <w:szCs w:val="20"/>
              </w:rPr>
            </w:pPr>
            <w:r>
              <w:rPr>
                <w:rFonts w:eastAsia="Times New Roman" w:cstheme="minorHAnsi"/>
                <w:color w:val="000000"/>
                <w:sz w:val="20"/>
                <w:szCs w:val="20"/>
              </w:rPr>
              <w:t>Merumuskan rancangan program kegiatan dan pendanaan untuk 1 (satu) tahun mendatang</w:t>
            </w:r>
          </w:p>
          <w:p w14:paraId="70DDCA4B" w14:textId="77777777" w:rsidR="007A6DC5" w:rsidRDefault="007A6DC5" w:rsidP="00AE3EEF">
            <w:pPr>
              <w:pStyle w:val="ListParagraph"/>
              <w:numPr>
                <w:ilvl w:val="0"/>
                <w:numId w:val="69"/>
              </w:numPr>
              <w:jc w:val="both"/>
              <w:rPr>
                <w:rFonts w:eastAsia="Times New Roman" w:cstheme="minorHAnsi"/>
                <w:color w:val="000000"/>
                <w:sz w:val="20"/>
                <w:szCs w:val="20"/>
              </w:rPr>
            </w:pPr>
            <w:r>
              <w:rPr>
                <w:rFonts w:eastAsia="Times New Roman" w:cstheme="minorHAnsi"/>
                <w:color w:val="000000"/>
                <w:sz w:val="20"/>
                <w:szCs w:val="20"/>
              </w:rPr>
              <w:t>Memberi arah dan petunjuk tentang tahapan-tahapan program dan kegiatan selama 1 (satu) tahun</w:t>
            </w:r>
          </w:p>
        </w:tc>
        <w:tc>
          <w:tcPr>
            <w:tcW w:w="2571" w:type="dxa"/>
            <w:gridSpan w:val="38"/>
            <w:tcBorders>
              <w:top w:val="nil"/>
              <w:left w:val="single" w:sz="4" w:space="0" w:color="auto"/>
              <w:bottom w:val="single" w:sz="4" w:space="0" w:color="auto"/>
              <w:right w:val="single" w:sz="4" w:space="0" w:color="auto"/>
            </w:tcBorders>
            <w:hideMark/>
          </w:tcPr>
          <w:p w14:paraId="07A695DD"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Sub bagian Perencanaan</w:t>
            </w:r>
          </w:p>
        </w:tc>
        <w:tc>
          <w:tcPr>
            <w:tcW w:w="1779" w:type="dxa"/>
            <w:gridSpan w:val="33"/>
            <w:tcBorders>
              <w:top w:val="nil"/>
              <w:left w:val="single" w:sz="4" w:space="0" w:color="auto"/>
              <w:bottom w:val="single" w:sz="4" w:space="0" w:color="auto"/>
              <w:right w:val="single" w:sz="4" w:space="0" w:color="auto"/>
            </w:tcBorders>
            <w:hideMark/>
          </w:tcPr>
          <w:p w14:paraId="1CCFE115"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Benteng, 20 Mei 2022</w:t>
            </w:r>
          </w:p>
        </w:tc>
        <w:tc>
          <w:tcPr>
            <w:tcW w:w="2355" w:type="dxa"/>
            <w:gridSpan w:val="28"/>
            <w:tcBorders>
              <w:top w:val="nil"/>
              <w:left w:val="single" w:sz="4" w:space="0" w:color="auto"/>
              <w:bottom w:val="single" w:sz="4" w:space="0" w:color="auto"/>
              <w:right w:val="single" w:sz="4" w:space="0" w:color="auto"/>
            </w:tcBorders>
            <w:hideMark/>
          </w:tcPr>
          <w:p w14:paraId="6DFA9308"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(Softcopy/Hardcopy)</w:t>
            </w:r>
          </w:p>
        </w:tc>
        <w:tc>
          <w:tcPr>
            <w:tcW w:w="1612" w:type="dxa"/>
            <w:gridSpan w:val="14"/>
            <w:tcBorders>
              <w:top w:val="nil"/>
              <w:left w:val="single" w:sz="4" w:space="0" w:color="auto"/>
              <w:bottom w:val="single" w:sz="4" w:space="0" w:color="auto"/>
              <w:right w:val="single" w:sz="4" w:space="0" w:color="auto"/>
            </w:tcBorders>
            <w:hideMark/>
          </w:tcPr>
          <w:p w14:paraId="40E780C8" w14:textId="77777777" w:rsidR="007A6DC5" w:rsidRDefault="007A6DC5">
            <w:pPr>
              <w:jc w:val="both"/>
              <w:rPr>
                <w:rFonts w:eastAsia="Times New Roman" w:cstheme="minorHAnsi"/>
                <w:color w:val="000000"/>
                <w:sz w:val="20"/>
                <w:szCs w:val="20"/>
              </w:rPr>
            </w:pPr>
            <w:r>
              <w:rPr>
                <w:rFonts w:eastAsia="Times New Roman" w:cstheme="minorHAnsi"/>
                <w:color w:val="000000"/>
                <w:sz w:val="20"/>
                <w:szCs w:val="20"/>
              </w:rPr>
              <w:t> </w:t>
            </w:r>
          </w:p>
        </w:tc>
        <w:tc>
          <w:tcPr>
            <w:tcW w:w="3362" w:type="dxa"/>
            <w:gridSpan w:val="33"/>
            <w:tcBorders>
              <w:top w:val="nil"/>
              <w:left w:val="single" w:sz="4" w:space="0" w:color="auto"/>
              <w:bottom w:val="single" w:sz="4" w:space="0" w:color="auto"/>
              <w:right w:val="single" w:sz="4" w:space="0" w:color="auto"/>
            </w:tcBorders>
            <w:vAlign w:val="center"/>
            <w:hideMark/>
          </w:tcPr>
          <w:p w14:paraId="0C4461A2" w14:textId="77777777" w:rsidR="007A6DC5" w:rsidRDefault="007A6DC5">
            <w:pPr>
              <w:jc w:val="both"/>
              <w:rPr>
                <w:rFonts w:eastAsia="Times New Roman" w:cstheme="minorHAnsi"/>
                <w:color w:val="0000FF"/>
                <w:sz w:val="20"/>
                <w:szCs w:val="20"/>
                <w:u w:val="single"/>
              </w:rPr>
            </w:pPr>
            <w:r>
              <w:rPr>
                <w:rFonts w:eastAsia="Times New Roman" w:cstheme="minorHAnsi"/>
                <w:color w:val="0000FF"/>
                <w:sz w:val="20"/>
                <w:szCs w:val="20"/>
                <w:u w:val="single"/>
              </w:rPr>
              <w:t>http://dikbud.kepulauanselayarkab.go.id/images/berkas/66_Renja%202023.pdf</w:t>
            </w:r>
          </w:p>
        </w:tc>
      </w:tr>
      <w:tr w:rsidR="00523EE7" w14:paraId="00DA590B"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73B1A380" w14:textId="77777777" w:rsidR="00523EE7" w:rsidRDefault="00523EE7" w:rsidP="00523EE7">
            <w:pPr>
              <w:jc w:val="center"/>
              <w:rPr>
                <w:rFonts w:eastAsia="Times New Roman" w:cstheme="minorHAnsi"/>
                <w:color w:val="0000FF"/>
                <w:sz w:val="20"/>
                <w:szCs w:val="20"/>
                <w:u w:val="single"/>
              </w:rPr>
            </w:pPr>
            <w:r>
              <w:rPr>
                <w:rFonts w:eastAsia="Times New Roman" w:cstheme="minorHAnsi"/>
                <w:b/>
                <w:bCs/>
                <w:color w:val="000000"/>
                <w:sz w:val="28"/>
                <w:szCs w:val="32"/>
              </w:rPr>
              <w:t>Dinas Perindustrian dan Ketenagakerjaan</w:t>
            </w:r>
          </w:p>
        </w:tc>
      </w:tr>
      <w:tr w:rsidR="00523EE7" w14:paraId="573A236C"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5396B211" w14:textId="77777777" w:rsidR="00523EE7" w:rsidRPr="00523EE7" w:rsidRDefault="00523EE7" w:rsidP="004E7EFF">
            <w:pPr>
              <w:pStyle w:val="ListParagraph"/>
              <w:numPr>
                <w:ilvl w:val="0"/>
                <w:numId w:val="133"/>
              </w:numPr>
              <w:jc w:val="both"/>
              <w:rPr>
                <w:rFonts w:eastAsia="Times New Roman" w:cstheme="minorHAnsi"/>
                <w:color w:val="0000FF"/>
                <w:sz w:val="20"/>
                <w:szCs w:val="20"/>
                <w:u w:val="single"/>
              </w:rPr>
            </w:pPr>
            <w:r w:rsidRPr="00A4386D">
              <w:rPr>
                <w:rFonts w:cstheme="minorHAnsi"/>
                <w:b/>
                <w:sz w:val="28"/>
                <w:szCs w:val="28"/>
              </w:rPr>
              <w:t>INFORMASI BERKALA</w:t>
            </w:r>
          </w:p>
        </w:tc>
      </w:tr>
      <w:tr w:rsidR="0022453E" w14:paraId="28207CFC" w14:textId="77777777" w:rsidTr="00201CF7">
        <w:trPr>
          <w:trHeight w:val="1191"/>
          <w:tblHeader/>
        </w:trPr>
        <w:tc>
          <w:tcPr>
            <w:tcW w:w="551" w:type="dxa"/>
            <w:gridSpan w:val="7"/>
            <w:tcBorders>
              <w:top w:val="single" w:sz="4" w:space="0" w:color="auto"/>
              <w:left w:val="single" w:sz="4" w:space="0" w:color="auto"/>
              <w:bottom w:val="single" w:sz="4" w:space="0" w:color="auto"/>
              <w:right w:val="single" w:sz="4" w:space="0" w:color="auto"/>
            </w:tcBorders>
            <w:vAlign w:val="center"/>
            <w:hideMark/>
          </w:tcPr>
          <w:p w14:paraId="6C6DC517"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68" w:type="dxa"/>
            <w:gridSpan w:val="21"/>
            <w:tcBorders>
              <w:top w:val="single" w:sz="4" w:space="0" w:color="auto"/>
              <w:left w:val="single" w:sz="4" w:space="0" w:color="auto"/>
              <w:bottom w:val="single" w:sz="4" w:space="0" w:color="auto"/>
              <w:right w:val="single" w:sz="4" w:space="0" w:color="auto"/>
            </w:tcBorders>
            <w:vAlign w:val="center"/>
            <w:hideMark/>
          </w:tcPr>
          <w:p w14:paraId="4A2F01E9"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64" w:type="dxa"/>
            <w:gridSpan w:val="35"/>
            <w:tcBorders>
              <w:top w:val="single" w:sz="4" w:space="0" w:color="auto"/>
              <w:left w:val="single" w:sz="4" w:space="0" w:color="auto"/>
              <w:bottom w:val="single" w:sz="4" w:space="0" w:color="auto"/>
              <w:right w:val="single" w:sz="4" w:space="0" w:color="auto"/>
            </w:tcBorders>
            <w:vAlign w:val="center"/>
            <w:hideMark/>
          </w:tcPr>
          <w:p w14:paraId="0869198B"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95" w:type="dxa"/>
            <w:gridSpan w:val="32"/>
            <w:tcBorders>
              <w:top w:val="single" w:sz="4" w:space="0" w:color="auto"/>
              <w:left w:val="single" w:sz="4" w:space="0" w:color="auto"/>
              <w:bottom w:val="single" w:sz="4" w:space="0" w:color="auto"/>
              <w:right w:val="single" w:sz="4" w:space="0" w:color="auto"/>
            </w:tcBorders>
            <w:vAlign w:val="center"/>
            <w:hideMark/>
          </w:tcPr>
          <w:p w14:paraId="4305B16D"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04" w:type="dxa"/>
            <w:gridSpan w:val="36"/>
            <w:tcBorders>
              <w:top w:val="single" w:sz="4" w:space="0" w:color="auto"/>
              <w:left w:val="single" w:sz="4" w:space="0" w:color="auto"/>
              <w:bottom w:val="single" w:sz="4" w:space="0" w:color="auto"/>
              <w:right w:val="single" w:sz="4" w:space="0" w:color="auto"/>
            </w:tcBorders>
            <w:vAlign w:val="center"/>
            <w:hideMark/>
          </w:tcPr>
          <w:p w14:paraId="4C748AD3"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2DFE8D88"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19885BD2"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1F3750B9"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2453E" w14:paraId="02C14F5D" w14:textId="77777777" w:rsidTr="00201CF7">
        <w:trPr>
          <w:tblHeader/>
        </w:trPr>
        <w:tc>
          <w:tcPr>
            <w:tcW w:w="551" w:type="dxa"/>
            <w:gridSpan w:val="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16796B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E0E4CD6"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3964"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5A6A3D6"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495"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4E7EB9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1804"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0459EB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9E7191D"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1642"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1BB5BAE"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3332"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BB8FCA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r>
      <w:tr w:rsidR="007A6DC5" w14:paraId="3AD39138" w14:textId="77777777" w:rsidTr="00201CF7">
        <w:tc>
          <w:tcPr>
            <w:tcW w:w="18711" w:type="dxa"/>
            <w:gridSpan w:val="206"/>
            <w:tcBorders>
              <w:top w:val="double" w:sz="4" w:space="0" w:color="auto"/>
              <w:left w:val="single" w:sz="4" w:space="0" w:color="auto"/>
              <w:bottom w:val="single" w:sz="4" w:space="0" w:color="auto"/>
              <w:right w:val="single" w:sz="4" w:space="0" w:color="auto"/>
            </w:tcBorders>
            <w:vAlign w:val="center"/>
            <w:hideMark/>
          </w:tcPr>
          <w:p w14:paraId="4D0E5B5B" w14:textId="77777777" w:rsidR="007A6DC5" w:rsidRDefault="007A6DC5">
            <w:pPr>
              <w:rPr>
                <w:rFonts w:eastAsia="Times New Roman" w:cstheme="minorHAnsi"/>
                <w:color w:val="0563C1"/>
                <w:sz w:val="20"/>
                <w:szCs w:val="20"/>
                <w:u w:val="single"/>
              </w:rPr>
            </w:pPr>
            <w:r>
              <w:rPr>
                <w:rFonts w:eastAsia="Times New Roman" w:cstheme="minorHAnsi"/>
                <w:color w:val="000000"/>
                <w:sz w:val="20"/>
                <w:szCs w:val="20"/>
              </w:rPr>
              <w:t>INFORMASI YANG WAJIB DISEDIAKAN DAN DIUMUMKAN SECARA BERKALA</w:t>
            </w:r>
          </w:p>
        </w:tc>
      </w:tr>
      <w:tr w:rsidR="0022453E" w14:paraId="1E3A792D"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176F60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609" w:type="dxa"/>
            <w:gridSpan w:val="29"/>
            <w:tcBorders>
              <w:top w:val="single" w:sz="4" w:space="0" w:color="auto"/>
              <w:left w:val="single" w:sz="4" w:space="0" w:color="auto"/>
              <w:bottom w:val="single" w:sz="4" w:space="0" w:color="auto"/>
              <w:right w:val="single" w:sz="4" w:space="0" w:color="auto"/>
            </w:tcBorders>
            <w:hideMark/>
          </w:tcPr>
          <w:p w14:paraId="2BCA08F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ProfiI Instansi  Perindustrian </w:t>
            </w:r>
            <w:r>
              <w:rPr>
                <w:rFonts w:eastAsia="Times New Roman" w:cstheme="minorHAnsi"/>
                <w:color w:val="000000"/>
                <w:sz w:val="20"/>
                <w:szCs w:val="20"/>
              </w:rPr>
              <w:lastRenderedPageBreak/>
              <w:t>dan Ketenagakerjaan Tahun 2023</w:t>
            </w:r>
          </w:p>
        </w:tc>
        <w:tc>
          <w:tcPr>
            <w:tcW w:w="3923" w:type="dxa"/>
            <w:gridSpan w:val="27"/>
            <w:tcBorders>
              <w:top w:val="single" w:sz="4" w:space="0" w:color="auto"/>
              <w:left w:val="single" w:sz="4" w:space="0" w:color="auto"/>
              <w:bottom w:val="single" w:sz="4" w:space="0" w:color="auto"/>
              <w:right w:val="single" w:sz="4" w:space="0" w:color="auto"/>
            </w:tcBorders>
          </w:tcPr>
          <w:p w14:paraId="00C7E1ED"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Jalan Ki Hajar Dewantara No. 2 Benteng, </w:t>
            </w:r>
            <w:r>
              <w:rPr>
                <w:rFonts w:eastAsia="Times New Roman" w:cstheme="minorHAnsi"/>
                <w:color w:val="000000"/>
                <w:sz w:val="20"/>
                <w:szCs w:val="20"/>
              </w:rPr>
              <w:lastRenderedPageBreak/>
              <w:t>92812, Sulawesi Selatan</w:t>
            </w:r>
          </w:p>
          <w:p w14:paraId="0F32F8EC" w14:textId="77777777" w:rsidR="007A6DC5" w:rsidRDefault="007A6DC5">
            <w:pPr>
              <w:rPr>
                <w:rFonts w:eastAsia="Times New Roman" w:cstheme="minorHAnsi"/>
                <w:color w:val="000000"/>
                <w:sz w:val="20"/>
                <w:szCs w:val="20"/>
              </w:rPr>
            </w:pPr>
          </w:p>
          <w:p w14:paraId="3184359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Email : </w:t>
            </w:r>
            <w:hyperlink r:id="rId512" w:history="1">
              <w:r>
                <w:rPr>
                  <w:rStyle w:val="Hyperlink"/>
                  <w:rFonts w:eastAsia="Times New Roman" w:cstheme="minorHAnsi"/>
                  <w:sz w:val="20"/>
                  <w:szCs w:val="20"/>
                </w:rPr>
                <w:t>disperinnaker2023@gmail.com</w:t>
              </w:r>
            </w:hyperlink>
            <w:r>
              <w:rPr>
                <w:rFonts w:eastAsia="Times New Roman" w:cstheme="minorHAnsi"/>
                <w:color w:val="000000"/>
                <w:sz w:val="20"/>
                <w:szCs w:val="20"/>
              </w:rPr>
              <w:t xml:space="preserve">/ </w:t>
            </w:r>
            <w:hyperlink r:id="rId513" w:history="1">
              <w:r>
                <w:rPr>
                  <w:rStyle w:val="Hyperlink"/>
                  <w:rFonts w:eastAsia="Times New Roman" w:cstheme="minorHAnsi"/>
                  <w:sz w:val="20"/>
                  <w:szCs w:val="20"/>
                </w:rPr>
                <w:t>disperinnakersekretariat@gmail.com</w:t>
              </w:r>
            </w:hyperlink>
          </w:p>
          <w:p w14:paraId="38082474" w14:textId="77777777" w:rsidR="007A6DC5" w:rsidRDefault="007A6DC5">
            <w:pPr>
              <w:rPr>
                <w:rFonts w:eastAsia="Times New Roman" w:cstheme="minorHAnsi"/>
                <w:sz w:val="20"/>
                <w:szCs w:val="20"/>
              </w:rPr>
            </w:pPr>
          </w:p>
        </w:tc>
        <w:tc>
          <w:tcPr>
            <w:tcW w:w="2495" w:type="dxa"/>
            <w:gridSpan w:val="32"/>
            <w:tcBorders>
              <w:top w:val="single" w:sz="4" w:space="0" w:color="auto"/>
              <w:left w:val="single" w:sz="4" w:space="0" w:color="auto"/>
              <w:bottom w:val="single" w:sz="4" w:space="0" w:color="auto"/>
              <w:right w:val="single" w:sz="4" w:space="0" w:color="auto"/>
            </w:tcBorders>
            <w:hideMark/>
          </w:tcPr>
          <w:p w14:paraId="2B6B4262"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Kasubag Umum, </w:t>
            </w:r>
            <w:r>
              <w:rPr>
                <w:rFonts w:eastAsia="Times New Roman" w:cstheme="minorHAnsi"/>
                <w:color w:val="000000"/>
                <w:sz w:val="20"/>
                <w:szCs w:val="20"/>
              </w:rPr>
              <w:lastRenderedPageBreak/>
              <w:t>Kepegawaian dan Hukum</w:t>
            </w:r>
          </w:p>
        </w:tc>
        <w:tc>
          <w:tcPr>
            <w:tcW w:w="1804" w:type="dxa"/>
            <w:gridSpan w:val="36"/>
            <w:tcBorders>
              <w:top w:val="single" w:sz="4" w:space="0" w:color="auto"/>
              <w:left w:val="single" w:sz="4" w:space="0" w:color="auto"/>
              <w:bottom w:val="single" w:sz="4" w:space="0" w:color="auto"/>
              <w:right w:val="single" w:sz="4" w:space="0" w:color="auto"/>
            </w:tcBorders>
            <w:hideMark/>
          </w:tcPr>
          <w:p w14:paraId="4CDE694A"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Benteng, 30 </w:t>
            </w:r>
            <w:r>
              <w:rPr>
                <w:rFonts w:eastAsia="Times New Roman" w:cstheme="minorHAnsi"/>
                <w:color w:val="000000"/>
                <w:sz w:val="20"/>
                <w:szCs w:val="20"/>
              </w:rPr>
              <w:lastRenderedPageBreak/>
              <w:t>Desember 2022</w:t>
            </w:r>
          </w:p>
        </w:tc>
        <w:tc>
          <w:tcPr>
            <w:tcW w:w="2368" w:type="dxa"/>
            <w:gridSpan w:val="30"/>
            <w:tcBorders>
              <w:top w:val="single" w:sz="4" w:space="0" w:color="auto"/>
              <w:left w:val="single" w:sz="4" w:space="0" w:color="auto"/>
              <w:bottom w:val="single" w:sz="4" w:space="0" w:color="auto"/>
              <w:right w:val="single" w:sz="4" w:space="0" w:color="auto"/>
            </w:tcBorders>
            <w:hideMark/>
          </w:tcPr>
          <w:p w14:paraId="0B7A24DC"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Soft Copy dan Hard 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67E4D1C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Selama Berlaku </w:t>
            </w:r>
            <w:r>
              <w:rPr>
                <w:rFonts w:eastAsia="Times New Roman" w:cstheme="minorHAnsi"/>
                <w:color w:val="000000"/>
                <w:sz w:val="20"/>
                <w:szCs w:val="20"/>
              </w:rPr>
              <w:lastRenderedPageBreak/>
              <w:t>Hingga 3 Tahun setelah masa berlaku habis</w:t>
            </w:r>
          </w:p>
        </w:tc>
        <w:tc>
          <w:tcPr>
            <w:tcW w:w="3332" w:type="dxa"/>
            <w:gridSpan w:val="32"/>
            <w:tcBorders>
              <w:top w:val="single" w:sz="4" w:space="0" w:color="auto"/>
              <w:left w:val="single" w:sz="4" w:space="0" w:color="auto"/>
              <w:bottom w:val="single" w:sz="4" w:space="0" w:color="auto"/>
              <w:right w:val="single" w:sz="4" w:space="0" w:color="auto"/>
            </w:tcBorders>
            <w:hideMark/>
          </w:tcPr>
          <w:p w14:paraId="504FBE0B" w14:textId="77777777" w:rsidR="007A6DC5" w:rsidRDefault="007A6DC5">
            <w:pPr>
              <w:rPr>
                <w:rFonts w:eastAsia="Times New Roman" w:cstheme="minorHAnsi"/>
                <w:color w:val="4472C4"/>
                <w:sz w:val="20"/>
                <w:szCs w:val="20"/>
              </w:rPr>
            </w:pPr>
            <w:r>
              <w:rPr>
                <w:rFonts w:eastAsia="Times New Roman" w:cstheme="minorHAnsi"/>
                <w:color w:val="4472C4"/>
                <w:sz w:val="20"/>
                <w:szCs w:val="20"/>
              </w:rPr>
              <w:lastRenderedPageBreak/>
              <w:t>https://drive.google.com/file/d/1lbvw</w:t>
            </w:r>
            <w:r>
              <w:rPr>
                <w:rFonts w:eastAsia="Times New Roman" w:cstheme="minorHAnsi"/>
                <w:color w:val="4472C4"/>
                <w:sz w:val="20"/>
                <w:szCs w:val="20"/>
              </w:rPr>
              <w:lastRenderedPageBreak/>
              <w:t>sWnIuELoxlo-2n3EkwY540vbcKrQ/view?usp=drive_link</w:t>
            </w:r>
          </w:p>
        </w:tc>
      </w:tr>
      <w:tr w:rsidR="0022453E" w14:paraId="69315C30"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4476A4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lastRenderedPageBreak/>
              <w:t>2</w:t>
            </w:r>
          </w:p>
        </w:tc>
        <w:tc>
          <w:tcPr>
            <w:tcW w:w="2609" w:type="dxa"/>
            <w:gridSpan w:val="29"/>
            <w:tcBorders>
              <w:top w:val="single" w:sz="4" w:space="0" w:color="auto"/>
              <w:left w:val="single" w:sz="4" w:space="0" w:color="auto"/>
              <w:bottom w:val="single" w:sz="4" w:space="0" w:color="auto"/>
              <w:right w:val="single" w:sz="4" w:space="0" w:color="auto"/>
            </w:tcBorders>
            <w:hideMark/>
          </w:tcPr>
          <w:p w14:paraId="02C4B86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Struktur organisasi</w:t>
            </w:r>
          </w:p>
        </w:tc>
        <w:tc>
          <w:tcPr>
            <w:tcW w:w="3923" w:type="dxa"/>
            <w:gridSpan w:val="27"/>
            <w:tcBorders>
              <w:top w:val="single" w:sz="4" w:space="0" w:color="auto"/>
              <w:left w:val="single" w:sz="4" w:space="0" w:color="auto"/>
              <w:bottom w:val="single" w:sz="4" w:space="0" w:color="auto"/>
              <w:right w:val="single" w:sz="4" w:space="0" w:color="auto"/>
            </w:tcBorders>
          </w:tcPr>
          <w:p w14:paraId="4FE2168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Secara kelembagaan Pemerintahan di pimpin oleh Kepala Dinas yang membawahi : </w:t>
            </w:r>
          </w:p>
          <w:p w14:paraId="2F867F0D" w14:textId="77777777" w:rsidR="007A6DC5" w:rsidRDefault="007A6DC5" w:rsidP="00AE3EEF">
            <w:pPr>
              <w:pStyle w:val="ListParagraph"/>
              <w:numPr>
                <w:ilvl w:val="0"/>
                <w:numId w:val="70"/>
              </w:numPr>
              <w:rPr>
                <w:rFonts w:eastAsia="Times New Roman" w:cstheme="minorHAnsi"/>
                <w:color w:val="000000"/>
                <w:sz w:val="20"/>
                <w:szCs w:val="20"/>
              </w:rPr>
            </w:pPr>
            <w:r>
              <w:rPr>
                <w:rFonts w:eastAsia="Times New Roman" w:cstheme="minorHAnsi"/>
                <w:color w:val="000000"/>
                <w:sz w:val="20"/>
                <w:szCs w:val="20"/>
              </w:rPr>
              <w:t xml:space="preserve">Sekretariat, </w:t>
            </w:r>
          </w:p>
          <w:p w14:paraId="55C4EFEF" w14:textId="77777777" w:rsidR="007A6DC5" w:rsidRDefault="007A6DC5" w:rsidP="00AE3EEF">
            <w:pPr>
              <w:pStyle w:val="ListParagraph"/>
              <w:numPr>
                <w:ilvl w:val="0"/>
                <w:numId w:val="70"/>
              </w:numPr>
              <w:rPr>
                <w:rFonts w:eastAsia="Times New Roman" w:cstheme="minorHAnsi"/>
                <w:color w:val="000000"/>
                <w:sz w:val="20"/>
                <w:szCs w:val="20"/>
              </w:rPr>
            </w:pPr>
            <w:r>
              <w:rPr>
                <w:rFonts w:eastAsia="Times New Roman" w:cstheme="minorHAnsi"/>
                <w:color w:val="000000"/>
                <w:sz w:val="20"/>
                <w:szCs w:val="20"/>
              </w:rPr>
              <w:t xml:space="preserve">Bidang Perindustrian, </w:t>
            </w:r>
          </w:p>
          <w:p w14:paraId="7F359856" w14:textId="77777777" w:rsidR="007A6DC5" w:rsidRDefault="007A6DC5" w:rsidP="00AE3EEF">
            <w:pPr>
              <w:pStyle w:val="ListParagraph"/>
              <w:numPr>
                <w:ilvl w:val="0"/>
                <w:numId w:val="70"/>
              </w:numPr>
              <w:rPr>
                <w:rFonts w:eastAsia="Times New Roman" w:cstheme="minorHAnsi"/>
                <w:color w:val="000000"/>
                <w:sz w:val="20"/>
                <w:szCs w:val="20"/>
              </w:rPr>
            </w:pPr>
            <w:r>
              <w:rPr>
                <w:rFonts w:eastAsia="Times New Roman" w:cstheme="minorHAnsi"/>
                <w:color w:val="000000"/>
                <w:sz w:val="20"/>
                <w:szCs w:val="20"/>
              </w:rPr>
              <w:t xml:space="preserve">Bidang Ketenagakerjaan, </w:t>
            </w:r>
          </w:p>
          <w:p w14:paraId="46220664" w14:textId="77777777" w:rsidR="007A6DC5" w:rsidRDefault="007A6DC5" w:rsidP="00AE3EEF">
            <w:pPr>
              <w:pStyle w:val="ListParagraph"/>
              <w:numPr>
                <w:ilvl w:val="0"/>
                <w:numId w:val="70"/>
              </w:numPr>
              <w:rPr>
                <w:rFonts w:eastAsia="Times New Roman" w:cstheme="minorHAnsi"/>
                <w:color w:val="000000"/>
                <w:sz w:val="20"/>
                <w:szCs w:val="20"/>
              </w:rPr>
            </w:pPr>
            <w:r>
              <w:rPr>
                <w:rFonts w:eastAsia="Times New Roman" w:cstheme="minorHAnsi"/>
                <w:color w:val="000000"/>
                <w:sz w:val="20"/>
                <w:szCs w:val="20"/>
              </w:rPr>
              <w:t xml:space="preserve">UPTD Balai Latihan Kerja, </w:t>
            </w:r>
          </w:p>
          <w:p w14:paraId="225BFA94" w14:textId="77777777" w:rsidR="007A6DC5" w:rsidRDefault="007A6DC5" w:rsidP="00AE3EEF">
            <w:pPr>
              <w:pStyle w:val="ListParagraph"/>
              <w:numPr>
                <w:ilvl w:val="0"/>
                <w:numId w:val="70"/>
              </w:numPr>
              <w:rPr>
                <w:rFonts w:eastAsia="Times New Roman" w:cstheme="minorHAnsi"/>
                <w:color w:val="000000"/>
                <w:sz w:val="20"/>
                <w:szCs w:val="20"/>
              </w:rPr>
            </w:pPr>
            <w:r>
              <w:rPr>
                <w:rFonts w:eastAsia="Times New Roman" w:cstheme="minorHAnsi"/>
                <w:color w:val="000000"/>
                <w:sz w:val="20"/>
                <w:szCs w:val="20"/>
              </w:rPr>
              <w:t xml:space="preserve">Subbagian Umum, Kepegawaian dan Hukum, </w:t>
            </w:r>
          </w:p>
          <w:p w14:paraId="3DA8C7D9" w14:textId="77777777" w:rsidR="007A6DC5" w:rsidRDefault="007A6DC5" w:rsidP="00AE3EEF">
            <w:pPr>
              <w:pStyle w:val="ListParagraph"/>
              <w:numPr>
                <w:ilvl w:val="0"/>
                <w:numId w:val="70"/>
              </w:numPr>
              <w:rPr>
                <w:rFonts w:eastAsia="Times New Roman" w:cstheme="minorHAnsi"/>
                <w:color w:val="000000"/>
                <w:sz w:val="20"/>
                <w:szCs w:val="20"/>
              </w:rPr>
            </w:pPr>
            <w:r>
              <w:rPr>
                <w:rFonts w:eastAsia="Times New Roman" w:cstheme="minorHAnsi"/>
                <w:color w:val="000000"/>
                <w:sz w:val="20"/>
                <w:szCs w:val="20"/>
              </w:rPr>
              <w:t xml:space="preserve">Subbagian Program </w:t>
            </w:r>
          </w:p>
          <w:p w14:paraId="0F079FA2" w14:textId="77777777" w:rsidR="007A6DC5" w:rsidRDefault="007A6DC5" w:rsidP="00AE3EEF">
            <w:pPr>
              <w:pStyle w:val="ListParagraph"/>
              <w:numPr>
                <w:ilvl w:val="0"/>
                <w:numId w:val="70"/>
              </w:numPr>
              <w:rPr>
                <w:rFonts w:eastAsia="Times New Roman" w:cstheme="minorHAnsi"/>
                <w:color w:val="000000"/>
                <w:sz w:val="20"/>
                <w:szCs w:val="20"/>
              </w:rPr>
            </w:pPr>
            <w:r>
              <w:rPr>
                <w:rFonts w:eastAsia="Times New Roman" w:cstheme="minorHAnsi"/>
                <w:color w:val="000000"/>
                <w:sz w:val="20"/>
                <w:szCs w:val="20"/>
              </w:rPr>
              <w:t xml:space="preserve">Subbagian Keuangan </w:t>
            </w:r>
          </w:p>
          <w:p w14:paraId="3283CE7D" w14:textId="77777777" w:rsidR="007A6DC5" w:rsidRDefault="007A6DC5" w:rsidP="00AE3EEF">
            <w:pPr>
              <w:pStyle w:val="ListParagraph"/>
              <w:numPr>
                <w:ilvl w:val="0"/>
                <w:numId w:val="70"/>
              </w:numPr>
              <w:rPr>
                <w:rFonts w:eastAsia="Times New Roman" w:cstheme="minorHAnsi"/>
                <w:color w:val="000000"/>
                <w:sz w:val="20"/>
                <w:szCs w:val="20"/>
              </w:rPr>
            </w:pPr>
            <w:r>
              <w:rPr>
                <w:rFonts w:eastAsia="Times New Roman" w:cstheme="minorHAnsi"/>
                <w:color w:val="000000"/>
                <w:sz w:val="20"/>
                <w:szCs w:val="20"/>
              </w:rPr>
              <w:t>Kelompok Jabatan Fungsional</w:t>
            </w:r>
          </w:p>
          <w:p w14:paraId="05955393" w14:textId="77777777" w:rsidR="007A6DC5" w:rsidRDefault="007A6DC5">
            <w:pPr>
              <w:pStyle w:val="ListParagraph"/>
              <w:rPr>
                <w:rFonts w:eastAsia="Times New Roman" w:cstheme="minorHAnsi"/>
                <w:color w:val="000000"/>
                <w:sz w:val="20"/>
                <w:szCs w:val="20"/>
              </w:rPr>
            </w:pPr>
          </w:p>
        </w:tc>
        <w:tc>
          <w:tcPr>
            <w:tcW w:w="2495" w:type="dxa"/>
            <w:gridSpan w:val="32"/>
            <w:tcBorders>
              <w:top w:val="single" w:sz="4" w:space="0" w:color="auto"/>
              <w:left w:val="single" w:sz="4" w:space="0" w:color="auto"/>
              <w:bottom w:val="single" w:sz="4" w:space="0" w:color="auto"/>
              <w:right w:val="single" w:sz="4" w:space="0" w:color="auto"/>
            </w:tcBorders>
            <w:hideMark/>
          </w:tcPr>
          <w:p w14:paraId="4CB3F0C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Kasubag Umum, Kepegawaian dan Hukum</w:t>
            </w:r>
          </w:p>
        </w:tc>
        <w:tc>
          <w:tcPr>
            <w:tcW w:w="1804" w:type="dxa"/>
            <w:gridSpan w:val="36"/>
            <w:tcBorders>
              <w:top w:val="single" w:sz="4" w:space="0" w:color="auto"/>
              <w:left w:val="single" w:sz="4" w:space="0" w:color="auto"/>
              <w:bottom w:val="single" w:sz="4" w:space="0" w:color="auto"/>
              <w:right w:val="single" w:sz="4" w:space="0" w:color="auto"/>
            </w:tcBorders>
            <w:hideMark/>
          </w:tcPr>
          <w:p w14:paraId="2E294CA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30 Desember 2022</w:t>
            </w:r>
          </w:p>
        </w:tc>
        <w:tc>
          <w:tcPr>
            <w:tcW w:w="2368" w:type="dxa"/>
            <w:gridSpan w:val="30"/>
            <w:tcBorders>
              <w:top w:val="single" w:sz="4" w:space="0" w:color="auto"/>
              <w:left w:val="single" w:sz="4" w:space="0" w:color="auto"/>
              <w:bottom w:val="single" w:sz="4" w:space="0" w:color="auto"/>
              <w:right w:val="single" w:sz="4" w:space="0" w:color="auto"/>
            </w:tcBorders>
            <w:hideMark/>
          </w:tcPr>
          <w:p w14:paraId="016F53C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 Copy dan hard 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26EDC55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32" w:type="dxa"/>
            <w:gridSpan w:val="32"/>
            <w:tcBorders>
              <w:top w:val="single" w:sz="4" w:space="0" w:color="auto"/>
              <w:left w:val="single" w:sz="4" w:space="0" w:color="auto"/>
              <w:bottom w:val="single" w:sz="4" w:space="0" w:color="auto"/>
              <w:right w:val="single" w:sz="4" w:space="0" w:color="auto"/>
            </w:tcBorders>
            <w:hideMark/>
          </w:tcPr>
          <w:p w14:paraId="0AB8A8D3" w14:textId="77777777" w:rsidR="007A6DC5" w:rsidRDefault="007A6DC5">
            <w:pPr>
              <w:rPr>
                <w:rFonts w:eastAsia="Times New Roman" w:cstheme="minorHAnsi"/>
                <w:color w:val="4472C4"/>
                <w:sz w:val="20"/>
                <w:szCs w:val="20"/>
              </w:rPr>
            </w:pPr>
            <w:r>
              <w:rPr>
                <w:rFonts w:eastAsia="Times New Roman" w:cstheme="minorHAnsi"/>
                <w:color w:val="4472C4"/>
                <w:sz w:val="20"/>
                <w:szCs w:val="20"/>
              </w:rPr>
              <w:t>https://drive.google.com/file/d/1lbvwsWnIuELoxlo-2n3EkwY540vbcKrQ/view?usp=drive_link</w:t>
            </w:r>
          </w:p>
        </w:tc>
      </w:tr>
      <w:tr w:rsidR="0022453E" w14:paraId="7BA5A04F"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5AA821B"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609" w:type="dxa"/>
            <w:gridSpan w:val="29"/>
            <w:tcBorders>
              <w:top w:val="single" w:sz="4" w:space="0" w:color="auto"/>
              <w:left w:val="single" w:sz="4" w:space="0" w:color="auto"/>
              <w:bottom w:val="single" w:sz="4" w:space="0" w:color="auto"/>
              <w:right w:val="single" w:sz="4" w:space="0" w:color="auto"/>
            </w:tcBorders>
            <w:hideMark/>
          </w:tcPr>
          <w:p w14:paraId="194E0DB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Gambaran umum satuan/unit kerja</w:t>
            </w:r>
          </w:p>
        </w:tc>
        <w:tc>
          <w:tcPr>
            <w:tcW w:w="3923" w:type="dxa"/>
            <w:gridSpan w:val="27"/>
            <w:tcBorders>
              <w:top w:val="single" w:sz="4" w:space="0" w:color="auto"/>
              <w:left w:val="single" w:sz="4" w:space="0" w:color="auto"/>
              <w:bottom w:val="single" w:sz="4" w:space="0" w:color="auto"/>
              <w:right w:val="single" w:sz="4" w:space="0" w:color="auto"/>
            </w:tcBorders>
            <w:hideMark/>
          </w:tcPr>
          <w:p w14:paraId="6271F3E2" w14:textId="77777777" w:rsidR="007A6DC5" w:rsidRDefault="007A6DC5" w:rsidP="00AE3EEF">
            <w:pPr>
              <w:pStyle w:val="ListParagraph"/>
              <w:numPr>
                <w:ilvl w:val="0"/>
                <w:numId w:val="71"/>
              </w:numPr>
              <w:ind w:left="418" w:hanging="284"/>
              <w:rPr>
                <w:rFonts w:eastAsia="Times New Roman" w:cstheme="minorHAnsi"/>
                <w:color w:val="000000"/>
                <w:sz w:val="20"/>
                <w:szCs w:val="20"/>
              </w:rPr>
            </w:pPr>
            <w:r>
              <w:rPr>
                <w:rFonts w:eastAsia="Times New Roman" w:cstheme="minorHAnsi"/>
                <w:color w:val="000000"/>
                <w:sz w:val="20"/>
                <w:szCs w:val="20"/>
              </w:rPr>
              <w:t xml:space="preserve">Kepala Dinas, mempunyai tugas membantu Bupati dalam menyelenggarakan urusan pemerintahan bidang perindustrian, urusan pemerintahan bidang ketenagakerjaan dan urusan pemerintahan bidang energi dan sumber daya mineral yang menjadi kewenangan Daerah dan tugas pembantuan yang ditugaskan kepada Pemerintah Daerah.     </w:t>
            </w:r>
          </w:p>
          <w:p w14:paraId="48A61857" w14:textId="77777777" w:rsidR="007A6DC5" w:rsidRDefault="007A6DC5" w:rsidP="00AE3EEF">
            <w:pPr>
              <w:pStyle w:val="ListParagraph"/>
              <w:numPr>
                <w:ilvl w:val="0"/>
                <w:numId w:val="71"/>
              </w:numPr>
              <w:ind w:left="418" w:hanging="284"/>
              <w:rPr>
                <w:rFonts w:eastAsia="Times New Roman" w:cstheme="minorHAnsi"/>
                <w:color w:val="000000"/>
                <w:sz w:val="20"/>
                <w:szCs w:val="20"/>
              </w:rPr>
            </w:pPr>
            <w:r>
              <w:rPr>
                <w:rFonts w:eastAsia="Times New Roman" w:cstheme="minorHAnsi"/>
                <w:color w:val="000000"/>
                <w:sz w:val="20"/>
                <w:szCs w:val="20"/>
              </w:rPr>
              <w:t xml:space="preserve">Sekretariat dipimpin oleh Sekretaris yang mempunyai Tugas membantu Kepala Dinas dalam melaksanakan dan mengoordinasikan kegiatan dan memberikan pelayanan administratif dan teknis kepada semua unsur dalam lingkup Dinas. </w:t>
            </w:r>
          </w:p>
          <w:p w14:paraId="2700A962" w14:textId="77777777" w:rsidR="007A6DC5" w:rsidRDefault="007A6DC5" w:rsidP="00AE3EEF">
            <w:pPr>
              <w:pStyle w:val="ListParagraph"/>
              <w:numPr>
                <w:ilvl w:val="0"/>
                <w:numId w:val="71"/>
              </w:numPr>
              <w:ind w:left="418" w:hanging="284"/>
              <w:rPr>
                <w:rFonts w:eastAsia="Times New Roman" w:cstheme="minorHAnsi"/>
                <w:color w:val="000000"/>
                <w:sz w:val="20"/>
                <w:szCs w:val="20"/>
              </w:rPr>
            </w:pPr>
            <w:r>
              <w:rPr>
                <w:rFonts w:eastAsia="Times New Roman" w:cstheme="minorHAnsi"/>
                <w:color w:val="000000"/>
                <w:sz w:val="20"/>
                <w:szCs w:val="20"/>
              </w:rPr>
              <w:t xml:space="preserve">Subbagian Program dipimpin oleh Kepala Subbagian yang mempunyai tugas membantu sekretaris melaksanakan urusan penyusunan program dan anggaran, pengelolaan data dan informasi, pelaksanaan </w:t>
            </w:r>
            <w:r>
              <w:rPr>
                <w:rFonts w:eastAsia="Times New Roman" w:cstheme="minorHAnsi"/>
                <w:color w:val="000000"/>
                <w:sz w:val="20"/>
                <w:szCs w:val="20"/>
              </w:rPr>
              <w:lastRenderedPageBreak/>
              <w:t>monitoring dan evaluasi, serta penyusunan laporan kinerja</w:t>
            </w:r>
          </w:p>
          <w:p w14:paraId="5F6EDE08" w14:textId="77777777" w:rsidR="007A6DC5" w:rsidRDefault="007A6DC5" w:rsidP="00AE3EEF">
            <w:pPr>
              <w:pStyle w:val="ListParagraph"/>
              <w:numPr>
                <w:ilvl w:val="0"/>
                <w:numId w:val="71"/>
              </w:numPr>
              <w:ind w:left="418" w:hanging="284"/>
              <w:rPr>
                <w:rFonts w:eastAsia="Times New Roman" w:cstheme="minorHAnsi"/>
                <w:color w:val="000000"/>
                <w:sz w:val="20"/>
                <w:szCs w:val="20"/>
              </w:rPr>
            </w:pPr>
            <w:r>
              <w:rPr>
                <w:rFonts w:eastAsia="Times New Roman" w:cstheme="minorHAnsi"/>
                <w:color w:val="000000"/>
                <w:sz w:val="20"/>
                <w:szCs w:val="20"/>
              </w:rPr>
              <w:t>Subbagian Umum, Kepegawaian dan Hukum dipimpin oleh Kepala Subbagian yang mempunyai Tugas membantu Sekretaris melaksanakan urusan persuratan, kearsipan, perlengkapan dan rumah tangga, aset serta pengelolaan kepegawaian pengelolaan perundang – Undangan</w:t>
            </w:r>
          </w:p>
          <w:p w14:paraId="3B48B30C" w14:textId="77777777" w:rsidR="007A6DC5" w:rsidRDefault="007A6DC5" w:rsidP="00AE3EEF">
            <w:pPr>
              <w:pStyle w:val="ListParagraph"/>
              <w:numPr>
                <w:ilvl w:val="0"/>
                <w:numId w:val="71"/>
              </w:numPr>
              <w:ind w:left="418" w:hanging="284"/>
              <w:rPr>
                <w:rFonts w:eastAsia="Times New Roman" w:cstheme="minorHAnsi"/>
                <w:color w:val="000000"/>
                <w:sz w:val="20"/>
                <w:szCs w:val="20"/>
              </w:rPr>
            </w:pPr>
            <w:r>
              <w:rPr>
                <w:rFonts w:eastAsia="Times New Roman" w:cstheme="minorHAnsi"/>
                <w:color w:val="000000"/>
                <w:sz w:val="20"/>
                <w:szCs w:val="20"/>
              </w:rPr>
              <w:t>Subbagian Keuangan dipimpin oleh Kepala Subbagian yang mempunyai tugas membantu sekretaris melaksanakan urusan pengelolaan keuangan, penatausahaan keuangan, akuntansi, verifikasi, dan pembukuan</w:t>
            </w:r>
          </w:p>
          <w:p w14:paraId="6F099A8A" w14:textId="77777777" w:rsidR="007A6DC5" w:rsidRDefault="007A6DC5" w:rsidP="00AE3EEF">
            <w:pPr>
              <w:pStyle w:val="ListParagraph"/>
              <w:numPr>
                <w:ilvl w:val="0"/>
                <w:numId w:val="71"/>
              </w:numPr>
              <w:ind w:left="418" w:hanging="284"/>
              <w:rPr>
                <w:rFonts w:eastAsia="Times New Roman" w:cstheme="minorHAnsi"/>
                <w:color w:val="000000"/>
                <w:sz w:val="20"/>
                <w:szCs w:val="20"/>
              </w:rPr>
            </w:pPr>
            <w:r>
              <w:rPr>
                <w:rFonts w:eastAsia="Times New Roman" w:cstheme="minorHAnsi"/>
                <w:color w:val="000000"/>
                <w:sz w:val="20"/>
                <w:szCs w:val="20"/>
              </w:rPr>
              <w:t>Bidang Perindustrian dipimpin oleh Kepala Bidang yang mempunyai tugas membantu kepala dinas dalam mengoordinasikan, merumuskan dan melaksanakan kebijakan teknis bidang perindustrian, energi dan sumber daya mineral</w:t>
            </w:r>
          </w:p>
          <w:p w14:paraId="5E7A8F66" w14:textId="77777777" w:rsidR="007A6DC5" w:rsidRDefault="007A6DC5" w:rsidP="00AE3EEF">
            <w:pPr>
              <w:pStyle w:val="ListParagraph"/>
              <w:numPr>
                <w:ilvl w:val="0"/>
                <w:numId w:val="71"/>
              </w:numPr>
              <w:ind w:left="418" w:hanging="284"/>
              <w:rPr>
                <w:rFonts w:eastAsia="Times New Roman" w:cstheme="minorHAnsi"/>
                <w:color w:val="000000"/>
                <w:sz w:val="20"/>
                <w:szCs w:val="20"/>
              </w:rPr>
            </w:pPr>
            <w:r>
              <w:rPr>
                <w:rFonts w:eastAsia="Times New Roman" w:cstheme="minorHAnsi"/>
                <w:color w:val="000000"/>
                <w:sz w:val="20"/>
                <w:szCs w:val="20"/>
              </w:rPr>
              <w:t>Bidang Ketenagakerjaan dipimpin oleh Kepala Bidang yang mempunyai Tugas membantu Kepala Dinas dalam mengoordinasikan, merumuskan dan melaksanakan kebijakan teknis ketenagakerjaan</w:t>
            </w:r>
          </w:p>
          <w:p w14:paraId="1EDC3238" w14:textId="77777777" w:rsidR="007A6DC5" w:rsidRDefault="007A6DC5" w:rsidP="00AE3EEF">
            <w:pPr>
              <w:pStyle w:val="ListParagraph"/>
              <w:numPr>
                <w:ilvl w:val="0"/>
                <w:numId w:val="71"/>
              </w:numPr>
              <w:ind w:left="418" w:hanging="284"/>
              <w:rPr>
                <w:rFonts w:eastAsia="Times New Roman" w:cstheme="minorHAnsi"/>
                <w:color w:val="000000"/>
                <w:sz w:val="20"/>
                <w:szCs w:val="20"/>
              </w:rPr>
            </w:pPr>
            <w:r>
              <w:rPr>
                <w:rFonts w:eastAsia="Times New Roman" w:cstheme="minorHAnsi"/>
                <w:color w:val="000000"/>
                <w:sz w:val="20"/>
                <w:szCs w:val="20"/>
              </w:rPr>
              <w:t xml:space="preserve">UPTD BLK dipimpin oleh kepala UPTD Balai Latihan Kerja yang mempunyai tugas membantu Kepala Dinas dalam Mengoordinasikan, Merumuskan dan melaksanakan kebijakan teknis UPTD Balai Latihan Kerja    </w:t>
            </w:r>
          </w:p>
          <w:p w14:paraId="007F52FB" w14:textId="77777777" w:rsidR="007A6DC5" w:rsidRDefault="007A6DC5">
            <w:pPr>
              <w:pStyle w:val="ListParagraph"/>
              <w:ind w:left="418" w:hanging="284"/>
              <w:rPr>
                <w:rFonts w:eastAsia="Times New Roman" w:cstheme="minorHAnsi"/>
                <w:color w:val="000000"/>
                <w:sz w:val="20"/>
                <w:szCs w:val="20"/>
              </w:rPr>
            </w:pPr>
            <w:r>
              <w:rPr>
                <w:rFonts w:eastAsia="Times New Roman" w:cstheme="minorHAnsi"/>
                <w:color w:val="000000"/>
                <w:sz w:val="20"/>
                <w:szCs w:val="20"/>
              </w:rPr>
              <w:t xml:space="preserve">                                     </w:t>
            </w:r>
          </w:p>
        </w:tc>
        <w:tc>
          <w:tcPr>
            <w:tcW w:w="2495" w:type="dxa"/>
            <w:gridSpan w:val="32"/>
            <w:tcBorders>
              <w:top w:val="single" w:sz="4" w:space="0" w:color="auto"/>
              <w:left w:val="single" w:sz="4" w:space="0" w:color="auto"/>
              <w:bottom w:val="single" w:sz="4" w:space="0" w:color="auto"/>
              <w:right w:val="single" w:sz="4" w:space="0" w:color="auto"/>
            </w:tcBorders>
            <w:hideMark/>
          </w:tcPr>
          <w:p w14:paraId="2F9F2959"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Kasubag Umum, Kepegawaian dan Hukum</w:t>
            </w:r>
          </w:p>
        </w:tc>
        <w:tc>
          <w:tcPr>
            <w:tcW w:w="1804" w:type="dxa"/>
            <w:gridSpan w:val="36"/>
            <w:tcBorders>
              <w:top w:val="single" w:sz="4" w:space="0" w:color="auto"/>
              <w:left w:val="single" w:sz="4" w:space="0" w:color="auto"/>
              <w:bottom w:val="single" w:sz="4" w:space="0" w:color="auto"/>
              <w:right w:val="single" w:sz="4" w:space="0" w:color="auto"/>
            </w:tcBorders>
            <w:hideMark/>
          </w:tcPr>
          <w:p w14:paraId="0801FDB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20 Desember 2023</w:t>
            </w:r>
          </w:p>
        </w:tc>
        <w:tc>
          <w:tcPr>
            <w:tcW w:w="2368" w:type="dxa"/>
            <w:gridSpan w:val="30"/>
            <w:tcBorders>
              <w:top w:val="single" w:sz="4" w:space="0" w:color="auto"/>
              <w:left w:val="single" w:sz="4" w:space="0" w:color="auto"/>
              <w:bottom w:val="single" w:sz="4" w:space="0" w:color="auto"/>
              <w:right w:val="single" w:sz="4" w:space="0" w:color="auto"/>
            </w:tcBorders>
            <w:hideMark/>
          </w:tcPr>
          <w:p w14:paraId="4F6F5EA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 Copy dan hard 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7E8E6CC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32" w:type="dxa"/>
            <w:gridSpan w:val="32"/>
            <w:tcBorders>
              <w:top w:val="single" w:sz="4" w:space="0" w:color="auto"/>
              <w:left w:val="single" w:sz="4" w:space="0" w:color="auto"/>
              <w:bottom w:val="single" w:sz="4" w:space="0" w:color="auto"/>
              <w:right w:val="single" w:sz="4" w:space="0" w:color="auto"/>
            </w:tcBorders>
            <w:hideMark/>
          </w:tcPr>
          <w:p w14:paraId="38F0742C" w14:textId="77777777" w:rsidR="007A6DC5" w:rsidRDefault="007A6DC5">
            <w:pPr>
              <w:rPr>
                <w:rFonts w:eastAsia="Times New Roman" w:cstheme="minorHAnsi"/>
                <w:color w:val="4472C4"/>
                <w:sz w:val="20"/>
                <w:szCs w:val="20"/>
              </w:rPr>
            </w:pPr>
            <w:r>
              <w:rPr>
                <w:rFonts w:eastAsia="Times New Roman" w:cstheme="minorHAnsi"/>
                <w:color w:val="4472C4"/>
                <w:sz w:val="20"/>
                <w:szCs w:val="20"/>
              </w:rPr>
              <w:t>https://drive.google.com/file/d/1lbvwsWnIuELoxlo-2n3EkwY540vbcKrQ/view?usp=drive_link</w:t>
            </w:r>
          </w:p>
        </w:tc>
      </w:tr>
      <w:tr w:rsidR="0022453E" w14:paraId="71163737"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1C03FF39"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2609" w:type="dxa"/>
            <w:gridSpan w:val="29"/>
            <w:tcBorders>
              <w:top w:val="single" w:sz="4" w:space="0" w:color="auto"/>
              <w:left w:val="single" w:sz="4" w:space="0" w:color="auto"/>
              <w:bottom w:val="single" w:sz="4" w:space="0" w:color="auto"/>
              <w:right w:val="single" w:sz="4" w:space="0" w:color="auto"/>
            </w:tcBorders>
            <w:hideMark/>
          </w:tcPr>
          <w:p w14:paraId="6062DF6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Profil singkat pejabat struktural</w:t>
            </w:r>
          </w:p>
        </w:tc>
        <w:tc>
          <w:tcPr>
            <w:tcW w:w="3923" w:type="dxa"/>
            <w:gridSpan w:val="27"/>
            <w:tcBorders>
              <w:top w:val="single" w:sz="4" w:space="0" w:color="auto"/>
              <w:left w:val="single" w:sz="4" w:space="0" w:color="auto"/>
              <w:bottom w:val="single" w:sz="4" w:space="0" w:color="auto"/>
              <w:right w:val="single" w:sz="4" w:space="0" w:color="auto"/>
            </w:tcBorders>
          </w:tcPr>
          <w:p w14:paraId="4C209CD9" w14:textId="77777777" w:rsidR="007A6DC5" w:rsidRDefault="007A6DC5" w:rsidP="00AE3EEF">
            <w:pPr>
              <w:pStyle w:val="ListParagraph"/>
              <w:numPr>
                <w:ilvl w:val="0"/>
                <w:numId w:val="72"/>
              </w:numPr>
              <w:ind w:left="418" w:hanging="284"/>
              <w:rPr>
                <w:rFonts w:cstheme="minorHAnsi"/>
                <w:sz w:val="20"/>
                <w:szCs w:val="20"/>
              </w:rPr>
            </w:pPr>
            <w:r>
              <w:rPr>
                <w:rFonts w:eastAsia="Times New Roman" w:cstheme="minorHAnsi"/>
                <w:color w:val="000000"/>
                <w:sz w:val="20"/>
                <w:szCs w:val="20"/>
              </w:rPr>
              <w:t>Kepala Dinas</w:t>
            </w:r>
          </w:p>
          <w:p w14:paraId="1A2E2067" w14:textId="77777777" w:rsidR="007A6DC5" w:rsidRDefault="007A6DC5">
            <w:pPr>
              <w:ind w:left="702" w:hanging="284"/>
              <w:rPr>
                <w:rFonts w:cstheme="minorHAnsi"/>
                <w:sz w:val="20"/>
                <w:szCs w:val="20"/>
              </w:rPr>
            </w:pPr>
            <w:r>
              <w:rPr>
                <w:rFonts w:eastAsia="Times New Roman" w:cstheme="minorHAnsi"/>
                <w:color w:val="000000"/>
                <w:sz w:val="20"/>
                <w:szCs w:val="20"/>
              </w:rPr>
              <w:t>Nama : Hj. Andi Ros Irma, S.Sos</w:t>
            </w:r>
          </w:p>
          <w:p w14:paraId="769DD4A6" w14:textId="77777777" w:rsidR="007A6DC5" w:rsidRDefault="007A6DC5">
            <w:pPr>
              <w:ind w:left="702" w:hanging="284"/>
              <w:rPr>
                <w:rFonts w:cstheme="minorHAnsi"/>
                <w:sz w:val="20"/>
                <w:szCs w:val="20"/>
              </w:rPr>
            </w:pPr>
            <w:r>
              <w:rPr>
                <w:rFonts w:eastAsia="Times New Roman" w:cstheme="minorHAnsi"/>
                <w:color w:val="000000"/>
                <w:sz w:val="20"/>
                <w:szCs w:val="20"/>
              </w:rPr>
              <w:t>NIP : 19701001 199203 2 013</w:t>
            </w:r>
          </w:p>
          <w:p w14:paraId="1FF3DE37" w14:textId="77777777" w:rsidR="007A6DC5" w:rsidRDefault="007A6DC5">
            <w:pPr>
              <w:ind w:left="702" w:hanging="284"/>
              <w:rPr>
                <w:rFonts w:cstheme="minorHAnsi"/>
                <w:sz w:val="20"/>
                <w:szCs w:val="20"/>
              </w:rPr>
            </w:pPr>
            <w:r>
              <w:rPr>
                <w:rFonts w:eastAsia="Times New Roman" w:cstheme="minorHAnsi"/>
                <w:color w:val="000000"/>
                <w:sz w:val="20"/>
                <w:szCs w:val="20"/>
              </w:rPr>
              <w:t>Pangkat / Gol : Pembina Tk. I, IV/b</w:t>
            </w:r>
          </w:p>
          <w:p w14:paraId="69A0ABD6" w14:textId="77777777" w:rsidR="007A6DC5" w:rsidRDefault="007A6DC5">
            <w:pPr>
              <w:ind w:left="702" w:hanging="284"/>
              <w:rPr>
                <w:rFonts w:eastAsia="Times New Roman" w:cstheme="minorHAnsi"/>
                <w:color w:val="000000"/>
                <w:sz w:val="20"/>
                <w:szCs w:val="20"/>
              </w:rPr>
            </w:pPr>
            <w:r>
              <w:rPr>
                <w:rFonts w:eastAsia="Times New Roman" w:cstheme="minorHAnsi"/>
                <w:color w:val="000000"/>
                <w:sz w:val="20"/>
                <w:szCs w:val="20"/>
              </w:rPr>
              <w:t>Jabatan : Sekretaris</w:t>
            </w:r>
          </w:p>
          <w:p w14:paraId="53ED1200" w14:textId="77777777" w:rsidR="007A6DC5" w:rsidRDefault="007A6DC5" w:rsidP="00AE3EEF">
            <w:pPr>
              <w:pStyle w:val="ListParagraph"/>
              <w:numPr>
                <w:ilvl w:val="0"/>
                <w:numId w:val="72"/>
              </w:numPr>
              <w:ind w:left="418" w:hanging="284"/>
              <w:rPr>
                <w:rFonts w:cstheme="minorHAnsi"/>
                <w:sz w:val="20"/>
                <w:szCs w:val="20"/>
              </w:rPr>
            </w:pPr>
            <w:r>
              <w:rPr>
                <w:rFonts w:eastAsia="Times New Roman" w:cstheme="minorHAnsi"/>
                <w:color w:val="000000"/>
                <w:sz w:val="20"/>
                <w:szCs w:val="20"/>
              </w:rPr>
              <w:lastRenderedPageBreak/>
              <w:t>Nama : Hj. Nur Bani, SE</w:t>
            </w:r>
          </w:p>
          <w:p w14:paraId="48D85AFF" w14:textId="77777777" w:rsidR="007A6DC5" w:rsidRDefault="007A6DC5">
            <w:pPr>
              <w:ind w:left="702" w:hanging="284"/>
              <w:rPr>
                <w:rFonts w:cstheme="minorHAnsi"/>
                <w:sz w:val="20"/>
                <w:szCs w:val="20"/>
              </w:rPr>
            </w:pPr>
            <w:r>
              <w:rPr>
                <w:rFonts w:eastAsia="Times New Roman" w:cstheme="minorHAnsi"/>
                <w:color w:val="000000"/>
                <w:sz w:val="20"/>
                <w:szCs w:val="20"/>
              </w:rPr>
              <w:t>NIP : 19661008 199303 2 009</w:t>
            </w:r>
          </w:p>
          <w:p w14:paraId="2F27D00A" w14:textId="77777777" w:rsidR="007A6DC5" w:rsidRDefault="007A6DC5">
            <w:pPr>
              <w:ind w:left="702" w:hanging="284"/>
              <w:rPr>
                <w:rFonts w:cstheme="minorHAnsi"/>
                <w:sz w:val="20"/>
                <w:szCs w:val="20"/>
              </w:rPr>
            </w:pPr>
            <w:r>
              <w:rPr>
                <w:rFonts w:eastAsia="Times New Roman" w:cstheme="minorHAnsi"/>
                <w:color w:val="000000"/>
                <w:sz w:val="20"/>
                <w:szCs w:val="20"/>
              </w:rPr>
              <w:t>Pangkat / Gol : Pembina Tk. I, IV/b</w:t>
            </w:r>
          </w:p>
          <w:p w14:paraId="2564DC96" w14:textId="77777777" w:rsidR="007A6DC5" w:rsidRDefault="007A6DC5">
            <w:pPr>
              <w:ind w:left="1268" w:hanging="850"/>
              <w:rPr>
                <w:rFonts w:eastAsia="Times New Roman" w:cstheme="minorHAnsi"/>
                <w:color w:val="000000"/>
                <w:sz w:val="20"/>
                <w:szCs w:val="20"/>
              </w:rPr>
            </w:pPr>
            <w:r>
              <w:rPr>
                <w:rFonts w:eastAsia="Times New Roman" w:cstheme="minorHAnsi"/>
                <w:color w:val="000000"/>
                <w:sz w:val="20"/>
                <w:szCs w:val="20"/>
              </w:rPr>
              <w:t>Jabatan : Kasubag Umum, Kepegawaian dan Hukum</w:t>
            </w:r>
          </w:p>
          <w:p w14:paraId="296F2EE0" w14:textId="77777777" w:rsidR="007A6DC5" w:rsidRDefault="007A6DC5">
            <w:pPr>
              <w:ind w:left="1268" w:hanging="850"/>
              <w:rPr>
                <w:rFonts w:eastAsia="Times New Roman" w:cstheme="minorHAnsi"/>
                <w:color w:val="000000"/>
                <w:sz w:val="20"/>
                <w:szCs w:val="20"/>
              </w:rPr>
            </w:pPr>
          </w:p>
          <w:p w14:paraId="29660CAF" w14:textId="77777777" w:rsidR="007A6DC5" w:rsidRDefault="007A6DC5" w:rsidP="00AE3EEF">
            <w:pPr>
              <w:pStyle w:val="ListParagraph"/>
              <w:numPr>
                <w:ilvl w:val="0"/>
                <w:numId w:val="72"/>
              </w:numPr>
              <w:ind w:left="418" w:hanging="284"/>
              <w:rPr>
                <w:rFonts w:cstheme="minorHAnsi"/>
                <w:sz w:val="20"/>
                <w:szCs w:val="20"/>
              </w:rPr>
            </w:pPr>
            <w:r>
              <w:rPr>
                <w:rFonts w:eastAsia="Times New Roman" w:cstheme="minorHAnsi"/>
                <w:color w:val="000000"/>
                <w:sz w:val="20"/>
                <w:szCs w:val="20"/>
              </w:rPr>
              <w:t>Nama : Salmawati, SE</w:t>
            </w:r>
          </w:p>
          <w:p w14:paraId="4B017016" w14:textId="77777777" w:rsidR="007A6DC5" w:rsidRDefault="007A6DC5">
            <w:pPr>
              <w:ind w:left="702" w:hanging="284"/>
              <w:rPr>
                <w:rFonts w:cstheme="minorHAnsi"/>
                <w:sz w:val="20"/>
                <w:szCs w:val="20"/>
              </w:rPr>
            </w:pPr>
            <w:r>
              <w:rPr>
                <w:rFonts w:eastAsia="Times New Roman" w:cstheme="minorHAnsi"/>
                <w:color w:val="000000"/>
                <w:sz w:val="20"/>
                <w:szCs w:val="20"/>
              </w:rPr>
              <w:t>NIP : 19790117 200701 2 020</w:t>
            </w:r>
          </w:p>
          <w:p w14:paraId="1135E605" w14:textId="77777777" w:rsidR="007A6DC5" w:rsidRDefault="007A6DC5">
            <w:pPr>
              <w:ind w:left="702" w:hanging="284"/>
              <w:rPr>
                <w:rFonts w:cstheme="minorHAnsi"/>
                <w:sz w:val="20"/>
                <w:szCs w:val="20"/>
              </w:rPr>
            </w:pPr>
            <w:r>
              <w:rPr>
                <w:rFonts w:eastAsia="Times New Roman" w:cstheme="minorHAnsi"/>
                <w:color w:val="000000"/>
                <w:sz w:val="20"/>
                <w:szCs w:val="20"/>
              </w:rPr>
              <w:t>Pangkat / Gol : Penata Tk. I, III/d</w:t>
            </w:r>
          </w:p>
          <w:p w14:paraId="5BC6021D" w14:textId="77777777" w:rsidR="007A6DC5" w:rsidRDefault="007A6DC5" w:rsidP="00AE3EEF">
            <w:pPr>
              <w:pStyle w:val="ListParagraph"/>
              <w:numPr>
                <w:ilvl w:val="0"/>
                <w:numId w:val="72"/>
              </w:numPr>
              <w:ind w:left="418" w:hanging="284"/>
              <w:rPr>
                <w:rFonts w:cstheme="minorHAnsi"/>
                <w:sz w:val="20"/>
                <w:szCs w:val="20"/>
              </w:rPr>
            </w:pPr>
            <w:r>
              <w:rPr>
                <w:rFonts w:eastAsia="Times New Roman" w:cstheme="minorHAnsi"/>
                <w:color w:val="000000"/>
                <w:sz w:val="20"/>
                <w:szCs w:val="20"/>
              </w:rPr>
              <w:t>Nama : Rosniah, SE.,M.M</w:t>
            </w:r>
          </w:p>
          <w:p w14:paraId="564C0A7F" w14:textId="77777777" w:rsidR="007A6DC5" w:rsidRDefault="007A6DC5">
            <w:pPr>
              <w:ind w:left="702" w:hanging="284"/>
              <w:rPr>
                <w:rFonts w:cstheme="minorHAnsi"/>
                <w:sz w:val="20"/>
                <w:szCs w:val="20"/>
              </w:rPr>
            </w:pPr>
            <w:r>
              <w:rPr>
                <w:rFonts w:eastAsia="Times New Roman" w:cstheme="minorHAnsi"/>
                <w:color w:val="000000"/>
                <w:sz w:val="20"/>
                <w:szCs w:val="20"/>
              </w:rPr>
              <w:t>NIP : 19750404 201101 2 002</w:t>
            </w:r>
          </w:p>
          <w:p w14:paraId="3E3B7C8F" w14:textId="77777777" w:rsidR="007A6DC5" w:rsidRDefault="007A6DC5">
            <w:pPr>
              <w:ind w:left="702" w:hanging="284"/>
              <w:rPr>
                <w:rFonts w:cstheme="minorHAnsi"/>
                <w:sz w:val="20"/>
                <w:szCs w:val="20"/>
              </w:rPr>
            </w:pPr>
            <w:r>
              <w:rPr>
                <w:rFonts w:eastAsia="Times New Roman" w:cstheme="minorHAnsi"/>
                <w:color w:val="000000"/>
                <w:sz w:val="20"/>
                <w:szCs w:val="20"/>
              </w:rPr>
              <w:t>Pangkat / Gol : Pembina, IV/a</w:t>
            </w:r>
          </w:p>
          <w:p w14:paraId="0B264C4D" w14:textId="77777777" w:rsidR="007A6DC5" w:rsidRDefault="007A6DC5">
            <w:pPr>
              <w:ind w:left="702" w:hanging="284"/>
              <w:rPr>
                <w:rFonts w:cstheme="minorHAnsi"/>
                <w:sz w:val="20"/>
                <w:szCs w:val="20"/>
              </w:rPr>
            </w:pPr>
            <w:r>
              <w:rPr>
                <w:rFonts w:eastAsia="Times New Roman" w:cstheme="minorHAnsi"/>
                <w:color w:val="000000"/>
                <w:sz w:val="20"/>
                <w:szCs w:val="20"/>
              </w:rPr>
              <w:t>Jabatan : Kasubag Program</w:t>
            </w:r>
          </w:p>
          <w:p w14:paraId="5749CAFC" w14:textId="77777777" w:rsidR="007A6DC5" w:rsidRDefault="007A6DC5" w:rsidP="00AE3EEF">
            <w:pPr>
              <w:pStyle w:val="ListParagraph"/>
              <w:numPr>
                <w:ilvl w:val="0"/>
                <w:numId w:val="72"/>
              </w:numPr>
              <w:ind w:left="418" w:hanging="284"/>
              <w:rPr>
                <w:rFonts w:cstheme="minorHAnsi"/>
                <w:sz w:val="20"/>
                <w:szCs w:val="20"/>
              </w:rPr>
            </w:pPr>
            <w:r>
              <w:rPr>
                <w:rFonts w:eastAsia="Times New Roman" w:cstheme="minorHAnsi"/>
                <w:color w:val="000000"/>
                <w:sz w:val="20"/>
                <w:szCs w:val="20"/>
              </w:rPr>
              <w:t>Nama : Hj. Sri Indrawati, S.Pi</w:t>
            </w:r>
          </w:p>
          <w:p w14:paraId="44FD1B69" w14:textId="77777777" w:rsidR="007A6DC5" w:rsidRDefault="007A6DC5">
            <w:pPr>
              <w:ind w:left="702" w:hanging="284"/>
              <w:rPr>
                <w:rFonts w:cstheme="minorHAnsi"/>
                <w:sz w:val="20"/>
                <w:szCs w:val="20"/>
              </w:rPr>
            </w:pPr>
            <w:r>
              <w:rPr>
                <w:rFonts w:eastAsia="Times New Roman" w:cstheme="minorHAnsi"/>
                <w:color w:val="000000"/>
                <w:sz w:val="20"/>
                <w:szCs w:val="20"/>
              </w:rPr>
              <w:t>NIP :19741013 200003 2 006</w:t>
            </w:r>
          </w:p>
          <w:p w14:paraId="3D115A45" w14:textId="77777777" w:rsidR="007A6DC5" w:rsidRDefault="007A6DC5">
            <w:pPr>
              <w:ind w:left="702" w:hanging="284"/>
              <w:rPr>
                <w:rFonts w:cstheme="minorHAnsi"/>
                <w:sz w:val="20"/>
                <w:szCs w:val="20"/>
              </w:rPr>
            </w:pPr>
            <w:r>
              <w:rPr>
                <w:rFonts w:eastAsia="Times New Roman" w:cstheme="minorHAnsi"/>
                <w:color w:val="000000"/>
                <w:sz w:val="20"/>
                <w:szCs w:val="20"/>
              </w:rPr>
              <w:t>Pangkat / Gol : Pembina, IV/a</w:t>
            </w:r>
          </w:p>
          <w:p w14:paraId="5DC0DBB6" w14:textId="77777777" w:rsidR="007A6DC5" w:rsidRDefault="007A6DC5">
            <w:pPr>
              <w:ind w:left="702" w:hanging="284"/>
              <w:rPr>
                <w:rFonts w:cstheme="minorHAnsi"/>
                <w:sz w:val="20"/>
                <w:szCs w:val="20"/>
              </w:rPr>
            </w:pPr>
            <w:r>
              <w:rPr>
                <w:rFonts w:eastAsia="Times New Roman" w:cstheme="minorHAnsi"/>
                <w:color w:val="000000"/>
                <w:sz w:val="20"/>
                <w:szCs w:val="20"/>
              </w:rPr>
              <w:t>Jabatan : Kepala Bidang Perindustrian</w:t>
            </w:r>
          </w:p>
          <w:p w14:paraId="4AB9BC5E" w14:textId="77777777" w:rsidR="007A6DC5" w:rsidRDefault="007A6DC5" w:rsidP="00AE3EEF">
            <w:pPr>
              <w:pStyle w:val="ListParagraph"/>
              <w:numPr>
                <w:ilvl w:val="0"/>
                <w:numId w:val="72"/>
              </w:numPr>
              <w:ind w:left="418" w:right="-116" w:hanging="284"/>
              <w:rPr>
                <w:rFonts w:cstheme="minorHAnsi"/>
                <w:sz w:val="20"/>
                <w:szCs w:val="20"/>
              </w:rPr>
            </w:pPr>
            <w:r>
              <w:rPr>
                <w:rFonts w:eastAsia="Times New Roman" w:cstheme="minorHAnsi"/>
                <w:color w:val="000000"/>
                <w:sz w:val="20"/>
                <w:szCs w:val="20"/>
              </w:rPr>
              <w:t>Nama : Hj. Syamsuhartien, S.Pi.,MM</w:t>
            </w:r>
          </w:p>
          <w:p w14:paraId="527C4787" w14:textId="77777777" w:rsidR="007A6DC5" w:rsidRDefault="007A6DC5">
            <w:pPr>
              <w:ind w:left="702" w:hanging="284"/>
              <w:rPr>
                <w:rFonts w:cstheme="minorHAnsi"/>
                <w:sz w:val="20"/>
                <w:szCs w:val="20"/>
              </w:rPr>
            </w:pPr>
            <w:r>
              <w:rPr>
                <w:rFonts w:eastAsia="Times New Roman" w:cstheme="minorHAnsi"/>
                <w:color w:val="000000"/>
                <w:sz w:val="20"/>
                <w:szCs w:val="20"/>
              </w:rPr>
              <w:t>NIP : 19761002 200312 2 010</w:t>
            </w:r>
          </w:p>
          <w:p w14:paraId="04D0D6AB" w14:textId="77777777" w:rsidR="007A6DC5" w:rsidRDefault="007A6DC5">
            <w:pPr>
              <w:ind w:left="702" w:hanging="284"/>
              <w:rPr>
                <w:rFonts w:cstheme="minorHAnsi"/>
                <w:sz w:val="20"/>
                <w:szCs w:val="20"/>
              </w:rPr>
            </w:pPr>
            <w:r>
              <w:rPr>
                <w:rFonts w:eastAsia="Times New Roman" w:cstheme="minorHAnsi"/>
                <w:color w:val="000000"/>
                <w:sz w:val="20"/>
                <w:szCs w:val="20"/>
              </w:rPr>
              <w:t>Pangkat / Gol : Pembina, IV/a</w:t>
            </w:r>
          </w:p>
          <w:p w14:paraId="5AC822AE" w14:textId="77777777" w:rsidR="007A6DC5" w:rsidRDefault="007A6DC5">
            <w:pPr>
              <w:ind w:left="702" w:hanging="284"/>
              <w:rPr>
                <w:rFonts w:cstheme="minorHAnsi"/>
                <w:sz w:val="20"/>
                <w:szCs w:val="20"/>
              </w:rPr>
            </w:pPr>
            <w:r>
              <w:rPr>
                <w:rFonts w:eastAsia="Times New Roman" w:cstheme="minorHAnsi"/>
                <w:color w:val="000000"/>
                <w:sz w:val="20"/>
                <w:szCs w:val="20"/>
              </w:rPr>
              <w:t>Jabatan : Kepala Bidang Ketenagakerjaan</w:t>
            </w:r>
          </w:p>
          <w:p w14:paraId="4AE74EC4" w14:textId="77777777" w:rsidR="007A6DC5" w:rsidRDefault="007A6DC5" w:rsidP="00AE3EEF">
            <w:pPr>
              <w:pStyle w:val="ListParagraph"/>
              <w:numPr>
                <w:ilvl w:val="0"/>
                <w:numId w:val="72"/>
              </w:numPr>
              <w:ind w:left="418" w:right="-116" w:hanging="284"/>
              <w:rPr>
                <w:rFonts w:cstheme="minorHAnsi"/>
                <w:sz w:val="20"/>
                <w:szCs w:val="20"/>
              </w:rPr>
            </w:pPr>
            <w:r>
              <w:rPr>
                <w:rFonts w:eastAsia="Times New Roman" w:cstheme="minorHAnsi"/>
                <w:color w:val="000000"/>
                <w:sz w:val="20"/>
                <w:szCs w:val="20"/>
              </w:rPr>
              <w:t>Nama : Syamsu Mardin, S.Pd</w:t>
            </w:r>
          </w:p>
          <w:p w14:paraId="26C5A213" w14:textId="77777777" w:rsidR="007A6DC5" w:rsidRDefault="007A6DC5">
            <w:pPr>
              <w:ind w:left="702" w:hanging="284"/>
              <w:rPr>
                <w:rFonts w:cstheme="minorHAnsi"/>
                <w:sz w:val="20"/>
                <w:szCs w:val="20"/>
              </w:rPr>
            </w:pPr>
            <w:r>
              <w:rPr>
                <w:rFonts w:eastAsia="Times New Roman" w:cstheme="minorHAnsi"/>
                <w:color w:val="000000"/>
                <w:sz w:val="20"/>
                <w:szCs w:val="20"/>
              </w:rPr>
              <w:t>NIP : 19760221 200903 1 003</w:t>
            </w:r>
          </w:p>
          <w:p w14:paraId="06E789D3" w14:textId="77777777" w:rsidR="007A6DC5" w:rsidRDefault="007A6DC5">
            <w:pPr>
              <w:ind w:left="702" w:hanging="284"/>
              <w:rPr>
                <w:rFonts w:cstheme="minorHAnsi"/>
                <w:sz w:val="20"/>
                <w:szCs w:val="20"/>
              </w:rPr>
            </w:pPr>
            <w:r>
              <w:rPr>
                <w:rFonts w:eastAsia="Times New Roman" w:cstheme="minorHAnsi"/>
                <w:color w:val="000000"/>
                <w:sz w:val="20"/>
                <w:szCs w:val="20"/>
              </w:rPr>
              <w:t>Pangkat / Gol : Penata Tk. I. III/d</w:t>
            </w:r>
          </w:p>
          <w:p w14:paraId="7B9F0BBC" w14:textId="77777777" w:rsidR="007A6DC5" w:rsidRDefault="007A6DC5">
            <w:pPr>
              <w:ind w:left="702" w:hanging="284"/>
              <w:rPr>
                <w:rFonts w:cstheme="minorHAnsi"/>
                <w:sz w:val="20"/>
                <w:szCs w:val="20"/>
              </w:rPr>
            </w:pPr>
            <w:r>
              <w:rPr>
                <w:rFonts w:eastAsia="Times New Roman" w:cstheme="minorHAnsi"/>
                <w:color w:val="000000"/>
                <w:sz w:val="20"/>
                <w:szCs w:val="20"/>
              </w:rPr>
              <w:t>Jabatan : Kepala UPTD BLK Selayar</w:t>
            </w:r>
          </w:p>
          <w:p w14:paraId="1F923252" w14:textId="77777777" w:rsidR="007A6DC5" w:rsidRDefault="007A6DC5">
            <w:pPr>
              <w:pStyle w:val="ListParagraph"/>
              <w:ind w:left="418" w:right="-116" w:hanging="284"/>
              <w:rPr>
                <w:rFonts w:cstheme="minorHAnsi"/>
                <w:sz w:val="20"/>
                <w:szCs w:val="20"/>
              </w:rPr>
            </w:pPr>
          </w:p>
          <w:p w14:paraId="46A1338E" w14:textId="77777777" w:rsidR="007A6DC5" w:rsidRDefault="007A6DC5">
            <w:pPr>
              <w:ind w:left="418" w:hanging="284"/>
              <w:rPr>
                <w:rFonts w:eastAsia="Times New Roman" w:cstheme="minorHAnsi"/>
                <w:color w:val="000000"/>
                <w:sz w:val="20"/>
                <w:szCs w:val="20"/>
              </w:rPr>
            </w:pPr>
          </w:p>
        </w:tc>
        <w:tc>
          <w:tcPr>
            <w:tcW w:w="2495" w:type="dxa"/>
            <w:gridSpan w:val="32"/>
            <w:tcBorders>
              <w:top w:val="single" w:sz="4" w:space="0" w:color="auto"/>
              <w:left w:val="single" w:sz="4" w:space="0" w:color="auto"/>
              <w:bottom w:val="single" w:sz="4" w:space="0" w:color="auto"/>
              <w:right w:val="single" w:sz="4" w:space="0" w:color="auto"/>
            </w:tcBorders>
            <w:hideMark/>
          </w:tcPr>
          <w:p w14:paraId="3143982B"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Kasubag Umum, Kepegawaian dan Hukum</w:t>
            </w:r>
          </w:p>
        </w:tc>
        <w:tc>
          <w:tcPr>
            <w:tcW w:w="1804" w:type="dxa"/>
            <w:gridSpan w:val="36"/>
            <w:tcBorders>
              <w:top w:val="single" w:sz="4" w:space="0" w:color="auto"/>
              <w:left w:val="single" w:sz="4" w:space="0" w:color="auto"/>
              <w:bottom w:val="single" w:sz="4" w:space="0" w:color="auto"/>
              <w:right w:val="single" w:sz="4" w:space="0" w:color="auto"/>
            </w:tcBorders>
            <w:hideMark/>
          </w:tcPr>
          <w:p w14:paraId="09316B5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30 Desember 2022</w:t>
            </w:r>
          </w:p>
        </w:tc>
        <w:tc>
          <w:tcPr>
            <w:tcW w:w="2368" w:type="dxa"/>
            <w:gridSpan w:val="30"/>
            <w:tcBorders>
              <w:top w:val="single" w:sz="4" w:space="0" w:color="auto"/>
              <w:left w:val="single" w:sz="4" w:space="0" w:color="auto"/>
              <w:bottom w:val="single" w:sz="4" w:space="0" w:color="auto"/>
              <w:right w:val="single" w:sz="4" w:space="0" w:color="auto"/>
            </w:tcBorders>
            <w:hideMark/>
          </w:tcPr>
          <w:p w14:paraId="47EF812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 Copy dan hard 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4A3BB1B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3332" w:type="dxa"/>
            <w:gridSpan w:val="32"/>
            <w:tcBorders>
              <w:top w:val="single" w:sz="4" w:space="0" w:color="auto"/>
              <w:left w:val="single" w:sz="4" w:space="0" w:color="auto"/>
              <w:bottom w:val="single" w:sz="4" w:space="0" w:color="auto"/>
              <w:right w:val="single" w:sz="4" w:space="0" w:color="auto"/>
            </w:tcBorders>
            <w:hideMark/>
          </w:tcPr>
          <w:p w14:paraId="6F1E1B9D" w14:textId="77777777" w:rsidR="007A6DC5" w:rsidRDefault="007A6DC5">
            <w:pPr>
              <w:rPr>
                <w:rFonts w:eastAsia="Times New Roman" w:cstheme="minorHAnsi"/>
                <w:color w:val="4472C4"/>
                <w:sz w:val="20"/>
                <w:szCs w:val="20"/>
              </w:rPr>
            </w:pPr>
            <w:r>
              <w:rPr>
                <w:rFonts w:eastAsia="Times New Roman" w:cstheme="minorHAnsi"/>
                <w:color w:val="4472C4"/>
                <w:sz w:val="20"/>
                <w:szCs w:val="20"/>
              </w:rPr>
              <w:t>https://drive.google.com/file/d/1lbvwsWnIuELoxlo-2n3EkwY540vbcKrQ/view?usp=drive_link</w:t>
            </w:r>
          </w:p>
        </w:tc>
      </w:tr>
      <w:tr w:rsidR="00F472A6" w14:paraId="50AFECFB"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7C512972" w14:textId="77777777" w:rsidR="00F472A6" w:rsidRPr="00F472A6" w:rsidRDefault="00F472A6" w:rsidP="00F472A6">
            <w:pPr>
              <w:jc w:val="center"/>
              <w:rPr>
                <w:rFonts w:cstheme="minorHAnsi"/>
                <w:sz w:val="24"/>
                <w:szCs w:val="24"/>
              </w:rPr>
            </w:pPr>
            <w:r w:rsidRPr="00A4386D">
              <w:rPr>
                <w:rFonts w:eastAsia="Times New Roman" w:cstheme="minorHAnsi"/>
                <w:b/>
                <w:bCs/>
                <w:color w:val="000000"/>
                <w:sz w:val="32"/>
                <w:szCs w:val="28"/>
              </w:rPr>
              <w:t>Dinas Pariwisata dan Kebudayaan</w:t>
            </w:r>
          </w:p>
        </w:tc>
      </w:tr>
      <w:tr w:rsidR="00F472A6" w14:paraId="47DC90B3"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082328B0" w14:textId="77777777" w:rsidR="00F472A6" w:rsidRPr="00F472A6" w:rsidRDefault="00F472A6" w:rsidP="004E7EFF">
            <w:pPr>
              <w:pStyle w:val="ListParagraph"/>
              <w:numPr>
                <w:ilvl w:val="0"/>
                <w:numId w:val="134"/>
              </w:numPr>
              <w:rPr>
                <w:rFonts w:eastAsia="Times New Roman" w:cstheme="minorHAnsi"/>
                <w:color w:val="4472C4"/>
                <w:sz w:val="20"/>
                <w:szCs w:val="20"/>
              </w:rPr>
            </w:pPr>
            <w:r w:rsidRPr="00A4386D">
              <w:rPr>
                <w:rFonts w:cstheme="minorHAnsi"/>
                <w:b/>
                <w:sz w:val="28"/>
                <w:szCs w:val="28"/>
              </w:rPr>
              <w:t>INFORMASI BERKALA</w:t>
            </w:r>
          </w:p>
        </w:tc>
      </w:tr>
      <w:tr w:rsidR="0022453E" w14:paraId="09D9BFF7" w14:textId="77777777" w:rsidTr="00201CF7">
        <w:trPr>
          <w:trHeight w:val="1191"/>
          <w:tblHeader/>
        </w:trPr>
        <w:tc>
          <w:tcPr>
            <w:tcW w:w="551" w:type="dxa"/>
            <w:gridSpan w:val="7"/>
            <w:tcBorders>
              <w:top w:val="single" w:sz="4" w:space="0" w:color="auto"/>
              <w:left w:val="single" w:sz="4" w:space="0" w:color="auto"/>
              <w:bottom w:val="single" w:sz="4" w:space="0" w:color="auto"/>
              <w:right w:val="single" w:sz="4" w:space="0" w:color="auto"/>
            </w:tcBorders>
            <w:vAlign w:val="center"/>
            <w:hideMark/>
          </w:tcPr>
          <w:p w14:paraId="73A7F5AC"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609" w:type="dxa"/>
            <w:gridSpan w:val="29"/>
            <w:tcBorders>
              <w:top w:val="single" w:sz="4" w:space="0" w:color="auto"/>
              <w:left w:val="single" w:sz="4" w:space="0" w:color="auto"/>
              <w:bottom w:val="single" w:sz="4" w:space="0" w:color="auto"/>
              <w:right w:val="single" w:sz="4" w:space="0" w:color="auto"/>
            </w:tcBorders>
            <w:vAlign w:val="center"/>
            <w:hideMark/>
          </w:tcPr>
          <w:p w14:paraId="0D88AEBD"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23" w:type="dxa"/>
            <w:gridSpan w:val="27"/>
            <w:tcBorders>
              <w:top w:val="single" w:sz="4" w:space="0" w:color="auto"/>
              <w:left w:val="single" w:sz="4" w:space="0" w:color="auto"/>
              <w:bottom w:val="single" w:sz="4" w:space="0" w:color="auto"/>
              <w:right w:val="single" w:sz="4" w:space="0" w:color="auto"/>
            </w:tcBorders>
            <w:vAlign w:val="center"/>
            <w:hideMark/>
          </w:tcPr>
          <w:p w14:paraId="4FA447D3"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79" w:type="dxa"/>
            <w:gridSpan w:val="31"/>
            <w:tcBorders>
              <w:top w:val="single" w:sz="4" w:space="0" w:color="auto"/>
              <w:left w:val="single" w:sz="4" w:space="0" w:color="auto"/>
              <w:bottom w:val="single" w:sz="4" w:space="0" w:color="auto"/>
              <w:right w:val="single" w:sz="4" w:space="0" w:color="auto"/>
            </w:tcBorders>
            <w:vAlign w:val="center"/>
            <w:hideMark/>
          </w:tcPr>
          <w:p w14:paraId="6C644836"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20" w:type="dxa"/>
            <w:gridSpan w:val="37"/>
            <w:tcBorders>
              <w:top w:val="single" w:sz="4" w:space="0" w:color="auto"/>
              <w:left w:val="single" w:sz="4" w:space="0" w:color="auto"/>
              <w:bottom w:val="single" w:sz="4" w:space="0" w:color="auto"/>
              <w:right w:val="single" w:sz="4" w:space="0" w:color="auto"/>
            </w:tcBorders>
            <w:vAlign w:val="center"/>
            <w:hideMark/>
          </w:tcPr>
          <w:p w14:paraId="5E33224C"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AB79FFD"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218199B5"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03F284B5"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2453E" w14:paraId="195E2722" w14:textId="77777777" w:rsidTr="00201CF7">
        <w:trPr>
          <w:tblHeader/>
        </w:trPr>
        <w:tc>
          <w:tcPr>
            <w:tcW w:w="551" w:type="dxa"/>
            <w:gridSpan w:val="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1A620A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609"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D3F69CD"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3923" w:type="dxa"/>
            <w:gridSpan w:val="2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4CAD41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479"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4372389"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1820"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25B2CE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ED6E74B"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1642"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57423B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3332"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38B7D9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r>
      <w:tr w:rsidR="0022453E" w14:paraId="11090E76" w14:textId="77777777" w:rsidTr="00201CF7">
        <w:tc>
          <w:tcPr>
            <w:tcW w:w="551" w:type="dxa"/>
            <w:gridSpan w:val="7"/>
            <w:tcBorders>
              <w:top w:val="double" w:sz="4" w:space="0" w:color="auto"/>
              <w:left w:val="single" w:sz="4" w:space="0" w:color="auto"/>
              <w:bottom w:val="single" w:sz="4" w:space="0" w:color="auto"/>
              <w:right w:val="single" w:sz="4" w:space="0" w:color="auto"/>
            </w:tcBorders>
            <w:hideMark/>
          </w:tcPr>
          <w:p w14:paraId="4C1000F1"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609" w:type="dxa"/>
            <w:gridSpan w:val="29"/>
            <w:tcBorders>
              <w:top w:val="double" w:sz="4" w:space="0" w:color="auto"/>
              <w:left w:val="single" w:sz="4" w:space="0" w:color="auto"/>
              <w:bottom w:val="single" w:sz="4" w:space="0" w:color="auto"/>
              <w:right w:val="single" w:sz="4" w:space="0" w:color="auto"/>
            </w:tcBorders>
            <w:hideMark/>
          </w:tcPr>
          <w:p w14:paraId="1D01033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Kunjungan Wisatawan berdasarkan Hunian Hotel</w:t>
            </w:r>
          </w:p>
        </w:tc>
        <w:tc>
          <w:tcPr>
            <w:tcW w:w="3923" w:type="dxa"/>
            <w:gridSpan w:val="27"/>
            <w:tcBorders>
              <w:top w:val="double" w:sz="4" w:space="0" w:color="auto"/>
              <w:left w:val="single" w:sz="4" w:space="0" w:color="auto"/>
              <w:bottom w:val="single" w:sz="4" w:space="0" w:color="auto"/>
              <w:right w:val="single" w:sz="4" w:space="0" w:color="auto"/>
            </w:tcBorders>
            <w:hideMark/>
          </w:tcPr>
          <w:p w14:paraId="4AE5B49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Jumlah wisatawan yang bermalam di Hotel/Penginapan secara Periodik</w:t>
            </w:r>
          </w:p>
        </w:tc>
        <w:tc>
          <w:tcPr>
            <w:tcW w:w="2479" w:type="dxa"/>
            <w:gridSpan w:val="31"/>
            <w:tcBorders>
              <w:top w:val="double" w:sz="4" w:space="0" w:color="auto"/>
              <w:left w:val="single" w:sz="4" w:space="0" w:color="auto"/>
              <w:bottom w:val="single" w:sz="4" w:space="0" w:color="auto"/>
              <w:right w:val="single" w:sz="4" w:space="0" w:color="auto"/>
            </w:tcBorders>
            <w:hideMark/>
          </w:tcPr>
          <w:p w14:paraId="694CF91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Pemasaran</w:t>
            </w:r>
          </w:p>
        </w:tc>
        <w:tc>
          <w:tcPr>
            <w:tcW w:w="1820" w:type="dxa"/>
            <w:gridSpan w:val="37"/>
            <w:tcBorders>
              <w:top w:val="double" w:sz="4" w:space="0" w:color="auto"/>
              <w:left w:val="single" w:sz="4" w:space="0" w:color="auto"/>
              <w:bottom w:val="single" w:sz="4" w:space="0" w:color="auto"/>
              <w:right w:val="single" w:sz="4" w:space="0" w:color="auto"/>
            </w:tcBorders>
            <w:hideMark/>
          </w:tcPr>
          <w:p w14:paraId="48FDB09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bulan melalui Bidang Pemasaran.</w:t>
            </w:r>
          </w:p>
        </w:tc>
        <w:tc>
          <w:tcPr>
            <w:tcW w:w="2355" w:type="dxa"/>
            <w:gridSpan w:val="28"/>
            <w:tcBorders>
              <w:top w:val="double" w:sz="4" w:space="0" w:color="auto"/>
              <w:left w:val="single" w:sz="4" w:space="0" w:color="auto"/>
              <w:bottom w:val="single" w:sz="4" w:space="0" w:color="auto"/>
              <w:right w:val="single" w:sz="4" w:space="0" w:color="auto"/>
            </w:tcBorders>
            <w:vAlign w:val="center"/>
            <w:hideMark/>
          </w:tcPr>
          <w:p w14:paraId="476C6FA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double" w:sz="4" w:space="0" w:color="auto"/>
              <w:left w:val="single" w:sz="4" w:space="0" w:color="auto"/>
              <w:bottom w:val="single" w:sz="4" w:space="0" w:color="auto"/>
              <w:right w:val="single" w:sz="4" w:space="0" w:color="auto"/>
            </w:tcBorders>
            <w:vAlign w:val="center"/>
            <w:hideMark/>
          </w:tcPr>
          <w:p w14:paraId="2603B7C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double" w:sz="4" w:space="0" w:color="auto"/>
              <w:left w:val="single" w:sz="4" w:space="0" w:color="auto"/>
              <w:bottom w:val="single" w:sz="4" w:space="0" w:color="auto"/>
              <w:right w:val="single" w:sz="4" w:space="0" w:color="auto"/>
            </w:tcBorders>
            <w:vAlign w:val="center"/>
            <w:hideMark/>
          </w:tcPr>
          <w:p w14:paraId="77AF096A" w14:textId="77777777" w:rsidR="007A6DC5" w:rsidRDefault="00000000">
            <w:pPr>
              <w:rPr>
                <w:rFonts w:eastAsia="Times New Roman" w:cstheme="minorHAnsi"/>
                <w:color w:val="0563C1"/>
                <w:sz w:val="20"/>
                <w:szCs w:val="20"/>
                <w:u w:val="single"/>
              </w:rPr>
            </w:pPr>
            <w:hyperlink r:id="rId514" w:history="1">
              <w:r w:rsidR="007A6DC5">
                <w:rPr>
                  <w:rStyle w:val="Hyperlink"/>
                  <w:rFonts w:eastAsia="Times New Roman" w:cstheme="minorHAnsi"/>
                  <w:color w:val="0563C1"/>
                  <w:sz w:val="20"/>
                  <w:szCs w:val="20"/>
                </w:rPr>
                <w:t>https://bit.ly/ppiddisparbud</w:t>
              </w:r>
            </w:hyperlink>
          </w:p>
        </w:tc>
      </w:tr>
      <w:tr w:rsidR="0022453E" w14:paraId="3744AAD5"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37C8E86"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2609" w:type="dxa"/>
            <w:gridSpan w:val="29"/>
            <w:tcBorders>
              <w:top w:val="single" w:sz="4" w:space="0" w:color="auto"/>
              <w:left w:val="single" w:sz="4" w:space="0" w:color="auto"/>
              <w:bottom w:val="single" w:sz="4" w:space="0" w:color="auto"/>
              <w:right w:val="single" w:sz="4" w:space="0" w:color="auto"/>
            </w:tcBorders>
            <w:hideMark/>
          </w:tcPr>
          <w:p w14:paraId="7C74735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Data Ketersediaan Tourism </w:t>
            </w:r>
            <w:r>
              <w:rPr>
                <w:rFonts w:eastAsia="Times New Roman" w:cstheme="minorHAnsi"/>
                <w:color w:val="000000"/>
                <w:sz w:val="20"/>
                <w:szCs w:val="20"/>
              </w:rPr>
              <w:lastRenderedPageBreak/>
              <w:t>Information Centre</w:t>
            </w:r>
          </w:p>
        </w:tc>
        <w:tc>
          <w:tcPr>
            <w:tcW w:w="3923" w:type="dxa"/>
            <w:gridSpan w:val="27"/>
            <w:tcBorders>
              <w:top w:val="single" w:sz="4" w:space="0" w:color="auto"/>
              <w:left w:val="single" w:sz="4" w:space="0" w:color="auto"/>
              <w:bottom w:val="single" w:sz="4" w:space="0" w:color="auto"/>
              <w:right w:val="single" w:sz="4" w:space="0" w:color="auto"/>
            </w:tcBorders>
            <w:hideMark/>
          </w:tcPr>
          <w:p w14:paraId="1A7A719B"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Informasi ketersediaan Tourism Information </w:t>
            </w:r>
            <w:r>
              <w:rPr>
                <w:rFonts w:eastAsia="Times New Roman" w:cstheme="minorHAnsi"/>
                <w:color w:val="000000"/>
                <w:sz w:val="20"/>
                <w:szCs w:val="20"/>
              </w:rPr>
              <w:lastRenderedPageBreak/>
              <w:t>Centre yang ada di Kabupaten Kepulauan Selayar</w:t>
            </w:r>
          </w:p>
        </w:tc>
        <w:tc>
          <w:tcPr>
            <w:tcW w:w="2479" w:type="dxa"/>
            <w:gridSpan w:val="31"/>
            <w:tcBorders>
              <w:top w:val="single" w:sz="4" w:space="0" w:color="auto"/>
              <w:left w:val="single" w:sz="4" w:space="0" w:color="auto"/>
              <w:bottom w:val="single" w:sz="4" w:space="0" w:color="auto"/>
              <w:right w:val="single" w:sz="4" w:space="0" w:color="auto"/>
            </w:tcBorders>
            <w:hideMark/>
          </w:tcPr>
          <w:p w14:paraId="66651169"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Bidang Pemasaran</w:t>
            </w:r>
          </w:p>
        </w:tc>
        <w:tc>
          <w:tcPr>
            <w:tcW w:w="1820" w:type="dxa"/>
            <w:gridSpan w:val="37"/>
            <w:tcBorders>
              <w:top w:val="single" w:sz="4" w:space="0" w:color="auto"/>
              <w:left w:val="single" w:sz="4" w:space="0" w:color="auto"/>
              <w:bottom w:val="single" w:sz="4" w:space="0" w:color="auto"/>
              <w:right w:val="single" w:sz="4" w:space="0" w:color="auto"/>
            </w:tcBorders>
            <w:hideMark/>
          </w:tcPr>
          <w:p w14:paraId="4E59DBA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Didata per tahun </w:t>
            </w:r>
            <w:r>
              <w:rPr>
                <w:rFonts w:eastAsia="Times New Roman" w:cstheme="minorHAnsi"/>
                <w:color w:val="000000"/>
                <w:sz w:val="20"/>
                <w:szCs w:val="20"/>
              </w:rPr>
              <w:lastRenderedPageBreak/>
              <w:t>melalui Bidang Pemasaran.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84BC4AB"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3DC4C6C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4109FD3C" w14:textId="77777777" w:rsidR="007A6DC5" w:rsidRDefault="00000000">
            <w:pPr>
              <w:rPr>
                <w:rFonts w:eastAsia="Times New Roman" w:cstheme="minorHAnsi"/>
                <w:color w:val="0563C1"/>
                <w:sz w:val="20"/>
                <w:szCs w:val="20"/>
                <w:u w:val="single"/>
              </w:rPr>
            </w:pPr>
            <w:hyperlink r:id="rId515" w:history="1">
              <w:r w:rsidR="007A6DC5">
                <w:rPr>
                  <w:rStyle w:val="Hyperlink"/>
                  <w:rFonts w:eastAsia="Times New Roman" w:cstheme="minorHAnsi"/>
                  <w:color w:val="0563C1"/>
                  <w:sz w:val="20"/>
                  <w:szCs w:val="20"/>
                </w:rPr>
                <w:t>https://bit.ly/ppiddisparbud</w:t>
              </w:r>
            </w:hyperlink>
          </w:p>
        </w:tc>
      </w:tr>
      <w:tr w:rsidR="0022453E" w14:paraId="467B9DCB"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05A848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609" w:type="dxa"/>
            <w:gridSpan w:val="29"/>
            <w:tcBorders>
              <w:top w:val="single" w:sz="4" w:space="0" w:color="auto"/>
              <w:left w:val="single" w:sz="4" w:space="0" w:color="auto"/>
              <w:bottom w:val="single" w:sz="4" w:space="0" w:color="auto"/>
              <w:right w:val="single" w:sz="4" w:space="0" w:color="auto"/>
            </w:tcBorders>
            <w:hideMark/>
          </w:tcPr>
          <w:p w14:paraId="0B9AC5A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Hotel</w:t>
            </w:r>
          </w:p>
        </w:tc>
        <w:tc>
          <w:tcPr>
            <w:tcW w:w="3923" w:type="dxa"/>
            <w:gridSpan w:val="27"/>
            <w:tcBorders>
              <w:top w:val="single" w:sz="4" w:space="0" w:color="auto"/>
              <w:left w:val="single" w:sz="4" w:space="0" w:color="auto"/>
              <w:bottom w:val="single" w:sz="4" w:space="0" w:color="auto"/>
              <w:right w:val="single" w:sz="4" w:space="0" w:color="auto"/>
            </w:tcBorders>
            <w:hideMark/>
          </w:tcPr>
          <w:p w14:paraId="4B9E2BC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Informasi mengenai hotel yang ada di Kabupaten Kepulauan Selayar</w:t>
            </w:r>
          </w:p>
        </w:tc>
        <w:tc>
          <w:tcPr>
            <w:tcW w:w="2479" w:type="dxa"/>
            <w:gridSpan w:val="31"/>
            <w:tcBorders>
              <w:top w:val="single" w:sz="4" w:space="0" w:color="auto"/>
              <w:left w:val="single" w:sz="4" w:space="0" w:color="auto"/>
              <w:bottom w:val="single" w:sz="4" w:space="0" w:color="auto"/>
              <w:right w:val="single" w:sz="4" w:space="0" w:color="auto"/>
            </w:tcBorders>
            <w:hideMark/>
          </w:tcPr>
          <w:p w14:paraId="0E02586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Pemasaran</w:t>
            </w:r>
          </w:p>
        </w:tc>
        <w:tc>
          <w:tcPr>
            <w:tcW w:w="1820" w:type="dxa"/>
            <w:gridSpan w:val="37"/>
            <w:tcBorders>
              <w:top w:val="single" w:sz="4" w:space="0" w:color="auto"/>
              <w:left w:val="single" w:sz="4" w:space="0" w:color="auto"/>
              <w:bottom w:val="single" w:sz="4" w:space="0" w:color="auto"/>
              <w:right w:val="single" w:sz="4" w:space="0" w:color="auto"/>
            </w:tcBorders>
            <w:hideMark/>
          </w:tcPr>
          <w:p w14:paraId="0B05F22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 melalui Bidang Pemasaran.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7E26DB3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33B4B72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36E33BD8" w14:textId="77777777" w:rsidR="007A6DC5" w:rsidRDefault="00000000">
            <w:pPr>
              <w:rPr>
                <w:rFonts w:eastAsia="Times New Roman" w:cstheme="minorHAnsi"/>
                <w:color w:val="0563C1"/>
                <w:sz w:val="20"/>
                <w:szCs w:val="20"/>
                <w:u w:val="single"/>
              </w:rPr>
            </w:pPr>
            <w:hyperlink r:id="rId516" w:history="1">
              <w:r w:rsidR="007A6DC5">
                <w:rPr>
                  <w:rStyle w:val="Hyperlink"/>
                  <w:rFonts w:eastAsia="Times New Roman" w:cstheme="minorHAnsi"/>
                  <w:color w:val="0563C1"/>
                  <w:sz w:val="20"/>
                  <w:szCs w:val="20"/>
                </w:rPr>
                <w:t>https://bit.ly/ppiddisparbud</w:t>
              </w:r>
            </w:hyperlink>
          </w:p>
        </w:tc>
      </w:tr>
      <w:tr w:rsidR="0022453E" w14:paraId="7C707DDF"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F6143C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2609" w:type="dxa"/>
            <w:gridSpan w:val="29"/>
            <w:tcBorders>
              <w:top w:val="single" w:sz="4" w:space="0" w:color="auto"/>
              <w:left w:val="single" w:sz="4" w:space="0" w:color="auto"/>
              <w:bottom w:val="single" w:sz="4" w:space="0" w:color="auto"/>
              <w:right w:val="single" w:sz="4" w:space="0" w:color="auto"/>
            </w:tcBorders>
            <w:hideMark/>
          </w:tcPr>
          <w:p w14:paraId="2172B4C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Travel Agent</w:t>
            </w:r>
          </w:p>
        </w:tc>
        <w:tc>
          <w:tcPr>
            <w:tcW w:w="3923" w:type="dxa"/>
            <w:gridSpan w:val="27"/>
            <w:tcBorders>
              <w:top w:val="single" w:sz="4" w:space="0" w:color="auto"/>
              <w:left w:val="single" w:sz="4" w:space="0" w:color="auto"/>
              <w:bottom w:val="single" w:sz="4" w:space="0" w:color="auto"/>
              <w:right w:val="single" w:sz="4" w:space="0" w:color="auto"/>
            </w:tcBorders>
            <w:hideMark/>
          </w:tcPr>
          <w:p w14:paraId="488E6E6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Informasi mengenai travel agent yang ada di Kabupaten Kepulauan Selayar</w:t>
            </w:r>
          </w:p>
        </w:tc>
        <w:tc>
          <w:tcPr>
            <w:tcW w:w="2479" w:type="dxa"/>
            <w:gridSpan w:val="31"/>
            <w:tcBorders>
              <w:top w:val="single" w:sz="4" w:space="0" w:color="auto"/>
              <w:left w:val="single" w:sz="4" w:space="0" w:color="auto"/>
              <w:bottom w:val="single" w:sz="4" w:space="0" w:color="auto"/>
              <w:right w:val="single" w:sz="4" w:space="0" w:color="auto"/>
            </w:tcBorders>
            <w:hideMark/>
          </w:tcPr>
          <w:p w14:paraId="1B2DD75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Pemasaran</w:t>
            </w:r>
          </w:p>
        </w:tc>
        <w:tc>
          <w:tcPr>
            <w:tcW w:w="1820" w:type="dxa"/>
            <w:gridSpan w:val="37"/>
            <w:tcBorders>
              <w:top w:val="single" w:sz="4" w:space="0" w:color="auto"/>
              <w:left w:val="single" w:sz="4" w:space="0" w:color="auto"/>
              <w:bottom w:val="single" w:sz="4" w:space="0" w:color="auto"/>
              <w:right w:val="single" w:sz="4" w:space="0" w:color="auto"/>
            </w:tcBorders>
            <w:hideMark/>
          </w:tcPr>
          <w:p w14:paraId="48AAAC0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 melalui Bidang Pemasaran.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56963B5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5C6F7EA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3C5AA4C9" w14:textId="77777777" w:rsidR="007A6DC5" w:rsidRDefault="00000000">
            <w:pPr>
              <w:rPr>
                <w:rFonts w:eastAsia="Times New Roman" w:cstheme="minorHAnsi"/>
                <w:color w:val="0563C1"/>
                <w:sz w:val="20"/>
                <w:szCs w:val="20"/>
                <w:u w:val="single"/>
              </w:rPr>
            </w:pPr>
            <w:hyperlink r:id="rId517" w:history="1">
              <w:r w:rsidR="007A6DC5">
                <w:rPr>
                  <w:rStyle w:val="Hyperlink"/>
                  <w:rFonts w:eastAsia="Times New Roman" w:cstheme="minorHAnsi"/>
                  <w:color w:val="0563C1"/>
                  <w:sz w:val="20"/>
                  <w:szCs w:val="20"/>
                </w:rPr>
                <w:t>https://bit.ly/ppiddisparbud</w:t>
              </w:r>
            </w:hyperlink>
          </w:p>
        </w:tc>
      </w:tr>
      <w:tr w:rsidR="0022453E" w14:paraId="58339323"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0299BF7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609" w:type="dxa"/>
            <w:gridSpan w:val="29"/>
            <w:tcBorders>
              <w:top w:val="single" w:sz="4" w:space="0" w:color="auto"/>
              <w:left w:val="single" w:sz="4" w:space="0" w:color="auto"/>
              <w:bottom w:val="single" w:sz="4" w:space="0" w:color="auto"/>
              <w:right w:val="single" w:sz="4" w:space="0" w:color="auto"/>
            </w:tcBorders>
            <w:hideMark/>
          </w:tcPr>
          <w:p w14:paraId="5F52D7A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Kunjungan Museum</w:t>
            </w:r>
          </w:p>
        </w:tc>
        <w:tc>
          <w:tcPr>
            <w:tcW w:w="3923" w:type="dxa"/>
            <w:gridSpan w:val="27"/>
            <w:tcBorders>
              <w:top w:val="single" w:sz="4" w:space="0" w:color="auto"/>
              <w:left w:val="single" w:sz="4" w:space="0" w:color="auto"/>
              <w:bottom w:val="single" w:sz="4" w:space="0" w:color="auto"/>
              <w:right w:val="single" w:sz="4" w:space="0" w:color="auto"/>
            </w:tcBorders>
            <w:hideMark/>
          </w:tcPr>
          <w:p w14:paraId="0826F31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Jumlah Wisatawan Nusantara dan Mancanegara yang berkunjung ke Museum  secara periodik.</w:t>
            </w:r>
          </w:p>
        </w:tc>
        <w:tc>
          <w:tcPr>
            <w:tcW w:w="2479" w:type="dxa"/>
            <w:gridSpan w:val="31"/>
            <w:tcBorders>
              <w:top w:val="single" w:sz="4" w:space="0" w:color="auto"/>
              <w:left w:val="single" w:sz="4" w:space="0" w:color="auto"/>
              <w:bottom w:val="single" w:sz="4" w:space="0" w:color="auto"/>
              <w:right w:val="single" w:sz="4" w:space="0" w:color="auto"/>
            </w:tcBorders>
            <w:hideMark/>
          </w:tcPr>
          <w:p w14:paraId="59487B4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UPTD Museum</w:t>
            </w:r>
          </w:p>
        </w:tc>
        <w:tc>
          <w:tcPr>
            <w:tcW w:w="1820" w:type="dxa"/>
            <w:gridSpan w:val="37"/>
            <w:tcBorders>
              <w:top w:val="single" w:sz="4" w:space="0" w:color="auto"/>
              <w:left w:val="single" w:sz="4" w:space="0" w:color="auto"/>
              <w:bottom w:val="single" w:sz="4" w:space="0" w:color="auto"/>
              <w:right w:val="single" w:sz="4" w:space="0" w:color="auto"/>
            </w:tcBorders>
            <w:hideMark/>
          </w:tcPr>
          <w:p w14:paraId="4CAEC01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bulan berdasarkan jumlah  kunjungan Museum yang dicatat oleh UPTD dan dilaporkan ke Bidang Kebudayaan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70C160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55B53AE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24A139CF" w14:textId="77777777" w:rsidR="007A6DC5" w:rsidRDefault="00000000">
            <w:pPr>
              <w:rPr>
                <w:rFonts w:eastAsia="Times New Roman" w:cstheme="minorHAnsi"/>
                <w:color w:val="0563C1"/>
                <w:sz w:val="20"/>
                <w:szCs w:val="20"/>
                <w:u w:val="single"/>
              </w:rPr>
            </w:pPr>
            <w:hyperlink r:id="rId518" w:history="1">
              <w:r w:rsidR="007A6DC5">
                <w:rPr>
                  <w:rStyle w:val="Hyperlink"/>
                  <w:rFonts w:eastAsia="Times New Roman" w:cstheme="minorHAnsi"/>
                  <w:color w:val="0563C1"/>
                  <w:sz w:val="20"/>
                  <w:szCs w:val="20"/>
                </w:rPr>
                <w:t>https://bit.ly/ppiddisparbud</w:t>
              </w:r>
            </w:hyperlink>
          </w:p>
        </w:tc>
      </w:tr>
      <w:tr w:rsidR="0022453E" w14:paraId="34D85504"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DA096DB"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2609" w:type="dxa"/>
            <w:gridSpan w:val="29"/>
            <w:tcBorders>
              <w:top w:val="single" w:sz="4" w:space="0" w:color="auto"/>
              <w:left w:val="single" w:sz="4" w:space="0" w:color="auto"/>
              <w:bottom w:val="single" w:sz="4" w:space="0" w:color="auto"/>
              <w:right w:val="single" w:sz="4" w:space="0" w:color="auto"/>
            </w:tcBorders>
            <w:hideMark/>
          </w:tcPr>
          <w:p w14:paraId="24C8340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Data Kunjungan Wisatawan </w:t>
            </w:r>
          </w:p>
        </w:tc>
        <w:tc>
          <w:tcPr>
            <w:tcW w:w="3923" w:type="dxa"/>
            <w:gridSpan w:val="27"/>
            <w:tcBorders>
              <w:top w:val="single" w:sz="4" w:space="0" w:color="auto"/>
              <w:left w:val="single" w:sz="4" w:space="0" w:color="auto"/>
              <w:bottom w:val="single" w:sz="4" w:space="0" w:color="auto"/>
              <w:right w:val="single" w:sz="4" w:space="0" w:color="auto"/>
            </w:tcBorders>
            <w:hideMark/>
          </w:tcPr>
          <w:p w14:paraId="2F812D5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Jumlah Wisatawan yang berkunjung ke tempat wisata secara periodik.</w:t>
            </w:r>
          </w:p>
        </w:tc>
        <w:tc>
          <w:tcPr>
            <w:tcW w:w="2479" w:type="dxa"/>
            <w:gridSpan w:val="31"/>
            <w:tcBorders>
              <w:top w:val="single" w:sz="4" w:space="0" w:color="auto"/>
              <w:left w:val="single" w:sz="4" w:space="0" w:color="auto"/>
              <w:bottom w:val="single" w:sz="4" w:space="0" w:color="auto"/>
              <w:right w:val="single" w:sz="4" w:space="0" w:color="auto"/>
            </w:tcBorders>
            <w:hideMark/>
          </w:tcPr>
          <w:p w14:paraId="09B6187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Destinasi</w:t>
            </w:r>
          </w:p>
        </w:tc>
        <w:tc>
          <w:tcPr>
            <w:tcW w:w="1820" w:type="dxa"/>
            <w:gridSpan w:val="37"/>
            <w:tcBorders>
              <w:top w:val="single" w:sz="4" w:space="0" w:color="auto"/>
              <w:left w:val="single" w:sz="4" w:space="0" w:color="auto"/>
              <w:bottom w:val="single" w:sz="4" w:space="0" w:color="auto"/>
              <w:right w:val="single" w:sz="4" w:space="0" w:color="auto"/>
            </w:tcBorders>
          </w:tcPr>
          <w:p w14:paraId="29D4376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bulan melalui Bidang Destinasi kemudian disetor ke TIC Bidang Pemasaran.</w:t>
            </w:r>
          </w:p>
          <w:p w14:paraId="4D5D9B5E" w14:textId="77777777" w:rsidR="007A6DC5" w:rsidRDefault="007A6DC5">
            <w:pPr>
              <w:rPr>
                <w:rFonts w:eastAsia="Times New Roman" w:cstheme="minorHAnsi"/>
                <w:color w:val="000000"/>
                <w:sz w:val="20"/>
                <w:szCs w:val="20"/>
              </w:rPr>
            </w:pP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1B1E4D2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7482892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4ED3F7DA" w14:textId="77777777" w:rsidR="007A6DC5" w:rsidRDefault="00000000">
            <w:pPr>
              <w:rPr>
                <w:rFonts w:eastAsia="Times New Roman" w:cstheme="minorHAnsi"/>
                <w:color w:val="0563C1"/>
                <w:sz w:val="20"/>
                <w:szCs w:val="20"/>
                <w:u w:val="single"/>
              </w:rPr>
            </w:pPr>
            <w:hyperlink r:id="rId519" w:history="1">
              <w:r w:rsidR="007A6DC5">
                <w:rPr>
                  <w:rStyle w:val="Hyperlink"/>
                  <w:rFonts w:eastAsia="Times New Roman" w:cstheme="minorHAnsi"/>
                  <w:color w:val="0563C1"/>
                  <w:sz w:val="20"/>
                  <w:szCs w:val="20"/>
                </w:rPr>
                <w:t>https://bit.ly/ppiddisparbud</w:t>
              </w:r>
            </w:hyperlink>
          </w:p>
        </w:tc>
      </w:tr>
      <w:tr w:rsidR="0022453E" w14:paraId="22A2531F"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A4246B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2609" w:type="dxa"/>
            <w:gridSpan w:val="29"/>
            <w:tcBorders>
              <w:top w:val="single" w:sz="4" w:space="0" w:color="auto"/>
              <w:left w:val="single" w:sz="4" w:space="0" w:color="auto"/>
              <w:bottom w:val="single" w:sz="4" w:space="0" w:color="auto"/>
              <w:right w:val="single" w:sz="4" w:space="0" w:color="auto"/>
            </w:tcBorders>
            <w:hideMark/>
          </w:tcPr>
          <w:p w14:paraId="0BA04A5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pelaku Ekonomi Kreatif</w:t>
            </w:r>
          </w:p>
        </w:tc>
        <w:tc>
          <w:tcPr>
            <w:tcW w:w="3923" w:type="dxa"/>
            <w:gridSpan w:val="27"/>
            <w:tcBorders>
              <w:top w:val="single" w:sz="4" w:space="0" w:color="auto"/>
              <w:left w:val="single" w:sz="4" w:space="0" w:color="auto"/>
              <w:bottom w:val="single" w:sz="4" w:space="0" w:color="auto"/>
              <w:right w:val="single" w:sz="4" w:space="0" w:color="auto"/>
            </w:tcBorders>
          </w:tcPr>
          <w:p w14:paraId="1F503C8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Jumlah pelaku Ekonomi Kreatif setiap tahunnya dapat berubah karena kendala usaha macet atau sudah tidak memproduksi</w:t>
            </w:r>
          </w:p>
          <w:p w14:paraId="642FC45D" w14:textId="77777777" w:rsidR="007A6DC5" w:rsidRDefault="007A6DC5">
            <w:pPr>
              <w:rPr>
                <w:rFonts w:eastAsia="Times New Roman" w:cstheme="minorHAnsi"/>
                <w:color w:val="000000"/>
                <w:sz w:val="20"/>
                <w:szCs w:val="20"/>
              </w:rPr>
            </w:pPr>
          </w:p>
        </w:tc>
        <w:tc>
          <w:tcPr>
            <w:tcW w:w="2479" w:type="dxa"/>
            <w:gridSpan w:val="31"/>
            <w:tcBorders>
              <w:top w:val="single" w:sz="4" w:space="0" w:color="auto"/>
              <w:left w:val="single" w:sz="4" w:space="0" w:color="auto"/>
              <w:bottom w:val="single" w:sz="4" w:space="0" w:color="auto"/>
              <w:right w:val="single" w:sz="4" w:space="0" w:color="auto"/>
            </w:tcBorders>
            <w:hideMark/>
          </w:tcPr>
          <w:p w14:paraId="178D072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SDM dan Ekonomi Kreatif</w:t>
            </w:r>
          </w:p>
        </w:tc>
        <w:tc>
          <w:tcPr>
            <w:tcW w:w="1820" w:type="dxa"/>
            <w:gridSpan w:val="37"/>
            <w:tcBorders>
              <w:top w:val="single" w:sz="4" w:space="0" w:color="auto"/>
              <w:left w:val="single" w:sz="4" w:space="0" w:color="auto"/>
              <w:bottom w:val="single" w:sz="4" w:space="0" w:color="auto"/>
              <w:right w:val="single" w:sz="4" w:space="0" w:color="auto"/>
            </w:tcBorders>
            <w:hideMark/>
          </w:tcPr>
          <w:p w14:paraId="1857C46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7A15579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1FCEF97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62459642" w14:textId="77777777" w:rsidR="007A6DC5" w:rsidRDefault="00000000">
            <w:pPr>
              <w:rPr>
                <w:rFonts w:eastAsia="Times New Roman" w:cstheme="minorHAnsi"/>
                <w:color w:val="0563C1"/>
                <w:sz w:val="20"/>
                <w:szCs w:val="20"/>
                <w:u w:val="single"/>
              </w:rPr>
            </w:pPr>
            <w:hyperlink r:id="rId520" w:history="1">
              <w:r w:rsidR="007A6DC5">
                <w:rPr>
                  <w:rStyle w:val="Hyperlink"/>
                  <w:rFonts w:eastAsia="Times New Roman" w:cstheme="minorHAnsi"/>
                  <w:color w:val="0563C1"/>
                  <w:sz w:val="20"/>
                  <w:szCs w:val="20"/>
                </w:rPr>
                <w:t>https://bit.ly/ppiddisparbud</w:t>
              </w:r>
            </w:hyperlink>
          </w:p>
        </w:tc>
      </w:tr>
      <w:tr w:rsidR="0022453E" w14:paraId="3B004C7C"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85B8A61"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c>
          <w:tcPr>
            <w:tcW w:w="2609" w:type="dxa"/>
            <w:gridSpan w:val="29"/>
            <w:tcBorders>
              <w:top w:val="single" w:sz="4" w:space="0" w:color="auto"/>
              <w:left w:val="single" w:sz="4" w:space="0" w:color="auto"/>
              <w:bottom w:val="single" w:sz="4" w:space="0" w:color="auto"/>
              <w:right w:val="single" w:sz="4" w:space="0" w:color="auto"/>
            </w:tcBorders>
            <w:hideMark/>
          </w:tcPr>
          <w:p w14:paraId="7AD874F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Jumlah Obyek Wisata</w:t>
            </w:r>
          </w:p>
        </w:tc>
        <w:tc>
          <w:tcPr>
            <w:tcW w:w="3923" w:type="dxa"/>
            <w:gridSpan w:val="27"/>
            <w:tcBorders>
              <w:top w:val="single" w:sz="4" w:space="0" w:color="auto"/>
              <w:left w:val="single" w:sz="4" w:space="0" w:color="auto"/>
              <w:bottom w:val="single" w:sz="4" w:space="0" w:color="auto"/>
              <w:right w:val="single" w:sz="4" w:space="0" w:color="auto"/>
            </w:tcBorders>
            <w:hideMark/>
          </w:tcPr>
          <w:p w14:paraId="5D0C1DB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Nama obyek wisata, deskripsi atraksi yang dimiliki, dan letaknya.</w:t>
            </w:r>
          </w:p>
        </w:tc>
        <w:tc>
          <w:tcPr>
            <w:tcW w:w="2479" w:type="dxa"/>
            <w:gridSpan w:val="31"/>
            <w:tcBorders>
              <w:top w:val="single" w:sz="4" w:space="0" w:color="auto"/>
              <w:left w:val="single" w:sz="4" w:space="0" w:color="auto"/>
              <w:bottom w:val="single" w:sz="4" w:space="0" w:color="auto"/>
              <w:right w:val="single" w:sz="4" w:space="0" w:color="auto"/>
            </w:tcBorders>
            <w:hideMark/>
          </w:tcPr>
          <w:p w14:paraId="34DDDF2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Destinasi Pariwisata</w:t>
            </w:r>
          </w:p>
        </w:tc>
        <w:tc>
          <w:tcPr>
            <w:tcW w:w="1820" w:type="dxa"/>
            <w:gridSpan w:val="37"/>
            <w:tcBorders>
              <w:top w:val="single" w:sz="4" w:space="0" w:color="auto"/>
              <w:left w:val="single" w:sz="4" w:space="0" w:color="auto"/>
              <w:bottom w:val="single" w:sz="4" w:space="0" w:color="auto"/>
              <w:right w:val="single" w:sz="4" w:space="0" w:color="auto"/>
            </w:tcBorders>
            <w:hideMark/>
          </w:tcPr>
          <w:p w14:paraId="3EC6F94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7255899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568BF7D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52AFBD5C" w14:textId="77777777" w:rsidR="007A6DC5" w:rsidRDefault="007A6DC5">
            <w:pPr>
              <w:rPr>
                <w:rFonts w:eastAsia="Times New Roman" w:cstheme="minorHAnsi"/>
                <w:color w:val="0563C1"/>
                <w:sz w:val="20"/>
                <w:szCs w:val="20"/>
                <w:u w:val="single"/>
              </w:rPr>
            </w:pPr>
            <w:r>
              <w:rPr>
                <w:rFonts w:eastAsia="Times New Roman" w:cstheme="minorHAnsi"/>
                <w:color w:val="0563C1"/>
                <w:sz w:val="20"/>
                <w:szCs w:val="20"/>
                <w:u w:val="single"/>
              </w:rPr>
              <w:t>https://bit.ly/ppiddisparbud</w:t>
            </w:r>
          </w:p>
        </w:tc>
      </w:tr>
      <w:tr w:rsidR="0022453E" w14:paraId="1EFF98F8" w14:textId="77777777" w:rsidTr="00201CF7">
        <w:trPr>
          <w:trHeight w:val="294"/>
        </w:trPr>
        <w:tc>
          <w:tcPr>
            <w:tcW w:w="551" w:type="dxa"/>
            <w:gridSpan w:val="7"/>
            <w:tcBorders>
              <w:top w:val="single" w:sz="4" w:space="0" w:color="auto"/>
              <w:left w:val="single" w:sz="4" w:space="0" w:color="auto"/>
              <w:bottom w:val="single" w:sz="4" w:space="0" w:color="auto"/>
              <w:right w:val="single" w:sz="4" w:space="0" w:color="auto"/>
            </w:tcBorders>
            <w:hideMark/>
          </w:tcPr>
          <w:p w14:paraId="158317A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9</w:t>
            </w:r>
          </w:p>
        </w:tc>
        <w:tc>
          <w:tcPr>
            <w:tcW w:w="2609" w:type="dxa"/>
            <w:gridSpan w:val="29"/>
            <w:tcBorders>
              <w:top w:val="single" w:sz="4" w:space="0" w:color="auto"/>
              <w:left w:val="single" w:sz="4" w:space="0" w:color="auto"/>
              <w:bottom w:val="single" w:sz="4" w:space="0" w:color="auto"/>
              <w:right w:val="single" w:sz="4" w:space="0" w:color="auto"/>
            </w:tcBorders>
            <w:hideMark/>
          </w:tcPr>
          <w:p w14:paraId="612E222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Jumlah Obyek diduga  Cagar Budaya dan cagar Budaya</w:t>
            </w:r>
          </w:p>
        </w:tc>
        <w:tc>
          <w:tcPr>
            <w:tcW w:w="3923" w:type="dxa"/>
            <w:gridSpan w:val="27"/>
            <w:tcBorders>
              <w:top w:val="single" w:sz="4" w:space="0" w:color="auto"/>
              <w:left w:val="single" w:sz="4" w:space="0" w:color="auto"/>
              <w:bottom w:val="single" w:sz="4" w:space="0" w:color="auto"/>
              <w:right w:val="single" w:sz="4" w:space="0" w:color="auto"/>
            </w:tcBorders>
          </w:tcPr>
          <w:p w14:paraId="41E1018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Nama obyek cagar Budaya dan diduga cagar Budaya, deskripsi , dan letaknya.</w:t>
            </w:r>
          </w:p>
          <w:p w14:paraId="70040C80" w14:textId="77777777" w:rsidR="007A6DC5" w:rsidRDefault="007A6DC5">
            <w:pPr>
              <w:rPr>
                <w:rFonts w:eastAsia="Times New Roman" w:cstheme="minorHAnsi"/>
                <w:color w:val="000000"/>
                <w:sz w:val="20"/>
                <w:szCs w:val="20"/>
              </w:rPr>
            </w:pPr>
          </w:p>
          <w:p w14:paraId="66608BC0" w14:textId="77777777" w:rsidR="007A6DC5" w:rsidRDefault="007A6DC5">
            <w:pPr>
              <w:rPr>
                <w:rFonts w:eastAsia="Times New Roman" w:cstheme="minorHAnsi"/>
                <w:color w:val="000000"/>
                <w:sz w:val="20"/>
                <w:szCs w:val="20"/>
              </w:rPr>
            </w:pPr>
          </w:p>
        </w:tc>
        <w:tc>
          <w:tcPr>
            <w:tcW w:w="2479" w:type="dxa"/>
            <w:gridSpan w:val="31"/>
            <w:tcBorders>
              <w:top w:val="single" w:sz="4" w:space="0" w:color="auto"/>
              <w:left w:val="single" w:sz="4" w:space="0" w:color="auto"/>
              <w:bottom w:val="single" w:sz="4" w:space="0" w:color="auto"/>
              <w:right w:val="single" w:sz="4" w:space="0" w:color="auto"/>
            </w:tcBorders>
            <w:hideMark/>
          </w:tcPr>
          <w:p w14:paraId="20DE2B5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Kebudayaan</w:t>
            </w:r>
          </w:p>
        </w:tc>
        <w:tc>
          <w:tcPr>
            <w:tcW w:w="1820" w:type="dxa"/>
            <w:gridSpan w:val="37"/>
            <w:tcBorders>
              <w:top w:val="single" w:sz="4" w:space="0" w:color="auto"/>
              <w:left w:val="single" w:sz="4" w:space="0" w:color="auto"/>
              <w:bottom w:val="single" w:sz="4" w:space="0" w:color="auto"/>
              <w:right w:val="single" w:sz="4" w:space="0" w:color="auto"/>
            </w:tcBorders>
            <w:hideMark/>
          </w:tcPr>
          <w:p w14:paraId="0631028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213B5DD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7D8C0F0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01290DB5" w14:textId="77777777" w:rsidR="007A6DC5" w:rsidRDefault="007A6DC5">
            <w:pPr>
              <w:rPr>
                <w:rFonts w:eastAsia="Times New Roman" w:cstheme="minorHAnsi"/>
                <w:color w:val="0563C1"/>
                <w:sz w:val="20"/>
                <w:szCs w:val="20"/>
                <w:u w:val="single"/>
              </w:rPr>
            </w:pPr>
            <w:r>
              <w:rPr>
                <w:rFonts w:eastAsia="Times New Roman" w:cstheme="minorHAnsi"/>
                <w:color w:val="0563C1"/>
                <w:sz w:val="20"/>
                <w:szCs w:val="20"/>
                <w:u w:val="single"/>
              </w:rPr>
              <w:t>https://bit.ly/ppiddisparbud</w:t>
            </w:r>
          </w:p>
        </w:tc>
      </w:tr>
      <w:tr w:rsidR="0022453E" w14:paraId="31582E14"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E9C2F1F"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10</w:t>
            </w:r>
          </w:p>
        </w:tc>
        <w:tc>
          <w:tcPr>
            <w:tcW w:w="2609" w:type="dxa"/>
            <w:gridSpan w:val="29"/>
            <w:tcBorders>
              <w:top w:val="single" w:sz="4" w:space="0" w:color="auto"/>
              <w:left w:val="single" w:sz="4" w:space="0" w:color="auto"/>
              <w:bottom w:val="single" w:sz="4" w:space="0" w:color="auto"/>
              <w:right w:val="single" w:sz="4" w:space="0" w:color="auto"/>
            </w:tcBorders>
            <w:hideMark/>
          </w:tcPr>
          <w:p w14:paraId="58C8931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Data Jumlah dan Jenis Koleksi Museum </w:t>
            </w:r>
          </w:p>
        </w:tc>
        <w:tc>
          <w:tcPr>
            <w:tcW w:w="3923" w:type="dxa"/>
            <w:gridSpan w:val="27"/>
            <w:tcBorders>
              <w:top w:val="single" w:sz="4" w:space="0" w:color="auto"/>
              <w:left w:val="single" w:sz="4" w:space="0" w:color="auto"/>
              <w:bottom w:val="single" w:sz="4" w:space="0" w:color="auto"/>
              <w:right w:val="single" w:sz="4" w:space="0" w:color="auto"/>
            </w:tcBorders>
            <w:hideMark/>
          </w:tcPr>
          <w:p w14:paraId="21C08F6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Nama, Jumlah  dan Jenis Koleksi Museum, deskripsi, dan perolehan Koleksi tahun pengangkatan khusus Koleksi museum bawah Laut .  </w:t>
            </w:r>
          </w:p>
        </w:tc>
        <w:tc>
          <w:tcPr>
            <w:tcW w:w="2479" w:type="dxa"/>
            <w:gridSpan w:val="31"/>
            <w:tcBorders>
              <w:top w:val="single" w:sz="4" w:space="0" w:color="auto"/>
              <w:left w:val="single" w:sz="4" w:space="0" w:color="auto"/>
              <w:bottom w:val="single" w:sz="4" w:space="0" w:color="auto"/>
              <w:right w:val="single" w:sz="4" w:space="0" w:color="auto"/>
            </w:tcBorders>
            <w:hideMark/>
          </w:tcPr>
          <w:p w14:paraId="734A7AB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UPTD Museum Nekara</w:t>
            </w:r>
          </w:p>
        </w:tc>
        <w:tc>
          <w:tcPr>
            <w:tcW w:w="1820" w:type="dxa"/>
            <w:gridSpan w:val="37"/>
            <w:tcBorders>
              <w:top w:val="single" w:sz="4" w:space="0" w:color="auto"/>
              <w:left w:val="single" w:sz="4" w:space="0" w:color="auto"/>
              <w:bottom w:val="single" w:sz="4" w:space="0" w:color="auto"/>
              <w:right w:val="single" w:sz="4" w:space="0" w:color="auto"/>
            </w:tcBorders>
            <w:hideMark/>
          </w:tcPr>
          <w:p w14:paraId="0B53D5C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2A3D8F8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16B7420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0F6BB054" w14:textId="77777777" w:rsidR="007A6DC5" w:rsidRDefault="007A6DC5">
            <w:pPr>
              <w:rPr>
                <w:rFonts w:eastAsia="Times New Roman" w:cstheme="minorHAnsi"/>
                <w:color w:val="0563C1"/>
                <w:sz w:val="20"/>
                <w:szCs w:val="20"/>
                <w:u w:val="single"/>
              </w:rPr>
            </w:pPr>
            <w:r>
              <w:rPr>
                <w:rFonts w:eastAsia="Times New Roman" w:cstheme="minorHAnsi"/>
                <w:color w:val="0563C1"/>
                <w:sz w:val="20"/>
                <w:szCs w:val="20"/>
                <w:u w:val="single"/>
              </w:rPr>
              <w:t>https://bit.ly/ppiddisparbud</w:t>
            </w:r>
          </w:p>
        </w:tc>
      </w:tr>
      <w:tr w:rsidR="0022453E" w14:paraId="35EDB904"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1EEC8B8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11</w:t>
            </w:r>
          </w:p>
        </w:tc>
        <w:tc>
          <w:tcPr>
            <w:tcW w:w="2609" w:type="dxa"/>
            <w:gridSpan w:val="29"/>
            <w:tcBorders>
              <w:top w:val="single" w:sz="4" w:space="0" w:color="auto"/>
              <w:left w:val="single" w:sz="4" w:space="0" w:color="auto"/>
              <w:bottom w:val="single" w:sz="4" w:space="0" w:color="auto"/>
              <w:right w:val="single" w:sz="4" w:space="0" w:color="auto"/>
            </w:tcBorders>
            <w:hideMark/>
          </w:tcPr>
          <w:p w14:paraId="73B0D6A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Data Kunjungan Wisatawan per Tahun</w:t>
            </w:r>
          </w:p>
        </w:tc>
        <w:tc>
          <w:tcPr>
            <w:tcW w:w="3923" w:type="dxa"/>
            <w:gridSpan w:val="27"/>
            <w:tcBorders>
              <w:top w:val="single" w:sz="4" w:space="0" w:color="auto"/>
              <w:left w:val="single" w:sz="4" w:space="0" w:color="auto"/>
              <w:bottom w:val="single" w:sz="4" w:space="0" w:color="auto"/>
              <w:right w:val="single" w:sz="4" w:space="0" w:color="auto"/>
            </w:tcBorders>
            <w:hideMark/>
          </w:tcPr>
          <w:p w14:paraId="6228FD5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Berisi laporan, statistik, dan analisis jumlah kunjungan wisatawan secara periodik</w:t>
            </w:r>
          </w:p>
        </w:tc>
        <w:tc>
          <w:tcPr>
            <w:tcW w:w="2479" w:type="dxa"/>
            <w:gridSpan w:val="31"/>
            <w:tcBorders>
              <w:top w:val="single" w:sz="4" w:space="0" w:color="auto"/>
              <w:left w:val="single" w:sz="4" w:space="0" w:color="auto"/>
              <w:bottom w:val="single" w:sz="4" w:space="0" w:color="auto"/>
              <w:right w:val="single" w:sz="4" w:space="0" w:color="auto"/>
            </w:tcBorders>
            <w:hideMark/>
          </w:tcPr>
          <w:p w14:paraId="598B157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Pemasaran</w:t>
            </w:r>
          </w:p>
        </w:tc>
        <w:tc>
          <w:tcPr>
            <w:tcW w:w="1820" w:type="dxa"/>
            <w:gridSpan w:val="37"/>
            <w:tcBorders>
              <w:top w:val="single" w:sz="4" w:space="0" w:color="auto"/>
              <w:left w:val="single" w:sz="4" w:space="0" w:color="auto"/>
              <w:bottom w:val="single" w:sz="4" w:space="0" w:color="auto"/>
              <w:right w:val="single" w:sz="4" w:space="0" w:color="auto"/>
            </w:tcBorders>
            <w:hideMark/>
          </w:tcPr>
          <w:p w14:paraId="47C37EE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Dibuat di Tourism Information Centre Bidang Pemasaran</w:t>
            </w:r>
          </w:p>
        </w:tc>
        <w:tc>
          <w:tcPr>
            <w:tcW w:w="2355" w:type="dxa"/>
            <w:gridSpan w:val="28"/>
            <w:tcBorders>
              <w:top w:val="single" w:sz="4" w:space="0" w:color="auto"/>
              <w:left w:val="single" w:sz="4" w:space="0" w:color="auto"/>
              <w:bottom w:val="single" w:sz="4" w:space="0" w:color="auto"/>
              <w:right w:val="single" w:sz="4" w:space="0" w:color="auto"/>
            </w:tcBorders>
            <w:hideMark/>
          </w:tcPr>
          <w:p w14:paraId="31E8236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31A23AA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37B1AAAE" w14:textId="77777777" w:rsidR="007A6DC5" w:rsidRDefault="007A6DC5">
            <w:pPr>
              <w:rPr>
                <w:rFonts w:eastAsia="Times New Roman" w:cstheme="minorHAnsi"/>
                <w:color w:val="0563C1"/>
                <w:sz w:val="20"/>
                <w:szCs w:val="20"/>
                <w:u w:val="single"/>
              </w:rPr>
            </w:pPr>
            <w:r>
              <w:rPr>
                <w:rFonts w:eastAsia="Times New Roman" w:cstheme="minorHAnsi"/>
                <w:color w:val="0563C1"/>
                <w:sz w:val="20"/>
                <w:szCs w:val="20"/>
                <w:u w:val="single"/>
              </w:rPr>
              <w:t>https://bit.ly/ppiddisparbud</w:t>
            </w:r>
          </w:p>
        </w:tc>
      </w:tr>
      <w:tr w:rsidR="0022453E" w14:paraId="6EC6418F"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7BDFA631"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12</w:t>
            </w:r>
          </w:p>
        </w:tc>
        <w:tc>
          <w:tcPr>
            <w:tcW w:w="2609" w:type="dxa"/>
            <w:gridSpan w:val="29"/>
            <w:tcBorders>
              <w:top w:val="single" w:sz="4" w:space="0" w:color="auto"/>
              <w:left w:val="single" w:sz="4" w:space="0" w:color="auto"/>
              <w:bottom w:val="single" w:sz="4" w:space="0" w:color="auto"/>
              <w:right w:val="single" w:sz="4" w:space="0" w:color="auto"/>
            </w:tcBorders>
            <w:hideMark/>
          </w:tcPr>
          <w:p w14:paraId="4DF79A8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PPKD (Pokok Pikiran Pemajuan Kebudayaan </w:t>
            </w:r>
            <w:r>
              <w:rPr>
                <w:rFonts w:eastAsia="Times New Roman" w:cstheme="minorHAnsi"/>
                <w:color w:val="000000"/>
                <w:sz w:val="20"/>
                <w:szCs w:val="20"/>
              </w:rPr>
              <w:lastRenderedPageBreak/>
              <w:t>(Pemuktahiran )</w:t>
            </w:r>
          </w:p>
        </w:tc>
        <w:tc>
          <w:tcPr>
            <w:tcW w:w="3923" w:type="dxa"/>
            <w:gridSpan w:val="27"/>
            <w:tcBorders>
              <w:top w:val="single" w:sz="4" w:space="0" w:color="auto"/>
              <w:left w:val="single" w:sz="4" w:space="0" w:color="auto"/>
              <w:bottom w:val="single" w:sz="4" w:space="0" w:color="auto"/>
              <w:right w:val="single" w:sz="4" w:space="0" w:color="auto"/>
            </w:tcBorders>
            <w:hideMark/>
          </w:tcPr>
          <w:p w14:paraId="2EF079F9"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Memuat Data 10 Obyek Pemajuan Kebudayaan  ditambah Cagar Budaya ( Adat </w:t>
            </w:r>
            <w:r>
              <w:rPr>
                <w:rFonts w:eastAsia="Times New Roman" w:cstheme="minorHAnsi"/>
                <w:color w:val="000000"/>
                <w:sz w:val="20"/>
                <w:szCs w:val="20"/>
              </w:rPr>
              <w:lastRenderedPageBreak/>
              <w:t>Istiadat, Bahasa, Tradsi Lisan, Seni, Tekhnology Tradsional. Pengetahuan Tradsional, Ritus, Permainan Tradsional, Manuskrip  dan Cagar Budaya )</w:t>
            </w:r>
          </w:p>
        </w:tc>
        <w:tc>
          <w:tcPr>
            <w:tcW w:w="2479" w:type="dxa"/>
            <w:gridSpan w:val="31"/>
            <w:tcBorders>
              <w:top w:val="single" w:sz="4" w:space="0" w:color="auto"/>
              <w:left w:val="single" w:sz="4" w:space="0" w:color="auto"/>
              <w:bottom w:val="single" w:sz="4" w:space="0" w:color="auto"/>
              <w:right w:val="single" w:sz="4" w:space="0" w:color="auto"/>
            </w:tcBorders>
            <w:hideMark/>
          </w:tcPr>
          <w:p w14:paraId="5A841721"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Penelusuran dan pengumpulan data </w:t>
            </w:r>
            <w:r>
              <w:rPr>
                <w:rFonts w:eastAsia="Times New Roman" w:cstheme="minorHAnsi"/>
                <w:color w:val="000000"/>
                <w:sz w:val="20"/>
                <w:szCs w:val="20"/>
              </w:rPr>
              <w:lastRenderedPageBreak/>
              <w:t>mutakhir  Dilapangan (Kecamatan Daratan dan Kepulauan ) oleh Tim Kerja Bidang Kebudayaan kerjasama dengan Penggiat Budaya Kemendikbudristek RI .</w:t>
            </w:r>
          </w:p>
        </w:tc>
        <w:tc>
          <w:tcPr>
            <w:tcW w:w="1820" w:type="dxa"/>
            <w:gridSpan w:val="37"/>
            <w:tcBorders>
              <w:top w:val="single" w:sz="4" w:space="0" w:color="auto"/>
              <w:left w:val="single" w:sz="4" w:space="0" w:color="auto"/>
              <w:bottom w:val="single" w:sz="4" w:space="0" w:color="auto"/>
              <w:right w:val="single" w:sz="4" w:space="0" w:color="auto"/>
            </w:tcBorders>
            <w:hideMark/>
          </w:tcPr>
          <w:p w14:paraId="18782661"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 xml:space="preserve">Pengambilan Data Berlangsung di </w:t>
            </w:r>
            <w:r>
              <w:rPr>
                <w:rFonts w:eastAsia="Times New Roman" w:cstheme="minorHAnsi"/>
                <w:color w:val="000000"/>
                <w:sz w:val="20"/>
                <w:szCs w:val="20"/>
              </w:rPr>
              <w:lastRenderedPageBreak/>
              <w:t>Oktober sd Desember 2022 di Kecamatan Daratan dan Kepulauan Kab. Kepulauan Selayar</w:t>
            </w:r>
          </w:p>
        </w:tc>
        <w:tc>
          <w:tcPr>
            <w:tcW w:w="2355" w:type="dxa"/>
            <w:gridSpan w:val="28"/>
            <w:tcBorders>
              <w:top w:val="single" w:sz="4" w:space="0" w:color="auto"/>
              <w:left w:val="single" w:sz="4" w:space="0" w:color="auto"/>
              <w:bottom w:val="single" w:sz="4" w:space="0" w:color="auto"/>
              <w:right w:val="single" w:sz="4" w:space="0" w:color="auto"/>
            </w:tcBorders>
            <w:hideMark/>
          </w:tcPr>
          <w:p w14:paraId="54652576"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Softcopy/Hardcopy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475B11F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0BCDBC87" w14:textId="77777777" w:rsidR="007A6DC5" w:rsidRDefault="007A6DC5">
            <w:pPr>
              <w:rPr>
                <w:rFonts w:eastAsia="Times New Roman" w:cstheme="minorHAnsi"/>
                <w:color w:val="0563C1"/>
                <w:sz w:val="20"/>
                <w:szCs w:val="20"/>
                <w:u w:val="single"/>
              </w:rPr>
            </w:pPr>
            <w:r>
              <w:rPr>
                <w:rFonts w:eastAsia="Times New Roman" w:cstheme="minorHAnsi"/>
                <w:color w:val="0563C1"/>
                <w:sz w:val="20"/>
                <w:szCs w:val="20"/>
                <w:u w:val="single"/>
              </w:rPr>
              <w:t>https://bit.ly/ppiddisparbud</w:t>
            </w:r>
          </w:p>
        </w:tc>
      </w:tr>
      <w:tr w:rsidR="0022453E" w14:paraId="26D3F44F" w14:textId="77777777" w:rsidTr="00201CF7">
        <w:trPr>
          <w:trHeight w:val="83"/>
        </w:trPr>
        <w:tc>
          <w:tcPr>
            <w:tcW w:w="551" w:type="dxa"/>
            <w:gridSpan w:val="7"/>
            <w:tcBorders>
              <w:top w:val="single" w:sz="4" w:space="0" w:color="auto"/>
              <w:left w:val="single" w:sz="4" w:space="0" w:color="auto"/>
              <w:bottom w:val="single" w:sz="4" w:space="0" w:color="auto"/>
              <w:right w:val="single" w:sz="4" w:space="0" w:color="auto"/>
            </w:tcBorders>
            <w:hideMark/>
          </w:tcPr>
          <w:p w14:paraId="46CE05D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13</w:t>
            </w:r>
          </w:p>
        </w:tc>
        <w:tc>
          <w:tcPr>
            <w:tcW w:w="2609" w:type="dxa"/>
            <w:gridSpan w:val="29"/>
            <w:tcBorders>
              <w:top w:val="single" w:sz="4" w:space="0" w:color="auto"/>
              <w:left w:val="single" w:sz="4" w:space="0" w:color="auto"/>
              <w:bottom w:val="single" w:sz="4" w:space="0" w:color="auto"/>
              <w:right w:val="single" w:sz="4" w:space="0" w:color="auto"/>
            </w:tcBorders>
            <w:hideMark/>
          </w:tcPr>
          <w:p w14:paraId="68C2920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Visi Misi</w:t>
            </w:r>
          </w:p>
        </w:tc>
        <w:tc>
          <w:tcPr>
            <w:tcW w:w="3923" w:type="dxa"/>
            <w:gridSpan w:val="27"/>
            <w:tcBorders>
              <w:top w:val="single" w:sz="4" w:space="0" w:color="auto"/>
              <w:left w:val="single" w:sz="4" w:space="0" w:color="auto"/>
              <w:bottom w:val="single" w:sz="4" w:space="0" w:color="auto"/>
              <w:right w:val="single" w:sz="4" w:space="0" w:color="auto"/>
            </w:tcBorders>
            <w:hideMark/>
          </w:tcPr>
          <w:p w14:paraId="0B68BB4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Memuat Visi dan Misi Kabupaten dalam pencapaian target</w:t>
            </w:r>
          </w:p>
        </w:tc>
        <w:tc>
          <w:tcPr>
            <w:tcW w:w="2479" w:type="dxa"/>
            <w:gridSpan w:val="31"/>
            <w:tcBorders>
              <w:top w:val="single" w:sz="4" w:space="0" w:color="auto"/>
              <w:left w:val="single" w:sz="4" w:space="0" w:color="auto"/>
              <w:bottom w:val="single" w:sz="4" w:space="0" w:color="auto"/>
              <w:right w:val="single" w:sz="4" w:space="0" w:color="auto"/>
            </w:tcBorders>
            <w:hideMark/>
          </w:tcPr>
          <w:p w14:paraId="4BE4ACF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Turunan dari RPJMD</w:t>
            </w:r>
          </w:p>
        </w:tc>
        <w:tc>
          <w:tcPr>
            <w:tcW w:w="1820" w:type="dxa"/>
            <w:gridSpan w:val="37"/>
            <w:tcBorders>
              <w:top w:val="single" w:sz="4" w:space="0" w:color="auto"/>
              <w:left w:val="single" w:sz="4" w:space="0" w:color="auto"/>
              <w:bottom w:val="single" w:sz="4" w:space="0" w:color="auto"/>
              <w:right w:val="single" w:sz="4" w:space="0" w:color="auto"/>
            </w:tcBorders>
            <w:hideMark/>
          </w:tcPr>
          <w:p w14:paraId="1ECC5F5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26 Agustus 2021</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21725DC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3B83841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3F6F2B11" w14:textId="77777777" w:rsidR="007A6DC5" w:rsidRDefault="007A6DC5">
            <w:pPr>
              <w:rPr>
                <w:rFonts w:eastAsia="Times New Roman" w:cstheme="minorHAnsi"/>
                <w:color w:val="0563C1"/>
                <w:sz w:val="20"/>
                <w:szCs w:val="20"/>
                <w:u w:val="single"/>
              </w:rPr>
            </w:pPr>
            <w:r>
              <w:rPr>
                <w:rFonts w:eastAsia="Times New Roman" w:cstheme="minorHAnsi"/>
                <w:color w:val="0563C1"/>
                <w:sz w:val="20"/>
                <w:szCs w:val="20"/>
                <w:u w:val="single"/>
              </w:rPr>
              <w:t>https://bit.ly/ppiddisparbud</w:t>
            </w:r>
          </w:p>
        </w:tc>
      </w:tr>
      <w:tr w:rsidR="0022453E" w14:paraId="1AE76C67"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C5038F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14</w:t>
            </w:r>
          </w:p>
        </w:tc>
        <w:tc>
          <w:tcPr>
            <w:tcW w:w="2609" w:type="dxa"/>
            <w:gridSpan w:val="29"/>
            <w:tcBorders>
              <w:top w:val="single" w:sz="4" w:space="0" w:color="auto"/>
              <w:left w:val="single" w:sz="4" w:space="0" w:color="auto"/>
              <w:bottom w:val="single" w:sz="4" w:space="0" w:color="auto"/>
              <w:right w:val="single" w:sz="4" w:space="0" w:color="auto"/>
            </w:tcBorders>
            <w:hideMark/>
          </w:tcPr>
          <w:p w14:paraId="1CA6336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Struktur Organisasi</w:t>
            </w:r>
          </w:p>
        </w:tc>
        <w:tc>
          <w:tcPr>
            <w:tcW w:w="3923" w:type="dxa"/>
            <w:gridSpan w:val="27"/>
            <w:tcBorders>
              <w:top w:val="single" w:sz="4" w:space="0" w:color="auto"/>
              <w:left w:val="single" w:sz="4" w:space="0" w:color="auto"/>
              <w:bottom w:val="single" w:sz="4" w:space="0" w:color="auto"/>
              <w:right w:val="single" w:sz="4" w:space="0" w:color="auto"/>
            </w:tcBorders>
            <w:hideMark/>
          </w:tcPr>
          <w:p w14:paraId="2F0E9776" w14:textId="77777777" w:rsidR="007A6DC5" w:rsidRDefault="007A6DC5">
            <w:pPr>
              <w:pStyle w:val="ListParagraph"/>
              <w:ind w:left="0"/>
              <w:rPr>
                <w:rFonts w:eastAsia="Times New Roman" w:cstheme="minorHAnsi"/>
                <w:color w:val="000000"/>
                <w:sz w:val="20"/>
                <w:szCs w:val="20"/>
              </w:rPr>
            </w:pPr>
            <w:r>
              <w:rPr>
                <w:rFonts w:eastAsia="Times New Roman" w:cstheme="minorHAnsi"/>
                <w:color w:val="000000"/>
                <w:sz w:val="20"/>
                <w:szCs w:val="20"/>
              </w:rPr>
              <w:t xml:space="preserve">Struktur Organisasi terdiri dari: </w:t>
            </w:r>
          </w:p>
          <w:p w14:paraId="5DD567AD" w14:textId="77777777" w:rsidR="007A6DC5" w:rsidRDefault="007A6DC5" w:rsidP="00AE3EEF">
            <w:pPr>
              <w:pStyle w:val="ListParagraph"/>
              <w:numPr>
                <w:ilvl w:val="0"/>
                <w:numId w:val="73"/>
              </w:numPr>
              <w:rPr>
                <w:rFonts w:eastAsia="Times New Roman" w:cstheme="minorHAnsi"/>
                <w:color w:val="000000"/>
                <w:sz w:val="20"/>
                <w:szCs w:val="20"/>
              </w:rPr>
            </w:pPr>
            <w:r>
              <w:rPr>
                <w:rFonts w:eastAsia="Times New Roman" w:cstheme="minorHAnsi"/>
                <w:color w:val="000000"/>
                <w:sz w:val="20"/>
                <w:szCs w:val="20"/>
              </w:rPr>
              <w:t>Kepala Dinas</w:t>
            </w:r>
          </w:p>
          <w:p w14:paraId="5EF74192" w14:textId="77777777" w:rsidR="007A6DC5" w:rsidRDefault="007A6DC5" w:rsidP="00AE3EEF">
            <w:pPr>
              <w:pStyle w:val="ListParagraph"/>
              <w:numPr>
                <w:ilvl w:val="0"/>
                <w:numId w:val="73"/>
              </w:numPr>
              <w:rPr>
                <w:rFonts w:eastAsia="Times New Roman" w:cstheme="minorHAnsi"/>
                <w:color w:val="000000"/>
                <w:sz w:val="20"/>
                <w:szCs w:val="20"/>
              </w:rPr>
            </w:pPr>
            <w:r>
              <w:rPr>
                <w:rFonts w:eastAsia="Times New Roman" w:cstheme="minorHAnsi"/>
                <w:color w:val="000000"/>
                <w:sz w:val="20"/>
                <w:szCs w:val="20"/>
              </w:rPr>
              <w:t>Sekretaris</w:t>
            </w:r>
          </w:p>
          <w:p w14:paraId="4E9B6331" w14:textId="77777777" w:rsidR="007A6DC5" w:rsidRDefault="007A6DC5" w:rsidP="00AE3EEF">
            <w:pPr>
              <w:pStyle w:val="ListParagraph"/>
              <w:numPr>
                <w:ilvl w:val="0"/>
                <w:numId w:val="73"/>
              </w:numPr>
              <w:rPr>
                <w:rFonts w:eastAsia="Times New Roman" w:cstheme="minorHAnsi"/>
                <w:color w:val="000000"/>
                <w:sz w:val="20"/>
                <w:szCs w:val="20"/>
              </w:rPr>
            </w:pPr>
            <w:r>
              <w:rPr>
                <w:rFonts w:eastAsia="Times New Roman" w:cstheme="minorHAnsi"/>
                <w:color w:val="000000"/>
                <w:sz w:val="20"/>
                <w:szCs w:val="20"/>
              </w:rPr>
              <w:t>Kepala Bidang</w:t>
            </w:r>
          </w:p>
          <w:p w14:paraId="3A3930E2" w14:textId="77777777" w:rsidR="007A6DC5" w:rsidRDefault="007A6DC5" w:rsidP="00AE3EEF">
            <w:pPr>
              <w:pStyle w:val="ListParagraph"/>
              <w:numPr>
                <w:ilvl w:val="0"/>
                <w:numId w:val="73"/>
              </w:numPr>
              <w:rPr>
                <w:rFonts w:eastAsia="Times New Roman" w:cstheme="minorHAnsi"/>
                <w:color w:val="000000"/>
                <w:sz w:val="20"/>
                <w:szCs w:val="20"/>
              </w:rPr>
            </w:pPr>
            <w:r>
              <w:rPr>
                <w:rFonts w:eastAsia="Times New Roman" w:cstheme="minorHAnsi"/>
                <w:color w:val="000000"/>
                <w:sz w:val="20"/>
                <w:szCs w:val="20"/>
              </w:rPr>
              <w:t>Kepala Sub Bagian</w:t>
            </w:r>
          </w:p>
          <w:p w14:paraId="3F151F06" w14:textId="77777777" w:rsidR="007A6DC5" w:rsidRDefault="007A6DC5" w:rsidP="00AE3EEF">
            <w:pPr>
              <w:pStyle w:val="ListParagraph"/>
              <w:numPr>
                <w:ilvl w:val="0"/>
                <w:numId w:val="73"/>
              </w:numPr>
              <w:rPr>
                <w:rFonts w:eastAsia="Times New Roman" w:cstheme="minorHAnsi"/>
                <w:color w:val="000000"/>
                <w:sz w:val="20"/>
                <w:szCs w:val="20"/>
              </w:rPr>
            </w:pPr>
            <w:r>
              <w:rPr>
                <w:rFonts w:eastAsia="Times New Roman" w:cstheme="minorHAnsi"/>
                <w:color w:val="000000"/>
                <w:sz w:val="20"/>
                <w:szCs w:val="20"/>
              </w:rPr>
              <w:t xml:space="preserve">Jabatan Fungsional dan Pelaksana </w:t>
            </w:r>
          </w:p>
        </w:tc>
        <w:tc>
          <w:tcPr>
            <w:tcW w:w="2479" w:type="dxa"/>
            <w:gridSpan w:val="31"/>
            <w:tcBorders>
              <w:top w:val="single" w:sz="4" w:space="0" w:color="auto"/>
              <w:left w:val="single" w:sz="4" w:space="0" w:color="auto"/>
              <w:bottom w:val="single" w:sz="4" w:space="0" w:color="auto"/>
              <w:right w:val="single" w:sz="4" w:space="0" w:color="auto"/>
            </w:tcBorders>
            <w:hideMark/>
          </w:tcPr>
          <w:p w14:paraId="2854099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Umum, Kepegawaian dan Hukum</w:t>
            </w:r>
          </w:p>
        </w:tc>
        <w:tc>
          <w:tcPr>
            <w:tcW w:w="1820" w:type="dxa"/>
            <w:gridSpan w:val="37"/>
            <w:tcBorders>
              <w:top w:val="single" w:sz="4" w:space="0" w:color="auto"/>
              <w:left w:val="single" w:sz="4" w:space="0" w:color="auto"/>
              <w:bottom w:val="single" w:sz="4" w:space="0" w:color="auto"/>
              <w:right w:val="single" w:sz="4" w:space="0" w:color="auto"/>
            </w:tcBorders>
            <w:hideMark/>
          </w:tcPr>
          <w:p w14:paraId="3B019D1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30 Desember 2021</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47F5032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1D87C48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7C8BD140" w14:textId="77777777" w:rsidR="007A6DC5" w:rsidRDefault="00000000">
            <w:pPr>
              <w:rPr>
                <w:rFonts w:eastAsia="Times New Roman" w:cstheme="minorHAnsi"/>
                <w:color w:val="0563C1"/>
                <w:sz w:val="20"/>
                <w:szCs w:val="20"/>
                <w:u w:val="single"/>
              </w:rPr>
            </w:pPr>
            <w:hyperlink r:id="rId521" w:history="1">
              <w:r w:rsidR="007A6DC5">
                <w:rPr>
                  <w:rStyle w:val="Hyperlink"/>
                  <w:rFonts w:eastAsia="Times New Roman" w:cstheme="minorHAnsi"/>
                  <w:color w:val="0563C1"/>
                  <w:sz w:val="20"/>
                  <w:szCs w:val="20"/>
                </w:rPr>
                <w:t>https://bit.ly/ppiddisparbud</w:t>
              </w:r>
            </w:hyperlink>
          </w:p>
        </w:tc>
      </w:tr>
      <w:tr w:rsidR="0022453E" w14:paraId="5DE9484E"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3B36717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15</w:t>
            </w:r>
          </w:p>
        </w:tc>
        <w:tc>
          <w:tcPr>
            <w:tcW w:w="2609" w:type="dxa"/>
            <w:gridSpan w:val="29"/>
            <w:tcBorders>
              <w:top w:val="single" w:sz="4" w:space="0" w:color="auto"/>
              <w:left w:val="single" w:sz="4" w:space="0" w:color="auto"/>
              <w:bottom w:val="single" w:sz="4" w:space="0" w:color="auto"/>
              <w:right w:val="single" w:sz="4" w:space="0" w:color="auto"/>
            </w:tcBorders>
            <w:hideMark/>
          </w:tcPr>
          <w:p w14:paraId="32AC28C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Sumber Daya Manusia yang dimiliki</w:t>
            </w:r>
          </w:p>
        </w:tc>
        <w:tc>
          <w:tcPr>
            <w:tcW w:w="3923" w:type="dxa"/>
            <w:gridSpan w:val="27"/>
            <w:tcBorders>
              <w:top w:val="single" w:sz="4" w:space="0" w:color="auto"/>
              <w:left w:val="single" w:sz="4" w:space="0" w:color="auto"/>
              <w:bottom w:val="single" w:sz="4" w:space="0" w:color="auto"/>
              <w:right w:val="single" w:sz="4" w:space="0" w:color="auto"/>
            </w:tcBorders>
            <w:hideMark/>
          </w:tcPr>
          <w:p w14:paraId="11A5B49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Peta Jabatan Dinas Pariwisata dan Kebudayaan</w:t>
            </w:r>
          </w:p>
        </w:tc>
        <w:tc>
          <w:tcPr>
            <w:tcW w:w="2479" w:type="dxa"/>
            <w:gridSpan w:val="31"/>
            <w:tcBorders>
              <w:top w:val="single" w:sz="4" w:space="0" w:color="auto"/>
              <w:left w:val="single" w:sz="4" w:space="0" w:color="auto"/>
              <w:bottom w:val="single" w:sz="4" w:space="0" w:color="auto"/>
              <w:right w:val="single" w:sz="4" w:space="0" w:color="auto"/>
            </w:tcBorders>
            <w:hideMark/>
          </w:tcPr>
          <w:p w14:paraId="1D0CB05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Umum, Kepegawaian dan Hukum</w:t>
            </w:r>
          </w:p>
        </w:tc>
        <w:tc>
          <w:tcPr>
            <w:tcW w:w="1820" w:type="dxa"/>
            <w:gridSpan w:val="37"/>
            <w:tcBorders>
              <w:top w:val="single" w:sz="4" w:space="0" w:color="auto"/>
              <w:left w:val="single" w:sz="4" w:space="0" w:color="auto"/>
              <w:bottom w:val="single" w:sz="4" w:space="0" w:color="auto"/>
              <w:right w:val="single" w:sz="4" w:space="0" w:color="auto"/>
            </w:tcBorders>
            <w:hideMark/>
          </w:tcPr>
          <w:p w14:paraId="0AD68E2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418CBC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264F82E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535E261F" w14:textId="77777777" w:rsidR="007A6DC5" w:rsidRDefault="00000000">
            <w:pPr>
              <w:rPr>
                <w:rFonts w:eastAsia="Times New Roman" w:cstheme="minorHAnsi"/>
                <w:color w:val="0563C1"/>
                <w:sz w:val="20"/>
                <w:szCs w:val="20"/>
                <w:u w:val="single"/>
              </w:rPr>
            </w:pPr>
            <w:hyperlink r:id="rId522" w:history="1">
              <w:r w:rsidR="007A6DC5">
                <w:rPr>
                  <w:rStyle w:val="Hyperlink"/>
                  <w:rFonts w:eastAsia="Times New Roman" w:cstheme="minorHAnsi"/>
                  <w:color w:val="0563C1"/>
                  <w:sz w:val="20"/>
                  <w:szCs w:val="20"/>
                </w:rPr>
                <w:t>https://bit.ly/ppiddisparbud</w:t>
              </w:r>
            </w:hyperlink>
          </w:p>
        </w:tc>
      </w:tr>
      <w:tr w:rsidR="0022453E" w14:paraId="057B4C06"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987B86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16</w:t>
            </w:r>
          </w:p>
        </w:tc>
        <w:tc>
          <w:tcPr>
            <w:tcW w:w="2609" w:type="dxa"/>
            <w:gridSpan w:val="29"/>
            <w:tcBorders>
              <w:top w:val="single" w:sz="4" w:space="0" w:color="auto"/>
              <w:left w:val="single" w:sz="4" w:space="0" w:color="auto"/>
              <w:bottom w:val="single" w:sz="4" w:space="0" w:color="auto"/>
              <w:right w:val="single" w:sz="4" w:space="0" w:color="auto"/>
            </w:tcBorders>
            <w:hideMark/>
          </w:tcPr>
          <w:p w14:paraId="46B9CF4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Penanggung Jawab dan Pelaksana Program</w:t>
            </w:r>
          </w:p>
        </w:tc>
        <w:tc>
          <w:tcPr>
            <w:tcW w:w="3923" w:type="dxa"/>
            <w:gridSpan w:val="27"/>
            <w:tcBorders>
              <w:top w:val="single" w:sz="4" w:space="0" w:color="auto"/>
              <w:left w:val="single" w:sz="4" w:space="0" w:color="auto"/>
              <w:bottom w:val="single" w:sz="4" w:space="0" w:color="auto"/>
              <w:right w:val="single" w:sz="4" w:space="0" w:color="auto"/>
            </w:tcBorders>
            <w:hideMark/>
          </w:tcPr>
          <w:p w14:paraId="6152002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PPTK adalah pejabatan pada SKPD/Unit SKPD yang ditetapkan oleh PA/KPA untuk membantu tugas dan wewenang PA/KPA dalam melaksanakan kegiatan</w:t>
            </w:r>
          </w:p>
        </w:tc>
        <w:tc>
          <w:tcPr>
            <w:tcW w:w="2479" w:type="dxa"/>
            <w:gridSpan w:val="31"/>
            <w:tcBorders>
              <w:top w:val="single" w:sz="4" w:space="0" w:color="auto"/>
              <w:left w:val="single" w:sz="4" w:space="0" w:color="auto"/>
              <w:bottom w:val="single" w:sz="4" w:space="0" w:color="auto"/>
              <w:right w:val="single" w:sz="4" w:space="0" w:color="auto"/>
            </w:tcBorders>
            <w:hideMark/>
          </w:tcPr>
          <w:p w14:paraId="21DBDF5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Umum, Kepegawaian dan Hukum</w:t>
            </w:r>
          </w:p>
        </w:tc>
        <w:tc>
          <w:tcPr>
            <w:tcW w:w="1820" w:type="dxa"/>
            <w:gridSpan w:val="37"/>
            <w:tcBorders>
              <w:top w:val="single" w:sz="4" w:space="0" w:color="auto"/>
              <w:left w:val="single" w:sz="4" w:space="0" w:color="auto"/>
              <w:bottom w:val="single" w:sz="4" w:space="0" w:color="auto"/>
              <w:right w:val="single" w:sz="4" w:space="0" w:color="auto"/>
            </w:tcBorders>
            <w:hideMark/>
          </w:tcPr>
          <w:p w14:paraId="0B12B41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3 Januari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792A5E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7FF34B7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33A2BEB7" w14:textId="77777777" w:rsidR="007A6DC5" w:rsidRDefault="00000000">
            <w:pPr>
              <w:rPr>
                <w:rFonts w:eastAsia="Times New Roman" w:cstheme="minorHAnsi"/>
                <w:color w:val="0563C1"/>
                <w:sz w:val="20"/>
                <w:szCs w:val="20"/>
                <w:u w:val="single"/>
              </w:rPr>
            </w:pPr>
            <w:hyperlink r:id="rId523" w:history="1">
              <w:r w:rsidR="007A6DC5">
                <w:rPr>
                  <w:rStyle w:val="Hyperlink"/>
                  <w:rFonts w:eastAsia="Times New Roman" w:cstheme="minorHAnsi"/>
                  <w:color w:val="0563C1"/>
                  <w:sz w:val="20"/>
                  <w:szCs w:val="20"/>
                </w:rPr>
                <w:t>https://bit.ly/ppiddisparbud</w:t>
              </w:r>
            </w:hyperlink>
          </w:p>
        </w:tc>
      </w:tr>
      <w:tr w:rsidR="0022453E" w14:paraId="522CFE20"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62037FA"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17</w:t>
            </w:r>
          </w:p>
        </w:tc>
        <w:tc>
          <w:tcPr>
            <w:tcW w:w="2609" w:type="dxa"/>
            <w:gridSpan w:val="29"/>
            <w:tcBorders>
              <w:top w:val="single" w:sz="4" w:space="0" w:color="auto"/>
              <w:left w:val="single" w:sz="4" w:space="0" w:color="auto"/>
              <w:bottom w:val="single" w:sz="4" w:space="0" w:color="auto"/>
              <w:right w:val="single" w:sz="4" w:space="0" w:color="auto"/>
            </w:tcBorders>
            <w:hideMark/>
          </w:tcPr>
          <w:p w14:paraId="7D105BB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SK PPID Pembantu </w:t>
            </w:r>
          </w:p>
        </w:tc>
        <w:tc>
          <w:tcPr>
            <w:tcW w:w="3923" w:type="dxa"/>
            <w:gridSpan w:val="27"/>
            <w:tcBorders>
              <w:top w:val="single" w:sz="4" w:space="0" w:color="auto"/>
              <w:left w:val="single" w:sz="4" w:space="0" w:color="auto"/>
              <w:bottom w:val="single" w:sz="4" w:space="0" w:color="auto"/>
              <w:right w:val="single" w:sz="4" w:space="0" w:color="auto"/>
            </w:tcBorders>
            <w:hideMark/>
          </w:tcPr>
          <w:p w14:paraId="779A886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Untuk menyediakan informasi yang dapat dipertanggungjawabkkan mengembangkan sistem </w:t>
            </w:r>
          </w:p>
        </w:tc>
        <w:tc>
          <w:tcPr>
            <w:tcW w:w="2479" w:type="dxa"/>
            <w:gridSpan w:val="31"/>
            <w:tcBorders>
              <w:top w:val="single" w:sz="4" w:space="0" w:color="auto"/>
              <w:left w:val="single" w:sz="4" w:space="0" w:color="auto"/>
              <w:bottom w:val="single" w:sz="4" w:space="0" w:color="auto"/>
              <w:right w:val="single" w:sz="4" w:space="0" w:color="auto"/>
            </w:tcBorders>
            <w:hideMark/>
          </w:tcPr>
          <w:p w14:paraId="7E6F3E2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Umum, Kepegawaian dan Hukum</w:t>
            </w:r>
          </w:p>
        </w:tc>
        <w:tc>
          <w:tcPr>
            <w:tcW w:w="1820" w:type="dxa"/>
            <w:gridSpan w:val="37"/>
            <w:tcBorders>
              <w:top w:val="single" w:sz="4" w:space="0" w:color="auto"/>
              <w:left w:val="single" w:sz="4" w:space="0" w:color="auto"/>
              <w:bottom w:val="single" w:sz="4" w:space="0" w:color="auto"/>
              <w:right w:val="single" w:sz="4" w:space="0" w:color="auto"/>
            </w:tcBorders>
            <w:hideMark/>
          </w:tcPr>
          <w:p w14:paraId="0CB0C95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5 April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7529FB9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66A5543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6F9C170B" w14:textId="77777777" w:rsidR="007A6DC5" w:rsidRDefault="00000000">
            <w:pPr>
              <w:rPr>
                <w:rFonts w:eastAsia="Times New Roman" w:cstheme="minorHAnsi"/>
                <w:color w:val="0563C1"/>
                <w:sz w:val="20"/>
                <w:szCs w:val="20"/>
                <w:u w:val="single"/>
              </w:rPr>
            </w:pPr>
            <w:hyperlink r:id="rId524" w:history="1">
              <w:r w:rsidR="007A6DC5">
                <w:rPr>
                  <w:rStyle w:val="Hyperlink"/>
                  <w:rFonts w:eastAsia="Times New Roman" w:cstheme="minorHAnsi"/>
                  <w:color w:val="0563C1"/>
                  <w:sz w:val="20"/>
                  <w:szCs w:val="20"/>
                </w:rPr>
                <w:t>https://bit.ly/ppiddisparbud</w:t>
              </w:r>
            </w:hyperlink>
          </w:p>
        </w:tc>
      </w:tr>
      <w:tr w:rsidR="0022453E" w14:paraId="47C53EAF"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31DF8A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18</w:t>
            </w:r>
          </w:p>
        </w:tc>
        <w:tc>
          <w:tcPr>
            <w:tcW w:w="2609" w:type="dxa"/>
            <w:gridSpan w:val="29"/>
            <w:tcBorders>
              <w:top w:val="single" w:sz="4" w:space="0" w:color="auto"/>
              <w:left w:val="single" w:sz="4" w:space="0" w:color="auto"/>
              <w:bottom w:val="single" w:sz="4" w:space="0" w:color="auto"/>
              <w:right w:val="single" w:sz="4" w:space="0" w:color="auto"/>
            </w:tcBorders>
            <w:hideMark/>
          </w:tcPr>
          <w:p w14:paraId="4FD8EF2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Anjab/ABK</w:t>
            </w:r>
          </w:p>
        </w:tc>
        <w:tc>
          <w:tcPr>
            <w:tcW w:w="3923" w:type="dxa"/>
            <w:gridSpan w:val="27"/>
            <w:tcBorders>
              <w:top w:val="single" w:sz="4" w:space="0" w:color="auto"/>
              <w:left w:val="single" w:sz="4" w:space="0" w:color="auto"/>
              <w:bottom w:val="single" w:sz="4" w:space="0" w:color="auto"/>
              <w:right w:val="single" w:sz="4" w:space="0" w:color="auto"/>
            </w:tcBorders>
            <w:hideMark/>
          </w:tcPr>
          <w:p w14:paraId="505B151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Dokumen yang memuat Analisis Jabatan dan Analisis Beban Kerja Dinas Pariwisata dan Kebudayaan</w:t>
            </w:r>
          </w:p>
        </w:tc>
        <w:tc>
          <w:tcPr>
            <w:tcW w:w="2479" w:type="dxa"/>
            <w:gridSpan w:val="31"/>
            <w:tcBorders>
              <w:top w:val="single" w:sz="4" w:space="0" w:color="auto"/>
              <w:left w:val="single" w:sz="4" w:space="0" w:color="auto"/>
              <w:bottom w:val="single" w:sz="4" w:space="0" w:color="auto"/>
              <w:right w:val="single" w:sz="4" w:space="0" w:color="auto"/>
            </w:tcBorders>
            <w:hideMark/>
          </w:tcPr>
          <w:p w14:paraId="5143F09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Umum, Kepegawaian dan Hukum</w:t>
            </w:r>
          </w:p>
        </w:tc>
        <w:tc>
          <w:tcPr>
            <w:tcW w:w="1820" w:type="dxa"/>
            <w:gridSpan w:val="37"/>
            <w:tcBorders>
              <w:top w:val="single" w:sz="4" w:space="0" w:color="auto"/>
              <w:left w:val="single" w:sz="4" w:space="0" w:color="auto"/>
              <w:bottom w:val="single" w:sz="4" w:space="0" w:color="auto"/>
              <w:right w:val="single" w:sz="4" w:space="0" w:color="auto"/>
            </w:tcBorders>
            <w:hideMark/>
          </w:tcPr>
          <w:p w14:paraId="36727CC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2 Januari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12A55B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3026D20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5C5519A2" w14:textId="77777777" w:rsidR="007A6DC5" w:rsidRDefault="00000000">
            <w:pPr>
              <w:rPr>
                <w:rFonts w:eastAsia="Times New Roman" w:cstheme="minorHAnsi"/>
                <w:color w:val="0563C1"/>
                <w:sz w:val="20"/>
                <w:szCs w:val="20"/>
                <w:u w:val="single"/>
              </w:rPr>
            </w:pPr>
            <w:hyperlink r:id="rId525" w:history="1">
              <w:r w:rsidR="007A6DC5">
                <w:rPr>
                  <w:rStyle w:val="Hyperlink"/>
                  <w:rFonts w:eastAsia="Times New Roman" w:cstheme="minorHAnsi"/>
                  <w:color w:val="0563C1"/>
                  <w:sz w:val="20"/>
                  <w:szCs w:val="20"/>
                </w:rPr>
                <w:t>https://bit.ly/ppiddisparbud</w:t>
              </w:r>
            </w:hyperlink>
          </w:p>
        </w:tc>
      </w:tr>
      <w:tr w:rsidR="0022453E" w14:paraId="4E71C9F9"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7502897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19</w:t>
            </w:r>
          </w:p>
        </w:tc>
        <w:tc>
          <w:tcPr>
            <w:tcW w:w="2609" w:type="dxa"/>
            <w:gridSpan w:val="29"/>
            <w:tcBorders>
              <w:top w:val="single" w:sz="4" w:space="0" w:color="auto"/>
              <w:left w:val="single" w:sz="4" w:space="0" w:color="auto"/>
              <w:bottom w:val="single" w:sz="4" w:space="0" w:color="auto"/>
              <w:right w:val="single" w:sz="4" w:space="0" w:color="auto"/>
            </w:tcBorders>
            <w:hideMark/>
          </w:tcPr>
          <w:p w14:paraId="7D6004B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RIPPARKAB</w:t>
            </w:r>
          </w:p>
        </w:tc>
        <w:tc>
          <w:tcPr>
            <w:tcW w:w="3923" w:type="dxa"/>
            <w:gridSpan w:val="27"/>
            <w:tcBorders>
              <w:top w:val="single" w:sz="4" w:space="0" w:color="auto"/>
              <w:left w:val="single" w:sz="4" w:space="0" w:color="auto"/>
              <w:bottom w:val="single" w:sz="4" w:space="0" w:color="auto"/>
              <w:right w:val="single" w:sz="4" w:space="0" w:color="auto"/>
            </w:tcBorders>
            <w:hideMark/>
          </w:tcPr>
          <w:p w14:paraId="67A2287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Rencana Induk Pembangunan Pariwisata Kabupaten Kepulauan Selayar 2017-2034</w:t>
            </w:r>
          </w:p>
        </w:tc>
        <w:tc>
          <w:tcPr>
            <w:tcW w:w="2479" w:type="dxa"/>
            <w:gridSpan w:val="31"/>
            <w:tcBorders>
              <w:top w:val="single" w:sz="4" w:space="0" w:color="auto"/>
              <w:left w:val="single" w:sz="4" w:space="0" w:color="auto"/>
              <w:bottom w:val="single" w:sz="4" w:space="0" w:color="auto"/>
              <w:right w:val="single" w:sz="4" w:space="0" w:color="auto"/>
            </w:tcBorders>
            <w:hideMark/>
          </w:tcPr>
          <w:p w14:paraId="52F72F6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Umum, Kepegawaian dan Hukum</w:t>
            </w:r>
          </w:p>
        </w:tc>
        <w:tc>
          <w:tcPr>
            <w:tcW w:w="1820" w:type="dxa"/>
            <w:gridSpan w:val="37"/>
            <w:tcBorders>
              <w:top w:val="single" w:sz="4" w:space="0" w:color="auto"/>
              <w:left w:val="single" w:sz="4" w:space="0" w:color="auto"/>
              <w:bottom w:val="single" w:sz="4" w:space="0" w:color="auto"/>
              <w:right w:val="single" w:sz="4" w:space="0" w:color="auto"/>
            </w:tcBorders>
            <w:hideMark/>
          </w:tcPr>
          <w:p w14:paraId="6FE34C6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Desember 2017</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7DF6E32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03756A5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4A7D92B3" w14:textId="77777777" w:rsidR="007A6DC5" w:rsidRDefault="00000000">
            <w:pPr>
              <w:rPr>
                <w:rFonts w:eastAsia="Times New Roman" w:cstheme="minorHAnsi"/>
                <w:color w:val="0563C1"/>
                <w:sz w:val="20"/>
                <w:szCs w:val="20"/>
                <w:u w:val="single"/>
              </w:rPr>
            </w:pPr>
            <w:hyperlink r:id="rId526" w:history="1">
              <w:r w:rsidR="007A6DC5">
                <w:rPr>
                  <w:rStyle w:val="Hyperlink"/>
                  <w:rFonts w:eastAsia="Times New Roman" w:cstheme="minorHAnsi"/>
                  <w:color w:val="0563C1"/>
                  <w:sz w:val="20"/>
                  <w:szCs w:val="20"/>
                </w:rPr>
                <w:t>https://bit.ly/ppiddisparbud</w:t>
              </w:r>
            </w:hyperlink>
          </w:p>
        </w:tc>
      </w:tr>
      <w:tr w:rsidR="0022453E" w14:paraId="70995F35"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7E5E3357"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20</w:t>
            </w:r>
          </w:p>
        </w:tc>
        <w:tc>
          <w:tcPr>
            <w:tcW w:w="2609" w:type="dxa"/>
            <w:gridSpan w:val="29"/>
            <w:tcBorders>
              <w:top w:val="single" w:sz="4" w:space="0" w:color="auto"/>
              <w:left w:val="single" w:sz="4" w:space="0" w:color="auto"/>
              <w:bottom w:val="single" w:sz="4" w:space="0" w:color="auto"/>
              <w:right w:val="single" w:sz="4" w:space="0" w:color="auto"/>
            </w:tcBorders>
            <w:hideMark/>
          </w:tcPr>
          <w:p w14:paraId="7EE4814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DPA</w:t>
            </w:r>
          </w:p>
        </w:tc>
        <w:tc>
          <w:tcPr>
            <w:tcW w:w="3923" w:type="dxa"/>
            <w:gridSpan w:val="27"/>
            <w:tcBorders>
              <w:top w:val="single" w:sz="4" w:space="0" w:color="auto"/>
              <w:left w:val="single" w:sz="4" w:space="0" w:color="auto"/>
              <w:bottom w:val="single" w:sz="4" w:space="0" w:color="auto"/>
              <w:right w:val="single" w:sz="4" w:space="0" w:color="auto"/>
            </w:tcBorders>
            <w:hideMark/>
          </w:tcPr>
          <w:p w14:paraId="1F4121A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Program/Kegiatan/Sub Kegiatan yang dijalankan</w:t>
            </w:r>
          </w:p>
        </w:tc>
        <w:tc>
          <w:tcPr>
            <w:tcW w:w="2479" w:type="dxa"/>
            <w:gridSpan w:val="31"/>
            <w:tcBorders>
              <w:top w:val="single" w:sz="4" w:space="0" w:color="auto"/>
              <w:left w:val="single" w:sz="4" w:space="0" w:color="auto"/>
              <w:bottom w:val="single" w:sz="4" w:space="0" w:color="auto"/>
              <w:right w:val="single" w:sz="4" w:space="0" w:color="auto"/>
            </w:tcBorders>
            <w:hideMark/>
          </w:tcPr>
          <w:p w14:paraId="20B4731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Program</w:t>
            </w:r>
          </w:p>
        </w:tc>
        <w:tc>
          <w:tcPr>
            <w:tcW w:w="1820" w:type="dxa"/>
            <w:gridSpan w:val="37"/>
            <w:tcBorders>
              <w:top w:val="single" w:sz="4" w:space="0" w:color="auto"/>
              <w:left w:val="single" w:sz="4" w:space="0" w:color="auto"/>
              <w:bottom w:val="single" w:sz="4" w:space="0" w:color="auto"/>
              <w:right w:val="single" w:sz="4" w:space="0" w:color="auto"/>
            </w:tcBorders>
            <w:hideMark/>
          </w:tcPr>
          <w:p w14:paraId="45B0CD8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Januari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2ACA153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259C3F3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7631D3DB" w14:textId="77777777" w:rsidR="007A6DC5" w:rsidRDefault="00000000">
            <w:pPr>
              <w:rPr>
                <w:rFonts w:eastAsia="Times New Roman" w:cstheme="minorHAnsi"/>
                <w:color w:val="0563C1"/>
                <w:sz w:val="20"/>
                <w:szCs w:val="20"/>
                <w:u w:val="single"/>
              </w:rPr>
            </w:pPr>
            <w:hyperlink r:id="rId527" w:history="1">
              <w:r w:rsidR="007A6DC5">
                <w:rPr>
                  <w:rStyle w:val="Hyperlink"/>
                  <w:rFonts w:eastAsia="Times New Roman" w:cstheme="minorHAnsi"/>
                  <w:color w:val="0563C1"/>
                  <w:sz w:val="20"/>
                  <w:szCs w:val="20"/>
                </w:rPr>
                <w:t>https://bit.ly/ppiddisparbud</w:t>
              </w:r>
            </w:hyperlink>
          </w:p>
        </w:tc>
      </w:tr>
      <w:tr w:rsidR="0022453E" w14:paraId="2E652E4C"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6E66EC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21</w:t>
            </w:r>
          </w:p>
        </w:tc>
        <w:tc>
          <w:tcPr>
            <w:tcW w:w="2609" w:type="dxa"/>
            <w:gridSpan w:val="29"/>
            <w:tcBorders>
              <w:top w:val="single" w:sz="4" w:space="0" w:color="auto"/>
              <w:left w:val="single" w:sz="4" w:space="0" w:color="auto"/>
              <w:bottom w:val="single" w:sz="4" w:space="0" w:color="auto"/>
              <w:right w:val="single" w:sz="4" w:space="0" w:color="auto"/>
            </w:tcBorders>
            <w:hideMark/>
          </w:tcPr>
          <w:p w14:paraId="1134081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LAKIP</w:t>
            </w:r>
          </w:p>
        </w:tc>
        <w:tc>
          <w:tcPr>
            <w:tcW w:w="3923" w:type="dxa"/>
            <w:gridSpan w:val="27"/>
            <w:tcBorders>
              <w:top w:val="single" w:sz="4" w:space="0" w:color="auto"/>
              <w:left w:val="single" w:sz="4" w:space="0" w:color="auto"/>
              <w:bottom w:val="single" w:sz="4" w:space="0" w:color="auto"/>
              <w:right w:val="single" w:sz="4" w:space="0" w:color="auto"/>
            </w:tcBorders>
            <w:hideMark/>
          </w:tcPr>
          <w:p w14:paraId="1426CDE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Kinerja Tahunan DISPARBUD</w:t>
            </w:r>
          </w:p>
        </w:tc>
        <w:tc>
          <w:tcPr>
            <w:tcW w:w="2479" w:type="dxa"/>
            <w:gridSpan w:val="31"/>
            <w:tcBorders>
              <w:top w:val="single" w:sz="4" w:space="0" w:color="auto"/>
              <w:left w:val="single" w:sz="4" w:space="0" w:color="auto"/>
              <w:bottom w:val="single" w:sz="4" w:space="0" w:color="auto"/>
              <w:right w:val="single" w:sz="4" w:space="0" w:color="auto"/>
            </w:tcBorders>
            <w:hideMark/>
          </w:tcPr>
          <w:p w14:paraId="2FB6845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Program</w:t>
            </w:r>
          </w:p>
        </w:tc>
        <w:tc>
          <w:tcPr>
            <w:tcW w:w="1820" w:type="dxa"/>
            <w:gridSpan w:val="37"/>
            <w:tcBorders>
              <w:top w:val="single" w:sz="4" w:space="0" w:color="auto"/>
              <w:left w:val="single" w:sz="4" w:space="0" w:color="auto"/>
              <w:bottom w:val="single" w:sz="4" w:space="0" w:color="auto"/>
              <w:right w:val="single" w:sz="4" w:space="0" w:color="auto"/>
            </w:tcBorders>
            <w:hideMark/>
          </w:tcPr>
          <w:p w14:paraId="0800D56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Februari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2306ABC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51F9AED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72B54000" w14:textId="77777777" w:rsidR="007A6DC5" w:rsidRDefault="00000000">
            <w:pPr>
              <w:rPr>
                <w:rFonts w:eastAsia="Times New Roman" w:cstheme="minorHAnsi"/>
                <w:color w:val="0563C1"/>
                <w:sz w:val="20"/>
                <w:szCs w:val="20"/>
                <w:u w:val="single"/>
              </w:rPr>
            </w:pPr>
            <w:hyperlink r:id="rId528" w:history="1">
              <w:r w:rsidR="007A6DC5">
                <w:rPr>
                  <w:rStyle w:val="Hyperlink"/>
                  <w:rFonts w:eastAsia="Times New Roman" w:cstheme="minorHAnsi"/>
                  <w:color w:val="0563C1"/>
                  <w:sz w:val="20"/>
                  <w:szCs w:val="20"/>
                </w:rPr>
                <w:t>https://bit.ly/ppiddisparbud</w:t>
              </w:r>
            </w:hyperlink>
          </w:p>
        </w:tc>
      </w:tr>
      <w:tr w:rsidR="0022453E" w14:paraId="35456BA9"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7AADDB7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22</w:t>
            </w:r>
          </w:p>
        </w:tc>
        <w:tc>
          <w:tcPr>
            <w:tcW w:w="2609" w:type="dxa"/>
            <w:gridSpan w:val="29"/>
            <w:tcBorders>
              <w:top w:val="single" w:sz="4" w:space="0" w:color="auto"/>
              <w:left w:val="single" w:sz="4" w:space="0" w:color="auto"/>
              <w:bottom w:val="single" w:sz="4" w:space="0" w:color="auto"/>
              <w:right w:val="single" w:sz="4" w:space="0" w:color="auto"/>
            </w:tcBorders>
            <w:hideMark/>
          </w:tcPr>
          <w:p w14:paraId="7AC97DD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LPPD</w:t>
            </w:r>
          </w:p>
        </w:tc>
        <w:tc>
          <w:tcPr>
            <w:tcW w:w="3923" w:type="dxa"/>
            <w:gridSpan w:val="27"/>
            <w:tcBorders>
              <w:top w:val="single" w:sz="4" w:space="0" w:color="auto"/>
              <w:left w:val="single" w:sz="4" w:space="0" w:color="auto"/>
              <w:bottom w:val="single" w:sz="4" w:space="0" w:color="auto"/>
              <w:right w:val="single" w:sz="4" w:space="0" w:color="auto"/>
            </w:tcBorders>
            <w:hideMark/>
          </w:tcPr>
          <w:p w14:paraId="1EED3C4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Penyelenggaraan Pemerintah Daerah DISPARBUD</w:t>
            </w:r>
          </w:p>
        </w:tc>
        <w:tc>
          <w:tcPr>
            <w:tcW w:w="2479" w:type="dxa"/>
            <w:gridSpan w:val="31"/>
            <w:tcBorders>
              <w:top w:val="single" w:sz="4" w:space="0" w:color="auto"/>
              <w:left w:val="single" w:sz="4" w:space="0" w:color="auto"/>
              <w:bottom w:val="single" w:sz="4" w:space="0" w:color="auto"/>
              <w:right w:val="single" w:sz="4" w:space="0" w:color="auto"/>
            </w:tcBorders>
            <w:hideMark/>
          </w:tcPr>
          <w:p w14:paraId="0E2F53C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Program</w:t>
            </w:r>
          </w:p>
        </w:tc>
        <w:tc>
          <w:tcPr>
            <w:tcW w:w="1820" w:type="dxa"/>
            <w:gridSpan w:val="37"/>
            <w:tcBorders>
              <w:top w:val="single" w:sz="4" w:space="0" w:color="auto"/>
              <w:left w:val="single" w:sz="4" w:space="0" w:color="auto"/>
              <w:bottom w:val="single" w:sz="4" w:space="0" w:color="auto"/>
              <w:right w:val="single" w:sz="4" w:space="0" w:color="auto"/>
            </w:tcBorders>
            <w:hideMark/>
          </w:tcPr>
          <w:p w14:paraId="48ADD22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Februari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4F6432B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51FA0BF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00AAD8A2" w14:textId="77777777" w:rsidR="007A6DC5" w:rsidRDefault="00000000">
            <w:pPr>
              <w:rPr>
                <w:rFonts w:eastAsia="Times New Roman" w:cstheme="minorHAnsi"/>
                <w:color w:val="0563C1"/>
                <w:sz w:val="20"/>
                <w:szCs w:val="20"/>
                <w:u w:val="single"/>
              </w:rPr>
            </w:pPr>
            <w:hyperlink r:id="rId529" w:history="1">
              <w:r w:rsidR="007A6DC5">
                <w:rPr>
                  <w:rStyle w:val="Hyperlink"/>
                  <w:rFonts w:eastAsia="Times New Roman" w:cstheme="minorHAnsi"/>
                  <w:color w:val="0563C1"/>
                  <w:sz w:val="20"/>
                  <w:szCs w:val="20"/>
                </w:rPr>
                <w:t>https://bit.ly/ppiddisparbud</w:t>
              </w:r>
            </w:hyperlink>
          </w:p>
        </w:tc>
      </w:tr>
      <w:tr w:rsidR="0022453E" w14:paraId="5676C0FF"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33FFDB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23</w:t>
            </w:r>
          </w:p>
        </w:tc>
        <w:tc>
          <w:tcPr>
            <w:tcW w:w="2609" w:type="dxa"/>
            <w:gridSpan w:val="29"/>
            <w:tcBorders>
              <w:top w:val="single" w:sz="4" w:space="0" w:color="auto"/>
              <w:left w:val="single" w:sz="4" w:space="0" w:color="auto"/>
              <w:bottom w:val="single" w:sz="4" w:space="0" w:color="auto"/>
              <w:right w:val="single" w:sz="4" w:space="0" w:color="auto"/>
            </w:tcBorders>
            <w:hideMark/>
          </w:tcPr>
          <w:p w14:paraId="08F4901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RENSTRA</w:t>
            </w:r>
          </w:p>
        </w:tc>
        <w:tc>
          <w:tcPr>
            <w:tcW w:w="3923" w:type="dxa"/>
            <w:gridSpan w:val="27"/>
            <w:tcBorders>
              <w:top w:val="single" w:sz="4" w:space="0" w:color="auto"/>
              <w:left w:val="single" w:sz="4" w:space="0" w:color="auto"/>
              <w:bottom w:val="single" w:sz="4" w:space="0" w:color="auto"/>
              <w:right w:val="single" w:sz="4" w:space="0" w:color="auto"/>
            </w:tcBorders>
            <w:hideMark/>
          </w:tcPr>
          <w:p w14:paraId="2947714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Rencana Strategis Dinas Pariwisata dan Kebudayaan 2021-2026</w:t>
            </w:r>
          </w:p>
        </w:tc>
        <w:tc>
          <w:tcPr>
            <w:tcW w:w="2479" w:type="dxa"/>
            <w:gridSpan w:val="31"/>
            <w:tcBorders>
              <w:top w:val="single" w:sz="4" w:space="0" w:color="auto"/>
              <w:left w:val="single" w:sz="4" w:space="0" w:color="auto"/>
              <w:bottom w:val="single" w:sz="4" w:space="0" w:color="auto"/>
              <w:right w:val="single" w:sz="4" w:space="0" w:color="auto"/>
            </w:tcBorders>
            <w:hideMark/>
          </w:tcPr>
          <w:p w14:paraId="34D29FB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Program</w:t>
            </w:r>
          </w:p>
        </w:tc>
        <w:tc>
          <w:tcPr>
            <w:tcW w:w="1820" w:type="dxa"/>
            <w:gridSpan w:val="37"/>
            <w:tcBorders>
              <w:top w:val="single" w:sz="4" w:space="0" w:color="auto"/>
              <w:left w:val="single" w:sz="4" w:space="0" w:color="auto"/>
              <w:bottom w:val="single" w:sz="4" w:space="0" w:color="auto"/>
              <w:right w:val="single" w:sz="4" w:space="0" w:color="auto"/>
            </w:tcBorders>
            <w:hideMark/>
          </w:tcPr>
          <w:p w14:paraId="0F461C4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September 2021</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0FB79FB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12780E9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22D4BD81" w14:textId="77777777" w:rsidR="007A6DC5" w:rsidRDefault="00000000">
            <w:pPr>
              <w:rPr>
                <w:rFonts w:eastAsia="Times New Roman" w:cstheme="minorHAnsi"/>
                <w:color w:val="0563C1"/>
                <w:sz w:val="20"/>
                <w:szCs w:val="20"/>
                <w:u w:val="single"/>
              </w:rPr>
            </w:pPr>
            <w:hyperlink r:id="rId530" w:history="1">
              <w:r w:rsidR="007A6DC5">
                <w:rPr>
                  <w:rStyle w:val="Hyperlink"/>
                  <w:rFonts w:eastAsia="Times New Roman" w:cstheme="minorHAnsi"/>
                  <w:color w:val="0563C1"/>
                  <w:sz w:val="20"/>
                  <w:szCs w:val="20"/>
                </w:rPr>
                <w:t>https://bit.ly/ppiddisparbud</w:t>
              </w:r>
            </w:hyperlink>
          </w:p>
        </w:tc>
      </w:tr>
      <w:tr w:rsidR="0022453E" w14:paraId="24D06377"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4D6ED4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24</w:t>
            </w:r>
          </w:p>
        </w:tc>
        <w:tc>
          <w:tcPr>
            <w:tcW w:w="2609" w:type="dxa"/>
            <w:gridSpan w:val="29"/>
            <w:tcBorders>
              <w:top w:val="single" w:sz="4" w:space="0" w:color="auto"/>
              <w:left w:val="single" w:sz="4" w:space="0" w:color="auto"/>
              <w:bottom w:val="single" w:sz="4" w:space="0" w:color="auto"/>
              <w:right w:val="single" w:sz="4" w:space="0" w:color="auto"/>
            </w:tcBorders>
            <w:hideMark/>
          </w:tcPr>
          <w:p w14:paraId="6458785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LKPJ</w:t>
            </w:r>
          </w:p>
        </w:tc>
        <w:tc>
          <w:tcPr>
            <w:tcW w:w="3923" w:type="dxa"/>
            <w:gridSpan w:val="27"/>
            <w:tcBorders>
              <w:top w:val="single" w:sz="4" w:space="0" w:color="auto"/>
              <w:left w:val="single" w:sz="4" w:space="0" w:color="auto"/>
              <w:bottom w:val="single" w:sz="4" w:space="0" w:color="auto"/>
              <w:right w:val="single" w:sz="4" w:space="0" w:color="auto"/>
            </w:tcBorders>
            <w:hideMark/>
          </w:tcPr>
          <w:p w14:paraId="310D24A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keterangan Pertanggung Jawaban Bupati Bidang Pariwisata dan Kebudaayan</w:t>
            </w:r>
          </w:p>
        </w:tc>
        <w:tc>
          <w:tcPr>
            <w:tcW w:w="2479" w:type="dxa"/>
            <w:gridSpan w:val="31"/>
            <w:tcBorders>
              <w:top w:val="single" w:sz="4" w:space="0" w:color="auto"/>
              <w:left w:val="single" w:sz="4" w:space="0" w:color="auto"/>
              <w:bottom w:val="single" w:sz="4" w:space="0" w:color="auto"/>
              <w:right w:val="single" w:sz="4" w:space="0" w:color="auto"/>
            </w:tcBorders>
            <w:hideMark/>
          </w:tcPr>
          <w:p w14:paraId="6044EBD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Program</w:t>
            </w:r>
          </w:p>
        </w:tc>
        <w:tc>
          <w:tcPr>
            <w:tcW w:w="1820" w:type="dxa"/>
            <w:gridSpan w:val="37"/>
            <w:tcBorders>
              <w:top w:val="single" w:sz="4" w:space="0" w:color="auto"/>
              <w:left w:val="single" w:sz="4" w:space="0" w:color="auto"/>
              <w:bottom w:val="single" w:sz="4" w:space="0" w:color="auto"/>
              <w:right w:val="single" w:sz="4" w:space="0" w:color="auto"/>
            </w:tcBorders>
            <w:hideMark/>
          </w:tcPr>
          <w:p w14:paraId="4F18A5F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Februari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7FA4EA0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74B2BF7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08684FF7" w14:textId="77777777" w:rsidR="007A6DC5" w:rsidRDefault="00000000">
            <w:pPr>
              <w:rPr>
                <w:rFonts w:eastAsia="Times New Roman" w:cstheme="minorHAnsi"/>
                <w:color w:val="0563C1"/>
                <w:sz w:val="20"/>
                <w:szCs w:val="20"/>
                <w:u w:val="single"/>
              </w:rPr>
            </w:pPr>
            <w:hyperlink r:id="rId531" w:history="1">
              <w:r w:rsidR="007A6DC5">
                <w:rPr>
                  <w:rStyle w:val="Hyperlink"/>
                  <w:rFonts w:eastAsia="Times New Roman" w:cstheme="minorHAnsi"/>
                  <w:color w:val="0563C1"/>
                  <w:sz w:val="20"/>
                  <w:szCs w:val="20"/>
                </w:rPr>
                <w:t>https://bit.ly/ppiddisparbud</w:t>
              </w:r>
            </w:hyperlink>
          </w:p>
        </w:tc>
      </w:tr>
      <w:tr w:rsidR="0022453E" w14:paraId="50B2C5C4"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984909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25</w:t>
            </w:r>
          </w:p>
        </w:tc>
        <w:tc>
          <w:tcPr>
            <w:tcW w:w="2609" w:type="dxa"/>
            <w:gridSpan w:val="29"/>
            <w:tcBorders>
              <w:top w:val="single" w:sz="4" w:space="0" w:color="auto"/>
              <w:left w:val="single" w:sz="4" w:space="0" w:color="auto"/>
              <w:bottom w:val="single" w:sz="4" w:space="0" w:color="auto"/>
              <w:right w:val="single" w:sz="4" w:space="0" w:color="auto"/>
            </w:tcBorders>
            <w:hideMark/>
          </w:tcPr>
          <w:p w14:paraId="1DAAD75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Keuangan</w:t>
            </w:r>
          </w:p>
        </w:tc>
        <w:tc>
          <w:tcPr>
            <w:tcW w:w="3923" w:type="dxa"/>
            <w:gridSpan w:val="27"/>
            <w:tcBorders>
              <w:top w:val="single" w:sz="4" w:space="0" w:color="auto"/>
              <w:left w:val="single" w:sz="4" w:space="0" w:color="auto"/>
              <w:bottom w:val="single" w:sz="4" w:space="0" w:color="auto"/>
              <w:right w:val="single" w:sz="4" w:space="0" w:color="auto"/>
            </w:tcBorders>
          </w:tcPr>
          <w:p w14:paraId="3E13846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Laporan keuangan merupakan laporan yang terstruktur mengenai posisi keuangan dan </w:t>
            </w:r>
            <w:r>
              <w:rPr>
                <w:rFonts w:eastAsia="Times New Roman" w:cstheme="minorHAnsi"/>
                <w:color w:val="000000"/>
                <w:sz w:val="20"/>
                <w:szCs w:val="20"/>
              </w:rPr>
              <w:lastRenderedPageBreak/>
              <w:t>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w:t>
            </w:r>
            <w:r w:rsidR="00F472A6">
              <w:rPr>
                <w:rFonts w:eastAsia="Times New Roman" w:cstheme="minorHAnsi"/>
                <w:color w:val="000000"/>
                <w:sz w:val="20"/>
                <w:szCs w:val="20"/>
              </w:rPr>
              <w:t>an mengenai alokasi sumber daya</w:t>
            </w:r>
          </w:p>
        </w:tc>
        <w:tc>
          <w:tcPr>
            <w:tcW w:w="2479" w:type="dxa"/>
            <w:gridSpan w:val="31"/>
            <w:tcBorders>
              <w:top w:val="single" w:sz="4" w:space="0" w:color="auto"/>
              <w:left w:val="single" w:sz="4" w:space="0" w:color="auto"/>
              <w:bottom w:val="single" w:sz="4" w:space="0" w:color="auto"/>
              <w:right w:val="single" w:sz="4" w:space="0" w:color="auto"/>
            </w:tcBorders>
            <w:hideMark/>
          </w:tcPr>
          <w:p w14:paraId="0DCA9FC3" w14:textId="77777777" w:rsidR="007A6DC5" w:rsidRDefault="007A6DC5">
            <w:pPr>
              <w:rPr>
                <w:rFonts w:eastAsia="Times New Roman" w:cstheme="minorHAnsi"/>
                <w:color w:val="000000"/>
                <w:sz w:val="20"/>
                <w:szCs w:val="20"/>
              </w:rPr>
            </w:pPr>
            <w:r>
              <w:rPr>
                <w:rFonts w:eastAsia="Times New Roman" w:cstheme="minorHAnsi"/>
                <w:color w:val="000000"/>
                <w:sz w:val="20"/>
                <w:szCs w:val="20"/>
              </w:rPr>
              <w:lastRenderedPageBreak/>
              <w:t>Kepala Sub Bagian Keuangan</w:t>
            </w:r>
          </w:p>
        </w:tc>
        <w:tc>
          <w:tcPr>
            <w:tcW w:w="1820" w:type="dxa"/>
            <w:gridSpan w:val="37"/>
            <w:tcBorders>
              <w:top w:val="single" w:sz="4" w:space="0" w:color="auto"/>
              <w:left w:val="single" w:sz="4" w:space="0" w:color="auto"/>
              <w:bottom w:val="single" w:sz="4" w:space="0" w:color="auto"/>
              <w:right w:val="single" w:sz="4" w:space="0" w:color="auto"/>
            </w:tcBorders>
            <w:hideMark/>
          </w:tcPr>
          <w:p w14:paraId="315FAE7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 Januari 2023</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3EB5E98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63CC73A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357E7DF4" w14:textId="77777777" w:rsidR="007A6DC5" w:rsidRDefault="00000000">
            <w:pPr>
              <w:rPr>
                <w:rFonts w:eastAsia="Times New Roman" w:cstheme="minorHAnsi"/>
                <w:color w:val="0563C1"/>
                <w:sz w:val="20"/>
                <w:szCs w:val="20"/>
                <w:u w:val="single"/>
              </w:rPr>
            </w:pPr>
            <w:hyperlink r:id="rId532" w:history="1">
              <w:r w:rsidR="007A6DC5">
                <w:rPr>
                  <w:rStyle w:val="Hyperlink"/>
                  <w:rFonts w:eastAsia="Times New Roman" w:cstheme="minorHAnsi"/>
                  <w:color w:val="0563C1"/>
                  <w:sz w:val="20"/>
                  <w:szCs w:val="20"/>
                </w:rPr>
                <w:t>https://bit.ly/ppiddisparbud</w:t>
              </w:r>
            </w:hyperlink>
          </w:p>
        </w:tc>
      </w:tr>
      <w:tr w:rsidR="0022453E" w14:paraId="1E26AF24"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7559DF0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26</w:t>
            </w:r>
          </w:p>
        </w:tc>
        <w:tc>
          <w:tcPr>
            <w:tcW w:w="2609" w:type="dxa"/>
            <w:gridSpan w:val="29"/>
            <w:tcBorders>
              <w:top w:val="single" w:sz="4" w:space="0" w:color="auto"/>
              <w:left w:val="single" w:sz="4" w:space="0" w:color="auto"/>
              <w:bottom w:val="single" w:sz="4" w:space="0" w:color="auto"/>
              <w:right w:val="single" w:sz="4" w:space="0" w:color="auto"/>
            </w:tcBorders>
            <w:hideMark/>
          </w:tcPr>
          <w:p w14:paraId="13CDB57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Realisasi</w:t>
            </w:r>
            <w:r>
              <w:rPr>
                <w:rFonts w:eastAsia="Times New Roman" w:cstheme="minorHAnsi"/>
                <w:color w:val="000000"/>
                <w:sz w:val="20"/>
                <w:szCs w:val="20"/>
              </w:rPr>
              <w:br/>
              <w:t>Anggaran</w:t>
            </w:r>
          </w:p>
        </w:tc>
        <w:tc>
          <w:tcPr>
            <w:tcW w:w="3923" w:type="dxa"/>
            <w:gridSpan w:val="27"/>
            <w:tcBorders>
              <w:top w:val="single" w:sz="4" w:space="0" w:color="auto"/>
              <w:left w:val="single" w:sz="4" w:space="0" w:color="auto"/>
              <w:bottom w:val="single" w:sz="4" w:space="0" w:color="auto"/>
              <w:right w:val="single" w:sz="4" w:space="0" w:color="auto"/>
            </w:tcBorders>
          </w:tcPr>
          <w:p w14:paraId="55B7200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Laporan realisasi anggaran adalah laporan yang menyediakan berbagai informasi mengenai realisasi anggaran, pembiayaan, belanja dan lain sebagainya dan membandingkannya dengan jumlah </w:t>
            </w:r>
            <w:r w:rsidR="00F472A6">
              <w:rPr>
                <w:rFonts w:eastAsia="Times New Roman" w:cstheme="minorHAnsi"/>
                <w:color w:val="000000"/>
                <w:sz w:val="20"/>
                <w:szCs w:val="20"/>
              </w:rPr>
              <w:t>anggaran di dalam suatu periode</w:t>
            </w:r>
          </w:p>
        </w:tc>
        <w:tc>
          <w:tcPr>
            <w:tcW w:w="2479" w:type="dxa"/>
            <w:gridSpan w:val="31"/>
            <w:tcBorders>
              <w:top w:val="single" w:sz="4" w:space="0" w:color="auto"/>
              <w:left w:val="single" w:sz="4" w:space="0" w:color="auto"/>
              <w:bottom w:val="single" w:sz="4" w:space="0" w:color="auto"/>
              <w:right w:val="single" w:sz="4" w:space="0" w:color="auto"/>
            </w:tcBorders>
            <w:hideMark/>
          </w:tcPr>
          <w:p w14:paraId="6D553E5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Keuangan</w:t>
            </w:r>
          </w:p>
        </w:tc>
        <w:tc>
          <w:tcPr>
            <w:tcW w:w="1820" w:type="dxa"/>
            <w:gridSpan w:val="37"/>
            <w:tcBorders>
              <w:top w:val="single" w:sz="4" w:space="0" w:color="auto"/>
              <w:left w:val="single" w:sz="4" w:space="0" w:color="auto"/>
              <w:bottom w:val="single" w:sz="4" w:space="0" w:color="auto"/>
              <w:right w:val="single" w:sz="4" w:space="0" w:color="auto"/>
            </w:tcBorders>
            <w:hideMark/>
          </w:tcPr>
          <w:p w14:paraId="7A4511C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Benteng/31 Desember 2022</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46C7E37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7D6E6D3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1062175B" w14:textId="77777777" w:rsidR="007A6DC5" w:rsidRDefault="00000000">
            <w:pPr>
              <w:rPr>
                <w:rFonts w:eastAsia="Times New Roman" w:cstheme="minorHAnsi"/>
                <w:color w:val="0563C1"/>
                <w:sz w:val="20"/>
                <w:szCs w:val="20"/>
                <w:u w:val="single"/>
              </w:rPr>
            </w:pPr>
            <w:hyperlink r:id="rId533" w:history="1">
              <w:r w:rsidR="007A6DC5">
                <w:rPr>
                  <w:rStyle w:val="Hyperlink"/>
                  <w:rFonts w:eastAsia="Times New Roman" w:cstheme="minorHAnsi"/>
                  <w:color w:val="0563C1"/>
                  <w:sz w:val="20"/>
                  <w:szCs w:val="20"/>
                </w:rPr>
                <w:t>https://bit.ly/ppiddisparbud</w:t>
              </w:r>
            </w:hyperlink>
          </w:p>
        </w:tc>
      </w:tr>
      <w:tr w:rsidR="0022453E" w14:paraId="3436A4BA"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4D19AA94"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27</w:t>
            </w:r>
          </w:p>
        </w:tc>
        <w:tc>
          <w:tcPr>
            <w:tcW w:w="2609" w:type="dxa"/>
            <w:gridSpan w:val="29"/>
            <w:tcBorders>
              <w:top w:val="single" w:sz="4" w:space="0" w:color="auto"/>
              <w:left w:val="single" w:sz="4" w:space="0" w:color="auto"/>
              <w:bottom w:val="single" w:sz="4" w:space="0" w:color="auto"/>
              <w:right w:val="single" w:sz="4" w:space="0" w:color="auto"/>
            </w:tcBorders>
            <w:hideMark/>
          </w:tcPr>
          <w:p w14:paraId="6CB1D9F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Neraca</w:t>
            </w:r>
          </w:p>
        </w:tc>
        <w:tc>
          <w:tcPr>
            <w:tcW w:w="3923" w:type="dxa"/>
            <w:gridSpan w:val="27"/>
            <w:tcBorders>
              <w:top w:val="single" w:sz="4" w:space="0" w:color="auto"/>
              <w:left w:val="single" w:sz="4" w:space="0" w:color="auto"/>
              <w:bottom w:val="single" w:sz="4" w:space="0" w:color="auto"/>
              <w:right w:val="single" w:sz="4" w:space="0" w:color="auto"/>
            </w:tcBorders>
          </w:tcPr>
          <w:p w14:paraId="7E02B4C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Neraca merupakan bagian dari laporan keuangan suatu entitas yang dihasilkan pada suatu periode akuntasi yang menunjukkan posisi keuangan entitas terse</w:t>
            </w:r>
            <w:r w:rsidR="00F472A6">
              <w:rPr>
                <w:rFonts w:eastAsia="Times New Roman" w:cstheme="minorHAnsi"/>
                <w:color w:val="000000"/>
                <w:sz w:val="20"/>
                <w:szCs w:val="20"/>
              </w:rPr>
              <w:t>but pada akhir periode tersebut</w:t>
            </w:r>
          </w:p>
        </w:tc>
        <w:tc>
          <w:tcPr>
            <w:tcW w:w="2479" w:type="dxa"/>
            <w:gridSpan w:val="31"/>
            <w:tcBorders>
              <w:top w:val="single" w:sz="4" w:space="0" w:color="auto"/>
              <w:left w:val="single" w:sz="4" w:space="0" w:color="auto"/>
              <w:bottom w:val="single" w:sz="4" w:space="0" w:color="auto"/>
              <w:right w:val="single" w:sz="4" w:space="0" w:color="auto"/>
            </w:tcBorders>
            <w:hideMark/>
          </w:tcPr>
          <w:p w14:paraId="48DE72B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Keuangan</w:t>
            </w:r>
          </w:p>
        </w:tc>
        <w:tc>
          <w:tcPr>
            <w:tcW w:w="1820" w:type="dxa"/>
            <w:gridSpan w:val="37"/>
            <w:tcBorders>
              <w:top w:val="single" w:sz="4" w:space="0" w:color="auto"/>
              <w:left w:val="single" w:sz="4" w:space="0" w:color="auto"/>
              <w:bottom w:val="single" w:sz="4" w:space="0" w:color="auto"/>
              <w:right w:val="single" w:sz="4" w:space="0" w:color="auto"/>
            </w:tcBorders>
            <w:hideMark/>
          </w:tcPr>
          <w:p w14:paraId="18E48FE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Benteng/31 Desember 2022</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1371898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05B6D10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517C9A42" w14:textId="77777777" w:rsidR="007A6DC5" w:rsidRDefault="00000000">
            <w:pPr>
              <w:rPr>
                <w:rFonts w:eastAsia="Times New Roman" w:cstheme="minorHAnsi"/>
                <w:color w:val="0563C1"/>
                <w:sz w:val="20"/>
                <w:szCs w:val="20"/>
                <w:u w:val="single"/>
              </w:rPr>
            </w:pPr>
            <w:hyperlink r:id="rId534" w:history="1">
              <w:r w:rsidR="007A6DC5">
                <w:rPr>
                  <w:rStyle w:val="Hyperlink"/>
                  <w:rFonts w:eastAsia="Times New Roman" w:cstheme="minorHAnsi"/>
                  <w:color w:val="0563C1"/>
                  <w:sz w:val="20"/>
                  <w:szCs w:val="20"/>
                </w:rPr>
                <w:t>https://bit.ly/ppiddisparbud</w:t>
              </w:r>
            </w:hyperlink>
          </w:p>
        </w:tc>
      </w:tr>
      <w:tr w:rsidR="0022453E" w14:paraId="5DDF0F70"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2F5A49BD"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28</w:t>
            </w:r>
          </w:p>
        </w:tc>
        <w:tc>
          <w:tcPr>
            <w:tcW w:w="2609" w:type="dxa"/>
            <w:gridSpan w:val="29"/>
            <w:tcBorders>
              <w:top w:val="single" w:sz="4" w:space="0" w:color="auto"/>
              <w:left w:val="single" w:sz="4" w:space="0" w:color="auto"/>
              <w:bottom w:val="single" w:sz="4" w:space="0" w:color="auto"/>
              <w:right w:val="single" w:sz="4" w:space="0" w:color="auto"/>
            </w:tcBorders>
            <w:hideMark/>
          </w:tcPr>
          <w:p w14:paraId="35CBAD2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Operasional</w:t>
            </w:r>
          </w:p>
        </w:tc>
        <w:tc>
          <w:tcPr>
            <w:tcW w:w="3923" w:type="dxa"/>
            <w:gridSpan w:val="27"/>
            <w:tcBorders>
              <w:top w:val="single" w:sz="4" w:space="0" w:color="auto"/>
              <w:left w:val="single" w:sz="4" w:space="0" w:color="auto"/>
              <w:bottom w:val="single" w:sz="4" w:space="0" w:color="auto"/>
              <w:right w:val="single" w:sz="4" w:space="0" w:color="auto"/>
            </w:tcBorders>
          </w:tcPr>
          <w:p w14:paraId="61BE94A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Komponen Laporan Operasional SKPD yang terdiri dari PendapatanLO, Beban, Surplus/Defisit-LO, dikonsolidasikan dengan Laporan Operasional PPKD yang terdiri dari Pendapatan-LO, Beban, Surplus/Defisit-LO, menjadi Laporan Operasional</w:t>
            </w:r>
            <w:r w:rsidR="00F472A6">
              <w:rPr>
                <w:rFonts w:eastAsia="Times New Roman" w:cstheme="minorHAnsi"/>
                <w:color w:val="000000"/>
                <w:sz w:val="20"/>
                <w:szCs w:val="20"/>
              </w:rPr>
              <w:t xml:space="preserve"> Pemerintah Daerah</w:t>
            </w:r>
          </w:p>
        </w:tc>
        <w:tc>
          <w:tcPr>
            <w:tcW w:w="2479" w:type="dxa"/>
            <w:gridSpan w:val="31"/>
            <w:tcBorders>
              <w:top w:val="single" w:sz="4" w:space="0" w:color="auto"/>
              <w:left w:val="single" w:sz="4" w:space="0" w:color="auto"/>
              <w:bottom w:val="single" w:sz="4" w:space="0" w:color="auto"/>
              <w:right w:val="single" w:sz="4" w:space="0" w:color="auto"/>
            </w:tcBorders>
            <w:hideMark/>
          </w:tcPr>
          <w:p w14:paraId="675A6CB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Keuangan</w:t>
            </w:r>
          </w:p>
        </w:tc>
        <w:tc>
          <w:tcPr>
            <w:tcW w:w="1820" w:type="dxa"/>
            <w:gridSpan w:val="37"/>
            <w:tcBorders>
              <w:top w:val="single" w:sz="4" w:space="0" w:color="auto"/>
              <w:left w:val="single" w:sz="4" w:space="0" w:color="auto"/>
              <w:bottom w:val="single" w:sz="4" w:space="0" w:color="auto"/>
              <w:right w:val="single" w:sz="4" w:space="0" w:color="auto"/>
            </w:tcBorders>
            <w:hideMark/>
          </w:tcPr>
          <w:p w14:paraId="1309875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Benteng/31 Desember 2022</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F99ECC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7F1E1FE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41BBD4CA" w14:textId="77777777" w:rsidR="007A6DC5" w:rsidRDefault="00000000">
            <w:pPr>
              <w:rPr>
                <w:rFonts w:eastAsia="Times New Roman" w:cstheme="minorHAnsi"/>
                <w:color w:val="0563C1"/>
                <w:sz w:val="20"/>
                <w:szCs w:val="20"/>
                <w:u w:val="single"/>
              </w:rPr>
            </w:pPr>
            <w:hyperlink r:id="rId535" w:history="1">
              <w:r w:rsidR="007A6DC5">
                <w:rPr>
                  <w:rStyle w:val="Hyperlink"/>
                  <w:rFonts w:eastAsia="Times New Roman" w:cstheme="minorHAnsi"/>
                  <w:color w:val="0563C1"/>
                  <w:sz w:val="20"/>
                  <w:szCs w:val="20"/>
                </w:rPr>
                <w:t>https://bit.ly/ppiddisparbud</w:t>
              </w:r>
            </w:hyperlink>
          </w:p>
        </w:tc>
      </w:tr>
      <w:tr w:rsidR="0022453E" w14:paraId="25848200"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51603585"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29</w:t>
            </w:r>
          </w:p>
        </w:tc>
        <w:tc>
          <w:tcPr>
            <w:tcW w:w="2609" w:type="dxa"/>
            <w:gridSpan w:val="29"/>
            <w:tcBorders>
              <w:top w:val="single" w:sz="4" w:space="0" w:color="auto"/>
              <w:left w:val="single" w:sz="4" w:space="0" w:color="auto"/>
              <w:bottom w:val="single" w:sz="4" w:space="0" w:color="auto"/>
              <w:right w:val="single" w:sz="4" w:space="0" w:color="auto"/>
            </w:tcBorders>
            <w:hideMark/>
          </w:tcPr>
          <w:p w14:paraId="72F2167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Laporan Perubahan Ekuitas (LPE)</w:t>
            </w:r>
          </w:p>
        </w:tc>
        <w:tc>
          <w:tcPr>
            <w:tcW w:w="3923" w:type="dxa"/>
            <w:gridSpan w:val="27"/>
            <w:tcBorders>
              <w:top w:val="single" w:sz="4" w:space="0" w:color="auto"/>
              <w:left w:val="single" w:sz="4" w:space="0" w:color="auto"/>
              <w:bottom w:val="single" w:sz="4" w:space="0" w:color="auto"/>
              <w:right w:val="single" w:sz="4" w:space="0" w:color="auto"/>
            </w:tcBorders>
            <w:hideMark/>
          </w:tcPr>
          <w:p w14:paraId="4C55BE2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Komponen Laporan Perubahan Ekuitas SKPD yang terdiri dari Ekuitas (awal), Surplus/Defisit-LO, Koreksi pada Ekuitas, dan Ekuitas (akhir) dikonsolidasikan dengan Laporan Perubahan Ekuitas PPKD yang terdiri dari Ekuitas (awal), Surplus/Defisit-LO, Koreksi pada Ekuitas, dan Ekuitas (akhir), menjadi Laporan Perubahan Ekuitas Pemerintah Daerah</w:t>
            </w:r>
          </w:p>
        </w:tc>
        <w:tc>
          <w:tcPr>
            <w:tcW w:w="2479" w:type="dxa"/>
            <w:gridSpan w:val="31"/>
            <w:tcBorders>
              <w:top w:val="single" w:sz="4" w:space="0" w:color="auto"/>
              <w:left w:val="single" w:sz="4" w:space="0" w:color="auto"/>
              <w:bottom w:val="single" w:sz="4" w:space="0" w:color="auto"/>
              <w:right w:val="single" w:sz="4" w:space="0" w:color="auto"/>
            </w:tcBorders>
            <w:hideMark/>
          </w:tcPr>
          <w:p w14:paraId="106DE5D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Keuangan</w:t>
            </w:r>
          </w:p>
        </w:tc>
        <w:tc>
          <w:tcPr>
            <w:tcW w:w="1820" w:type="dxa"/>
            <w:gridSpan w:val="37"/>
            <w:tcBorders>
              <w:top w:val="single" w:sz="4" w:space="0" w:color="auto"/>
              <w:left w:val="single" w:sz="4" w:space="0" w:color="auto"/>
              <w:bottom w:val="single" w:sz="4" w:space="0" w:color="auto"/>
              <w:right w:val="single" w:sz="4" w:space="0" w:color="auto"/>
            </w:tcBorders>
            <w:hideMark/>
          </w:tcPr>
          <w:p w14:paraId="63166D7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Benteng/31 Desember 2022</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E72A008"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3E72546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431C08A5" w14:textId="77777777" w:rsidR="007A6DC5" w:rsidRDefault="00000000">
            <w:pPr>
              <w:rPr>
                <w:rFonts w:eastAsia="Times New Roman" w:cstheme="minorHAnsi"/>
                <w:color w:val="0563C1"/>
                <w:sz w:val="20"/>
                <w:szCs w:val="20"/>
                <w:u w:val="single"/>
              </w:rPr>
            </w:pPr>
            <w:hyperlink r:id="rId536" w:history="1">
              <w:r w:rsidR="007A6DC5">
                <w:rPr>
                  <w:rStyle w:val="Hyperlink"/>
                  <w:rFonts w:eastAsia="Times New Roman" w:cstheme="minorHAnsi"/>
                  <w:color w:val="0563C1"/>
                  <w:sz w:val="20"/>
                  <w:szCs w:val="20"/>
                </w:rPr>
                <w:t>https://bit.ly/ppiddisparbud</w:t>
              </w:r>
            </w:hyperlink>
          </w:p>
        </w:tc>
      </w:tr>
      <w:tr w:rsidR="0022453E" w14:paraId="7928D0CA" w14:textId="77777777" w:rsidTr="00201CF7">
        <w:tc>
          <w:tcPr>
            <w:tcW w:w="551" w:type="dxa"/>
            <w:gridSpan w:val="7"/>
            <w:tcBorders>
              <w:top w:val="single" w:sz="4" w:space="0" w:color="auto"/>
              <w:left w:val="single" w:sz="4" w:space="0" w:color="auto"/>
              <w:bottom w:val="single" w:sz="4" w:space="0" w:color="auto"/>
              <w:right w:val="single" w:sz="4" w:space="0" w:color="auto"/>
            </w:tcBorders>
            <w:hideMark/>
          </w:tcPr>
          <w:p w14:paraId="677C0E98"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30</w:t>
            </w:r>
          </w:p>
        </w:tc>
        <w:tc>
          <w:tcPr>
            <w:tcW w:w="2609" w:type="dxa"/>
            <w:gridSpan w:val="29"/>
            <w:tcBorders>
              <w:top w:val="single" w:sz="4" w:space="0" w:color="auto"/>
              <w:left w:val="single" w:sz="4" w:space="0" w:color="auto"/>
              <w:bottom w:val="single" w:sz="4" w:space="0" w:color="auto"/>
              <w:right w:val="single" w:sz="4" w:space="0" w:color="auto"/>
            </w:tcBorders>
            <w:hideMark/>
          </w:tcPr>
          <w:p w14:paraId="1D48B9D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CALK Catatan Akhir</w:t>
            </w:r>
            <w:r>
              <w:rPr>
                <w:rFonts w:eastAsia="Times New Roman" w:cstheme="minorHAnsi"/>
                <w:color w:val="000000"/>
                <w:sz w:val="20"/>
                <w:szCs w:val="20"/>
              </w:rPr>
              <w:br/>
              <w:t>Laporan Keuangan</w:t>
            </w:r>
            <w:r>
              <w:rPr>
                <w:rFonts w:eastAsia="Times New Roman" w:cstheme="minorHAnsi"/>
                <w:color w:val="000000"/>
                <w:sz w:val="20"/>
                <w:szCs w:val="20"/>
              </w:rPr>
              <w:br/>
              <w:t>(CALK) Dinas</w:t>
            </w:r>
            <w:r>
              <w:rPr>
                <w:rFonts w:eastAsia="Times New Roman" w:cstheme="minorHAnsi"/>
                <w:color w:val="000000"/>
                <w:sz w:val="20"/>
                <w:szCs w:val="20"/>
              </w:rPr>
              <w:br/>
              <w:t>Pariwisata dan Kebudayaan</w:t>
            </w:r>
          </w:p>
        </w:tc>
        <w:tc>
          <w:tcPr>
            <w:tcW w:w="3923" w:type="dxa"/>
            <w:gridSpan w:val="27"/>
            <w:tcBorders>
              <w:top w:val="single" w:sz="4" w:space="0" w:color="auto"/>
              <w:left w:val="single" w:sz="4" w:space="0" w:color="auto"/>
              <w:bottom w:val="single" w:sz="4" w:space="0" w:color="auto"/>
              <w:right w:val="single" w:sz="4" w:space="0" w:color="auto"/>
            </w:tcBorders>
            <w:hideMark/>
          </w:tcPr>
          <w:p w14:paraId="0A0DE757" w14:textId="77777777" w:rsidR="007A6DC5" w:rsidRDefault="007A6DC5">
            <w:pPr>
              <w:rPr>
                <w:rFonts w:eastAsia="Times New Roman" w:cstheme="minorHAnsi"/>
                <w:color w:val="000000"/>
                <w:sz w:val="20"/>
                <w:szCs w:val="20"/>
              </w:rPr>
            </w:pPr>
            <w:r>
              <w:rPr>
                <w:rFonts w:eastAsia="Times New Roman" w:cstheme="minorHAnsi"/>
                <w:color w:val="000000"/>
                <w:sz w:val="20"/>
                <w:szCs w:val="20"/>
              </w:rPr>
              <w:t>Catatan Atas Laporan Keuangan memuat deskripsi dan penjelasan atas unsur-unsur yang tersaji pada lembar muka Laporan Keuangan Pemerintah Daerah</w:t>
            </w:r>
          </w:p>
        </w:tc>
        <w:tc>
          <w:tcPr>
            <w:tcW w:w="2479" w:type="dxa"/>
            <w:gridSpan w:val="31"/>
            <w:tcBorders>
              <w:top w:val="single" w:sz="4" w:space="0" w:color="auto"/>
              <w:left w:val="single" w:sz="4" w:space="0" w:color="auto"/>
              <w:bottom w:val="single" w:sz="4" w:space="0" w:color="auto"/>
              <w:right w:val="single" w:sz="4" w:space="0" w:color="auto"/>
            </w:tcBorders>
            <w:hideMark/>
          </w:tcPr>
          <w:p w14:paraId="5270A89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Kepala Sub Bagian Keuangan</w:t>
            </w:r>
          </w:p>
        </w:tc>
        <w:tc>
          <w:tcPr>
            <w:tcW w:w="1820" w:type="dxa"/>
            <w:gridSpan w:val="37"/>
            <w:tcBorders>
              <w:top w:val="single" w:sz="4" w:space="0" w:color="auto"/>
              <w:left w:val="single" w:sz="4" w:space="0" w:color="auto"/>
              <w:bottom w:val="single" w:sz="4" w:space="0" w:color="auto"/>
              <w:right w:val="single" w:sz="4" w:space="0" w:color="auto"/>
            </w:tcBorders>
            <w:hideMark/>
          </w:tcPr>
          <w:p w14:paraId="47011E6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Benteng/31 Desember 2022</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10F7EB9A"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12161D6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332" w:type="dxa"/>
            <w:gridSpan w:val="32"/>
            <w:tcBorders>
              <w:top w:val="single" w:sz="4" w:space="0" w:color="auto"/>
              <w:left w:val="single" w:sz="4" w:space="0" w:color="auto"/>
              <w:bottom w:val="single" w:sz="4" w:space="0" w:color="auto"/>
              <w:right w:val="single" w:sz="4" w:space="0" w:color="auto"/>
            </w:tcBorders>
            <w:vAlign w:val="center"/>
            <w:hideMark/>
          </w:tcPr>
          <w:p w14:paraId="7573DE6C" w14:textId="77777777" w:rsidR="007A6DC5" w:rsidRDefault="00000000">
            <w:pPr>
              <w:rPr>
                <w:rFonts w:eastAsia="Times New Roman" w:cstheme="minorHAnsi"/>
                <w:color w:val="0563C1"/>
                <w:sz w:val="20"/>
                <w:szCs w:val="20"/>
                <w:u w:val="single"/>
              </w:rPr>
            </w:pPr>
            <w:hyperlink r:id="rId537" w:history="1">
              <w:r w:rsidR="007A6DC5">
                <w:rPr>
                  <w:rStyle w:val="Hyperlink"/>
                  <w:rFonts w:eastAsia="Times New Roman" w:cstheme="minorHAnsi"/>
                  <w:color w:val="0563C1"/>
                  <w:sz w:val="20"/>
                  <w:szCs w:val="20"/>
                </w:rPr>
                <w:t>https://bit.ly/ppiddisparbud</w:t>
              </w:r>
            </w:hyperlink>
          </w:p>
        </w:tc>
      </w:tr>
      <w:tr w:rsidR="00F472A6" w14:paraId="55FD0C89"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DDEC374" w14:textId="77777777" w:rsidR="00F472A6" w:rsidRDefault="00F472A6" w:rsidP="004E7EFF">
            <w:pPr>
              <w:pStyle w:val="ListParagraph"/>
              <w:numPr>
                <w:ilvl w:val="0"/>
                <w:numId w:val="134"/>
              </w:numPr>
            </w:pPr>
            <w:r>
              <w:rPr>
                <w:rFonts w:cstheme="minorHAnsi"/>
                <w:b/>
                <w:sz w:val="28"/>
                <w:szCs w:val="28"/>
              </w:rPr>
              <w:lastRenderedPageBreak/>
              <w:t>INFORMASI SETIAP SAAT</w:t>
            </w:r>
          </w:p>
        </w:tc>
      </w:tr>
      <w:tr w:rsidR="0022453E" w14:paraId="5227F06C" w14:textId="77777777" w:rsidTr="00201CF7">
        <w:trPr>
          <w:gridAfter w:val="1"/>
          <w:wAfter w:w="161" w:type="dxa"/>
          <w:tblHeader/>
        </w:trPr>
        <w:tc>
          <w:tcPr>
            <w:tcW w:w="543" w:type="dxa"/>
            <w:gridSpan w:val="5"/>
            <w:tcBorders>
              <w:top w:val="single" w:sz="4" w:space="0" w:color="auto"/>
              <w:left w:val="single" w:sz="4" w:space="0" w:color="auto"/>
              <w:bottom w:val="single" w:sz="4" w:space="0" w:color="auto"/>
              <w:right w:val="single" w:sz="4" w:space="0" w:color="auto"/>
            </w:tcBorders>
            <w:vAlign w:val="center"/>
            <w:hideMark/>
          </w:tcPr>
          <w:p w14:paraId="67D6C3FA"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617" w:type="dxa"/>
            <w:gridSpan w:val="31"/>
            <w:tcBorders>
              <w:top w:val="single" w:sz="4" w:space="0" w:color="auto"/>
              <w:left w:val="single" w:sz="4" w:space="0" w:color="auto"/>
              <w:bottom w:val="single" w:sz="4" w:space="0" w:color="auto"/>
              <w:right w:val="single" w:sz="4" w:space="0" w:color="auto"/>
            </w:tcBorders>
            <w:vAlign w:val="center"/>
            <w:hideMark/>
          </w:tcPr>
          <w:p w14:paraId="3529305A"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23" w:type="dxa"/>
            <w:gridSpan w:val="27"/>
            <w:tcBorders>
              <w:top w:val="single" w:sz="4" w:space="0" w:color="auto"/>
              <w:left w:val="single" w:sz="4" w:space="0" w:color="auto"/>
              <w:bottom w:val="single" w:sz="4" w:space="0" w:color="auto"/>
              <w:right w:val="single" w:sz="4" w:space="0" w:color="auto"/>
            </w:tcBorders>
            <w:vAlign w:val="center"/>
            <w:hideMark/>
          </w:tcPr>
          <w:p w14:paraId="0830C111"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20" w:type="dxa"/>
            <w:gridSpan w:val="35"/>
            <w:tcBorders>
              <w:top w:val="single" w:sz="4" w:space="0" w:color="auto"/>
              <w:left w:val="single" w:sz="4" w:space="0" w:color="auto"/>
              <w:bottom w:val="single" w:sz="4" w:space="0" w:color="auto"/>
              <w:right w:val="single" w:sz="4" w:space="0" w:color="auto"/>
            </w:tcBorders>
            <w:vAlign w:val="center"/>
            <w:hideMark/>
          </w:tcPr>
          <w:p w14:paraId="516B70E2"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79" w:type="dxa"/>
            <w:gridSpan w:val="33"/>
            <w:tcBorders>
              <w:top w:val="single" w:sz="4" w:space="0" w:color="auto"/>
              <w:left w:val="single" w:sz="4" w:space="0" w:color="auto"/>
              <w:bottom w:val="single" w:sz="4" w:space="0" w:color="auto"/>
              <w:right w:val="single" w:sz="4" w:space="0" w:color="auto"/>
            </w:tcBorders>
            <w:vAlign w:val="center"/>
            <w:hideMark/>
          </w:tcPr>
          <w:p w14:paraId="21D6616D"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3864457A"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79CA199B"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171" w:type="dxa"/>
            <w:gridSpan w:val="31"/>
            <w:tcBorders>
              <w:top w:val="single" w:sz="4" w:space="0" w:color="auto"/>
              <w:left w:val="single" w:sz="4" w:space="0" w:color="auto"/>
              <w:bottom w:val="single" w:sz="4" w:space="0" w:color="auto"/>
              <w:right w:val="single" w:sz="4" w:space="0" w:color="auto"/>
            </w:tcBorders>
            <w:vAlign w:val="center"/>
            <w:hideMark/>
          </w:tcPr>
          <w:p w14:paraId="594549AA" w14:textId="77777777" w:rsidR="007A6DC5" w:rsidRDefault="007A6DC5">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2453E" w14:paraId="5188EEA3" w14:textId="77777777" w:rsidTr="00201CF7">
        <w:trPr>
          <w:gridAfter w:val="1"/>
          <w:wAfter w:w="161" w:type="dxa"/>
          <w:tblHeader/>
        </w:trPr>
        <w:tc>
          <w:tcPr>
            <w:tcW w:w="543" w:type="dxa"/>
            <w:gridSpan w:val="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13F4E2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617"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4A51B3C"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3923" w:type="dxa"/>
            <w:gridSpan w:val="2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D129F11"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520" w:type="dxa"/>
            <w:gridSpan w:val="3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E6D39F3"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4</w:t>
            </w:r>
          </w:p>
        </w:tc>
        <w:tc>
          <w:tcPr>
            <w:tcW w:w="1779"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F54F2E6"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8F7304D"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6</w:t>
            </w:r>
          </w:p>
        </w:tc>
        <w:tc>
          <w:tcPr>
            <w:tcW w:w="1642"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E04F68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7</w:t>
            </w:r>
          </w:p>
        </w:tc>
        <w:tc>
          <w:tcPr>
            <w:tcW w:w="3171"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F71885B"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8</w:t>
            </w:r>
          </w:p>
        </w:tc>
      </w:tr>
      <w:tr w:rsidR="0022453E" w14:paraId="3A7F5627" w14:textId="77777777" w:rsidTr="00201CF7">
        <w:trPr>
          <w:gridAfter w:val="1"/>
          <w:wAfter w:w="161" w:type="dxa"/>
        </w:trPr>
        <w:tc>
          <w:tcPr>
            <w:tcW w:w="543" w:type="dxa"/>
            <w:gridSpan w:val="5"/>
            <w:tcBorders>
              <w:top w:val="double" w:sz="4" w:space="0" w:color="auto"/>
              <w:left w:val="single" w:sz="4" w:space="0" w:color="auto"/>
              <w:bottom w:val="single" w:sz="4" w:space="0" w:color="auto"/>
              <w:right w:val="single" w:sz="4" w:space="0" w:color="auto"/>
            </w:tcBorders>
            <w:hideMark/>
          </w:tcPr>
          <w:p w14:paraId="0D37CC6B"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1</w:t>
            </w:r>
          </w:p>
        </w:tc>
        <w:tc>
          <w:tcPr>
            <w:tcW w:w="2617" w:type="dxa"/>
            <w:gridSpan w:val="31"/>
            <w:tcBorders>
              <w:top w:val="double" w:sz="4" w:space="0" w:color="auto"/>
              <w:left w:val="single" w:sz="4" w:space="0" w:color="auto"/>
              <w:bottom w:val="single" w:sz="4" w:space="0" w:color="auto"/>
              <w:right w:val="single" w:sz="4" w:space="0" w:color="auto"/>
            </w:tcBorders>
            <w:hideMark/>
          </w:tcPr>
          <w:p w14:paraId="30A9D93F"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Jumlah Obyek Wisata</w:t>
            </w:r>
          </w:p>
        </w:tc>
        <w:tc>
          <w:tcPr>
            <w:tcW w:w="3923" w:type="dxa"/>
            <w:gridSpan w:val="27"/>
            <w:tcBorders>
              <w:top w:val="double" w:sz="4" w:space="0" w:color="auto"/>
              <w:left w:val="single" w:sz="4" w:space="0" w:color="auto"/>
              <w:bottom w:val="single" w:sz="4" w:space="0" w:color="auto"/>
              <w:right w:val="single" w:sz="4" w:space="0" w:color="auto"/>
            </w:tcBorders>
            <w:hideMark/>
          </w:tcPr>
          <w:p w14:paraId="7F001E73" w14:textId="77777777" w:rsidR="007A6DC5" w:rsidRDefault="007A6DC5">
            <w:pPr>
              <w:rPr>
                <w:rFonts w:eastAsia="Times New Roman" w:cstheme="minorHAnsi"/>
                <w:color w:val="000000"/>
                <w:sz w:val="20"/>
                <w:szCs w:val="20"/>
              </w:rPr>
            </w:pPr>
            <w:r>
              <w:rPr>
                <w:rFonts w:eastAsia="Times New Roman" w:cstheme="minorHAnsi"/>
                <w:color w:val="000000"/>
                <w:sz w:val="20"/>
                <w:szCs w:val="20"/>
              </w:rPr>
              <w:t>Nama obyek wisata, deskripsi atraksi yang dimiliki, dan letaknya.</w:t>
            </w:r>
          </w:p>
        </w:tc>
        <w:tc>
          <w:tcPr>
            <w:tcW w:w="2520" w:type="dxa"/>
            <w:gridSpan w:val="35"/>
            <w:tcBorders>
              <w:top w:val="double" w:sz="4" w:space="0" w:color="auto"/>
              <w:left w:val="single" w:sz="4" w:space="0" w:color="auto"/>
              <w:bottom w:val="single" w:sz="4" w:space="0" w:color="auto"/>
              <w:right w:val="single" w:sz="4" w:space="0" w:color="auto"/>
            </w:tcBorders>
            <w:hideMark/>
          </w:tcPr>
          <w:p w14:paraId="429D167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Destinasi</w:t>
            </w:r>
          </w:p>
        </w:tc>
        <w:tc>
          <w:tcPr>
            <w:tcW w:w="1779" w:type="dxa"/>
            <w:gridSpan w:val="33"/>
            <w:tcBorders>
              <w:top w:val="double" w:sz="4" w:space="0" w:color="auto"/>
              <w:left w:val="single" w:sz="4" w:space="0" w:color="auto"/>
              <w:bottom w:val="single" w:sz="4" w:space="0" w:color="auto"/>
              <w:right w:val="single" w:sz="4" w:space="0" w:color="auto"/>
            </w:tcBorders>
            <w:hideMark/>
          </w:tcPr>
          <w:p w14:paraId="1F72BFD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 melalui Bidang Destinasi</w:t>
            </w:r>
          </w:p>
        </w:tc>
        <w:tc>
          <w:tcPr>
            <w:tcW w:w="2355" w:type="dxa"/>
            <w:gridSpan w:val="28"/>
            <w:tcBorders>
              <w:top w:val="double" w:sz="4" w:space="0" w:color="auto"/>
              <w:left w:val="single" w:sz="4" w:space="0" w:color="auto"/>
              <w:bottom w:val="single" w:sz="4" w:space="0" w:color="auto"/>
              <w:right w:val="single" w:sz="4" w:space="0" w:color="auto"/>
            </w:tcBorders>
            <w:hideMark/>
          </w:tcPr>
          <w:p w14:paraId="1036B6A9"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double" w:sz="4" w:space="0" w:color="auto"/>
              <w:left w:val="single" w:sz="4" w:space="0" w:color="auto"/>
              <w:bottom w:val="single" w:sz="4" w:space="0" w:color="auto"/>
              <w:right w:val="single" w:sz="4" w:space="0" w:color="auto"/>
            </w:tcBorders>
            <w:hideMark/>
          </w:tcPr>
          <w:p w14:paraId="1E0A282B"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171" w:type="dxa"/>
            <w:gridSpan w:val="31"/>
            <w:tcBorders>
              <w:top w:val="double" w:sz="4" w:space="0" w:color="auto"/>
              <w:left w:val="single" w:sz="4" w:space="0" w:color="auto"/>
              <w:bottom w:val="single" w:sz="4" w:space="0" w:color="auto"/>
              <w:right w:val="single" w:sz="4" w:space="0" w:color="auto"/>
            </w:tcBorders>
            <w:hideMark/>
          </w:tcPr>
          <w:p w14:paraId="06B3CAFF" w14:textId="77777777" w:rsidR="007A6DC5" w:rsidRDefault="00000000">
            <w:pPr>
              <w:rPr>
                <w:rFonts w:eastAsia="Times New Roman" w:cstheme="minorHAnsi"/>
                <w:color w:val="0563C1"/>
                <w:sz w:val="20"/>
                <w:szCs w:val="20"/>
                <w:u w:val="single"/>
              </w:rPr>
            </w:pPr>
            <w:hyperlink r:id="rId538" w:history="1">
              <w:r w:rsidR="007A6DC5">
                <w:rPr>
                  <w:rStyle w:val="Hyperlink"/>
                  <w:rFonts w:eastAsia="Times New Roman" w:cstheme="minorHAnsi"/>
                  <w:color w:val="0563C1"/>
                  <w:sz w:val="20"/>
                  <w:szCs w:val="20"/>
                </w:rPr>
                <w:t>https://bit.ly/ppiddisparbud</w:t>
              </w:r>
            </w:hyperlink>
          </w:p>
        </w:tc>
      </w:tr>
      <w:tr w:rsidR="0022453E" w14:paraId="56CA2895" w14:textId="77777777" w:rsidTr="00201CF7">
        <w:trPr>
          <w:gridAfter w:val="1"/>
          <w:wAfter w:w="161" w:type="dxa"/>
        </w:trPr>
        <w:tc>
          <w:tcPr>
            <w:tcW w:w="543" w:type="dxa"/>
            <w:gridSpan w:val="5"/>
            <w:tcBorders>
              <w:top w:val="nil"/>
              <w:left w:val="single" w:sz="4" w:space="0" w:color="auto"/>
              <w:bottom w:val="single" w:sz="4" w:space="0" w:color="auto"/>
              <w:right w:val="single" w:sz="4" w:space="0" w:color="auto"/>
            </w:tcBorders>
            <w:hideMark/>
          </w:tcPr>
          <w:p w14:paraId="4218F4E1"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2</w:t>
            </w:r>
          </w:p>
        </w:tc>
        <w:tc>
          <w:tcPr>
            <w:tcW w:w="2617" w:type="dxa"/>
            <w:gridSpan w:val="31"/>
            <w:tcBorders>
              <w:top w:val="nil"/>
              <w:left w:val="single" w:sz="4" w:space="0" w:color="auto"/>
              <w:bottom w:val="single" w:sz="4" w:space="0" w:color="auto"/>
              <w:right w:val="single" w:sz="4" w:space="0" w:color="auto"/>
            </w:tcBorders>
            <w:hideMark/>
          </w:tcPr>
          <w:p w14:paraId="527725F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Data Jumlah Obyek diduga  Cagar Budaya dan cagar Budaya</w:t>
            </w:r>
          </w:p>
        </w:tc>
        <w:tc>
          <w:tcPr>
            <w:tcW w:w="3923" w:type="dxa"/>
            <w:gridSpan w:val="27"/>
            <w:tcBorders>
              <w:top w:val="nil"/>
              <w:left w:val="single" w:sz="4" w:space="0" w:color="auto"/>
              <w:bottom w:val="single" w:sz="4" w:space="0" w:color="auto"/>
              <w:right w:val="single" w:sz="4" w:space="0" w:color="auto"/>
            </w:tcBorders>
            <w:hideMark/>
          </w:tcPr>
          <w:p w14:paraId="3FF95B5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Nama obyek cagar Budaya dan diduga cagar Budaya, deskripsi , dan letaknya.</w:t>
            </w:r>
          </w:p>
        </w:tc>
        <w:tc>
          <w:tcPr>
            <w:tcW w:w="2520" w:type="dxa"/>
            <w:gridSpan w:val="35"/>
            <w:tcBorders>
              <w:top w:val="nil"/>
              <w:left w:val="single" w:sz="4" w:space="0" w:color="auto"/>
              <w:bottom w:val="single" w:sz="4" w:space="0" w:color="auto"/>
              <w:right w:val="single" w:sz="4" w:space="0" w:color="auto"/>
            </w:tcBorders>
            <w:hideMark/>
          </w:tcPr>
          <w:p w14:paraId="5C31D8D1" w14:textId="77777777" w:rsidR="007A6DC5" w:rsidRDefault="007A6DC5">
            <w:pPr>
              <w:rPr>
                <w:rFonts w:eastAsia="Times New Roman" w:cstheme="minorHAnsi"/>
                <w:color w:val="000000"/>
                <w:sz w:val="20"/>
                <w:szCs w:val="20"/>
              </w:rPr>
            </w:pPr>
            <w:r>
              <w:rPr>
                <w:rFonts w:eastAsia="Times New Roman" w:cstheme="minorHAnsi"/>
                <w:color w:val="000000"/>
                <w:sz w:val="20"/>
                <w:szCs w:val="20"/>
              </w:rPr>
              <w:t>Bidang Kebudayaan</w:t>
            </w:r>
          </w:p>
        </w:tc>
        <w:tc>
          <w:tcPr>
            <w:tcW w:w="1779" w:type="dxa"/>
            <w:gridSpan w:val="33"/>
            <w:tcBorders>
              <w:top w:val="nil"/>
              <w:left w:val="single" w:sz="4" w:space="0" w:color="auto"/>
              <w:bottom w:val="single" w:sz="4" w:space="0" w:color="auto"/>
              <w:right w:val="single" w:sz="4" w:space="0" w:color="auto"/>
            </w:tcBorders>
            <w:hideMark/>
          </w:tcPr>
          <w:p w14:paraId="7F57BD5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 melalui Bidang Kebudayaan</w:t>
            </w:r>
          </w:p>
        </w:tc>
        <w:tc>
          <w:tcPr>
            <w:tcW w:w="2355" w:type="dxa"/>
            <w:gridSpan w:val="28"/>
            <w:tcBorders>
              <w:top w:val="nil"/>
              <w:left w:val="single" w:sz="4" w:space="0" w:color="auto"/>
              <w:bottom w:val="single" w:sz="4" w:space="0" w:color="auto"/>
              <w:right w:val="single" w:sz="4" w:space="0" w:color="auto"/>
            </w:tcBorders>
            <w:hideMark/>
          </w:tcPr>
          <w:p w14:paraId="64069BC6"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nil"/>
              <w:left w:val="single" w:sz="4" w:space="0" w:color="auto"/>
              <w:bottom w:val="single" w:sz="4" w:space="0" w:color="auto"/>
              <w:right w:val="single" w:sz="4" w:space="0" w:color="auto"/>
            </w:tcBorders>
            <w:hideMark/>
          </w:tcPr>
          <w:p w14:paraId="6C92E28E"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171" w:type="dxa"/>
            <w:gridSpan w:val="31"/>
            <w:tcBorders>
              <w:top w:val="nil"/>
              <w:left w:val="single" w:sz="4" w:space="0" w:color="auto"/>
              <w:bottom w:val="single" w:sz="4" w:space="0" w:color="auto"/>
              <w:right w:val="single" w:sz="4" w:space="0" w:color="auto"/>
            </w:tcBorders>
            <w:hideMark/>
          </w:tcPr>
          <w:p w14:paraId="5A0A4371" w14:textId="77777777" w:rsidR="007A6DC5" w:rsidRDefault="00000000">
            <w:pPr>
              <w:rPr>
                <w:rFonts w:eastAsia="Times New Roman" w:cstheme="minorHAnsi"/>
                <w:color w:val="0563C1"/>
                <w:sz w:val="20"/>
                <w:szCs w:val="20"/>
                <w:u w:val="single"/>
              </w:rPr>
            </w:pPr>
            <w:hyperlink r:id="rId539" w:history="1">
              <w:r w:rsidR="007A6DC5">
                <w:rPr>
                  <w:rStyle w:val="Hyperlink"/>
                  <w:rFonts w:eastAsia="Times New Roman" w:cstheme="minorHAnsi"/>
                  <w:color w:val="0563C1"/>
                  <w:sz w:val="20"/>
                  <w:szCs w:val="20"/>
                </w:rPr>
                <w:t>https://bit.ly/ppiddisparbud</w:t>
              </w:r>
            </w:hyperlink>
          </w:p>
        </w:tc>
      </w:tr>
      <w:tr w:rsidR="0022453E" w14:paraId="5F23EE26" w14:textId="77777777" w:rsidTr="00201CF7">
        <w:trPr>
          <w:gridAfter w:val="1"/>
          <w:wAfter w:w="161" w:type="dxa"/>
        </w:trPr>
        <w:tc>
          <w:tcPr>
            <w:tcW w:w="543" w:type="dxa"/>
            <w:gridSpan w:val="5"/>
            <w:tcBorders>
              <w:top w:val="single" w:sz="4" w:space="0" w:color="auto"/>
              <w:left w:val="single" w:sz="4" w:space="0" w:color="auto"/>
              <w:bottom w:val="single" w:sz="4" w:space="0" w:color="auto"/>
              <w:right w:val="single" w:sz="4" w:space="0" w:color="auto"/>
            </w:tcBorders>
            <w:hideMark/>
          </w:tcPr>
          <w:p w14:paraId="2483B080" w14:textId="77777777" w:rsidR="007A6DC5" w:rsidRDefault="007A6DC5">
            <w:pPr>
              <w:jc w:val="center"/>
              <w:rPr>
                <w:rFonts w:eastAsia="Times New Roman" w:cstheme="minorHAnsi"/>
                <w:color w:val="000000"/>
                <w:sz w:val="20"/>
                <w:szCs w:val="20"/>
              </w:rPr>
            </w:pPr>
            <w:r>
              <w:rPr>
                <w:rFonts w:eastAsia="Times New Roman" w:cstheme="minorHAnsi"/>
                <w:color w:val="000000"/>
                <w:sz w:val="20"/>
                <w:szCs w:val="20"/>
              </w:rPr>
              <w:t>3</w:t>
            </w:r>
          </w:p>
        </w:tc>
        <w:tc>
          <w:tcPr>
            <w:tcW w:w="2617" w:type="dxa"/>
            <w:gridSpan w:val="31"/>
            <w:tcBorders>
              <w:top w:val="single" w:sz="4" w:space="0" w:color="auto"/>
              <w:left w:val="single" w:sz="4" w:space="0" w:color="auto"/>
              <w:bottom w:val="single" w:sz="4" w:space="0" w:color="auto"/>
              <w:right w:val="single" w:sz="4" w:space="0" w:color="auto"/>
            </w:tcBorders>
            <w:hideMark/>
          </w:tcPr>
          <w:p w14:paraId="6B16E634"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Data Jumlah dan Jenis Koleksi Museum </w:t>
            </w:r>
          </w:p>
        </w:tc>
        <w:tc>
          <w:tcPr>
            <w:tcW w:w="3923" w:type="dxa"/>
            <w:gridSpan w:val="27"/>
            <w:tcBorders>
              <w:top w:val="single" w:sz="4" w:space="0" w:color="auto"/>
              <w:left w:val="single" w:sz="4" w:space="0" w:color="auto"/>
              <w:bottom w:val="single" w:sz="4" w:space="0" w:color="auto"/>
              <w:right w:val="single" w:sz="4" w:space="0" w:color="auto"/>
            </w:tcBorders>
            <w:hideMark/>
          </w:tcPr>
          <w:p w14:paraId="688A5292" w14:textId="77777777" w:rsidR="007A6DC5" w:rsidRDefault="007A6DC5">
            <w:pPr>
              <w:rPr>
                <w:rFonts w:eastAsia="Times New Roman" w:cstheme="minorHAnsi"/>
                <w:color w:val="000000"/>
                <w:sz w:val="20"/>
                <w:szCs w:val="20"/>
              </w:rPr>
            </w:pPr>
            <w:r>
              <w:rPr>
                <w:rFonts w:eastAsia="Times New Roman" w:cstheme="minorHAnsi"/>
                <w:color w:val="000000"/>
                <w:sz w:val="20"/>
                <w:szCs w:val="20"/>
              </w:rPr>
              <w:t xml:space="preserve">Nama, Jumlah  dan Jenis Koleksi Museum, deskripsi, dan perolehan Koleksi tahun pengangkatan khusus Koleksi museum bawah Laut .  </w:t>
            </w:r>
          </w:p>
        </w:tc>
        <w:tc>
          <w:tcPr>
            <w:tcW w:w="2520" w:type="dxa"/>
            <w:gridSpan w:val="35"/>
            <w:tcBorders>
              <w:top w:val="single" w:sz="4" w:space="0" w:color="auto"/>
              <w:left w:val="single" w:sz="4" w:space="0" w:color="auto"/>
              <w:bottom w:val="single" w:sz="4" w:space="0" w:color="auto"/>
              <w:right w:val="single" w:sz="4" w:space="0" w:color="auto"/>
            </w:tcBorders>
            <w:hideMark/>
          </w:tcPr>
          <w:p w14:paraId="1D8EAAA5" w14:textId="77777777" w:rsidR="007A6DC5" w:rsidRDefault="007A6DC5">
            <w:pPr>
              <w:rPr>
                <w:rFonts w:eastAsia="Times New Roman" w:cstheme="minorHAnsi"/>
                <w:color w:val="000000"/>
                <w:sz w:val="20"/>
                <w:szCs w:val="20"/>
              </w:rPr>
            </w:pPr>
            <w:r>
              <w:rPr>
                <w:rFonts w:eastAsia="Times New Roman" w:cstheme="minorHAnsi"/>
                <w:color w:val="000000"/>
                <w:sz w:val="20"/>
                <w:szCs w:val="20"/>
              </w:rPr>
              <w:t>UPTD Museum Nekara</w:t>
            </w:r>
          </w:p>
        </w:tc>
        <w:tc>
          <w:tcPr>
            <w:tcW w:w="1779" w:type="dxa"/>
            <w:gridSpan w:val="33"/>
            <w:tcBorders>
              <w:top w:val="single" w:sz="4" w:space="0" w:color="auto"/>
              <w:left w:val="single" w:sz="4" w:space="0" w:color="auto"/>
              <w:bottom w:val="single" w:sz="4" w:space="0" w:color="auto"/>
              <w:right w:val="single" w:sz="4" w:space="0" w:color="auto"/>
            </w:tcBorders>
            <w:hideMark/>
          </w:tcPr>
          <w:p w14:paraId="05353C3C" w14:textId="77777777" w:rsidR="007A6DC5" w:rsidRDefault="007A6DC5">
            <w:pPr>
              <w:rPr>
                <w:rFonts w:eastAsia="Times New Roman" w:cstheme="minorHAnsi"/>
                <w:color w:val="000000"/>
                <w:sz w:val="20"/>
                <w:szCs w:val="20"/>
              </w:rPr>
            </w:pPr>
            <w:r>
              <w:rPr>
                <w:rFonts w:eastAsia="Times New Roman" w:cstheme="minorHAnsi"/>
                <w:color w:val="000000"/>
                <w:sz w:val="20"/>
                <w:szCs w:val="20"/>
              </w:rPr>
              <w:t>Didata per tahun oleh UPTD Museum Nekara</w:t>
            </w:r>
          </w:p>
        </w:tc>
        <w:tc>
          <w:tcPr>
            <w:tcW w:w="2355" w:type="dxa"/>
            <w:gridSpan w:val="28"/>
            <w:tcBorders>
              <w:top w:val="single" w:sz="4" w:space="0" w:color="auto"/>
              <w:left w:val="single" w:sz="4" w:space="0" w:color="auto"/>
              <w:bottom w:val="single" w:sz="4" w:space="0" w:color="auto"/>
              <w:right w:val="single" w:sz="4" w:space="0" w:color="auto"/>
            </w:tcBorders>
            <w:hideMark/>
          </w:tcPr>
          <w:p w14:paraId="6654776D"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Softcopy dan Hardcopy</w:t>
            </w:r>
          </w:p>
        </w:tc>
        <w:tc>
          <w:tcPr>
            <w:tcW w:w="1642" w:type="dxa"/>
            <w:gridSpan w:val="15"/>
            <w:tcBorders>
              <w:top w:val="single" w:sz="4" w:space="0" w:color="auto"/>
              <w:left w:val="single" w:sz="4" w:space="0" w:color="auto"/>
              <w:bottom w:val="single" w:sz="4" w:space="0" w:color="auto"/>
              <w:right w:val="single" w:sz="4" w:space="0" w:color="auto"/>
            </w:tcBorders>
            <w:hideMark/>
          </w:tcPr>
          <w:p w14:paraId="51768230" w14:textId="77777777" w:rsidR="007A6DC5" w:rsidRDefault="007A6DC5">
            <w:pPr>
              <w:rPr>
                <w:rFonts w:eastAsia="Times New Roman" w:cstheme="minorHAnsi"/>
                <w:color w:val="000000"/>
                <w:sz w:val="20"/>
                <w:szCs w:val="20"/>
              </w:rPr>
            </w:pPr>
            <w:r>
              <w:rPr>
                <w:rFonts w:eastAsia="Times New Roman" w:cstheme="minorHAnsi"/>
                <w:color w:val="000000"/>
                <w:sz w:val="20"/>
                <w:szCs w:val="20"/>
              </w:rPr>
              <w:t>Selama Berlaku</w:t>
            </w:r>
          </w:p>
        </w:tc>
        <w:tc>
          <w:tcPr>
            <w:tcW w:w="3171" w:type="dxa"/>
            <w:gridSpan w:val="31"/>
            <w:tcBorders>
              <w:top w:val="single" w:sz="4" w:space="0" w:color="auto"/>
              <w:left w:val="single" w:sz="4" w:space="0" w:color="auto"/>
              <w:bottom w:val="single" w:sz="4" w:space="0" w:color="auto"/>
              <w:right w:val="single" w:sz="4" w:space="0" w:color="auto"/>
            </w:tcBorders>
            <w:hideMark/>
          </w:tcPr>
          <w:p w14:paraId="4A6D535D" w14:textId="77777777" w:rsidR="007A6DC5" w:rsidRDefault="00000000">
            <w:pPr>
              <w:rPr>
                <w:rFonts w:eastAsia="Times New Roman" w:cstheme="minorHAnsi"/>
                <w:color w:val="0563C1"/>
                <w:sz w:val="20"/>
                <w:szCs w:val="20"/>
                <w:u w:val="single"/>
              </w:rPr>
            </w:pPr>
            <w:hyperlink r:id="rId540" w:history="1">
              <w:r w:rsidR="007A6DC5">
                <w:rPr>
                  <w:rStyle w:val="Hyperlink"/>
                  <w:rFonts w:eastAsia="Times New Roman" w:cstheme="minorHAnsi"/>
                  <w:color w:val="0563C1"/>
                  <w:sz w:val="20"/>
                  <w:szCs w:val="20"/>
                </w:rPr>
                <w:t>https://bit.ly/ppiddisparbud</w:t>
              </w:r>
            </w:hyperlink>
          </w:p>
        </w:tc>
      </w:tr>
      <w:tr w:rsidR="00F472A6" w14:paraId="01FEF41C" w14:textId="77777777" w:rsidTr="00201CF7">
        <w:trPr>
          <w:gridAfter w:val="1"/>
          <w:wAfter w:w="161" w:type="dxa"/>
        </w:trPr>
        <w:tc>
          <w:tcPr>
            <w:tcW w:w="18550" w:type="dxa"/>
            <w:gridSpan w:val="205"/>
            <w:tcBorders>
              <w:top w:val="single" w:sz="4" w:space="0" w:color="auto"/>
              <w:left w:val="single" w:sz="4" w:space="0" w:color="auto"/>
              <w:bottom w:val="single" w:sz="4" w:space="0" w:color="auto"/>
              <w:right w:val="single" w:sz="4" w:space="0" w:color="auto"/>
            </w:tcBorders>
          </w:tcPr>
          <w:p w14:paraId="00742012" w14:textId="77777777" w:rsidR="00F472A6" w:rsidRPr="00F472A6" w:rsidRDefault="00F472A6" w:rsidP="00F472A6">
            <w:pPr>
              <w:ind w:left="-567"/>
              <w:jc w:val="center"/>
              <w:rPr>
                <w:rFonts w:cstheme="minorHAnsi"/>
                <w:b/>
                <w:sz w:val="28"/>
                <w:szCs w:val="32"/>
              </w:rPr>
            </w:pPr>
            <w:r>
              <w:rPr>
                <w:rFonts w:cstheme="minorHAnsi"/>
                <w:b/>
                <w:sz w:val="28"/>
                <w:szCs w:val="32"/>
              </w:rPr>
              <w:t>Kecamatan Takabonerate</w:t>
            </w:r>
          </w:p>
        </w:tc>
      </w:tr>
      <w:tr w:rsidR="00F472A6" w14:paraId="4BC069A5" w14:textId="77777777" w:rsidTr="00201CF7">
        <w:trPr>
          <w:gridAfter w:val="1"/>
          <w:wAfter w:w="161" w:type="dxa"/>
        </w:trPr>
        <w:tc>
          <w:tcPr>
            <w:tcW w:w="18550" w:type="dxa"/>
            <w:gridSpan w:val="205"/>
            <w:tcBorders>
              <w:top w:val="single" w:sz="4" w:space="0" w:color="auto"/>
              <w:left w:val="single" w:sz="4" w:space="0" w:color="auto"/>
              <w:bottom w:val="single" w:sz="4" w:space="0" w:color="auto"/>
              <w:right w:val="single" w:sz="4" w:space="0" w:color="auto"/>
            </w:tcBorders>
          </w:tcPr>
          <w:p w14:paraId="2CE79809" w14:textId="77777777" w:rsidR="00F472A6" w:rsidRDefault="00F472A6" w:rsidP="004E7EFF">
            <w:pPr>
              <w:pStyle w:val="ListParagraph"/>
              <w:numPr>
                <w:ilvl w:val="0"/>
                <w:numId w:val="135"/>
              </w:numPr>
            </w:pPr>
            <w:r w:rsidRPr="00966B65">
              <w:rPr>
                <w:rFonts w:cstheme="minorHAnsi"/>
                <w:b/>
                <w:sz w:val="28"/>
                <w:szCs w:val="28"/>
              </w:rPr>
              <w:t>INFORMASI BERKALA</w:t>
            </w:r>
          </w:p>
        </w:tc>
      </w:tr>
      <w:tr w:rsidR="0022453E" w:rsidRPr="00966B65" w14:paraId="4CB8DDF5" w14:textId="77777777" w:rsidTr="00201CF7">
        <w:trPr>
          <w:gridAfter w:val="1"/>
          <w:wAfter w:w="161" w:type="dxa"/>
          <w:trHeight w:val="1191"/>
          <w:tblHeader/>
        </w:trPr>
        <w:tc>
          <w:tcPr>
            <w:tcW w:w="543" w:type="dxa"/>
            <w:gridSpan w:val="5"/>
            <w:tcBorders>
              <w:bottom w:val="single" w:sz="4" w:space="0" w:color="auto"/>
            </w:tcBorders>
            <w:vAlign w:val="center"/>
          </w:tcPr>
          <w:p w14:paraId="2FA1BE5D"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17" w:type="dxa"/>
            <w:gridSpan w:val="31"/>
            <w:tcBorders>
              <w:bottom w:val="single" w:sz="4" w:space="0" w:color="auto"/>
            </w:tcBorders>
            <w:vAlign w:val="center"/>
          </w:tcPr>
          <w:p w14:paraId="6B10C8A7"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3923" w:type="dxa"/>
            <w:gridSpan w:val="27"/>
            <w:tcBorders>
              <w:bottom w:val="single" w:sz="4" w:space="0" w:color="auto"/>
            </w:tcBorders>
            <w:vAlign w:val="center"/>
          </w:tcPr>
          <w:p w14:paraId="7DEEAAD2"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79" w:type="dxa"/>
            <w:gridSpan w:val="31"/>
            <w:tcBorders>
              <w:bottom w:val="single" w:sz="4" w:space="0" w:color="auto"/>
            </w:tcBorders>
            <w:vAlign w:val="center"/>
          </w:tcPr>
          <w:p w14:paraId="481C39BE"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820" w:type="dxa"/>
            <w:gridSpan w:val="37"/>
            <w:tcBorders>
              <w:bottom w:val="single" w:sz="4" w:space="0" w:color="auto"/>
            </w:tcBorders>
            <w:vAlign w:val="center"/>
          </w:tcPr>
          <w:p w14:paraId="7DE006CF"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55" w:type="dxa"/>
            <w:gridSpan w:val="28"/>
            <w:tcBorders>
              <w:bottom w:val="single" w:sz="4" w:space="0" w:color="auto"/>
            </w:tcBorders>
            <w:vAlign w:val="center"/>
          </w:tcPr>
          <w:p w14:paraId="16723CC5"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42" w:type="dxa"/>
            <w:gridSpan w:val="15"/>
            <w:tcBorders>
              <w:bottom w:val="single" w:sz="4" w:space="0" w:color="auto"/>
            </w:tcBorders>
            <w:vAlign w:val="center"/>
          </w:tcPr>
          <w:p w14:paraId="379217ED"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3171" w:type="dxa"/>
            <w:gridSpan w:val="31"/>
            <w:tcBorders>
              <w:bottom w:val="single" w:sz="4" w:space="0" w:color="auto"/>
            </w:tcBorders>
            <w:vAlign w:val="center"/>
          </w:tcPr>
          <w:p w14:paraId="7AACA813"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2453E" w:rsidRPr="00966B65" w14:paraId="72C9BAF6" w14:textId="77777777" w:rsidTr="00201CF7">
        <w:trPr>
          <w:gridAfter w:val="1"/>
          <w:wAfter w:w="161" w:type="dxa"/>
          <w:tblHeader/>
        </w:trPr>
        <w:tc>
          <w:tcPr>
            <w:tcW w:w="543" w:type="dxa"/>
            <w:gridSpan w:val="5"/>
            <w:tcBorders>
              <w:bottom w:val="double" w:sz="4" w:space="0" w:color="auto"/>
            </w:tcBorders>
            <w:shd w:val="clear" w:color="auto" w:fill="BFBFBF" w:themeFill="background1" w:themeFillShade="BF"/>
          </w:tcPr>
          <w:p w14:paraId="6B27DFFC"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17" w:type="dxa"/>
            <w:gridSpan w:val="31"/>
            <w:tcBorders>
              <w:bottom w:val="double" w:sz="4" w:space="0" w:color="auto"/>
            </w:tcBorders>
            <w:shd w:val="clear" w:color="auto" w:fill="BFBFBF" w:themeFill="background1" w:themeFillShade="BF"/>
          </w:tcPr>
          <w:p w14:paraId="73C8BA88"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3923" w:type="dxa"/>
            <w:gridSpan w:val="27"/>
            <w:tcBorders>
              <w:bottom w:val="double" w:sz="4" w:space="0" w:color="auto"/>
            </w:tcBorders>
            <w:shd w:val="clear" w:color="auto" w:fill="BFBFBF" w:themeFill="background1" w:themeFillShade="BF"/>
          </w:tcPr>
          <w:p w14:paraId="76A8FA80"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79" w:type="dxa"/>
            <w:gridSpan w:val="31"/>
            <w:tcBorders>
              <w:bottom w:val="double" w:sz="4" w:space="0" w:color="auto"/>
            </w:tcBorders>
            <w:shd w:val="clear" w:color="auto" w:fill="BFBFBF" w:themeFill="background1" w:themeFillShade="BF"/>
          </w:tcPr>
          <w:p w14:paraId="4B9EED85"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820" w:type="dxa"/>
            <w:gridSpan w:val="37"/>
            <w:tcBorders>
              <w:bottom w:val="double" w:sz="4" w:space="0" w:color="auto"/>
            </w:tcBorders>
            <w:shd w:val="clear" w:color="auto" w:fill="BFBFBF" w:themeFill="background1" w:themeFillShade="BF"/>
          </w:tcPr>
          <w:p w14:paraId="2B0AEC3F"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55" w:type="dxa"/>
            <w:gridSpan w:val="28"/>
            <w:tcBorders>
              <w:bottom w:val="double" w:sz="4" w:space="0" w:color="auto"/>
            </w:tcBorders>
            <w:shd w:val="clear" w:color="auto" w:fill="BFBFBF" w:themeFill="background1" w:themeFillShade="BF"/>
          </w:tcPr>
          <w:p w14:paraId="5D15FA10"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42" w:type="dxa"/>
            <w:gridSpan w:val="15"/>
            <w:tcBorders>
              <w:bottom w:val="double" w:sz="4" w:space="0" w:color="auto"/>
            </w:tcBorders>
            <w:shd w:val="clear" w:color="auto" w:fill="BFBFBF" w:themeFill="background1" w:themeFillShade="BF"/>
          </w:tcPr>
          <w:p w14:paraId="2F271519"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3171" w:type="dxa"/>
            <w:gridSpan w:val="31"/>
            <w:tcBorders>
              <w:bottom w:val="double" w:sz="4" w:space="0" w:color="auto"/>
            </w:tcBorders>
            <w:shd w:val="clear" w:color="auto" w:fill="BFBFBF" w:themeFill="background1" w:themeFillShade="BF"/>
          </w:tcPr>
          <w:p w14:paraId="09613F65"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2453E" w:rsidRPr="00966B65" w14:paraId="5B62CBED" w14:textId="77777777" w:rsidTr="00201CF7">
        <w:trPr>
          <w:gridAfter w:val="1"/>
          <w:wAfter w:w="161" w:type="dxa"/>
        </w:trPr>
        <w:tc>
          <w:tcPr>
            <w:tcW w:w="543" w:type="dxa"/>
            <w:gridSpan w:val="5"/>
            <w:tcBorders>
              <w:top w:val="double" w:sz="4" w:space="0" w:color="auto"/>
            </w:tcBorders>
          </w:tcPr>
          <w:p w14:paraId="40167530" w14:textId="77777777" w:rsidR="007A6DC5" w:rsidRPr="00050279" w:rsidRDefault="007A6DC5" w:rsidP="007A6DC5">
            <w:pPr>
              <w:jc w:val="center"/>
              <w:rPr>
                <w:rFonts w:ascii="Bookman Old Style" w:eastAsia="Times New Roman" w:hAnsi="Bookman Old Style" w:cs="Calibri"/>
                <w:color w:val="000000"/>
                <w:sz w:val="24"/>
                <w:szCs w:val="24"/>
              </w:rPr>
            </w:pPr>
            <w:r w:rsidRPr="00050279">
              <w:rPr>
                <w:rFonts w:ascii="Bookman Old Style" w:eastAsia="Times New Roman" w:hAnsi="Bookman Old Style" w:cs="Calibri"/>
                <w:color w:val="000000"/>
                <w:sz w:val="24"/>
                <w:szCs w:val="24"/>
              </w:rPr>
              <w:t>1</w:t>
            </w:r>
          </w:p>
        </w:tc>
        <w:tc>
          <w:tcPr>
            <w:tcW w:w="2617" w:type="dxa"/>
            <w:gridSpan w:val="31"/>
            <w:tcBorders>
              <w:top w:val="double" w:sz="4" w:space="0" w:color="auto"/>
            </w:tcBorders>
          </w:tcPr>
          <w:p w14:paraId="389A9C29"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ProfiI Instansi Kecamatan Takabonerate Tahun 2023</w:t>
            </w:r>
          </w:p>
        </w:tc>
        <w:tc>
          <w:tcPr>
            <w:tcW w:w="3923" w:type="dxa"/>
            <w:gridSpan w:val="27"/>
            <w:tcBorders>
              <w:top w:val="double" w:sz="4" w:space="0" w:color="auto"/>
            </w:tcBorders>
          </w:tcPr>
          <w:p w14:paraId="1E65B60D"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Memuat Struktur Organisasi, Jumlah Sumber Daya, Tugas Pokok dan Fungsi Organisasi</w:t>
            </w:r>
          </w:p>
        </w:tc>
        <w:tc>
          <w:tcPr>
            <w:tcW w:w="2479" w:type="dxa"/>
            <w:gridSpan w:val="31"/>
            <w:tcBorders>
              <w:top w:val="double" w:sz="4" w:space="0" w:color="auto"/>
            </w:tcBorders>
          </w:tcPr>
          <w:p w14:paraId="3F05CC71"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CAMAT</w:t>
            </w:r>
          </w:p>
        </w:tc>
        <w:tc>
          <w:tcPr>
            <w:tcW w:w="1820" w:type="dxa"/>
            <w:gridSpan w:val="37"/>
            <w:tcBorders>
              <w:top w:val="double" w:sz="4" w:space="0" w:color="auto"/>
            </w:tcBorders>
          </w:tcPr>
          <w:p w14:paraId="5C80DBF9"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Batang,                                           2023</w:t>
            </w:r>
          </w:p>
        </w:tc>
        <w:tc>
          <w:tcPr>
            <w:tcW w:w="2355" w:type="dxa"/>
            <w:gridSpan w:val="28"/>
            <w:tcBorders>
              <w:top w:val="double" w:sz="4" w:space="0" w:color="auto"/>
            </w:tcBorders>
          </w:tcPr>
          <w:p w14:paraId="5683BFE4" w14:textId="77777777" w:rsidR="007A6DC5" w:rsidRPr="00DB7176" w:rsidRDefault="007A6DC5" w:rsidP="007A6DC5">
            <w:pPr>
              <w:rPr>
                <w:rFonts w:eastAsia="Times New Roman" w:cstheme="minorHAnsi"/>
                <w:i/>
                <w:iCs/>
                <w:color w:val="000000"/>
                <w:sz w:val="20"/>
                <w:szCs w:val="20"/>
              </w:rPr>
            </w:pPr>
            <w:r w:rsidRPr="00DB7176">
              <w:rPr>
                <w:rFonts w:eastAsia="Times New Roman" w:cstheme="minorHAnsi"/>
                <w:i/>
                <w:iCs/>
                <w:color w:val="000000"/>
                <w:sz w:val="20"/>
                <w:szCs w:val="20"/>
              </w:rPr>
              <w:t>Softcopy dan Hardcopy</w:t>
            </w:r>
          </w:p>
        </w:tc>
        <w:tc>
          <w:tcPr>
            <w:tcW w:w="1642" w:type="dxa"/>
            <w:gridSpan w:val="15"/>
            <w:tcBorders>
              <w:top w:val="double" w:sz="4" w:space="0" w:color="auto"/>
            </w:tcBorders>
          </w:tcPr>
          <w:p w14:paraId="17655EE7"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Selama masih berlaku</w:t>
            </w:r>
          </w:p>
        </w:tc>
        <w:tc>
          <w:tcPr>
            <w:tcW w:w="3171" w:type="dxa"/>
            <w:gridSpan w:val="31"/>
            <w:tcBorders>
              <w:top w:val="double" w:sz="4" w:space="0" w:color="auto"/>
            </w:tcBorders>
          </w:tcPr>
          <w:p w14:paraId="26F68BED" w14:textId="77777777" w:rsidR="007A6DC5" w:rsidRPr="00DB7176" w:rsidRDefault="00000000" w:rsidP="00F472A6">
            <w:pPr>
              <w:rPr>
                <w:rFonts w:eastAsia="Times New Roman" w:cstheme="minorHAnsi"/>
                <w:color w:val="0563C1"/>
                <w:sz w:val="20"/>
                <w:szCs w:val="20"/>
                <w:u w:val="single"/>
              </w:rPr>
            </w:pPr>
            <w:hyperlink r:id="rId541" w:history="1">
              <w:r w:rsidR="007A6DC5" w:rsidRPr="00DB7176">
                <w:rPr>
                  <w:rStyle w:val="Hyperlink"/>
                  <w:rFonts w:eastAsia="Times New Roman" w:cstheme="minorHAnsi"/>
                </w:rPr>
                <w:t>https://docs.google.com/document/d/1NcEAm7jCd_iyUB4LRI1nvCM-Y9cwlu_z/edit?usp=sharing&amp;ouid=102244161500625706714&amp;rtpof=true&amp;sd=true</w:t>
              </w:r>
            </w:hyperlink>
          </w:p>
        </w:tc>
      </w:tr>
      <w:tr w:rsidR="0022453E" w:rsidRPr="00966B65" w14:paraId="4D25E641" w14:textId="77777777" w:rsidTr="00201CF7">
        <w:trPr>
          <w:gridAfter w:val="1"/>
          <w:wAfter w:w="161" w:type="dxa"/>
        </w:trPr>
        <w:tc>
          <w:tcPr>
            <w:tcW w:w="543" w:type="dxa"/>
            <w:gridSpan w:val="5"/>
          </w:tcPr>
          <w:p w14:paraId="78363237" w14:textId="77777777" w:rsidR="007A6DC5" w:rsidRPr="00050279" w:rsidRDefault="007A6DC5" w:rsidP="007A6DC5">
            <w:pPr>
              <w:jc w:val="center"/>
              <w:rPr>
                <w:rFonts w:ascii="Bookman Old Style" w:eastAsia="Times New Roman" w:hAnsi="Bookman Old Style" w:cs="Calibri"/>
                <w:color w:val="000000"/>
                <w:sz w:val="24"/>
                <w:szCs w:val="24"/>
              </w:rPr>
            </w:pPr>
            <w:r w:rsidRPr="00050279">
              <w:rPr>
                <w:rFonts w:ascii="Bookman Old Style" w:eastAsia="Times New Roman" w:hAnsi="Bookman Old Style" w:cs="Calibri"/>
                <w:color w:val="000000"/>
                <w:sz w:val="24"/>
                <w:szCs w:val="24"/>
              </w:rPr>
              <w:t>2</w:t>
            </w:r>
          </w:p>
        </w:tc>
        <w:tc>
          <w:tcPr>
            <w:tcW w:w="2617" w:type="dxa"/>
            <w:gridSpan w:val="31"/>
          </w:tcPr>
          <w:p w14:paraId="52315021"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Laporan Akuntabilitas Kinerja Instansi Pemerintah (LAKIP) Kecamatan Takabonerate</w:t>
            </w:r>
          </w:p>
        </w:tc>
        <w:tc>
          <w:tcPr>
            <w:tcW w:w="3923" w:type="dxa"/>
            <w:gridSpan w:val="27"/>
          </w:tcPr>
          <w:p w14:paraId="48DBEE69"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Media pertanggungjawaban pelaksanaan tugas pokok dan fungsi Inspektorat Daerah atas pengelolaan anggaran dan pelaksanaan Program/ Kegiatan/ Sub Kegiatan dalam penyelenggaraan pem</w:t>
            </w:r>
            <w:r w:rsidR="00F472A6">
              <w:rPr>
                <w:rFonts w:eastAsia="Times New Roman" w:cstheme="minorHAnsi"/>
                <w:color w:val="000000"/>
                <w:sz w:val="20"/>
                <w:szCs w:val="20"/>
              </w:rPr>
              <w:t>erintahan selama 1 (satu) tahun</w:t>
            </w:r>
          </w:p>
        </w:tc>
        <w:tc>
          <w:tcPr>
            <w:tcW w:w="2479" w:type="dxa"/>
            <w:gridSpan w:val="31"/>
          </w:tcPr>
          <w:p w14:paraId="3856059E"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Kasubag. Umum, Kepegawaian dan Hukum</w:t>
            </w:r>
          </w:p>
        </w:tc>
        <w:tc>
          <w:tcPr>
            <w:tcW w:w="1820" w:type="dxa"/>
            <w:gridSpan w:val="37"/>
          </w:tcPr>
          <w:p w14:paraId="57223F36"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Batang,                                           2023</w:t>
            </w:r>
          </w:p>
        </w:tc>
        <w:tc>
          <w:tcPr>
            <w:tcW w:w="2355" w:type="dxa"/>
            <w:gridSpan w:val="28"/>
          </w:tcPr>
          <w:p w14:paraId="57DFD907"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Softcopy dan Hardcopy</w:t>
            </w:r>
          </w:p>
        </w:tc>
        <w:tc>
          <w:tcPr>
            <w:tcW w:w="1642" w:type="dxa"/>
            <w:gridSpan w:val="15"/>
          </w:tcPr>
          <w:p w14:paraId="4195B649"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Selama Berlaku Hingga 3 Tahun setelah masa berlaku habis</w:t>
            </w:r>
          </w:p>
        </w:tc>
        <w:tc>
          <w:tcPr>
            <w:tcW w:w="3171" w:type="dxa"/>
            <w:gridSpan w:val="31"/>
          </w:tcPr>
          <w:p w14:paraId="277EF912" w14:textId="77777777" w:rsidR="007A6DC5" w:rsidRPr="00DB7176" w:rsidRDefault="00000000" w:rsidP="007A6DC5">
            <w:pPr>
              <w:rPr>
                <w:rFonts w:eastAsia="Times New Roman" w:cstheme="minorHAnsi"/>
                <w:color w:val="0563C1"/>
                <w:sz w:val="20"/>
                <w:szCs w:val="20"/>
                <w:u w:val="single"/>
              </w:rPr>
            </w:pPr>
            <w:hyperlink r:id="rId542" w:history="1">
              <w:r w:rsidR="007A6DC5" w:rsidRPr="00DB7176">
                <w:rPr>
                  <w:rFonts w:eastAsia="Times New Roman" w:cstheme="minorHAnsi"/>
                  <w:color w:val="0563C1"/>
                  <w:sz w:val="20"/>
                  <w:szCs w:val="20"/>
                  <w:u w:val="single"/>
                </w:rPr>
                <w:t>https://docs.google.com/document/d/1dSP5j2pcOJoa7UURFyumaZBpGVCzXVxM/edit?usp=sharing&amp;ouid=102244161500625706714&amp;rtpof=true&amp;sd=true</w:t>
              </w:r>
            </w:hyperlink>
          </w:p>
        </w:tc>
      </w:tr>
      <w:tr w:rsidR="0022453E" w:rsidRPr="00966B65" w14:paraId="51F04172" w14:textId="77777777" w:rsidTr="00201CF7">
        <w:trPr>
          <w:gridAfter w:val="1"/>
          <w:wAfter w:w="161" w:type="dxa"/>
        </w:trPr>
        <w:tc>
          <w:tcPr>
            <w:tcW w:w="543" w:type="dxa"/>
            <w:gridSpan w:val="5"/>
          </w:tcPr>
          <w:p w14:paraId="41FF26BA" w14:textId="77777777" w:rsidR="007A6DC5" w:rsidRPr="00050279" w:rsidRDefault="007A6DC5" w:rsidP="007A6DC5">
            <w:pPr>
              <w:jc w:val="center"/>
              <w:rPr>
                <w:rFonts w:ascii="Bookman Old Style" w:eastAsia="Times New Roman" w:hAnsi="Bookman Old Style" w:cs="Calibri"/>
                <w:color w:val="000000"/>
                <w:sz w:val="24"/>
                <w:szCs w:val="24"/>
              </w:rPr>
            </w:pPr>
            <w:r w:rsidRPr="00050279">
              <w:rPr>
                <w:rFonts w:ascii="Bookman Old Style" w:eastAsia="Times New Roman" w:hAnsi="Bookman Old Style" w:cs="Calibri"/>
                <w:color w:val="000000"/>
                <w:sz w:val="24"/>
                <w:szCs w:val="24"/>
              </w:rPr>
              <w:t>3</w:t>
            </w:r>
          </w:p>
        </w:tc>
        <w:tc>
          <w:tcPr>
            <w:tcW w:w="2617" w:type="dxa"/>
            <w:gridSpan w:val="31"/>
          </w:tcPr>
          <w:p w14:paraId="747D829C"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Dokumen Pelaksanaan Anggaran (DPA) Kecamatan Takabonerate Tahun 2023</w:t>
            </w:r>
          </w:p>
        </w:tc>
        <w:tc>
          <w:tcPr>
            <w:tcW w:w="3923" w:type="dxa"/>
            <w:gridSpan w:val="27"/>
          </w:tcPr>
          <w:p w14:paraId="0E08A119"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Memuat rincian pendapatan dan rincian belanja serta target, output, indikator setiap uraian subkegiatan yang digunakan sebagai dasar pelaksanaan oleh pengguna anggaran</w:t>
            </w:r>
          </w:p>
        </w:tc>
        <w:tc>
          <w:tcPr>
            <w:tcW w:w="2479" w:type="dxa"/>
            <w:gridSpan w:val="31"/>
          </w:tcPr>
          <w:p w14:paraId="7C18EA76"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Kasubag. Program dan Keuangan</w:t>
            </w:r>
          </w:p>
        </w:tc>
        <w:tc>
          <w:tcPr>
            <w:tcW w:w="1820" w:type="dxa"/>
            <w:gridSpan w:val="37"/>
          </w:tcPr>
          <w:p w14:paraId="62E79B6A"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Batang,                                           2023</w:t>
            </w:r>
          </w:p>
        </w:tc>
        <w:tc>
          <w:tcPr>
            <w:tcW w:w="2355" w:type="dxa"/>
            <w:gridSpan w:val="28"/>
          </w:tcPr>
          <w:p w14:paraId="6A4216BC"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Softcopy dan Hardcopy</w:t>
            </w:r>
          </w:p>
        </w:tc>
        <w:tc>
          <w:tcPr>
            <w:tcW w:w="1642" w:type="dxa"/>
            <w:gridSpan w:val="15"/>
          </w:tcPr>
          <w:p w14:paraId="046F135A"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Selama Berlaku Hingga 3 Tahun setelah masa berlaku habis</w:t>
            </w:r>
          </w:p>
        </w:tc>
        <w:tc>
          <w:tcPr>
            <w:tcW w:w="3171" w:type="dxa"/>
            <w:gridSpan w:val="31"/>
          </w:tcPr>
          <w:p w14:paraId="34460A22" w14:textId="77777777" w:rsidR="007A6DC5" w:rsidRPr="00DB7176" w:rsidRDefault="00000000" w:rsidP="007A6DC5">
            <w:pPr>
              <w:rPr>
                <w:rFonts w:eastAsia="Times New Roman" w:cstheme="minorHAnsi"/>
                <w:color w:val="0563C1"/>
                <w:sz w:val="20"/>
                <w:szCs w:val="20"/>
                <w:u w:val="single"/>
              </w:rPr>
            </w:pPr>
            <w:hyperlink r:id="rId543" w:history="1">
              <w:r w:rsidR="007A6DC5" w:rsidRPr="00DB7176">
                <w:rPr>
                  <w:rFonts w:eastAsia="Times New Roman" w:cstheme="minorHAnsi"/>
                  <w:color w:val="0563C1"/>
                  <w:sz w:val="20"/>
                  <w:szCs w:val="20"/>
                  <w:u w:val="single"/>
                </w:rPr>
                <w:t>https://drive.google.com/file/d/1cuS2pDYU57qlZP0BET7w0kKdaALje8rX/view?usp=sharing</w:t>
              </w:r>
            </w:hyperlink>
          </w:p>
          <w:p w14:paraId="7DFF9B28" w14:textId="77777777" w:rsidR="007A6DC5" w:rsidRPr="00DB7176" w:rsidRDefault="007A6DC5" w:rsidP="007A6DC5">
            <w:pPr>
              <w:rPr>
                <w:rFonts w:eastAsia="Times New Roman" w:cstheme="minorHAnsi"/>
                <w:color w:val="0563C1"/>
                <w:sz w:val="20"/>
                <w:szCs w:val="20"/>
                <w:u w:val="single"/>
              </w:rPr>
            </w:pPr>
          </w:p>
        </w:tc>
      </w:tr>
      <w:tr w:rsidR="0022453E" w:rsidRPr="00966B65" w14:paraId="7E3DD14D" w14:textId="77777777" w:rsidTr="00201CF7">
        <w:trPr>
          <w:gridAfter w:val="1"/>
          <w:wAfter w:w="161" w:type="dxa"/>
        </w:trPr>
        <w:tc>
          <w:tcPr>
            <w:tcW w:w="543" w:type="dxa"/>
            <w:gridSpan w:val="5"/>
          </w:tcPr>
          <w:p w14:paraId="090B8C42" w14:textId="77777777" w:rsidR="007A6DC5" w:rsidRPr="00050279" w:rsidRDefault="007A6DC5" w:rsidP="007A6DC5">
            <w:pPr>
              <w:jc w:val="center"/>
              <w:rPr>
                <w:rFonts w:ascii="Bookman Old Style" w:eastAsia="Times New Roman" w:hAnsi="Bookman Old Style" w:cs="Calibri"/>
                <w:color w:val="000000"/>
                <w:sz w:val="24"/>
                <w:szCs w:val="24"/>
              </w:rPr>
            </w:pPr>
            <w:r w:rsidRPr="00050279">
              <w:rPr>
                <w:rFonts w:ascii="Bookman Old Style" w:eastAsia="Times New Roman" w:hAnsi="Bookman Old Style" w:cs="Calibri"/>
                <w:color w:val="000000"/>
                <w:sz w:val="24"/>
                <w:szCs w:val="24"/>
              </w:rPr>
              <w:lastRenderedPageBreak/>
              <w:t>4</w:t>
            </w:r>
          </w:p>
        </w:tc>
        <w:tc>
          <w:tcPr>
            <w:tcW w:w="2617" w:type="dxa"/>
            <w:gridSpan w:val="31"/>
          </w:tcPr>
          <w:p w14:paraId="1B106B4A"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Laporan Keterangan Pertanggungjawaban (LKPj) Kecamatan Takabonerate Tahun 2022</w:t>
            </w:r>
          </w:p>
        </w:tc>
        <w:tc>
          <w:tcPr>
            <w:tcW w:w="3923" w:type="dxa"/>
            <w:gridSpan w:val="27"/>
          </w:tcPr>
          <w:p w14:paraId="5FF0A8E8"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 xml:space="preserve">Menggambarkan laporan yang disampaikan oleh Pemerintah Daerah kepada Dewan Perwakilan Rakyat Daerah yang memuat hasil penyelenggaraan urusan pemerintahan yang menyangkut pertanggungjawaban kinerja yang dilaksanakan oleh </w:t>
            </w:r>
            <w:r w:rsidR="00F472A6">
              <w:rPr>
                <w:rFonts w:eastAsia="Times New Roman" w:cstheme="minorHAnsi"/>
                <w:color w:val="000000"/>
                <w:sz w:val="20"/>
                <w:szCs w:val="20"/>
              </w:rPr>
              <w:t xml:space="preserve">Pemerintah Daerah selama </w:t>
            </w:r>
            <w:r w:rsidRPr="00DB7176">
              <w:rPr>
                <w:rFonts w:eastAsia="Times New Roman" w:cstheme="minorHAnsi"/>
                <w:color w:val="000000"/>
                <w:sz w:val="20"/>
                <w:szCs w:val="20"/>
              </w:rPr>
              <w:t>1 (satu) tahun anggaran</w:t>
            </w:r>
          </w:p>
        </w:tc>
        <w:tc>
          <w:tcPr>
            <w:tcW w:w="2479" w:type="dxa"/>
            <w:gridSpan w:val="31"/>
          </w:tcPr>
          <w:p w14:paraId="2E8CC0DF"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Kasubag. Program dan Keuangan</w:t>
            </w:r>
          </w:p>
        </w:tc>
        <w:tc>
          <w:tcPr>
            <w:tcW w:w="1820" w:type="dxa"/>
            <w:gridSpan w:val="37"/>
          </w:tcPr>
          <w:p w14:paraId="68CFF6C3"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Batang,                                           2023</w:t>
            </w:r>
          </w:p>
        </w:tc>
        <w:tc>
          <w:tcPr>
            <w:tcW w:w="2355" w:type="dxa"/>
            <w:gridSpan w:val="28"/>
          </w:tcPr>
          <w:p w14:paraId="0D3A892F"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Softcopy dan Hardcopy</w:t>
            </w:r>
          </w:p>
        </w:tc>
        <w:tc>
          <w:tcPr>
            <w:tcW w:w="1642" w:type="dxa"/>
            <w:gridSpan w:val="15"/>
          </w:tcPr>
          <w:p w14:paraId="19AD8A99"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Selama Berlaku Hingga 3 Tahun setelah masa berlaku habis</w:t>
            </w:r>
          </w:p>
        </w:tc>
        <w:tc>
          <w:tcPr>
            <w:tcW w:w="3171" w:type="dxa"/>
            <w:gridSpan w:val="31"/>
          </w:tcPr>
          <w:p w14:paraId="31AABDBD" w14:textId="77777777" w:rsidR="007A6DC5" w:rsidRPr="00DB7176" w:rsidRDefault="007A6DC5" w:rsidP="007A6DC5">
            <w:pPr>
              <w:rPr>
                <w:rFonts w:eastAsia="Times New Roman" w:cstheme="minorHAnsi"/>
                <w:color w:val="0563C1"/>
                <w:sz w:val="20"/>
                <w:szCs w:val="20"/>
                <w:u w:val="single"/>
              </w:rPr>
            </w:pPr>
            <w:r w:rsidRPr="00DB7176">
              <w:rPr>
                <w:rFonts w:eastAsia="Times New Roman" w:cstheme="minorHAnsi"/>
                <w:color w:val="0563C1"/>
                <w:sz w:val="20"/>
                <w:szCs w:val="20"/>
                <w:u w:val="single"/>
              </w:rPr>
              <w:t>https://docs.google.com/document/d/1NcEAm7jCd_iyUB4LRI1nvCM-Y9cwlu_z/edit?usp=sharing&amp;ouid=102244161500625706714&amp;rtpof=true&amp;sd=true</w:t>
            </w:r>
          </w:p>
        </w:tc>
      </w:tr>
      <w:tr w:rsidR="0022453E" w:rsidRPr="00966B65" w14:paraId="20585354" w14:textId="77777777" w:rsidTr="00201CF7">
        <w:trPr>
          <w:gridAfter w:val="1"/>
          <w:wAfter w:w="161" w:type="dxa"/>
        </w:trPr>
        <w:tc>
          <w:tcPr>
            <w:tcW w:w="543" w:type="dxa"/>
            <w:gridSpan w:val="5"/>
          </w:tcPr>
          <w:p w14:paraId="2493686B" w14:textId="77777777" w:rsidR="007A6DC5" w:rsidRPr="00050279" w:rsidRDefault="007A6DC5" w:rsidP="007A6DC5">
            <w:pPr>
              <w:jc w:val="center"/>
              <w:rPr>
                <w:rFonts w:ascii="Bookman Old Style" w:eastAsia="Times New Roman" w:hAnsi="Bookman Old Style" w:cs="Calibri"/>
                <w:color w:val="000000"/>
                <w:sz w:val="24"/>
                <w:szCs w:val="24"/>
              </w:rPr>
            </w:pPr>
            <w:r w:rsidRPr="00050279">
              <w:rPr>
                <w:rFonts w:ascii="Bookman Old Style" w:eastAsia="Times New Roman" w:hAnsi="Bookman Old Style" w:cs="Calibri"/>
                <w:color w:val="000000"/>
                <w:sz w:val="24"/>
                <w:szCs w:val="24"/>
              </w:rPr>
              <w:t>5</w:t>
            </w:r>
          </w:p>
        </w:tc>
        <w:tc>
          <w:tcPr>
            <w:tcW w:w="2617" w:type="dxa"/>
            <w:gridSpan w:val="31"/>
          </w:tcPr>
          <w:p w14:paraId="461984A6"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Perjanjian Kinerja (Perjakin) Kecamatan Takabonerate Tahun 2023</w:t>
            </w:r>
          </w:p>
        </w:tc>
        <w:tc>
          <w:tcPr>
            <w:tcW w:w="3923" w:type="dxa"/>
            <w:gridSpan w:val="27"/>
          </w:tcPr>
          <w:p w14:paraId="5C029B7C" w14:textId="77777777" w:rsidR="007A6DC5" w:rsidRPr="00DB7176" w:rsidRDefault="007A6DC5" w:rsidP="00AE3EEF">
            <w:pPr>
              <w:pStyle w:val="ListParagraph"/>
              <w:numPr>
                <w:ilvl w:val="0"/>
                <w:numId w:val="74"/>
              </w:numPr>
              <w:rPr>
                <w:rFonts w:eastAsia="Times New Roman" w:cstheme="minorHAnsi"/>
                <w:color w:val="000000"/>
                <w:sz w:val="20"/>
                <w:szCs w:val="20"/>
              </w:rPr>
            </w:pPr>
            <w:r w:rsidRPr="00DB7176">
              <w:rPr>
                <w:rFonts w:eastAsia="Times New Roman" w:cstheme="minorHAnsi"/>
                <w:color w:val="000000"/>
                <w:sz w:val="20"/>
                <w:szCs w:val="20"/>
              </w:rPr>
              <w:t>Wujud nyata komitmen antara penerima dan pemberi amanah untuk meningkatkan integritas, akuntabilitas, transparansi, dan kinerja Aparatur;</w:t>
            </w:r>
          </w:p>
          <w:p w14:paraId="6B13D350" w14:textId="77777777" w:rsidR="007A6DC5" w:rsidRPr="00DB7176" w:rsidRDefault="007A6DC5" w:rsidP="00AE3EEF">
            <w:pPr>
              <w:pStyle w:val="ListParagraph"/>
              <w:numPr>
                <w:ilvl w:val="0"/>
                <w:numId w:val="74"/>
              </w:numPr>
              <w:rPr>
                <w:rFonts w:eastAsia="Times New Roman" w:cstheme="minorHAnsi"/>
                <w:color w:val="000000"/>
                <w:sz w:val="20"/>
                <w:szCs w:val="20"/>
              </w:rPr>
            </w:pPr>
            <w:r w:rsidRPr="00DB7176">
              <w:rPr>
                <w:rFonts w:eastAsia="Times New Roman" w:cstheme="minorHAnsi"/>
                <w:color w:val="000000"/>
                <w:sz w:val="20"/>
                <w:szCs w:val="20"/>
              </w:rPr>
              <w:t>Menciptakan tolok ukur kinerja sebagai dasar evaluasi kinerja aparatur;</w:t>
            </w:r>
          </w:p>
          <w:p w14:paraId="729E9A26" w14:textId="77777777" w:rsidR="007A6DC5" w:rsidRPr="00DB7176" w:rsidRDefault="007A6DC5" w:rsidP="00AE3EEF">
            <w:pPr>
              <w:pStyle w:val="ListParagraph"/>
              <w:numPr>
                <w:ilvl w:val="0"/>
                <w:numId w:val="74"/>
              </w:numPr>
              <w:rPr>
                <w:rFonts w:eastAsia="Times New Roman" w:cstheme="minorHAnsi"/>
                <w:color w:val="000000"/>
                <w:sz w:val="20"/>
                <w:szCs w:val="20"/>
              </w:rPr>
            </w:pPr>
            <w:r w:rsidRPr="00DB7176">
              <w:rPr>
                <w:rFonts w:eastAsia="Times New Roman" w:cstheme="minorHAnsi"/>
                <w:color w:val="000000"/>
                <w:sz w:val="20"/>
                <w:szCs w:val="20"/>
              </w:rPr>
              <w:t>Dasar penilaian keberhasilan/ kegagalan pencapaian tujuan dan sasaran organisasi dan sebagai dasar pemberian penghargaan dan sanksi;</w:t>
            </w:r>
          </w:p>
          <w:p w14:paraId="498C87D5" w14:textId="77777777" w:rsidR="007A6DC5" w:rsidRPr="00DB7176" w:rsidRDefault="007A6DC5" w:rsidP="00AE3EEF">
            <w:pPr>
              <w:pStyle w:val="ListParagraph"/>
              <w:numPr>
                <w:ilvl w:val="0"/>
                <w:numId w:val="74"/>
              </w:numPr>
              <w:rPr>
                <w:rFonts w:eastAsia="Times New Roman" w:cstheme="minorHAnsi"/>
                <w:color w:val="000000"/>
                <w:sz w:val="20"/>
                <w:szCs w:val="20"/>
              </w:rPr>
            </w:pPr>
            <w:r w:rsidRPr="00DB7176">
              <w:rPr>
                <w:rFonts w:eastAsia="Times New Roman" w:cstheme="minorHAnsi"/>
                <w:color w:val="000000"/>
                <w:sz w:val="20"/>
                <w:szCs w:val="20"/>
              </w:rPr>
              <w:t>Dasar penilaian keberhasilan/ kegagalan pencapaian tujuan dan sasaran organisasi dan sebagai dasar pemberian penghargaan dan sanksi;</w:t>
            </w:r>
          </w:p>
          <w:p w14:paraId="2F43E31A" w14:textId="77777777" w:rsidR="007A6DC5" w:rsidRPr="00DB7176" w:rsidRDefault="007A6DC5" w:rsidP="00AE3EEF">
            <w:pPr>
              <w:pStyle w:val="ListParagraph"/>
              <w:numPr>
                <w:ilvl w:val="0"/>
                <w:numId w:val="74"/>
              </w:numPr>
              <w:rPr>
                <w:rFonts w:eastAsia="Times New Roman" w:cstheme="minorHAnsi"/>
                <w:color w:val="000000"/>
                <w:sz w:val="20"/>
                <w:szCs w:val="20"/>
              </w:rPr>
            </w:pPr>
            <w:r w:rsidRPr="00DB7176">
              <w:rPr>
                <w:rFonts w:eastAsia="Times New Roman" w:cstheme="minorHAnsi"/>
                <w:color w:val="000000"/>
                <w:sz w:val="20"/>
                <w:szCs w:val="20"/>
              </w:rPr>
              <w:t>Dasar dalam penetapan sasaran kinerja pegawai</w:t>
            </w:r>
          </w:p>
        </w:tc>
        <w:tc>
          <w:tcPr>
            <w:tcW w:w="2479" w:type="dxa"/>
            <w:gridSpan w:val="31"/>
          </w:tcPr>
          <w:p w14:paraId="5A6C256D"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Kasubag. Umum, Kepegawaian dan Hukum</w:t>
            </w:r>
          </w:p>
          <w:p w14:paraId="01E49D4B" w14:textId="77777777" w:rsidR="007A6DC5" w:rsidRPr="00DB7176" w:rsidRDefault="007A6DC5" w:rsidP="007A6DC5">
            <w:pPr>
              <w:rPr>
                <w:rFonts w:eastAsia="Times New Roman" w:cstheme="minorHAnsi"/>
                <w:color w:val="000000"/>
                <w:sz w:val="20"/>
                <w:szCs w:val="20"/>
              </w:rPr>
            </w:pPr>
          </w:p>
          <w:p w14:paraId="3A72FFCB" w14:textId="77777777" w:rsidR="007A6DC5" w:rsidRPr="00DB7176" w:rsidRDefault="007A6DC5" w:rsidP="007A6DC5">
            <w:pPr>
              <w:rPr>
                <w:rFonts w:eastAsia="Times New Roman" w:cstheme="minorHAnsi"/>
                <w:color w:val="000000"/>
                <w:sz w:val="20"/>
                <w:szCs w:val="20"/>
              </w:rPr>
            </w:pPr>
          </w:p>
          <w:p w14:paraId="68CBD567" w14:textId="77777777" w:rsidR="007A6DC5" w:rsidRPr="00DB7176" w:rsidRDefault="007A6DC5" w:rsidP="007A6DC5">
            <w:pPr>
              <w:rPr>
                <w:rFonts w:eastAsia="Times New Roman" w:cstheme="minorHAnsi"/>
                <w:color w:val="000000"/>
                <w:sz w:val="20"/>
                <w:szCs w:val="20"/>
              </w:rPr>
            </w:pPr>
          </w:p>
          <w:p w14:paraId="6EC6CC46" w14:textId="77777777" w:rsidR="007A6DC5" w:rsidRPr="00DB7176" w:rsidRDefault="007A6DC5" w:rsidP="007A6DC5">
            <w:pPr>
              <w:rPr>
                <w:rFonts w:eastAsia="Times New Roman" w:cstheme="minorHAnsi"/>
                <w:color w:val="000000"/>
                <w:sz w:val="20"/>
                <w:szCs w:val="20"/>
              </w:rPr>
            </w:pPr>
          </w:p>
          <w:p w14:paraId="5B977CEF" w14:textId="77777777" w:rsidR="007A6DC5" w:rsidRPr="00DB7176" w:rsidRDefault="007A6DC5" w:rsidP="007A6DC5">
            <w:pPr>
              <w:rPr>
                <w:rFonts w:eastAsia="Times New Roman" w:cstheme="minorHAnsi"/>
                <w:color w:val="000000"/>
                <w:sz w:val="20"/>
                <w:szCs w:val="20"/>
              </w:rPr>
            </w:pPr>
          </w:p>
        </w:tc>
        <w:tc>
          <w:tcPr>
            <w:tcW w:w="1820" w:type="dxa"/>
            <w:gridSpan w:val="37"/>
          </w:tcPr>
          <w:p w14:paraId="5DA0BF0E"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Batang,                                           2023</w:t>
            </w:r>
          </w:p>
          <w:p w14:paraId="7ACE5AF1" w14:textId="77777777" w:rsidR="007A6DC5" w:rsidRPr="00DB7176" w:rsidRDefault="007A6DC5" w:rsidP="007A6DC5">
            <w:pPr>
              <w:rPr>
                <w:rFonts w:eastAsia="Times New Roman" w:cstheme="minorHAnsi"/>
                <w:color w:val="000000"/>
                <w:sz w:val="20"/>
                <w:szCs w:val="20"/>
              </w:rPr>
            </w:pPr>
          </w:p>
          <w:p w14:paraId="5983CE1A" w14:textId="77777777" w:rsidR="007A6DC5" w:rsidRPr="00DB7176" w:rsidRDefault="007A6DC5" w:rsidP="007A6DC5">
            <w:pPr>
              <w:rPr>
                <w:rFonts w:eastAsia="Times New Roman" w:cstheme="minorHAnsi"/>
                <w:color w:val="000000"/>
                <w:sz w:val="20"/>
                <w:szCs w:val="20"/>
              </w:rPr>
            </w:pPr>
          </w:p>
          <w:p w14:paraId="3086B3B5" w14:textId="77777777" w:rsidR="007A6DC5" w:rsidRPr="00DB7176" w:rsidRDefault="007A6DC5" w:rsidP="007A6DC5">
            <w:pPr>
              <w:rPr>
                <w:rFonts w:eastAsia="Times New Roman" w:cstheme="minorHAnsi"/>
                <w:color w:val="000000"/>
                <w:sz w:val="20"/>
                <w:szCs w:val="20"/>
              </w:rPr>
            </w:pPr>
          </w:p>
          <w:p w14:paraId="3AA8EEB0" w14:textId="77777777" w:rsidR="007A6DC5" w:rsidRPr="00DB7176" w:rsidRDefault="007A6DC5" w:rsidP="007A6DC5">
            <w:pPr>
              <w:rPr>
                <w:rFonts w:eastAsia="Times New Roman" w:cstheme="minorHAnsi"/>
                <w:color w:val="000000"/>
                <w:sz w:val="20"/>
                <w:szCs w:val="20"/>
              </w:rPr>
            </w:pPr>
          </w:p>
          <w:p w14:paraId="7DD997CC" w14:textId="77777777" w:rsidR="007A6DC5" w:rsidRPr="00DB7176" w:rsidRDefault="007A6DC5" w:rsidP="007A6DC5">
            <w:pPr>
              <w:rPr>
                <w:rFonts w:eastAsia="Times New Roman" w:cstheme="minorHAnsi"/>
                <w:color w:val="000000"/>
                <w:sz w:val="20"/>
                <w:szCs w:val="20"/>
              </w:rPr>
            </w:pPr>
          </w:p>
          <w:p w14:paraId="1FA1605A" w14:textId="77777777" w:rsidR="007A6DC5" w:rsidRPr="00DB7176" w:rsidRDefault="007A6DC5" w:rsidP="007A6DC5">
            <w:pPr>
              <w:rPr>
                <w:rFonts w:eastAsia="Times New Roman" w:cstheme="minorHAnsi"/>
                <w:color w:val="000000"/>
                <w:sz w:val="20"/>
                <w:szCs w:val="20"/>
              </w:rPr>
            </w:pPr>
          </w:p>
        </w:tc>
        <w:tc>
          <w:tcPr>
            <w:tcW w:w="2355" w:type="dxa"/>
            <w:gridSpan w:val="28"/>
          </w:tcPr>
          <w:p w14:paraId="0CFA1E43"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Softcopy dan Hardcopy</w:t>
            </w:r>
          </w:p>
          <w:p w14:paraId="7267A157" w14:textId="77777777" w:rsidR="007A6DC5" w:rsidRPr="00DB7176" w:rsidRDefault="007A6DC5" w:rsidP="007A6DC5">
            <w:pPr>
              <w:rPr>
                <w:rFonts w:eastAsia="Times New Roman" w:cstheme="minorHAnsi"/>
                <w:color w:val="000000"/>
                <w:sz w:val="20"/>
                <w:szCs w:val="20"/>
              </w:rPr>
            </w:pPr>
          </w:p>
          <w:p w14:paraId="0CA57EDE" w14:textId="77777777" w:rsidR="007A6DC5" w:rsidRPr="00DB7176" w:rsidRDefault="007A6DC5" w:rsidP="007A6DC5">
            <w:pPr>
              <w:rPr>
                <w:rFonts w:eastAsia="Times New Roman" w:cstheme="minorHAnsi"/>
                <w:color w:val="000000"/>
                <w:sz w:val="20"/>
                <w:szCs w:val="20"/>
              </w:rPr>
            </w:pPr>
          </w:p>
          <w:p w14:paraId="4400D2A8" w14:textId="77777777" w:rsidR="007A6DC5" w:rsidRPr="00DB7176" w:rsidRDefault="007A6DC5" w:rsidP="007A6DC5">
            <w:pPr>
              <w:rPr>
                <w:rFonts w:eastAsia="Times New Roman" w:cstheme="minorHAnsi"/>
                <w:color w:val="000000"/>
                <w:sz w:val="20"/>
                <w:szCs w:val="20"/>
              </w:rPr>
            </w:pPr>
          </w:p>
          <w:p w14:paraId="6E9E3FDC" w14:textId="77777777" w:rsidR="007A6DC5" w:rsidRPr="00DB7176" w:rsidRDefault="007A6DC5" w:rsidP="007A6DC5">
            <w:pPr>
              <w:rPr>
                <w:rFonts w:eastAsia="Times New Roman" w:cstheme="minorHAnsi"/>
                <w:color w:val="000000"/>
                <w:sz w:val="20"/>
                <w:szCs w:val="20"/>
              </w:rPr>
            </w:pPr>
          </w:p>
          <w:p w14:paraId="4804CA0A" w14:textId="77777777" w:rsidR="007A6DC5" w:rsidRPr="00DB7176" w:rsidRDefault="007A6DC5" w:rsidP="007A6DC5">
            <w:pPr>
              <w:rPr>
                <w:rFonts w:eastAsia="Times New Roman" w:cstheme="minorHAnsi"/>
                <w:color w:val="000000"/>
                <w:sz w:val="20"/>
                <w:szCs w:val="20"/>
              </w:rPr>
            </w:pPr>
          </w:p>
          <w:p w14:paraId="7AC7C9DB" w14:textId="77777777" w:rsidR="007A6DC5" w:rsidRPr="00DB7176" w:rsidRDefault="007A6DC5" w:rsidP="007A6DC5">
            <w:pPr>
              <w:rPr>
                <w:rFonts w:eastAsia="Times New Roman" w:cstheme="minorHAnsi"/>
                <w:color w:val="000000"/>
                <w:sz w:val="20"/>
                <w:szCs w:val="20"/>
              </w:rPr>
            </w:pPr>
          </w:p>
        </w:tc>
        <w:tc>
          <w:tcPr>
            <w:tcW w:w="1642" w:type="dxa"/>
            <w:gridSpan w:val="15"/>
          </w:tcPr>
          <w:p w14:paraId="5D97C9CC"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Selama Berlaku Hingga 3 Tahun setelah masa berlaku habis</w:t>
            </w:r>
          </w:p>
          <w:p w14:paraId="23257F09" w14:textId="77777777" w:rsidR="007A6DC5" w:rsidRPr="00DB7176" w:rsidRDefault="007A6DC5" w:rsidP="007A6DC5">
            <w:pPr>
              <w:rPr>
                <w:rFonts w:eastAsia="Times New Roman" w:cstheme="minorHAnsi"/>
                <w:color w:val="000000"/>
                <w:sz w:val="20"/>
                <w:szCs w:val="20"/>
              </w:rPr>
            </w:pPr>
          </w:p>
        </w:tc>
        <w:tc>
          <w:tcPr>
            <w:tcW w:w="3171" w:type="dxa"/>
            <w:gridSpan w:val="31"/>
          </w:tcPr>
          <w:p w14:paraId="708753A2" w14:textId="77777777" w:rsidR="007A6DC5" w:rsidRPr="00DB7176" w:rsidRDefault="00000000" w:rsidP="007A6DC5">
            <w:pPr>
              <w:rPr>
                <w:rFonts w:eastAsia="Times New Roman" w:cstheme="minorHAnsi"/>
                <w:color w:val="0563C1"/>
                <w:sz w:val="20"/>
                <w:szCs w:val="20"/>
                <w:u w:val="single"/>
              </w:rPr>
            </w:pPr>
            <w:hyperlink r:id="rId544" w:history="1">
              <w:r w:rsidR="007A6DC5" w:rsidRPr="00DB7176">
                <w:rPr>
                  <w:rFonts w:eastAsia="Times New Roman" w:cstheme="minorHAnsi"/>
                  <w:color w:val="0563C1"/>
                  <w:sz w:val="20"/>
                  <w:szCs w:val="20"/>
                  <w:u w:val="single"/>
                </w:rPr>
                <w:t>https://docs.google.com/document/d/1ZVcfFGyXvVWQhX8TZ-F-y_3Zo-7qUypW/edit?usp=sharing&amp;ouid=102244161500625706714&amp;rtpof=true&amp;sd=true</w:t>
              </w:r>
            </w:hyperlink>
          </w:p>
          <w:p w14:paraId="12A0661D" w14:textId="77777777" w:rsidR="007A6DC5" w:rsidRPr="00DB7176" w:rsidRDefault="007A6DC5" w:rsidP="007A6DC5">
            <w:pPr>
              <w:rPr>
                <w:rFonts w:eastAsia="Times New Roman" w:cstheme="minorHAnsi"/>
                <w:color w:val="0563C1"/>
                <w:sz w:val="20"/>
                <w:szCs w:val="20"/>
                <w:u w:val="single"/>
              </w:rPr>
            </w:pPr>
          </w:p>
          <w:p w14:paraId="2E7A2E8B" w14:textId="77777777" w:rsidR="007A6DC5" w:rsidRPr="00DB7176" w:rsidRDefault="00000000" w:rsidP="007A6DC5">
            <w:pPr>
              <w:rPr>
                <w:rFonts w:eastAsia="Times New Roman" w:cstheme="minorHAnsi"/>
                <w:color w:val="0563C1"/>
                <w:sz w:val="20"/>
                <w:szCs w:val="20"/>
                <w:u w:val="single"/>
              </w:rPr>
            </w:pPr>
            <w:hyperlink r:id="rId545" w:history="1">
              <w:r w:rsidR="007A6DC5" w:rsidRPr="00DB7176">
                <w:rPr>
                  <w:rFonts w:eastAsia="Times New Roman" w:cstheme="minorHAnsi"/>
                  <w:color w:val="0563C1"/>
                  <w:sz w:val="20"/>
                  <w:szCs w:val="20"/>
                  <w:u w:val="single"/>
                </w:rPr>
                <w:t>https://docs.google.com/spreadsheets/d/1CgIaMnx00WkDtGs_mhnyG7V-tOtMIIgz/edit?usp=sharing&amp;ouid=102244161500625706714&amp;rtpof=true&amp;sd=true</w:t>
              </w:r>
            </w:hyperlink>
          </w:p>
        </w:tc>
      </w:tr>
      <w:tr w:rsidR="0022453E" w:rsidRPr="00966B65" w14:paraId="46E24D27" w14:textId="77777777" w:rsidTr="00201CF7">
        <w:trPr>
          <w:gridAfter w:val="1"/>
          <w:wAfter w:w="161" w:type="dxa"/>
        </w:trPr>
        <w:tc>
          <w:tcPr>
            <w:tcW w:w="543" w:type="dxa"/>
            <w:gridSpan w:val="5"/>
          </w:tcPr>
          <w:p w14:paraId="77818645" w14:textId="77777777" w:rsidR="007A6DC5" w:rsidRPr="00050279" w:rsidRDefault="007A6DC5" w:rsidP="007A6DC5">
            <w:pPr>
              <w:jc w:val="center"/>
              <w:rPr>
                <w:rFonts w:ascii="Bookman Old Style" w:eastAsia="Times New Roman" w:hAnsi="Bookman Old Style" w:cs="Calibri"/>
                <w:color w:val="000000"/>
                <w:sz w:val="24"/>
                <w:szCs w:val="24"/>
              </w:rPr>
            </w:pPr>
            <w:r w:rsidRPr="00050279">
              <w:rPr>
                <w:rFonts w:ascii="Bookman Old Style" w:eastAsia="Times New Roman" w:hAnsi="Bookman Old Style" w:cs="Calibri"/>
                <w:color w:val="000000"/>
                <w:sz w:val="24"/>
                <w:szCs w:val="24"/>
              </w:rPr>
              <w:t>6</w:t>
            </w:r>
          </w:p>
        </w:tc>
        <w:tc>
          <w:tcPr>
            <w:tcW w:w="2617" w:type="dxa"/>
            <w:gridSpan w:val="31"/>
          </w:tcPr>
          <w:p w14:paraId="3F08ED38"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Laporan Realisasi Fisik dan Keuangan (RFK) Kecamatan Takabonerate Tahun 2023</w:t>
            </w:r>
          </w:p>
        </w:tc>
        <w:tc>
          <w:tcPr>
            <w:tcW w:w="3923" w:type="dxa"/>
            <w:gridSpan w:val="27"/>
          </w:tcPr>
          <w:p w14:paraId="54814367"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Menyajikan informasi realisasi pendapatan, belanja, transfer, surplus/defisit, pembiayaan, dan sisa lebih/kurang pembiayaan anggaran, yang masing-masing diperbandingkan dengan anggarannya dalam 1 (satu) periode.</w:t>
            </w:r>
          </w:p>
        </w:tc>
        <w:tc>
          <w:tcPr>
            <w:tcW w:w="2479" w:type="dxa"/>
            <w:gridSpan w:val="31"/>
          </w:tcPr>
          <w:p w14:paraId="7E0399E2"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Kasubag. Program dan Keuangan</w:t>
            </w:r>
          </w:p>
        </w:tc>
        <w:tc>
          <w:tcPr>
            <w:tcW w:w="1820" w:type="dxa"/>
            <w:gridSpan w:val="37"/>
          </w:tcPr>
          <w:p w14:paraId="6B3380A4"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Batang,</w:t>
            </w:r>
            <w:r w:rsidRPr="00DB7176">
              <w:rPr>
                <w:rFonts w:eastAsia="Times New Roman" w:cstheme="minorHAnsi"/>
                <w:color w:val="000000"/>
                <w:sz w:val="20"/>
                <w:szCs w:val="20"/>
              </w:rPr>
              <w:br/>
              <w:t>Setiap Bulan Berjalan pada Tahun 2023</w:t>
            </w:r>
          </w:p>
        </w:tc>
        <w:tc>
          <w:tcPr>
            <w:tcW w:w="2355" w:type="dxa"/>
            <w:gridSpan w:val="28"/>
          </w:tcPr>
          <w:p w14:paraId="31DAF210"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Softcopy dan Hardcopy</w:t>
            </w:r>
          </w:p>
        </w:tc>
        <w:tc>
          <w:tcPr>
            <w:tcW w:w="1642" w:type="dxa"/>
            <w:gridSpan w:val="15"/>
          </w:tcPr>
          <w:p w14:paraId="37852B9A"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Selama Berlaku Hingga 3 Tahun setelah masa berlaku habis</w:t>
            </w:r>
          </w:p>
        </w:tc>
        <w:tc>
          <w:tcPr>
            <w:tcW w:w="3171" w:type="dxa"/>
            <w:gridSpan w:val="31"/>
          </w:tcPr>
          <w:p w14:paraId="0AE679FB" w14:textId="77777777" w:rsidR="007A6DC5" w:rsidRPr="00DB7176" w:rsidRDefault="00000000" w:rsidP="007A6DC5">
            <w:pPr>
              <w:rPr>
                <w:rFonts w:eastAsia="Times New Roman" w:cstheme="minorHAnsi"/>
                <w:color w:val="0563C1"/>
                <w:sz w:val="20"/>
                <w:szCs w:val="20"/>
                <w:u w:val="single"/>
              </w:rPr>
            </w:pPr>
            <w:hyperlink r:id="rId546" w:history="1">
              <w:r w:rsidR="007A6DC5" w:rsidRPr="00DB7176">
                <w:rPr>
                  <w:rFonts w:eastAsia="Times New Roman" w:cstheme="minorHAnsi"/>
                  <w:color w:val="0563C1"/>
                  <w:sz w:val="20"/>
                  <w:szCs w:val="20"/>
                  <w:u w:val="single"/>
                </w:rPr>
                <w:t>https://drive.google.com/file/d/1cxF9BgNGOnjmg82Fk0i1Vm1P_fs2Qk-1/view?usp=sharing</w:t>
              </w:r>
            </w:hyperlink>
          </w:p>
        </w:tc>
      </w:tr>
      <w:tr w:rsidR="0022453E" w:rsidRPr="00966B65" w14:paraId="1E243E0C" w14:textId="77777777" w:rsidTr="00201CF7">
        <w:trPr>
          <w:gridAfter w:val="1"/>
          <w:wAfter w:w="161" w:type="dxa"/>
        </w:trPr>
        <w:tc>
          <w:tcPr>
            <w:tcW w:w="543" w:type="dxa"/>
            <w:gridSpan w:val="5"/>
          </w:tcPr>
          <w:p w14:paraId="72B6A922" w14:textId="77777777" w:rsidR="007A6DC5" w:rsidRPr="00050279" w:rsidRDefault="007A6DC5" w:rsidP="007A6DC5">
            <w:pPr>
              <w:jc w:val="center"/>
              <w:rPr>
                <w:rFonts w:ascii="Bookman Old Style" w:eastAsia="Times New Roman" w:hAnsi="Bookman Old Style" w:cs="Calibri"/>
                <w:color w:val="000000"/>
                <w:sz w:val="24"/>
                <w:szCs w:val="24"/>
              </w:rPr>
            </w:pPr>
            <w:r w:rsidRPr="00050279">
              <w:rPr>
                <w:rFonts w:ascii="Bookman Old Style" w:eastAsia="Times New Roman" w:hAnsi="Bookman Old Style" w:cs="Calibri"/>
                <w:color w:val="000000"/>
                <w:sz w:val="24"/>
                <w:szCs w:val="24"/>
              </w:rPr>
              <w:t>7</w:t>
            </w:r>
          </w:p>
        </w:tc>
        <w:tc>
          <w:tcPr>
            <w:tcW w:w="2617" w:type="dxa"/>
            <w:gridSpan w:val="31"/>
          </w:tcPr>
          <w:p w14:paraId="648360A1"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Keputusan Camat Takabonerate Kabupaten Kepulauan Selayar Nomor 1/I/2023 tentang Penunjukan dan Penetapan Pejabat Pelaksana Teknis Kegiatan ada Kecamatan Takabonerate Kabupaten Kepulauan Selayar Tahun Anggaran 2023</w:t>
            </w:r>
          </w:p>
        </w:tc>
        <w:tc>
          <w:tcPr>
            <w:tcW w:w="3923" w:type="dxa"/>
            <w:gridSpan w:val="27"/>
          </w:tcPr>
          <w:p w14:paraId="1F1EF441"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Memuat penetapan PPTK serta uraian tugasnya</w:t>
            </w:r>
          </w:p>
        </w:tc>
        <w:tc>
          <w:tcPr>
            <w:tcW w:w="2479" w:type="dxa"/>
            <w:gridSpan w:val="31"/>
          </w:tcPr>
          <w:p w14:paraId="018D2D72"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Camat</w:t>
            </w:r>
          </w:p>
        </w:tc>
        <w:tc>
          <w:tcPr>
            <w:tcW w:w="1820" w:type="dxa"/>
            <w:gridSpan w:val="37"/>
          </w:tcPr>
          <w:p w14:paraId="20151B00"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Batang,                                           2023</w:t>
            </w:r>
          </w:p>
        </w:tc>
        <w:tc>
          <w:tcPr>
            <w:tcW w:w="2355" w:type="dxa"/>
            <w:gridSpan w:val="28"/>
          </w:tcPr>
          <w:p w14:paraId="64B98566"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Softcopy dan Hardcopy</w:t>
            </w:r>
          </w:p>
        </w:tc>
        <w:tc>
          <w:tcPr>
            <w:tcW w:w="1642" w:type="dxa"/>
            <w:gridSpan w:val="15"/>
          </w:tcPr>
          <w:p w14:paraId="3C3F7A73"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Selama Berlaku Hingga 3 Tahun setelah masa berlaku habis</w:t>
            </w:r>
          </w:p>
        </w:tc>
        <w:tc>
          <w:tcPr>
            <w:tcW w:w="3171" w:type="dxa"/>
            <w:gridSpan w:val="31"/>
          </w:tcPr>
          <w:p w14:paraId="6A496E95" w14:textId="77777777" w:rsidR="007A6DC5" w:rsidRPr="00DB7176" w:rsidRDefault="00000000" w:rsidP="007A6DC5">
            <w:pPr>
              <w:rPr>
                <w:rFonts w:eastAsia="Times New Roman" w:cstheme="minorHAnsi"/>
                <w:color w:val="0563C1"/>
                <w:sz w:val="20"/>
                <w:szCs w:val="20"/>
                <w:u w:val="single"/>
              </w:rPr>
            </w:pPr>
            <w:hyperlink r:id="rId547" w:history="1">
              <w:r w:rsidR="007A6DC5" w:rsidRPr="00DB7176">
                <w:rPr>
                  <w:rFonts w:eastAsia="Times New Roman" w:cstheme="minorHAnsi"/>
                  <w:color w:val="0563C1"/>
                  <w:sz w:val="20"/>
                  <w:szCs w:val="20"/>
                  <w:u w:val="single"/>
                </w:rPr>
                <w:t>https://docs.google.com/document/d/1s9Tu9LjhzsLKFZZ0R7w46mEBAR8CA0A3/edit?usp=sharing&amp;ouid=102244161500625706714&amp;rtpof=true&amp;sd=true</w:t>
              </w:r>
            </w:hyperlink>
          </w:p>
        </w:tc>
      </w:tr>
      <w:tr w:rsidR="00F472A6" w:rsidRPr="00966B65" w14:paraId="4482D48B" w14:textId="77777777" w:rsidTr="00201CF7">
        <w:trPr>
          <w:gridAfter w:val="1"/>
          <w:wAfter w:w="161" w:type="dxa"/>
        </w:trPr>
        <w:tc>
          <w:tcPr>
            <w:tcW w:w="18550" w:type="dxa"/>
            <w:gridSpan w:val="205"/>
          </w:tcPr>
          <w:p w14:paraId="6F6D05C2" w14:textId="77777777" w:rsidR="00F472A6" w:rsidRDefault="00F472A6" w:rsidP="004E7EFF">
            <w:pPr>
              <w:pStyle w:val="ListParagraph"/>
              <w:numPr>
                <w:ilvl w:val="0"/>
                <w:numId w:val="135"/>
              </w:numPr>
            </w:pPr>
            <w:r w:rsidRPr="00BA2ABD">
              <w:rPr>
                <w:rFonts w:cstheme="minorHAnsi"/>
                <w:b/>
                <w:sz w:val="28"/>
                <w:szCs w:val="28"/>
              </w:rPr>
              <w:lastRenderedPageBreak/>
              <w:t>INFORMASI</w:t>
            </w:r>
            <w:r>
              <w:rPr>
                <w:rFonts w:cstheme="minorHAnsi"/>
                <w:b/>
                <w:sz w:val="28"/>
                <w:szCs w:val="28"/>
              </w:rPr>
              <w:t xml:space="preserve"> SETIAP SAAT</w:t>
            </w:r>
          </w:p>
        </w:tc>
      </w:tr>
      <w:tr w:rsidR="0022453E" w14:paraId="6F1E5E66" w14:textId="77777777" w:rsidTr="00201CF7">
        <w:trPr>
          <w:gridAfter w:val="1"/>
          <w:wAfter w:w="161" w:type="dxa"/>
          <w:tblHeader/>
        </w:trPr>
        <w:tc>
          <w:tcPr>
            <w:tcW w:w="543" w:type="dxa"/>
            <w:gridSpan w:val="5"/>
            <w:tcBorders>
              <w:bottom w:val="single" w:sz="4" w:space="0" w:color="auto"/>
            </w:tcBorders>
            <w:vAlign w:val="center"/>
          </w:tcPr>
          <w:p w14:paraId="6A20B614"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08" w:type="dxa"/>
            <w:gridSpan w:val="30"/>
            <w:tcBorders>
              <w:bottom w:val="single" w:sz="4" w:space="0" w:color="auto"/>
            </w:tcBorders>
            <w:vAlign w:val="center"/>
          </w:tcPr>
          <w:p w14:paraId="03F61874"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3932" w:type="dxa"/>
            <w:gridSpan w:val="28"/>
            <w:tcBorders>
              <w:bottom w:val="single" w:sz="4" w:space="0" w:color="auto"/>
            </w:tcBorders>
            <w:vAlign w:val="center"/>
          </w:tcPr>
          <w:p w14:paraId="1314BEEF"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95" w:type="dxa"/>
            <w:gridSpan w:val="32"/>
            <w:tcBorders>
              <w:bottom w:val="single" w:sz="4" w:space="0" w:color="auto"/>
            </w:tcBorders>
            <w:vAlign w:val="center"/>
          </w:tcPr>
          <w:p w14:paraId="1DED916C"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804" w:type="dxa"/>
            <w:gridSpan w:val="36"/>
            <w:tcBorders>
              <w:bottom w:val="single" w:sz="4" w:space="0" w:color="auto"/>
            </w:tcBorders>
            <w:vAlign w:val="center"/>
          </w:tcPr>
          <w:p w14:paraId="3DF0915C"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55" w:type="dxa"/>
            <w:gridSpan w:val="28"/>
            <w:tcBorders>
              <w:bottom w:val="single" w:sz="4" w:space="0" w:color="auto"/>
            </w:tcBorders>
            <w:vAlign w:val="center"/>
          </w:tcPr>
          <w:p w14:paraId="510547F1"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42" w:type="dxa"/>
            <w:gridSpan w:val="15"/>
            <w:tcBorders>
              <w:bottom w:val="single" w:sz="4" w:space="0" w:color="auto"/>
            </w:tcBorders>
            <w:vAlign w:val="center"/>
          </w:tcPr>
          <w:p w14:paraId="52A5DA5E"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3171" w:type="dxa"/>
            <w:gridSpan w:val="31"/>
            <w:tcBorders>
              <w:bottom w:val="single" w:sz="4" w:space="0" w:color="auto"/>
            </w:tcBorders>
            <w:vAlign w:val="center"/>
          </w:tcPr>
          <w:p w14:paraId="3FB71E9E"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2453E" w14:paraId="434860CC" w14:textId="77777777" w:rsidTr="00201CF7">
        <w:trPr>
          <w:gridAfter w:val="1"/>
          <w:wAfter w:w="161" w:type="dxa"/>
          <w:tblHeader/>
        </w:trPr>
        <w:tc>
          <w:tcPr>
            <w:tcW w:w="543" w:type="dxa"/>
            <w:gridSpan w:val="5"/>
            <w:tcBorders>
              <w:bottom w:val="double" w:sz="4" w:space="0" w:color="auto"/>
            </w:tcBorders>
            <w:shd w:val="clear" w:color="auto" w:fill="BFBFBF" w:themeFill="background1" w:themeFillShade="BF"/>
          </w:tcPr>
          <w:p w14:paraId="7B18686F"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08" w:type="dxa"/>
            <w:gridSpan w:val="30"/>
            <w:tcBorders>
              <w:bottom w:val="double" w:sz="4" w:space="0" w:color="auto"/>
            </w:tcBorders>
            <w:shd w:val="clear" w:color="auto" w:fill="BFBFBF" w:themeFill="background1" w:themeFillShade="BF"/>
          </w:tcPr>
          <w:p w14:paraId="726B746A"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3932" w:type="dxa"/>
            <w:gridSpan w:val="28"/>
            <w:tcBorders>
              <w:bottom w:val="double" w:sz="4" w:space="0" w:color="auto"/>
            </w:tcBorders>
            <w:shd w:val="clear" w:color="auto" w:fill="BFBFBF" w:themeFill="background1" w:themeFillShade="BF"/>
          </w:tcPr>
          <w:p w14:paraId="1F5DFDB9"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95" w:type="dxa"/>
            <w:gridSpan w:val="32"/>
            <w:tcBorders>
              <w:bottom w:val="double" w:sz="4" w:space="0" w:color="auto"/>
            </w:tcBorders>
            <w:shd w:val="clear" w:color="auto" w:fill="BFBFBF" w:themeFill="background1" w:themeFillShade="BF"/>
          </w:tcPr>
          <w:p w14:paraId="73DB5561"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804" w:type="dxa"/>
            <w:gridSpan w:val="36"/>
            <w:tcBorders>
              <w:bottom w:val="double" w:sz="4" w:space="0" w:color="auto"/>
            </w:tcBorders>
            <w:shd w:val="clear" w:color="auto" w:fill="BFBFBF" w:themeFill="background1" w:themeFillShade="BF"/>
          </w:tcPr>
          <w:p w14:paraId="40676CC4"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55" w:type="dxa"/>
            <w:gridSpan w:val="28"/>
            <w:tcBorders>
              <w:bottom w:val="double" w:sz="4" w:space="0" w:color="auto"/>
            </w:tcBorders>
            <w:shd w:val="clear" w:color="auto" w:fill="BFBFBF" w:themeFill="background1" w:themeFillShade="BF"/>
          </w:tcPr>
          <w:p w14:paraId="5AC45EDD"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42" w:type="dxa"/>
            <w:gridSpan w:val="15"/>
            <w:tcBorders>
              <w:bottom w:val="double" w:sz="4" w:space="0" w:color="auto"/>
            </w:tcBorders>
            <w:shd w:val="clear" w:color="auto" w:fill="BFBFBF" w:themeFill="background1" w:themeFillShade="BF"/>
          </w:tcPr>
          <w:p w14:paraId="3A781EF3"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3171" w:type="dxa"/>
            <w:gridSpan w:val="31"/>
            <w:tcBorders>
              <w:bottom w:val="double" w:sz="4" w:space="0" w:color="auto"/>
            </w:tcBorders>
            <w:shd w:val="clear" w:color="auto" w:fill="BFBFBF" w:themeFill="background1" w:themeFillShade="BF"/>
          </w:tcPr>
          <w:p w14:paraId="2D4821E0"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7A6DC5" w14:paraId="6AD43899" w14:textId="77777777" w:rsidTr="00201CF7">
        <w:trPr>
          <w:gridAfter w:val="1"/>
          <w:wAfter w:w="161" w:type="dxa"/>
        </w:trPr>
        <w:tc>
          <w:tcPr>
            <w:tcW w:w="543" w:type="dxa"/>
            <w:gridSpan w:val="5"/>
            <w:tcBorders>
              <w:top w:val="double" w:sz="4" w:space="0" w:color="auto"/>
              <w:bottom w:val="single" w:sz="4" w:space="0" w:color="auto"/>
            </w:tcBorders>
          </w:tcPr>
          <w:p w14:paraId="4AB64475" w14:textId="77777777" w:rsidR="007A6DC5" w:rsidRPr="00A55639" w:rsidRDefault="007A6DC5" w:rsidP="007A6DC5">
            <w:pPr>
              <w:jc w:val="center"/>
              <w:rPr>
                <w:rFonts w:eastAsia="Times New Roman" w:cstheme="minorHAnsi"/>
                <w:color w:val="000000"/>
                <w:sz w:val="20"/>
                <w:szCs w:val="20"/>
              </w:rPr>
            </w:pPr>
            <w:r w:rsidRPr="00A55639">
              <w:rPr>
                <w:rFonts w:eastAsia="Times New Roman" w:cstheme="minorHAnsi"/>
                <w:color w:val="000000"/>
                <w:sz w:val="20"/>
                <w:szCs w:val="20"/>
              </w:rPr>
              <w:t>1</w:t>
            </w:r>
          </w:p>
        </w:tc>
        <w:tc>
          <w:tcPr>
            <w:tcW w:w="18007" w:type="dxa"/>
            <w:gridSpan w:val="200"/>
            <w:tcBorders>
              <w:top w:val="double" w:sz="4" w:space="0" w:color="auto"/>
              <w:bottom w:val="single" w:sz="4" w:space="0" w:color="auto"/>
            </w:tcBorders>
          </w:tcPr>
          <w:p w14:paraId="4D6D07E2" w14:textId="77777777" w:rsidR="007A6DC5" w:rsidRPr="00F472A6" w:rsidRDefault="00F472A6" w:rsidP="007A6DC5">
            <w:pPr>
              <w:rPr>
                <w:rFonts w:eastAsia="Times New Roman" w:cstheme="minorHAnsi"/>
                <w:color w:val="000000"/>
                <w:sz w:val="20"/>
                <w:szCs w:val="20"/>
              </w:rPr>
            </w:pPr>
            <w:r>
              <w:rPr>
                <w:rFonts w:eastAsia="Times New Roman" w:cstheme="minorHAnsi"/>
                <w:color w:val="000000"/>
                <w:sz w:val="20"/>
                <w:szCs w:val="20"/>
              </w:rPr>
              <w:t>Daftar Informasi Publik</w:t>
            </w:r>
          </w:p>
        </w:tc>
      </w:tr>
      <w:tr w:rsidR="0022453E" w14:paraId="6A27BD8D" w14:textId="77777777" w:rsidTr="00201CF7">
        <w:trPr>
          <w:gridAfter w:val="1"/>
          <w:wAfter w:w="161" w:type="dxa"/>
        </w:trPr>
        <w:tc>
          <w:tcPr>
            <w:tcW w:w="543" w:type="dxa"/>
            <w:gridSpan w:val="5"/>
            <w:tcBorders>
              <w:top w:val="nil"/>
              <w:bottom w:val="single" w:sz="4" w:space="0" w:color="auto"/>
            </w:tcBorders>
          </w:tcPr>
          <w:p w14:paraId="6A8C3B11" w14:textId="77777777" w:rsidR="007A6DC5" w:rsidRPr="00A55639" w:rsidRDefault="007A6DC5" w:rsidP="007A6DC5">
            <w:pPr>
              <w:jc w:val="center"/>
              <w:rPr>
                <w:rFonts w:eastAsia="Times New Roman" w:cstheme="minorHAnsi"/>
                <w:color w:val="000000"/>
                <w:sz w:val="20"/>
                <w:szCs w:val="20"/>
              </w:rPr>
            </w:pPr>
            <w:r w:rsidRPr="00A55639">
              <w:rPr>
                <w:rFonts w:eastAsia="Times New Roman" w:cstheme="minorHAnsi"/>
                <w:color w:val="000000"/>
                <w:sz w:val="20"/>
                <w:szCs w:val="20"/>
              </w:rPr>
              <w:t>2</w:t>
            </w:r>
          </w:p>
        </w:tc>
        <w:tc>
          <w:tcPr>
            <w:tcW w:w="2617" w:type="dxa"/>
            <w:gridSpan w:val="31"/>
            <w:tcBorders>
              <w:top w:val="nil"/>
              <w:bottom w:val="single" w:sz="4" w:space="0" w:color="auto"/>
            </w:tcBorders>
          </w:tcPr>
          <w:p w14:paraId="20C2F430" w14:textId="77777777" w:rsidR="007A6DC5" w:rsidRPr="00DB7176" w:rsidRDefault="007A6DC5" w:rsidP="007A6DC5">
            <w:pPr>
              <w:rPr>
                <w:rFonts w:eastAsia="Times New Roman" w:cstheme="minorHAnsi"/>
                <w:color w:val="000000"/>
                <w:sz w:val="20"/>
                <w:szCs w:val="20"/>
              </w:rPr>
            </w:pPr>
            <w:r w:rsidRPr="00DB7176">
              <w:rPr>
                <w:rFonts w:eastAsia="Times New Roman" w:cstheme="minorHAnsi"/>
                <w:color w:val="000000"/>
                <w:sz w:val="20"/>
                <w:szCs w:val="20"/>
              </w:rPr>
              <w:t>Rencana Strategis (Renstra) Tahun 2021-2026 Inspektorat Daerah</w:t>
            </w:r>
          </w:p>
        </w:tc>
        <w:tc>
          <w:tcPr>
            <w:tcW w:w="3923" w:type="dxa"/>
            <w:gridSpan w:val="27"/>
            <w:tcBorders>
              <w:top w:val="nil"/>
              <w:bottom w:val="single" w:sz="4" w:space="0" w:color="auto"/>
            </w:tcBorders>
          </w:tcPr>
          <w:p w14:paraId="721E9653" w14:textId="77777777" w:rsidR="007A6DC5" w:rsidRPr="00DB7176" w:rsidRDefault="007A6DC5" w:rsidP="00AE3EEF">
            <w:pPr>
              <w:pStyle w:val="ListParagraph"/>
              <w:numPr>
                <w:ilvl w:val="0"/>
                <w:numId w:val="75"/>
              </w:numPr>
              <w:rPr>
                <w:rFonts w:eastAsia="Times New Roman" w:cstheme="minorHAnsi"/>
                <w:color w:val="000000"/>
                <w:sz w:val="20"/>
                <w:szCs w:val="20"/>
              </w:rPr>
            </w:pPr>
            <w:r w:rsidRPr="00DB7176">
              <w:rPr>
                <w:rFonts w:eastAsia="Times New Roman" w:cstheme="minorHAnsi"/>
                <w:color w:val="000000"/>
                <w:sz w:val="20"/>
                <w:szCs w:val="20"/>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1A79D388" w14:textId="77777777" w:rsidR="007A6DC5" w:rsidRPr="00DB7176" w:rsidRDefault="007A6DC5" w:rsidP="00AE3EEF">
            <w:pPr>
              <w:pStyle w:val="ListParagraph"/>
              <w:numPr>
                <w:ilvl w:val="0"/>
                <w:numId w:val="75"/>
              </w:numPr>
              <w:rPr>
                <w:rFonts w:eastAsia="Times New Roman" w:cstheme="minorHAnsi"/>
                <w:color w:val="000000"/>
                <w:sz w:val="20"/>
                <w:szCs w:val="20"/>
              </w:rPr>
            </w:pPr>
            <w:r w:rsidRPr="00DB7176">
              <w:rPr>
                <w:rFonts w:eastAsia="Times New Roman" w:cstheme="minorHAnsi"/>
                <w:color w:val="000000"/>
                <w:sz w:val="20"/>
                <w:szCs w:val="20"/>
              </w:rPr>
              <w:t>Acuan dalam penyusunan Renja Perangkat Daerah</w:t>
            </w:r>
          </w:p>
          <w:p w14:paraId="4EB4D91A" w14:textId="77777777" w:rsidR="007A6DC5" w:rsidRPr="00DB7176" w:rsidRDefault="007A6DC5" w:rsidP="00AE3EEF">
            <w:pPr>
              <w:pStyle w:val="ListParagraph"/>
              <w:numPr>
                <w:ilvl w:val="0"/>
                <w:numId w:val="75"/>
              </w:numPr>
              <w:rPr>
                <w:rFonts w:eastAsia="Times New Roman" w:cstheme="minorHAnsi"/>
                <w:color w:val="000000"/>
                <w:sz w:val="20"/>
                <w:szCs w:val="20"/>
              </w:rPr>
            </w:pPr>
            <w:r w:rsidRPr="00DB7176">
              <w:rPr>
                <w:rFonts w:eastAsia="Times New Roman" w:cstheme="minorHAnsi"/>
                <w:color w:val="000000"/>
                <w:sz w:val="20"/>
                <w:szCs w:val="20"/>
              </w:rPr>
              <w:t>Parameter dalam mengukur keberhasilan pelaksanaan Kecamatan Takabonerate Daerah</w:t>
            </w:r>
          </w:p>
        </w:tc>
        <w:tc>
          <w:tcPr>
            <w:tcW w:w="2495" w:type="dxa"/>
            <w:gridSpan w:val="32"/>
            <w:tcBorders>
              <w:top w:val="nil"/>
              <w:bottom w:val="single" w:sz="4" w:space="0" w:color="auto"/>
            </w:tcBorders>
          </w:tcPr>
          <w:p w14:paraId="0AF9AC57" w14:textId="77777777" w:rsidR="007A6DC5" w:rsidRPr="00DB7176" w:rsidRDefault="007A6DC5" w:rsidP="007A6DC5">
            <w:pPr>
              <w:jc w:val="center"/>
              <w:rPr>
                <w:rFonts w:eastAsia="Times New Roman" w:cstheme="minorHAnsi"/>
                <w:color w:val="000000"/>
                <w:sz w:val="20"/>
                <w:szCs w:val="20"/>
              </w:rPr>
            </w:pPr>
            <w:r w:rsidRPr="00DB7176">
              <w:rPr>
                <w:rFonts w:eastAsia="Times New Roman" w:cstheme="minorHAnsi"/>
                <w:color w:val="000000"/>
                <w:sz w:val="20"/>
                <w:szCs w:val="20"/>
              </w:rPr>
              <w:t>Sekretaris</w:t>
            </w:r>
          </w:p>
        </w:tc>
        <w:tc>
          <w:tcPr>
            <w:tcW w:w="1804" w:type="dxa"/>
            <w:gridSpan w:val="36"/>
            <w:tcBorders>
              <w:top w:val="nil"/>
              <w:bottom w:val="single" w:sz="4" w:space="0" w:color="auto"/>
            </w:tcBorders>
          </w:tcPr>
          <w:p w14:paraId="27553CAE" w14:textId="77777777" w:rsidR="007A6DC5" w:rsidRPr="00DB7176" w:rsidRDefault="007A6DC5" w:rsidP="007A6DC5">
            <w:pPr>
              <w:jc w:val="center"/>
              <w:rPr>
                <w:rFonts w:eastAsia="Times New Roman" w:cstheme="minorHAnsi"/>
                <w:color w:val="000000"/>
                <w:sz w:val="20"/>
                <w:szCs w:val="20"/>
              </w:rPr>
            </w:pPr>
            <w:r w:rsidRPr="00DB7176">
              <w:rPr>
                <w:rFonts w:eastAsia="Times New Roman" w:cstheme="minorHAnsi"/>
                <w:color w:val="000000"/>
                <w:sz w:val="20"/>
                <w:szCs w:val="20"/>
              </w:rPr>
              <w:t>Batang,                                           2023</w:t>
            </w:r>
          </w:p>
        </w:tc>
        <w:tc>
          <w:tcPr>
            <w:tcW w:w="2355" w:type="dxa"/>
            <w:gridSpan w:val="28"/>
            <w:tcBorders>
              <w:top w:val="nil"/>
              <w:bottom w:val="single" w:sz="4" w:space="0" w:color="auto"/>
            </w:tcBorders>
          </w:tcPr>
          <w:p w14:paraId="0C05A619" w14:textId="77777777" w:rsidR="007A6DC5" w:rsidRPr="00DB7176" w:rsidRDefault="007A6DC5" w:rsidP="007A6DC5">
            <w:pPr>
              <w:jc w:val="center"/>
              <w:rPr>
                <w:rFonts w:eastAsia="Times New Roman" w:cstheme="minorHAnsi"/>
                <w:color w:val="000000"/>
                <w:sz w:val="20"/>
                <w:szCs w:val="20"/>
              </w:rPr>
            </w:pPr>
            <w:r w:rsidRPr="00DB7176">
              <w:rPr>
                <w:rFonts w:eastAsia="Times New Roman" w:cstheme="minorHAnsi"/>
                <w:color w:val="000000"/>
                <w:sz w:val="20"/>
                <w:szCs w:val="20"/>
              </w:rPr>
              <w:t>Softcopy dan Hardcopy</w:t>
            </w:r>
          </w:p>
        </w:tc>
        <w:tc>
          <w:tcPr>
            <w:tcW w:w="1612" w:type="dxa"/>
            <w:gridSpan w:val="14"/>
            <w:tcBorders>
              <w:top w:val="nil"/>
              <w:bottom w:val="single" w:sz="4" w:space="0" w:color="auto"/>
            </w:tcBorders>
          </w:tcPr>
          <w:p w14:paraId="4FC1BA1D" w14:textId="77777777" w:rsidR="007A6DC5" w:rsidRPr="00DB7176" w:rsidRDefault="007A6DC5" w:rsidP="007A6DC5">
            <w:pPr>
              <w:jc w:val="center"/>
              <w:rPr>
                <w:rFonts w:eastAsia="Times New Roman" w:cstheme="minorHAnsi"/>
                <w:color w:val="000000"/>
                <w:sz w:val="20"/>
                <w:szCs w:val="20"/>
              </w:rPr>
            </w:pPr>
            <w:r w:rsidRPr="00DB7176">
              <w:rPr>
                <w:rFonts w:eastAsia="Times New Roman" w:cstheme="minorHAnsi"/>
                <w:color w:val="000000"/>
                <w:sz w:val="20"/>
                <w:szCs w:val="20"/>
              </w:rPr>
              <w:t>Selama Berlaku</w:t>
            </w:r>
          </w:p>
        </w:tc>
        <w:tc>
          <w:tcPr>
            <w:tcW w:w="3201" w:type="dxa"/>
            <w:gridSpan w:val="32"/>
            <w:tcBorders>
              <w:top w:val="nil"/>
              <w:bottom w:val="single" w:sz="4" w:space="0" w:color="auto"/>
            </w:tcBorders>
          </w:tcPr>
          <w:p w14:paraId="560DCABE" w14:textId="77777777" w:rsidR="007A6DC5" w:rsidRPr="00DB7176" w:rsidRDefault="007A6DC5" w:rsidP="007A6DC5">
            <w:pPr>
              <w:rPr>
                <w:rFonts w:eastAsia="Times New Roman" w:cstheme="minorHAnsi"/>
                <w:color w:val="0563C1"/>
                <w:sz w:val="20"/>
                <w:szCs w:val="20"/>
                <w:u w:val="single"/>
              </w:rPr>
            </w:pPr>
            <w:r w:rsidRPr="00DB7176">
              <w:rPr>
                <w:rFonts w:eastAsia="Times New Roman" w:cstheme="minorHAnsi"/>
                <w:color w:val="0563C1"/>
                <w:sz w:val="20"/>
                <w:szCs w:val="20"/>
                <w:u w:val="single"/>
              </w:rPr>
              <w:t>https://drive.google.com/file/d/14kLKAgdvDnXd8HdrkrDb-Q6KehLuQW6N/view?usp=sharing</w:t>
            </w:r>
          </w:p>
        </w:tc>
      </w:tr>
      <w:tr w:rsidR="00F472A6" w14:paraId="3953B2B6" w14:textId="77777777" w:rsidTr="00201CF7">
        <w:trPr>
          <w:gridAfter w:val="1"/>
          <w:wAfter w:w="161" w:type="dxa"/>
        </w:trPr>
        <w:tc>
          <w:tcPr>
            <w:tcW w:w="18550" w:type="dxa"/>
            <w:gridSpan w:val="205"/>
            <w:tcBorders>
              <w:top w:val="single" w:sz="4" w:space="0" w:color="auto"/>
              <w:bottom w:val="single" w:sz="4" w:space="0" w:color="auto"/>
            </w:tcBorders>
          </w:tcPr>
          <w:p w14:paraId="119FC4F5" w14:textId="77777777" w:rsidR="00F472A6" w:rsidRPr="00DB7176" w:rsidRDefault="00F472A6" w:rsidP="00F472A6">
            <w:pPr>
              <w:jc w:val="center"/>
              <w:rPr>
                <w:rFonts w:eastAsia="Times New Roman" w:cstheme="minorHAnsi"/>
                <w:color w:val="0563C1"/>
                <w:sz w:val="20"/>
                <w:szCs w:val="20"/>
                <w:u w:val="single"/>
              </w:rPr>
            </w:pPr>
            <w:r w:rsidRPr="00F472A6">
              <w:rPr>
                <w:rFonts w:cstheme="minorHAnsi"/>
                <w:b/>
                <w:bCs/>
                <w:sz w:val="28"/>
                <w:szCs w:val="28"/>
                <w:lang w:val="id-ID"/>
              </w:rPr>
              <w:t>Kecamatan Bontoharu</w:t>
            </w:r>
          </w:p>
        </w:tc>
      </w:tr>
      <w:tr w:rsidR="00F472A6" w14:paraId="078578EE" w14:textId="77777777" w:rsidTr="00201CF7">
        <w:trPr>
          <w:gridAfter w:val="1"/>
          <w:wAfter w:w="161" w:type="dxa"/>
        </w:trPr>
        <w:tc>
          <w:tcPr>
            <w:tcW w:w="18550" w:type="dxa"/>
            <w:gridSpan w:val="205"/>
            <w:tcBorders>
              <w:top w:val="single" w:sz="4" w:space="0" w:color="auto"/>
            </w:tcBorders>
          </w:tcPr>
          <w:p w14:paraId="5AFBC370" w14:textId="77777777" w:rsidR="00F472A6" w:rsidRPr="00F472A6" w:rsidRDefault="00F472A6" w:rsidP="004E7EFF">
            <w:pPr>
              <w:pStyle w:val="ListParagraph"/>
              <w:numPr>
                <w:ilvl w:val="0"/>
                <w:numId w:val="136"/>
              </w:numPr>
              <w:rPr>
                <w:rFonts w:eastAsia="Times New Roman" w:cstheme="minorHAnsi"/>
                <w:color w:val="0563C1"/>
                <w:sz w:val="20"/>
                <w:szCs w:val="20"/>
                <w:u w:val="single"/>
              </w:rPr>
            </w:pPr>
            <w:r w:rsidRPr="00966B65">
              <w:rPr>
                <w:rFonts w:cstheme="minorHAnsi"/>
                <w:b/>
                <w:sz w:val="28"/>
                <w:szCs w:val="28"/>
              </w:rPr>
              <w:t>INFORMASI BERKALA</w:t>
            </w:r>
          </w:p>
        </w:tc>
      </w:tr>
      <w:tr w:rsidR="0022453E" w:rsidRPr="00966B65" w14:paraId="56E7D9AE" w14:textId="77777777" w:rsidTr="00201CF7">
        <w:trPr>
          <w:gridAfter w:val="1"/>
          <w:wAfter w:w="161" w:type="dxa"/>
          <w:trHeight w:val="1191"/>
          <w:tblHeader/>
        </w:trPr>
        <w:tc>
          <w:tcPr>
            <w:tcW w:w="551" w:type="dxa"/>
            <w:gridSpan w:val="7"/>
            <w:tcBorders>
              <w:bottom w:val="single" w:sz="4" w:space="0" w:color="auto"/>
            </w:tcBorders>
            <w:vAlign w:val="center"/>
          </w:tcPr>
          <w:p w14:paraId="267D02C0"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09" w:type="dxa"/>
            <w:gridSpan w:val="29"/>
            <w:tcBorders>
              <w:bottom w:val="single" w:sz="4" w:space="0" w:color="auto"/>
            </w:tcBorders>
            <w:vAlign w:val="center"/>
          </w:tcPr>
          <w:p w14:paraId="24DF53BF"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3907" w:type="dxa"/>
            <w:gridSpan w:val="26"/>
            <w:tcBorders>
              <w:bottom w:val="single" w:sz="4" w:space="0" w:color="auto"/>
            </w:tcBorders>
            <w:vAlign w:val="center"/>
          </w:tcPr>
          <w:p w14:paraId="269C919E"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511" w:type="dxa"/>
            <w:gridSpan w:val="33"/>
            <w:tcBorders>
              <w:bottom w:val="single" w:sz="4" w:space="0" w:color="auto"/>
            </w:tcBorders>
            <w:vAlign w:val="center"/>
          </w:tcPr>
          <w:p w14:paraId="5F8B1BF6"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804" w:type="dxa"/>
            <w:gridSpan w:val="36"/>
            <w:tcBorders>
              <w:bottom w:val="single" w:sz="4" w:space="0" w:color="auto"/>
            </w:tcBorders>
            <w:vAlign w:val="center"/>
          </w:tcPr>
          <w:p w14:paraId="76BC83BB"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55" w:type="dxa"/>
            <w:gridSpan w:val="28"/>
            <w:tcBorders>
              <w:bottom w:val="single" w:sz="4" w:space="0" w:color="auto"/>
            </w:tcBorders>
            <w:vAlign w:val="center"/>
          </w:tcPr>
          <w:p w14:paraId="39169532"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42" w:type="dxa"/>
            <w:gridSpan w:val="15"/>
            <w:tcBorders>
              <w:bottom w:val="single" w:sz="4" w:space="0" w:color="auto"/>
            </w:tcBorders>
            <w:vAlign w:val="center"/>
          </w:tcPr>
          <w:p w14:paraId="3266672C"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3171" w:type="dxa"/>
            <w:gridSpan w:val="31"/>
            <w:tcBorders>
              <w:bottom w:val="single" w:sz="4" w:space="0" w:color="auto"/>
            </w:tcBorders>
            <w:vAlign w:val="center"/>
          </w:tcPr>
          <w:p w14:paraId="1D90CBD1"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2453E" w:rsidRPr="00966B65" w14:paraId="1197E524" w14:textId="77777777" w:rsidTr="00201CF7">
        <w:trPr>
          <w:gridAfter w:val="1"/>
          <w:wAfter w:w="161" w:type="dxa"/>
          <w:tblHeader/>
        </w:trPr>
        <w:tc>
          <w:tcPr>
            <w:tcW w:w="551" w:type="dxa"/>
            <w:gridSpan w:val="7"/>
            <w:tcBorders>
              <w:bottom w:val="double" w:sz="4" w:space="0" w:color="auto"/>
            </w:tcBorders>
            <w:shd w:val="clear" w:color="auto" w:fill="BFBFBF" w:themeFill="background1" w:themeFillShade="BF"/>
          </w:tcPr>
          <w:p w14:paraId="1796D05D"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09" w:type="dxa"/>
            <w:gridSpan w:val="29"/>
            <w:tcBorders>
              <w:bottom w:val="double" w:sz="4" w:space="0" w:color="auto"/>
            </w:tcBorders>
            <w:shd w:val="clear" w:color="auto" w:fill="BFBFBF" w:themeFill="background1" w:themeFillShade="BF"/>
          </w:tcPr>
          <w:p w14:paraId="0FC445B2"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3907" w:type="dxa"/>
            <w:gridSpan w:val="26"/>
            <w:tcBorders>
              <w:bottom w:val="double" w:sz="4" w:space="0" w:color="auto"/>
            </w:tcBorders>
            <w:shd w:val="clear" w:color="auto" w:fill="BFBFBF" w:themeFill="background1" w:themeFillShade="BF"/>
          </w:tcPr>
          <w:p w14:paraId="77B28332"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511" w:type="dxa"/>
            <w:gridSpan w:val="33"/>
            <w:tcBorders>
              <w:bottom w:val="double" w:sz="4" w:space="0" w:color="auto"/>
            </w:tcBorders>
            <w:shd w:val="clear" w:color="auto" w:fill="BFBFBF" w:themeFill="background1" w:themeFillShade="BF"/>
          </w:tcPr>
          <w:p w14:paraId="16600496"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804" w:type="dxa"/>
            <w:gridSpan w:val="36"/>
            <w:tcBorders>
              <w:bottom w:val="double" w:sz="4" w:space="0" w:color="auto"/>
            </w:tcBorders>
            <w:shd w:val="clear" w:color="auto" w:fill="BFBFBF" w:themeFill="background1" w:themeFillShade="BF"/>
          </w:tcPr>
          <w:p w14:paraId="7C9CA5DC"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55" w:type="dxa"/>
            <w:gridSpan w:val="28"/>
            <w:tcBorders>
              <w:bottom w:val="double" w:sz="4" w:space="0" w:color="auto"/>
            </w:tcBorders>
            <w:shd w:val="clear" w:color="auto" w:fill="BFBFBF" w:themeFill="background1" w:themeFillShade="BF"/>
          </w:tcPr>
          <w:p w14:paraId="2093F20B"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42" w:type="dxa"/>
            <w:gridSpan w:val="15"/>
            <w:tcBorders>
              <w:bottom w:val="double" w:sz="4" w:space="0" w:color="auto"/>
            </w:tcBorders>
            <w:shd w:val="clear" w:color="auto" w:fill="BFBFBF" w:themeFill="background1" w:themeFillShade="BF"/>
          </w:tcPr>
          <w:p w14:paraId="66B9530E"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3171" w:type="dxa"/>
            <w:gridSpan w:val="31"/>
            <w:tcBorders>
              <w:bottom w:val="double" w:sz="4" w:space="0" w:color="auto"/>
            </w:tcBorders>
            <w:shd w:val="clear" w:color="auto" w:fill="BFBFBF" w:themeFill="background1" w:themeFillShade="BF"/>
          </w:tcPr>
          <w:p w14:paraId="6EB42FBA"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2453E" w:rsidRPr="00966B65" w14:paraId="78F73988" w14:textId="77777777" w:rsidTr="00201CF7">
        <w:trPr>
          <w:gridAfter w:val="1"/>
          <w:wAfter w:w="161" w:type="dxa"/>
        </w:trPr>
        <w:tc>
          <w:tcPr>
            <w:tcW w:w="551" w:type="dxa"/>
            <w:gridSpan w:val="7"/>
            <w:tcBorders>
              <w:top w:val="double" w:sz="4" w:space="0" w:color="auto"/>
            </w:tcBorders>
          </w:tcPr>
          <w:p w14:paraId="0B3E3F38" w14:textId="77777777" w:rsidR="007A6DC5" w:rsidRPr="00427A7F" w:rsidRDefault="007A6DC5" w:rsidP="007A6DC5">
            <w:pPr>
              <w:rPr>
                <w:rFonts w:ascii="Times New Roman" w:hAnsi="Times New Roman" w:cs="Times New Roman"/>
              </w:rPr>
            </w:pPr>
            <w:r>
              <w:rPr>
                <w:rFonts w:ascii="Times New Roman" w:hAnsi="Times New Roman" w:cs="Times New Roman"/>
              </w:rPr>
              <w:t>1.</w:t>
            </w:r>
          </w:p>
        </w:tc>
        <w:tc>
          <w:tcPr>
            <w:tcW w:w="2609" w:type="dxa"/>
            <w:gridSpan w:val="29"/>
            <w:tcBorders>
              <w:top w:val="double" w:sz="4" w:space="0" w:color="auto"/>
            </w:tcBorders>
          </w:tcPr>
          <w:p w14:paraId="6E0BF01A" w14:textId="77777777" w:rsidR="007A6DC5" w:rsidRPr="00260B2B" w:rsidRDefault="007A6DC5" w:rsidP="007A6DC5">
            <w:pPr>
              <w:rPr>
                <w:rFonts w:cstheme="minorHAnsi"/>
                <w:sz w:val="20"/>
                <w:szCs w:val="20"/>
                <w:lang w:val="en-GB"/>
              </w:rPr>
            </w:pPr>
            <w:r w:rsidRPr="00260B2B">
              <w:rPr>
                <w:rFonts w:cstheme="minorHAnsi"/>
                <w:sz w:val="20"/>
                <w:szCs w:val="20"/>
                <w:lang w:val="en-GB"/>
              </w:rPr>
              <w:t>Profil, Tugas, Wewenang dan Fungsi (SOTK)</w:t>
            </w:r>
          </w:p>
        </w:tc>
        <w:tc>
          <w:tcPr>
            <w:tcW w:w="3907" w:type="dxa"/>
            <w:gridSpan w:val="26"/>
            <w:tcBorders>
              <w:top w:val="double" w:sz="4" w:space="0" w:color="auto"/>
            </w:tcBorders>
          </w:tcPr>
          <w:p w14:paraId="5B070E74" w14:textId="77777777" w:rsidR="007A6DC5" w:rsidRPr="00260B2B" w:rsidRDefault="007A6DC5" w:rsidP="007A6DC5">
            <w:pPr>
              <w:rPr>
                <w:rFonts w:cstheme="minorHAnsi"/>
                <w:sz w:val="20"/>
                <w:szCs w:val="20"/>
              </w:rPr>
            </w:pPr>
            <w:r w:rsidRPr="00260B2B">
              <w:rPr>
                <w:rFonts w:cstheme="minorHAnsi"/>
                <w:sz w:val="20"/>
                <w:szCs w:val="20"/>
                <w:lang w:val="id-ID"/>
              </w:rPr>
              <w:t xml:space="preserve">Peraturan Bupati Kepulauan Selayar No. </w:t>
            </w:r>
            <w:r w:rsidRPr="00260B2B">
              <w:rPr>
                <w:rFonts w:cstheme="minorHAnsi"/>
                <w:sz w:val="20"/>
                <w:szCs w:val="20"/>
              </w:rPr>
              <w:t>79 Tahun 2016</w:t>
            </w:r>
          </w:p>
        </w:tc>
        <w:tc>
          <w:tcPr>
            <w:tcW w:w="2511" w:type="dxa"/>
            <w:gridSpan w:val="33"/>
            <w:tcBorders>
              <w:top w:val="double" w:sz="4" w:space="0" w:color="auto"/>
            </w:tcBorders>
          </w:tcPr>
          <w:p w14:paraId="38C25F78" w14:textId="77777777" w:rsidR="007A6DC5" w:rsidRPr="00260B2B" w:rsidRDefault="007A6DC5" w:rsidP="007A6DC5">
            <w:pPr>
              <w:rPr>
                <w:rFonts w:cstheme="minorHAnsi"/>
                <w:sz w:val="20"/>
                <w:szCs w:val="20"/>
                <w:lang w:val="id-ID"/>
              </w:rPr>
            </w:pPr>
            <w:r w:rsidRPr="00260B2B">
              <w:rPr>
                <w:rFonts w:cstheme="minorHAnsi"/>
                <w:sz w:val="20"/>
                <w:szCs w:val="20"/>
                <w:lang w:val="id-ID"/>
              </w:rPr>
              <w:t>Kepala Sub. Bagian Umum, Hukum &amp; Kepegawaian</w:t>
            </w:r>
          </w:p>
        </w:tc>
        <w:tc>
          <w:tcPr>
            <w:tcW w:w="1804" w:type="dxa"/>
            <w:gridSpan w:val="36"/>
            <w:tcBorders>
              <w:top w:val="double" w:sz="4" w:space="0" w:color="auto"/>
            </w:tcBorders>
          </w:tcPr>
          <w:p w14:paraId="13D54494" w14:textId="77777777" w:rsidR="007A6DC5" w:rsidRPr="00260B2B" w:rsidRDefault="007A6DC5" w:rsidP="007A6DC5">
            <w:pPr>
              <w:rPr>
                <w:rFonts w:cstheme="minorHAnsi"/>
                <w:sz w:val="20"/>
                <w:szCs w:val="20"/>
                <w:lang w:val="en-GB"/>
              </w:rPr>
            </w:pPr>
            <w:r w:rsidRPr="00260B2B">
              <w:rPr>
                <w:rFonts w:cstheme="minorHAnsi"/>
                <w:sz w:val="20"/>
                <w:szCs w:val="20"/>
                <w:lang w:val="en-GB"/>
              </w:rPr>
              <w:t xml:space="preserve">Benteng, 30 Desember 2016 </w:t>
            </w:r>
          </w:p>
        </w:tc>
        <w:tc>
          <w:tcPr>
            <w:tcW w:w="2355" w:type="dxa"/>
            <w:gridSpan w:val="28"/>
            <w:tcBorders>
              <w:top w:val="double" w:sz="4" w:space="0" w:color="auto"/>
            </w:tcBorders>
          </w:tcPr>
          <w:p w14:paraId="77B4AE44"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w:t>
            </w:r>
          </w:p>
        </w:tc>
        <w:tc>
          <w:tcPr>
            <w:tcW w:w="1642" w:type="dxa"/>
            <w:gridSpan w:val="15"/>
            <w:tcBorders>
              <w:top w:val="double" w:sz="4" w:space="0" w:color="auto"/>
            </w:tcBorders>
          </w:tcPr>
          <w:p w14:paraId="698E5200" w14:textId="77777777" w:rsidR="007A6DC5" w:rsidRPr="00260B2B" w:rsidRDefault="007A6DC5" w:rsidP="007A6DC5">
            <w:pPr>
              <w:rPr>
                <w:rFonts w:cstheme="minorHAnsi"/>
                <w:sz w:val="20"/>
                <w:szCs w:val="20"/>
                <w:lang w:val="id-ID"/>
              </w:rPr>
            </w:pPr>
            <w:r w:rsidRPr="00260B2B">
              <w:rPr>
                <w:rFonts w:cstheme="minorHAnsi"/>
                <w:sz w:val="20"/>
                <w:szCs w:val="20"/>
                <w:lang w:val="id-ID"/>
              </w:rPr>
              <w:t>Selama Berlaku</w:t>
            </w:r>
          </w:p>
        </w:tc>
        <w:tc>
          <w:tcPr>
            <w:tcW w:w="3171" w:type="dxa"/>
            <w:gridSpan w:val="31"/>
            <w:tcBorders>
              <w:top w:val="double" w:sz="4" w:space="0" w:color="auto"/>
            </w:tcBorders>
          </w:tcPr>
          <w:p w14:paraId="13ECA80A" w14:textId="77777777" w:rsidR="007A6DC5" w:rsidRPr="00260B2B" w:rsidRDefault="00000000" w:rsidP="00115597">
            <w:pPr>
              <w:rPr>
                <w:rFonts w:cstheme="minorHAnsi"/>
                <w:sz w:val="20"/>
                <w:szCs w:val="20"/>
                <w:lang w:val="en-GB"/>
              </w:rPr>
            </w:pPr>
            <w:hyperlink r:id="rId548" w:history="1">
              <w:r w:rsidR="007A6DC5" w:rsidRPr="00260B2B">
                <w:rPr>
                  <w:rStyle w:val="Hyperlink"/>
                  <w:rFonts w:cstheme="minorHAnsi"/>
                  <w:lang w:val="en-GB"/>
                </w:rPr>
                <w:t>https://drive.google.com/file/d/11haQBb8iizCuMlA1sL50Kj2V7L9t0RMx/view?usp=sharing</w:t>
              </w:r>
            </w:hyperlink>
          </w:p>
        </w:tc>
      </w:tr>
      <w:tr w:rsidR="0022453E" w:rsidRPr="00966B65" w14:paraId="7F2AB849" w14:textId="77777777" w:rsidTr="00201CF7">
        <w:trPr>
          <w:gridAfter w:val="1"/>
          <w:wAfter w:w="161" w:type="dxa"/>
        </w:trPr>
        <w:tc>
          <w:tcPr>
            <w:tcW w:w="551" w:type="dxa"/>
            <w:gridSpan w:val="7"/>
          </w:tcPr>
          <w:p w14:paraId="3F67158F" w14:textId="77777777" w:rsidR="007A6DC5" w:rsidRPr="00CA575C" w:rsidRDefault="007A6DC5" w:rsidP="007A6DC5">
            <w:pPr>
              <w:rPr>
                <w:rFonts w:ascii="Times New Roman" w:hAnsi="Times New Roman" w:cs="Times New Roman"/>
              </w:rPr>
            </w:pPr>
            <w:r>
              <w:rPr>
                <w:rFonts w:ascii="Times New Roman" w:hAnsi="Times New Roman" w:cs="Times New Roman"/>
              </w:rPr>
              <w:t>2.</w:t>
            </w:r>
          </w:p>
        </w:tc>
        <w:tc>
          <w:tcPr>
            <w:tcW w:w="2609" w:type="dxa"/>
            <w:gridSpan w:val="29"/>
          </w:tcPr>
          <w:p w14:paraId="70B2F23A" w14:textId="77777777" w:rsidR="007A6DC5" w:rsidRPr="00260B2B" w:rsidRDefault="007A6DC5" w:rsidP="007A6DC5">
            <w:pPr>
              <w:rPr>
                <w:rFonts w:cstheme="minorHAnsi"/>
                <w:sz w:val="20"/>
                <w:szCs w:val="20"/>
                <w:lang w:val="en-GB"/>
              </w:rPr>
            </w:pPr>
            <w:r w:rsidRPr="00260B2B">
              <w:rPr>
                <w:rFonts w:cstheme="minorHAnsi"/>
                <w:sz w:val="20"/>
                <w:szCs w:val="20"/>
                <w:lang w:val="en-GB"/>
              </w:rPr>
              <w:t>Struktur Organisasi</w:t>
            </w:r>
          </w:p>
        </w:tc>
        <w:tc>
          <w:tcPr>
            <w:tcW w:w="3907" w:type="dxa"/>
            <w:gridSpan w:val="26"/>
          </w:tcPr>
          <w:p w14:paraId="1C038EC3" w14:textId="77777777" w:rsidR="007A6DC5" w:rsidRPr="00260B2B" w:rsidRDefault="007A6DC5" w:rsidP="007A6DC5">
            <w:pPr>
              <w:rPr>
                <w:rFonts w:cstheme="minorHAnsi"/>
                <w:sz w:val="20"/>
                <w:szCs w:val="20"/>
                <w:lang w:val="en-GB"/>
              </w:rPr>
            </w:pPr>
            <w:r w:rsidRPr="00260B2B">
              <w:rPr>
                <w:rFonts w:cstheme="minorHAnsi"/>
                <w:sz w:val="20"/>
                <w:szCs w:val="20"/>
                <w:lang w:val="en-GB"/>
              </w:rPr>
              <w:t xml:space="preserve">Terdiri atas Camat </w:t>
            </w:r>
            <w:r w:rsidRPr="00260B2B">
              <w:rPr>
                <w:rFonts w:cstheme="minorHAnsi"/>
                <w:sz w:val="20"/>
                <w:szCs w:val="20"/>
                <w:lang w:val="id-ID"/>
              </w:rPr>
              <w:t>Bontoharu</w:t>
            </w:r>
            <w:r w:rsidRPr="00260B2B">
              <w:rPr>
                <w:rFonts w:cstheme="minorHAnsi"/>
                <w:sz w:val="20"/>
                <w:szCs w:val="20"/>
                <w:lang w:val="en-GB"/>
              </w:rPr>
              <w:t>, S</w:t>
            </w:r>
            <w:r w:rsidRPr="00260B2B">
              <w:rPr>
                <w:rFonts w:cstheme="minorHAnsi"/>
                <w:sz w:val="20"/>
                <w:szCs w:val="20"/>
                <w:lang w:val="id-ID"/>
              </w:rPr>
              <w:t>e</w:t>
            </w:r>
            <w:r w:rsidRPr="00260B2B">
              <w:rPr>
                <w:rFonts w:cstheme="minorHAnsi"/>
                <w:sz w:val="20"/>
                <w:szCs w:val="20"/>
                <w:lang w:val="en-GB"/>
              </w:rPr>
              <w:t xml:space="preserve">kretaris Camat, 2 Kasubag, dan 5 Kepala Seksi. Terdapat di Lampiran </w:t>
            </w:r>
            <w:r w:rsidRPr="00260B2B">
              <w:rPr>
                <w:rFonts w:cstheme="minorHAnsi"/>
                <w:sz w:val="20"/>
                <w:szCs w:val="20"/>
                <w:lang w:val="id-ID"/>
              </w:rPr>
              <w:t xml:space="preserve">Peraturan Bupati Kepulauan Selayar No. </w:t>
            </w:r>
            <w:r w:rsidRPr="00260B2B">
              <w:rPr>
                <w:rFonts w:cstheme="minorHAnsi"/>
                <w:sz w:val="20"/>
                <w:szCs w:val="20"/>
              </w:rPr>
              <w:t>79 Tahun 2016</w:t>
            </w:r>
            <w:r w:rsidRPr="00260B2B">
              <w:rPr>
                <w:rFonts w:cstheme="minorHAnsi"/>
                <w:sz w:val="20"/>
                <w:szCs w:val="20"/>
                <w:lang w:val="en-GB"/>
              </w:rPr>
              <w:t xml:space="preserve"> </w:t>
            </w:r>
          </w:p>
        </w:tc>
        <w:tc>
          <w:tcPr>
            <w:tcW w:w="2511" w:type="dxa"/>
            <w:gridSpan w:val="33"/>
          </w:tcPr>
          <w:p w14:paraId="4F8893B3" w14:textId="77777777" w:rsidR="007A6DC5" w:rsidRPr="00260B2B" w:rsidRDefault="007A6DC5" w:rsidP="007A6DC5">
            <w:pPr>
              <w:rPr>
                <w:rFonts w:cstheme="minorHAnsi"/>
                <w:sz w:val="20"/>
                <w:szCs w:val="20"/>
                <w:lang w:val="id-ID"/>
              </w:rPr>
            </w:pPr>
            <w:r w:rsidRPr="00260B2B">
              <w:rPr>
                <w:rFonts w:cstheme="minorHAnsi"/>
                <w:sz w:val="20"/>
                <w:szCs w:val="20"/>
                <w:lang w:val="en-GB"/>
              </w:rPr>
              <w:t>Sekretaris Camat</w:t>
            </w:r>
          </w:p>
        </w:tc>
        <w:tc>
          <w:tcPr>
            <w:tcW w:w="1804" w:type="dxa"/>
            <w:gridSpan w:val="36"/>
          </w:tcPr>
          <w:p w14:paraId="45971118"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w:t>
            </w:r>
          </w:p>
        </w:tc>
        <w:tc>
          <w:tcPr>
            <w:tcW w:w="2355" w:type="dxa"/>
            <w:gridSpan w:val="28"/>
          </w:tcPr>
          <w:p w14:paraId="4F77A21B"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w:t>
            </w:r>
          </w:p>
        </w:tc>
        <w:tc>
          <w:tcPr>
            <w:tcW w:w="1642" w:type="dxa"/>
            <w:gridSpan w:val="15"/>
          </w:tcPr>
          <w:p w14:paraId="3B92BE39" w14:textId="77777777" w:rsidR="007A6DC5" w:rsidRPr="00260B2B" w:rsidRDefault="007A6DC5" w:rsidP="007A6DC5">
            <w:pPr>
              <w:rPr>
                <w:rFonts w:cstheme="minorHAnsi"/>
                <w:sz w:val="20"/>
                <w:szCs w:val="20"/>
                <w:lang w:val="en-GB"/>
              </w:rPr>
            </w:pPr>
            <w:r w:rsidRPr="00260B2B">
              <w:rPr>
                <w:rFonts w:cstheme="minorHAnsi"/>
                <w:sz w:val="20"/>
                <w:szCs w:val="20"/>
                <w:lang w:val="id-ID"/>
              </w:rPr>
              <w:t>Selama Berlaku</w:t>
            </w:r>
          </w:p>
        </w:tc>
        <w:tc>
          <w:tcPr>
            <w:tcW w:w="3171" w:type="dxa"/>
            <w:gridSpan w:val="31"/>
          </w:tcPr>
          <w:p w14:paraId="07987770" w14:textId="77777777" w:rsidR="007A6DC5" w:rsidRPr="00260B2B" w:rsidRDefault="00000000" w:rsidP="007A6DC5">
            <w:pPr>
              <w:rPr>
                <w:rFonts w:cstheme="minorHAnsi"/>
                <w:sz w:val="20"/>
                <w:szCs w:val="20"/>
                <w:lang w:val="en-GB"/>
              </w:rPr>
            </w:pPr>
            <w:hyperlink r:id="rId549" w:history="1">
              <w:r w:rsidR="007A6DC5" w:rsidRPr="00260B2B">
                <w:rPr>
                  <w:rStyle w:val="Hyperlink"/>
                  <w:rFonts w:cstheme="minorHAnsi"/>
                  <w:lang w:val="en-GB"/>
                </w:rPr>
                <w:t>https://drive.google.com/file/d/11haQBb8iizCuMlA1sL50Kj2V7L9t0RMx/view?usp=sharing</w:t>
              </w:r>
            </w:hyperlink>
          </w:p>
        </w:tc>
      </w:tr>
      <w:tr w:rsidR="0022453E" w:rsidRPr="00966B65" w14:paraId="1FF95C51" w14:textId="77777777" w:rsidTr="00201CF7">
        <w:trPr>
          <w:gridAfter w:val="1"/>
          <w:wAfter w:w="161" w:type="dxa"/>
        </w:trPr>
        <w:tc>
          <w:tcPr>
            <w:tcW w:w="551" w:type="dxa"/>
            <w:gridSpan w:val="7"/>
          </w:tcPr>
          <w:p w14:paraId="24ECB5FE" w14:textId="77777777" w:rsidR="007A6DC5" w:rsidRPr="00CA575C" w:rsidRDefault="007A6DC5" w:rsidP="007A6DC5">
            <w:pPr>
              <w:rPr>
                <w:rFonts w:ascii="Times New Roman" w:hAnsi="Times New Roman" w:cs="Times New Roman"/>
              </w:rPr>
            </w:pPr>
            <w:r>
              <w:rPr>
                <w:rFonts w:ascii="Times New Roman" w:hAnsi="Times New Roman" w:cs="Times New Roman"/>
              </w:rPr>
              <w:t>3.</w:t>
            </w:r>
          </w:p>
        </w:tc>
        <w:tc>
          <w:tcPr>
            <w:tcW w:w="2609" w:type="dxa"/>
            <w:gridSpan w:val="29"/>
          </w:tcPr>
          <w:p w14:paraId="280E9349" w14:textId="77777777" w:rsidR="007A6DC5" w:rsidRPr="00260B2B" w:rsidRDefault="007A6DC5" w:rsidP="007A6DC5">
            <w:pPr>
              <w:rPr>
                <w:rFonts w:cstheme="minorHAnsi"/>
                <w:sz w:val="20"/>
                <w:szCs w:val="20"/>
                <w:lang w:val="en-GB"/>
              </w:rPr>
            </w:pPr>
            <w:r w:rsidRPr="00260B2B">
              <w:rPr>
                <w:rFonts w:cstheme="minorHAnsi"/>
                <w:sz w:val="20"/>
                <w:szCs w:val="20"/>
                <w:lang w:val="en-GB"/>
              </w:rPr>
              <w:t>DPA</w:t>
            </w:r>
          </w:p>
        </w:tc>
        <w:tc>
          <w:tcPr>
            <w:tcW w:w="3907" w:type="dxa"/>
            <w:gridSpan w:val="26"/>
          </w:tcPr>
          <w:p w14:paraId="52353255" w14:textId="77777777" w:rsidR="007A6DC5" w:rsidRPr="00260B2B" w:rsidRDefault="007A6DC5" w:rsidP="007A6DC5">
            <w:pPr>
              <w:rPr>
                <w:rFonts w:cstheme="minorHAnsi"/>
                <w:sz w:val="20"/>
                <w:szCs w:val="20"/>
              </w:rPr>
            </w:pPr>
            <w:r w:rsidRPr="00260B2B">
              <w:rPr>
                <w:rFonts w:cstheme="minorHAnsi"/>
                <w:sz w:val="20"/>
                <w:szCs w:val="20"/>
                <w:lang w:val="id-ID"/>
              </w:rPr>
              <w:t xml:space="preserve">Dokumen Pelaksanaan Anggaran merupakan dokumen yang memuat pendapatan dan belanja setiap OPD yang digunakan sebagai dasar pelaksanaan oleh pengguna anggaran, </w:t>
            </w:r>
            <w:r w:rsidRPr="00260B2B">
              <w:rPr>
                <w:rFonts w:cstheme="minorHAnsi"/>
                <w:sz w:val="20"/>
                <w:szCs w:val="20"/>
                <w:lang w:val="id-ID"/>
              </w:rPr>
              <w:lastRenderedPageBreak/>
              <w:t>Nomor</w:t>
            </w:r>
            <w:r w:rsidRPr="00260B2B">
              <w:rPr>
                <w:rFonts w:cstheme="minorHAnsi"/>
                <w:sz w:val="20"/>
                <w:szCs w:val="20"/>
              </w:rPr>
              <w:t>:</w:t>
            </w:r>
            <w:r w:rsidRPr="00260B2B">
              <w:rPr>
                <w:rFonts w:cstheme="minorHAnsi"/>
                <w:sz w:val="20"/>
                <w:szCs w:val="20"/>
                <w:lang w:val="id-ID"/>
              </w:rPr>
              <w:t xml:space="preserve"> </w:t>
            </w:r>
            <w:r w:rsidRPr="00260B2B">
              <w:rPr>
                <w:rFonts w:cstheme="minorHAnsi"/>
                <w:sz w:val="20"/>
                <w:szCs w:val="20"/>
              </w:rPr>
              <w:t>900/66/I/2023/BPKPD Tanggal 4 Januari 2023</w:t>
            </w:r>
          </w:p>
        </w:tc>
        <w:tc>
          <w:tcPr>
            <w:tcW w:w="2511" w:type="dxa"/>
            <w:gridSpan w:val="33"/>
          </w:tcPr>
          <w:p w14:paraId="5DD8C669" w14:textId="77777777" w:rsidR="007A6DC5" w:rsidRPr="00260B2B" w:rsidRDefault="007A6DC5" w:rsidP="007A6DC5">
            <w:pPr>
              <w:rPr>
                <w:rFonts w:cstheme="minorHAnsi"/>
                <w:sz w:val="20"/>
                <w:szCs w:val="20"/>
                <w:lang w:val="en-GB"/>
              </w:rPr>
            </w:pPr>
            <w:r w:rsidRPr="00260B2B">
              <w:rPr>
                <w:rFonts w:cstheme="minorHAnsi"/>
                <w:sz w:val="20"/>
                <w:szCs w:val="20"/>
                <w:lang w:val="en-GB"/>
              </w:rPr>
              <w:lastRenderedPageBreak/>
              <w:t>Kepala Sub. Bagian Program &amp; Keuangan</w:t>
            </w:r>
          </w:p>
        </w:tc>
        <w:tc>
          <w:tcPr>
            <w:tcW w:w="1804" w:type="dxa"/>
            <w:gridSpan w:val="36"/>
          </w:tcPr>
          <w:p w14:paraId="60409AAF"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 4 Januari 2023</w:t>
            </w:r>
          </w:p>
        </w:tc>
        <w:tc>
          <w:tcPr>
            <w:tcW w:w="2355" w:type="dxa"/>
            <w:gridSpan w:val="28"/>
          </w:tcPr>
          <w:p w14:paraId="297B2509"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Softcopy/hardcopy</w:t>
            </w:r>
          </w:p>
        </w:tc>
        <w:tc>
          <w:tcPr>
            <w:tcW w:w="1642" w:type="dxa"/>
            <w:gridSpan w:val="15"/>
          </w:tcPr>
          <w:p w14:paraId="74488E9A" w14:textId="77777777" w:rsidR="007A6DC5" w:rsidRPr="00260B2B" w:rsidRDefault="007A6DC5" w:rsidP="007A6DC5">
            <w:pPr>
              <w:rPr>
                <w:rFonts w:cstheme="minorHAnsi"/>
                <w:sz w:val="20"/>
                <w:szCs w:val="20"/>
                <w:lang w:val="en-GB"/>
              </w:rPr>
            </w:pPr>
            <w:r w:rsidRPr="00260B2B">
              <w:rPr>
                <w:rFonts w:cstheme="minorHAnsi"/>
                <w:sz w:val="20"/>
                <w:szCs w:val="20"/>
                <w:lang w:val="id-ID"/>
              </w:rPr>
              <w:t>Selama Berlaku</w:t>
            </w:r>
          </w:p>
        </w:tc>
        <w:tc>
          <w:tcPr>
            <w:tcW w:w="3171" w:type="dxa"/>
            <w:gridSpan w:val="31"/>
          </w:tcPr>
          <w:p w14:paraId="1E939CF6" w14:textId="77777777" w:rsidR="007A6DC5" w:rsidRPr="00260B2B" w:rsidRDefault="00000000" w:rsidP="007A6DC5">
            <w:pPr>
              <w:rPr>
                <w:rFonts w:cstheme="minorHAnsi"/>
                <w:sz w:val="20"/>
                <w:szCs w:val="20"/>
                <w:lang w:val="en-GB"/>
              </w:rPr>
            </w:pPr>
            <w:hyperlink r:id="rId550" w:history="1">
              <w:r w:rsidR="007A6DC5" w:rsidRPr="00260B2B">
                <w:rPr>
                  <w:rStyle w:val="Hyperlink"/>
                  <w:rFonts w:cstheme="minorHAnsi"/>
                  <w:lang w:val="en-GB"/>
                </w:rPr>
                <w:t>https://drive.google.com/file/d/1fg4EAQ4jXxjGgFcKxqKtSYj3-7j_EC0M/view?usp=sharing</w:t>
              </w:r>
            </w:hyperlink>
          </w:p>
        </w:tc>
      </w:tr>
      <w:tr w:rsidR="0022453E" w:rsidRPr="00966B65" w14:paraId="611E0B94" w14:textId="77777777" w:rsidTr="00201CF7">
        <w:trPr>
          <w:gridAfter w:val="1"/>
          <w:wAfter w:w="161" w:type="dxa"/>
        </w:trPr>
        <w:tc>
          <w:tcPr>
            <w:tcW w:w="551" w:type="dxa"/>
            <w:gridSpan w:val="7"/>
          </w:tcPr>
          <w:p w14:paraId="3C5745D3" w14:textId="77777777" w:rsidR="007A6DC5" w:rsidRPr="00CA575C" w:rsidRDefault="007A6DC5" w:rsidP="007A6DC5">
            <w:pPr>
              <w:rPr>
                <w:rFonts w:ascii="Times New Roman" w:hAnsi="Times New Roman" w:cs="Times New Roman"/>
              </w:rPr>
            </w:pPr>
            <w:r>
              <w:rPr>
                <w:rFonts w:ascii="Times New Roman" w:hAnsi="Times New Roman" w:cs="Times New Roman"/>
              </w:rPr>
              <w:t>4.</w:t>
            </w:r>
          </w:p>
        </w:tc>
        <w:tc>
          <w:tcPr>
            <w:tcW w:w="2609" w:type="dxa"/>
            <w:gridSpan w:val="29"/>
          </w:tcPr>
          <w:p w14:paraId="7B1E848B" w14:textId="77777777" w:rsidR="007A6DC5" w:rsidRPr="00260B2B" w:rsidRDefault="007A6DC5" w:rsidP="007A6DC5">
            <w:pPr>
              <w:rPr>
                <w:rFonts w:cstheme="minorHAnsi"/>
                <w:sz w:val="20"/>
                <w:szCs w:val="20"/>
                <w:lang w:val="en-GB"/>
              </w:rPr>
            </w:pPr>
            <w:r w:rsidRPr="00260B2B">
              <w:rPr>
                <w:rFonts w:cstheme="minorHAnsi"/>
                <w:sz w:val="20"/>
                <w:szCs w:val="20"/>
                <w:lang w:val="en-GB"/>
              </w:rPr>
              <w:t>SOP</w:t>
            </w:r>
          </w:p>
        </w:tc>
        <w:tc>
          <w:tcPr>
            <w:tcW w:w="3907" w:type="dxa"/>
            <w:gridSpan w:val="26"/>
          </w:tcPr>
          <w:p w14:paraId="5CCFC0FB" w14:textId="77777777" w:rsidR="007A6DC5" w:rsidRPr="00260B2B" w:rsidRDefault="007A6DC5" w:rsidP="007A6DC5">
            <w:pPr>
              <w:rPr>
                <w:rFonts w:cstheme="minorHAnsi"/>
                <w:sz w:val="20"/>
                <w:szCs w:val="20"/>
              </w:rPr>
            </w:pPr>
            <w:r w:rsidRPr="00260B2B">
              <w:rPr>
                <w:rFonts w:cstheme="minorHAnsi"/>
                <w:sz w:val="20"/>
                <w:szCs w:val="20"/>
              </w:rPr>
              <w:t>Pedoman atau acuan untuk melaksanakan tugas perkerjaan sesuai dengan fungsi dan alat penilaian kinerja instansi pemerintah berdaskan indicator-idikator teknis, administrative dan prosedur kerja dan system kerja pada unit kerja yang bersangkutan</w:t>
            </w:r>
          </w:p>
        </w:tc>
        <w:tc>
          <w:tcPr>
            <w:tcW w:w="2511" w:type="dxa"/>
            <w:gridSpan w:val="33"/>
          </w:tcPr>
          <w:p w14:paraId="292B3A05" w14:textId="77777777" w:rsidR="007A6DC5" w:rsidRPr="00260B2B" w:rsidRDefault="007A6DC5" w:rsidP="007A6DC5">
            <w:pPr>
              <w:rPr>
                <w:rFonts w:cstheme="minorHAnsi"/>
                <w:sz w:val="20"/>
                <w:szCs w:val="20"/>
                <w:lang w:val="en-GB"/>
              </w:rPr>
            </w:pPr>
            <w:r w:rsidRPr="00260B2B">
              <w:rPr>
                <w:rFonts w:cstheme="minorHAnsi"/>
                <w:sz w:val="20"/>
                <w:szCs w:val="20"/>
                <w:lang w:val="id-ID"/>
              </w:rPr>
              <w:t>Kepala Sub. Bagian Umum, Hukum &amp; Kepegawaian</w:t>
            </w:r>
          </w:p>
        </w:tc>
        <w:tc>
          <w:tcPr>
            <w:tcW w:w="1804" w:type="dxa"/>
            <w:gridSpan w:val="36"/>
          </w:tcPr>
          <w:p w14:paraId="7A5DADAD"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 2022</w:t>
            </w:r>
          </w:p>
        </w:tc>
        <w:tc>
          <w:tcPr>
            <w:tcW w:w="2355" w:type="dxa"/>
            <w:gridSpan w:val="28"/>
          </w:tcPr>
          <w:p w14:paraId="76DCBA35"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w:t>
            </w:r>
          </w:p>
        </w:tc>
        <w:tc>
          <w:tcPr>
            <w:tcW w:w="1642" w:type="dxa"/>
            <w:gridSpan w:val="15"/>
          </w:tcPr>
          <w:p w14:paraId="0CE086E8" w14:textId="77777777" w:rsidR="007A6DC5" w:rsidRPr="00260B2B" w:rsidRDefault="007A6DC5" w:rsidP="007A6DC5">
            <w:pPr>
              <w:rPr>
                <w:rFonts w:cstheme="minorHAnsi"/>
                <w:sz w:val="20"/>
                <w:szCs w:val="20"/>
                <w:lang w:val="en-GB"/>
              </w:rPr>
            </w:pPr>
            <w:r w:rsidRPr="00260B2B">
              <w:rPr>
                <w:rFonts w:cstheme="minorHAnsi"/>
                <w:sz w:val="20"/>
                <w:szCs w:val="20"/>
                <w:lang w:val="id-ID"/>
              </w:rPr>
              <w:t>Selama Berlaku</w:t>
            </w:r>
          </w:p>
        </w:tc>
        <w:tc>
          <w:tcPr>
            <w:tcW w:w="3171" w:type="dxa"/>
            <w:gridSpan w:val="31"/>
          </w:tcPr>
          <w:p w14:paraId="1CA42B4E" w14:textId="77777777" w:rsidR="007A6DC5" w:rsidRPr="00260B2B" w:rsidRDefault="00000000" w:rsidP="007A6DC5">
            <w:pPr>
              <w:rPr>
                <w:rFonts w:cstheme="minorHAnsi"/>
                <w:sz w:val="20"/>
                <w:szCs w:val="20"/>
                <w:lang w:val="en-GB"/>
              </w:rPr>
            </w:pPr>
            <w:hyperlink r:id="rId551" w:history="1">
              <w:r w:rsidR="007A6DC5" w:rsidRPr="00260B2B">
                <w:rPr>
                  <w:rStyle w:val="Hyperlink"/>
                  <w:rFonts w:cstheme="minorHAnsi"/>
                  <w:lang w:val="en-GB"/>
                </w:rPr>
                <w:t>https://drive.google.com/drive/folders/17_YRorGuquV7cYmo1YCYWiAfx1wou1bA?usp=sharing</w:t>
              </w:r>
            </w:hyperlink>
          </w:p>
        </w:tc>
      </w:tr>
      <w:tr w:rsidR="0022453E" w:rsidRPr="00966B65" w14:paraId="59D5B35D" w14:textId="77777777" w:rsidTr="00201CF7">
        <w:trPr>
          <w:gridAfter w:val="1"/>
          <w:wAfter w:w="161" w:type="dxa"/>
        </w:trPr>
        <w:tc>
          <w:tcPr>
            <w:tcW w:w="551" w:type="dxa"/>
            <w:gridSpan w:val="7"/>
          </w:tcPr>
          <w:p w14:paraId="58AF081A" w14:textId="77777777" w:rsidR="007A6DC5" w:rsidRPr="00CA575C" w:rsidRDefault="007A6DC5" w:rsidP="007A6DC5">
            <w:pPr>
              <w:rPr>
                <w:rFonts w:ascii="Times New Roman" w:hAnsi="Times New Roman" w:cs="Times New Roman"/>
              </w:rPr>
            </w:pPr>
            <w:r>
              <w:rPr>
                <w:rFonts w:ascii="Times New Roman" w:hAnsi="Times New Roman" w:cs="Times New Roman"/>
              </w:rPr>
              <w:t>5.</w:t>
            </w:r>
          </w:p>
        </w:tc>
        <w:tc>
          <w:tcPr>
            <w:tcW w:w="2609" w:type="dxa"/>
            <w:gridSpan w:val="29"/>
          </w:tcPr>
          <w:p w14:paraId="4DD6B765" w14:textId="77777777" w:rsidR="007A6DC5" w:rsidRPr="00260B2B" w:rsidRDefault="007A6DC5" w:rsidP="007A6DC5">
            <w:pPr>
              <w:rPr>
                <w:rFonts w:cstheme="minorHAnsi"/>
                <w:sz w:val="20"/>
                <w:szCs w:val="20"/>
                <w:lang w:val="en-GB"/>
              </w:rPr>
            </w:pPr>
            <w:r w:rsidRPr="00260B2B">
              <w:rPr>
                <w:rFonts w:cstheme="minorHAnsi"/>
                <w:sz w:val="20"/>
                <w:szCs w:val="20"/>
                <w:lang w:val="en-GB"/>
              </w:rPr>
              <w:t>Laporan Keuangan</w:t>
            </w:r>
          </w:p>
        </w:tc>
        <w:tc>
          <w:tcPr>
            <w:tcW w:w="3907" w:type="dxa"/>
            <w:gridSpan w:val="26"/>
          </w:tcPr>
          <w:p w14:paraId="41467163" w14:textId="77777777" w:rsidR="007A6DC5" w:rsidRPr="00260B2B" w:rsidRDefault="007A6DC5" w:rsidP="007A6DC5">
            <w:pPr>
              <w:rPr>
                <w:rFonts w:cstheme="minorHAnsi"/>
                <w:sz w:val="20"/>
                <w:szCs w:val="20"/>
              </w:rPr>
            </w:pPr>
            <w:r w:rsidRPr="00260B2B">
              <w:rPr>
                <w:rFonts w:cstheme="minorHAnsi"/>
                <w:sz w:val="20"/>
                <w:szCs w:val="20"/>
              </w:rPr>
              <w:t>Mengenai posisi  keuangan dan transaksi yang dilakukan oleh suatu entitas pelaporan</w:t>
            </w:r>
          </w:p>
        </w:tc>
        <w:tc>
          <w:tcPr>
            <w:tcW w:w="2511" w:type="dxa"/>
            <w:gridSpan w:val="33"/>
          </w:tcPr>
          <w:p w14:paraId="4678B8AF" w14:textId="77777777" w:rsidR="007A6DC5" w:rsidRPr="00260B2B" w:rsidRDefault="007A6DC5" w:rsidP="007A6DC5">
            <w:pPr>
              <w:rPr>
                <w:rFonts w:cstheme="minorHAnsi"/>
                <w:sz w:val="20"/>
                <w:szCs w:val="20"/>
                <w:lang w:val="en-GB"/>
              </w:rPr>
            </w:pPr>
            <w:r w:rsidRPr="00260B2B">
              <w:rPr>
                <w:rFonts w:cstheme="minorHAnsi"/>
                <w:sz w:val="20"/>
                <w:szCs w:val="20"/>
                <w:lang w:val="en-GB"/>
              </w:rPr>
              <w:t>Kepala Sub. Bagian Program &amp; Keuangan</w:t>
            </w:r>
          </w:p>
        </w:tc>
        <w:tc>
          <w:tcPr>
            <w:tcW w:w="1804" w:type="dxa"/>
            <w:gridSpan w:val="36"/>
          </w:tcPr>
          <w:p w14:paraId="2051E39F"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w:t>
            </w:r>
          </w:p>
        </w:tc>
        <w:tc>
          <w:tcPr>
            <w:tcW w:w="2355" w:type="dxa"/>
            <w:gridSpan w:val="28"/>
          </w:tcPr>
          <w:p w14:paraId="009620A2"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w:t>
            </w:r>
          </w:p>
        </w:tc>
        <w:tc>
          <w:tcPr>
            <w:tcW w:w="1642" w:type="dxa"/>
            <w:gridSpan w:val="15"/>
          </w:tcPr>
          <w:p w14:paraId="1A6EA079" w14:textId="77777777" w:rsidR="007A6DC5" w:rsidRPr="00260B2B" w:rsidRDefault="007A6DC5" w:rsidP="007A6DC5">
            <w:pPr>
              <w:rPr>
                <w:rFonts w:cstheme="minorHAnsi"/>
                <w:sz w:val="20"/>
                <w:szCs w:val="20"/>
                <w:lang w:val="id-ID"/>
              </w:rPr>
            </w:pPr>
            <w:r w:rsidRPr="00260B2B">
              <w:rPr>
                <w:rFonts w:cstheme="minorHAnsi"/>
                <w:sz w:val="20"/>
                <w:szCs w:val="20"/>
                <w:lang w:val="id-ID"/>
              </w:rPr>
              <w:t>Selama Berlaku</w:t>
            </w:r>
          </w:p>
        </w:tc>
        <w:tc>
          <w:tcPr>
            <w:tcW w:w="3171" w:type="dxa"/>
            <w:gridSpan w:val="31"/>
          </w:tcPr>
          <w:p w14:paraId="210F0F96" w14:textId="77777777" w:rsidR="007A6DC5" w:rsidRPr="00260B2B" w:rsidRDefault="00000000" w:rsidP="007A6DC5">
            <w:pPr>
              <w:rPr>
                <w:rFonts w:cstheme="minorHAnsi"/>
                <w:sz w:val="20"/>
                <w:szCs w:val="20"/>
                <w:lang w:val="en-GB"/>
              </w:rPr>
            </w:pPr>
            <w:hyperlink r:id="rId552" w:history="1">
              <w:r w:rsidR="007A6DC5" w:rsidRPr="00260B2B">
                <w:rPr>
                  <w:rStyle w:val="Hyperlink"/>
                  <w:rFonts w:cstheme="minorHAnsi"/>
                  <w:lang w:val="en-GB"/>
                </w:rPr>
                <w:t>https://drive.google.com/drive/folders/1z1AzjYr51CCXjztO7aNGKtGyRTA2cTAA?usp=sharing</w:t>
              </w:r>
            </w:hyperlink>
          </w:p>
        </w:tc>
      </w:tr>
      <w:tr w:rsidR="0022453E" w:rsidRPr="00966B65" w14:paraId="73936E7A" w14:textId="77777777" w:rsidTr="00201CF7">
        <w:trPr>
          <w:gridAfter w:val="1"/>
          <w:wAfter w:w="161" w:type="dxa"/>
        </w:trPr>
        <w:tc>
          <w:tcPr>
            <w:tcW w:w="551" w:type="dxa"/>
            <w:gridSpan w:val="7"/>
          </w:tcPr>
          <w:p w14:paraId="764ECC03" w14:textId="77777777" w:rsidR="007A6DC5" w:rsidRPr="0016442B" w:rsidRDefault="007A6DC5" w:rsidP="007A6DC5">
            <w:pPr>
              <w:rPr>
                <w:rFonts w:ascii="Times New Roman" w:hAnsi="Times New Roman" w:cs="Times New Roman"/>
              </w:rPr>
            </w:pPr>
            <w:r>
              <w:rPr>
                <w:rFonts w:ascii="Times New Roman" w:hAnsi="Times New Roman" w:cs="Times New Roman"/>
              </w:rPr>
              <w:t>6.</w:t>
            </w:r>
          </w:p>
        </w:tc>
        <w:tc>
          <w:tcPr>
            <w:tcW w:w="2609" w:type="dxa"/>
            <w:gridSpan w:val="29"/>
          </w:tcPr>
          <w:p w14:paraId="47F593B6" w14:textId="77777777" w:rsidR="007A6DC5" w:rsidRPr="00260B2B" w:rsidRDefault="007A6DC5" w:rsidP="007A6DC5">
            <w:pPr>
              <w:rPr>
                <w:rFonts w:cstheme="minorHAnsi"/>
                <w:sz w:val="20"/>
                <w:szCs w:val="20"/>
                <w:lang w:val="en-GB"/>
              </w:rPr>
            </w:pPr>
            <w:r w:rsidRPr="00260B2B">
              <w:rPr>
                <w:rFonts w:cstheme="minorHAnsi"/>
                <w:sz w:val="20"/>
                <w:szCs w:val="20"/>
                <w:lang w:val="en-GB"/>
              </w:rPr>
              <w:t>RFK</w:t>
            </w:r>
          </w:p>
        </w:tc>
        <w:tc>
          <w:tcPr>
            <w:tcW w:w="3907" w:type="dxa"/>
            <w:gridSpan w:val="26"/>
          </w:tcPr>
          <w:p w14:paraId="33309A70" w14:textId="77777777" w:rsidR="007A6DC5" w:rsidRPr="00260B2B" w:rsidRDefault="007A6DC5" w:rsidP="007A6DC5">
            <w:pPr>
              <w:rPr>
                <w:rFonts w:cstheme="minorHAnsi"/>
                <w:sz w:val="20"/>
                <w:szCs w:val="20"/>
              </w:rPr>
            </w:pPr>
            <w:r w:rsidRPr="00260B2B">
              <w:rPr>
                <w:rFonts w:cstheme="minorHAnsi"/>
                <w:sz w:val="20"/>
                <w:szCs w:val="20"/>
              </w:rPr>
              <w:t>Menyajikan informasi realisasi endaatan, belanja, transfer, pembiayaan, dan sisa lebih/kurang embiyaan anggaran, yang masing masing diperbandingkan dengan anggaran dalam satu periode</w:t>
            </w:r>
          </w:p>
        </w:tc>
        <w:tc>
          <w:tcPr>
            <w:tcW w:w="2511" w:type="dxa"/>
            <w:gridSpan w:val="33"/>
          </w:tcPr>
          <w:p w14:paraId="6AA1950C" w14:textId="77777777" w:rsidR="007A6DC5" w:rsidRPr="00260B2B" w:rsidRDefault="007A6DC5" w:rsidP="007A6DC5">
            <w:pPr>
              <w:rPr>
                <w:rFonts w:cstheme="minorHAnsi"/>
                <w:sz w:val="20"/>
                <w:szCs w:val="20"/>
                <w:lang w:val="en-GB"/>
              </w:rPr>
            </w:pPr>
            <w:r w:rsidRPr="00260B2B">
              <w:rPr>
                <w:rFonts w:cstheme="minorHAnsi"/>
                <w:sz w:val="20"/>
                <w:szCs w:val="20"/>
                <w:lang w:val="en-GB"/>
              </w:rPr>
              <w:t>Kepala Sub. Bagian Program &amp; Keuangan</w:t>
            </w:r>
          </w:p>
        </w:tc>
        <w:tc>
          <w:tcPr>
            <w:tcW w:w="1804" w:type="dxa"/>
            <w:gridSpan w:val="36"/>
          </w:tcPr>
          <w:p w14:paraId="53DFEFCF"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 Mei 2023</w:t>
            </w:r>
          </w:p>
        </w:tc>
        <w:tc>
          <w:tcPr>
            <w:tcW w:w="2355" w:type="dxa"/>
            <w:gridSpan w:val="28"/>
          </w:tcPr>
          <w:p w14:paraId="50FFBB1B"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w:t>
            </w:r>
          </w:p>
        </w:tc>
        <w:tc>
          <w:tcPr>
            <w:tcW w:w="1642" w:type="dxa"/>
            <w:gridSpan w:val="15"/>
          </w:tcPr>
          <w:p w14:paraId="7DB9CBA7" w14:textId="77777777" w:rsidR="007A6DC5" w:rsidRPr="00260B2B" w:rsidRDefault="007A6DC5" w:rsidP="007A6DC5">
            <w:pPr>
              <w:rPr>
                <w:rFonts w:cstheme="minorHAnsi"/>
                <w:sz w:val="20"/>
                <w:szCs w:val="20"/>
                <w:lang w:val="id-ID"/>
              </w:rPr>
            </w:pPr>
            <w:r w:rsidRPr="00260B2B">
              <w:rPr>
                <w:rFonts w:cstheme="minorHAnsi"/>
                <w:sz w:val="20"/>
                <w:szCs w:val="20"/>
                <w:lang w:val="id-ID"/>
              </w:rPr>
              <w:t>Selama Berlaku</w:t>
            </w:r>
          </w:p>
        </w:tc>
        <w:tc>
          <w:tcPr>
            <w:tcW w:w="3171" w:type="dxa"/>
            <w:gridSpan w:val="31"/>
          </w:tcPr>
          <w:p w14:paraId="5BC6C57F" w14:textId="77777777" w:rsidR="007A6DC5" w:rsidRPr="00260B2B" w:rsidRDefault="00000000" w:rsidP="007A6DC5">
            <w:pPr>
              <w:rPr>
                <w:rFonts w:cstheme="minorHAnsi"/>
                <w:sz w:val="20"/>
                <w:szCs w:val="20"/>
                <w:lang w:val="en-GB"/>
              </w:rPr>
            </w:pPr>
            <w:hyperlink r:id="rId553" w:history="1">
              <w:r w:rsidR="007A6DC5" w:rsidRPr="00260B2B">
                <w:rPr>
                  <w:rStyle w:val="Hyperlink"/>
                  <w:rFonts w:cstheme="minorHAnsi"/>
                  <w:lang w:val="en-GB"/>
                </w:rPr>
                <w:t>https://docs.google.com/spreadsheets/d/12jaM6GH-veyQ7JgRMEunlERqCdfrO_aA/edit?usp=sharing&amp;ouid=110902799016572318599&amp;rtpof=true&amp;sd=true</w:t>
              </w:r>
            </w:hyperlink>
          </w:p>
        </w:tc>
      </w:tr>
      <w:tr w:rsidR="0022453E" w:rsidRPr="00966B65" w14:paraId="0193FB00" w14:textId="77777777" w:rsidTr="00201CF7">
        <w:trPr>
          <w:gridAfter w:val="1"/>
          <w:wAfter w:w="161" w:type="dxa"/>
        </w:trPr>
        <w:tc>
          <w:tcPr>
            <w:tcW w:w="551" w:type="dxa"/>
            <w:gridSpan w:val="7"/>
          </w:tcPr>
          <w:p w14:paraId="7A023A40" w14:textId="77777777" w:rsidR="007A6DC5" w:rsidRDefault="007A6DC5" w:rsidP="007A6DC5">
            <w:pPr>
              <w:rPr>
                <w:rFonts w:ascii="Times New Roman" w:hAnsi="Times New Roman" w:cs="Times New Roman"/>
              </w:rPr>
            </w:pPr>
            <w:r>
              <w:rPr>
                <w:rFonts w:ascii="Times New Roman" w:hAnsi="Times New Roman" w:cs="Times New Roman"/>
              </w:rPr>
              <w:t>7.</w:t>
            </w:r>
          </w:p>
        </w:tc>
        <w:tc>
          <w:tcPr>
            <w:tcW w:w="2609" w:type="dxa"/>
            <w:gridSpan w:val="29"/>
          </w:tcPr>
          <w:p w14:paraId="428193E0" w14:textId="77777777" w:rsidR="007A6DC5" w:rsidRPr="00260B2B" w:rsidRDefault="007A6DC5" w:rsidP="007A6DC5">
            <w:pPr>
              <w:rPr>
                <w:rFonts w:cstheme="minorHAnsi"/>
                <w:sz w:val="20"/>
                <w:szCs w:val="20"/>
                <w:lang w:val="en-GB"/>
              </w:rPr>
            </w:pPr>
            <w:r w:rsidRPr="00260B2B">
              <w:rPr>
                <w:rFonts w:cstheme="minorHAnsi"/>
                <w:sz w:val="20"/>
                <w:szCs w:val="20"/>
              </w:rPr>
              <w:t>Perjanjian Kinerja</w:t>
            </w:r>
          </w:p>
        </w:tc>
        <w:tc>
          <w:tcPr>
            <w:tcW w:w="3907" w:type="dxa"/>
            <w:gridSpan w:val="26"/>
          </w:tcPr>
          <w:p w14:paraId="0012BE23" w14:textId="77777777" w:rsidR="007A6DC5" w:rsidRPr="00260B2B" w:rsidRDefault="007A6DC5" w:rsidP="008B5B63">
            <w:pPr>
              <w:rPr>
                <w:rFonts w:cstheme="minorHAnsi"/>
                <w:sz w:val="20"/>
                <w:szCs w:val="20"/>
              </w:rPr>
            </w:pPr>
            <w:r w:rsidRPr="00260B2B">
              <w:rPr>
                <w:rFonts w:cstheme="minorHAnsi"/>
                <w:sz w:val="20"/>
                <w:szCs w:val="20"/>
              </w:rPr>
              <w:t>Target atau dasar penilaian kerberhasilan, kegagalan pencapaian tujuan dan sasaran organisasi dan sebagi dasar pemberian penghargaan dan sanksi</w:t>
            </w:r>
          </w:p>
        </w:tc>
        <w:tc>
          <w:tcPr>
            <w:tcW w:w="2511" w:type="dxa"/>
            <w:gridSpan w:val="33"/>
          </w:tcPr>
          <w:p w14:paraId="6A14FC4F" w14:textId="77777777" w:rsidR="007A6DC5" w:rsidRPr="00260B2B" w:rsidRDefault="007A6DC5" w:rsidP="007A6DC5">
            <w:pPr>
              <w:rPr>
                <w:rFonts w:cstheme="minorHAnsi"/>
                <w:sz w:val="20"/>
                <w:szCs w:val="20"/>
                <w:lang w:val="en-GB"/>
              </w:rPr>
            </w:pPr>
            <w:r w:rsidRPr="00260B2B">
              <w:rPr>
                <w:rFonts w:cstheme="minorHAnsi"/>
                <w:sz w:val="20"/>
                <w:szCs w:val="20"/>
                <w:lang w:val="id-ID"/>
              </w:rPr>
              <w:t>Kepala Sub. Bagian Umum, Hukum &amp; Kepegawaian</w:t>
            </w:r>
          </w:p>
        </w:tc>
        <w:tc>
          <w:tcPr>
            <w:tcW w:w="1804" w:type="dxa"/>
            <w:gridSpan w:val="36"/>
          </w:tcPr>
          <w:p w14:paraId="42205A5C"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 17 Januari 2023</w:t>
            </w:r>
          </w:p>
        </w:tc>
        <w:tc>
          <w:tcPr>
            <w:tcW w:w="2355" w:type="dxa"/>
            <w:gridSpan w:val="28"/>
          </w:tcPr>
          <w:p w14:paraId="6E3765F8"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Softcopy/hardcopy</w:t>
            </w:r>
          </w:p>
        </w:tc>
        <w:tc>
          <w:tcPr>
            <w:tcW w:w="1642" w:type="dxa"/>
            <w:gridSpan w:val="15"/>
          </w:tcPr>
          <w:p w14:paraId="5E4FC02C" w14:textId="77777777" w:rsidR="007A6DC5" w:rsidRPr="00260B2B" w:rsidRDefault="007A6DC5" w:rsidP="007A6DC5">
            <w:pPr>
              <w:rPr>
                <w:rFonts w:cstheme="minorHAnsi"/>
                <w:sz w:val="20"/>
                <w:szCs w:val="20"/>
                <w:lang w:val="id-ID"/>
              </w:rPr>
            </w:pPr>
            <w:r w:rsidRPr="00260B2B">
              <w:rPr>
                <w:rFonts w:cstheme="minorHAnsi"/>
                <w:sz w:val="20"/>
                <w:szCs w:val="20"/>
                <w:lang w:val="id-ID"/>
              </w:rPr>
              <w:t>Selama Berlaku</w:t>
            </w:r>
          </w:p>
        </w:tc>
        <w:tc>
          <w:tcPr>
            <w:tcW w:w="3171" w:type="dxa"/>
            <w:gridSpan w:val="31"/>
          </w:tcPr>
          <w:p w14:paraId="348C332C" w14:textId="77777777" w:rsidR="007A6DC5" w:rsidRPr="00260B2B" w:rsidRDefault="00000000" w:rsidP="007A6DC5">
            <w:pPr>
              <w:rPr>
                <w:rFonts w:cstheme="minorHAnsi"/>
                <w:sz w:val="20"/>
                <w:szCs w:val="20"/>
                <w:lang w:val="en-GB"/>
              </w:rPr>
            </w:pPr>
            <w:hyperlink r:id="rId554" w:history="1">
              <w:r w:rsidR="007A6DC5" w:rsidRPr="00260B2B">
                <w:rPr>
                  <w:rStyle w:val="Hyperlink"/>
                  <w:rFonts w:cstheme="minorHAnsi"/>
                  <w:lang w:val="en-GB"/>
                </w:rPr>
                <w:t>https://drive.google.com/drive/folders/11VD3awPKhFAW-or5TvYy3otaNJ_xPSYG?usp=sharing</w:t>
              </w:r>
            </w:hyperlink>
          </w:p>
        </w:tc>
      </w:tr>
      <w:tr w:rsidR="00115597" w:rsidRPr="00966B65" w14:paraId="141DB060" w14:textId="77777777" w:rsidTr="00201CF7">
        <w:trPr>
          <w:gridAfter w:val="1"/>
          <w:wAfter w:w="161" w:type="dxa"/>
        </w:trPr>
        <w:tc>
          <w:tcPr>
            <w:tcW w:w="18550" w:type="dxa"/>
            <w:gridSpan w:val="205"/>
          </w:tcPr>
          <w:p w14:paraId="2510E493" w14:textId="77777777" w:rsidR="00115597" w:rsidRPr="00115597" w:rsidRDefault="00115597" w:rsidP="004E7EFF">
            <w:pPr>
              <w:pStyle w:val="ListParagraph"/>
              <w:numPr>
                <w:ilvl w:val="0"/>
                <w:numId w:val="136"/>
              </w:numPr>
              <w:rPr>
                <w:rFonts w:cstheme="minorHAnsi"/>
                <w:b/>
                <w:sz w:val="28"/>
                <w:szCs w:val="28"/>
              </w:rPr>
            </w:pPr>
            <w:r w:rsidRPr="00BA2ABD">
              <w:rPr>
                <w:rFonts w:cstheme="minorHAnsi"/>
                <w:b/>
                <w:sz w:val="28"/>
                <w:szCs w:val="28"/>
              </w:rPr>
              <w:t>INFORMASI</w:t>
            </w:r>
            <w:r>
              <w:rPr>
                <w:rFonts w:cstheme="minorHAnsi"/>
                <w:b/>
                <w:sz w:val="28"/>
                <w:szCs w:val="28"/>
              </w:rPr>
              <w:t xml:space="preserve"> SETIAP SAAT</w:t>
            </w:r>
          </w:p>
        </w:tc>
      </w:tr>
      <w:tr w:rsidR="0022453E" w14:paraId="72AF87C3" w14:textId="77777777" w:rsidTr="00201CF7">
        <w:trPr>
          <w:gridAfter w:val="1"/>
          <w:wAfter w:w="161" w:type="dxa"/>
          <w:tblHeader/>
        </w:trPr>
        <w:tc>
          <w:tcPr>
            <w:tcW w:w="551" w:type="dxa"/>
            <w:gridSpan w:val="7"/>
            <w:tcBorders>
              <w:bottom w:val="single" w:sz="4" w:space="0" w:color="auto"/>
            </w:tcBorders>
            <w:vAlign w:val="center"/>
          </w:tcPr>
          <w:p w14:paraId="5204111A"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00" w:type="dxa"/>
            <w:gridSpan w:val="28"/>
            <w:tcBorders>
              <w:bottom w:val="single" w:sz="4" w:space="0" w:color="auto"/>
            </w:tcBorders>
            <w:vAlign w:val="center"/>
          </w:tcPr>
          <w:p w14:paraId="0110F9D0"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3901" w:type="dxa"/>
            <w:gridSpan w:val="26"/>
            <w:tcBorders>
              <w:bottom w:val="single" w:sz="4" w:space="0" w:color="auto"/>
            </w:tcBorders>
            <w:vAlign w:val="center"/>
          </w:tcPr>
          <w:p w14:paraId="034C56D1"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510" w:type="dxa"/>
            <w:gridSpan w:val="33"/>
            <w:tcBorders>
              <w:bottom w:val="single" w:sz="4" w:space="0" w:color="auto"/>
            </w:tcBorders>
            <w:vAlign w:val="center"/>
          </w:tcPr>
          <w:p w14:paraId="22AB3086"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43" w:type="dxa"/>
            <w:gridSpan w:val="32"/>
            <w:tcBorders>
              <w:bottom w:val="single" w:sz="4" w:space="0" w:color="auto"/>
            </w:tcBorders>
            <w:vAlign w:val="center"/>
          </w:tcPr>
          <w:p w14:paraId="1C71442E"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32" w:type="dxa"/>
            <w:gridSpan w:val="33"/>
            <w:tcBorders>
              <w:bottom w:val="single" w:sz="4" w:space="0" w:color="auto"/>
            </w:tcBorders>
            <w:vAlign w:val="center"/>
          </w:tcPr>
          <w:p w14:paraId="40516C72"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42" w:type="dxa"/>
            <w:gridSpan w:val="15"/>
            <w:tcBorders>
              <w:bottom w:val="single" w:sz="4" w:space="0" w:color="auto"/>
            </w:tcBorders>
            <w:vAlign w:val="center"/>
          </w:tcPr>
          <w:p w14:paraId="0EBA1770"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3171" w:type="dxa"/>
            <w:gridSpan w:val="31"/>
            <w:tcBorders>
              <w:bottom w:val="single" w:sz="4" w:space="0" w:color="auto"/>
            </w:tcBorders>
            <w:vAlign w:val="center"/>
          </w:tcPr>
          <w:p w14:paraId="1421E088" w14:textId="77777777" w:rsidR="007A6DC5" w:rsidRPr="000B7B2C" w:rsidRDefault="007A6DC5" w:rsidP="007A6DC5">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2453E" w14:paraId="425890EB" w14:textId="77777777" w:rsidTr="00201CF7">
        <w:trPr>
          <w:gridAfter w:val="1"/>
          <w:wAfter w:w="161" w:type="dxa"/>
          <w:tblHeader/>
        </w:trPr>
        <w:tc>
          <w:tcPr>
            <w:tcW w:w="551" w:type="dxa"/>
            <w:gridSpan w:val="7"/>
            <w:tcBorders>
              <w:bottom w:val="double" w:sz="4" w:space="0" w:color="auto"/>
            </w:tcBorders>
            <w:shd w:val="clear" w:color="auto" w:fill="BFBFBF" w:themeFill="background1" w:themeFillShade="BF"/>
          </w:tcPr>
          <w:p w14:paraId="52F8332F"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00" w:type="dxa"/>
            <w:gridSpan w:val="28"/>
            <w:tcBorders>
              <w:bottom w:val="double" w:sz="4" w:space="0" w:color="auto"/>
            </w:tcBorders>
            <w:shd w:val="clear" w:color="auto" w:fill="BFBFBF" w:themeFill="background1" w:themeFillShade="BF"/>
          </w:tcPr>
          <w:p w14:paraId="16D068EB"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3901" w:type="dxa"/>
            <w:gridSpan w:val="26"/>
            <w:tcBorders>
              <w:bottom w:val="double" w:sz="4" w:space="0" w:color="auto"/>
            </w:tcBorders>
            <w:shd w:val="clear" w:color="auto" w:fill="BFBFBF" w:themeFill="background1" w:themeFillShade="BF"/>
          </w:tcPr>
          <w:p w14:paraId="5455C6DA"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510" w:type="dxa"/>
            <w:gridSpan w:val="33"/>
            <w:tcBorders>
              <w:bottom w:val="double" w:sz="4" w:space="0" w:color="auto"/>
            </w:tcBorders>
            <w:shd w:val="clear" w:color="auto" w:fill="BFBFBF" w:themeFill="background1" w:themeFillShade="BF"/>
          </w:tcPr>
          <w:p w14:paraId="79BA7DF8"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43" w:type="dxa"/>
            <w:gridSpan w:val="32"/>
            <w:tcBorders>
              <w:bottom w:val="double" w:sz="4" w:space="0" w:color="auto"/>
            </w:tcBorders>
            <w:shd w:val="clear" w:color="auto" w:fill="BFBFBF" w:themeFill="background1" w:themeFillShade="BF"/>
          </w:tcPr>
          <w:p w14:paraId="027F9F10"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32" w:type="dxa"/>
            <w:gridSpan w:val="33"/>
            <w:tcBorders>
              <w:bottom w:val="double" w:sz="4" w:space="0" w:color="auto"/>
            </w:tcBorders>
            <w:shd w:val="clear" w:color="auto" w:fill="BFBFBF" w:themeFill="background1" w:themeFillShade="BF"/>
          </w:tcPr>
          <w:p w14:paraId="7505E7F9"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42" w:type="dxa"/>
            <w:gridSpan w:val="15"/>
            <w:tcBorders>
              <w:bottom w:val="double" w:sz="4" w:space="0" w:color="auto"/>
            </w:tcBorders>
            <w:shd w:val="clear" w:color="auto" w:fill="BFBFBF" w:themeFill="background1" w:themeFillShade="BF"/>
          </w:tcPr>
          <w:p w14:paraId="7EA14061"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3171" w:type="dxa"/>
            <w:gridSpan w:val="31"/>
            <w:tcBorders>
              <w:bottom w:val="double" w:sz="4" w:space="0" w:color="auto"/>
            </w:tcBorders>
            <w:shd w:val="clear" w:color="auto" w:fill="BFBFBF" w:themeFill="background1" w:themeFillShade="BF"/>
          </w:tcPr>
          <w:p w14:paraId="0B2FC300" w14:textId="77777777" w:rsidR="007A6DC5" w:rsidRPr="000B7B2C" w:rsidRDefault="007A6DC5" w:rsidP="007A6DC5">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2453E" w14:paraId="3815CB68" w14:textId="77777777" w:rsidTr="00201CF7">
        <w:trPr>
          <w:gridAfter w:val="1"/>
          <w:wAfter w:w="161" w:type="dxa"/>
        </w:trPr>
        <w:tc>
          <w:tcPr>
            <w:tcW w:w="551" w:type="dxa"/>
            <w:gridSpan w:val="7"/>
            <w:tcBorders>
              <w:top w:val="double" w:sz="4" w:space="0" w:color="auto"/>
              <w:bottom w:val="single" w:sz="4" w:space="0" w:color="auto"/>
            </w:tcBorders>
          </w:tcPr>
          <w:p w14:paraId="5ABC70DE" w14:textId="77777777" w:rsidR="007A6DC5" w:rsidRPr="00A55639" w:rsidRDefault="007A6DC5" w:rsidP="007A6DC5">
            <w:pPr>
              <w:jc w:val="center"/>
              <w:rPr>
                <w:rFonts w:eastAsia="Times New Roman" w:cstheme="minorHAnsi"/>
                <w:color w:val="000000"/>
                <w:sz w:val="20"/>
                <w:szCs w:val="20"/>
              </w:rPr>
            </w:pPr>
            <w:r w:rsidRPr="00A55639">
              <w:rPr>
                <w:rFonts w:eastAsia="Times New Roman" w:cstheme="minorHAnsi"/>
                <w:color w:val="000000"/>
                <w:sz w:val="20"/>
                <w:szCs w:val="20"/>
              </w:rPr>
              <w:t>1</w:t>
            </w:r>
          </w:p>
        </w:tc>
        <w:tc>
          <w:tcPr>
            <w:tcW w:w="2600" w:type="dxa"/>
            <w:gridSpan w:val="28"/>
            <w:tcBorders>
              <w:top w:val="double" w:sz="4" w:space="0" w:color="auto"/>
              <w:bottom w:val="single" w:sz="4" w:space="0" w:color="auto"/>
            </w:tcBorders>
          </w:tcPr>
          <w:p w14:paraId="0A42EB43" w14:textId="77777777" w:rsidR="007A6DC5" w:rsidRPr="00260B2B" w:rsidRDefault="007A6DC5" w:rsidP="007A6DC5">
            <w:pPr>
              <w:rPr>
                <w:rFonts w:cstheme="minorHAnsi"/>
                <w:sz w:val="20"/>
                <w:szCs w:val="20"/>
                <w:lang w:val="en-GB"/>
              </w:rPr>
            </w:pPr>
            <w:r w:rsidRPr="00260B2B">
              <w:rPr>
                <w:rFonts w:cstheme="minorHAnsi"/>
                <w:sz w:val="20"/>
                <w:szCs w:val="20"/>
                <w:lang w:val="en-GB"/>
              </w:rPr>
              <w:t>DUK</w:t>
            </w:r>
          </w:p>
        </w:tc>
        <w:tc>
          <w:tcPr>
            <w:tcW w:w="3901" w:type="dxa"/>
            <w:gridSpan w:val="26"/>
            <w:tcBorders>
              <w:top w:val="double" w:sz="4" w:space="0" w:color="auto"/>
              <w:bottom w:val="single" w:sz="4" w:space="0" w:color="auto"/>
            </w:tcBorders>
          </w:tcPr>
          <w:p w14:paraId="4448316C" w14:textId="77777777" w:rsidR="007A6DC5" w:rsidRPr="00260B2B" w:rsidRDefault="007A6DC5" w:rsidP="007A6DC5">
            <w:pPr>
              <w:pStyle w:val="ListParagraph"/>
              <w:ind w:left="0"/>
              <w:rPr>
                <w:rFonts w:cstheme="minorHAnsi"/>
                <w:sz w:val="20"/>
                <w:szCs w:val="20"/>
                <w:lang w:val="en-GB"/>
              </w:rPr>
            </w:pPr>
            <w:r w:rsidRPr="00260B2B">
              <w:rPr>
                <w:rFonts w:cstheme="minorHAnsi"/>
                <w:sz w:val="20"/>
                <w:szCs w:val="20"/>
                <w:lang w:val="en-GB"/>
              </w:rPr>
              <w:t>Memuat nama pegawai sipil dan satuan organisasi negara yang disusun menurut tingkat kepangkatan</w:t>
            </w:r>
          </w:p>
        </w:tc>
        <w:tc>
          <w:tcPr>
            <w:tcW w:w="2510" w:type="dxa"/>
            <w:gridSpan w:val="33"/>
            <w:tcBorders>
              <w:top w:val="double" w:sz="4" w:space="0" w:color="auto"/>
              <w:bottom w:val="single" w:sz="4" w:space="0" w:color="auto"/>
            </w:tcBorders>
          </w:tcPr>
          <w:p w14:paraId="209CCC09" w14:textId="77777777" w:rsidR="007A6DC5" w:rsidRPr="00260B2B" w:rsidRDefault="007A6DC5" w:rsidP="007A6DC5">
            <w:pPr>
              <w:rPr>
                <w:rFonts w:cstheme="minorHAnsi"/>
                <w:sz w:val="20"/>
                <w:szCs w:val="20"/>
                <w:lang w:val="en-GB"/>
              </w:rPr>
            </w:pPr>
            <w:r w:rsidRPr="00260B2B">
              <w:rPr>
                <w:rFonts w:cstheme="minorHAnsi"/>
                <w:sz w:val="20"/>
                <w:szCs w:val="20"/>
                <w:lang w:val="id-ID"/>
              </w:rPr>
              <w:t>Kepala Sub Bagian Umum, Kepegawaian &amp; Hukum</w:t>
            </w:r>
          </w:p>
        </w:tc>
        <w:tc>
          <w:tcPr>
            <w:tcW w:w="1743" w:type="dxa"/>
            <w:gridSpan w:val="32"/>
            <w:tcBorders>
              <w:top w:val="double" w:sz="4" w:space="0" w:color="auto"/>
              <w:bottom w:val="single" w:sz="4" w:space="0" w:color="auto"/>
            </w:tcBorders>
          </w:tcPr>
          <w:p w14:paraId="3A4C39E8"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 3 Januari 2023</w:t>
            </w:r>
          </w:p>
        </w:tc>
        <w:tc>
          <w:tcPr>
            <w:tcW w:w="2432" w:type="dxa"/>
            <w:gridSpan w:val="33"/>
            <w:tcBorders>
              <w:top w:val="double" w:sz="4" w:space="0" w:color="auto"/>
              <w:bottom w:val="single" w:sz="4" w:space="0" w:color="auto"/>
            </w:tcBorders>
          </w:tcPr>
          <w:p w14:paraId="19563B72"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Softcopy/hardcopy</w:t>
            </w:r>
          </w:p>
        </w:tc>
        <w:tc>
          <w:tcPr>
            <w:tcW w:w="1642" w:type="dxa"/>
            <w:gridSpan w:val="15"/>
            <w:tcBorders>
              <w:top w:val="double" w:sz="4" w:space="0" w:color="auto"/>
              <w:bottom w:val="single" w:sz="4" w:space="0" w:color="auto"/>
            </w:tcBorders>
          </w:tcPr>
          <w:p w14:paraId="1C3346CE" w14:textId="77777777" w:rsidR="007A6DC5" w:rsidRPr="00260B2B" w:rsidRDefault="007A6DC5" w:rsidP="007A6DC5">
            <w:pPr>
              <w:rPr>
                <w:rFonts w:cstheme="minorHAnsi"/>
                <w:sz w:val="20"/>
                <w:szCs w:val="20"/>
                <w:lang w:val="en-GB"/>
              </w:rPr>
            </w:pPr>
            <w:r w:rsidRPr="00260B2B">
              <w:rPr>
                <w:rFonts w:cstheme="minorHAnsi"/>
                <w:sz w:val="20"/>
                <w:szCs w:val="20"/>
                <w:lang w:val="id-ID"/>
              </w:rPr>
              <w:t>Selama Berlaku</w:t>
            </w:r>
          </w:p>
        </w:tc>
        <w:tc>
          <w:tcPr>
            <w:tcW w:w="3171" w:type="dxa"/>
            <w:gridSpan w:val="31"/>
            <w:tcBorders>
              <w:top w:val="double" w:sz="4" w:space="0" w:color="auto"/>
              <w:bottom w:val="single" w:sz="4" w:space="0" w:color="auto"/>
            </w:tcBorders>
          </w:tcPr>
          <w:p w14:paraId="762FFDC3" w14:textId="77777777" w:rsidR="007A6DC5" w:rsidRPr="00260B2B" w:rsidRDefault="00000000" w:rsidP="007A6DC5">
            <w:pPr>
              <w:rPr>
                <w:rStyle w:val="Hyperlink"/>
                <w:rFonts w:cstheme="minorHAnsi"/>
                <w:lang w:val="en-GB"/>
              </w:rPr>
            </w:pPr>
            <w:hyperlink r:id="rId555" w:history="1">
              <w:r w:rsidR="007A6DC5" w:rsidRPr="00260B2B">
                <w:rPr>
                  <w:rStyle w:val="Hyperlink"/>
                  <w:rFonts w:cstheme="minorHAnsi"/>
                  <w:lang w:val="en-GB"/>
                </w:rPr>
                <w:t>https://drive.google.com/file/d/1SayONc5hCF2O6m3mrFLOMVhAeBwkE1rq/view?usp=sharing</w:t>
              </w:r>
            </w:hyperlink>
          </w:p>
          <w:p w14:paraId="2A271322" w14:textId="77777777" w:rsidR="007A6DC5" w:rsidRPr="00260B2B" w:rsidRDefault="007A6DC5" w:rsidP="007A6DC5">
            <w:pPr>
              <w:rPr>
                <w:rFonts w:cstheme="minorHAnsi"/>
                <w:sz w:val="20"/>
                <w:szCs w:val="20"/>
                <w:lang w:val="en-GB"/>
              </w:rPr>
            </w:pPr>
          </w:p>
        </w:tc>
      </w:tr>
      <w:tr w:rsidR="0022453E" w14:paraId="6D3F597E" w14:textId="77777777" w:rsidTr="00201CF7">
        <w:trPr>
          <w:gridAfter w:val="1"/>
          <w:wAfter w:w="161" w:type="dxa"/>
        </w:trPr>
        <w:tc>
          <w:tcPr>
            <w:tcW w:w="551" w:type="dxa"/>
            <w:gridSpan w:val="7"/>
            <w:tcBorders>
              <w:top w:val="nil"/>
            </w:tcBorders>
          </w:tcPr>
          <w:p w14:paraId="37291645" w14:textId="77777777" w:rsidR="007A6DC5" w:rsidRPr="00A55639" w:rsidRDefault="007A6DC5" w:rsidP="007A6DC5">
            <w:pPr>
              <w:jc w:val="center"/>
              <w:rPr>
                <w:rFonts w:eastAsia="Times New Roman" w:cstheme="minorHAnsi"/>
                <w:color w:val="000000"/>
                <w:sz w:val="20"/>
                <w:szCs w:val="20"/>
              </w:rPr>
            </w:pPr>
            <w:r w:rsidRPr="00A55639">
              <w:rPr>
                <w:rFonts w:eastAsia="Times New Roman" w:cstheme="minorHAnsi"/>
                <w:color w:val="000000"/>
                <w:sz w:val="20"/>
                <w:szCs w:val="20"/>
              </w:rPr>
              <w:t>2</w:t>
            </w:r>
          </w:p>
        </w:tc>
        <w:tc>
          <w:tcPr>
            <w:tcW w:w="2600" w:type="dxa"/>
            <w:gridSpan w:val="28"/>
            <w:tcBorders>
              <w:top w:val="nil"/>
            </w:tcBorders>
          </w:tcPr>
          <w:p w14:paraId="3E482577" w14:textId="77777777" w:rsidR="007A6DC5" w:rsidRPr="00260B2B" w:rsidRDefault="007A6DC5" w:rsidP="007A6DC5">
            <w:pPr>
              <w:rPr>
                <w:rFonts w:cstheme="minorHAnsi"/>
                <w:sz w:val="20"/>
                <w:szCs w:val="20"/>
                <w:lang w:val="en-GB"/>
              </w:rPr>
            </w:pPr>
            <w:r w:rsidRPr="00260B2B">
              <w:rPr>
                <w:rFonts w:cstheme="minorHAnsi"/>
                <w:sz w:val="20"/>
                <w:szCs w:val="20"/>
                <w:lang w:val="en-GB"/>
              </w:rPr>
              <w:t>Rencana Strategis</w:t>
            </w:r>
          </w:p>
        </w:tc>
        <w:tc>
          <w:tcPr>
            <w:tcW w:w="3901" w:type="dxa"/>
            <w:gridSpan w:val="26"/>
            <w:tcBorders>
              <w:top w:val="nil"/>
            </w:tcBorders>
          </w:tcPr>
          <w:p w14:paraId="70D21C3F" w14:textId="77777777" w:rsidR="007A6DC5" w:rsidRPr="00260B2B" w:rsidRDefault="007A6DC5" w:rsidP="007A6DC5">
            <w:pPr>
              <w:rPr>
                <w:rFonts w:cstheme="minorHAnsi"/>
                <w:sz w:val="20"/>
                <w:szCs w:val="20"/>
                <w:lang w:val="en-GB"/>
              </w:rPr>
            </w:pPr>
            <w:r w:rsidRPr="00260B2B">
              <w:rPr>
                <w:rFonts w:cstheme="minorHAnsi"/>
                <w:sz w:val="20"/>
                <w:szCs w:val="20"/>
                <w:lang w:val="en-GB"/>
              </w:rPr>
              <w:t>Pedoman dalam pelaksanaan pemerintahan dan pembangunan oleh perangkat daerah yang akan dilaksanakan 5 (lima) tahun kedepan dalam rangka mendorong pencapaian visi dan misi pemerintah dae</w:t>
            </w:r>
            <w:r w:rsidR="004D3BC6">
              <w:rPr>
                <w:rFonts w:cstheme="minorHAnsi"/>
                <w:sz w:val="20"/>
                <w:szCs w:val="20"/>
                <w:lang w:val="en-GB"/>
              </w:rPr>
              <w:t>rah Kabupaten Kepulauan Selayar</w:t>
            </w:r>
          </w:p>
        </w:tc>
        <w:tc>
          <w:tcPr>
            <w:tcW w:w="2510" w:type="dxa"/>
            <w:gridSpan w:val="33"/>
            <w:tcBorders>
              <w:top w:val="nil"/>
            </w:tcBorders>
          </w:tcPr>
          <w:p w14:paraId="47928ACE" w14:textId="77777777" w:rsidR="007A6DC5" w:rsidRPr="00260B2B" w:rsidRDefault="007A6DC5" w:rsidP="007A6DC5">
            <w:pPr>
              <w:rPr>
                <w:rFonts w:cstheme="minorHAnsi"/>
                <w:sz w:val="20"/>
                <w:szCs w:val="20"/>
                <w:lang w:val="en-GB"/>
              </w:rPr>
            </w:pPr>
            <w:r w:rsidRPr="00260B2B">
              <w:rPr>
                <w:rFonts w:cstheme="minorHAnsi"/>
                <w:sz w:val="20"/>
                <w:szCs w:val="20"/>
                <w:lang w:val="en-GB"/>
              </w:rPr>
              <w:t>Kepala Sub Bagian Program dan Keuangan</w:t>
            </w:r>
          </w:p>
        </w:tc>
        <w:tc>
          <w:tcPr>
            <w:tcW w:w="1743" w:type="dxa"/>
            <w:gridSpan w:val="32"/>
            <w:tcBorders>
              <w:top w:val="nil"/>
            </w:tcBorders>
          </w:tcPr>
          <w:p w14:paraId="5BE3ECA8"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 2021 sam</w:t>
            </w:r>
            <w:r w:rsidRPr="00260B2B">
              <w:rPr>
                <w:rFonts w:cstheme="minorHAnsi"/>
                <w:sz w:val="20"/>
                <w:szCs w:val="20"/>
              </w:rPr>
              <w:t>p</w:t>
            </w:r>
            <w:r w:rsidRPr="00260B2B">
              <w:rPr>
                <w:rFonts w:cstheme="minorHAnsi"/>
                <w:sz w:val="20"/>
                <w:szCs w:val="20"/>
                <w:lang w:val="en-GB"/>
              </w:rPr>
              <w:t>ai 2026</w:t>
            </w:r>
          </w:p>
        </w:tc>
        <w:tc>
          <w:tcPr>
            <w:tcW w:w="2432" w:type="dxa"/>
            <w:gridSpan w:val="33"/>
            <w:tcBorders>
              <w:top w:val="nil"/>
            </w:tcBorders>
          </w:tcPr>
          <w:p w14:paraId="51FAD17B"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w:t>
            </w:r>
          </w:p>
        </w:tc>
        <w:tc>
          <w:tcPr>
            <w:tcW w:w="1642" w:type="dxa"/>
            <w:gridSpan w:val="15"/>
            <w:tcBorders>
              <w:top w:val="nil"/>
            </w:tcBorders>
          </w:tcPr>
          <w:p w14:paraId="1E433D78" w14:textId="77777777" w:rsidR="007A6DC5" w:rsidRPr="00260B2B" w:rsidRDefault="007A6DC5" w:rsidP="007A6DC5">
            <w:pPr>
              <w:rPr>
                <w:rFonts w:cstheme="minorHAnsi"/>
                <w:sz w:val="20"/>
                <w:szCs w:val="20"/>
                <w:lang w:val="en-GB"/>
              </w:rPr>
            </w:pPr>
            <w:r w:rsidRPr="00260B2B">
              <w:rPr>
                <w:rFonts w:cstheme="minorHAnsi"/>
                <w:sz w:val="20"/>
                <w:szCs w:val="20"/>
                <w:lang w:val="id-ID"/>
              </w:rPr>
              <w:t>Selama Berlaku</w:t>
            </w:r>
          </w:p>
        </w:tc>
        <w:tc>
          <w:tcPr>
            <w:tcW w:w="3171" w:type="dxa"/>
            <w:gridSpan w:val="31"/>
            <w:tcBorders>
              <w:top w:val="nil"/>
            </w:tcBorders>
          </w:tcPr>
          <w:p w14:paraId="1499D9A5" w14:textId="77777777" w:rsidR="007A6DC5" w:rsidRPr="004D3BC6" w:rsidRDefault="00000000" w:rsidP="007A6DC5">
            <w:pPr>
              <w:rPr>
                <w:rFonts w:cstheme="minorHAnsi"/>
                <w:color w:val="0000FF" w:themeColor="hyperlink"/>
                <w:u w:val="single"/>
                <w:lang w:val="en-GB"/>
              </w:rPr>
            </w:pPr>
            <w:hyperlink r:id="rId556" w:history="1">
              <w:r w:rsidR="007A6DC5" w:rsidRPr="00260B2B">
                <w:rPr>
                  <w:rStyle w:val="Hyperlink"/>
                  <w:rFonts w:cstheme="minorHAnsi"/>
                  <w:lang w:val="en-GB"/>
                </w:rPr>
                <w:t>https://docs.google.com/document/d/1gXhmiMNK7PMobna-aImcj_fKQ3fciebW/edit?usp=sharing&amp;ouid=110902799016572318599&amp;rtpof=true&amp;sd=true</w:t>
              </w:r>
            </w:hyperlink>
          </w:p>
        </w:tc>
      </w:tr>
      <w:tr w:rsidR="0022453E" w14:paraId="4DDBA732" w14:textId="77777777" w:rsidTr="00201CF7">
        <w:trPr>
          <w:gridAfter w:val="1"/>
          <w:wAfter w:w="161" w:type="dxa"/>
        </w:trPr>
        <w:tc>
          <w:tcPr>
            <w:tcW w:w="551" w:type="dxa"/>
            <w:gridSpan w:val="7"/>
          </w:tcPr>
          <w:p w14:paraId="32592CB6" w14:textId="77777777" w:rsidR="007A6DC5" w:rsidRPr="00A55639" w:rsidRDefault="007A6DC5" w:rsidP="007A6DC5">
            <w:pPr>
              <w:jc w:val="center"/>
              <w:rPr>
                <w:rFonts w:eastAsia="Times New Roman" w:cstheme="minorHAnsi"/>
                <w:color w:val="000000"/>
                <w:sz w:val="20"/>
                <w:szCs w:val="20"/>
              </w:rPr>
            </w:pPr>
            <w:r w:rsidRPr="00A55639">
              <w:rPr>
                <w:rFonts w:eastAsia="Times New Roman" w:cstheme="minorHAnsi"/>
                <w:color w:val="000000"/>
                <w:sz w:val="20"/>
                <w:szCs w:val="20"/>
              </w:rPr>
              <w:t>3</w:t>
            </w:r>
          </w:p>
        </w:tc>
        <w:tc>
          <w:tcPr>
            <w:tcW w:w="2600" w:type="dxa"/>
            <w:gridSpan w:val="28"/>
          </w:tcPr>
          <w:p w14:paraId="2215185D" w14:textId="77777777" w:rsidR="007A6DC5" w:rsidRPr="00260B2B" w:rsidRDefault="007A6DC5" w:rsidP="007A6DC5">
            <w:pPr>
              <w:rPr>
                <w:rFonts w:cstheme="minorHAnsi"/>
                <w:sz w:val="20"/>
                <w:szCs w:val="20"/>
                <w:lang w:val="en-GB"/>
              </w:rPr>
            </w:pPr>
            <w:r w:rsidRPr="00260B2B">
              <w:rPr>
                <w:rFonts w:cstheme="minorHAnsi"/>
                <w:sz w:val="20"/>
                <w:szCs w:val="20"/>
                <w:lang w:val="en-GB"/>
              </w:rPr>
              <w:t>Rencana Kerja</w:t>
            </w:r>
          </w:p>
        </w:tc>
        <w:tc>
          <w:tcPr>
            <w:tcW w:w="3901" w:type="dxa"/>
            <w:gridSpan w:val="26"/>
          </w:tcPr>
          <w:p w14:paraId="1E545DE3" w14:textId="77777777" w:rsidR="007A6DC5" w:rsidRPr="00260B2B" w:rsidRDefault="007A6DC5" w:rsidP="007A6DC5">
            <w:pPr>
              <w:pStyle w:val="ListParagraph"/>
              <w:ind w:left="0"/>
              <w:rPr>
                <w:rFonts w:cstheme="minorHAnsi"/>
                <w:sz w:val="20"/>
                <w:szCs w:val="20"/>
              </w:rPr>
            </w:pPr>
            <w:r w:rsidRPr="00260B2B">
              <w:rPr>
                <w:rFonts w:cstheme="minorHAnsi"/>
                <w:sz w:val="20"/>
                <w:szCs w:val="20"/>
              </w:rPr>
              <w:t xml:space="preserve">Menetapkan indikator sasaran yang hendak </w:t>
            </w:r>
            <w:r w:rsidRPr="00260B2B">
              <w:rPr>
                <w:rFonts w:cstheme="minorHAnsi"/>
                <w:sz w:val="20"/>
                <w:szCs w:val="20"/>
              </w:rPr>
              <w:lastRenderedPageBreak/>
              <w:t xml:space="preserve">dicapai, merumuskan rancangan program kegiatan dan pendanaan </w:t>
            </w:r>
          </w:p>
        </w:tc>
        <w:tc>
          <w:tcPr>
            <w:tcW w:w="2510" w:type="dxa"/>
            <w:gridSpan w:val="33"/>
          </w:tcPr>
          <w:p w14:paraId="25A2867D" w14:textId="77777777" w:rsidR="007A6DC5" w:rsidRPr="00260B2B" w:rsidRDefault="007A6DC5" w:rsidP="007A6DC5">
            <w:pPr>
              <w:rPr>
                <w:rFonts w:cstheme="minorHAnsi"/>
                <w:sz w:val="20"/>
                <w:szCs w:val="20"/>
                <w:lang w:val="en-GB"/>
              </w:rPr>
            </w:pPr>
            <w:r w:rsidRPr="00260B2B">
              <w:rPr>
                <w:rFonts w:cstheme="minorHAnsi"/>
                <w:sz w:val="20"/>
                <w:szCs w:val="20"/>
                <w:lang w:val="en-GB"/>
              </w:rPr>
              <w:lastRenderedPageBreak/>
              <w:t xml:space="preserve">Kepala Sub Bagian Program </w:t>
            </w:r>
            <w:r w:rsidRPr="00260B2B">
              <w:rPr>
                <w:rFonts w:cstheme="minorHAnsi"/>
                <w:sz w:val="20"/>
                <w:szCs w:val="20"/>
                <w:lang w:val="en-GB"/>
              </w:rPr>
              <w:lastRenderedPageBreak/>
              <w:t>dan Keuangan</w:t>
            </w:r>
          </w:p>
        </w:tc>
        <w:tc>
          <w:tcPr>
            <w:tcW w:w="1743" w:type="dxa"/>
            <w:gridSpan w:val="32"/>
          </w:tcPr>
          <w:p w14:paraId="670E25A7" w14:textId="77777777" w:rsidR="007A6DC5" w:rsidRPr="00260B2B" w:rsidRDefault="007A6DC5" w:rsidP="007A6DC5">
            <w:pPr>
              <w:rPr>
                <w:rFonts w:cstheme="minorHAnsi"/>
                <w:sz w:val="20"/>
                <w:szCs w:val="20"/>
                <w:lang w:val="en-GB"/>
              </w:rPr>
            </w:pPr>
            <w:r w:rsidRPr="00260B2B">
              <w:rPr>
                <w:rFonts w:cstheme="minorHAnsi"/>
                <w:sz w:val="20"/>
                <w:szCs w:val="20"/>
                <w:lang w:val="en-GB"/>
              </w:rPr>
              <w:lastRenderedPageBreak/>
              <w:t>Matalalang,</w:t>
            </w:r>
          </w:p>
        </w:tc>
        <w:tc>
          <w:tcPr>
            <w:tcW w:w="2432" w:type="dxa"/>
            <w:gridSpan w:val="33"/>
          </w:tcPr>
          <w:p w14:paraId="24C75302"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w:t>
            </w:r>
          </w:p>
        </w:tc>
        <w:tc>
          <w:tcPr>
            <w:tcW w:w="1642" w:type="dxa"/>
            <w:gridSpan w:val="15"/>
          </w:tcPr>
          <w:p w14:paraId="0DC83751" w14:textId="77777777" w:rsidR="007A6DC5" w:rsidRPr="00260B2B" w:rsidRDefault="007A6DC5" w:rsidP="007A6DC5">
            <w:pPr>
              <w:rPr>
                <w:rFonts w:cstheme="minorHAnsi"/>
                <w:sz w:val="20"/>
                <w:szCs w:val="20"/>
                <w:lang w:val="en-GB"/>
              </w:rPr>
            </w:pPr>
            <w:r w:rsidRPr="00260B2B">
              <w:rPr>
                <w:rFonts w:cstheme="minorHAnsi"/>
                <w:sz w:val="20"/>
                <w:szCs w:val="20"/>
                <w:lang w:val="id-ID"/>
              </w:rPr>
              <w:t>Selama Berlaku</w:t>
            </w:r>
          </w:p>
        </w:tc>
        <w:tc>
          <w:tcPr>
            <w:tcW w:w="3171" w:type="dxa"/>
            <w:gridSpan w:val="31"/>
          </w:tcPr>
          <w:p w14:paraId="54FECBC2" w14:textId="77777777" w:rsidR="007A6DC5" w:rsidRPr="00260B2B" w:rsidRDefault="00000000" w:rsidP="0068452A">
            <w:pPr>
              <w:rPr>
                <w:rFonts w:cstheme="minorHAnsi"/>
                <w:sz w:val="20"/>
                <w:szCs w:val="20"/>
                <w:lang w:val="en-GB"/>
              </w:rPr>
            </w:pPr>
            <w:hyperlink r:id="rId557" w:history="1">
              <w:r w:rsidR="007A6DC5" w:rsidRPr="00260B2B">
                <w:rPr>
                  <w:rStyle w:val="Hyperlink"/>
                  <w:rFonts w:cstheme="minorHAnsi"/>
                  <w:lang w:val="en-GB"/>
                </w:rPr>
                <w:t>https://docs.google.com/docum</w:t>
              </w:r>
              <w:r w:rsidR="007A6DC5" w:rsidRPr="00260B2B">
                <w:rPr>
                  <w:rStyle w:val="Hyperlink"/>
                  <w:rFonts w:cstheme="minorHAnsi"/>
                  <w:lang w:val="en-GB"/>
                </w:rPr>
                <w:lastRenderedPageBreak/>
                <w:t>ent/d/1gXhmiMNK7PMobna-aImcj_fKQ3fciebW/edit?usp=sharing&amp;ouid=110902799016572318599&amp;rtpof=true&amp;sd=true</w:t>
              </w:r>
            </w:hyperlink>
          </w:p>
        </w:tc>
      </w:tr>
      <w:tr w:rsidR="0022453E" w14:paraId="4444A563" w14:textId="77777777" w:rsidTr="00201CF7">
        <w:trPr>
          <w:gridAfter w:val="1"/>
          <w:wAfter w:w="161" w:type="dxa"/>
        </w:trPr>
        <w:tc>
          <w:tcPr>
            <w:tcW w:w="551" w:type="dxa"/>
            <w:gridSpan w:val="7"/>
          </w:tcPr>
          <w:p w14:paraId="7EA9FB35" w14:textId="77777777" w:rsidR="007A6DC5" w:rsidRPr="00A55639" w:rsidRDefault="007A6DC5" w:rsidP="007A6DC5">
            <w:pPr>
              <w:jc w:val="center"/>
              <w:rPr>
                <w:rFonts w:eastAsia="Times New Roman" w:cstheme="minorHAnsi"/>
                <w:color w:val="000000"/>
                <w:sz w:val="20"/>
                <w:szCs w:val="20"/>
              </w:rPr>
            </w:pPr>
            <w:r w:rsidRPr="00A55639">
              <w:rPr>
                <w:rFonts w:eastAsia="Times New Roman" w:cstheme="minorHAnsi"/>
                <w:color w:val="000000"/>
                <w:sz w:val="20"/>
                <w:szCs w:val="20"/>
              </w:rPr>
              <w:lastRenderedPageBreak/>
              <w:t>4</w:t>
            </w:r>
          </w:p>
        </w:tc>
        <w:tc>
          <w:tcPr>
            <w:tcW w:w="2600" w:type="dxa"/>
            <w:gridSpan w:val="28"/>
          </w:tcPr>
          <w:p w14:paraId="5A171C7C" w14:textId="77777777" w:rsidR="007A6DC5" w:rsidRPr="00260B2B" w:rsidRDefault="007A6DC5" w:rsidP="007A6DC5">
            <w:pPr>
              <w:rPr>
                <w:rFonts w:cstheme="minorHAnsi"/>
                <w:sz w:val="20"/>
                <w:szCs w:val="20"/>
                <w:lang w:val="en-GB"/>
              </w:rPr>
            </w:pPr>
            <w:r w:rsidRPr="00260B2B">
              <w:rPr>
                <w:rFonts w:cstheme="minorHAnsi"/>
                <w:sz w:val="20"/>
                <w:szCs w:val="20"/>
                <w:lang w:val="en-GB"/>
              </w:rPr>
              <w:t>LAKIP</w:t>
            </w:r>
          </w:p>
        </w:tc>
        <w:tc>
          <w:tcPr>
            <w:tcW w:w="3901" w:type="dxa"/>
            <w:gridSpan w:val="26"/>
          </w:tcPr>
          <w:p w14:paraId="43ACA12E" w14:textId="77777777" w:rsidR="007A6DC5" w:rsidRPr="00260B2B" w:rsidRDefault="007A6DC5" w:rsidP="007A6DC5">
            <w:pPr>
              <w:pStyle w:val="ListParagraph"/>
              <w:ind w:left="0"/>
              <w:rPr>
                <w:rFonts w:cstheme="minorHAnsi"/>
                <w:sz w:val="20"/>
                <w:szCs w:val="20"/>
                <w:lang w:val="en-GB"/>
              </w:rPr>
            </w:pPr>
            <w:r w:rsidRPr="00260B2B">
              <w:rPr>
                <w:rFonts w:cstheme="minorHAnsi"/>
                <w:sz w:val="20"/>
                <w:szCs w:val="20"/>
                <w:lang w:val="en-GB"/>
              </w:rPr>
              <w:t>Media Pertanggungjawaban pelaksanaan tugas pokok dan fungsi Kecamatan Bontoharu atas pelaksanaan anggaran dan pelaksanaan program ,kegiatan,sub kegiatan dalam penyelenggaraan pemerintah selama 1 (satu) tahun</w:t>
            </w:r>
          </w:p>
        </w:tc>
        <w:tc>
          <w:tcPr>
            <w:tcW w:w="2510" w:type="dxa"/>
            <w:gridSpan w:val="33"/>
          </w:tcPr>
          <w:p w14:paraId="50B03D46" w14:textId="77777777" w:rsidR="007A6DC5" w:rsidRPr="00260B2B" w:rsidRDefault="007A6DC5" w:rsidP="007A6DC5">
            <w:pPr>
              <w:rPr>
                <w:rFonts w:cstheme="minorHAnsi"/>
                <w:sz w:val="20"/>
                <w:szCs w:val="20"/>
                <w:lang w:val="en-GB"/>
              </w:rPr>
            </w:pPr>
            <w:r w:rsidRPr="00260B2B">
              <w:rPr>
                <w:rFonts w:cstheme="minorHAnsi"/>
                <w:sz w:val="20"/>
                <w:szCs w:val="20"/>
                <w:lang w:val="en-GB"/>
              </w:rPr>
              <w:t>Kepala Sub Bagian Program dan Keuangan</w:t>
            </w:r>
          </w:p>
        </w:tc>
        <w:tc>
          <w:tcPr>
            <w:tcW w:w="1743" w:type="dxa"/>
            <w:gridSpan w:val="32"/>
          </w:tcPr>
          <w:p w14:paraId="142B7EEC"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w:t>
            </w:r>
          </w:p>
        </w:tc>
        <w:tc>
          <w:tcPr>
            <w:tcW w:w="2432" w:type="dxa"/>
            <w:gridSpan w:val="33"/>
          </w:tcPr>
          <w:p w14:paraId="63B0EB10"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w:t>
            </w:r>
          </w:p>
        </w:tc>
        <w:tc>
          <w:tcPr>
            <w:tcW w:w="1642" w:type="dxa"/>
            <w:gridSpan w:val="15"/>
          </w:tcPr>
          <w:p w14:paraId="1536C205" w14:textId="77777777" w:rsidR="007A6DC5" w:rsidRPr="00260B2B" w:rsidRDefault="007A6DC5" w:rsidP="007A6DC5">
            <w:pPr>
              <w:rPr>
                <w:rFonts w:cstheme="minorHAnsi"/>
                <w:sz w:val="20"/>
                <w:szCs w:val="20"/>
                <w:lang w:val="en-GB"/>
              </w:rPr>
            </w:pPr>
            <w:r w:rsidRPr="00260B2B">
              <w:rPr>
                <w:rFonts w:cstheme="minorHAnsi"/>
                <w:sz w:val="20"/>
                <w:szCs w:val="20"/>
                <w:lang w:val="id-ID"/>
              </w:rPr>
              <w:t>Selama Berlaku</w:t>
            </w:r>
          </w:p>
        </w:tc>
        <w:tc>
          <w:tcPr>
            <w:tcW w:w="3171" w:type="dxa"/>
            <w:gridSpan w:val="31"/>
          </w:tcPr>
          <w:p w14:paraId="70BE014C" w14:textId="77777777" w:rsidR="007A6DC5" w:rsidRPr="00260B2B" w:rsidRDefault="00000000" w:rsidP="007A6DC5">
            <w:pPr>
              <w:rPr>
                <w:rFonts w:cstheme="minorHAnsi"/>
                <w:sz w:val="20"/>
                <w:szCs w:val="20"/>
                <w:lang w:val="en-GB"/>
              </w:rPr>
            </w:pPr>
            <w:hyperlink r:id="rId558" w:history="1">
              <w:r w:rsidR="007A6DC5" w:rsidRPr="00260B2B">
                <w:rPr>
                  <w:rStyle w:val="Hyperlink"/>
                  <w:rFonts w:cstheme="minorHAnsi"/>
                  <w:lang w:val="en-GB"/>
                </w:rPr>
                <w:t>https://drive.google.com/drive/folders/1W4c6Y58cieyT18ugLJzwvVfFFitw6lUi?usp=sharing</w:t>
              </w:r>
            </w:hyperlink>
          </w:p>
        </w:tc>
      </w:tr>
      <w:tr w:rsidR="0022453E" w14:paraId="15E736D6" w14:textId="77777777" w:rsidTr="00201CF7">
        <w:trPr>
          <w:gridAfter w:val="1"/>
          <w:wAfter w:w="161" w:type="dxa"/>
        </w:trPr>
        <w:tc>
          <w:tcPr>
            <w:tcW w:w="551" w:type="dxa"/>
            <w:gridSpan w:val="7"/>
          </w:tcPr>
          <w:p w14:paraId="1889ACA5" w14:textId="77777777" w:rsidR="007A6DC5" w:rsidRPr="00A55639" w:rsidRDefault="007A6DC5" w:rsidP="007A6DC5">
            <w:pPr>
              <w:jc w:val="center"/>
              <w:rPr>
                <w:rFonts w:eastAsia="Times New Roman" w:cstheme="minorHAnsi"/>
                <w:color w:val="000000"/>
                <w:sz w:val="20"/>
                <w:szCs w:val="20"/>
              </w:rPr>
            </w:pPr>
            <w:r w:rsidRPr="00A55639">
              <w:rPr>
                <w:rFonts w:eastAsia="Times New Roman" w:cstheme="minorHAnsi"/>
                <w:color w:val="000000"/>
                <w:sz w:val="20"/>
                <w:szCs w:val="20"/>
              </w:rPr>
              <w:t>5</w:t>
            </w:r>
          </w:p>
        </w:tc>
        <w:tc>
          <w:tcPr>
            <w:tcW w:w="2600" w:type="dxa"/>
            <w:gridSpan w:val="28"/>
          </w:tcPr>
          <w:p w14:paraId="74B0FC12" w14:textId="77777777" w:rsidR="007A6DC5" w:rsidRPr="00260B2B" w:rsidRDefault="007A6DC5" w:rsidP="007A6DC5">
            <w:pPr>
              <w:rPr>
                <w:rFonts w:cstheme="minorHAnsi"/>
                <w:sz w:val="20"/>
                <w:szCs w:val="20"/>
                <w:lang w:val="en-GB"/>
              </w:rPr>
            </w:pPr>
            <w:r w:rsidRPr="00260B2B">
              <w:rPr>
                <w:rFonts w:cstheme="minorHAnsi"/>
                <w:sz w:val="20"/>
                <w:szCs w:val="20"/>
                <w:lang w:val="en-GB"/>
              </w:rPr>
              <w:t>RKA</w:t>
            </w:r>
          </w:p>
        </w:tc>
        <w:tc>
          <w:tcPr>
            <w:tcW w:w="3901" w:type="dxa"/>
            <w:gridSpan w:val="26"/>
          </w:tcPr>
          <w:p w14:paraId="44C33F57" w14:textId="77777777" w:rsidR="007A6DC5" w:rsidRPr="00260B2B" w:rsidRDefault="007A6DC5" w:rsidP="007A6DC5">
            <w:pPr>
              <w:pStyle w:val="ListParagraph"/>
              <w:ind w:left="0"/>
              <w:rPr>
                <w:rFonts w:cstheme="minorHAnsi"/>
                <w:sz w:val="20"/>
                <w:szCs w:val="20"/>
                <w:lang w:val="en-GB"/>
              </w:rPr>
            </w:pPr>
            <w:r w:rsidRPr="00260B2B">
              <w:rPr>
                <w:rFonts w:cstheme="minorHAnsi"/>
                <w:sz w:val="20"/>
                <w:szCs w:val="20"/>
                <w:lang w:val="en-GB"/>
              </w:rPr>
              <w:t>Dokumen perencanaan dan penganggaran yang berisi program dan kegiatan satuan kerja perangkat derah yang merupakan penjabaran dari rencana kerja pemerintah daerah dan rancana kerja strategis satuan kerja perangkat daerah yang bersangkutan dalam satu tahun anggaran yang diperlukan untuk melaksanakannya</w:t>
            </w:r>
          </w:p>
        </w:tc>
        <w:tc>
          <w:tcPr>
            <w:tcW w:w="2510" w:type="dxa"/>
            <w:gridSpan w:val="33"/>
          </w:tcPr>
          <w:p w14:paraId="1161CFBD" w14:textId="77777777" w:rsidR="007A6DC5" w:rsidRPr="00260B2B" w:rsidRDefault="007A6DC5" w:rsidP="007A6DC5">
            <w:pPr>
              <w:rPr>
                <w:rFonts w:cstheme="minorHAnsi"/>
                <w:sz w:val="20"/>
                <w:szCs w:val="20"/>
                <w:lang w:val="en-GB"/>
              </w:rPr>
            </w:pPr>
            <w:r w:rsidRPr="00260B2B">
              <w:rPr>
                <w:rFonts w:cstheme="minorHAnsi"/>
                <w:sz w:val="20"/>
                <w:szCs w:val="20"/>
                <w:lang w:val="en-GB"/>
              </w:rPr>
              <w:t>Kepala Sub Bagian Program dan Keuangan</w:t>
            </w:r>
          </w:p>
        </w:tc>
        <w:tc>
          <w:tcPr>
            <w:tcW w:w="1743" w:type="dxa"/>
            <w:gridSpan w:val="32"/>
          </w:tcPr>
          <w:p w14:paraId="706B450C"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w:t>
            </w:r>
          </w:p>
        </w:tc>
        <w:tc>
          <w:tcPr>
            <w:tcW w:w="2432" w:type="dxa"/>
            <w:gridSpan w:val="33"/>
          </w:tcPr>
          <w:p w14:paraId="5E44D0D3" w14:textId="77777777" w:rsidR="007A6DC5" w:rsidRPr="00260B2B" w:rsidRDefault="007A6DC5" w:rsidP="007A6DC5">
            <w:pPr>
              <w:rPr>
                <w:rFonts w:cstheme="minorHAnsi"/>
                <w:sz w:val="20"/>
                <w:szCs w:val="20"/>
                <w:lang w:val="en-GB"/>
              </w:rPr>
            </w:pPr>
            <w:r w:rsidRPr="00260B2B">
              <w:rPr>
                <w:rFonts w:cstheme="minorHAnsi"/>
                <w:sz w:val="20"/>
                <w:szCs w:val="20"/>
                <w:lang w:val="en-GB"/>
              </w:rPr>
              <w:t>Softcopy/Hardcopy</w:t>
            </w:r>
          </w:p>
        </w:tc>
        <w:tc>
          <w:tcPr>
            <w:tcW w:w="1642" w:type="dxa"/>
            <w:gridSpan w:val="15"/>
          </w:tcPr>
          <w:p w14:paraId="110C050C" w14:textId="77777777" w:rsidR="007A6DC5" w:rsidRPr="00260B2B" w:rsidRDefault="007A6DC5" w:rsidP="007A6DC5">
            <w:pPr>
              <w:rPr>
                <w:rFonts w:cstheme="minorHAnsi"/>
                <w:sz w:val="20"/>
                <w:szCs w:val="20"/>
                <w:lang w:val="en-GB"/>
              </w:rPr>
            </w:pPr>
            <w:r w:rsidRPr="00260B2B">
              <w:rPr>
                <w:rFonts w:cstheme="minorHAnsi"/>
                <w:sz w:val="20"/>
                <w:szCs w:val="20"/>
                <w:lang w:val="id-ID"/>
              </w:rPr>
              <w:t>Selama Berlaku</w:t>
            </w:r>
          </w:p>
        </w:tc>
        <w:tc>
          <w:tcPr>
            <w:tcW w:w="3171" w:type="dxa"/>
            <w:gridSpan w:val="31"/>
          </w:tcPr>
          <w:p w14:paraId="152A6166" w14:textId="77777777" w:rsidR="007A6DC5" w:rsidRPr="00260B2B" w:rsidRDefault="00000000" w:rsidP="007A6DC5">
            <w:pPr>
              <w:rPr>
                <w:rFonts w:cstheme="minorHAnsi"/>
                <w:sz w:val="20"/>
                <w:szCs w:val="20"/>
                <w:lang w:val="en-GB"/>
              </w:rPr>
            </w:pPr>
            <w:hyperlink r:id="rId559" w:history="1">
              <w:r w:rsidR="007A6DC5" w:rsidRPr="00260B2B">
                <w:rPr>
                  <w:rStyle w:val="Hyperlink"/>
                  <w:rFonts w:cstheme="minorHAnsi"/>
                  <w:lang w:val="en-GB"/>
                </w:rPr>
                <w:t>https://docs.google.com/spreadsheets/d/12jaM6GH-veyQ7JgRMEunlERqCdfrO_aA/edit?usp=sharing&amp;ouid=110902799016572318599&amp;rtpof=true&amp;sd=true</w:t>
              </w:r>
            </w:hyperlink>
          </w:p>
        </w:tc>
      </w:tr>
      <w:tr w:rsidR="0022453E" w14:paraId="061D6B0C" w14:textId="77777777" w:rsidTr="00201CF7">
        <w:trPr>
          <w:gridAfter w:val="1"/>
          <w:wAfter w:w="161" w:type="dxa"/>
        </w:trPr>
        <w:tc>
          <w:tcPr>
            <w:tcW w:w="551" w:type="dxa"/>
            <w:gridSpan w:val="7"/>
          </w:tcPr>
          <w:p w14:paraId="622F6CBB" w14:textId="77777777" w:rsidR="007A6DC5" w:rsidRPr="00A55639" w:rsidRDefault="007A6DC5" w:rsidP="007A6DC5">
            <w:pPr>
              <w:jc w:val="center"/>
              <w:rPr>
                <w:rFonts w:eastAsia="Times New Roman" w:cstheme="minorHAnsi"/>
                <w:color w:val="000000"/>
                <w:sz w:val="20"/>
                <w:szCs w:val="20"/>
              </w:rPr>
            </w:pPr>
            <w:r w:rsidRPr="00A55639">
              <w:rPr>
                <w:rFonts w:eastAsia="Times New Roman" w:cstheme="minorHAnsi"/>
                <w:color w:val="000000"/>
                <w:sz w:val="20"/>
                <w:szCs w:val="20"/>
              </w:rPr>
              <w:t>6</w:t>
            </w:r>
          </w:p>
        </w:tc>
        <w:tc>
          <w:tcPr>
            <w:tcW w:w="2600" w:type="dxa"/>
            <w:gridSpan w:val="28"/>
          </w:tcPr>
          <w:p w14:paraId="506B3C97" w14:textId="77777777" w:rsidR="007A6DC5" w:rsidRPr="00260B2B" w:rsidRDefault="007A6DC5" w:rsidP="007A6DC5">
            <w:pPr>
              <w:rPr>
                <w:rFonts w:cstheme="minorHAnsi"/>
                <w:sz w:val="20"/>
                <w:szCs w:val="20"/>
                <w:lang w:val="id-ID"/>
              </w:rPr>
            </w:pPr>
            <w:r w:rsidRPr="00260B2B">
              <w:rPr>
                <w:rFonts w:cstheme="minorHAnsi"/>
                <w:sz w:val="20"/>
                <w:szCs w:val="20"/>
                <w:lang w:val="id-ID"/>
              </w:rPr>
              <w:t>Anjab/ABK</w:t>
            </w:r>
          </w:p>
        </w:tc>
        <w:tc>
          <w:tcPr>
            <w:tcW w:w="3901" w:type="dxa"/>
            <w:gridSpan w:val="26"/>
          </w:tcPr>
          <w:p w14:paraId="3D0053F5" w14:textId="77777777" w:rsidR="007A6DC5" w:rsidRPr="00260B2B" w:rsidRDefault="007A6DC5" w:rsidP="007A6DC5">
            <w:pPr>
              <w:pStyle w:val="ListParagraph"/>
              <w:ind w:left="0"/>
              <w:rPr>
                <w:rFonts w:cstheme="minorHAnsi"/>
                <w:sz w:val="20"/>
                <w:szCs w:val="20"/>
              </w:rPr>
            </w:pPr>
            <w:r w:rsidRPr="00260B2B">
              <w:rPr>
                <w:rFonts w:cstheme="minorHAnsi"/>
                <w:sz w:val="20"/>
                <w:szCs w:val="20"/>
              </w:rPr>
              <w:t>Memuat uraian jabatan, beban kerja perjabatan, peta jabatan, dan bobot jabatan.</w:t>
            </w:r>
          </w:p>
        </w:tc>
        <w:tc>
          <w:tcPr>
            <w:tcW w:w="2510" w:type="dxa"/>
            <w:gridSpan w:val="33"/>
          </w:tcPr>
          <w:p w14:paraId="50A1B572" w14:textId="77777777" w:rsidR="007A6DC5" w:rsidRPr="00260B2B" w:rsidRDefault="007A6DC5" w:rsidP="007A6DC5">
            <w:pPr>
              <w:rPr>
                <w:rFonts w:cstheme="minorHAnsi"/>
                <w:sz w:val="20"/>
                <w:szCs w:val="20"/>
                <w:lang w:val="id-ID"/>
              </w:rPr>
            </w:pPr>
            <w:r w:rsidRPr="00260B2B">
              <w:rPr>
                <w:rFonts w:cstheme="minorHAnsi"/>
                <w:sz w:val="20"/>
                <w:szCs w:val="20"/>
                <w:lang w:val="id-ID"/>
              </w:rPr>
              <w:t>Kepala Sub Bagian Umum, Kepegawaian &amp; Hukum</w:t>
            </w:r>
          </w:p>
        </w:tc>
        <w:tc>
          <w:tcPr>
            <w:tcW w:w="1743" w:type="dxa"/>
            <w:gridSpan w:val="32"/>
          </w:tcPr>
          <w:p w14:paraId="66BAAF47" w14:textId="77777777" w:rsidR="007A6DC5" w:rsidRPr="00260B2B" w:rsidRDefault="007A6DC5" w:rsidP="007A6DC5">
            <w:pPr>
              <w:rPr>
                <w:rFonts w:cstheme="minorHAnsi"/>
                <w:sz w:val="20"/>
                <w:szCs w:val="20"/>
                <w:lang w:val="en-GB"/>
              </w:rPr>
            </w:pPr>
            <w:r w:rsidRPr="00260B2B">
              <w:rPr>
                <w:rFonts w:cstheme="minorHAnsi"/>
                <w:sz w:val="20"/>
                <w:szCs w:val="20"/>
                <w:lang w:val="en-GB"/>
              </w:rPr>
              <w:t>Matalalang, 13 Maret 2023</w:t>
            </w:r>
          </w:p>
        </w:tc>
        <w:tc>
          <w:tcPr>
            <w:tcW w:w="2432" w:type="dxa"/>
            <w:gridSpan w:val="33"/>
          </w:tcPr>
          <w:p w14:paraId="22E320F8" w14:textId="77777777" w:rsidR="007A6DC5" w:rsidRPr="00260B2B" w:rsidRDefault="007A6DC5" w:rsidP="007A6DC5">
            <w:pPr>
              <w:rPr>
                <w:rFonts w:cstheme="minorHAnsi"/>
                <w:sz w:val="20"/>
                <w:szCs w:val="20"/>
              </w:rPr>
            </w:pPr>
            <w:r w:rsidRPr="00260B2B">
              <w:rPr>
                <w:rFonts w:cstheme="minorHAnsi"/>
                <w:sz w:val="20"/>
                <w:szCs w:val="20"/>
              </w:rPr>
              <w:t>Softcopy(Online)</w:t>
            </w:r>
          </w:p>
        </w:tc>
        <w:tc>
          <w:tcPr>
            <w:tcW w:w="1642" w:type="dxa"/>
            <w:gridSpan w:val="15"/>
          </w:tcPr>
          <w:p w14:paraId="7E748C54" w14:textId="77777777" w:rsidR="007A6DC5" w:rsidRPr="00260B2B" w:rsidRDefault="007A6DC5" w:rsidP="007A6DC5">
            <w:pPr>
              <w:rPr>
                <w:rFonts w:cstheme="minorHAnsi"/>
                <w:sz w:val="20"/>
                <w:szCs w:val="20"/>
              </w:rPr>
            </w:pPr>
            <w:r w:rsidRPr="00260B2B">
              <w:rPr>
                <w:rFonts w:cstheme="minorHAnsi"/>
                <w:sz w:val="20"/>
                <w:szCs w:val="20"/>
              </w:rPr>
              <w:t>Selama Berlaku</w:t>
            </w:r>
          </w:p>
        </w:tc>
        <w:tc>
          <w:tcPr>
            <w:tcW w:w="3171" w:type="dxa"/>
            <w:gridSpan w:val="31"/>
          </w:tcPr>
          <w:p w14:paraId="5838623C" w14:textId="77777777" w:rsidR="007A6DC5" w:rsidRPr="00260B2B" w:rsidRDefault="007A6DC5" w:rsidP="007A6DC5">
            <w:pPr>
              <w:rPr>
                <w:rFonts w:cstheme="minorHAnsi"/>
                <w:sz w:val="20"/>
                <w:szCs w:val="20"/>
              </w:rPr>
            </w:pPr>
            <w:r w:rsidRPr="00260B2B">
              <w:rPr>
                <w:rFonts w:cstheme="minorHAnsi"/>
                <w:sz w:val="20"/>
                <w:szCs w:val="20"/>
              </w:rPr>
              <w:t>A</w:t>
            </w:r>
            <w:r w:rsidRPr="00260B2B">
              <w:rPr>
                <w:rFonts w:cstheme="minorHAnsi"/>
                <w:sz w:val="20"/>
                <w:szCs w:val="20"/>
                <w:lang w:val="id-ID"/>
              </w:rPr>
              <w:t>p</w:t>
            </w:r>
            <w:r w:rsidRPr="00260B2B">
              <w:rPr>
                <w:rFonts w:cstheme="minorHAnsi"/>
                <w:sz w:val="20"/>
                <w:szCs w:val="20"/>
              </w:rPr>
              <w:t>likasi E Anjab ABK</w:t>
            </w:r>
          </w:p>
        </w:tc>
      </w:tr>
      <w:tr w:rsidR="00115597" w14:paraId="6F40B679" w14:textId="77777777" w:rsidTr="00201CF7">
        <w:trPr>
          <w:gridAfter w:val="1"/>
          <w:wAfter w:w="161" w:type="dxa"/>
        </w:trPr>
        <w:tc>
          <w:tcPr>
            <w:tcW w:w="18550" w:type="dxa"/>
            <w:gridSpan w:val="205"/>
          </w:tcPr>
          <w:p w14:paraId="31A05745" w14:textId="77777777" w:rsidR="00115597" w:rsidRPr="00115597" w:rsidRDefault="00115597" w:rsidP="00115597">
            <w:pPr>
              <w:ind w:left="-567"/>
              <w:jc w:val="center"/>
              <w:rPr>
                <w:rFonts w:eastAsia="Times New Roman" w:cstheme="minorHAnsi"/>
                <w:b/>
                <w:bCs/>
                <w:color w:val="000000"/>
                <w:sz w:val="28"/>
                <w:szCs w:val="28"/>
              </w:rPr>
            </w:pPr>
            <w:r>
              <w:rPr>
                <w:rFonts w:eastAsia="Times New Roman" w:cstheme="minorHAnsi"/>
                <w:b/>
                <w:bCs/>
                <w:color w:val="000000"/>
                <w:sz w:val="28"/>
                <w:szCs w:val="28"/>
              </w:rPr>
              <w:t>KECAMATAN BONTOMANAI</w:t>
            </w:r>
          </w:p>
        </w:tc>
      </w:tr>
      <w:tr w:rsidR="00115597" w14:paraId="7DACA14C" w14:textId="77777777" w:rsidTr="00201CF7">
        <w:trPr>
          <w:gridAfter w:val="1"/>
          <w:wAfter w:w="161" w:type="dxa"/>
        </w:trPr>
        <w:tc>
          <w:tcPr>
            <w:tcW w:w="18550" w:type="dxa"/>
            <w:gridSpan w:val="205"/>
          </w:tcPr>
          <w:p w14:paraId="20A539F1" w14:textId="77777777" w:rsidR="00115597" w:rsidRPr="00115597" w:rsidRDefault="00115597" w:rsidP="004E7EFF">
            <w:pPr>
              <w:pStyle w:val="ListParagraph"/>
              <w:numPr>
                <w:ilvl w:val="0"/>
                <w:numId w:val="137"/>
              </w:numPr>
              <w:rPr>
                <w:rFonts w:cstheme="minorHAnsi"/>
                <w:sz w:val="20"/>
                <w:szCs w:val="20"/>
              </w:rPr>
            </w:pPr>
            <w:r>
              <w:rPr>
                <w:rFonts w:cstheme="minorHAnsi"/>
                <w:b/>
                <w:sz w:val="28"/>
                <w:szCs w:val="28"/>
              </w:rPr>
              <w:t>INFORMASI BERKALA</w:t>
            </w:r>
          </w:p>
        </w:tc>
      </w:tr>
      <w:tr w:rsidR="00AE3EEF" w14:paraId="642304FD" w14:textId="77777777" w:rsidTr="00201CF7">
        <w:trPr>
          <w:gridAfter w:val="1"/>
          <w:wAfter w:w="161" w:type="dxa"/>
          <w:trHeight w:val="1191"/>
          <w:tblHeader/>
        </w:trPr>
        <w:tc>
          <w:tcPr>
            <w:tcW w:w="551" w:type="dxa"/>
            <w:gridSpan w:val="7"/>
            <w:tcBorders>
              <w:top w:val="single" w:sz="4" w:space="0" w:color="auto"/>
              <w:left w:val="single" w:sz="4" w:space="0" w:color="auto"/>
              <w:bottom w:val="single" w:sz="4" w:space="0" w:color="auto"/>
              <w:right w:val="single" w:sz="4" w:space="0" w:color="auto"/>
            </w:tcBorders>
            <w:vAlign w:val="center"/>
            <w:hideMark/>
          </w:tcPr>
          <w:p w14:paraId="62B4DD23"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68" w:type="dxa"/>
            <w:gridSpan w:val="21"/>
            <w:tcBorders>
              <w:top w:val="single" w:sz="4" w:space="0" w:color="auto"/>
              <w:left w:val="single" w:sz="4" w:space="0" w:color="auto"/>
              <w:bottom w:val="single" w:sz="4" w:space="0" w:color="auto"/>
              <w:right w:val="single" w:sz="4" w:space="0" w:color="auto"/>
            </w:tcBorders>
            <w:vAlign w:val="center"/>
            <w:hideMark/>
          </w:tcPr>
          <w:p w14:paraId="4F9483B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33" w:type="dxa"/>
            <w:gridSpan w:val="33"/>
            <w:tcBorders>
              <w:top w:val="single" w:sz="4" w:space="0" w:color="auto"/>
              <w:left w:val="single" w:sz="4" w:space="0" w:color="auto"/>
              <w:bottom w:val="single" w:sz="4" w:space="0" w:color="auto"/>
              <w:right w:val="single" w:sz="4" w:space="0" w:color="auto"/>
            </w:tcBorders>
            <w:vAlign w:val="center"/>
            <w:hideMark/>
          </w:tcPr>
          <w:p w14:paraId="0F8E1B4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10" w:type="dxa"/>
            <w:gridSpan w:val="33"/>
            <w:tcBorders>
              <w:top w:val="single" w:sz="4" w:space="0" w:color="auto"/>
              <w:left w:val="single" w:sz="4" w:space="0" w:color="auto"/>
              <w:bottom w:val="single" w:sz="4" w:space="0" w:color="auto"/>
              <w:right w:val="single" w:sz="4" w:space="0" w:color="auto"/>
            </w:tcBorders>
            <w:vAlign w:val="center"/>
            <w:hideMark/>
          </w:tcPr>
          <w:p w14:paraId="59B9998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20" w:type="dxa"/>
            <w:gridSpan w:val="37"/>
            <w:tcBorders>
              <w:top w:val="single" w:sz="4" w:space="0" w:color="auto"/>
              <w:left w:val="single" w:sz="4" w:space="0" w:color="auto"/>
              <w:bottom w:val="single" w:sz="4" w:space="0" w:color="auto"/>
              <w:right w:val="single" w:sz="4" w:space="0" w:color="auto"/>
            </w:tcBorders>
            <w:vAlign w:val="center"/>
            <w:hideMark/>
          </w:tcPr>
          <w:p w14:paraId="4042EFD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62F7B5E3"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42" w:type="dxa"/>
            <w:gridSpan w:val="15"/>
            <w:tcBorders>
              <w:top w:val="single" w:sz="4" w:space="0" w:color="auto"/>
              <w:left w:val="single" w:sz="4" w:space="0" w:color="auto"/>
              <w:bottom w:val="single" w:sz="4" w:space="0" w:color="auto"/>
              <w:right w:val="single" w:sz="4" w:space="0" w:color="auto"/>
            </w:tcBorders>
            <w:vAlign w:val="center"/>
            <w:hideMark/>
          </w:tcPr>
          <w:p w14:paraId="5409BAC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171" w:type="dxa"/>
            <w:gridSpan w:val="31"/>
            <w:tcBorders>
              <w:top w:val="single" w:sz="4" w:space="0" w:color="auto"/>
              <w:left w:val="single" w:sz="4" w:space="0" w:color="auto"/>
              <w:bottom w:val="single" w:sz="4" w:space="0" w:color="auto"/>
              <w:right w:val="single" w:sz="4" w:space="0" w:color="auto"/>
            </w:tcBorders>
            <w:vAlign w:val="center"/>
            <w:hideMark/>
          </w:tcPr>
          <w:p w14:paraId="1450358C"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AE3EEF" w14:paraId="7248C3DB" w14:textId="77777777" w:rsidTr="00201CF7">
        <w:trPr>
          <w:gridAfter w:val="1"/>
          <w:wAfter w:w="161" w:type="dxa"/>
          <w:tblHeader/>
        </w:trPr>
        <w:tc>
          <w:tcPr>
            <w:tcW w:w="551" w:type="dxa"/>
            <w:gridSpan w:val="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E83428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C9C7FC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933"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ADFA2E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510"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0786FA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820"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75F177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6139E2D"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642"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9A7E08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3171"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85CFC5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108F2" w14:paraId="36F2FDC4" w14:textId="77777777" w:rsidTr="00201CF7">
        <w:trPr>
          <w:gridAfter w:val="1"/>
          <w:wAfter w:w="161" w:type="dxa"/>
        </w:trPr>
        <w:tc>
          <w:tcPr>
            <w:tcW w:w="18550" w:type="dxa"/>
            <w:gridSpan w:val="205"/>
            <w:tcBorders>
              <w:top w:val="double" w:sz="4" w:space="0" w:color="auto"/>
              <w:left w:val="single" w:sz="4" w:space="0" w:color="auto"/>
              <w:bottom w:val="single" w:sz="4" w:space="0" w:color="auto"/>
              <w:right w:val="single" w:sz="4" w:space="0" w:color="auto"/>
            </w:tcBorders>
            <w:hideMark/>
          </w:tcPr>
          <w:p w14:paraId="6C8EA23D" w14:textId="77777777" w:rsidR="002108F2" w:rsidRDefault="002108F2">
            <w:pPr>
              <w:rPr>
                <w:rFonts w:eastAsia="Times New Roman" w:cstheme="minorHAnsi"/>
                <w:color w:val="0563C1"/>
                <w:sz w:val="20"/>
                <w:szCs w:val="20"/>
                <w:u w:val="single"/>
              </w:rPr>
            </w:pPr>
            <w:r>
              <w:rPr>
                <w:rFonts w:eastAsia="Times New Roman" w:cstheme="minorHAnsi"/>
                <w:b/>
                <w:bCs/>
                <w:color w:val="000000"/>
                <w:sz w:val="20"/>
                <w:szCs w:val="20"/>
              </w:rPr>
              <w:t>1. Informasi Tentang Profil Badan Publik</w:t>
            </w:r>
          </w:p>
        </w:tc>
      </w:tr>
      <w:tr w:rsidR="0022453E" w14:paraId="089615DE"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22FE089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single" w:sz="4" w:space="0" w:color="auto"/>
              <w:left w:val="single" w:sz="4" w:space="0" w:color="auto"/>
              <w:bottom w:val="single" w:sz="4" w:space="0" w:color="auto"/>
              <w:right w:val="single" w:sz="4" w:space="0" w:color="auto"/>
            </w:tcBorders>
            <w:hideMark/>
          </w:tcPr>
          <w:p w14:paraId="069B7DA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Kedudukan / Domisili Alamat</w:t>
            </w:r>
          </w:p>
        </w:tc>
        <w:tc>
          <w:tcPr>
            <w:tcW w:w="3933" w:type="dxa"/>
            <w:gridSpan w:val="33"/>
            <w:tcBorders>
              <w:top w:val="single" w:sz="4" w:space="0" w:color="auto"/>
              <w:left w:val="single" w:sz="4" w:space="0" w:color="auto"/>
              <w:bottom w:val="single" w:sz="4" w:space="0" w:color="auto"/>
              <w:right w:val="single" w:sz="4" w:space="0" w:color="auto"/>
            </w:tcBorders>
          </w:tcPr>
          <w:p w14:paraId="162FC3B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Kantor Cama Bontomanai beralamat Jln. Hj</w:t>
            </w:r>
            <w:r w:rsidR="004D3BC6">
              <w:rPr>
                <w:rFonts w:eastAsia="Times New Roman" w:cstheme="minorHAnsi"/>
                <w:color w:val="000000"/>
                <w:sz w:val="20"/>
                <w:szCs w:val="20"/>
              </w:rPr>
              <w:t>. Nurtin Akib No. 1 Polebunging</w:t>
            </w:r>
          </w:p>
        </w:tc>
        <w:tc>
          <w:tcPr>
            <w:tcW w:w="2493" w:type="dxa"/>
            <w:gridSpan w:val="32"/>
            <w:tcBorders>
              <w:top w:val="single" w:sz="4" w:space="0" w:color="auto"/>
              <w:left w:val="single" w:sz="4" w:space="0" w:color="auto"/>
              <w:bottom w:val="single" w:sz="4" w:space="0" w:color="auto"/>
              <w:right w:val="single" w:sz="4" w:space="0" w:color="auto"/>
            </w:tcBorders>
            <w:hideMark/>
          </w:tcPr>
          <w:p w14:paraId="4172F8E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837" w:type="dxa"/>
            <w:gridSpan w:val="38"/>
            <w:tcBorders>
              <w:top w:val="single" w:sz="4" w:space="0" w:color="auto"/>
              <w:left w:val="single" w:sz="4" w:space="0" w:color="auto"/>
              <w:bottom w:val="single" w:sz="4" w:space="0" w:color="auto"/>
              <w:right w:val="single" w:sz="4" w:space="0" w:color="auto"/>
            </w:tcBorders>
            <w:hideMark/>
          </w:tcPr>
          <w:p w14:paraId="72C27D3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Polebunging, 2Januari 2023</w:t>
            </w:r>
          </w:p>
        </w:tc>
        <w:tc>
          <w:tcPr>
            <w:tcW w:w="2368" w:type="dxa"/>
            <w:gridSpan w:val="30"/>
            <w:tcBorders>
              <w:top w:val="single" w:sz="4" w:space="0" w:color="auto"/>
              <w:left w:val="single" w:sz="4" w:space="0" w:color="auto"/>
              <w:bottom w:val="single" w:sz="4" w:space="0" w:color="auto"/>
              <w:right w:val="single" w:sz="4" w:space="0" w:color="auto"/>
            </w:tcBorders>
            <w:hideMark/>
          </w:tcPr>
          <w:p w14:paraId="2A4AB10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 Online</w:t>
            </w:r>
          </w:p>
        </w:tc>
        <w:tc>
          <w:tcPr>
            <w:tcW w:w="1629" w:type="dxa"/>
            <w:gridSpan w:val="13"/>
            <w:tcBorders>
              <w:top w:val="single" w:sz="4" w:space="0" w:color="auto"/>
              <w:left w:val="single" w:sz="4" w:space="0" w:color="auto"/>
              <w:bottom w:val="single" w:sz="4" w:space="0" w:color="auto"/>
              <w:right w:val="single" w:sz="4" w:space="0" w:color="auto"/>
            </w:tcBorders>
            <w:hideMark/>
          </w:tcPr>
          <w:p w14:paraId="0E7516F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3171" w:type="dxa"/>
            <w:gridSpan w:val="31"/>
            <w:tcBorders>
              <w:top w:val="single" w:sz="4" w:space="0" w:color="auto"/>
              <w:left w:val="single" w:sz="4" w:space="0" w:color="auto"/>
              <w:bottom w:val="single" w:sz="4" w:space="0" w:color="auto"/>
              <w:right w:val="single" w:sz="4" w:space="0" w:color="auto"/>
            </w:tcBorders>
            <w:hideMark/>
          </w:tcPr>
          <w:p w14:paraId="3CFE7332" w14:textId="77777777" w:rsidR="002108F2" w:rsidRDefault="00000000">
            <w:pPr>
              <w:rPr>
                <w:rFonts w:eastAsia="Times New Roman" w:cstheme="minorHAnsi"/>
                <w:color w:val="0563C1"/>
                <w:sz w:val="20"/>
                <w:szCs w:val="20"/>
                <w:u w:val="single"/>
              </w:rPr>
            </w:pPr>
            <w:hyperlink r:id="rId560" w:history="1">
              <w:r w:rsidR="002108F2">
                <w:rPr>
                  <w:rStyle w:val="Hyperlink"/>
                  <w:rFonts w:eastAsia="Times New Roman" w:cstheme="minorHAnsi"/>
                  <w:color w:val="0563C1"/>
                  <w:sz w:val="20"/>
                  <w:szCs w:val="20"/>
                </w:rPr>
                <w:t>https://maps.app.goo.gl/U4m4g15nmcSDp9Xy9</w:t>
              </w:r>
            </w:hyperlink>
          </w:p>
        </w:tc>
      </w:tr>
      <w:tr w:rsidR="0022453E" w14:paraId="339EE1DB"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00D18AD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568" w:type="dxa"/>
            <w:gridSpan w:val="21"/>
            <w:tcBorders>
              <w:top w:val="single" w:sz="4" w:space="0" w:color="auto"/>
              <w:left w:val="single" w:sz="4" w:space="0" w:color="auto"/>
              <w:bottom w:val="single" w:sz="4" w:space="0" w:color="auto"/>
              <w:right w:val="single" w:sz="4" w:space="0" w:color="auto"/>
            </w:tcBorders>
          </w:tcPr>
          <w:p w14:paraId="01C72B0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Tugas dan Fungsi (STOK Kecamatan Bontomanai Per</w:t>
            </w:r>
            <w:r w:rsidR="0068452A">
              <w:rPr>
                <w:rFonts w:eastAsia="Times New Roman" w:cstheme="minorHAnsi"/>
                <w:color w:val="000000"/>
                <w:sz w:val="20"/>
                <w:szCs w:val="20"/>
              </w:rPr>
              <w:t>bup. Selayar No. 77 Tahun 2016)</w:t>
            </w:r>
          </w:p>
        </w:tc>
        <w:tc>
          <w:tcPr>
            <w:tcW w:w="3933" w:type="dxa"/>
            <w:gridSpan w:val="33"/>
            <w:tcBorders>
              <w:top w:val="single" w:sz="4" w:space="0" w:color="auto"/>
              <w:left w:val="single" w:sz="4" w:space="0" w:color="auto"/>
              <w:bottom w:val="single" w:sz="4" w:space="0" w:color="auto"/>
              <w:right w:val="single" w:sz="4" w:space="0" w:color="auto"/>
            </w:tcBorders>
            <w:hideMark/>
          </w:tcPr>
          <w:p w14:paraId="50C965E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Meliputi Tupoksi masing-masing Pegawai yang ada di Kecamatan Bontomanai.</w:t>
            </w:r>
          </w:p>
        </w:tc>
        <w:tc>
          <w:tcPr>
            <w:tcW w:w="2493" w:type="dxa"/>
            <w:gridSpan w:val="32"/>
            <w:tcBorders>
              <w:top w:val="single" w:sz="4" w:space="0" w:color="auto"/>
              <w:left w:val="single" w:sz="4" w:space="0" w:color="auto"/>
              <w:bottom w:val="single" w:sz="4" w:space="0" w:color="auto"/>
              <w:right w:val="single" w:sz="4" w:space="0" w:color="auto"/>
            </w:tcBorders>
            <w:hideMark/>
          </w:tcPr>
          <w:p w14:paraId="59566DF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Umum, Kepeg. &amp; Hukum</w:t>
            </w:r>
          </w:p>
        </w:tc>
        <w:tc>
          <w:tcPr>
            <w:tcW w:w="1837" w:type="dxa"/>
            <w:gridSpan w:val="38"/>
            <w:tcBorders>
              <w:top w:val="single" w:sz="4" w:space="0" w:color="auto"/>
              <w:left w:val="single" w:sz="4" w:space="0" w:color="auto"/>
              <w:bottom w:val="single" w:sz="4" w:space="0" w:color="auto"/>
              <w:right w:val="single" w:sz="4" w:space="0" w:color="auto"/>
            </w:tcBorders>
            <w:hideMark/>
          </w:tcPr>
          <w:p w14:paraId="63C6A78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Polebunging, 2Januari 2023</w:t>
            </w:r>
          </w:p>
        </w:tc>
        <w:tc>
          <w:tcPr>
            <w:tcW w:w="2368" w:type="dxa"/>
            <w:gridSpan w:val="30"/>
            <w:tcBorders>
              <w:top w:val="single" w:sz="4" w:space="0" w:color="auto"/>
              <w:left w:val="single" w:sz="4" w:space="0" w:color="auto"/>
              <w:bottom w:val="single" w:sz="4" w:space="0" w:color="auto"/>
              <w:right w:val="single" w:sz="4" w:space="0" w:color="auto"/>
            </w:tcBorders>
            <w:hideMark/>
          </w:tcPr>
          <w:p w14:paraId="5715C25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78CDEE8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3171" w:type="dxa"/>
            <w:gridSpan w:val="31"/>
            <w:tcBorders>
              <w:top w:val="single" w:sz="4" w:space="0" w:color="auto"/>
              <w:left w:val="single" w:sz="4" w:space="0" w:color="auto"/>
              <w:bottom w:val="single" w:sz="4" w:space="0" w:color="auto"/>
              <w:right w:val="single" w:sz="4" w:space="0" w:color="auto"/>
            </w:tcBorders>
            <w:hideMark/>
          </w:tcPr>
          <w:p w14:paraId="0F43B5B7" w14:textId="77777777" w:rsidR="002108F2" w:rsidRDefault="00000000">
            <w:pPr>
              <w:rPr>
                <w:rFonts w:eastAsia="Times New Roman" w:cstheme="minorHAnsi"/>
                <w:color w:val="0563C1"/>
                <w:sz w:val="20"/>
                <w:szCs w:val="20"/>
                <w:u w:val="single"/>
              </w:rPr>
            </w:pPr>
            <w:hyperlink r:id="rId561" w:history="1">
              <w:r w:rsidR="002108F2">
                <w:rPr>
                  <w:rStyle w:val="Hyperlink"/>
                  <w:rFonts w:eastAsia="Times New Roman" w:cstheme="minorHAnsi"/>
                  <w:color w:val="0563C1"/>
                  <w:sz w:val="20"/>
                  <w:szCs w:val="20"/>
                </w:rPr>
                <w:t>https://drive.google.com/folderview?id=1PXjoVDc285gyGXrhLMWbLgEi2Ak1bbIc</w:t>
              </w:r>
            </w:hyperlink>
          </w:p>
        </w:tc>
      </w:tr>
      <w:tr w:rsidR="0022453E" w14:paraId="19533D13"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714B671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568" w:type="dxa"/>
            <w:gridSpan w:val="21"/>
            <w:tcBorders>
              <w:top w:val="single" w:sz="4" w:space="0" w:color="auto"/>
              <w:left w:val="single" w:sz="4" w:space="0" w:color="auto"/>
              <w:bottom w:val="single" w:sz="4" w:space="0" w:color="auto"/>
              <w:right w:val="single" w:sz="4" w:space="0" w:color="auto"/>
            </w:tcBorders>
            <w:hideMark/>
          </w:tcPr>
          <w:p w14:paraId="74C004E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Realisasi Fisik dan Keuangan (RFK) Kecamatan Bontomanai Tahun 2022</w:t>
            </w:r>
          </w:p>
        </w:tc>
        <w:tc>
          <w:tcPr>
            <w:tcW w:w="3933" w:type="dxa"/>
            <w:gridSpan w:val="33"/>
            <w:tcBorders>
              <w:top w:val="single" w:sz="4" w:space="0" w:color="auto"/>
              <w:left w:val="single" w:sz="4" w:space="0" w:color="auto"/>
              <w:bottom w:val="single" w:sz="4" w:space="0" w:color="auto"/>
              <w:right w:val="single" w:sz="4" w:space="0" w:color="auto"/>
            </w:tcBorders>
          </w:tcPr>
          <w:p w14:paraId="0589CAE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Menyajikan informasi realisasi pendapatan, belanja, transfer, surplus/defisit, pembiayaan, dan sisa lebih/kurang pembiayaan anggaran, yang masing-masing </w:t>
            </w:r>
            <w:r>
              <w:rPr>
                <w:rFonts w:eastAsia="Times New Roman" w:cstheme="minorHAnsi"/>
                <w:color w:val="000000"/>
                <w:sz w:val="20"/>
                <w:szCs w:val="20"/>
              </w:rPr>
              <w:lastRenderedPageBreak/>
              <w:t>diperbandingkan dengan angg</w:t>
            </w:r>
            <w:r w:rsidR="0068452A">
              <w:rPr>
                <w:rFonts w:eastAsia="Times New Roman" w:cstheme="minorHAnsi"/>
                <w:color w:val="000000"/>
                <w:sz w:val="20"/>
                <w:szCs w:val="20"/>
              </w:rPr>
              <w:t>arannya dalam 1 (satu) periode.</w:t>
            </w:r>
          </w:p>
        </w:tc>
        <w:tc>
          <w:tcPr>
            <w:tcW w:w="2493" w:type="dxa"/>
            <w:gridSpan w:val="32"/>
            <w:tcBorders>
              <w:top w:val="single" w:sz="4" w:space="0" w:color="auto"/>
              <w:left w:val="single" w:sz="4" w:space="0" w:color="auto"/>
              <w:bottom w:val="single" w:sz="4" w:space="0" w:color="auto"/>
              <w:right w:val="single" w:sz="4" w:space="0" w:color="auto"/>
            </w:tcBorders>
            <w:hideMark/>
          </w:tcPr>
          <w:p w14:paraId="12398218"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Sub Bagian Program &amp;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4340907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Polebunging, 28 Desember 2022</w:t>
            </w:r>
          </w:p>
        </w:tc>
        <w:tc>
          <w:tcPr>
            <w:tcW w:w="2368" w:type="dxa"/>
            <w:gridSpan w:val="30"/>
            <w:tcBorders>
              <w:top w:val="single" w:sz="4" w:space="0" w:color="auto"/>
              <w:left w:val="single" w:sz="4" w:space="0" w:color="auto"/>
              <w:bottom w:val="single" w:sz="4" w:space="0" w:color="auto"/>
              <w:right w:val="single" w:sz="4" w:space="0" w:color="auto"/>
            </w:tcBorders>
            <w:hideMark/>
          </w:tcPr>
          <w:p w14:paraId="1EF2CC1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638D7F2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Selama Berlaku Hingga1 Tahun </w:t>
            </w:r>
          </w:p>
        </w:tc>
        <w:tc>
          <w:tcPr>
            <w:tcW w:w="3171" w:type="dxa"/>
            <w:gridSpan w:val="31"/>
            <w:tcBorders>
              <w:top w:val="single" w:sz="4" w:space="0" w:color="auto"/>
              <w:left w:val="single" w:sz="4" w:space="0" w:color="auto"/>
              <w:bottom w:val="single" w:sz="4" w:space="0" w:color="auto"/>
              <w:right w:val="single" w:sz="4" w:space="0" w:color="auto"/>
            </w:tcBorders>
            <w:hideMark/>
          </w:tcPr>
          <w:p w14:paraId="4653D65B" w14:textId="77777777" w:rsidR="002108F2" w:rsidRDefault="00000000">
            <w:pPr>
              <w:rPr>
                <w:rFonts w:eastAsia="Times New Roman" w:cstheme="minorHAnsi"/>
                <w:color w:val="0563C1"/>
                <w:sz w:val="20"/>
                <w:szCs w:val="20"/>
                <w:u w:val="single"/>
              </w:rPr>
            </w:pPr>
            <w:hyperlink r:id="rId562" w:history="1">
              <w:r w:rsidR="002108F2">
                <w:rPr>
                  <w:rStyle w:val="Hyperlink"/>
                  <w:rFonts w:eastAsia="Times New Roman" w:cstheme="minorHAnsi"/>
                  <w:color w:val="0563C1"/>
                  <w:sz w:val="20"/>
                  <w:szCs w:val="20"/>
                </w:rPr>
                <w:t>https://drive.google.com/folderview?id=1OxG1Mz5E1Z56IhSBNNe9VrRRzEG0sNxC</w:t>
              </w:r>
            </w:hyperlink>
          </w:p>
        </w:tc>
      </w:tr>
      <w:tr w:rsidR="0022453E" w14:paraId="7102D0C4"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295AB77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2568" w:type="dxa"/>
            <w:gridSpan w:val="21"/>
            <w:tcBorders>
              <w:top w:val="single" w:sz="4" w:space="0" w:color="auto"/>
              <w:left w:val="single" w:sz="4" w:space="0" w:color="auto"/>
              <w:bottom w:val="single" w:sz="4" w:space="0" w:color="auto"/>
              <w:right w:val="single" w:sz="4" w:space="0" w:color="auto"/>
            </w:tcBorders>
            <w:hideMark/>
          </w:tcPr>
          <w:p w14:paraId="183D984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Kerja dan Anggaran (RKA) Kecamatan Bontomanai Tahun 2023</w:t>
            </w:r>
          </w:p>
        </w:tc>
        <w:tc>
          <w:tcPr>
            <w:tcW w:w="3933" w:type="dxa"/>
            <w:gridSpan w:val="33"/>
            <w:tcBorders>
              <w:top w:val="single" w:sz="4" w:space="0" w:color="auto"/>
              <w:left w:val="single" w:sz="4" w:space="0" w:color="auto"/>
              <w:bottom w:val="single" w:sz="4" w:space="0" w:color="auto"/>
              <w:right w:val="single" w:sz="4" w:space="0" w:color="auto"/>
            </w:tcBorders>
          </w:tcPr>
          <w:p w14:paraId="0E0827F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w:t>
            </w:r>
            <w:r w:rsidR="0068452A">
              <w:rPr>
                <w:rFonts w:eastAsia="Times New Roman" w:cstheme="minorHAnsi"/>
                <w:color w:val="000000"/>
                <w:sz w:val="20"/>
                <w:szCs w:val="20"/>
              </w:rPr>
              <w:t>perlukan untuk melaksanakannya.</w:t>
            </w:r>
          </w:p>
        </w:tc>
        <w:tc>
          <w:tcPr>
            <w:tcW w:w="2493" w:type="dxa"/>
            <w:gridSpan w:val="32"/>
            <w:tcBorders>
              <w:top w:val="single" w:sz="4" w:space="0" w:color="auto"/>
              <w:left w:val="single" w:sz="4" w:space="0" w:color="auto"/>
              <w:bottom w:val="single" w:sz="4" w:space="0" w:color="auto"/>
              <w:right w:val="single" w:sz="4" w:space="0" w:color="auto"/>
            </w:tcBorders>
            <w:hideMark/>
          </w:tcPr>
          <w:p w14:paraId="69F2542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1093F83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Kab. Kepulauan Selayar, 19 September 2022</w:t>
            </w:r>
          </w:p>
        </w:tc>
        <w:tc>
          <w:tcPr>
            <w:tcW w:w="2368" w:type="dxa"/>
            <w:gridSpan w:val="30"/>
            <w:tcBorders>
              <w:top w:val="single" w:sz="4" w:space="0" w:color="auto"/>
              <w:left w:val="single" w:sz="4" w:space="0" w:color="auto"/>
              <w:bottom w:val="single" w:sz="4" w:space="0" w:color="auto"/>
              <w:right w:val="single" w:sz="4" w:space="0" w:color="auto"/>
            </w:tcBorders>
            <w:hideMark/>
          </w:tcPr>
          <w:p w14:paraId="17A66D3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Softcopy dan Hardcopy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66B7930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Hingga1 Tahun</w:t>
            </w:r>
          </w:p>
        </w:tc>
        <w:tc>
          <w:tcPr>
            <w:tcW w:w="3171" w:type="dxa"/>
            <w:gridSpan w:val="31"/>
            <w:tcBorders>
              <w:top w:val="single" w:sz="4" w:space="0" w:color="auto"/>
              <w:left w:val="single" w:sz="4" w:space="0" w:color="auto"/>
              <w:bottom w:val="single" w:sz="4" w:space="0" w:color="auto"/>
              <w:right w:val="single" w:sz="4" w:space="0" w:color="auto"/>
            </w:tcBorders>
            <w:hideMark/>
          </w:tcPr>
          <w:p w14:paraId="2B90E736" w14:textId="77777777" w:rsidR="002108F2" w:rsidRDefault="00000000">
            <w:pPr>
              <w:rPr>
                <w:rFonts w:eastAsia="Times New Roman" w:cstheme="minorHAnsi"/>
                <w:color w:val="0563C1"/>
                <w:sz w:val="20"/>
                <w:szCs w:val="20"/>
                <w:u w:val="single"/>
              </w:rPr>
            </w:pPr>
            <w:hyperlink r:id="rId563" w:history="1">
              <w:r w:rsidR="002108F2">
                <w:rPr>
                  <w:rStyle w:val="Hyperlink"/>
                  <w:rFonts w:eastAsia="Times New Roman" w:cstheme="minorHAnsi"/>
                  <w:color w:val="0563C1"/>
                  <w:sz w:val="20"/>
                  <w:szCs w:val="20"/>
                </w:rPr>
                <w:t>https://drive.google.com/folderview?id=1OyH0kH-lUNG5p4BPFRYVp2ywsSKYVn0I</w:t>
              </w:r>
            </w:hyperlink>
          </w:p>
        </w:tc>
      </w:tr>
      <w:tr w:rsidR="0022453E" w14:paraId="300008DB"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140FDA5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568" w:type="dxa"/>
            <w:gridSpan w:val="21"/>
            <w:tcBorders>
              <w:top w:val="single" w:sz="4" w:space="0" w:color="auto"/>
              <w:left w:val="single" w:sz="4" w:space="0" w:color="auto"/>
              <w:bottom w:val="single" w:sz="4" w:space="0" w:color="auto"/>
              <w:right w:val="single" w:sz="4" w:space="0" w:color="auto"/>
            </w:tcBorders>
            <w:hideMark/>
          </w:tcPr>
          <w:p w14:paraId="3F387EF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Pelaksanaan Anggaran (DPA) Kecamatan Bontomanai Tahun 2023</w:t>
            </w:r>
          </w:p>
        </w:tc>
        <w:tc>
          <w:tcPr>
            <w:tcW w:w="3933" w:type="dxa"/>
            <w:gridSpan w:val="33"/>
            <w:tcBorders>
              <w:top w:val="single" w:sz="4" w:space="0" w:color="auto"/>
              <w:left w:val="single" w:sz="4" w:space="0" w:color="auto"/>
              <w:bottom w:val="single" w:sz="4" w:space="0" w:color="auto"/>
              <w:right w:val="single" w:sz="4" w:space="0" w:color="auto"/>
            </w:tcBorders>
          </w:tcPr>
          <w:p w14:paraId="756AD1F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rincian pendapatan dan rincian belanja serta target, output, indikator setiap uraian sub kegiatan yang digunakan sebagai dasar pel</w:t>
            </w:r>
            <w:r w:rsidR="004D3BC6">
              <w:rPr>
                <w:rFonts w:eastAsia="Times New Roman" w:cstheme="minorHAnsi"/>
                <w:color w:val="000000"/>
                <w:sz w:val="20"/>
                <w:szCs w:val="20"/>
              </w:rPr>
              <w:t>aksanaan oleh pengguna anggaran</w:t>
            </w:r>
          </w:p>
        </w:tc>
        <w:tc>
          <w:tcPr>
            <w:tcW w:w="2493" w:type="dxa"/>
            <w:gridSpan w:val="32"/>
            <w:tcBorders>
              <w:top w:val="single" w:sz="4" w:space="0" w:color="auto"/>
              <w:left w:val="single" w:sz="4" w:space="0" w:color="auto"/>
              <w:bottom w:val="single" w:sz="4" w:space="0" w:color="auto"/>
              <w:right w:val="single" w:sz="4" w:space="0" w:color="auto"/>
            </w:tcBorders>
            <w:hideMark/>
          </w:tcPr>
          <w:p w14:paraId="1E06F37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0BB5D46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4 Januari 2023</w:t>
            </w:r>
          </w:p>
        </w:tc>
        <w:tc>
          <w:tcPr>
            <w:tcW w:w="2368" w:type="dxa"/>
            <w:gridSpan w:val="30"/>
            <w:tcBorders>
              <w:top w:val="single" w:sz="4" w:space="0" w:color="auto"/>
              <w:left w:val="single" w:sz="4" w:space="0" w:color="auto"/>
              <w:bottom w:val="single" w:sz="4" w:space="0" w:color="auto"/>
              <w:right w:val="single" w:sz="4" w:space="0" w:color="auto"/>
            </w:tcBorders>
            <w:hideMark/>
          </w:tcPr>
          <w:p w14:paraId="59A2162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Softcopy </w:t>
            </w:r>
          </w:p>
        </w:tc>
        <w:tc>
          <w:tcPr>
            <w:tcW w:w="1629" w:type="dxa"/>
            <w:gridSpan w:val="13"/>
            <w:tcBorders>
              <w:top w:val="single" w:sz="4" w:space="0" w:color="auto"/>
              <w:left w:val="single" w:sz="4" w:space="0" w:color="auto"/>
              <w:bottom w:val="single" w:sz="4" w:space="0" w:color="auto"/>
              <w:right w:val="single" w:sz="4" w:space="0" w:color="auto"/>
            </w:tcBorders>
            <w:hideMark/>
          </w:tcPr>
          <w:p w14:paraId="3A39EDB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Hingga1 Tahun</w:t>
            </w:r>
          </w:p>
        </w:tc>
        <w:tc>
          <w:tcPr>
            <w:tcW w:w="3171" w:type="dxa"/>
            <w:gridSpan w:val="31"/>
            <w:tcBorders>
              <w:top w:val="single" w:sz="4" w:space="0" w:color="auto"/>
              <w:left w:val="single" w:sz="4" w:space="0" w:color="auto"/>
              <w:bottom w:val="single" w:sz="4" w:space="0" w:color="auto"/>
              <w:right w:val="single" w:sz="4" w:space="0" w:color="auto"/>
            </w:tcBorders>
            <w:hideMark/>
          </w:tcPr>
          <w:p w14:paraId="5B60EA0E" w14:textId="77777777" w:rsidR="002108F2" w:rsidRDefault="00000000">
            <w:pPr>
              <w:rPr>
                <w:rFonts w:eastAsia="Times New Roman" w:cstheme="minorHAnsi"/>
                <w:color w:val="0563C1"/>
                <w:sz w:val="20"/>
                <w:szCs w:val="20"/>
                <w:u w:val="single"/>
              </w:rPr>
            </w:pPr>
            <w:hyperlink r:id="rId564" w:history="1">
              <w:r w:rsidR="002108F2">
                <w:rPr>
                  <w:rStyle w:val="Hyperlink"/>
                  <w:rFonts w:eastAsia="Times New Roman" w:cstheme="minorHAnsi"/>
                  <w:color w:val="0563C1"/>
                  <w:sz w:val="20"/>
                  <w:szCs w:val="20"/>
                </w:rPr>
                <w:t>https://drive.google.com/folderview?id=1OwB-XbhTQp5oeEjtUsedpUFpxBnO_epb</w:t>
              </w:r>
            </w:hyperlink>
          </w:p>
        </w:tc>
      </w:tr>
      <w:tr w:rsidR="0022453E" w14:paraId="6E3C4113"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0C60975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2568" w:type="dxa"/>
            <w:gridSpan w:val="21"/>
            <w:tcBorders>
              <w:top w:val="single" w:sz="4" w:space="0" w:color="auto"/>
              <w:left w:val="single" w:sz="4" w:space="0" w:color="auto"/>
              <w:bottom w:val="single" w:sz="4" w:space="0" w:color="auto"/>
              <w:right w:val="single" w:sz="4" w:space="0" w:color="auto"/>
            </w:tcBorders>
            <w:hideMark/>
          </w:tcPr>
          <w:p w14:paraId="709BDAD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Standar Operasional Prosedur (SOP) Kecamatan Bontomanai</w:t>
            </w:r>
          </w:p>
        </w:tc>
        <w:tc>
          <w:tcPr>
            <w:tcW w:w="3933" w:type="dxa"/>
            <w:gridSpan w:val="33"/>
            <w:tcBorders>
              <w:top w:val="single" w:sz="4" w:space="0" w:color="auto"/>
              <w:left w:val="single" w:sz="4" w:space="0" w:color="auto"/>
              <w:bottom w:val="single" w:sz="4" w:space="0" w:color="auto"/>
              <w:right w:val="single" w:sz="4" w:space="0" w:color="auto"/>
            </w:tcBorders>
          </w:tcPr>
          <w:p w14:paraId="2628822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prosedur-prosedur yang distandarkan, yang secara keseluruhan prosedur-prosedur tersebut</w:t>
            </w:r>
            <w:r w:rsidR="004D3BC6">
              <w:rPr>
                <w:rFonts w:eastAsia="Times New Roman" w:cstheme="minorHAnsi"/>
                <w:color w:val="000000"/>
                <w:sz w:val="20"/>
                <w:szCs w:val="20"/>
              </w:rPr>
              <w:t xml:space="preserve"> membentuk satu kesatuan proses</w:t>
            </w:r>
          </w:p>
        </w:tc>
        <w:tc>
          <w:tcPr>
            <w:tcW w:w="2493" w:type="dxa"/>
            <w:gridSpan w:val="32"/>
            <w:tcBorders>
              <w:top w:val="single" w:sz="4" w:space="0" w:color="auto"/>
              <w:left w:val="single" w:sz="4" w:space="0" w:color="auto"/>
              <w:bottom w:val="single" w:sz="4" w:space="0" w:color="auto"/>
              <w:right w:val="single" w:sz="4" w:space="0" w:color="auto"/>
            </w:tcBorders>
            <w:hideMark/>
          </w:tcPr>
          <w:p w14:paraId="7B16677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258D054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w:t>
            </w:r>
          </w:p>
        </w:tc>
        <w:tc>
          <w:tcPr>
            <w:tcW w:w="2368" w:type="dxa"/>
            <w:gridSpan w:val="30"/>
            <w:tcBorders>
              <w:top w:val="single" w:sz="4" w:space="0" w:color="auto"/>
              <w:left w:val="single" w:sz="4" w:space="0" w:color="auto"/>
              <w:bottom w:val="single" w:sz="4" w:space="0" w:color="auto"/>
              <w:right w:val="single" w:sz="4" w:space="0" w:color="auto"/>
            </w:tcBorders>
            <w:hideMark/>
          </w:tcPr>
          <w:p w14:paraId="2E10006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36EC758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setelah masa berlaku habis</w:t>
            </w:r>
          </w:p>
        </w:tc>
        <w:tc>
          <w:tcPr>
            <w:tcW w:w="3171" w:type="dxa"/>
            <w:gridSpan w:val="31"/>
            <w:tcBorders>
              <w:top w:val="single" w:sz="4" w:space="0" w:color="auto"/>
              <w:left w:val="single" w:sz="4" w:space="0" w:color="auto"/>
              <w:bottom w:val="single" w:sz="4" w:space="0" w:color="auto"/>
              <w:right w:val="single" w:sz="4" w:space="0" w:color="auto"/>
            </w:tcBorders>
            <w:hideMark/>
          </w:tcPr>
          <w:p w14:paraId="28660E38" w14:textId="77777777" w:rsidR="002108F2" w:rsidRDefault="00000000">
            <w:pPr>
              <w:rPr>
                <w:rFonts w:eastAsia="Times New Roman" w:cstheme="minorHAnsi"/>
                <w:color w:val="0563C1"/>
                <w:sz w:val="20"/>
                <w:szCs w:val="20"/>
                <w:u w:val="single"/>
              </w:rPr>
            </w:pPr>
            <w:hyperlink r:id="rId565" w:history="1">
              <w:r w:rsidR="002108F2">
                <w:rPr>
                  <w:rStyle w:val="Hyperlink"/>
                  <w:rFonts w:eastAsia="Times New Roman" w:cstheme="minorHAnsi"/>
                  <w:color w:val="0563C1"/>
                  <w:sz w:val="20"/>
                  <w:szCs w:val="20"/>
                </w:rPr>
                <w:t>https://drive.google.com/folderview?id=1P-HT04m_TcX7YPGvTMttD_JvoH0sodvl</w:t>
              </w:r>
            </w:hyperlink>
          </w:p>
        </w:tc>
      </w:tr>
      <w:tr w:rsidR="0022453E" w14:paraId="25942EB0"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189961B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568" w:type="dxa"/>
            <w:gridSpan w:val="21"/>
            <w:tcBorders>
              <w:top w:val="single" w:sz="4" w:space="0" w:color="auto"/>
              <w:left w:val="single" w:sz="4" w:space="0" w:color="auto"/>
              <w:bottom w:val="single" w:sz="4" w:space="0" w:color="auto"/>
              <w:right w:val="single" w:sz="4" w:space="0" w:color="auto"/>
            </w:tcBorders>
            <w:hideMark/>
          </w:tcPr>
          <w:p w14:paraId="4F46DEB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Analisis Jabatan (Anjab) dan Analisis Beban Kerja (ABK) Tahun 2023 Kecamatan Bontomanai</w:t>
            </w:r>
          </w:p>
        </w:tc>
        <w:tc>
          <w:tcPr>
            <w:tcW w:w="3933" w:type="dxa"/>
            <w:gridSpan w:val="33"/>
            <w:tcBorders>
              <w:top w:val="single" w:sz="4" w:space="0" w:color="auto"/>
              <w:left w:val="single" w:sz="4" w:space="0" w:color="auto"/>
              <w:bottom w:val="single" w:sz="4" w:space="0" w:color="auto"/>
              <w:right w:val="single" w:sz="4" w:space="0" w:color="auto"/>
            </w:tcBorders>
          </w:tcPr>
          <w:p w14:paraId="6CDB94A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uraian jabatan, beban  kerja per jabatan, peta jabatan, dan bobot jabatan. Hasil dari anjab dan ABK dapat digunakan untuk menganalisis kebutuhan pegawai, penetapan kompetensi dan syarat dari suatu jabatan, serta seb</w:t>
            </w:r>
            <w:r w:rsidR="004D3BC6">
              <w:rPr>
                <w:rFonts w:eastAsia="Times New Roman" w:cstheme="minorHAnsi"/>
                <w:color w:val="000000"/>
                <w:sz w:val="20"/>
                <w:szCs w:val="20"/>
              </w:rPr>
              <w:t>agai indikator kinerja pegawai.</w:t>
            </w:r>
          </w:p>
        </w:tc>
        <w:tc>
          <w:tcPr>
            <w:tcW w:w="2493" w:type="dxa"/>
            <w:gridSpan w:val="32"/>
            <w:tcBorders>
              <w:top w:val="single" w:sz="4" w:space="0" w:color="auto"/>
              <w:left w:val="single" w:sz="4" w:space="0" w:color="auto"/>
              <w:bottom w:val="single" w:sz="4" w:space="0" w:color="auto"/>
              <w:right w:val="single" w:sz="4" w:space="0" w:color="auto"/>
            </w:tcBorders>
            <w:hideMark/>
          </w:tcPr>
          <w:p w14:paraId="3EE3D4D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Umum,Kepeg. &amp; Hukum</w:t>
            </w:r>
          </w:p>
        </w:tc>
        <w:tc>
          <w:tcPr>
            <w:tcW w:w="1837" w:type="dxa"/>
            <w:gridSpan w:val="38"/>
            <w:tcBorders>
              <w:top w:val="single" w:sz="4" w:space="0" w:color="auto"/>
              <w:left w:val="single" w:sz="4" w:space="0" w:color="auto"/>
              <w:bottom w:val="single" w:sz="4" w:space="0" w:color="auto"/>
              <w:right w:val="single" w:sz="4" w:space="0" w:color="auto"/>
            </w:tcBorders>
            <w:hideMark/>
          </w:tcPr>
          <w:p w14:paraId="456A13A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w:t>
            </w:r>
          </w:p>
        </w:tc>
        <w:tc>
          <w:tcPr>
            <w:tcW w:w="2368" w:type="dxa"/>
            <w:gridSpan w:val="30"/>
            <w:tcBorders>
              <w:top w:val="single" w:sz="4" w:space="0" w:color="auto"/>
              <w:left w:val="single" w:sz="4" w:space="0" w:color="auto"/>
              <w:bottom w:val="single" w:sz="4" w:space="0" w:color="auto"/>
              <w:right w:val="single" w:sz="4" w:space="0" w:color="auto"/>
            </w:tcBorders>
            <w:hideMark/>
          </w:tcPr>
          <w:p w14:paraId="1180C0B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136D03A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setelah masa berlaku habis</w:t>
            </w:r>
          </w:p>
        </w:tc>
        <w:tc>
          <w:tcPr>
            <w:tcW w:w="3171" w:type="dxa"/>
            <w:gridSpan w:val="31"/>
            <w:tcBorders>
              <w:top w:val="single" w:sz="4" w:space="0" w:color="auto"/>
              <w:left w:val="single" w:sz="4" w:space="0" w:color="auto"/>
              <w:bottom w:val="single" w:sz="4" w:space="0" w:color="auto"/>
              <w:right w:val="single" w:sz="4" w:space="0" w:color="auto"/>
            </w:tcBorders>
            <w:hideMark/>
          </w:tcPr>
          <w:p w14:paraId="583287E5" w14:textId="77777777" w:rsidR="002108F2" w:rsidRDefault="00000000">
            <w:pPr>
              <w:rPr>
                <w:rFonts w:eastAsia="Times New Roman" w:cstheme="minorHAnsi"/>
                <w:color w:val="0563C1"/>
                <w:sz w:val="20"/>
                <w:szCs w:val="20"/>
                <w:u w:val="single"/>
              </w:rPr>
            </w:pPr>
            <w:hyperlink r:id="rId566" w:history="1">
              <w:r w:rsidR="002108F2">
                <w:rPr>
                  <w:rStyle w:val="Hyperlink"/>
                  <w:rFonts w:eastAsia="Times New Roman" w:cstheme="minorHAnsi"/>
                  <w:color w:val="0563C1"/>
                  <w:sz w:val="20"/>
                  <w:szCs w:val="20"/>
                </w:rPr>
                <w:t>https://drive.google.com/folderview?id=1OvTdIH_2Z_YCPS6YWbwuxPtkz2pEbHQX</w:t>
              </w:r>
            </w:hyperlink>
          </w:p>
        </w:tc>
      </w:tr>
      <w:tr w:rsidR="0022453E" w14:paraId="69AD6F37" w14:textId="77777777" w:rsidTr="00201CF7">
        <w:trPr>
          <w:gridAfter w:val="1"/>
          <w:wAfter w:w="161" w:type="dxa"/>
          <w:trHeight w:val="294"/>
        </w:trPr>
        <w:tc>
          <w:tcPr>
            <w:tcW w:w="551" w:type="dxa"/>
            <w:gridSpan w:val="7"/>
            <w:tcBorders>
              <w:top w:val="single" w:sz="4" w:space="0" w:color="auto"/>
              <w:left w:val="single" w:sz="4" w:space="0" w:color="auto"/>
              <w:bottom w:val="single" w:sz="4" w:space="0" w:color="auto"/>
              <w:right w:val="single" w:sz="4" w:space="0" w:color="auto"/>
            </w:tcBorders>
            <w:hideMark/>
          </w:tcPr>
          <w:p w14:paraId="40CFEF4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c>
          <w:tcPr>
            <w:tcW w:w="2568" w:type="dxa"/>
            <w:gridSpan w:val="21"/>
            <w:tcBorders>
              <w:top w:val="single" w:sz="4" w:space="0" w:color="auto"/>
              <w:left w:val="single" w:sz="4" w:space="0" w:color="auto"/>
              <w:bottom w:val="single" w:sz="4" w:space="0" w:color="auto"/>
              <w:right w:val="single" w:sz="4" w:space="0" w:color="auto"/>
            </w:tcBorders>
            <w:hideMark/>
          </w:tcPr>
          <w:p w14:paraId="041A57E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Keuangan Kecamatan Bontomanai Tahun 2022</w:t>
            </w:r>
          </w:p>
        </w:tc>
        <w:tc>
          <w:tcPr>
            <w:tcW w:w="3933" w:type="dxa"/>
            <w:gridSpan w:val="33"/>
            <w:tcBorders>
              <w:top w:val="single" w:sz="4" w:space="0" w:color="auto"/>
              <w:left w:val="single" w:sz="4" w:space="0" w:color="auto"/>
              <w:bottom w:val="single" w:sz="4" w:space="0" w:color="auto"/>
              <w:right w:val="single" w:sz="4" w:space="0" w:color="auto"/>
            </w:tcBorders>
            <w:hideMark/>
          </w:tcPr>
          <w:p w14:paraId="01A9D5E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laporan yang terstruktur mengenai posisi keuangan dan transaksi-transaksi yang dilakukan oleh suatu entitas pelaporan.</w:t>
            </w:r>
          </w:p>
        </w:tc>
        <w:tc>
          <w:tcPr>
            <w:tcW w:w="2493" w:type="dxa"/>
            <w:gridSpan w:val="32"/>
            <w:tcBorders>
              <w:top w:val="single" w:sz="4" w:space="0" w:color="auto"/>
              <w:left w:val="single" w:sz="4" w:space="0" w:color="auto"/>
              <w:bottom w:val="single" w:sz="4" w:space="0" w:color="auto"/>
              <w:right w:val="single" w:sz="4" w:space="0" w:color="auto"/>
            </w:tcBorders>
            <w:hideMark/>
          </w:tcPr>
          <w:p w14:paraId="6B7F311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098A3D9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w:t>
            </w:r>
          </w:p>
        </w:tc>
        <w:tc>
          <w:tcPr>
            <w:tcW w:w="2368" w:type="dxa"/>
            <w:gridSpan w:val="30"/>
            <w:tcBorders>
              <w:top w:val="single" w:sz="4" w:space="0" w:color="auto"/>
              <w:left w:val="single" w:sz="4" w:space="0" w:color="auto"/>
              <w:bottom w:val="single" w:sz="4" w:space="0" w:color="auto"/>
              <w:right w:val="single" w:sz="4" w:space="0" w:color="auto"/>
            </w:tcBorders>
            <w:hideMark/>
          </w:tcPr>
          <w:p w14:paraId="17694B6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Softcopy dan Hardcopy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3D7F8DA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3171" w:type="dxa"/>
            <w:gridSpan w:val="31"/>
            <w:tcBorders>
              <w:top w:val="single" w:sz="4" w:space="0" w:color="auto"/>
              <w:left w:val="single" w:sz="4" w:space="0" w:color="auto"/>
              <w:bottom w:val="single" w:sz="4" w:space="0" w:color="auto"/>
              <w:right w:val="single" w:sz="4" w:space="0" w:color="auto"/>
            </w:tcBorders>
            <w:hideMark/>
          </w:tcPr>
          <w:p w14:paraId="616B3A6E" w14:textId="77777777" w:rsidR="002108F2" w:rsidRDefault="00000000">
            <w:pPr>
              <w:rPr>
                <w:rFonts w:eastAsia="Times New Roman" w:cstheme="minorHAnsi"/>
                <w:color w:val="0563C1"/>
                <w:sz w:val="20"/>
                <w:szCs w:val="20"/>
                <w:u w:val="single"/>
              </w:rPr>
            </w:pPr>
            <w:hyperlink r:id="rId567" w:history="1">
              <w:r w:rsidR="002108F2">
                <w:rPr>
                  <w:rStyle w:val="Hyperlink"/>
                  <w:rFonts w:eastAsia="Times New Roman" w:cstheme="minorHAnsi"/>
                  <w:color w:val="0563C1"/>
                  <w:sz w:val="20"/>
                  <w:szCs w:val="20"/>
                </w:rPr>
                <w:t>https://drive.google.com/folderview?id=1P6EffxOgIlCKBI5L3JoDKNp7d6F9kD_v</w:t>
              </w:r>
            </w:hyperlink>
          </w:p>
        </w:tc>
      </w:tr>
      <w:tr w:rsidR="0022453E" w14:paraId="586111BF"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3D90885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9</w:t>
            </w:r>
          </w:p>
        </w:tc>
        <w:tc>
          <w:tcPr>
            <w:tcW w:w="2568" w:type="dxa"/>
            <w:gridSpan w:val="21"/>
            <w:tcBorders>
              <w:top w:val="single" w:sz="4" w:space="0" w:color="auto"/>
              <w:left w:val="single" w:sz="4" w:space="0" w:color="auto"/>
              <w:bottom w:val="single" w:sz="4" w:space="0" w:color="auto"/>
              <w:right w:val="single" w:sz="4" w:space="0" w:color="auto"/>
            </w:tcBorders>
            <w:hideMark/>
          </w:tcPr>
          <w:p w14:paraId="6CCB590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Akuntabilitas Kinerja Instansi Pemerintah (LAKIP) Kecamatan Bontomanai</w:t>
            </w:r>
          </w:p>
        </w:tc>
        <w:tc>
          <w:tcPr>
            <w:tcW w:w="3933" w:type="dxa"/>
            <w:gridSpan w:val="33"/>
            <w:tcBorders>
              <w:top w:val="single" w:sz="4" w:space="0" w:color="auto"/>
              <w:left w:val="single" w:sz="4" w:space="0" w:color="auto"/>
              <w:bottom w:val="single" w:sz="4" w:space="0" w:color="auto"/>
              <w:right w:val="single" w:sz="4" w:space="0" w:color="auto"/>
            </w:tcBorders>
            <w:hideMark/>
          </w:tcPr>
          <w:p w14:paraId="50226EA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pertanggungjawaban pelaksanaan tugas pokok dan fungsi Kecamatan Bontomanai atas pengelolaan anggaran dan pelaksanaan Program/ Kegiatan/ Sub Kegiatan dalam penyelenggaraan pemerintahan selama 1 (satu) tahun</w:t>
            </w:r>
          </w:p>
        </w:tc>
        <w:tc>
          <w:tcPr>
            <w:tcW w:w="2493" w:type="dxa"/>
            <w:gridSpan w:val="32"/>
            <w:tcBorders>
              <w:top w:val="single" w:sz="4" w:space="0" w:color="auto"/>
              <w:left w:val="single" w:sz="4" w:space="0" w:color="auto"/>
              <w:bottom w:val="single" w:sz="4" w:space="0" w:color="auto"/>
              <w:right w:val="single" w:sz="4" w:space="0" w:color="auto"/>
            </w:tcBorders>
            <w:hideMark/>
          </w:tcPr>
          <w:p w14:paraId="53FCD1A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2504596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w:t>
            </w:r>
          </w:p>
        </w:tc>
        <w:tc>
          <w:tcPr>
            <w:tcW w:w="2368" w:type="dxa"/>
            <w:gridSpan w:val="30"/>
            <w:tcBorders>
              <w:top w:val="single" w:sz="4" w:space="0" w:color="auto"/>
              <w:left w:val="single" w:sz="4" w:space="0" w:color="auto"/>
              <w:bottom w:val="single" w:sz="4" w:space="0" w:color="auto"/>
              <w:right w:val="single" w:sz="4" w:space="0" w:color="auto"/>
            </w:tcBorders>
            <w:hideMark/>
          </w:tcPr>
          <w:p w14:paraId="32E6747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Softcopy dan Hardcopy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4E0E23D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w:t>
            </w:r>
          </w:p>
        </w:tc>
        <w:tc>
          <w:tcPr>
            <w:tcW w:w="3171" w:type="dxa"/>
            <w:gridSpan w:val="31"/>
            <w:tcBorders>
              <w:top w:val="single" w:sz="4" w:space="0" w:color="auto"/>
              <w:left w:val="single" w:sz="4" w:space="0" w:color="auto"/>
              <w:bottom w:val="single" w:sz="4" w:space="0" w:color="auto"/>
              <w:right w:val="single" w:sz="4" w:space="0" w:color="auto"/>
            </w:tcBorders>
            <w:hideMark/>
          </w:tcPr>
          <w:p w14:paraId="0F80B9B5" w14:textId="77777777" w:rsidR="002108F2" w:rsidRDefault="00000000">
            <w:pPr>
              <w:rPr>
                <w:rFonts w:eastAsia="Times New Roman" w:cstheme="minorHAnsi"/>
                <w:color w:val="0563C1"/>
                <w:sz w:val="20"/>
                <w:szCs w:val="20"/>
                <w:u w:val="single"/>
              </w:rPr>
            </w:pPr>
            <w:hyperlink r:id="rId568" w:history="1">
              <w:r w:rsidR="002108F2">
                <w:rPr>
                  <w:rStyle w:val="Hyperlink"/>
                  <w:rFonts w:eastAsia="Times New Roman" w:cstheme="minorHAnsi"/>
                  <w:color w:val="0563C1"/>
                  <w:sz w:val="20"/>
                  <w:szCs w:val="20"/>
                </w:rPr>
                <w:t>https://drive.google.com/folderview?id=1OuxKj3KUeYD3twuts19bwr7SaKUie4jO</w:t>
              </w:r>
            </w:hyperlink>
          </w:p>
        </w:tc>
      </w:tr>
      <w:tr w:rsidR="0022453E" w14:paraId="6638B1BB" w14:textId="77777777" w:rsidTr="00201CF7">
        <w:trPr>
          <w:gridAfter w:val="1"/>
          <w:wAfter w:w="161" w:type="dxa"/>
        </w:trPr>
        <w:tc>
          <w:tcPr>
            <w:tcW w:w="551" w:type="dxa"/>
            <w:gridSpan w:val="7"/>
            <w:tcBorders>
              <w:top w:val="single" w:sz="4" w:space="0" w:color="auto"/>
              <w:left w:val="single" w:sz="4" w:space="0" w:color="auto"/>
              <w:bottom w:val="single" w:sz="4" w:space="0" w:color="auto"/>
              <w:right w:val="single" w:sz="4" w:space="0" w:color="auto"/>
            </w:tcBorders>
            <w:hideMark/>
          </w:tcPr>
          <w:p w14:paraId="1EF2A0A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10</w:t>
            </w:r>
          </w:p>
        </w:tc>
        <w:tc>
          <w:tcPr>
            <w:tcW w:w="2568" w:type="dxa"/>
            <w:gridSpan w:val="21"/>
            <w:tcBorders>
              <w:top w:val="single" w:sz="4" w:space="0" w:color="auto"/>
              <w:left w:val="single" w:sz="4" w:space="0" w:color="auto"/>
              <w:bottom w:val="single" w:sz="4" w:space="0" w:color="auto"/>
              <w:right w:val="single" w:sz="4" w:space="0" w:color="auto"/>
            </w:tcBorders>
            <w:hideMark/>
          </w:tcPr>
          <w:p w14:paraId="5D0B1A5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Perjanjian Kinerja Kecamatan Bontomanai</w:t>
            </w:r>
          </w:p>
        </w:tc>
        <w:tc>
          <w:tcPr>
            <w:tcW w:w="3933" w:type="dxa"/>
            <w:gridSpan w:val="33"/>
            <w:tcBorders>
              <w:top w:val="single" w:sz="4" w:space="0" w:color="auto"/>
              <w:left w:val="single" w:sz="4" w:space="0" w:color="auto"/>
              <w:bottom w:val="single" w:sz="4" w:space="0" w:color="auto"/>
              <w:right w:val="single" w:sz="4" w:space="0" w:color="auto"/>
            </w:tcBorders>
            <w:hideMark/>
          </w:tcPr>
          <w:p w14:paraId="0DFD468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tentang sasaran strategis, Indikator Kinerja dan Target yang dicapai.</w:t>
            </w:r>
          </w:p>
        </w:tc>
        <w:tc>
          <w:tcPr>
            <w:tcW w:w="2493" w:type="dxa"/>
            <w:gridSpan w:val="32"/>
            <w:tcBorders>
              <w:top w:val="single" w:sz="4" w:space="0" w:color="auto"/>
              <w:left w:val="single" w:sz="4" w:space="0" w:color="auto"/>
              <w:bottom w:val="single" w:sz="4" w:space="0" w:color="auto"/>
              <w:right w:val="single" w:sz="4" w:space="0" w:color="auto"/>
            </w:tcBorders>
            <w:hideMark/>
          </w:tcPr>
          <w:p w14:paraId="48869BB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6F1118B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Polebunging, 4 Januari 2023</w:t>
            </w:r>
          </w:p>
        </w:tc>
        <w:tc>
          <w:tcPr>
            <w:tcW w:w="2368" w:type="dxa"/>
            <w:gridSpan w:val="30"/>
            <w:tcBorders>
              <w:top w:val="single" w:sz="4" w:space="0" w:color="auto"/>
              <w:left w:val="single" w:sz="4" w:space="0" w:color="auto"/>
              <w:bottom w:val="single" w:sz="4" w:space="0" w:color="auto"/>
              <w:right w:val="single" w:sz="4" w:space="0" w:color="auto"/>
            </w:tcBorders>
            <w:hideMark/>
          </w:tcPr>
          <w:p w14:paraId="7DEF199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Softcopy dan Hardcopy</w:t>
            </w:r>
          </w:p>
        </w:tc>
        <w:tc>
          <w:tcPr>
            <w:tcW w:w="1629" w:type="dxa"/>
            <w:gridSpan w:val="13"/>
            <w:tcBorders>
              <w:top w:val="single" w:sz="4" w:space="0" w:color="auto"/>
              <w:left w:val="single" w:sz="4" w:space="0" w:color="auto"/>
              <w:bottom w:val="single" w:sz="4" w:space="0" w:color="auto"/>
              <w:right w:val="single" w:sz="4" w:space="0" w:color="auto"/>
            </w:tcBorders>
            <w:hideMark/>
          </w:tcPr>
          <w:p w14:paraId="58B6D87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w:t>
            </w:r>
          </w:p>
        </w:tc>
        <w:tc>
          <w:tcPr>
            <w:tcW w:w="3171" w:type="dxa"/>
            <w:gridSpan w:val="31"/>
            <w:tcBorders>
              <w:top w:val="single" w:sz="4" w:space="0" w:color="auto"/>
              <w:left w:val="single" w:sz="4" w:space="0" w:color="auto"/>
              <w:bottom w:val="single" w:sz="4" w:space="0" w:color="auto"/>
              <w:right w:val="single" w:sz="4" w:space="0" w:color="auto"/>
            </w:tcBorders>
            <w:hideMark/>
          </w:tcPr>
          <w:p w14:paraId="799BB9ED" w14:textId="77777777" w:rsidR="002108F2" w:rsidRDefault="00000000">
            <w:pPr>
              <w:rPr>
                <w:rFonts w:eastAsia="Times New Roman" w:cstheme="minorHAnsi"/>
                <w:color w:val="0563C1"/>
                <w:sz w:val="20"/>
                <w:szCs w:val="20"/>
                <w:u w:val="single"/>
              </w:rPr>
            </w:pPr>
            <w:hyperlink r:id="rId569" w:history="1">
              <w:r w:rsidR="002108F2">
                <w:rPr>
                  <w:rStyle w:val="Hyperlink"/>
                  <w:rFonts w:eastAsia="Times New Roman" w:cstheme="minorHAnsi"/>
                  <w:color w:val="0563C1"/>
                  <w:sz w:val="20"/>
                  <w:szCs w:val="20"/>
                </w:rPr>
                <w:t>https://drive.google.com/folderview?id=1P9YVDqDxsjw2nUFTFI-rM8_w47U7dKBJ</w:t>
              </w:r>
            </w:hyperlink>
          </w:p>
        </w:tc>
      </w:tr>
      <w:tr w:rsidR="00115597" w14:paraId="38DCDC1E" w14:textId="77777777" w:rsidTr="00201CF7">
        <w:trPr>
          <w:gridAfter w:val="1"/>
          <w:wAfter w:w="161" w:type="dxa"/>
        </w:trPr>
        <w:tc>
          <w:tcPr>
            <w:tcW w:w="18550" w:type="dxa"/>
            <w:gridSpan w:val="205"/>
            <w:tcBorders>
              <w:top w:val="single" w:sz="4" w:space="0" w:color="auto"/>
              <w:left w:val="single" w:sz="4" w:space="0" w:color="auto"/>
              <w:bottom w:val="single" w:sz="4" w:space="0" w:color="auto"/>
              <w:right w:val="single" w:sz="4" w:space="0" w:color="auto"/>
            </w:tcBorders>
          </w:tcPr>
          <w:p w14:paraId="28073DDC" w14:textId="77777777" w:rsidR="00115597" w:rsidRDefault="00115597" w:rsidP="004E7EFF">
            <w:pPr>
              <w:pStyle w:val="ListParagraph"/>
              <w:numPr>
                <w:ilvl w:val="0"/>
                <w:numId w:val="137"/>
              </w:numPr>
            </w:pPr>
            <w:r>
              <w:rPr>
                <w:rFonts w:cstheme="minorHAnsi"/>
                <w:b/>
                <w:sz w:val="28"/>
                <w:szCs w:val="28"/>
              </w:rPr>
              <w:t>INFORMASI SETIAP SAAT</w:t>
            </w:r>
          </w:p>
        </w:tc>
      </w:tr>
      <w:tr w:rsidR="0022453E" w14:paraId="205FDF73" w14:textId="77777777" w:rsidTr="00201CF7">
        <w:trPr>
          <w:gridAfter w:val="2"/>
          <w:wAfter w:w="219" w:type="dxa"/>
          <w:tblHeader/>
        </w:trPr>
        <w:tc>
          <w:tcPr>
            <w:tcW w:w="551" w:type="dxa"/>
            <w:gridSpan w:val="7"/>
            <w:tcBorders>
              <w:top w:val="single" w:sz="4" w:space="0" w:color="auto"/>
              <w:left w:val="single" w:sz="4" w:space="0" w:color="auto"/>
              <w:bottom w:val="single" w:sz="4" w:space="0" w:color="auto"/>
              <w:right w:val="single" w:sz="4" w:space="0" w:color="auto"/>
            </w:tcBorders>
            <w:vAlign w:val="center"/>
            <w:hideMark/>
          </w:tcPr>
          <w:p w14:paraId="0BF53169"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lastRenderedPageBreak/>
              <w:t>NO</w:t>
            </w:r>
          </w:p>
        </w:tc>
        <w:tc>
          <w:tcPr>
            <w:tcW w:w="2568" w:type="dxa"/>
            <w:gridSpan w:val="21"/>
            <w:tcBorders>
              <w:top w:val="single" w:sz="4" w:space="0" w:color="auto"/>
              <w:left w:val="single" w:sz="4" w:space="0" w:color="auto"/>
              <w:bottom w:val="single" w:sz="4" w:space="0" w:color="auto"/>
              <w:right w:val="single" w:sz="4" w:space="0" w:color="auto"/>
            </w:tcBorders>
            <w:vAlign w:val="center"/>
            <w:hideMark/>
          </w:tcPr>
          <w:p w14:paraId="587539B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33" w:type="dxa"/>
            <w:gridSpan w:val="33"/>
            <w:tcBorders>
              <w:top w:val="single" w:sz="4" w:space="0" w:color="auto"/>
              <w:left w:val="single" w:sz="4" w:space="0" w:color="auto"/>
              <w:bottom w:val="single" w:sz="4" w:space="0" w:color="auto"/>
              <w:right w:val="single" w:sz="4" w:space="0" w:color="auto"/>
            </w:tcBorders>
            <w:vAlign w:val="center"/>
            <w:hideMark/>
          </w:tcPr>
          <w:p w14:paraId="2433567B"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510" w:type="dxa"/>
            <w:gridSpan w:val="33"/>
            <w:tcBorders>
              <w:top w:val="single" w:sz="4" w:space="0" w:color="auto"/>
              <w:left w:val="single" w:sz="4" w:space="0" w:color="auto"/>
              <w:bottom w:val="single" w:sz="4" w:space="0" w:color="auto"/>
              <w:right w:val="single" w:sz="4" w:space="0" w:color="auto"/>
            </w:tcBorders>
            <w:vAlign w:val="center"/>
            <w:hideMark/>
          </w:tcPr>
          <w:p w14:paraId="608966F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20" w:type="dxa"/>
            <w:gridSpan w:val="37"/>
            <w:tcBorders>
              <w:top w:val="single" w:sz="4" w:space="0" w:color="auto"/>
              <w:left w:val="single" w:sz="4" w:space="0" w:color="auto"/>
              <w:bottom w:val="single" w:sz="4" w:space="0" w:color="auto"/>
              <w:right w:val="single" w:sz="4" w:space="0" w:color="auto"/>
            </w:tcBorders>
            <w:vAlign w:val="center"/>
            <w:hideMark/>
          </w:tcPr>
          <w:p w14:paraId="12406AC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68" w:type="dxa"/>
            <w:gridSpan w:val="30"/>
            <w:tcBorders>
              <w:top w:val="single" w:sz="4" w:space="0" w:color="auto"/>
              <w:left w:val="single" w:sz="4" w:space="0" w:color="auto"/>
              <w:bottom w:val="single" w:sz="4" w:space="0" w:color="auto"/>
              <w:right w:val="single" w:sz="4" w:space="0" w:color="auto"/>
            </w:tcBorders>
            <w:vAlign w:val="center"/>
            <w:hideMark/>
          </w:tcPr>
          <w:p w14:paraId="4C4DF61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599" w:type="dxa"/>
            <w:gridSpan w:val="12"/>
            <w:tcBorders>
              <w:top w:val="single" w:sz="4" w:space="0" w:color="auto"/>
              <w:left w:val="single" w:sz="4" w:space="0" w:color="auto"/>
              <w:bottom w:val="single" w:sz="4" w:space="0" w:color="auto"/>
              <w:right w:val="single" w:sz="4" w:space="0" w:color="auto"/>
            </w:tcBorders>
            <w:vAlign w:val="center"/>
            <w:hideMark/>
          </w:tcPr>
          <w:p w14:paraId="65E7A6D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143" w:type="dxa"/>
            <w:gridSpan w:val="31"/>
            <w:tcBorders>
              <w:top w:val="single" w:sz="4" w:space="0" w:color="auto"/>
              <w:left w:val="single" w:sz="4" w:space="0" w:color="auto"/>
              <w:bottom w:val="single" w:sz="4" w:space="0" w:color="auto"/>
              <w:right w:val="single" w:sz="4" w:space="0" w:color="auto"/>
            </w:tcBorders>
            <w:vAlign w:val="center"/>
            <w:hideMark/>
          </w:tcPr>
          <w:p w14:paraId="02F8DDC1"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2453E" w14:paraId="333CBEB5" w14:textId="77777777" w:rsidTr="00201CF7">
        <w:trPr>
          <w:gridAfter w:val="2"/>
          <w:wAfter w:w="219" w:type="dxa"/>
          <w:tblHeader/>
        </w:trPr>
        <w:tc>
          <w:tcPr>
            <w:tcW w:w="551" w:type="dxa"/>
            <w:gridSpan w:val="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90C0A4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DF446C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933"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F4BFE1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510"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1604C7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820"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662585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368"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5E38C5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599" w:type="dxa"/>
            <w:gridSpan w:val="1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58AFEA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3143"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05836D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2453E" w14:paraId="3A45275E" w14:textId="77777777" w:rsidTr="00201CF7">
        <w:trPr>
          <w:gridAfter w:val="2"/>
          <w:wAfter w:w="219" w:type="dxa"/>
        </w:trPr>
        <w:tc>
          <w:tcPr>
            <w:tcW w:w="551" w:type="dxa"/>
            <w:gridSpan w:val="7"/>
            <w:tcBorders>
              <w:top w:val="double" w:sz="4" w:space="0" w:color="auto"/>
              <w:left w:val="single" w:sz="4" w:space="0" w:color="auto"/>
              <w:bottom w:val="single" w:sz="4" w:space="0" w:color="auto"/>
              <w:right w:val="single" w:sz="4" w:space="0" w:color="auto"/>
            </w:tcBorders>
            <w:hideMark/>
          </w:tcPr>
          <w:p w14:paraId="3C6CEF1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double" w:sz="4" w:space="0" w:color="auto"/>
              <w:left w:val="single" w:sz="4" w:space="0" w:color="auto"/>
              <w:bottom w:val="single" w:sz="4" w:space="0" w:color="auto"/>
              <w:right w:val="single" w:sz="4" w:space="0" w:color="auto"/>
            </w:tcBorders>
            <w:hideMark/>
          </w:tcPr>
          <w:p w14:paraId="3A1DD85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Strategis (Renstra) Tahun 2021-2026 Kecamatan Bontomanai</w:t>
            </w:r>
          </w:p>
        </w:tc>
        <w:tc>
          <w:tcPr>
            <w:tcW w:w="3933" w:type="dxa"/>
            <w:gridSpan w:val="33"/>
            <w:tcBorders>
              <w:top w:val="double" w:sz="4" w:space="0" w:color="auto"/>
              <w:left w:val="single" w:sz="4" w:space="0" w:color="auto"/>
              <w:bottom w:val="single" w:sz="4" w:space="0" w:color="auto"/>
              <w:right w:val="single" w:sz="4" w:space="0" w:color="auto"/>
            </w:tcBorders>
          </w:tcPr>
          <w:p w14:paraId="2601734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Pedoman dalam pelaksanaan pemerintahan dan pambangunan oleh Perangkat Daerah yang akan dilaksanakan 5 (lima) tahun kedepan dalam rangka mendorong pencapaian visi dan misi Pemerintah Daerah Kabupaten Kepulauan Selayar sebagaimana tertu</w:t>
            </w:r>
            <w:r w:rsidR="004D3BC6">
              <w:rPr>
                <w:rFonts w:eastAsia="Times New Roman" w:cstheme="minorHAnsi"/>
                <w:color w:val="000000"/>
                <w:sz w:val="20"/>
                <w:szCs w:val="20"/>
              </w:rPr>
              <w:t>ang dalam RPJMD Tahun 2021-2026</w:t>
            </w:r>
          </w:p>
        </w:tc>
        <w:tc>
          <w:tcPr>
            <w:tcW w:w="2510" w:type="dxa"/>
            <w:gridSpan w:val="33"/>
            <w:tcBorders>
              <w:top w:val="double" w:sz="4" w:space="0" w:color="auto"/>
              <w:left w:val="single" w:sz="4" w:space="0" w:color="auto"/>
              <w:bottom w:val="single" w:sz="4" w:space="0" w:color="auto"/>
              <w:right w:val="single" w:sz="4" w:space="0" w:color="auto"/>
            </w:tcBorders>
            <w:hideMark/>
          </w:tcPr>
          <w:p w14:paraId="20B00CF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820" w:type="dxa"/>
            <w:gridSpan w:val="37"/>
            <w:tcBorders>
              <w:top w:val="double" w:sz="4" w:space="0" w:color="auto"/>
              <w:left w:val="single" w:sz="4" w:space="0" w:color="auto"/>
              <w:bottom w:val="single" w:sz="4" w:space="0" w:color="auto"/>
              <w:right w:val="single" w:sz="4" w:space="0" w:color="auto"/>
            </w:tcBorders>
            <w:hideMark/>
          </w:tcPr>
          <w:p w14:paraId="1CEE0C9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Polebunging,  April 2021</w:t>
            </w:r>
          </w:p>
        </w:tc>
        <w:tc>
          <w:tcPr>
            <w:tcW w:w="2368" w:type="dxa"/>
            <w:gridSpan w:val="30"/>
            <w:tcBorders>
              <w:top w:val="double" w:sz="4" w:space="0" w:color="auto"/>
              <w:left w:val="single" w:sz="4" w:space="0" w:color="auto"/>
              <w:bottom w:val="single" w:sz="4" w:space="0" w:color="auto"/>
              <w:right w:val="single" w:sz="4" w:space="0" w:color="auto"/>
            </w:tcBorders>
            <w:hideMark/>
          </w:tcPr>
          <w:p w14:paraId="7366B54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599" w:type="dxa"/>
            <w:gridSpan w:val="12"/>
            <w:tcBorders>
              <w:top w:val="double" w:sz="4" w:space="0" w:color="auto"/>
              <w:left w:val="single" w:sz="4" w:space="0" w:color="auto"/>
              <w:bottom w:val="single" w:sz="4" w:space="0" w:color="auto"/>
              <w:right w:val="single" w:sz="4" w:space="0" w:color="auto"/>
            </w:tcBorders>
            <w:hideMark/>
          </w:tcPr>
          <w:p w14:paraId="46465C1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Berlaku Selama 5 Tahun</w:t>
            </w:r>
          </w:p>
        </w:tc>
        <w:tc>
          <w:tcPr>
            <w:tcW w:w="3143" w:type="dxa"/>
            <w:gridSpan w:val="31"/>
            <w:tcBorders>
              <w:top w:val="double" w:sz="4" w:space="0" w:color="auto"/>
              <w:left w:val="single" w:sz="4" w:space="0" w:color="auto"/>
              <w:bottom w:val="single" w:sz="4" w:space="0" w:color="auto"/>
              <w:right w:val="single" w:sz="4" w:space="0" w:color="auto"/>
            </w:tcBorders>
            <w:hideMark/>
          </w:tcPr>
          <w:p w14:paraId="144871DF" w14:textId="77777777" w:rsidR="002108F2" w:rsidRDefault="00000000">
            <w:pPr>
              <w:rPr>
                <w:rFonts w:eastAsia="Times New Roman" w:cstheme="minorHAnsi"/>
                <w:color w:val="0563C1"/>
                <w:sz w:val="20"/>
                <w:szCs w:val="20"/>
                <w:u w:val="single"/>
              </w:rPr>
            </w:pPr>
            <w:hyperlink r:id="rId570" w:history="1">
              <w:r w:rsidR="002108F2">
                <w:rPr>
                  <w:rStyle w:val="Hyperlink"/>
                  <w:rFonts w:eastAsia="Times New Roman" w:cstheme="minorHAnsi"/>
                  <w:color w:val="0563C1"/>
                  <w:sz w:val="20"/>
                  <w:szCs w:val="20"/>
                </w:rPr>
                <w:t>https://drive.google.com/folderview?id=1PB3TvArMby5ZNf3JNgIIIsTAVXXl1bcN</w:t>
              </w:r>
            </w:hyperlink>
          </w:p>
        </w:tc>
      </w:tr>
      <w:tr w:rsidR="0022453E" w14:paraId="6029C6AC" w14:textId="77777777" w:rsidTr="00201CF7">
        <w:trPr>
          <w:gridAfter w:val="2"/>
          <w:wAfter w:w="219" w:type="dxa"/>
        </w:trPr>
        <w:tc>
          <w:tcPr>
            <w:tcW w:w="551" w:type="dxa"/>
            <w:gridSpan w:val="7"/>
            <w:tcBorders>
              <w:top w:val="nil"/>
              <w:left w:val="single" w:sz="4" w:space="0" w:color="auto"/>
              <w:bottom w:val="single" w:sz="4" w:space="0" w:color="auto"/>
              <w:right w:val="single" w:sz="4" w:space="0" w:color="auto"/>
            </w:tcBorders>
            <w:hideMark/>
          </w:tcPr>
          <w:p w14:paraId="0A04133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568" w:type="dxa"/>
            <w:gridSpan w:val="21"/>
            <w:tcBorders>
              <w:top w:val="nil"/>
              <w:left w:val="single" w:sz="4" w:space="0" w:color="auto"/>
              <w:bottom w:val="single" w:sz="4" w:space="0" w:color="auto"/>
              <w:right w:val="single" w:sz="4" w:space="0" w:color="auto"/>
            </w:tcBorders>
            <w:hideMark/>
          </w:tcPr>
          <w:p w14:paraId="59613B0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Kerja Tahunan (Renja)  Kecamatan Bontomanai Tahun 2023</w:t>
            </w:r>
          </w:p>
        </w:tc>
        <w:tc>
          <w:tcPr>
            <w:tcW w:w="3933" w:type="dxa"/>
            <w:gridSpan w:val="33"/>
            <w:tcBorders>
              <w:top w:val="nil"/>
              <w:left w:val="single" w:sz="4" w:space="0" w:color="auto"/>
              <w:bottom w:val="single" w:sz="4" w:space="0" w:color="auto"/>
              <w:right w:val="single" w:sz="4" w:space="0" w:color="auto"/>
            </w:tcBorders>
          </w:tcPr>
          <w:p w14:paraId="022281E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Menetapkan indikator sasaran yang hendak dicapai dalam rumusan Rencana Strategis</w:t>
            </w:r>
            <w:r w:rsidR="004D3BC6">
              <w:rPr>
                <w:rFonts w:eastAsia="Times New Roman" w:cstheme="minorHAnsi"/>
                <w:color w:val="000000"/>
                <w:sz w:val="20"/>
                <w:szCs w:val="20"/>
              </w:rPr>
              <w:t xml:space="preserve"> Kecamatan Bontomanai 2021-2026</w:t>
            </w:r>
          </w:p>
        </w:tc>
        <w:tc>
          <w:tcPr>
            <w:tcW w:w="2510" w:type="dxa"/>
            <w:gridSpan w:val="33"/>
            <w:tcBorders>
              <w:top w:val="nil"/>
              <w:left w:val="single" w:sz="4" w:space="0" w:color="auto"/>
              <w:bottom w:val="single" w:sz="4" w:space="0" w:color="auto"/>
              <w:right w:val="single" w:sz="4" w:space="0" w:color="auto"/>
            </w:tcBorders>
            <w:hideMark/>
          </w:tcPr>
          <w:p w14:paraId="00DDD57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820" w:type="dxa"/>
            <w:gridSpan w:val="37"/>
            <w:tcBorders>
              <w:top w:val="nil"/>
              <w:left w:val="single" w:sz="4" w:space="0" w:color="auto"/>
              <w:bottom w:val="single" w:sz="4" w:space="0" w:color="auto"/>
              <w:right w:val="single" w:sz="4" w:space="0" w:color="auto"/>
            </w:tcBorders>
            <w:hideMark/>
          </w:tcPr>
          <w:p w14:paraId="5952A3E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Polebunging,          2023</w:t>
            </w:r>
          </w:p>
        </w:tc>
        <w:tc>
          <w:tcPr>
            <w:tcW w:w="2368" w:type="dxa"/>
            <w:gridSpan w:val="30"/>
            <w:tcBorders>
              <w:top w:val="nil"/>
              <w:left w:val="single" w:sz="4" w:space="0" w:color="auto"/>
              <w:bottom w:val="single" w:sz="4" w:space="0" w:color="auto"/>
              <w:right w:val="single" w:sz="4" w:space="0" w:color="auto"/>
            </w:tcBorders>
            <w:hideMark/>
          </w:tcPr>
          <w:p w14:paraId="5265A5F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Softcopy dan Hardcopy</w:t>
            </w:r>
          </w:p>
        </w:tc>
        <w:tc>
          <w:tcPr>
            <w:tcW w:w="1599" w:type="dxa"/>
            <w:gridSpan w:val="12"/>
            <w:tcBorders>
              <w:top w:val="nil"/>
              <w:left w:val="single" w:sz="4" w:space="0" w:color="auto"/>
              <w:bottom w:val="single" w:sz="4" w:space="0" w:color="auto"/>
              <w:right w:val="single" w:sz="4" w:space="0" w:color="auto"/>
            </w:tcBorders>
            <w:hideMark/>
          </w:tcPr>
          <w:p w14:paraId="209C69B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Hingga1 Tahun</w:t>
            </w:r>
          </w:p>
        </w:tc>
        <w:tc>
          <w:tcPr>
            <w:tcW w:w="3143" w:type="dxa"/>
            <w:gridSpan w:val="31"/>
            <w:tcBorders>
              <w:top w:val="nil"/>
              <w:left w:val="single" w:sz="4" w:space="0" w:color="auto"/>
              <w:bottom w:val="single" w:sz="4" w:space="0" w:color="auto"/>
              <w:right w:val="single" w:sz="4" w:space="0" w:color="auto"/>
            </w:tcBorders>
            <w:hideMark/>
          </w:tcPr>
          <w:p w14:paraId="2B9076C9" w14:textId="77777777" w:rsidR="002108F2" w:rsidRDefault="00000000">
            <w:pPr>
              <w:rPr>
                <w:rFonts w:eastAsia="Times New Roman" w:cstheme="minorHAnsi"/>
                <w:color w:val="0563C1"/>
                <w:sz w:val="20"/>
                <w:szCs w:val="20"/>
                <w:u w:val="single"/>
              </w:rPr>
            </w:pPr>
            <w:hyperlink r:id="rId571" w:history="1">
              <w:r w:rsidR="002108F2">
                <w:rPr>
                  <w:rStyle w:val="Hyperlink"/>
                  <w:rFonts w:eastAsia="Times New Roman" w:cstheme="minorHAnsi"/>
                  <w:color w:val="0563C1"/>
                  <w:sz w:val="20"/>
                  <w:szCs w:val="20"/>
                </w:rPr>
                <w:t>https://drive.google.com/folderview?id=1PCrcqwkOICJXL7_pVP0Fcr6RJlW7uLmE</w:t>
              </w:r>
            </w:hyperlink>
          </w:p>
        </w:tc>
      </w:tr>
      <w:tr w:rsidR="004D3BC6" w14:paraId="4909533A" w14:textId="77777777" w:rsidTr="00201CF7">
        <w:trPr>
          <w:gridAfter w:val="2"/>
          <w:wAfter w:w="219" w:type="dxa"/>
        </w:trPr>
        <w:tc>
          <w:tcPr>
            <w:tcW w:w="18492" w:type="dxa"/>
            <w:gridSpan w:val="204"/>
            <w:tcBorders>
              <w:top w:val="single" w:sz="4" w:space="0" w:color="auto"/>
              <w:left w:val="single" w:sz="4" w:space="0" w:color="auto"/>
              <w:bottom w:val="single" w:sz="4" w:space="0" w:color="auto"/>
              <w:right w:val="single" w:sz="4" w:space="0" w:color="auto"/>
            </w:tcBorders>
          </w:tcPr>
          <w:p w14:paraId="3DB7A387" w14:textId="77777777" w:rsidR="004D3BC6" w:rsidRPr="004D3BC6" w:rsidRDefault="004D3BC6" w:rsidP="004D3BC6">
            <w:pPr>
              <w:ind w:left="-567"/>
              <w:jc w:val="center"/>
              <w:rPr>
                <w:rFonts w:cstheme="minorHAnsi"/>
                <w:b/>
                <w:bCs/>
                <w:sz w:val="28"/>
                <w:szCs w:val="20"/>
              </w:rPr>
            </w:pPr>
            <w:r>
              <w:rPr>
                <w:rFonts w:cstheme="minorHAnsi"/>
                <w:b/>
                <w:bCs/>
                <w:sz w:val="28"/>
                <w:szCs w:val="20"/>
              </w:rPr>
              <w:t>Dinas Perdagangan, Koperasi Dan Usaha Kecil dan Menengah</w:t>
            </w:r>
          </w:p>
        </w:tc>
      </w:tr>
      <w:tr w:rsidR="004D3BC6" w14:paraId="49B9849B" w14:textId="77777777" w:rsidTr="00201CF7">
        <w:trPr>
          <w:gridAfter w:val="2"/>
          <w:wAfter w:w="219" w:type="dxa"/>
        </w:trPr>
        <w:tc>
          <w:tcPr>
            <w:tcW w:w="18492" w:type="dxa"/>
            <w:gridSpan w:val="204"/>
            <w:tcBorders>
              <w:top w:val="single" w:sz="4" w:space="0" w:color="auto"/>
              <w:left w:val="single" w:sz="4" w:space="0" w:color="auto"/>
              <w:bottom w:val="single" w:sz="4" w:space="0" w:color="auto"/>
              <w:right w:val="single" w:sz="4" w:space="0" w:color="auto"/>
            </w:tcBorders>
          </w:tcPr>
          <w:p w14:paraId="05CAA21A" w14:textId="77777777" w:rsidR="004D3BC6" w:rsidRDefault="004D3BC6" w:rsidP="004E7EFF">
            <w:pPr>
              <w:pStyle w:val="ListParagraph"/>
              <w:numPr>
                <w:ilvl w:val="0"/>
                <w:numId w:val="138"/>
              </w:numPr>
            </w:pPr>
            <w:r>
              <w:rPr>
                <w:rFonts w:cstheme="minorHAnsi"/>
                <w:b/>
                <w:sz w:val="28"/>
                <w:szCs w:val="28"/>
              </w:rPr>
              <w:t>INFORMASI BERKALA</w:t>
            </w:r>
          </w:p>
        </w:tc>
      </w:tr>
      <w:tr w:rsidR="00AE3EEF" w14:paraId="040D2278" w14:textId="77777777" w:rsidTr="00201CF7">
        <w:trPr>
          <w:gridAfter w:val="9"/>
          <w:wAfter w:w="437" w:type="dxa"/>
          <w:trHeight w:val="1191"/>
          <w:tblHeader/>
        </w:trPr>
        <w:tc>
          <w:tcPr>
            <w:tcW w:w="543" w:type="dxa"/>
            <w:gridSpan w:val="5"/>
            <w:tcBorders>
              <w:top w:val="single" w:sz="4" w:space="0" w:color="auto"/>
              <w:left w:val="single" w:sz="4" w:space="0" w:color="auto"/>
              <w:bottom w:val="single" w:sz="4" w:space="0" w:color="auto"/>
              <w:right w:val="single" w:sz="4" w:space="0" w:color="auto"/>
            </w:tcBorders>
            <w:vAlign w:val="center"/>
            <w:hideMark/>
          </w:tcPr>
          <w:p w14:paraId="6D20FAE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76" w:type="dxa"/>
            <w:gridSpan w:val="23"/>
            <w:tcBorders>
              <w:top w:val="single" w:sz="4" w:space="0" w:color="auto"/>
              <w:left w:val="single" w:sz="4" w:space="0" w:color="auto"/>
              <w:bottom w:val="single" w:sz="4" w:space="0" w:color="auto"/>
              <w:right w:val="single" w:sz="4" w:space="0" w:color="auto"/>
            </w:tcBorders>
            <w:vAlign w:val="center"/>
            <w:hideMark/>
          </w:tcPr>
          <w:p w14:paraId="2545A25F"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33" w:type="dxa"/>
            <w:gridSpan w:val="33"/>
            <w:tcBorders>
              <w:top w:val="single" w:sz="4" w:space="0" w:color="auto"/>
              <w:left w:val="single" w:sz="4" w:space="0" w:color="auto"/>
              <w:bottom w:val="single" w:sz="4" w:space="0" w:color="auto"/>
              <w:right w:val="single" w:sz="4" w:space="0" w:color="auto"/>
            </w:tcBorders>
            <w:vAlign w:val="center"/>
            <w:hideMark/>
          </w:tcPr>
          <w:p w14:paraId="7B72CA2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93" w:type="dxa"/>
            <w:gridSpan w:val="32"/>
            <w:tcBorders>
              <w:top w:val="single" w:sz="4" w:space="0" w:color="auto"/>
              <w:left w:val="single" w:sz="4" w:space="0" w:color="auto"/>
              <w:bottom w:val="single" w:sz="4" w:space="0" w:color="auto"/>
              <w:right w:val="single" w:sz="4" w:space="0" w:color="auto"/>
            </w:tcBorders>
            <w:vAlign w:val="center"/>
            <w:hideMark/>
          </w:tcPr>
          <w:p w14:paraId="7DC1805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37" w:type="dxa"/>
            <w:gridSpan w:val="38"/>
            <w:tcBorders>
              <w:top w:val="single" w:sz="4" w:space="0" w:color="auto"/>
              <w:left w:val="single" w:sz="4" w:space="0" w:color="auto"/>
              <w:bottom w:val="single" w:sz="4" w:space="0" w:color="auto"/>
              <w:right w:val="single" w:sz="4" w:space="0" w:color="auto"/>
            </w:tcBorders>
            <w:vAlign w:val="center"/>
            <w:hideMark/>
          </w:tcPr>
          <w:p w14:paraId="0364C14E"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55" w:type="dxa"/>
            <w:gridSpan w:val="28"/>
            <w:tcBorders>
              <w:top w:val="single" w:sz="4" w:space="0" w:color="auto"/>
              <w:left w:val="single" w:sz="4" w:space="0" w:color="auto"/>
              <w:bottom w:val="single" w:sz="4" w:space="0" w:color="auto"/>
              <w:right w:val="single" w:sz="4" w:space="0" w:color="auto"/>
            </w:tcBorders>
            <w:vAlign w:val="center"/>
            <w:hideMark/>
          </w:tcPr>
          <w:p w14:paraId="4B58760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12" w:type="dxa"/>
            <w:gridSpan w:val="14"/>
            <w:tcBorders>
              <w:top w:val="single" w:sz="4" w:space="0" w:color="auto"/>
              <w:left w:val="single" w:sz="4" w:space="0" w:color="auto"/>
              <w:bottom w:val="single" w:sz="4" w:space="0" w:color="auto"/>
              <w:right w:val="single" w:sz="4" w:space="0" w:color="auto"/>
            </w:tcBorders>
            <w:vAlign w:val="center"/>
            <w:hideMark/>
          </w:tcPr>
          <w:p w14:paraId="1BB48FDC"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925" w:type="dxa"/>
            <w:gridSpan w:val="24"/>
            <w:tcBorders>
              <w:top w:val="single" w:sz="4" w:space="0" w:color="auto"/>
              <w:left w:val="single" w:sz="4" w:space="0" w:color="auto"/>
              <w:bottom w:val="single" w:sz="4" w:space="0" w:color="auto"/>
              <w:right w:val="single" w:sz="4" w:space="0" w:color="auto"/>
            </w:tcBorders>
            <w:vAlign w:val="center"/>
            <w:hideMark/>
          </w:tcPr>
          <w:p w14:paraId="78FFAFE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AE3EEF" w14:paraId="6C55701B" w14:textId="77777777" w:rsidTr="00201CF7">
        <w:trPr>
          <w:gridAfter w:val="9"/>
          <w:wAfter w:w="437" w:type="dxa"/>
          <w:tblHeader/>
        </w:trPr>
        <w:tc>
          <w:tcPr>
            <w:tcW w:w="543" w:type="dxa"/>
            <w:gridSpan w:val="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6F0036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76"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0BE530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933"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084865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93"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721A98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837" w:type="dxa"/>
            <w:gridSpan w:val="3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172045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355"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E1DB5C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612" w:type="dxa"/>
            <w:gridSpan w:val="1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4D37F4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925"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0C623B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108F2" w14:paraId="2B24ACE7" w14:textId="77777777" w:rsidTr="00201CF7">
        <w:trPr>
          <w:gridAfter w:val="9"/>
          <w:wAfter w:w="437" w:type="dxa"/>
        </w:trPr>
        <w:tc>
          <w:tcPr>
            <w:tcW w:w="18274" w:type="dxa"/>
            <w:gridSpan w:val="197"/>
            <w:tcBorders>
              <w:top w:val="double" w:sz="4" w:space="0" w:color="auto"/>
              <w:left w:val="single" w:sz="4" w:space="0" w:color="auto"/>
              <w:bottom w:val="single" w:sz="4" w:space="0" w:color="auto"/>
              <w:right w:val="single" w:sz="4" w:space="0" w:color="auto"/>
            </w:tcBorders>
            <w:hideMark/>
          </w:tcPr>
          <w:p w14:paraId="24BABE56" w14:textId="77777777" w:rsidR="002108F2" w:rsidRDefault="002108F2" w:rsidP="00AE3EEF">
            <w:pPr>
              <w:pStyle w:val="ListParagraph"/>
              <w:numPr>
                <w:ilvl w:val="0"/>
                <w:numId w:val="76"/>
              </w:numPr>
              <w:rPr>
                <w:rFonts w:eastAsia="Times New Roman" w:cstheme="minorHAnsi"/>
                <w:color w:val="0563C1"/>
                <w:sz w:val="20"/>
                <w:szCs w:val="20"/>
                <w:u w:val="single"/>
              </w:rPr>
            </w:pPr>
            <w:r>
              <w:rPr>
                <w:rFonts w:cstheme="minorHAnsi"/>
                <w:b/>
                <w:bCs/>
                <w:sz w:val="20"/>
                <w:szCs w:val="20"/>
              </w:rPr>
              <w:t>Informasi Profil Badan Publik</w:t>
            </w:r>
          </w:p>
        </w:tc>
      </w:tr>
      <w:tr w:rsidR="00AE3EEF" w14:paraId="29DF8898" w14:textId="77777777" w:rsidTr="00201CF7">
        <w:trPr>
          <w:gridAfter w:val="9"/>
          <w:wAfter w:w="437" w:type="dxa"/>
        </w:trPr>
        <w:tc>
          <w:tcPr>
            <w:tcW w:w="543" w:type="dxa"/>
            <w:gridSpan w:val="5"/>
            <w:tcBorders>
              <w:top w:val="single" w:sz="4" w:space="0" w:color="auto"/>
              <w:left w:val="single" w:sz="4" w:space="0" w:color="auto"/>
              <w:bottom w:val="single" w:sz="4" w:space="0" w:color="auto"/>
              <w:right w:val="single" w:sz="4" w:space="0" w:color="auto"/>
            </w:tcBorders>
            <w:hideMark/>
          </w:tcPr>
          <w:p w14:paraId="3909F495" w14:textId="77777777" w:rsidR="002108F2" w:rsidRDefault="002108F2">
            <w:pPr>
              <w:jc w:val="center"/>
              <w:rPr>
                <w:rFonts w:cstheme="minorHAnsi"/>
                <w:sz w:val="20"/>
                <w:szCs w:val="20"/>
              </w:rPr>
            </w:pPr>
            <w:r>
              <w:rPr>
                <w:rFonts w:cstheme="minorHAnsi"/>
                <w:sz w:val="20"/>
                <w:szCs w:val="20"/>
              </w:rPr>
              <w:t>1.1</w:t>
            </w:r>
          </w:p>
        </w:tc>
        <w:tc>
          <w:tcPr>
            <w:tcW w:w="2576" w:type="dxa"/>
            <w:gridSpan w:val="23"/>
            <w:tcBorders>
              <w:top w:val="single" w:sz="4" w:space="0" w:color="auto"/>
              <w:left w:val="single" w:sz="4" w:space="0" w:color="auto"/>
              <w:bottom w:val="single" w:sz="4" w:space="0" w:color="auto"/>
              <w:right w:val="single" w:sz="4" w:space="0" w:color="auto"/>
            </w:tcBorders>
            <w:hideMark/>
          </w:tcPr>
          <w:p w14:paraId="4DF8C9BA" w14:textId="77777777" w:rsidR="002108F2" w:rsidRDefault="002108F2">
            <w:pPr>
              <w:rPr>
                <w:rFonts w:cstheme="minorHAnsi"/>
                <w:sz w:val="20"/>
                <w:szCs w:val="20"/>
              </w:rPr>
            </w:pPr>
            <w:r>
              <w:rPr>
                <w:rFonts w:cstheme="minorHAnsi"/>
                <w:sz w:val="20"/>
                <w:szCs w:val="20"/>
              </w:rPr>
              <w:t>Kedudukan/domisili beserta alamat lengkap</w:t>
            </w:r>
          </w:p>
        </w:tc>
        <w:tc>
          <w:tcPr>
            <w:tcW w:w="3948" w:type="dxa"/>
            <w:gridSpan w:val="34"/>
            <w:tcBorders>
              <w:top w:val="single" w:sz="4" w:space="0" w:color="auto"/>
              <w:left w:val="single" w:sz="4" w:space="0" w:color="auto"/>
              <w:bottom w:val="single" w:sz="4" w:space="0" w:color="auto"/>
              <w:right w:val="single" w:sz="4" w:space="0" w:color="auto"/>
            </w:tcBorders>
          </w:tcPr>
          <w:p w14:paraId="5C5FB6FD" w14:textId="77777777" w:rsidR="002108F2" w:rsidRDefault="002108F2">
            <w:pPr>
              <w:rPr>
                <w:rFonts w:cstheme="minorHAnsi"/>
                <w:color w:val="000000"/>
                <w:sz w:val="20"/>
                <w:szCs w:val="20"/>
                <w:shd w:val="clear" w:color="auto" w:fill="FFFFFF"/>
              </w:rPr>
            </w:pPr>
            <w:r>
              <w:rPr>
                <w:rFonts w:cstheme="minorHAnsi"/>
                <w:color w:val="000000"/>
                <w:sz w:val="20"/>
                <w:szCs w:val="20"/>
                <w:shd w:val="clear" w:color="auto" w:fill="FFFFFF"/>
              </w:rPr>
              <w:t>Kedudukan /Domisili, alamat lengkap;</w:t>
            </w:r>
          </w:p>
          <w:p w14:paraId="5EFC009E" w14:textId="77777777" w:rsidR="002108F2" w:rsidRDefault="002108F2">
            <w:pPr>
              <w:pStyle w:val="ListParagraph"/>
              <w:ind w:left="0"/>
              <w:rPr>
                <w:rFonts w:cstheme="minorHAnsi"/>
                <w:color w:val="000000"/>
                <w:sz w:val="20"/>
                <w:szCs w:val="20"/>
                <w:shd w:val="clear" w:color="auto" w:fill="FFFFFF"/>
              </w:rPr>
            </w:pPr>
            <w:r>
              <w:rPr>
                <w:rFonts w:cstheme="minorHAnsi"/>
                <w:color w:val="000000"/>
                <w:sz w:val="20"/>
                <w:szCs w:val="20"/>
                <w:shd w:val="clear" w:color="auto" w:fill="FFFFFF"/>
              </w:rPr>
              <w:t>Alamat: Jalan Ki Hajar Dewantara No.18 Benteng</w:t>
            </w:r>
          </w:p>
          <w:p w14:paraId="04B09F25" w14:textId="77777777" w:rsidR="002108F2" w:rsidRDefault="002108F2">
            <w:pPr>
              <w:pStyle w:val="ListParagraph"/>
              <w:ind w:left="0"/>
              <w:rPr>
                <w:rFonts w:cstheme="minorHAnsi"/>
                <w:sz w:val="20"/>
                <w:szCs w:val="20"/>
                <w:shd w:val="clear" w:color="auto" w:fill="FFFFFF"/>
              </w:rPr>
            </w:pPr>
            <w:r>
              <w:rPr>
                <w:rFonts w:cstheme="minorHAnsi"/>
                <w:color w:val="000000"/>
                <w:sz w:val="20"/>
                <w:szCs w:val="20"/>
                <w:shd w:val="clear" w:color="auto" w:fill="FFFFFF"/>
              </w:rPr>
              <w:t xml:space="preserve">Email: </w:t>
            </w:r>
            <w:hyperlink r:id="rId572" w:history="1">
              <w:r>
                <w:rPr>
                  <w:rStyle w:val="Hyperlink"/>
                  <w:rFonts w:cstheme="minorHAnsi"/>
                  <w:sz w:val="20"/>
                  <w:szCs w:val="20"/>
                  <w:shd w:val="clear" w:color="auto" w:fill="FFFFFF"/>
                </w:rPr>
                <w:t>disdagkukm.selayar@gmail.com</w:t>
              </w:r>
            </w:hyperlink>
          </w:p>
          <w:p w14:paraId="06D5F795" w14:textId="77777777" w:rsidR="002108F2" w:rsidRDefault="002108F2">
            <w:pPr>
              <w:pStyle w:val="ListParagraph"/>
              <w:ind w:left="0"/>
              <w:rPr>
                <w:rFonts w:cstheme="minorHAnsi"/>
                <w:color w:val="000000"/>
                <w:sz w:val="20"/>
                <w:szCs w:val="20"/>
                <w:shd w:val="clear" w:color="auto" w:fill="FFFFFF"/>
              </w:rPr>
            </w:pPr>
            <w:r>
              <w:rPr>
                <w:rFonts w:cstheme="minorHAnsi"/>
                <w:color w:val="000000"/>
                <w:sz w:val="20"/>
                <w:szCs w:val="20"/>
                <w:shd w:val="clear" w:color="auto" w:fill="FFFFFF"/>
              </w:rPr>
              <w:t>Instagram: Disdagkukm.Selayar</w:t>
            </w:r>
          </w:p>
          <w:p w14:paraId="5987B7E3" w14:textId="77777777" w:rsidR="002108F2" w:rsidRDefault="002108F2">
            <w:pPr>
              <w:pStyle w:val="ListParagraph"/>
              <w:ind w:left="0"/>
              <w:rPr>
                <w:rFonts w:cstheme="minorHAnsi"/>
                <w:color w:val="000000"/>
                <w:sz w:val="20"/>
                <w:szCs w:val="20"/>
                <w:shd w:val="clear" w:color="auto" w:fill="FFFFFF"/>
              </w:rPr>
            </w:pPr>
            <w:r>
              <w:rPr>
                <w:rFonts w:cstheme="minorHAnsi"/>
                <w:color w:val="000000"/>
                <w:sz w:val="20"/>
                <w:szCs w:val="20"/>
                <w:shd w:val="clear" w:color="auto" w:fill="FFFFFF"/>
              </w:rPr>
              <w:t>Facebook: Disdagkukm Kab selayar</w:t>
            </w:r>
          </w:p>
          <w:p w14:paraId="46A67879" w14:textId="77777777" w:rsidR="002108F2" w:rsidRDefault="002108F2">
            <w:pPr>
              <w:pStyle w:val="ListParagraph"/>
              <w:ind w:left="0"/>
              <w:rPr>
                <w:rFonts w:cstheme="minorHAnsi"/>
                <w:color w:val="000000"/>
                <w:sz w:val="20"/>
                <w:szCs w:val="20"/>
                <w:shd w:val="clear" w:color="auto" w:fill="FFFFFF"/>
              </w:rPr>
            </w:pPr>
          </w:p>
        </w:tc>
        <w:tc>
          <w:tcPr>
            <w:tcW w:w="2460" w:type="dxa"/>
            <w:gridSpan w:val="30"/>
            <w:tcBorders>
              <w:top w:val="single" w:sz="4" w:space="0" w:color="auto"/>
              <w:left w:val="single" w:sz="4" w:space="0" w:color="auto"/>
              <w:bottom w:val="single" w:sz="4" w:space="0" w:color="auto"/>
              <w:right w:val="single" w:sz="4" w:space="0" w:color="auto"/>
            </w:tcBorders>
            <w:hideMark/>
          </w:tcPr>
          <w:p w14:paraId="7B68A134" w14:textId="77777777" w:rsidR="002108F2" w:rsidRDefault="002108F2">
            <w:pPr>
              <w:rPr>
                <w:rFonts w:cstheme="minorHAnsi"/>
                <w:sz w:val="20"/>
                <w:szCs w:val="20"/>
              </w:rPr>
            </w:pPr>
            <w:r>
              <w:rPr>
                <w:rFonts w:cstheme="minorHAnsi"/>
                <w:sz w:val="20"/>
                <w:szCs w:val="20"/>
              </w:rPr>
              <w:t>Kepala Sub Bagian Program</w:t>
            </w:r>
          </w:p>
        </w:tc>
        <w:tc>
          <w:tcPr>
            <w:tcW w:w="1855" w:type="dxa"/>
            <w:gridSpan w:val="39"/>
            <w:tcBorders>
              <w:top w:val="single" w:sz="4" w:space="0" w:color="auto"/>
              <w:left w:val="single" w:sz="4" w:space="0" w:color="auto"/>
              <w:bottom w:val="single" w:sz="4" w:space="0" w:color="auto"/>
              <w:right w:val="single" w:sz="4" w:space="0" w:color="auto"/>
            </w:tcBorders>
          </w:tcPr>
          <w:p w14:paraId="77FD53A1" w14:textId="77777777" w:rsidR="002108F2" w:rsidRDefault="002108F2">
            <w:pPr>
              <w:rPr>
                <w:rFonts w:cstheme="minorHAnsi"/>
                <w:sz w:val="20"/>
                <w:szCs w:val="20"/>
              </w:rPr>
            </w:pPr>
            <w:r>
              <w:rPr>
                <w:rFonts w:cstheme="minorHAnsi"/>
                <w:sz w:val="20"/>
                <w:szCs w:val="20"/>
              </w:rPr>
              <w:t>2022, Dinas Perdagangan, Koperasi dan Usaha Kecil dan Menengah</w:t>
            </w:r>
          </w:p>
          <w:p w14:paraId="4C7E3E8D" w14:textId="77777777" w:rsidR="002108F2" w:rsidRDefault="002108F2">
            <w:pPr>
              <w:rPr>
                <w:rFonts w:cstheme="minorHAnsi"/>
                <w:sz w:val="20"/>
                <w:szCs w:val="20"/>
              </w:rPr>
            </w:pPr>
          </w:p>
        </w:tc>
        <w:tc>
          <w:tcPr>
            <w:tcW w:w="2355" w:type="dxa"/>
            <w:gridSpan w:val="28"/>
            <w:tcBorders>
              <w:top w:val="single" w:sz="4" w:space="0" w:color="auto"/>
              <w:left w:val="single" w:sz="4" w:space="0" w:color="auto"/>
              <w:bottom w:val="single" w:sz="4" w:space="0" w:color="auto"/>
              <w:right w:val="single" w:sz="4" w:space="0" w:color="auto"/>
            </w:tcBorders>
            <w:hideMark/>
          </w:tcPr>
          <w:p w14:paraId="223272D4" w14:textId="77777777" w:rsidR="002108F2" w:rsidRDefault="002108F2">
            <w:pPr>
              <w:rPr>
                <w:rFonts w:cstheme="minorHAnsi"/>
                <w:i/>
                <w:sz w:val="20"/>
                <w:szCs w:val="20"/>
              </w:rPr>
            </w:pPr>
            <w:r>
              <w:rPr>
                <w:rFonts w:cstheme="minorHAnsi"/>
                <w:i/>
                <w:sz w:val="20"/>
                <w:szCs w:val="20"/>
              </w:rPr>
              <w:t>Softfile/ Webpages</w:t>
            </w:r>
          </w:p>
        </w:tc>
        <w:tc>
          <w:tcPr>
            <w:tcW w:w="1612" w:type="dxa"/>
            <w:gridSpan w:val="14"/>
            <w:tcBorders>
              <w:top w:val="single" w:sz="4" w:space="0" w:color="auto"/>
              <w:left w:val="single" w:sz="4" w:space="0" w:color="auto"/>
              <w:bottom w:val="single" w:sz="4" w:space="0" w:color="auto"/>
              <w:right w:val="single" w:sz="4" w:space="0" w:color="auto"/>
            </w:tcBorders>
            <w:hideMark/>
          </w:tcPr>
          <w:p w14:paraId="046BED0F"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3B721B36" w14:textId="77777777" w:rsidR="002108F2" w:rsidRDefault="00000000">
            <w:pPr>
              <w:rPr>
                <w:rFonts w:cstheme="minorHAnsi"/>
                <w:sz w:val="20"/>
                <w:szCs w:val="20"/>
                <w:u w:val="single"/>
              </w:rPr>
            </w:pPr>
            <w:hyperlink r:id="rId573" w:history="1">
              <w:r w:rsidR="002108F2">
                <w:rPr>
                  <w:rStyle w:val="Hyperlink"/>
                  <w:rFonts w:cstheme="minorHAnsi"/>
                  <w:sz w:val="20"/>
                  <w:szCs w:val="20"/>
                </w:rPr>
                <w:t>disdagkukm.selayar@gmail.com</w:t>
              </w:r>
            </w:hyperlink>
          </w:p>
          <w:p w14:paraId="238ABA64" w14:textId="77777777" w:rsidR="002108F2" w:rsidRDefault="002108F2">
            <w:pPr>
              <w:rPr>
                <w:rStyle w:val="Hyperlink"/>
                <w:shd w:val="clear" w:color="auto" w:fill="FFFFFF"/>
              </w:rPr>
            </w:pPr>
          </w:p>
          <w:p w14:paraId="1C1D44A7" w14:textId="77777777" w:rsidR="002108F2" w:rsidRDefault="002108F2"/>
        </w:tc>
      </w:tr>
      <w:tr w:rsidR="00AE3EEF" w14:paraId="1CF832DB" w14:textId="77777777" w:rsidTr="00201CF7">
        <w:trPr>
          <w:gridAfter w:val="9"/>
          <w:wAfter w:w="437" w:type="dxa"/>
        </w:trPr>
        <w:tc>
          <w:tcPr>
            <w:tcW w:w="543" w:type="dxa"/>
            <w:gridSpan w:val="5"/>
            <w:tcBorders>
              <w:top w:val="single" w:sz="4" w:space="0" w:color="auto"/>
              <w:left w:val="single" w:sz="4" w:space="0" w:color="auto"/>
              <w:bottom w:val="single" w:sz="4" w:space="0" w:color="auto"/>
              <w:right w:val="single" w:sz="4" w:space="0" w:color="auto"/>
            </w:tcBorders>
            <w:hideMark/>
          </w:tcPr>
          <w:p w14:paraId="7F880575" w14:textId="77777777" w:rsidR="002108F2" w:rsidRDefault="002108F2">
            <w:pPr>
              <w:jc w:val="center"/>
              <w:rPr>
                <w:rFonts w:cstheme="minorHAnsi"/>
                <w:sz w:val="20"/>
                <w:szCs w:val="20"/>
              </w:rPr>
            </w:pPr>
            <w:r>
              <w:rPr>
                <w:rFonts w:cstheme="minorHAnsi"/>
                <w:sz w:val="20"/>
                <w:szCs w:val="20"/>
              </w:rPr>
              <w:t>1.2</w:t>
            </w:r>
          </w:p>
        </w:tc>
        <w:tc>
          <w:tcPr>
            <w:tcW w:w="2576" w:type="dxa"/>
            <w:gridSpan w:val="23"/>
            <w:tcBorders>
              <w:top w:val="single" w:sz="4" w:space="0" w:color="auto"/>
              <w:left w:val="single" w:sz="4" w:space="0" w:color="auto"/>
              <w:bottom w:val="single" w:sz="4" w:space="0" w:color="auto"/>
              <w:right w:val="single" w:sz="4" w:space="0" w:color="auto"/>
            </w:tcBorders>
            <w:hideMark/>
          </w:tcPr>
          <w:p w14:paraId="20465C55" w14:textId="77777777" w:rsidR="002108F2" w:rsidRDefault="002108F2">
            <w:pPr>
              <w:rPr>
                <w:rFonts w:cstheme="minorHAnsi"/>
                <w:sz w:val="20"/>
                <w:szCs w:val="20"/>
              </w:rPr>
            </w:pPr>
            <w:r>
              <w:rPr>
                <w:rFonts w:cstheme="minorHAnsi"/>
                <w:sz w:val="20"/>
                <w:szCs w:val="20"/>
              </w:rPr>
              <w:t>Struktur Organisasi</w:t>
            </w:r>
          </w:p>
        </w:tc>
        <w:tc>
          <w:tcPr>
            <w:tcW w:w="3948" w:type="dxa"/>
            <w:gridSpan w:val="34"/>
            <w:tcBorders>
              <w:top w:val="single" w:sz="4" w:space="0" w:color="auto"/>
              <w:left w:val="single" w:sz="4" w:space="0" w:color="auto"/>
              <w:bottom w:val="single" w:sz="4" w:space="0" w:color="auto"/>
              <w:right w:val="single" w:sz="4" w:space="0" w:color="auto"/>
            </w:tcBorders>
          </w:tcPr>
          <w:p w14:paraId="4650E20D" w14:textId="77777777" w:rsidR="002108F2" w:rsidRDefault="002108F2">
            <w:pPr>
              <w:rPr>
                <w:rFonts w:cstheme="minorHAnsi"/>
                <w:color w:val="000000"/>
                <w:sz w:val="20"/>
                <w:szCs w:val="20"/>
                <w:shd w:val="clear" w:color="auto" w:fill="FFFFFF"/>
              </w:rPr>
            </w:pPr>
            <w:r>
              <w:rPr>
                <w:rFonts w:cstheme="minorHAnsi"/>
                <w:color w:val="000000"/>
                <w:sz w:val="20"/>
                <w:szCs w:val="20"/>
                <w:shd w:val="clear" w:color="auto" w:fill="FFFFFF"/>
              </w:rPr>
              <w:t>Struktur Organisasi Dinas Perdagangan, Koperasi dan Usaha Ke</w:t>
            </w:r>
            <w:r w:rsidR="008B5B63">
              <w:rPr>
                <w:rFonts w:cstheme="minorHAnsi"/>
                <w:color w:val="000000"/>
                <w:sz w:val="20"/>
                <w:szCs w:val="20"/>
                <w:shd w:val="clear" w:color="auto" w:fill="FFFFFF"/>
              </w:rPr>
              <w:t>cil dan Menengah terdiri dari :</w:t>
            </w:r>
          </w:p>
          <w:p w14:paraId="27FCD6E7" w14:textId="77777777" w:rsidR="008B5B63" w:rsidRDefault="002108F2" w:rsidP="004E7EFF">
            <w:pPr>
              <w:pStyle w:val="ListParagraph"/>
              <w:numPr>
                <w:ilvl w:val="0"/>
                <w:numId w:val="139"/>
              </w:numPr>
              <w:rPr>
                <w:rFonts w:cstheme="minorHAnsi"/>
                <w:color w:val="000000"/>
                <w:sz w:val="20"/>
                <w:szCs w:val="20"/>
                <w:shd w:val="clear" w:color="auto" w:fill="FFFFFF"/>
              </w:rPr>
            </w:pPr>
            <w:r w:rsidRPr="008B5B63">
              <w:rPr>
                <w:rFonts w:cstheme="minorHAnsi"/>
                <w:color w:val="000000"/>
                <w:sz w:val="20"/>
                <w:szCs w:val="20"/>
                <w:shd w:val="clear" w:color="auto" w:fill="FFFFFF"/>
              </w:rPr>
              <w:t>Kepala Dinas</w:t>
            </w:r>
          </w:p>
          <w:p w14:paraId="29CD2F04" w14:textId="77777777" w:rsidR="008B5B63" w:rsidRDefault="002108F2" w:rsidP="004E7EFF">
            <w:pPr>
              <w:pStyle w:val="ListParagraph"/>
              <w:numPr>
                <w:ilvl w:val="0"/>
                <w:numId w:val="139"/>
              </w:numPr>
              <w:rPr>
                <w:rFonts w:cstheme="minorHAnsi"/>
                <w:color w:val="000000"/>
                <w:sz w:val="20"/>
                <w:szCs w:val="20"/>
                <w:shd w:val="clear" w:color="auto" w:fill="FFFFFF"/>
              </w:rPr>
            </w:pPr>
            <w:r w:rsidRPr="008B5B63">
              <w:rPr>
                <w:rFonts w:cstheme="minorHAnsi"/>
                <w:color w:val="000000"/>
                <w:sz w:val="20"/>
                <w:szCs w:val="20"/>
                <w:shd w:val="clear" w:color="auto" w:fill="FFFFFF"/>
              </w:rPr>
              <w:t>Sekretaris</w:t>
            </w:r>
          </w:p>
          <w:p w14:paraId="3F9170CA" w14:textId="77777777" w:rsidR="008B5B63" w:rsidRDefault="002108F2" w:rsidP="004E7EFF">
            <w:pPr>
              <w:pStyle w:val="ListParagraph"/>
              <w:numPr>
                <w:ilvl w:val="0"/>
                <w:numId w:val="139"/>
              </w:numPr>
              <w:rPr>
                <w:rFonts w:cstheme="minorHAnsi"/>
                <w:color w:val="000000"/>
                <w:sz w:val="20"/>
                <w:szCs w:val="20"/>
                <w:shd w:val="clear" w:color="auto" w:fill="FFFFFF"/>
              </w:rPr>
            </w:pPr>
            <w:r w:rsidRPr="008B5B63">
              <w:rPr>
                <w:rFonts w:cstheme="minorHAnsi"/>
                <w:color w:val="000000"/>
                <w:sz w:val="20"/>
                <w:szCs w:val="20"/>
                <w:shd w:val="clear" w:color="auto" w:fill="FFFFFF"/>
              </w:rPr>
              <w:t>Kepala Bidang</w:t>
            </w:r>
          </w:p>
          <w:p w14:paraId="49A0C209" w14:textId="77777777" w:rsidR="008B5B63" w:rsidRDefault="002108F2" w:rsidP="004E7EFF">
            <w:pPr>
              <w:pStyle w:val="ListParagraph"/>
              <w:numPr>
                <w:ilvl w:val="0"/>
                <w:numId w:val="139"/>
              </w:numPr>
              <w:rPr>
                <w:rFonts w:cstheme="minorHAnsi"/>
                <w:color w:val="000000"/>
                <w:sz w:val="20"/>
                <w:szCs w:val="20"/>
                <w:shd w:val="clear" w:color="auto" w:fill="FFFFFF"/>
              </w:rPr>
            </w:pPr>
            <w:r w:rsidRPr="008B5B63">
              <w:rPr>
                <w:rFonts w:cstheme="minorHAnsi"/>
                <w:color w:val="000000"/>
                <w:sz w:val="20"/>
                <w:szCs w:val="20"/>
                <w:shd w:val="clear" w:color="auto" w:fill="FFFFFF"/>
              </w:rPr>
              <w:t>Kepala Sub Bagian</w:t>
            </w:r>
          </w:p>
          <w:p w14:paraId="3740A624" w14:textId="77777777" w:rsidR="002108F2" w:rsidRPr="008B5B63" w:rsidRDefault="002108F2" w:rsidP="004E7EFF">
            <w:pPr>
              <w:pStyle w:val="ListParagraph"/>
              <w:numPr>
                <w:ilvl w:val="0"/>
                <w:numId w:val="139"/>
              </w:numPr>
              <w:rPr>
                <w:rFonts w:cstheme="minorHAnsi"/>
                <w:color w:val="000000"/>
                <w:sz w:val="20"/>
                <w:szCs w:val="20"/>
                <w:shd w:val="clear" w:color="auto" w:fill="FFFFFF"/>
              </w:rPr>
            </w:pPr>
            <w:r w:rsidRPr="008B5B63">
              <w:rPr>
                <w:rFonts w:cstheme="minorHAnsi"/>
                <w:color w:val="000000"/>
                <w:sz w:val="20"/>
                <w:szCs w:val="20"/>
                <w:shd w:val="clear" w:color="auto" w:fill="FFFFFF"/>
              </w:rPr>
              <w:t>Jabatan Fungsional</w:t>
            </w:r>
          </w:p>
        </w:tc>
        <w:tc>
          <w:tcPr>
            <w:tcW w:w="2460" w:type="dxa"/>
            <w:gridSpan w:val="30"/>
            <w:tcBorders>
              <w:top w:val="single" w:sz="4" w:space="0" w:color="auto"/>
              <w:left w:val="single" w:sz="4" w:space="0" w:color="auto"/>
              <w:bottom w:val="single" w:sz="4" w:space="0" w:color="auto"/>
              <w:right w:val="single" w:sz="4" w:space="0" w:color="auto"/>
            </w:tcBorders>
            <w:hideMark/>
          </w:tcPr>
          <w:p w14:paraId="463288DF" w14:textId="77777777" w:rsidR="002108F2" w:rsidRDefault="002108F2">
            <w:pPr>
              <w:rPr>
                <w:rFonts w:cstheme="minorHAnsi"/>
                <w:sz w:val="20"/>
                <w:szCs w:val="20"/>
              </w:rPr>
            </w:pPr>
            <w:r>
              <w:rPr>
                <w:rFonts w:cstheme="minorHAnsi"/>
                <w:sz w:val="20"/>
                <w:szCs w:val="20"/>
              </w:rPr>
              <w:t>Kepala Sub Bagian Umum, Kepegawaian dan Hukum</w:t>
            </w:r>
          </w:p>
        </w:tc>
        <w:tc>
          <w:tcPr>
            <w:tcW w:w="1855" w:type="dxa"/>
            <w:gridSpan w:val="39"/>
            <w:tcBorders>
              <w:top w:val="single" w:sz="4" w:space="0" w:color="auto"/>
              <w:left w:val="single" w:sz="4" w:space="0" w:color="auto"/>
              <w:bottom w:val="single" w:sz="4" w:space="0" w:color="auto"/>
              <w:right w:val="single" w:sz="4" w:space="0" w:color="auto"/>
            </w:tcBorders>
            <w:hideMark/>
          </w:tcPr>
          <w:p w14:paraId="1BB9AC07"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3D095A4A"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2AD9A93E"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7B3E79A0" w14:textId="77777777" w:rsidR="002108F2" w:rsidRDefault="00000000">
            <w:pPr>
              <w:rPr>
                <w:rFonts w:cstheme="minorHAnsi"/>
                <w:sz w:val="20"/>
                <w:szCs w:val="20"/>
              </w:rPr>
            </w:pPr>
            <w:hyperlink r:id="rId574" w:history="1">
              <w:r w:rsidR="002108F2">
                <w:rPr>
                  <w:rStyle w:val="Hyperlink"/>
                  <w:rFonts w:cstheme="minorHAnsi"/>
                  <w:sz w:val="20"/>
                  <w:szCs w:val="20"/>
                </w:rPr>
                <w:t>https://drive.google.com/drive/folders/1uW6Y6CSVTBXUSfuNXqVjcJ6ovbpuwCiQ?usp=drive_link</w:t>
              </w:r>
            </w:hyperlink>
          </w:p>
          <w:p w14:paraId="26CCE19E" w14:textId="77777777" w:rsidR="002108F2" w:rsidRDefault="002108F2">
            <w:pPr>
              <w:rPr>
                <w:rFonts w:cstheme="minorHAnsi"/>
                <w:sz w:val="20"/>
                <w:szCs w:val="20"/>
              </w:rPr>
            </w:pPr>
          </w:p>
        </w:tc>
      </w:tr>
      <w:tr w:rsidR="00AE3EEF" w14:paraId="4AFC326E" w14:textId="77777777" w:rsidTr="00201CF7">
        <w:trPr>
          <w:gridAfter w:val="9"/>
          <w:wAfter w:w="437" w:type="dxa"/>
        </w:trPr>
        <w:tc>
          <w:tcPr>
            <w:tcW w:w="543" w:type="dxa"/>
            <w:gridSpan w:val="5"/>
            <w:tcBorders>
              <w:top w:val="single" w:sz="4" w:space="0" w:color="auto"/>
              <w:left w:val="single" w:sz="4" w:space="0" w:color="auto"/>
              <w:bottom w:val="single" w:sz="4" w:space="0" w:color="auto"/>
              <w:right w:val="single" w:sz="4" w:space="0" w:color="auto"/>
            </w:tcBorders>
            <w:hideMark/>
          </w:tcPr>
          <w:p w14:paraId="78C3C7D5" w14:textId="77777777" w:rsidR="002108F2" w:rsidRDefault="002108F2">
            <w:pPr>
              <w:jc w:val="center"/>
              <w:rPr>
                <w:rFonts w:cstheme="minorHAnsi"/>
                <w:sz w:val="20"/>
                <w:szCs w:val="20"/>
              </w:rPr>
            </w:pPr>
            <w:r>
              <w:rPr>
                <w:rFonts w:cstheme="minorHAnsi"/>
                <w:sz w:val="20"/>
                <w:szCs w:val="20"/>
              </w:rPr>
              <w:t>1.3</w:t>
            </w:r>
          </w:p>
        </w:tc>
        <w:tc>
          <w:tcPr>
            <w:tcW w:w="2576" w:type="dxa"/>
            <w:gridSpan w:val="23"/>
            <w:tcBorders>
              <w:top w:val="single" w:sz="4" w:space="0" w:color="auto"/>
              <w:left w:val="single" w:sz="4" w:space="0" w:color="auto"/>
              <w:bottom w:val="single" w:sz="4" w:space="0" w:color="auto"/>
              <w:right w:val="single" w:sz="4" w:space="0" w:color="auto"/>
            </w:tcBorders>
            <w:hideMark/>
          </w:tcPr>
          <w:p w14:paraId="09D63323" w14:textId="77777777" w:rsidR="002108F2" w:rsidRDefault="002108F2">
            <w:pPr>
              <w:rPr>
                <w:rFonts w:cstheme="minorHAnsi"/>
                <w:sz w:val="20"/>
                <w:szCs w:val="20"/>
              </w:rPr>
            </w:pPr>
            <w:r>
              <w:rPr>
                <w:rFonts w:cstheme="minorHAnsi"/>
                <w:sz w:val="20"/>
                <w:szCs w:val="20"/>
              </w:rPr>
              <w:t>Sumber Daya Manusia yang Dimiliki</w:t>
            </w:r>
          </w:p>
        </w:tc>
        <w:tc>
          <w:tcPr>
            <w:tcW w:w="3948" w:type="dxa"/>
            <w:gridSpan w:val="34"/>
            <w:tcBorders>
              <w:top w:val="single" w:sz="4" w:space="0" w:color="auto"/>
              <w:left w:val="single" w:sz="4" w:space="0" w:color="auto"/>
              <w:bottom w:val="single" w:sz="4" w:space="0" w:color="auto"/>
              <w:right w:val="single" w:sz="4" w:space="0" w:color="auto"/>
            </w:tcBorders>
            <w:hideMark/>
          </w:tcPr>
          <w:p w14:paraId="797489D2" w14:textId="77777777" w:rsidR="002108F2" w:rsidRDefault="002108F2">
            <w:pPr>
              <w:rPr>
                <w:rFonts w:cstheme="minorHAnsi"/>
                <w:sz w:val="20"/>
                <w:szCs w:val="20"/>
              </w:rPr>
            </w:pPr>
            <w:r>
              <w:rPr>
                <w:rFonts w:cstheme="minorHAnsi"/>
                <w:color w:val="000000"/>
                <w:sz w:val="20"/>
                <w:szCs w:val="20"/>
                <w:shd w:val="clear" w:color="auto" w:fill="FFFFFF"/>
              </w:rPr>
              <w:t xml:space="preserve">Komposisi Pegawai Dinas Perdagangan, Koperasi dan Usaha Kecil dan Menengah di </w:t>
            </w:r>
            <w:r>
              <w:rPr>
                <w:rFonts w:cstheme="minorHAnsi"/>
                <w:color w:val="000000"/>
                <w:sz w:val="20"/>
                <w:szCs w:val="20"/>
                <w:shd w:val="clear" w:color="auto" w:fill="FFFFFF"/>
              </w:rPr>
              <w:lastRenderedPageBreak/>
              <w:t>awal tahun 2023</w:t>
            </w:r>
          </w:p>
        </w:tc>
        <w:tc>
          <w:tcPr>
            <w:tcW w:w="2460" w:type="dxa"/>
            <w:gridSpan w:val="30"/>
            <w:tcBorders>
              <w:top w:val="single" w:sz="4" w:space="0" w:color="auto"/>
              <w:left w:val="single" w:sz="4" w:space="0" w:color="auto"/>
              <w:bottom w:val="single" w:sz="4" w:space="0" w:color="auto"/>
              <w:right w:val="single" w:sz="4" w:space="0" w:color="auto"/>
            </w:tcBorders>
            <w:hideMark/>
          </w:tcPr>
          <w:p w14:paraId="06D841C4" w14:textId="77777777" w:rsidR="002108F2" w:rsidRDefault="002108F2">
            <w:pPr>
              <w:rPr>
                <w:rFonts w:cstheme="minorHAnsi"/>
                <w:sz w:val="20"/>
                <w:szCs w:val="20"/>
              </w:rPr>
            </w:pPr>
            <w:r>
              <w:rPr>
                <w:rFonts w:cstheme="minorHAnsi"/>
                <w:sz w:val="20"/>
                <w:szCs w:val="20"/>
              </w:rPr>
              <w:lastRenderedPageBreak/>
              <w:t>Kepala Sub Bagian Umum, Kepegawaian dan Hukum</w:t>
            </w:r>
          </w:p>
        </w:tc>
        <w:tc>
          <w:tcPr>
            <w:tcW w:w="1855" w:type="dxa"/>
            <w:gridSpan w:val="39"/>
            <w:tcBorders>
              <w:top w:val="single" w:sz="4" w:space="0" w:color="auto"/>
              <w:left w:val="single" w:sz="4" w:space="0" w:color="auto"/>
              <w:bottom w:val="single" w:sz="4" w:space="0" w:color="auto"/>
              <w:right w:val="single" w:sz="4" w:space="0" w:color="auto"/>
            </w:tcBorders>
            <w:hideMark/>
          </w:tcPr>
          <w:p w14:paraId="315FB513" w14:textId="77777777" w:rsidR="002108F2" w:rsidRDefault="002108F2">
            <w:pPr>
              <w:rPr>
                <w:rFonts w:cstheme="minorHAnsi"/>
                <w:sz w:val="20"/>
                <w:szCs w:val="20"/>
              </w:rPr>
            </w:pPr>
            <w:r>
              <w:rPr>
                <w:rFonts w:cstheme="minorHAnsi"/>
                <w:sz w:val="20"/>
                <w:szCs w:val="20"/>
              </w:rPr>
              <w:t xml:space="preserve">2023, Dinas Perdagangan, </w:t>
            </w:r>
            <w:r>
              <w:rPr>
                <w:rFonts w:cstheme="minorHAnsi"/>
                <w:sz w:val="20"/>
                <w:szCs w:val="20"/>
              </w:rPr>
              <w:lastRenderedPageBreak/>
              <w:t>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3FB26E92" w14:textId="77777777" w:rsidR="002108F2" w:rsidRDefault="002108F2">
            <w:pPr>
              <w:rPr>
                <w:rFonts w:cstheme="minorHAnsi"/>
                <w:sz w:val="20"/>
                <w:szCs w:val="20"/>
              </w:rPr>
            </w:pPr>
            <w:r>
              <w:rPr>
                <w:rFonts w:cstheme="minorHAnsi"/>
                <w:i/>
                <w:sz w:val="20"/>
                <w:szCs w:val="20"/>
              </w:rPr>
              <w:lastRenderedPageBreak/>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3B48BA9F" w14:textId="77777777" w:rsidR="002108F2" w:rsidRDefault="002108F2">
            <w:pPr>
              <w:rPr>
                <w:rFonts w:cstheme="minorHAnsi"/>
                <w:sz w:val="20"/>
                <w:szCs w:val="20"/>
              </w:rPr>
            </w:pPr>
            <w:r>
              <w:rPr>
                <w:rFonts w:cstheme="minorHAnsi"/>
                <w:sz w:val="20"/>
                <w:szCs w:val="20"/>
              </w:rPr>
              <w:t xml:space="preserve">Selama Berlaku hingga 3 Tahun </w:t>
            </w:r>
            <w:r>
              <w:rPr>
                <w:rFonts w:cstheme="minorHAnsi"/>
                <w:sz w:val="20"/>
                <w:szCs w:val="20"/>
              </w:rPr>
              <w:lastRenderedPageBreak/>
              <w:t>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702C2898" w14:textId="77777777" w:rsidR="002108F2" w:rsidRDefault="00000000">
            <w:pPr>
              <w:rPr>
                <w:rFonts w:cstheme="minorHAnsi"/>
                <w:sz w:val="20"/>
                <w:szCs w:val="20"/>
              </w:rPr>
            </w:pPr>
            <w:hyperlink r:id="rId575" w:history="1">
              <w:r w:rsidR="002108F2">
                <w:rPr>
                  <w:rStyle w:val="Hyperlink"/>
                  <w:rFonts w:cstheme="minorHAnsi"/>
                  <w:sz w:val="20"/>
                  <w:szCs w:val="20"/>
                </w:rPr>
                <w:t>https://drive.google.com/drive/folders/16r30Hy-</w:t>
              </w:r>
              <w:r w:rsidR="002108F2">
                <w:rPr>
                  <w:rStyle w:val="Hyperlink"/>
                  <w:rFonts w:cstheme="minorHAnsi"/>
                  <w:sz w:val="20"/>
                  <w:szCs w:val="20"/>
                </w:rPr>
                <w:lastRenderedPageBreak/>
                <w:t>PC6tjauOXBfViRd-BCoXMUxt2?usp=drive_link</w:t>
              </w:r>
            </w:hyperlink>
          </w:p>
          <w:p w14:paraId="691E5051" w14:textId="77777777" w:rsidR="002108F2" w:rsidRDefault="002108F2">
            <w:pPr>
              <w:rPr>
                <w:rFonts w:cstheme="minorHAnsi"/>
                <w:sz w:val="20"/>
                <w:szCs w:val="20"/>
              </w:rPr>
            </w:pPr>
          </w:p>
        </w:tc>
      </w:tr>
      <w:tr w:rsidR="00AE3EEF" w14:paraId="51C50AFA" w14:textId="77777777" w:rsidTr="00201CF7">
        <w:trPr>
          <w:gridAfter w:val="9"/>
          <w:wAfter w:w="437" w:type="dxa"/>
        </w:trPr>
        <w:tc>
          <w:tcPr>
            <w:tcW w:w="543" w:type="dxa"/>
            <w:gridSpan w:val="5"/>
            <w:tcBorders>
              <w:top w:val="single" w:sz="4" w:space="0" w:color="auto"/>
              <w:left w:val="single" w:sz="4" w:space="0" w:color="auto"/>
              <w:bottom w:val="single" w:sz="4" w:space="0" w:color="auto"/>
              <w:right w:val="single" w:sz="4" w:space="0" w:color="auto"/>
            </w:tcBorders>
            <w:hideMark/>
          </w:tcPr>
          <w:p w14:paraId="48277B3B" w14:textId="77777777" w:rsidR="002108F2" w:rsidRDefault="002108F2">
            <w:pPr>
              <w:jc w:val="center"/>
              <w:rPr>
                <w:rFonts w:cstheme="minorHAnsi"/>
                <w:sz w:val="20"/>
                <w:szCs w:val="20"/>
              </w:rPr>
            </w:pPr>
            <w:r>
              <w:rPr>
                <w:rFonts w:cstheme="minorHAnsi"/>
                <w:sz w:val="20"/>
                <w:szCs w:val="20"/>
              </w:rPr>
              <w:lastRenderedPageBreak/>
              <w:t>1.4</w:t>
            </w:r>
          </w:p>
        </w:tc>
        <w:tc>
          <w:tcPr>
            <w:tcW w:w="2576" w:type="dxa"/>
            <w:gridSpan w:val="23"/>
            <w:tcBorders>
              <w:top w:val="single" w:sz="4" w:space="0" w:color="auto"/>
              <w:left w:val="single" w:sz="4" w:space="0" w:color="auto"/>
              <w:bottom w:val="single" w:sz="4" w:space="0" w:color="auto"/>
              <w:right w:val="single" w:sz="4" w:space="0" w:color="auto"/>
            </w:tcBorders>
            <w:hideMark/>
          </w:tcPr>
          <w:p w14:paraId="2DAF5509" w14:textId="77777777" w:rsidR="002108F2" w:rsidRDefault="002108F2">
            <w:pPr>
              <w:rPr>
                <w:rFonts w:cstheme="minorHAnsi"/>
                <w:sz w:val="20"/>
                <w:szCs w:val="20"/>
              </w:rPr>
            </w:pPr>
            <w:r>
              <w:rPr>
                <w:rFonts w:cstheme="minorHAnsi"/>
                <w:sz w:val="20"/>
                <w:szCs w:val="20"/>
              </w:rPr>
              <w:t>Tugas, Wewenang dan Fungsi</w:t>
            </w:r>
          </w:p>
        </w:tc>
        <w:tc>
          <w:tcPr>
            <w:tcW w:w="3948" w:type="dxa"/>
            <w:gridSpan w:val="34"/>
            <w:tcBorders>
              <w:top w:val="single" w:sz="4" w:space="0" w:color="auto"/>
              <w:left w:val="single" w:sz="4" w:space="0" w:color="auto"/>
              <w:bottom w:val="single" w:sz="4" w:space="0" w:color="auto"/>
              <w:right w:val="single" w:sz="4" w:space="0" w:color="auto"/>
            </w:tcBorders>
            <w:hideMark/>
          </w:tcPr>
          <w:p w14:paraId="3A5E0280" w14:textId="77777777" w:rsidR="002108F2" w:rsidRDefault="002108F2">
            <w:pPr>
              <w:rPr>
                <w:rFonts w:cstheme="minorHAnsi"/>
                <w:color w:val="000000"/>
                <w:sz w:val="20"/>
                <w:szCs w:val="20"/>
                <w:shd w:val="clear" w:color="auto" w:fill="FFFFFF"/>
              </w:rPr>
            </w:pPr>
            <w:r>
              <w:rPr>
                <w:rFonts w:cstheme="minorHAnsi"/>
                <w:sz w:val="20"/>
                <w:szCs w:val="20"/>
              </w:rPr>
              <w:t xml:space="preserve">Tugas, Wewenang dan Fungsi </w:t>
            </w:r>
            <w:r>
              <w:rPr>
                <w:rFonts w:cstheme="minorHAnsi"/>
                <w:color w:val="000000"/>
                <w:sz w:val="20"/>
                <w:szCs w:val="20"/>
                <w:shd w:val="clear" w:color="auto" w:fill="FFFFFF"/>
              </w:rPr>
              <w:t>Dinas Perdagangan, Koperasi dan Usaha Kecil dan Menengah tertuang dalam Peratuan Bupati Kepulauan Selayar Nomor 49 Tahun 2022 tentang Kedudukan, Susunan Organisasi, Tugas dan Fungsi, serta Tata Kerja Dinas Perdagangan, Koperasi dan Usaha Kecil dan Menengah</w:t>
            </w:r>
          </w:p>
        </w:tc>
        <w:tc>
          <w:tcPr>
            <w:tcW w:w="2460" w:type="dxa"/>
            <w:gridSpan w:val="30"/>
            <w:tcBorders>
              <w:top w:val="single" w:sz="4" w:space="0" w:color="auto"/>
              <w:left w:val="single" w:sz="4" w:space="0" w:color="auto"/>
              <w:bottom w:val="single" w:sz="4" w:space="0" w:color="auto"/>
              <w:right w:val="single" w:sz="4" w:space="0" w:color="auto"/>
            </w:tcBorders>
            <w:hideMark/>
          </w:tcPr>
          <w:p w14:paraId="4392C63C" w14:textId="77777777" w:rsidR="002108F2" w:rsidRDefault="002108F2">
            <w:pPr>
              <w:rPr>
                <w:rFonts w:cstheme="minorHAnsi"/>
                <w:sz w:val="20"/>
                <w:szCs w:val="20"/>
              </w:rPr>
            </w:pPr>
            <w:r>
              <w:rPr>
                <w:rFonts w:cstheme="minorHAnsi"/>
                <w:sz w:val="20"/>
                <w:szCs w:val="20"/>
              </w:rPr>
              <w:t>Kepala Sub Bagian Umum, Kepegawaian dan Hukum</w:t>
            </w:r>
          </w:p>
        </w:tc>
        <w:tc>
          <w:tcPr>
            <w:tcW w:w="1855" w:type="dxa"/>
            <w:gridSpan w:val="39"/>
            <w:tcBorders>
              <w:top w:val="single" w:sz="4" w:space="0" w:color="auto"/>
              <w:left w:val="single" w:sz="4" w:space="0" w:color="auto"/>
              <w:bottom w:val="single" w:sz="4" w:space="0" w:color="auto"/>
              <w:right w:val="single" w:sz="4" w:space="0" w:color="auto"/>
            </w:tcBorders>
            <w:hideMark/>
          </w:tcPr>
          <w:p w14:paraId="70CBCE8D" w14:textId="77777777" w:rsidR="002108F2" w:rsidRDefault="002108F2">
            <w:pPr>
              <w:rPr>
                <w:rFonts w:cstheme="minorHAnsi"/>
                <w:sz w:val="20"/>
                <w:szCs w:val="20"/>
              </w:rPr>
            </w:pPr>
            <w:r>
              <w:rPr>
                <w:rFonts w:cstheme="minorHAnsi"/>
                <w:sz w:val="20"/>
                <w:szCs w:val="20"/>
              </w:rPr>
              <w:t>2022,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55BFE07F"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3D1449EB"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4E6497C8" w14:textId="77777777" w:rsidR="002108F2" w:rsidRDefault="00000000">
            <w:pPr>
              <w:rPr>
                <w:rFonts w:cstheme="minorHAnsi"/>
                <w:sz w:val="20"/>
                <w:szCs w:val="20"/>
              </w:rPr>
            </w:pPr>
            <w:hyperlink r:id="rId576" w:history="1">
              <w:r w:rsidR="002108F2">
                <w:rPr>
                  <w:rStyle w:val="Hyperlink"/>
                  <w:rFonts w:cstheme="minorHAnsi"/>
                  <w:sz w:val="20"/>
                  <w:szCs w:val="20"/>
                </w:rPr>
                <w:t>https://drive.google.com/drive/folders/1keNpphaT9jOSfFM1-KUlY9qkD2lVHZDa?usp=drive_link</w:t>
              </w:r>
            </w:hyperlink>
          </w:p>
          <w:p w14:paraId="041FC494" w14:textId="77777777" w:rsidR="002108F2" w:rsidRDefault="002108F2">
            <w:pPr>
              <w:rPr>
                <w:rFonts w:cstheme="minorHAnsi"/>
                <w:sz w:val="20"/>
                <w:szCs w:val="20"/>
              </w:rPr>
            </w:pPr>
          </w:p>
        </w:tc>
      </w:tr>
      <w:tr w:rsidR="00AE3EEF" w14:paraId="6DF8397F" w14:textId="77777777" w:rsidTr="00201CF7">
        <w:trPr>
          <w:gridAfter w:val="9"/>
          <w:wAfter w:w="437" w:type="dxa"/>
        </w:trPr>
        <w:tc>
          <w:tcPr>
            <w:tcW w:w="543" w:type="dxa"/>
            <w:gridSpan w:val="5"/>
            <w:tcBorders>
              <w:top w:val="single" w:sz="4" w:space="0" w:color="auto"/>
              <w:left w:val="single" w:sz="4" w:space="0" w:color="auto"/>
              <w:bottom w:val="single" w:sz="4" w:space="0" w:color="auto"/>
              <w:right w:val="single" w:sz="4" w:space="0" w:color="auto"/>
            </w:tcBorders>
            <w:hideMark/>
          </w:tcPr>
          <w:p w14:paraId="0F42EEEB" w14:textId="77777777" w:rsidR="002108F2" w:rsidRDefault="002108F2">
            <w:pPr>
              <w:jc w:val="center"/>
              <w:rPr>
                <w:rFonts w:cstheme="minorHAnsi"/>
                <w:sz w:val="20"/>
                <w:szCs w:val="20"/>
              </w:rPr>
            </w:pPr>
            <w:r>
              <w:rPr>
                <w:rFonts w:cstheme="minorHAnsi"/>
                <w:sz w:val="20"/>
                <w:szCs w:val="20"/>
              </w:rPr>
              <w:t>1.5</w:t>
            </w:r>
          </w:p>
        </w:tc>
        <w:tc>
          <w:tcPr>
            <w:tcW w:w="2576" w:type="dxa"/>
            <w:gridSpan w:val="23"/>
            <w:tcBorders>
              <w:top w:val="single" w:sz="4" w:space="0" w:color="auto"/>
              <w:left w:val="single" w:sz="4" w:space="0" w:color="auto"/>
              <w:bottom w:val="single" w:sz="4" w:space="0" w:color="auto"/>
              <w:right w:val="single" w:sz="4" w:space="0" w:color="auto"/>
            </w:tcBorders>
            <w:hideMark/>
          </w:tcPr>
          <w:p w14:paraId="15D45589" w14:textId="77777777" w:rsidR="002108F2" w:rsidRDefault="002108F2">
            <w:pPr>
              <w:rPr>
                <w:rFonts w:cstheme="minorHAnsi"/>
                <w:sz w:val="20"/>
                <w:szCs w:val="20"/>
              </w:rPr>
            </w:pPr>
            <w:r>
              <w:rPr>
                <w:rFonts w:cstheme="minorHAnsi"/>
                <w:sz w:val="20"/>
                <w:szCs w:val="20"/>
              </w:rPr>
              <w:t>Analisis Jabatan (Anjab) dan Analisis Beban Kerja (ABK) Dinas Perdagangan, Koperasi dan Usaha Kecil dan Menengah Tahun 2023</w:t>
            </w:r>
          </w:p>
        </w:tc>
        <w:tc>
          <w:tcPr>
            <w:tcW w:w="3948" w:type="dxa"/>
            <w:gridSpan w:val="34"/>
            <w:tcBorders>
              <w:top w:val="single" w:sz="4" w:space="0" w:color="auto"/>
              <w:left w:val="single" w:sz="4" w:space="0" w:color="auto"/>
              <w:bottom w:val="single" w:sz="4" w:space="0" w:color="auto"/>
              <w:right w:val="single" w:sz="4" w:space="0" w:color="auto"/>
            </w:tcBorders>
            <w:hideMark/>
          </w:tcPr>
          <w:p w14:paraId="0DE22A09" w14:textId="77777777" w:rsidR="002108F2" w:rsidRDefault="002108F2">
            <w:pPr>
              <w:rPr>
                <w:rFonts w:cstheme="minorHAnsi"/>
                <w:sz w:val="20"/>
                <w:szCs w:val="20"/>
              </w:rPr>
            </w:pPr>
            <w:r>
              <w:rPr>
                <w:rFonts w:cstheme="minorHAnsi"/>
                <w:sz w:val="20"/>
                <w:szCs w:val="20"/>
              </w:rPr>
              <w:t>Dokumen yang memuat Analisis Jabatan dan Analisis Beban Kerja Dinas Perdagangan, Koperasi dan Usaha Kecil dan Menengah Tahun 2023</w:t>
            </w:r>
          </w:p>
        </w:tc>
        <w:tc>
          <w:tcPr>
            <w:tcW w:w="2460" w:type="dxa"/>
            <w:gridSpan w:val="30"/>
            <w:tcBorders>
              <w:top w:val="single" w:sz="4" w:space="0" w:color="auto"/>
              <w:left w:val="single" w:sz="4" w:space="0" w:color="auto"/>
              <w:bottom w:val="single" w:sz="4" w:space="0" w:color="auto"/>
              <w:right w:val="single" w:sz="4" w:space="0" w:color="auto"/>
            </w:tcBorders>
            <w:hideMark/>
          </w:tcPr>
          <w:p w14:paraId="387356C3" w14:textId="77777777" w:rsidR="002108F2" w:rsidRDefault="002108F2">
            <w:pPr>
              <w:rPr>
                <w:rFonts w:cstheme="minorHAnsi"/>
                <w:sz w:val="20"/>
                <w:szCs w:val="20"/>
              </w:rPr>
            </w:pPr>
            <w:r>
              <w:rPr>
                <w:rFonts w:cstheme="minorHAnsi"/>
                <w:sz w:val="20"/>
                <w:szCs w:val="20"/>
              </w:rPr>
              <w:t>Kepala Sub Bagian Umum, Kepegawaian dan Hukum</w:t>
            </w:r>
          </w:p>
        </w:tc>
        <w:tc>
          <w:tcPr>
            <w:tcW w:w="1855" w:type="dxa"/>
            <w:gridSpan w:val="39"/>
            <w:tcBorders>
              <w:top w:val="single" w:sz="4" w:space="0" w:color="auto"/>
              <w:left w:val="single" w:sz="4" w:space="0" w:color="auto"/>
              <w:bottom w:val="single" w:sz="4" w:space="0" w:color="auto"/>
              <w:right w:val="single" w:sz="4" w:space="0" w:color="auto"/>
            </w:tcBorders>
            <w:hideMark/>
          </w:tcPr>
          <w:p w14:paraId="3BD45939"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5C6FA623"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42458307" w14:textId="77777777" w:rsidR="002108F2" w:rsidRDefault="002108F2">
            <w:pPr>
              <w:rPr>
                <w:rFonts w:cstheme="minorHAnsi"/>
                <w:sz w:val="20"/>
                <w:szCs w:val="20"/>
              </w:rPr>
            </w:pPr>
            <w:r>
              <w:rPr>
                <w:rFonts w:cstheme="minorHAnsi"/>
                <w:sz w:val="20"/>
                <w:szCs w:val="20"/>
              </w:rPr>
              <w:t xml:space="preserve">Selama Berlaku hingga 3 Tahun setelah masa berlaku habis   </w:t>
            </w:r>
          </w:p>
        </w:tc>
        <w:tc>
          <w:tcPr>
            <w:tcW w:w="2925" w:type="dxa"/>
            <w:gridSpan w:val="24"/>
            <w:tcBorders>
              <w:top w:val="single" w:sz="4" w:space="0" w:color="auto"/>
              <w:left w:val="single" w:sz="4" w:space="0" w:color="auto"/>
              <w:bottom w:val="single" w:sz="4" w:space="0" w:color="auto"/>
              <w:right w:val="single" w:sz="4" w:space="0" w:color="auto"/>
            </w:tcBorders>
          </w:tcPr>
          <w:p w14:paraId="7FC0761C" w14:textId="77777777" w:rsidR="002108F2" w:rsidRDefault="00000000">
            <w:pPr>
              <w:rPr>
                <w:rFonts w:cstheme="minorHAnsi"/>
                <w:sz w:val="20"/>
                <w:szCs w:val="20"/>
              </w:rPr>
            </w:pPr>
            <w:hyperlink r:id="rId577" w:history="1">
              <w:r w:rsidR="002108F2">
                <w:rPr>
                  <w:rStyle w:val="Hyperlink"/>
                  <w:rFonts w:cstheme="minorHAnsi"/>
                  <w:sz w:val="20"/>
                  <w:szCs w:val="20"/>
                </w:rPr>
                <w:t>https://drive.google.com/drive/folders/10UZl7aZ4UUKIzW1aw-JDzOpSVqQaz8oQ?usp=drive_link</w:t>
              </w:r>
            </w:hyperlink>
          </w:p>
          <w:p w14:paraId="158016D2" w14:textId="77777777" w:rsidR="002108F2" w:rsidRDefault="002108F2">
            <w:pPr>
              <w:rPr>
                <w:rFonts w:cstheme="minorHAnsi"/>
                <w:sz w:val="20"/>
                <w:szCs w:val="20"/>
              </w:rPr>
            </w:pPr>
          </w:p>
        </w:tc>
      </w:tr>
      <w:tr w:rsidR="00AE3EEF" w14:paraId="1ADCCBB9" w14:textId="77777777" w:rsidTr="00201CF7">
        <w:trPr>
          <w:gridAfter w:val="9"/>
          <w:wAfter w:w="437" w:type="dxa"/>
        </w:trPr>
        <w:tc>
          <w:tcPr>
            <w:tcW w:w="543" w:type="dxa"/>
            <w:gridSpan w:val="5"/>
            <w:tcBorders>
              <w:top w:val="single" w:sz="4" w:space="0" w:color="auto"/>
              <w:left w:val="single" w:sz="4" w:space="0" w:color="auto"/>
              <w:bottom w:val="single" w:sz="4" w:space="0" w:color="auto"/>
              <w:right w:val="single" w:sz="4" w:space="0" w:color="auto"/>
            </w:tcBorders>
            <w:hideMark/>
          </w:tcPr>
          <w:p w14:paraId="66C2BAB7" w14:textId="77777777" w:rsidR="002108F2" w:rsidRDefault="002108F2">
            <w:pPr>
              <w:jc w:val="center"/>
              <w:rPr>
                <w:rFonts w:cstheme="minorHAnsi"/>
                <w:sz w:val="20"/>
                <w:szCs w:val="20"/>
              </w:rPr>
            </w:pPr>
            <w:r>
              <w:rPr>
                <w:rFonts w:cstheme="minorHAnsi"/>
                <w:sz w:val="20"/>
                <w:szCs w:val="20"/>
              </w:rPr>
              <w:t>1.6</w:t>
            </w:r>
          </w:p>
        </w:tc>
        <w:tc>
          <w:tcPr>
            <w:tcW w:w="2576" w:type="dxa"/>
            <w:gridSpan w:val="23"/>
            <w:tcBorders>
              <w:top w:val="single" w:sz="4" w:space="0" w:color="auto"/>
              <w:left w:val="single" w:sz="4" w:space="0" w:color="auto"/>
              <w:bottom w:val="single" w:sz="4" w:space="0" w:color="auto"/>
              <w:right w:val="single" w:sz="4" w:space="0" w:color="auto"/>
            </w:tcBorders>
            <w:hideMark/>
          </w:tcPr>
          <w:p w14:paraId="5781E8CD" w14:textId="77777777" w:rsidR="002108F2" w:rsidRDefault="002108F2">
            <w:pPr>
              <w:rPr>
                <w:rFonts w:cstheme="minorHAnsi"/>
                <w:sz w:val="20"/>
                <w:szCs w:val="20"/>
              </w:rPr>
            </w:pPr>
            <w:r>
              <w:rPr>
                <w:rFonts w:cstheme="minorHAnsi"/>
                <w:sz w:val="20"/>
                <w:szCs w:val="20"/>
              </w:rPr>
              <w:t xml:space="preserve">Standar Operasional Prosedur </w:t>
            </w:r>
            <w:r>
              <w:rPr>
                <w:rFonts w:cstheme="minorHAnsi"/>
                <w:color w:val="000000"/>
                <w:sz w:val="20"/>
                <w:szCs w:val="20"/>
                <w:shd w:val="clear" w:color="auto" w:fill="FFFFFF"/>
              </w:rPr>
              <w:t xml:space="preserve">Dinas Perdagangan, Koperasi dan Usaha Kecil dan Menengah </w:t>
            </w:r>
            <w:r>
              <w:rPr>
                <w:rFonts w:cstheme="minorHAnsi"/>
                <w:sz w:val="20"/>
                <w:szCs w:val="20"/>
              </w:rPr>
              <w:t>Tahun 2023</w:t>
            </w:r>
          </w:p>
        </w:tc>
        <w:tc>
          <w:tcPr>
            <w:tcW w:w="3948" w:type="dxa"/>
            <w:gridSpan w:val="34"/>
            <w:tcBorders>
              <w:top w:val="single" w:sz="4" w:space="0" w:color="auto"/>
              <w:left w:val="single" w:sz="4" w:space="0" w:color="auto"/>
              <w:bottom w:val="single" w:sz="4" w:space="0" w:color="auto"/>
              <w:right w:val="single" w:sz="4" w:space="0" w:color="auto"/>
            </w:tcBorders>
            <w:hideMark/>
          </w:tcPr>
          <w:p w14:paraId="2DCCF703" w14:textId="77777777" w:rsidR="002108F2" w:rsidRDefault="002108F2">
            <w:pPr>
              <w:rPr>
                <w:rFonts w:cstheme="minorHAnsi"/>
                <w:sz w:val="20"/>
                <w:szCs w:val="20"/>
              </w:rPr>
            </w:pPr>
            <w:r>
              <w:rPr>
                <w:rFonts w:cstheme="minorHAnsi"/>
                <w:sz w:val="20"/>
                <w:szCs w:val="20"/>
              </w:rPr>
              <w:t xml:space="preserve">Standar Operasional Prosedur </w:t>
            </w:r>
            <w:r>
              <w:rPr>
                <w:rFonts w:cstheme="minorHAnsi"/>
                <w:color w:val="000000"/>
                <w:sz w:val="20"/>
                <w:szCs w:val="20"/>
                <w:shd w:val="clear" w:color="auto" w:fill="FFFFFF"/>
              </w:rPr>
              <w:t>Dinas Perdagangan, Koperasi dan Usaha Kecil dan Menengah</w:t>
            </w:r>
            <w:r>
              <w:rPr>
                <w:rFonts w:cstheme="minorHAnsi"/>
                <w:sz w:val="20"/>
                <w:szCs w:val="20"/>
              </w:rPr>
              <w:t xml:space="preserve"> Tahun 2023 adalah pedoman atau acuan untuk melaksanakan tugas pekerjaan sesuai dengan fungsi dan alat penilaian kinerja instasi pemerintah berdasarkan indikator-indikator teknis, administrasif dan prosedural sesuai dengan tata kerja, prosedur kerja dan sistem kerja pada unit kerja yang bersangkutan</w:t>
            </w:r>
          </w:p>
        </w:tc>
        <w:tc>
          <w:tcPr>
            <w:tcW w:w="2460" w:type="dxa"/>
            <w:gridSpan w:val="30"/>
            <w:tcBorders>
              <w:top w:val="single" w:sz="4" w:space="0" w:color="auto"/>
              <w:left w:val="single" w:sz="4" w:space="0" w:color="auto"/>
              <w:bottom w:val="single" w:sz="4" w:space="0" w:color="auto"/>
              <w:right w:val="single" w:sz="4" w:space="0" w:color="auto"/>
            </w:tcBorders>
            <w:hideMark/>
          </w:tcPr>
          <w:p w14:paraId="2B2CEF34" w14:textId="77777777" w:rsidR="002108F2" w:rsidRDefault="002108F2">
            <w:pPr>
              <w:rPr>
                <w:rFonts w:cstheme="minorHAnsi"/>
                <w:sz w:val="20"/>
                <w:szCs w:val="20"/>
              </w:rPr>
            </w:pPr>
            <w:r>
              <w:rPr>
                <w:rFonts w:cstheme="minorHAnsi"/>
                <w:sz w:val="20"/>
                <w:szCs w:val="20"/>
              </w:rPr>
              <w:t>Kepala Sub Bagian Umum, Kepegawaian dan Hukum</w:t>
            </w:r>
          </w:p>
        </w:tc>
        <w:tc>
          <w:tcPr>
            <w:tcW w:w="1855" w:type="dxa"/>
            <w:gridSpan w:val="39"/>
            <w:tcBorders>
              <w:top w:val="single" w:sz="4" w:space="0" w:color="auto"/>
              <w:left w:val="single" w:sz="4" w:space="0" w:color="auto"/>
              <w:bottom w:val="single" w:sz="4" w:space="0" w:color="auto"/>
              <w:right w:val="single" w:sz="4" w:space="0" w:color="auto"/>
            </w:tcBorders>
            <w:hideMark/>
          </w:tcPr>
          <w:p w14:paraId="75E171CF"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64D7FCD2"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4D0AF069" w14:textId="77777777" w:rsidR="002108F2" w:rsidRDefault="002108F2">
            <w:pPr>
              <w:rPr>
                <w:rFonts w:cstheme="minorHAnsi"/>
                <w:sz w:val="20"/>
                <w:szCs w:val="20"/>
              </w:rPr>
            </w:pPr>
            <w:r>
              <w:rPr>
                <w:rFonts w:cstheme="minorHAnsi"/>
                <w:sz w:val="20"/>
                <w:szCs w:val="20"/>
              </w:rPr>
              <w:t xml:space="preserve">Selama Berlaku hingga 3 Tahun setelah masa berlaku habis          </w:t>
            </w:r>
          </w:p>
        </w:tc>
        <w:tc>
          <w:tcPr>
            <w:tcW w:w="2925" w:type="dxa"/>
            <w:gridSpan w:val="24"/>
            <w:tcBorders>
              <w:top w:val="single" w:sz="4" w:space="0" w:color="auto"/>
              <w:left w:val="single" w:sz="4" w:space="0" w:color="auto"/>
              <w:bottom w:val="single" w:sz="4" w:space="0" w:color="auto"/>
              <w:right w:val="single" w:sz="4" w:space="0" w:color="auto"/>
            </w:tcBorders>
          </w:tcPr>
          <w:p w14:paraId="37B5CA1B" w14:textId="77777777" w:rsidR="002108F2" w:rsidRDefault="00000000">
            <w:pPr>
              <w:rPr>
                <w:rFonts w:cstheme="minorHAnsi"/>
                <w:sz w:val="20"/>
                <w:szCs w:val="20"/>
              </w:rPr>
            </w:pPr>
            <w:hyperlink r:id="rId578" w:history="1">
              <w:r w:rsidR="002108F2">
                <w:rPr>
                  <w:rStyle w:val="Hyperlink"/>
                  <w:rFonts w:cstheme="minorHAnsi"/>
                  <w:sz w:val="20"/>
                  <w:szCs w:val="20"/>
                </w:rPr>
                <w:t>https://drive.google.com/drive/folders/1jeL5qqbRJZfWNTtK9tQVf-rH5029sBGM?usp=drive_link</w:t>
              </w:r>
            </w:hyperlink>
          </w:p>
          <w:p w14:paraId="54173F1B" w14:textId="77777777" w:rsidR="002108F2" w:rsidRDefault="002108F2">
            <w:pPr>
              <w:rPr>
                <w:rFonts w:cstheme="minorHAnsi"/>
                <w:sz w:val="20"/>
                <w:szCs w:val="20"/>
              </w:rPr>
            </w:pPr>
          </w:p>
        </w:tc>
      </w:tr>
      <w:tr w:rsidR="00AE3EEF" w14:paraId="7FA3FBA2" w14:textId="77777777" w:rsidTr="00201CF7">
        <w:trPr>
          <w:gridAfter w:val="9"/>
          <w:wAfter w:w="437" w:type="dxa"/>
        </w:trPr>
        <w:tc>
          <w:tcPr>
            <w:tcW w:w="543" w:type="dxa"/>
            <w:gridSpan w:val="5"/>
            <w:tcBorders>
              <w:top w:val="single" w:sz="4" w:space="0" w:color="auto"/>
              <w:left w:val="single" w:sz="4" w:space="0" w:color="auto"/>
              <w:bottom w:val="single" w:sz="4" w:space="0" w:color="auto"/>
              <w:right w:val="single" w:sz="4" w:space="0" w:color="auto"/>
            </w:tcBorders>
            <w:hideMark/>
          </w:tcPr>
          <w:p w14:paraId="238034AD" w14:textId="77777777" w:rsidR="002108F2" w:rsidRDefault="002108F2">
            <w:pPr>
              <w:jc w:val="center"/>
              <w:rPr>
                <w:rFonts w:cstheme="minorHAnsi"/>
                <w:sz w:val="20"/>
                <w:szCs w:val="20"/>
              </w:rPr>
            </w:pPr>
            <w:r>
              <w:rPr>
                <w:rFonts w:cstheme="minorHAnsi"/>
                <w:sz w:val="20"/>
                <w:szCs w:val="20"/>
              </w:rPr>
              <w:t>1.7</w:t>
            </w:r>
          </w:p>
        </w:tc>
        <w:tc>
          <w:tcPr>
            <w:tcW w:w="2576" w:type="dxa"/>
            <w:gridSpan w:val="23"/>
            <w:tcBorders>
              <w:top w:val="single" w:sz="4" w:space="0" w:color="auto"/>
              <w:left w:val="single" w:sz="4" w:space="0" w:color="auto"/>
              <w:bottom w:val="single" w:sz="4" w:space="0" w:color="auto"/>
              <w:right w:val="single" w:sz="4" w:space="0" w:color="auto"/>
            </w:tcBorders>
            <w:hideMark/>
          </w:tcPr>
          <w:p w14:paraId="08719ABB" w14:textId="77777777" w:rsidR="002108F2" w:rsidRDefault="002108F2">
            <w:pPr>
              <w:rPr>
                <w:rFonts w:cstheme="minorHAnsi"/>
                <w:sz w:val="20"/>
                <w:szCs w:val="20"/>
              </w:rPr>
            </w:pPr>
            <w:r>
              <w:rPr>
                <w:rFonts w:cstheme="minorHAnsi"/>
                <w:sz w:val="20"/>
                <w:szCs w:val="20"/>
              </w:rPr>
              <w:t>Perjanjian Kinerja Dinas Perdagangan, Koperasi dan Usaha Kecil dan Menengah Tahun 2023</w:t>
            </w:r>
          </w:p>
        </w:tc>
        <w:tc>
          <w:tcPr>
            <w:tcW w:w="3948" w:type="dxa"/>
            <w:gridSpan w:val="34"/>
            <w:tcBorders>
              <w:top w:val="single" w:sz="4" w:space="0" w:color="auto"/>
              <w:left w:val="single" w:sz="4" w:space="0" w:color="auto"/>
              <w:bottom w:val="single" w:sz="4" w:space="0" w:color="auto"/>
              <w:right w:val="single" w:sz="4" w:space="0" w:color="auto"/>
            </w:tcBorders>
            <w:hideMark/>
          </w:tcPr>
          <w:p w14:paraId="0949AF29" w14:textId="77777777" w:rsidR="002108F2" w:rsidRDefault="002108F2">
            <w:pPr>
              <w:rPr>
                <w:rFonts w:cstheme="minorHAnsi"/>
                <w:sz w:val="20"/>
                <w:szCs w:val="20"/>
              </w:rPr>
            </w:pPr>
            <w:r>
              <w:rPr>
                <w:rFonts w:cstheme="minorHAnsi"/>
                <w:sz w:val="20"/>
                <w:szCs w:val="20"/>
              </w:rPr>
              <w:t>Perjanjian Kinerja adalah lembar/dokumen yang berisikan penugasan dari pimpinan instansi yang lebih tinggi kepada pimpinan instansi yang lebih rendah untuk melaksanakan program/kegiatan yang disertai dengan indikator kinerja</w:t>
            </w:r>
          </w:p>
        </w:tc>
        <w:tc>
          <w:tcPr>
            <w:tcW w:w="2460" w:type="dxa"/>
            <w:gridSpan w:val="30"/>
            <w:tcBorders>
              <w:top w:val="single" w:sz="4" w:space="0" w:color="auto"/>
              <w:left w:val="single" w:sz="4" w:space="0" w:color="auto"/>
              <w:bottom w:val="single" w:sz="4" w:space="0" w:color="auto"/>
              <w:right w:val="single" w:sz="4" w:space="0" w:color="auto"/>
            </w:tcBorders>
            <w:hideMark/>
          </w:tcPr>
          <w:p w14:paraId="6AD16659" w14:textId="77777777" w:rsidR="002108F2" w:rsidRDefault="002108F2">
            <w:pPr>
              <w:rPr>
                <w:rFonts w:cstheme="minorHAnsi"/>
                <w:sz w:val="20"/>
                <w:szCs w:val="20"/>
              </w:rPr>
            </w:pPr>
            <w:r>
              <w:rPr>
                <w:rFonts w:cstheme="minorHAnsi"/>
                <w:sz w:val="20"/>
                <w:szCs w:val="20"/>
              </w:rPr>
              <w:t>Kepala Sub Bagian Program</w:t>
            </w:r>
          </w:p>
        </w:tc>
        <w:tc>
          <w:tcPr>
            <w:tcW w:w="1855" w:type="dxa"/>
            <w:gridSpan w:val="39"/>
            <w:tcBorders>
              <w:top w:val="single" w:sz="4" w:space="0" w:color="auto"/>
              <w:left w:val="single" w:sz="4" w:space="0" w:color="auto"/>
              <w:bottom w:val="single" w:sz="4" w:space="0" w:color="auto"/>
              <w:right w:val="single" w:sz="4" w:space="0" w:color="auto"/>
            </w:tcBorders>
            <w:hideMark/>
          </w:tcPr>
          <w:p w14:paraId="7E5055D8"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6AFA46DD"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1E7D6ED1"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4D111C5F" w14:textId="77777777" w:rsidR="002108F2" w:rsidRDefault="00000000">
            <w:pPr>
              <w:rPr>
                <w:rFonts w:cstheme="minorHAnsi"/>
                <w:sz w:val="20"/>
                <w:szCs w:val="20"/>
              </w:rPr>
            </w:pPr>
            <w:hyperlink r:id="rId579" w:history="1">
              <w:r w:rsidR="002108F2">
                <w:rPr>
                  <w:rStyle w:val="Hyperlink"/>
                  <w:rFonts w:cstheme="minorHAnsi"/>
                  <w:sz w:val="20"/>
                  <w:szCs w:val="20"/>
                </w:rPr>
                <w:t>https://drive.google.com/drive/folders/1As5NXSMJXiXdse0rTSmt3uZC6UzaE9v0?usp=drive_link</w:t>
              </w:r>
            </w:hyperlink>
          </w:p>
          <w:p w14:paraId="247A3730" w14:textId="77777777" w:rsidR="002108F2" w:rsidRDefault="002108F2">
            <w:pPr>
              <w:rPr>
                <w:rFonts w:cstheme="minorHAnsi"/>
                <w:sz w:val="20"/>
                <w:szCs w:val="20"/>
              </w:rPr>
            </w:pPr>
          </w:p>
        </w:tc>
      </w:tr>
      <w:tr w:rsidR="00AE3EEF" w14:paraId="095295F8" w14:textId="77777777" w:rsidTr="00201CF7">
        <w:trPr>
          <w:gridAfter w:val="9"/>
          <w:wAfter w:w="437" w:type="dxa"/>
          <w:trHeight w:val="294"/>
        </w:trPr>
        <w:tc>
          <w:tcPr>
            <w:tcW w:w="543" w:type="dxa"/>
            <w:gridSpan w:val="5"/>
            <w:tcBorders>
              <w:top w:val="single" w:sz="4" w:space="0" w:color="auto"/>
              <w:left w:val="single" w:sz="4" w:space="0" w:color="auto"/>
              <w:bottom w:val="single" w:sz="4" w:space="0" w:color="auto"/>
              <w:right w:val="single" w:sz="4" w:space="0" w:color="auto"/>
            </w:tcBorders>
            <w:hideMark/>
          </w:tcPr>
          <w:p w14:paraId="50F975D4" w14:textId="77777777" w:rsidR="002108F2" w:rsidRDefault="002108F2">
            <w:pPr>
              <w:jc w:val="center"/>
              <w:rPr>
                <w:rFonts w:cstheme="minorHAnsi"/>
                <w:sz w:val="20"/>
                <w:szCs w:val="20"/>
              </w:rPr>
            </w:pPr>
            <w:r>
              <w:rPr>
                <w:rFonts w:cstheme="minorHAnsi"/>
                <w:sz w:val="20"/>
                <w:szCs w:val="20"/>
              </w:rPr>
              <w:t>1.8</w:t>
            </w:r>
          </w:p>
        </w:tc>
        <w:tc>
          <w:tcPr>
            <w:tcW w:w="2576" w:type="dxa"/>
            <w:gridSpan w:val="23"/>
            <w:tcBorders>
              <w:top w:val="single" w:sz="4" w:space="0" w:color="auto"/>
              <w:left w:val="single" w:sz="4" w:space="0" w:color="auto"/>
              <w:bottom w:val="single" w:sz="4" w:space="0" w:color="auto"/>
              <w:right w:val="single" w:sz="4" w:space="0" w:color="auto"/>
            </w:tcBorders>
            <w:hideMark/>
          </w:tcPr>
          <w:p w14:paraId="0D2A2926" w14:textId="77777777" w:rsidR="002108F2" w:rsidRDefault="002108F2">
            <w:pPr>
              <w:rPr>
                <w:rFonts w:cstheme="minorHAnsi"/>
                <w:sz w:val="20"/>
                <w:szCs w:val="20"/>
              </w:rPr>
            </w:pPr>
            <w:r>
              <w:rPr>
                <w:rFonts w:cstheme="minorHAnsi"/>
                <w:sz w:val="20"/>
                <w:szCs w:val="20"/>
              </w:rPr>
              <w:t>SK PPID Pembantu</w:t>
            </w:r>
          </w:p>
        </w:tc>
        <w:tc>
          <w:tcPr>
            <w:tcW w:w="3948" w:type="dxa"/>
            <w:gridSpan w:val="34"/>
            <w:tcBorders>
              <w:top w:val="single" w:sz="4" w:space="0" w:color="auto"/>
              <w:left w:val="single" w:sz="4" w:space="0" w:color="auto"/>
              <w:bottom w:val="single" w:sz="4" w:space="0" w:color="auto"/>
              <w:right w:val="single" w:sz="4" w:space="0" w:color="auto"/>
            </w:tcBorders>
          </w:tcPr>
          <w:p w14:paraId="25795632" w14:textId="77777777" w:rsidR="002108F2" w:rsidRDefault="002108F2">
            <w:pPr>
              <w:rPr>
                <w:rFonts w:cstheme="minorHAnsi"/>
                <w:sz w:val="20"/>
                <w:szCs w:val="20"/>
              </w:rPr>
            </w:pPr>
            <w:r>
              <w:rPr>
                <w:rFonts w:cstheme="minorHAnsi"/>
                <w:sz w:val="20"/>
                <w:szCs w:val="20"/>
              </w:rPr>
              <w:t>Untuk menyediakan informasi yang dapat dipertanggungjawabkan dan mengembangkan sistem penyediaan layanan informasi secara cepat dan mudah sesuai dengan standar nasional</w:t>
            </w:r>
          </w:p>
          <w:p w14:paraId="3AEC8944" w14:textId="77777777" w:rsidR="002108F2" w:rsidRDefault="002108F2">
            <w:pPr>
              <w:rPr>
                <w:rFonts w:cstheme="minorHAnsi"/>
                <w:sz w:val="20"/>
                <w:szCs w:val="20"/>
              </w:rPr>
            </w:pPr>
          </w:p>
        </w:tc>
        <w:tc>
          <w:tcPr>
            <w:tcW w:w="2460" w:type="dxa"/>
            <w:gridSpan w:val="30"/>
            <w:tcBorders>
              <w:top w:val="single" w:sz="4" w:space="0" w:color="auto"/>
              <w:left w:val="single" w:sz="4" w:space="0" w:color="auto"/>
              <w:bottom w:val="single" w:sz="4" w:space="0" w:color="auto"/>
              <w:right w:val="single" w:sz="4" w:space="0" w:color="auto"/>
            </w:tcBorders>
            <w:hideMark/>
          </w:tcPr>
          <w:p w14:paraId="1F5ACC06" w14:textId="77777777" w:rsidR="002108F2" w:rsidRDefault="002108F2">
            <w:pPr>
              <w:rPr>
                <w:rFonts w:cstheme="minorHAnsi"/>
                <w:sz w:val="20"/>
                <w:szCs w:val="20"/>
              </w:rPr>
            </w:pPr>
            <w:r>
              <w:rPr>
                <w:rFonts w:cstheme="minorHAnsi"/>
                <w:sz w:val="20"/>
                <w:szCs w:val="20"/>
              </w:rPr>
              <w:t>Kepala Sub Bagian Umum, Kepegawaian dan Hukum</w:t>
            </w:r>
          </w:p>
        </w:tc>
        <w:tc>
          <w:tcPr>
            <w:tcW w:w="1855" w:type="dxa"/>
            <w:gridSpan w:val="39"/>
            <w:tcBorders>
              <w:top w:val="single" w:sz="4" w:space="0" w:color="auto"/>
              <w:left w:val="single" w:sz="4" w:space="0" w:color="auto"/>
              <w:bottom w:val="single" w:sz="4" w:space="0" w:color="auto"/>
              <w:right w:val="single" w:sz="4" w:space="0" w:color="auto"/>
            </w:tcBorders>
            <w:hideMark/>
          </w:tcPr>
          <w:p w14:paraId="7951BF3E"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5022AF26"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5DA627EF"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4A56E194" w14:textId="77777777" w:rsidR="002108F2" w:rsidRDefault="00000000">
            <w:pPr>
              <w:rPr>
                <w:rFonts w:cstheme="minorHAnsi"/>
                <w:sz w:val="20"/>
                <w:szCs w:val="20"/>
              </w:rPr>
            </w:pPr>
            <w:hyperlink r:id="rId580" w:history="1">
              <w:r w:rsidR="002108F2">
                <w:rPr>
                  <w:rStyle w:val="Hyperlink"/>
                  <w:rFonts w:cstheme="minorHAnsi"/>
                  <w:sz w:val="20"/>
                  <w:szCs w:val="20"/>
                </w:rPr>
                <w:t>https://drive.google.com/drive/folders/1dtBNl3EXSRh1MrBii-lBW9RorK6JsvON?usp=drive_link</w:t>
              </w:r>
            </w:hyperlink>
          </w:p>
          <w:p w14:paraId="0218B7DF" w14:textId="77777777" w:rsidR="002108F2" w:rsidRDefault="002108F2">
            <w:pPr>
              <w:rPr>
                <w:rFonts w:cstheme="minorHAnsi"/>
                <w:sz w:val="20"/>
                <w:szCs w:val="20"/>
              </w:rPr>
            </w:pPr>
          </w:p>
        </w:tc>
      </w:tr>
      <w:tr w:rsidR="002108F2" w14:paraId="5955FF26" w14:textId="77777777" w:rsidTr="00201CF7">
        <w:trPr>
          <w:gridAfter w:val="9"/>
          <w:wAfter w:w="437" w:type="dxa"/>
        </w:trPr>
        <w:tc>
          <w:tcPr>
            <w:tcW w:w="18274" w:type="dxa"/>
            <w:gridSpan w:val="197"/>
            <w:tcBorders>
              <w:top w:val="single" w:sz="4" w:space="0" w:color="auto"/>
              <w:left w:val="single" w:sz="4" w:space="0" w:color="auto"/>
              <w:bottom w:val="single" w:sz="4" w:space="0" w:color="auto"/>
              <w:right w:val="single" w:sz="4" w:space="0" w:color="auto"/>
            </w:tcBorders>
            <w:hideMark/>
          </w:tcPr>
          <w:p w14:paraId="4050082A" w14:textId="77777777" w:rsidR="002108F2" w:rsidRDefault="002108F2" w:rsidP="00AE3EEF">
            <w:pPr>
              <w:pStyle w:val="ListParagraph"/>
              <w:numPr>
                <w:ilvl w:val="0"/>
                <w:numId w:val="76"/>
              </w:numPr>
              <w:rPr>
                <w:rFonts w:eastAsia="Times New Roman" w:cstheme="minorHAnsi"/>
                <w:color w:val="000000"/>
                <w:sz w:val="20"/>
                <w:szCs w:val="20"/>
              </w:rPr>
            </w:pPr>
            <w:r>
              <w:rPr>
                <w:rFonts w:cstheme="minorHAnsi"/>
                <w:b/>
                <w:bCs/>
                <w:sz w:val="20"/>
                <w:szCs w:val="20"/>
              </w:rPr>
              <w:t>Ringkasan Program &amp; Kegiatan Yang Sedang Dijalankan dalam Lingkup Dinas Perdagangan, Koperasi dan Usaha Kecil dan Menengah</w:t>
            </w:r>
          </w:p>
        </w:tc>
      </w:tr>
      <w:tr w:rsidR="00AE3EEF" w14:paraId="578DE225"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532A45CC" w14:textId="77777777" w:rsidR="002108F2" w:rsidRDefault="002108F2">
            <w:pPr>
              <w:jc w:val="center"/>
              <w:rPr>
                <w:rFonts w:cstheme="minorHAnsi"/>
                <w:sz w:val="20"/>
                <w:szCs w:val="20"/>
              </w:rPr>
            </w:pPr>
            <w:r>
              <w:rPr>
                <w:rFonts w:cstheme="minorHAnsi"/>
                <w:sz w:val="20"/>
                <w:szCs w:val="20"/>
              </w:rPr>
              <w:t>2.1</w:t>
            </w:r>
          </w:p>
        </w:tc>
        <w:tc>
          <w:tcPr>
            <w:tcW w:w="2543" w:type="dxa"/>
            <w:gridSpan w:val="14"/>
            <w:tcBorders>
              <w:top w:val="single" w:sz="4" w:space="0" w:color="auto"/>
              <w:left w:val="single" w:sz="4" w:space="0" w:color="auto"/>
              <w:bottom w:val="single" w:sz="4" w:space="0" w:color="auto"/>
              <w:right w:val="single" w:sz="4" w:space="0" w:color="auto"/>
            </w:tcBorders>
            <w:hideMark/>
          </w:tcPr>
          <w:p w14:paraId="17C479A8" w14:textId="77777777" w:rsidR="002108F2" w:rsidRDefault="002108F2">
            <w:pPr>
              <w:rPr>
                <w:rFonts w:cstheme="minorHAnsi"/>
                <w:sz w:val="20"/>
                <w:szCs w:val="20"/>
              </w:rPr>
            </w:pPr>
            <w:r>
              <w:rPr>
                <w:rFonts w:cstheme="minorHAnsi"/>
                <w:sz w:val="20"/>
                <w:szCs w:val="20"/>
              </w:rPr>
              <w:t>Penanggung Jawab dan Pelaksana Program</w:t>
            </w:r>
          </w:p>
        </w:tc>
        <w:tc>
          <w:tcPr>
            <w:tcW w:w="3960" w:type="dxa"/>
            <w:gridSpan w:val="36"/>
            <w:tcBorders>
              <w:top w:val="single" w:sz="4" w:space="0" w:color="auto"/>
              <w:left w:val="single" w:sz="4" w:space="0" w:color="auto"/>
              <w:bottom w:val="single" w:sz="4" w:space="0" w:color="auto"/>
              <w:right w:val="single" w:sz="4" w:space="0" w:color="auto"/>
            </w:tcBorders>
            <w:hideMark/>
          </w:tcPr>
          <w:p w14:paraId="677BCDA3" w14:textId="77777777" w:rsidR="002108F2" w:rsidRDefault="002108F2">
            <w:pPr>
              <w:rPr>
                <w:rFonts w:cstheme="minorHAnsi"/>
                <w:color w:val="000000" w:themeColor="text1"/>
                <w:sz w:val="20"/>
                <w:szCs w:val="20"/>
              </w:rPr>
            </w:pPr>
            <w:r>
              <w:rPr>
                <w:rFonts w:cstheme="minorHAnsi"/>
                <w:sz w:val="20"/>
                <w:szCs w:val="20"/>
              </w:rPr>
              <w:t xml:space="preserve">Penanggung Jawab dan Pelaksana Program </w:t>
            </w:r>
            <w:r>
              <w:rPr>
                <w:rFonts w:cstheme="minorHAnsi"/>
                <w:color w:val="000000"/>
                <w:sz w:val="20"/>
                <w:szCs w:val="20"/>
                <w:shd w:val="clear" w:color="auto" w:fill="FFFFFF"/>
              </w:rPr>
              <w:t xml:space="preserve">Dinas Perdagangan, Koperasi dan Usaha Kecil </w:t>
            </w:r>
            <w:r>
              <w:rPr>
                <w:rFonts w:cstheme="minorHAnsi"/>
                <w:color w:val="000000"/>
                <w:sz w:val="20"/>
                <w:szCs w:val="20"/>
                <w:shd w:val="clear" w:color="auto" w:fill="FFFFFF"/>
              </w:rPr>
              <w:lastRenderedPageBreak/>
              <w:t>dan Menengah tertuang dalam SK Kepala Dinas Perdagangan, Koperasi dan Usaha Kecil dan Menengah Kabupaten Kepulauan Selayar Nomor 1 Tahun 2023 tentang Pengangkatan Pejabat Pembuat Komitmen (PKK) dan Pengangkatan Pejabat Pelaksana Teknis Kegiatan (PPTK) Dinas Perdagangan, Koperasi dan Usaha Kecil dan Menengah</w:t>
            </w:r>
          </w:p>
        </w:tc>
        <w:tc>
          <w:tcPr>
            <w:tcW w:w="2478" w:type="dxa"/>
            <w:gridSpan w:val="31"/>
            <w:tcBorders>
              <w:top w:val="single" w:sz="4" w:space="0" w:color="auto"/>
              <w:left w:val="single" w:sz="4" w:space="0" w:color="auto"/>
              <w:bottom w:val="single" w:sz="4" w:space="0" w:color="auto"/>
              <w:right w:val="single" w:sz="4" w:space="0" w:color="auto"/>
            </w:tcBorders>
            <w:hideMark/>
          </w:tcPr>
          <w:p w14:paraId="138CDB7B" w14:textId="77777777" w:rsidR="002108F2" w:rsidRDefault="002108F2">
            <w:pPr>
              <w:rPr>
                <w:rFonts w:cstheme="minorHAnsi"/>
                <w:sz w:val="20"/>
                <w:szCs w:val="20"/>
              </w:rPr>
            </w:pPr>
            <w:r>
              <w:rPr>
                <w:rFonts w:cstheme="minorHAnsi"/>
                <w:sz w:val="20"/>
                <w:szCs w:val="20"/>
              </w:rPr>
              <w:lastRenderedPageBreak/>
              <w:t>Kepala Sub Bagian Umum, Kepegawaian dan Hukum</w:t>
            </w:r>
          </w:p>
        </w:tc>
        <w:tc>
          <w:tcPr>
            <w:tcW w:w="1796" w:type="dxa"/>
            <w:gridSpan w:val="37"/>
            <w:tcBorders>
              <w:top w:val="single" w:sz="4" w:space="0" w:color="auto"/>
              <w:left w:val="single" w:sz="4" w:space="0" w:color="auto"/>
              <w:bottom w:val="single" w:sz="4" w:space="0" w:color="auto"/>
              <w:right w:val="single" w:sz="4" w:space="0" w:color="auto"/>
            </w:tcBorders>
            <w:hideMark/>
          </w:tcPr>
          <w:p w14:paraId="1DCCBB6D" w14:textId="77777777" w:rsidR="002108F2" w:rsidRDefault="002108F2">
            <w:pPr>
              <w:rPr>
                <w:rFonts w:cstheme="minorHAnsi"/>
                <w:sz w:val="20"/>
                <w:szCs w:val="20"/>
              </w:rPr>
            </w:pPr>
            <w:r>
              <w:rPr>
                <w:rFonts w:cstheme="minorHAnsi"/>
                <w:sz w:val="20"/>
                <w:szCs w:val="20"/>
              </w:rPr>
              <w:t xml:space="preserve">2023, Dinas Perdagangan, </w:t>
            </w:r>
            <w:r>
              <w:rPr>
                <w:rFonts w:cstheme="minorHAnsi"/>
                <w:sz w:val="20"/>
                <w:szCs w:val="20"/>
              </w:rPr>
              <w:lastRenderedPageBreak/>
              <w:t>Koperasi dan Usaha Kecil dan Menengah</w:t>
            </w:r>
          </w:p>
        </w:tc>
        <w:tc>
          <w:tcPr>
            <w:tcW w:w="2396" w:type="dxa"/>
            <w:gridSpan w:val="29"/>
            <w:tcBorders>
              <w:top w:val="single" w:sz="4" w:space="0" w:color="auto"/>
              <w:left w:val="single" w:sz="4" w:space="0" w:color="auto"/>
              <w:bottom w:val="single" w:sz="4" w:space="0" w:color="auto"/>
              <w:right w:val="single" w:sz="4" w:space="0" w:color="auto"/>
            </w:tcBorders>
            <w:hideMark/>
          </w:tcPr>
          <w:p w14:paraId="523F11D9" w14:textId="77777777" w:rsidR="002108F2" w:rsidRDefault="002108F2">
            <w:pPr>
              <w:rPr>
                <w:rFonts w:cstheme="minorHAnsi"/>
                <w:sz w:val="20"/>
                <w:szCs w:val="20"/>
              </w:rPr>
            </w:pPr>
            <w:r>
              <w:rPr>
                <w:rFonts w:cstheme="minorHAnsi"/>
                <w:i/>
                <w:sz w:val="20"/>
                <w:szCs w:val="20"/>
              </w:rPr>
              <w:lastRenderedPageBreak/>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589C9616" w14:textId="77777777" w:rsidR="002108F2" w:rsidRDefault="002108F2">
            <w:pPr>
              <w:rPr>
                <w:rFonts w:cstheme="minorHAnsi"/>
                <w:sz w:val="20"/>
                <w:szCs w:val="20"/>
              </w:rPr>
            </w:pPr>
            <w:r>
              <w:rPr>
                <w:rFonts w:cstheme="minorHAnsi"/>
                <w:sz w:val="20"/>
                <w:szCs w:val="20"/>
              </w:rPr>
              <w:t xml:space="preserve">Selama Berlaku hingga 3 Tahun </w:t>
            </w:r>
            <w:r>
              <w:rPr>
                <w:rFonts w:cstheme="minorHAnsi"/>
                <w:sz w:val="20"/>
                <w:szCs w:val="20"/>
              </w:rPr>
              <w:lastRenderedPageBreak/>
              <w:t>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0A36A52F" w14:textId="77777777" w:rsidR="002108F2" w:rsidRDefault="00000000">
            <w:pPr>
              <w:rPr>
                <w:rFonts w:cstheme="minorHAnsi"/>
                <w:sz w:val="20"/>
                <w:szCs w:val="20"/>
              </w:rPr>
            </w:pPr>
            <w:hyperlink r:id="rId581" w:history="1">
              <w:r w:rsidR="002108F2">
                <w:rPr>
                  <w:rStyle w:val="Hyperlink"/>
                  <w:rFonts w:cstheme="minorHAnsi"/>
                  <w:sz w:val="20"/>
                  <w:szCs w:val="20"/>
                </w:rPr>
                <w:t>https://drive.google.com/drive/folders/1vETrTYS9HIYQe9pyfZnUx</w:t>
              </w:r>
              <w:r w:rsidR="002108F2">
                <w:rPr>
                  <w:rStyle w:val="Hyperlink"/>
                  <w:rFonts w:cstheme="minorHAnsi"/>
                  <w:sz w:val="20"/>
                  <w:szCs w:val="20"/>
                </w:rPr>
                <w:lastRenderedPageBreak/>
                <w:t>Q3ZvJ5kdshb?usp=drive_link</w:t>
              </w:r>
            </w:hyperlink>
          </w:p>
          <w:p w14:paraId="6D6BB1B8" w14:textId="77777777" w:rsidR="002108F2" w:rsidRDefault="002108F2">
            <w:pPr>
              <w:rPr>
                <w:rFonts w:cstheme="minorHAnsi"/>
                <w:sz w:val="20"/>
                <w:szCs w:val="20"/>
              </w:rPr>
            </w:pPr>
          </w:p>
        </w:tc>
      </w:tr>
      <w:tr w:rsidR="00AE3EEF" w14:paraId="5E95438E"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79297A7B" w14:textId="77777777" w:rsidR="002108F2" w:rsidRDefault="002108F2">
            <w:pPr>
              <w:jc w:val="center"/>
              <w:rPr>
                <w:rFonts w:cstheme="minorHAnsi"/>
                <w:sz w:val="20"/>
                <w:szCs w:val="20"/>
              </w:rPr>
            </w:pPr>
            <w:r>
              <w:rPr>
                <w:rFonts w:cstheme="minorHAnsi"/>
                <w:sz w:val="20"/>
                <w:szCs w:val="20"/>
              </w:rPr>
              <w:lastRenderedPageBreak/>
              <w:t>2.2</w:t>
            </w:r>
          </w:p>
        </w:tc>
        <w:tc>
          <w:tcPr>
            <w:tcW w:w="2543" w:type="dxa"/>
            <w:gridSpan w:val="14"/>
            <w:tcBorders>
              <w:top w:val="single" w:sz="4" w:space="0" w:color="auto"/>
              <w:left w:val="single" w:sz="4" w:space="0" w:color="auto"/>
              <w:bottom w:val="single" w:sz="4" w:space="0" w:color="auto"/>
              <w:right w:val="single" w:sz="4" w:space="0" w:color="auto"/>
            </w:tcBorders>
          </w:tcPr>
          <w:p w14:paraId="474CC71B" w14:textId="77777777" w:rsidR="002108F2" w:rsidRDefault="002108F2">
            <w:pPr>
              <w:rPr>
                <w:rFonts w:cstheme="minorHAnsi"/>
                <w:sz w:val="20"/>
                <w:szCs w:val="20"/>
              </w:rPr>
            </w:pPr>
            <w:r>
              <w:rPr>
                <w:rFonts w:cstheme="minorHAnsi"/>
                <w:sz w:val="20"/>
                <w:szCs w:val="20"/>
              </w:rPr>
              <w:t>Dokumen Pelaksanaan Anggaran (DPA) Dinas Perdagangan, Koperasi dan Usaha Kecil dan Menengah Tahun 2023</w:t>
            </w:r>
          </w:p>
          <w:p w14:paraId="677F2B8D" w14:textId="77777777" w:rsidR="002108F2" w:rsidRDefault="002108F2">
            <w:pPr>
              <w:rPr>
                <w:rFonts w:cstheme="minorHAnsi"/>
                <w:sz w:val="20"/>
                <w:szCs w:val="20"/>
              </w:rPr>
            </w:pPr>
          </w:p>
          <w:p w14:paraId="14B6AAC6" w14:textId="77777777" w:rsidR="002108F2" w:rsidRDefault="002108F2">
            <w:pPr>
              <w:rPr>
                <w:rFonts w:cstheme="minorHAnsi"/>
                <w:sz w:val="20"/>
                <w:szCs w:val="20"/>
              </w:rPr>
            </w:pPr>
          </w:p>
        </w:tc>
        <w:tc>
          <w:tcPr>
            <w:tcW w:w="3960" w:type="dxa"/>
            <w:gridSpan w:val="36"/>
            <w:tcBorders>
              <w:top w:val="single" w:sz="4" w:space="0" w:color="auto"/>
              <w:left w:val="single" w:sz="4" w:space="0" w:color="auto"/>
              <w:bottom w:val="single" w:sz="4" w:space="0" w:color="auto"/>
              <w:right w:val="single" w:sz="4" w:space="0" w:color="auto"/>
            </w:tcBorders>
            <w:hideMark/>
          </w:tcPr>
          <w:p w14:paraId="3EC22CA5" w14:textId="77777777" w:rsidR="002108F2" w:rsidRDefault="002108F2">
            <w:pPr>
              <w:rPr>
                <w:rFonts w:cstheme="minorHAnsi"/>
                <w:sz w:val="20"/>
                <w:szCs w:val="20"/>
              </w:rPr>
            </w:pPr>
            <w:r>
              <w:rPr>
                <w:rFonts w:cstheme="minorHAnsi"/>
                <w:sz w:val="20"/>
                <w:szCs w:val="20"/>
              </w:rPr>
              <w:t xml:space="preserve">Dokumen Pelaksanaan Anggaran Tahun 2023 merupakan </w:t>
            </w:r>
            <w:r>
              <w:rPr>
                <w:rFonts w:cstheme="minorHAnsi"/>
                <w:sz w:val="20"/>
                <w:szCs w:val="20"/>
                <w:shd w:val="clear" w:color="auto" w:fill="FFFFFF"/>
              </w:rPr>
              <w:t>dokumen yang memuat pendapatan dan belanja setiap OPD yang digunakan sebagai dasar pelaksanaan oleh pengguna anggaran</w:t>
            </w:r>
          </w:p>
        </w:tc>
        <w:tc>
          <w:tcPr>
            <w:tcW w:w="2478" w:type="dxa"/>
            <w:gridSpan w:val="31"/>
            <w:tcBorders>
              <w:top w:val="single" w:sz="4" w:space="0" w:color="auto"/>
              <w:left w:val="single" w:sz="4" w:space="0" w:color="auto"/>
              <w:bottom w:val="single" w:sz="4" w:space="0" w:color="auto"/>
              <w:right w:val="single" w:sz="4" w:space="0" w:color="auto"/>
            </w:tcBorders>
            <w:hideMark/>
          </w:tcPr>
          <w:p w14:paraId="3A37910E" w14:textId="77777777" w:rsidR="002108F2" w:rsidRDefault="002108F2">
            <w:pPr>
              <w:rPr>
                <w:rFonts w:cstheme="minorHAnsi"/>
                <w:sz w:val="20"/>
                <w:szCs w:val="20"/>
              </w:rPr>
            </w:pPr>
            <w:r>
              <w:rPr>
                <w:rFonts w:cstheme="minorHAnsi"/>
                <w:sz w:val="20"/>
                <w:szCs w:val="20"/>
              </w:rPr>
              <w:t>Kepala Sub Bagian Program</w:t>
            </w:r>
          </w:p>
        </w:tc>
        <w:tc>
          <w:tcPr>
            <w:tcW w:w="1796" w:type="dxa"/>
            <w:gridSpan w:val="37"/>
            <w:tcBorders>
              <w:top w:val="single" w:sz="4" w:space="0" w:color="auto"/>
              <w:left w:val="single" w:sz="4" w:space="0" w:color="auto"/>
              <w:bottom w:val="single" w:sz="4" w:space="0" w:color="auto"/>
              <w:right w:val="single" w:sz="4" w:space="0" w:color="auto"/>
            </w:tcBorders>
            <w:hideMark/>
          </w:tcPr>
          <w:p w14:paraId="00C49B22"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96" w:type="dxa"/>
            <w:gridSpan w:val="29"/>
            <w:tcBorders>
              <w:top w:val="single" w:sz="4" w:space="0" w:color="auto"/>
              <w:left w:val="single" w:sz="4" w:space="0" w:color="auto"/>
              <w:bottom w:val="single" w:sz="4" w:space="0" w:color="auto"/>
              <w:right w:val="single" w:sz="4" w:space="0" w:color="auto"/>
            </w:tcBorders>
            <w:hideMark/>
          </w:tcPr>
          <w:p w14:paraId="1180210D"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7B809DF4"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103881C2" w14:textId="77777777" w:rsidR="002108F2" w:rsidRDefault="00000000">
            <w:pPr>
              <w:rPr>
                <w:rFonts w:cstheme="minorHAnsi"/>
                <w:sz w:val="20"/>
                <w:szCs w:val="20"/>
              </w:rPr>
            </w:pPr>
            <w:hyperlink r:id="rId582" w:history="1">
              <w:r w:rsidR="002108F2">
                <w:rPr>
                  <w:rStyle w:val="Hyperlink"/>
                  <w:rFonts w:cstheme="minorHAnsi"/>
                  <w:sz w:val="20"/>
                  <w:szCs w:val="20"/>
                </w:rPr>
                <w:t>https://drive.google.com/drive/folders/1kQXQQx8AGfoQD8BkDbngowsG24H3h-zr?usp=drive_link</w:t>
              </w:r>
            </w:hyperlink>
          </w:p>
          <w:p w14:paraId="62D69EC1" w14:textId="77777777" w:rsidR="002108F2" w:rsidRDefault="002108F2">
            <w:pPr>
              <w:rPr>
                <w:rFonts w:cstheme="minorHAnsi"/>
                <w:sz w:val="20"/>
                <w:szCs w:val="20"/>
              </w:rPr>
            </w:pPr>
          </w:p>
        </w:tc>
      </w:tr>
      <w:tr w:rsidR="00AE3EEF" w14:paraId="45148169" w14:textId="77777777" w:rsidTr="00201CF7">
        <w:trPr>
          <w:gridAfter w:val="9"/>
          <w:wAfter w:w="437" w:type="dxa"/>
          <w:trHeight w:val="83"/>
        </w:trPr>
        <w:tc>
          <w:tcPr>
            <w:tcW w:w="564" w:type="dxa"/>
            <w:gridSpan w:val="12"/>
            <w:tcBorders>
              <w:top w:val="single" w:sz="4" w:space="0" w:color="auto"/>
              <w:left w:val="single" w:sz="4" w:space="0" w:color="auto"/>
              <w:bottom w:val="single" w:sz="4" w:space="0" w:color="auto"/>
              <w:right w:val="single" w:sz="4" w:space="0" w:color="auto"/>
            </w:tcBorders>
            <w:hideMark/>
          </w:tcPr>
          <w:p w14:paraId="1F4D7894" w14:textId="77777777" w:rsidR="002108F2" w:rsidRDefault="002108F2">
            <w:pPr>
              <w:jc w:val="center"/>
              <w:rPr>
                <w:rFonts w:cstheme="minorHAnsi"/>
                <w:sz w:val="20"/>
                <w:szCs w:val="20"/>
              </w:rPr>
            </w:pPr>
            <w:r>
              <w:rPr>
                <w:rFonts w:cstheme="minorHAnsi"/>
                <w:sz w:val="20"/>
                <w:szCs w:val="20"/>
              </w:rPr>
              <w:t>2.3</w:t>
            </w:r>
          </w:p>
        </w:tc>
        <w:tc>
          <w:tcPr>
            <w:tcW w:w="2543" w:type="dxa"/>
            <w:gridSpan w:val="14"/>
            <w:tcBorders>
              <w:top w:val="single" w:sz="4" w:space="0" w:color="auto"/>
              <w:left w:val="single" w:sz="4" w:space="0" w:color="auto"/>
              <w:bottom w:val="single" w:sz="4" w:space="0" w:color="auto"/>
              <w:right w:val="single" w:sz="4" w:space="0" w:color="auto"/>
            </w:tcBorders>
            <w:hideMark/>
          </w:tcPr>
          <w:p w14:paraId="7A177F02" w14:textId="77777777" w:rsidR="002108F2" w:rsidRDefault="002108F2">
            <w:pPr>
              <w:rPr>
                <w:rFonts w:cstheme="minorHAnsi"/>
                <w:sz w:val="20"/>
                <w:szCs w:val="20"/>
              </w:rPr>
            </w:pPr>
            <w:r>
              <w:rPr>
                <w:rFonts w:cstheme="minorHAnsi"/>
                <w:sz w:val="20"/>
                <w:szCs w:val="20"/>
              </w:rPr>
              <w:t>Rencana Kerja dan Anggaran (RKA) Dinas Perdagangan, Koperasi dan Usaha Kecil dan Menengah Tahun 2023</w:t>
            </w:r>
          </w:p>
        </w:tc>
        <w:tc>
          <w:tcPr>
            <w:tcW w:w="3960" w:type="dxa"/>
            <w:gridSpan w:val="36"/>
            <w:tcBorders>
              <w:top w:val="single" w:sz="4" w:space="0" w:color="auto"/>
              <w:left w:val="single" w:sz="4" w:space="0" w:color="auto"/>
              <w:bottom w:val="single" w:sz="4" w:space="0" w:color="auto"/>
              <w:right w:val="single" w:sz="4" w:space="0" w:color="auto"/>
            </w:tcBorders>
            <w:hideMark/>
          </w:tcPr>
          <w:p w14:paraId="7270673C" w14:textId="77777777" w:rsidR="002108F2" w:rsidRDefault="002108F2">
            <w:pPr>
              <w:rPr>
                <w:rFonts w:cstheme="minorHAnsi"/>
                <w:sz w:val="20"/>
                <w:szCs w:val="20"/>
              </w:rPr>
            </w:pPr>
            <w:r>
              <w:rPr>
                <w:rFonts w:cstheme="minorHAnsi"/>
                <w:sz w:val="20"/>
                <w:szCs w:val="20"/>
              </w:rPr>
              <w:t xml:space="preserve">Rencana Kerja dan Anggaran Tahun 2023 </w:t>
            </w:r>
            <w:r>
              <w:rPr>
                <w:rFonts w:cstheme="minorHAnsi"/>
                <w:color w:val="222222"/>
                <w:sz w:val="20"/>
                <w:szCs w:val="20"/>
                <w:shd w:val="clear" w:color="auto" w:fill="FFFFFF"/>
              </w:rPr>
              <w:t>merupakan dokumen perencanaan dan penganggaran yang berisi program, kegiatan dan anggaran SKPD</w:t>
            </w:r>
          </w:p>
        </w:tc>
        <w:tc>
          <w:tcPr>
            <w:tcW w:w="2478" w:type="dxa"/>
            <w:gridSpan w:val="31"/>
            <w:tcBorders>
              <w:top w:val="single" w:sz="4" w:space="0" w:color="auto"/>
              <w:left w:val="single" w:sz="4" w:space="0" w:color="auto"/>
              <w:bottom w:val="single" w:sz="4" w:space="0" w:color="auto"/>
              <w:right w:val="single" w:sz="4" w:space="0" w:color="auto"/>
            </w:tcBorders>
            <w:hideMark/>
          </w:tcPr>
          <w:p w14:paraId="5D355E35" w14:textId="77777777" w:rsidR="002108F2" w:rsidRDefault="002108F2">
            <w:pPr>
              <w:rPr>
                <w:rFonts w:cstheme="minorHAnsi"/>
                <w:sz w:val="20"/>
                <w:szCs w:val="20"/>
              </w:rPr>
            </w:pPr>
            <w:r>
              <w:rPr>
                <w:rFonts w:cstheme="minorHAnsi"/>
                <w:sz w:val="20"/>
                <w:szCs w:val="20"/>
              </w:rPr>
              <w:t>Kepala Sub Bagian Program</w:t>
            </w:r>
          </w:p>
        </w:tc>
        <w:tc>
          <w:tcPr>
            <w:tcW w:w="1796" w:type="dxa"/>
            <w:gridSpan w:val="37"/>
            <w:tcBorders>
              <w:top w:val="single" w:sz="4" w:space="0" w:color="auto"/>
              <w:left w:val="single" w:sz="4" w:space="0" w:color="auto"/>
              <w:bottom w:val="single" w:sz="4" w:space="0" w:color="auto"/>
              <w:right w:val="single" w:sz="4" w:space="0" w:color="auto"/>
            </w:tcBorders>
            <w:hideMark/>
          </w:tcPr>
          <w:p w14:paraId="636C095E"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96" w:type="dxa"/>
            <w:gridSpan w:val="29"/>
            <w:tcBorders>
              <w:top w:val="single" w:sz="4" w:space="0" w:color="auto"/>
              <w:left w:val="single" w:sz="4" w:space="0" w:color="auto"/>
              <w:bottom w:val="single" w:sz="4" w:space="0" w:color="auto"/>
              <w:right w:val="single" w:sz="4" w:space="0" w:color="auto"/>
            </w:tcBorders>
            <w:hideMark/>
          </w:tcPr>
          <w:p w14:paraId="42B04D7D"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0099954C"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1F0132C4" w14:textId="77777777" w:rsidR="002108F2" w:rsidRDefault="00000000">
            <w:pPr>
              <w:rPr>
                <w:rFonts w:cstheme="minorHAnsi"/>
                <w:sz w:val="20"/>
                <w:szCs w:val="20"/>
              </w:rPr>
            </w:pPr>
            <w:hyperlink r:id="rId583" w:history="1">
              <w:r w:rsidR="002108F2">
                <w:rPr>
                  <w:rStyle w:val="Hyperlink"/>
                  <w:rFonts w:cstheme="minorHAnsi"/>
                  <w:sz w:val="20"/>
                  <w:szCs w:val="20"/>
                </w:rPr>
                <w:t>https://drive.google.com/drive/folders/1wCODSHUEFpKu3je7871lPNYO1DJvzeCd?usp=drive_link</w:t>
              </w:r>
            </w:hyperlink>
          </w:p>
          <w:p w14:paraId="0C055EDA" w14:textId="77777777" w:rsidR="002108F2" w:rsidRDefault="002108F2">
            <w:pPr>
              <w:rPr>
                <w:rFonts w:cstheme="minorHAnsi"/>
                <w:sz w:val="20"/>
                <w:szCs w:val="20"/>
              </w:rPr>
            </w:pPr>
          </w:p>
        </w:tc>
      </w:tr>
      <w:tr w:rsidR="002108F2" w14:paraId="5440B5B7" w14:textId="77777777" w:rsidTr="00201CF7">
        <w:trPr>
          <w:gridAfter w:val="9"/>
          <w:wAfter w:w="437" w:type="dxa"/>
        </w:trPr>
        <w:tc>
          <w:tcPr>
            <w:tcW w:w="18274" w:type="dxa"/>
            <w:gridSpan w:val="197"/>
            <w:tcBorders>
              <w:top w:val="single" w:sz="4" w:space="0" w:color="auto"/>
              <w:left w:val="single" w:sz="4" w:space="0" w:color="auto"/>
              <w:bottom w:val="single" w:sz="4" w:space="0" w:color="auto"/>
              <w:right w:val="single" w:sz="4" w:space="0" w:color="auto"/>
            </w:tcBorders>
            <w:hideMark/>
          </w:tcPr>
          <w:p w14:paraId="3EB581C8" w14:textId="77777777" w:rsidR="002108F2" w:rsidRDefault="002108F2" w:rsidP="00AE3EEF">
            <w:pPr>
              <w:pStyle w:val="ListParagraph"/>
              <w:numPr>
                <w:ilvl w:val="0"/>
                <w:numId w:val="76"/>
              </w:numPr>
              <w:rPr>
                <w:rFonts w:eastAsia="Times New Roman" w:cstheme="minorHAnsi"/>
                <w:color w:val="0563C1"/>
                <w:sz w:val="20"/>
                <w:szCs w:val="20"/>
                <w:u w:val="single"/>
              </w:rPr>
            </w:pPr>
            <w:r>
              <w:rPr>
                <w:rFonts w:cstheme="minorHAnsi"/>
                <w:b/>
                <w:bCs/>
                <w:sz w:val="20"/>
                <w:szCs w:val="20"/>
              </w:rPr>
              <w:t>Ringkasan Informasi tentang Kinerja dalam Lingkup Dinas Perdagangan, Koperasi dan Usaha Kecil dan Menengah</w:t>
            </w:r>
          </w:p>
        </w:tc>
      </w:tr>
      <w:tr w:rsidR="00AE3EEF" w14:paraId="2B06CB0B"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51880213" w14:textId="77777777" w:rsidR="002108F2" w:rsidRDefault="002108F2">
            <w:pPr>
              <w:jc w:val="center"/>
              <w:rPr>
                <w:rFonts w:cstheme="minorHAnsi"/>
                <w:sz w:val="20"/>
                <w:szCs w:val="20"/>
              </w:rPr>
            </w:pPr>
            <w:r>
              <w:rPr>
                <w:rFonts w:cstheme="minorHAnsi"/>
                <w:sz w:val="20"/>
                <w:szCs w:val="20"/>
              </w:rPr>
              <w:t>3.1</w:t>
            </w:r>
          </w:p>
        </w:tc>
        <w:tc>
          <w:tcPr>
            <w:tcW w:w="2543" w:type="dxa"/>
            <w:gridSpan w:val="14"/>
            <w:tcBorders>
              <w:top w:val="single" w:sz="4" w:space="0" w:color="auto"/>
              <w:left w:val="single" w:sz="4" w:space="0" w:color="auto"/>
              <w:bottom w:val="single" w:sz="4" w:space="0" w:color="auto"/>
              <w:right w:val="single" w:sz="4" w:space="0" w:color="auto"/>
            </w:tcBorders>
            <w:hideMark/>
          </w:tcPr>
          <w:p w14:paraId="69C46F83" w14:textId="77777777" w:rsidR="002108F2" w:rsidRDefault="002108F2">
            <w:pPr>
              <w:rPr>
                <w:rFonts w:cstheme="minorHAnsi"/>
                <w:sz w:val="20"/>
                <w:szCs w:val="20"/>
              </w:rPr>
            </w:pPr>
            <w:r>
              <w:rPr>
                <w:rFonts w:cstheme="minorHAnsi"/>
                <w:color w:val="000000"/>
                <w:sz w:val="20"/>
                <w:szCs w:val="20"/>
                <w:shd w:val="clear" w:color="auto" w:fill="FFFFFF"/>
              </w:rPr>
              <w:t xml:space="preserve">Laporan Akuntabilitas Kinerja Instansi Pemerintah (LAKIP) </w:t>
            </w:r>
            <w:r>
              <w:rPr>
                <w:rFonts w:cstheme="minorHAnsi"/>
                <w:sz w:val="20"/>
                <w:szCs w:val="20"/>
              </w:rPr>
              <w:t>Dinas Perdagangan, Koperasi dan Usaha Kecil dan Menengah Tahun 2022</w:t>
            </w:r>
          </w:p>
        </w:tc>
        <w:tc>
          <w:tcPr>
            <w:tcW w:w="3960" w:type="dxa"/>
            <w:gridSpan w:val="36"/>
            <w:tcBorders>
              <w:top w:val="single" w:sz="4" w:space="0" w:color="auto"/>
              <w:left w:val="single" w:sz="4" w:space="0" w:color="auto"/>
              <w:bottom w:val="single" w:sz="4" w:space="0" w:color="auto"/>
              <w:right w:val="single" w:sz="4" w:space="0" w:color="auto"/>
            </w:tcBorders>
          </w:tcPr>
          <w:p w14:paraId="2FF6E1E9" w14:textId="77777777" w:rsidR="002108F2" w:rsidRDefault="002108F2">
            <w:pPr>
              <w:rPr>
                <w:rFonts w:cstheme="minorHAnsi"/>
                <w:color w:val="000000"/>
                <w:sz w:val="20"/>
                <w:szCs w:val="20"/>
                <w:shd w:val="clear" w:color="auto" w:fill="FFFFFF"/>
              </w:rPr>
            </w:pPr>
            <w:r>
              <w:rPr>
                <w:rFonts w:cstheme="minorHAnsi"/>
                <w:color w:val="000000"/>
                <w:sz w:val="20"/>
                <w:szCs w:val="20"/>
                <w:shd w:val="clear" w:color="auto" w:fill="FFFFFF"/>
              </w:rPr>
              <w:t>Laporan Akuntabilitas Kinerja Dinas Perdagangan, Koperasi dan Usaha Kecil dan Menengah 2022 berfungsi sebagai bentuk pertanggungjawaban Dinas Perdagangan, Koperasi dan Usaha Kecil dan Menengah yang memuat keberhasilan atau kegagalan dalam pencapaian target dari program dan kegiatan yang dilaksanakan untuk mewujudkan visi, misi, tujuan dan sasaran organisasi</w:t>
            </w:r>
          </w:p>
          <w:p w14:paraId="2D458202" w14:textId="77777777" w:rsidR="002108F2" w:rsidRDefault="002108F2">
            <w:pPr>
              <w:rPr>
                <w:rFonts w:cstheme="minorHAnsi"/>
                <w:sz w:val="20"/>
                <w:szCs w:val="20"/>
              </w:rPr>
            </w:pPr>
          </w:p>
        </w:tc>
        <w:tc>
          <w:tcPr>
            <w:tcW w:w="2495" w:type="dxa"/>
            <w:gridSpan w:val="32"/>
            <w:tcBorders>
              <w:top w:val="single" w:sz="4" w:space="0" w:color="auto"/>
              <w:left w:val="single" w:sz="4" w:space="0" w:color="auto"/>
              <w:bottom w:val="single" w:sz="4" w:space="0" w:color="auto"/>
              <w:right w:val="single" w:sz="4" w:space="0" w:color="auto"/>
            </w:tcBorders>
            <w:hideMark/>
          </w:tcPr>
          <w:p w14:paraId="5E9962D0" w14:textId="77777777" w:rsidR="002108F2" w:rsidRDefault="002108F2">
            <w:pPr>
              <w:rPr>
                <w:rFonts w:cstheme="minorHAnsi"/>
                <w:sz w:val="20"/>
                <w:szCs w:val="20"/>
              </w:rPr>
            </w:pPr>
            <w:r>
              <w:rPr>
                <w:rFonts w:cstheme="minorHAnsi"/>
                <w:sz w:val="20"/>
                <w:szCs w:val="20"/>
              </w:rPr>
              <w:t>Kepala Sub Bagian Program</w:t>
            </w:r>
          </w:p>
        </w:tc>
        <w:tc>
          <w:tcPr>
            <w:tcW w:w="1820" w:type="dxa"/>
            <w:gridSpan w:val="37"/>
            <w:tcBorders>
              <w:top w:val="single" w:sz="4" w:space="0" w:color="auto"/>
              <w:left w:val="single" w:sz="4" w:space="0" w:color="auto"/>
              <w:bottom w:val="single" w:sz="4" w:space="0" w:color="auto"/>
              <w:right w:val="single" w:sz="4" w:space="0" w:color="auto"/>
            </w:tcBorders>
            <w:hideMark/>
          </w:tcPr>
          <w:p w14:paraId="3D70A878"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25FBD471"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4911CC84" w14:textId="77777777" w:rsidR="002108F2" w:rsidRDefault="002108F2">
            <w:pPr>
              <w:rPr>
                <w:rFonts w:cstheme="minorHAnsi"/>
                <w:sz w:val="20"/>
                <w:szCs w:val="20"/>
              </w:rPr>
            </w:pPr>
            <w:r>
              <w:rPr>
                <w:rFonts w:cstheme="minorHAnsi"/>
                <w:sz w:val="20"/>
                <w:szCs w:val="20"/>
              </w:rPr>
              <w:t xml:space="preserve">Selama Berlaku hingga 3 Tahun setelah masa berlaku habis  </w:t>
            </w:r>
          </w:p>
        </w:tc>
        <w:tc>
          <w:tcPr>
            <w:tcW w:w="2925" w:type="dxa"/>
            <w:gridSpan w:val="24"/>
            <w:tcBorders>
              <w:top w:val="single" w:sz="4" w:space="0" w:color="auto"/>
              <w:left w:val="single" w:sz="4" w:space="0" w:color="auto"/>
              <w:bottom w:val="single" w:sz="4" w:space="0" w:color="auto"/>
              <w:right w:val="single" w:sz="4" w:space="0" w:color="auto"/>
            </w:tcBorders>
          </w:tcPr>
          <w:p w14:paraId="4ADFB925" w14:textId="77777777" w:rsidR="002108F2" w:rsidRDefault="00000000">
            <w:pPr>
              <w:rPr>
                <w:rFonts w:cstheme="minorHAnsi"/>
                <w:sz w:val="20"/>
                <w:szCs w:val="20"/>
              </w:rPr>
            </w:pPr>
            <w:hyperlink r:id="rId584" w:history="1">
              <w:r w:rsidR="002108F2">
                <w:rPr>
                  <w:rStyle w:val="Hyperlink"/>
                  <w:rFonts w:cstheme="minorHAnsi"/>
                  <w:sz w:val="20"/>
                  <w:szCs w:val="20"/>
                </w:rPr>
                <w:t>https://drive.google.com/drive/folders/1HU5XU9FirRBJVSuH25T8whtSpyQx1fJL?usp=drive_link</w:t>
              </w:r>
            </w:hyperlink>
          </w:p>
          <w:p w14:paraId="03CEAE71" w14:textId="77777777" w:rsidR="002108F2" w:rsidRDefault="002108F2">
            <w:pPr>
              <w:rPr>
                <w:rFonts w:cstheme="minorHAnsi"/>
                <w:sz w:val="20"/>
                <w:szCs w:val="20"/>
              </w:rPr>
            </w:pPr>
          </w:p>
        </w:tc>
      </w:tr>
      <w:tr w:rsidR="00AE3EEF" w14:paraId="5AE1C099"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3EA81BFE" w14:textId="77777777" w:rsidR="002108F2" w:rsidRDefault="002108F2">
            <w:pPr>
              <w:jc w:val="center"/>
              <w:rPr>
                <w:rFonts w:cstheme="minorHAnsi"/>
                <w:sz w:val="20"/>
                <w:szCs w:val="20"/>
              </w:rPr>
            </w:pPr>
            <w:r>
              <w:rPr>
                <w:rFonts w:cstheme="minorHAnsi"/>
                <w:sz w:val="20"/>
                <w:szCs w:val="20"/>
              </w:rPr>
              <w:t>3.2</w:t>
            </w:r>
          </w:p>
        </w:tc>
        <w:tc>
          <w:tcPr>
            <w:tcW w:w="2543" w:type="dxa"/>
            <w:gridSpan w:val="14"/>
            <w:tcBorders>
              <w:top w:val="single" w:sz="4" w:space="0" w:color="auto"/>
              <w:left w:val="single" w:sz="4" w:space="0" w:color="auto"/>
              <w:bottom w:val="single" w:sz="4" w:space="0" w:color="auto"/>
              <w:right w:val="single" w:sz="4" w:space="0" w:color="auto"/>
            </w:tcBorders>
            <w:hideMark/>
          </w:tcPr>
          <w:p w14:paraId="5246C58D" w14:textId="77777777" w:rsidR="002108F2" w:rsidRDefault="002108F2">
            <w:pPr>
              <w:rPr>
                <w:rFonts w:cstheme="minorHAnsi"/>
                <w:sz w:val="20"/>
                <w:szCs w:val="20"/>
              </w:rPr>
            </w:pPr>
            <w:r>
              <w:rPr>
                <w:rFonts w:cstheme="minorHAnsi"/>
                <w:sz w:val="20"/>
                <w:szCs w:val="20"/>
              </w:rPr>
              <w:t>Laporan Keterangan Pertanggungjawaban (LKPJ) Dinas Perdagangan, Koperasi dan Usaha Kecil dan Menengah Tahun 2022</w:t>
            </w:r>
          </w:p>
        </w:tc>
        <w:tc>
          <w:tcPr>
            <w:tcW w:w="3960" w:type="dxa"/>
            <w:gridSpan w:val="36"/>
            <w:tcBorders>
              <w:top w:val="single" w:sz="4" w:space="0" w:color="auto"/>
              <w:left w:val="single" w:sz="4" w:space="0" w:color="auto"/>
              <w:bottom w:val="single" w:sz="4" w:space="0" w:color="auto"/>
              <w:right w:val="single" w:sz="4" w:space="0" w:color="auto"/>
            </w:tcBorders>
          </w:tcPr>
          <w:p w14:paraId="001589BE" w14:textId="77777777" w:rsidR="002108F2" w:rsidRDefault="002108F2">
            <w:pPr>
              <w:rPr>
                <w:rFonts w:cstheme="minorHAnsi"/>
                <w:sz w:val="20"/>
                <w:szCs w:val="20"/>
              </w:rPr>
            </w:pPr>
            <w:r>
              <w:rPr>
                <w:rFonts w:cstheme="minorHAnsi"/>
                <w:sz w:val="20"/>
                <w:szCs w:val="20"/>
              </w:rPr>
              <w:t>Dokumen Laporan Pertanggung Jawaban Tahun 2022 disusun dalam rangka mewujudkan good governance sebagaimana diamanatkan dalam Pasal 69 Undang Undang Nomor 23 Tahun 2014 tentang Pemerintahan Daerah, Peraturan Pemerintah Nomor 13 Tahun 2019 tentang Laporan dan Evaluasi Penyelenggaraan Pemerintah Daerah dan Permendagri Nomor 18 Tahun 2020 tentang Peraturan Pelaksanaan Peraturan Pemerintah</w:t>
            </w:r>
          </w:p>
          <w:p w14:paraId="5551F77E" w14:textId="77777777" w:rsidR="002108F2" w:rsidRDefault="002108F2">
            <w:pPr>
              <w:rPr>
                <w:rFonts w:cstheme="minorHAnsi"/>
                <w:sz w:val="20"/>
                <w:szCs w:val="20"/>
              </w:rPr>
            </w:pPr>
          </w:p>
          <w:p w14:paraId="449082D4" w14:textId="77777777" w:rsidR="002108F2" w:rsidRDefault="002108F2">
            <w:pPr>
              <w:rPr>
                <w:rFonts w:cstheme="minorHAnsi"/>
                <w:sz w:val="20"/>
                <w:szCs w:val="20"/>
              </w:rPr>
            </w:pPr>
          </w:p>
        </w:tc>
        <w:tc>
          <w:tcPr>
            <w:tcW w:w="2495" w:type="dxa"/>
            <w:gridSpan w:val="32"/>
            <w:tcBorders>
              <w:top w:val="single" w:sz="4" w:space="0" w:color="auto"/>
              <w:left w:val="single" w:sz="4" w:space="0" w:color="auto"/>
              <w:bottom w:val="single" w:sz="4" w:space="0" w:color="auto"/>
              <w:right w:val="single" w:sz="4" w:space="0" w:color="auto"/>
            </w:tcBorders>
            <w:hideMark/>
          </w:tcPr>
          <w:p w14:paraId="76F7CF43" w14:textId="77777777" w:rsidR="002108F2" w:rsidRDefault="002108F2">
            <w:pPr>
              <w:rPr>
                <w:rFonts w:cstheme="minorHAnsi"/>
                <w:sz w:val="20"/>
                <w:szCs w:val="20"/>
              </w:rPr>
            </w:pPr>
            <w:r>
              <w:rPr>
                <w:rFonts w:cstheme="minorHAnsi"/>
                <w:sz w:val="20"/>
                <w:szCs w:val="20"/>
              </w:rPr>
              <w:lastRenderedPageBreak/>
              <w:t>Kepala Sub Bagian Program</w:t>
            </w:r>
          </w:p>
        </w:tc>
        <w:tc>
          <w:tcPr>
            <w:tcW w:w="1820" w:type="dxa"/>
            <w:gridSpan w:val="37"/>
            <w:tcBorders>
              <w:top w:val="single" w:sz="4" w:space="0" w:color="auto"/>
              <w:left w:val="single" w:sz="4" w:space="0" w:color="auto"/>
              <w:bottom w:val="single" w:sz="4" w:space="0" w:color="auto"/>
              <w:right w:val="single" w:sz="4" w:space="0" w:color="auto"/>
            </w:tcBorders>
            <w:hideMark/>
          </w:tcPr>
          <w:p w14:paraId="1BD72BC9"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28B78DF8"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24CE35AB"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15ED9B0B" w14:textId="77777777" w:rsidR="002108F2" w:rsidRDefault="00000000">
            <w:pPr>
              <w:rPr>
                <w:rFonts w:cstheme="minorHAnsi"/>
                <w:sz w:val="20"/>
                <w:szCs w:val="20"/>
              </w:rPr>
            </w:pPr>
            <w:hyperlink r:id="rId585" w:history="1">
              <w:r w:rsidR="002108F2">
                <w:rPr>
                  <w:rStyle w:val="Hyperlink"/>
                  <w:rFonts w:cstheme="minorHAnsi"/>
                  <w:sz w:val="20"/>
                  <w:szCs w:val="20"/>
                </w:rPr>
                <w:t>https://drive.google.com/drive/folders/1WYFx88t-XId7zygW_ksEOaqbns5tnZmJ?usp=drive_link</w:t>
              </w:r>
            </w:hyperlink>
          </w:p>
          <w:p w14:paraId="5761B821" w14:textId="77777777" w:rsidR="002108F2" w:rsidRDefault="002108F2">
            <w:pPr>
              <w:rPr>
                <w:rFonts w:cstheme="minorHAnsi"/>
                <w:sz w:val="20"/>
                <w:szCs w:val="20"/>
              </w:rPr>
            </w:pPr>
          </w:p>
        </w:tc>
      </w:tr>
      <w:tr w:rsidR="00AE3EEF" w14:paraId="73E38B59"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21A69C07" w14:textId="77777777" w:rsidR="002108F2" w:rsidRDefault="002108F2">
            <w:pPr>
              <w:jc w:val="center"/>
              <w:rPr>
                <w:rFonts w:cstheme="minorHAnsi"/>
                <w:sz w:val="20"/>
                <w:szCs w:val="20"/>
              </w:rPr>
            </w:pPr>
            <w:r>
              <w:rPr>
                <w:rFonts w:cstheme="minorHAnsi"/>
                <w:sz w:val="20"/>
                <w:szCs w:val="20"/>
              </w:rPr>
              <w:t>3.3</w:t>
            </w:r>
          </w:p>
        </w:tc>
        <w:tc>
          <w:tcPr>
            <w:tcW w:w="2543" w:type="dxa"/>
            <w:gridSpan w:val="14"/>
            <w:tcBorders>
              <w:top w:val="single" w:sz="4" w:space="0" w:color="auto"/>
              <w:left w:val="single" w:sz="4" w:space="0" w:color="auto"/>
              <w:bottom w:val="single" w:sz="4" w:space="0" w:color="auto"/>
              <w:right w:val="single" w:sz="4" w:space="0" w:color="auto"/>
            </w:tcBorders>
            <w:hideMark/>
          </w:tcPr>
          <w:p w14:paraId="0FBC8858" w14:textId="77777777" w:rsidR="002108F2" w:rsidRDefault="002108F2">
            <w:pPr>
              <w:rPr>
                <w:rFonts w:cstheme="minorHAnsi"/>
                <w:sz w:val="20"/>
                <w:szCs w:val="20"/>
              </w:rPr>
            </w:pPr>
            <w:r>
              <w:rPr>
                <w:rFonts w:cstheme="minorHAnsi"/>
                <w:sz w:val="20"/>
                <w:szCs w:val="20"/>
              </w:rPr>
              <w:t>Laporan Penyelenggaraan Pemerintahan Daerah (LPPD) Dinas Perdagangan, Koperasi dan Usaha Kecil dan Menengah Tahun 2022</w:t>
            </w:r>
          </w:p>
        </w:tc>
        <w:tc>
          <w:tcPr>
            <w:tcW w:w="3960" w:type="dxa"/>
            <w:gridSpan w:val="36"/>
            <w:tcBorders>
              <w:top w:val="single" w:sz="4" w:space="0" w:color="auto"/>
              <w:left w:val="single" w:sz="4" w:space="0" w:color="auto"/>
              <w:bottom w:val="single" w:sz="4" w:space="0" w:color="auto"/>
              <w:right w:val="single" w:sz="4" w:space="0" w:color="auto"/>
            </w:tcBorders>
            <w:hideMark/>
          </w:tcPr>
          <w:p w14:paraId="4EC75C9A" w14:textId="77777777" w:rsidR="002108F2" w:rsidRDefault="002108F2">
            <w:pPr>
              <w:rPr>
                <w:rFonts w:cstheme="minorHAnsi"/>
                <w:sz w:val="20"/>
                <w:szCs w:val="20"/>
              </w:rPr>
            </w:pPr>
            <w:r>
              <w:rPr>
                <w:rFonts w:cstheme="minorHAnsi"/>
                <w:sz w:val="20"/>
                <w:szCs w:val="20"/>
              </w:rPr>
              <w:t xml:space="preserve">Memberikan gambaran mengenai pelaksanaan pemerintahan daerah urusan penunjang yang dilaksanakan oleh </w:t>
            </w:r>
            <w:r>
              <w:rPr>
                <w:rFonts w:cstheme="minorHAnsi"/>
                <w:color w:val="000000"/>
                <w:sz w:val="20"/>
                <w:szCs w:val="20"/>
                <w:shd w:val="clear" w:color="auto" w:fill="FFFFFF"/>
              </w:rPr>
              <w:t xml:space="preserve">Dinas Perdagangan, Koperasi dan Usaha Kecil dan Menengah </w:t>
            </w:r>
            <w:r>
              <w:rPr>
                <w:rFonts w:cstheme="minorHAnsi"/>
                <w:sz w:val="20"/>
                <w:szCs w:val="20"/>
              </w:rPr>
              <w:t>Kepulauan Selayar pada tahun anggaran 2022</w:t>
            </w:r>
          </w:p>
        </w:tc>
        <w:tc>
          <w:tcPr>
            <w:tcW w:w="2495" w:type="dxa"/>
            <w:gridSpan w:val="32"/>
            <w:tcBorders>
              <w:top w:val="single" w:sz="4" w:space="0" w:color="auto"/>
              <w:left w:val="single" w:sz="4" w:space="0" w:color="auto"/>
              <w:bottom w:val="single" w:sz="4" w:space="0" w:color="auto"/>
              <w:right w:val="single" w:sz="4" w:space="0" w:color="auto"/>
            </w:tcBorders>
            <w:hideMark/>
          </w:tcPr>
          <w:p w14:paraId="51386878" w14:textId="77777777" w:rsidR="002108F2" w:rsidRDefault="002108F2">
            <w:pPr>
              <w:rPr>
                <w:rFonts w:cstheme="minorHAnsi"/>
                <w:sz w:val="20"/>
                <w:szCs w:val="20"/>
              </w:rPr>
            </w:pPr>
            <w:r>
              <w:rPr>
                <w:rFonts w:cstheme="minorHAnsi"/>
                <w:sz w:val="20"/>
                <w:szCs w:val="20"/>
              </w:rPr>
              <w:t>Kepala Sub Bagian Program</w:t>
            </w:r>
          </w:p>
        </w:tc>
        <w:tc>
          <w:tcPr>
            <w:tcW w:w="1820" w:type="dxa"/>
            <w:gridSpan w:val="37"/>
            <w:tcBorders>
              <w:top w:val="single" w:sz="4" w:space="0" w:color="auto"/>
              <w:left w:val="single" w:sz="4" w:space="0" w:color="auto"/>
              <w:bottom w:val="single" w:sz="4" w:space="0" w:color="auto"/>
              <w:right w:val="single" w:sz="4" w:space="0" w:color="auto"/>
            </w:tcBorders>
            <w:hideMark/>
          </w:tcPr>
          <w:p w14:paraId="7C0CAC57"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0D3C8343"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65846C57" w14:textId="77777777" w:rsidR="002108F2" w:rsidRDefault="002108F2">
            <w:pPr>
              <w:rPr>
                <w:rFonts w:cstheme="minorHAnsi"/>
                <w:sz w:val="20"/>
                <w:szCs w:val="20"/>
              </w:rPr>
            </w:pPr>
            <w:r>
              <w:rPr>
                <w:rFonts w:cstheme="minorHAnsi"/>
                <w:sz w:val="20"/>
                <w:szCs w:val="20"/>
              </w:rPr>
              <w:t xml:space="preserve">Selama Berlaku hingga 3 Tahun setelah masa berlaku habis  </w:t>
            </w:r>
          </w:p>
        </w:tc>
        <w:tc>
          <w:tcPr>
            <w:tcW w:w="2925" w:type="dxa"/>
            <w:gridSpan w:val="24"/>
            <w:tcBorders>
              <w:top w:val="single" w:sz="4" w:space="0" w:color="auto"/>
              <w:left w:val="single" w:sz="4" w:space="0" w:color="auto"/>
              <w:bottom w:val="single" w:sz="4" w:space="0" w:color="auto"/>
              <w:right w:val="single" w:sz="4" w:space="0" w:color="auto"/>
            </w:tcBorders>
          </w:tcPr>
          <w:p w14:paraId="243D3EFE" w14:textId="77777777" w:rsidR="002108F2" w:rsidRDefault="00000000">
            <w:pPr>
              <w:rPr>
                <w:rFonts w:cstheme="minorHAnsi"/>
                <w:sz w:val="20"/>
                <w:szCs w:val="20"/>
              </w:rPr>
            </w:pPr>
            <w:hyperlink r:id="rId586" w:history="1">
              <w:r w:rsidR="002108F2">
                <w:rPr>
                  <w:rStyle w:val="Hyperlink"/>
                  <w:rFonts w:cstheme="minorHAnsi"/>
                  <w:sz w:val="20"/>
                  <w:szCs w:val="20"/>
                </w:rPr>
                <w:t>https://drive.google.com/drive/folders/15sQgUweJGVCmenuLYbqLdunxF4E3DH4h?usp=drive_link</w:t>
              </w:r>
            </w:hyperlink>
          </w:p>
          <w:p w14:paraId="5CA653A3" w14:textId="77777777" w:rsidR="002108F2" w:rsidRDefault="002108F2">
            <w:pPr>
              <w:rPr>
                <w:rFonts w:cstheme="minorHAnsi"/>
                <w:sz w:val="20"/>
                <w:szCs w:val="20"/>
              </w:rPr>
            </w:pPr>
          </w:p>
        </w:tc>
      </w:tr>
      <w:tr w:rsidR="002108F2" w14:paraId="0BA40732" w14:textId="77777777" w:rsidTr="00201CF7">
        <w:trPr>
          <w:gridAfter w:val="9"/>
          <w:wAfter w:w="437" w:type="dxa"/>
        </w:trPr>
        <w:tc>
          <w:tcPr>
            <w:tcW w:w="18274" w:type="dxa"/>
            <w:gridSpan w:val="197"/>
            <w:tcBorders>
              <w:top w:val="single" w:sz="4" w:space="0" w:color="auto"/>
              <w:left w:val="single" w:sz="4" w:space="0" w:color="auto"/>
              <w:bottom w:val="single" w:sz="4" w:space="0" w:color="auto"/>
              <w:right w:val="single" w:sz="4" w:space="0" w:color="auto"/>
            </w:tcBorders>
            <w:hideMark/>
          </w:tcPr>
          <w:p w14:paraId="7B65CE30" w14:textId="77777777" w:rsidR="002108F2" w:rsidRDefault="002108F2" w:rsidP="00AE3EEF">
            <w:pPr>
              <w:pStyle w:val="ListParagraph"/>
              <w:numPr>
                <w:ilvl w:val="0"/>
                <w:numId w:val="76"/>
              </w:numPr>
              <w:rPr>
                <w:rFonts w:eastAsia="Times New Roman" w:cstheme="minorHAnsi"/>
                <w:color w:val="0563C1"/>
                <w:sz w:val="20"/>
                <w:szCs w:val="20"/>
                <w:u w:val="single"/>
              </w:rPr>
            </w:pPr>
            <w:r>
              <w:rPr>
                <w:rFonts w:cstheme="minorHAnsi"/>
                <w:b/>
                <w:bCs/>
                <w:sz w:val="20"/>
                <w:szCs w:val="20"/>
              </w:rPr>
              <w:t>Ringkasan Laporan Keuangan</w:t>
            </w:r>
          </w:p>
        </w:tc>
      </w:tr>
      <w:tr w:rsidR="00AE3EEF" w14:paraId="3C50CB28"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2EB4B11A" w14:textId="77777777" w:rsidR="002108F2" w:rsidRDefault="002108F2">
            <w:pPr>
              <w:jc w:val="center"/>
              <w:rPr>
                <w:rFonts w:cstheme="minorHAnsi"/>
                <w:sz w:val="20"/>
                <w:szCs w:val="20"/>
              </w:rPr>
            </w:pPr>
            <w:r>
              <w:rPr>
                <w:rFonts w:cstheme="minorHAnsi"/>
                <w:sz w:val="20"/>
                <w:szCs w:val="20"/>
              </w:rPr>
              <w:t>4.4</w:t>
            </w:r>
          </w:p>
        </w:tc>
        <w:tc>
          <w:tcPr>
            <w:tcW w:w="2543" w:type="dxa"/>
            <w:gridSpan w:val="14"/>
            <w:tcBorders>
              <w:top w:val="single" w:sz="4" w:space="0" w:color="auto"/>
              <w:left w:val="single" w:sz="4" w:space="0" w:color="auto"/>
              <w:bottom w:val="single" w:sz="4" w:space="0" w:color="auto"/>
              <w:right w:val="single" w:sz="4" w:space="0" w:color="auto"/>
            </w:tcBorders>
            <w:hideMark/>
          </w:tcPr>
          <w:p w14:paraId="64FB052A" w14:textId="77777777" w:rsidR="002108F2" w:rsidRDefault="002108F2">
            <w:pPr>
              <w:rPr>
                <w:rFonts w:cstheme="minorHAnsi"/>
                <w:sz w:val="20"/>
                <w:szCs w:val="20"/>
              </w:rPr>
            </w:pPr>
            <w:r>
              <w:rPr>
                <w:rFonts w:cstheme="minorHAnsi"/>
                <w:sz w:val="20"/>
                <w:szCs w:val="20"/>
              </w:rPr>
              <w:t>Laporan Operasional (LO) Dinas Perdagangan, Koperasi dan Usaha Kecil dan Menengah Tahun 2022</w:t>
            </w:r>
          </w:p>
        </w:tc>
        <w:tc>
          <w:tcPr>
            <w:tcW w:w="3960" w:type="dxa"/>
            <w:gridSpan w:val="36"/>
            <w:tcBorders>
              <w:top w:val="single" w:sz="4" w:space="0" w:color="auto"/>
              <w:left w:val="single" w:sz="4" w:space="0" w:color="auto"/>
              <w:bottom w:val="single" w:sz="4" w:space="0" w:color="auto"/>
              <w:right w:val="single" w:sz="4" w:space="0" w:color="auto"/>
            </w:tcBorders>
          </w:tcPr>
          <w:p w14:paraId="0D020A7B" w14:textId="77777777" w:rsidR="002108F2" w:rsidRDefault="002108F2">
            <w:pPr>
              <w:rPr>
                <w:rFonts w:cstheme="minorHAnsi"/>
                <w:sz w:val="20"/>
                <w:szCs w:val="20"/>
              </w:rPr>
            </w:pPr>
            <w:r>
              <w:rPr>
                <w:rFonts w:cstheme="minorHAnsi"/>
                <w:sz w:val="20"/>
                <w:szCs w:val="20"/>
              </w:rPr>
              <w:t>Komponen Laporan Operasional SKPD yang terdiri dari Pendapatan-LO, Beban, Surplus/Defisit-LO, dikonsolidasikan dengan Laporan Operasional PPKD yang terdiri dari Pendapatan-LO, Beban, Surplus/Defisit-LO, menjadi Laporan Operasional Pemerintah Daerah</w:t>
            </w:r>
          </w:p>
          <w:p w14:paraId="2258CB94" w14:textId="77777777" w:rsidR="002108F2" w:rsidRDefault="002108F2">
            <w:pPr>
              <w:rPr>
                <w:rFonts w:cstheme="minorHAnsi"/>
                <w:sz w:val="20"/>
                <w:szCs w:val="20"/>
              </w:rPr>
            </w:pPr>
          </w:p>
        </w:tc>
        <w:tc>
          <w:tcPr>
            <w:tcW w:w="2478" w:type="dxa"/>
            <w:gridSpan w:val="31"/>
            <w:tcBorders>
              <w:top w:val="single" w:sz="4" w:space="0" w:color="auto"/>
              <w:left w:val="single" w:sz="4" w:space="0" w:color="auto"/>
              <w:bottom w:val="single" w:sz="4" w:space="0" w:color="auto"/>
              <w:right w:val="single" w:sz="4" w:space="0" w:color="auto"/>
            </w:tcBorders>
            <w:hideMark/>
          </w:tcPr>
          <w:p w14:paraId="4386BDC3" w14:textId="77777777" w:rsidR="002108F2" w:rsidRDefault="002108F2">
            <w:pPr>
              <w:rPr>
                <w:rFonts w:cstheme="minorHAnsi"/>
                <w:sz w:val="20"/>
                <w:szCs w:val="20"/>
              </w:rPr>
            </w:pPr>
            <w:r>
              <w:rPr>
                <w:rFonts w:cstheme="minorHAnsi"/>
                <w:sz w:val="20"/>
                <w:szCs w:val="20"/>
              </w:rPr>
              <w:t>Kepala Sub Bagian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232AC93E"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3B771C7A" w14:textId="77777777" w:rsidR="002108F2" w:rsidRDefault="002108F2">
            <w:pPr>
              <w:rPr>
                <w:rFonts w:cstheme="minorHAnsi"/>
                <w:sz w:val="20"/>
                <w:szCs w:val="20"/>
              </w:rPr>
            </w:pPr>
            <w:r>
              <w:rPr>
                <w:rFonts w:cstheme="minorHAnsi"/>
                <w:sz w:val="20"/>
                <w:szCs w:val="20"/>
              </w:rPr>
              <w:t>Softcopy dan 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638C3CB3" w14:textId="77777777" w:rsidR="002108F2" w:rsidRDefault="002108F2">
            <w:pPr>
              <w:rPr>
                <w:rFonts w:cstheme="minorHAnsi"/>
                <w:sz w:val="20"/>
                <w:szCs w:val="20"/>
              </w:rPr>
            </w:pPr>
            <w:r>
              <w:rPr>
                <w:rFonts w:cstheme="minorHAnsi"/>
                <w:sz w:val="20"/>
                <w:szCs w:val="20"/>
              </w:rPr>
              <w:t xml:space="preserve">Selama Berlaku hingga 3 Tahun setelah masa berlaku habis  </w:t>
            </w:r>
          </w:p>
        </w:tc>
        <w:tc>
          <w:tcPr>
            <w:tcW w:w="2925" w:type="dxa"/>
            <w:gridSpan w:val="24"/>
            <w:tcBorders>
              <w:top w:val="single" w:sz="4" w:space="0" w:color="auto"/>
              <w:left w:val="single" w:sz="4" w:space="0" w:color="auto"/>
              <w:bottom w:val="single" w:sz="4" w:space="0" w:color="auto"/>
              <w:right w:val="single" w:sz="4" w:space="0" w:color="auto"/>
            </w:tcBorders>
          </w:tcPr>
          <w:p w14:paraId="16018AB4" w14:textId="77777777" w:rsidR="002108F2" w:rsidRDefault="00000000">
            <w:pPr>
              <w:rPr>
                <w:rFonts w:cstheme="minorHAnsi"/>
                <w:sz w:val="20"/>
                <w:szCs w:val="20"/>
              </w:rPr>
            </w:pPr>
            <w:hyperlink r:id="rId587" w:history="1">
              <w:r w:rsidR="002108F2">
                <w:rPr>
                  <w:rStyle w:val="Hyperlink"/>
                  <w:rFonts w:cstheme="minorHAnsi"/>
                  <w:sz w:val="20"/>
                  <w:szCs w:val="20"/>
                </w:rPr>
                <w:t>https://drive.google.com/drive/folders/1_jh1VTWF8wgHbOIYGFEQyoR-f-nMVX5n?usp=drive_link</w:t>
              </w:r>
            </w:hyperlink>
          </w:p>
          <w:p w14:paraId="5432CF8A" w14:textId="77777777" w:rsidR="002108F2" w:rsidRDefault="002108F2">
            <w:pPr>
              <w:rPr>
                <w:rFonts w:cstheme="minorHAnsi"/>
                <w:sz w:val="20"/>
                <w:szCs w:val="20"/>
              </w:rPr>
            </w:pPr>
          </w:p>
        </w:tc>
      </w:tr>
      <w:tr w:rsidR="00AE3EEF" w14:paraId="6B47DEB5"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028E9833" w14:textId="77777777" w:rsidR="002108F2" w:rsidRDefault="002108F2">
            <w:pPr>
              <w:jc w:val="center"/>
              <w:rPr>
                <w:rFonts w:cstheme="minorHAnsi"/>
                <w:sz w:val="20"/>
                <w:szCs w:val="20"/>
              </w:rPr>
            </w:pPr>
            <w:r>
              <w:rPr>
                <w:rFonts w:cstheme="minorHAnsi"/>
                <w:sz w:val="20"/>
                <w:szCs w:val="20"/>
              </w:rPr>
              <w:t>4.5</w:t>
            </w:r>
          </w:p>
        </w:tc>
        <w:tc>
          <w:tcPr>
            <w:tcW w:w="2543" w:type="dxa"/>
            <w:gridSpan w:val="14"/>
            <w:tcBorders>
              <w:top w:val="single" w:sz="4" w:space="0" w:color="auto"/>
              <w:left w:val="single" w:sz="4" w:space="0" w:color="auto"/>
              <w:bottom w:val="single" w:sz="4" w:space="0" w:color="auto"/>
              <w:right w:val="single" w:sz="4" w:space="0" w:color="auto"/>
            </w:tcBorders>
            <w:hideMark/>
          </w:tcPr>
          <w:p w14:paraId="337187C3" w14:textId="77777777" w:rsidR="002108F2" w:rsidRDefault="002108F2">
            <w:pPr>
              <w:rPr>
                <w:rFonts w:cstheme="minorHAnsi"/>
                <w:sz w:val="20"/>
                <w:szCs w:val="20"/>
              </w:rPr>
            </w:pPr>
            <w:r>
              <w:rPr>
                <w:rFonts w:cstheme="minorHAnsi"/>
                <w:sz w:val="20"/>
                <w:szCs w:val="20"/>
              </w:rPr>
              <w:t>Laporan Perubahan Ekuitas (LPE) Dinas Perdagangan, Koperasi dan Usaha Kecil dan Menengah Tahun 2022</w:t>
            </w:r>
          </w:p>
        </w:tc>
        <w:tc>
          <w:tcPr>
            <w:tcW w:w="3960" w:type="dxa"/>
            <w:gridSpan w:val="36"/>
            <w:tcBorders>
              <w:top w:val="single" w:sz="4" w:space="0" w:color="auto"/>
              <w:left w:val="single" w:sz="4" w:space="0" w:color="auto"/>
              <w:bottom w:val="single" w:sz="4" w:space="0" w:color="auto"/>
              <w:right w:val="single" w:sz="4" w:space="0" w:color="auto"/>
            </w:tcBorders>
            <w:hideMark/>
          </w:tcPr>
          <w:p w14:paraId="25721644" w14:textId="77777777" w:rsidR="002108F2" w:rsidRDefault="002108F2">
            <w:pPr>
              <w:rPr>
                <w:rFonts w:cstheme="minorHAnsi"/>
                <w:sz w:val="20"/>
                <w:szCs w:val="20"/>
              </w:rPr>
            </w:pPr>
            <w:r>
              <w:rPr>
                <w:rFonts w:cstheme="minorHAnsi"/>
                <w:sz w:val="20"/>
                <w:szCs w:val="20"/>
              </w:rPr>
              <w:t>Komponen Laporan Perubahan Ekuitas SKPD yang terdiri dari Ekuitas (awal), Surplus/Defisit-LO, Koreksi pada Ekuitas, dan Ekuitas (akhir) dikonsolidasikan dengan Laporan Perubahan Ekuitas PPKD yang terdiri dari Ekuitas (awal), Surplus/Defisit-LO, Koreksi pada Ekuitas, dan Ekuitas (akhir), menjadi Laporan Perubahan Ekuitas Pemerintah Daerah</w:t>
            </w:r>
          </w:p>
        </w:tc>
        <w:tc>
          <w:tcPr>
            <w:tcW w:w="2478" w:type="dxa"/>
            <w:gridSpan w:val="31"/>
            <w:tcBorders>
              <w:top w:val="single" w:sz="4" w:space="0" w:color="auto"/>
              <w:left w:val="single" w:sz="4" w:space="0" w:color="auto"/>
              <w:bottom w:val="single" w:sz="4" w:space="0" w:color="auto"/>
              <w:right w:val="single" w:sz="4" w:space="0" w:color="auto"/>
            </w:tcBorders>
            <w:hideMark/>
          </w:tcPr>
          <w:p w14:paraId="24CCF1B1" w14:textId="77777777" w:rsidR="002108F2" w:rsidRDefault="002108F2">
            <w:pPr>
              <w:rPr>
                <w:rFonts w:cstheme="minorHAnsi"/>
                <w:sz w:val="20"/>
                <w:szCs w:val="20"/>
              </w:rPr>
            </w:pPr>
            <w:r>
              <w:rPr>
                <w:rFonts w:cstheme="minorHAnsi"/>
                <w:sz w:val="20"/>
                <w:szCs w:val="20"/>
              </w:rPr>
              <w:t>Kepala Sub Bagian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6560D59C"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4EEFB85C" w14:textId="77777777" w:rsidR="002108F2" w:rsidRDefault="002108F2">
            <w:pPr>
              <w:rPr>
                <w:rFonts w:cstheme="minorHAnsi"/>
                <w:sz w:val="20"/>
                <w:szCs w:val="20"/>
              </w:rPr>
            </w:pPr>
            <w:r>
              <w:rPr>
                <w:rFonts w:cstheme="minorHAnsi"/>
                <w:sz w:val="20"/>
                <w:szCs w:val="20"/>
              </w:rPr>
              <w:t>Softcopy dan 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5D807078" w14:textId="77777777" w:rsidR="002108F2" w:rsidRDefault="002108F2">
            <w:pPr>
              <w:rPr>
                <w:rFonts w:cstheme="minorHAnsi"/>
                <w:sz w:val="20"/>
                <w:szCs w:val="20"/>
              </w:rPr>
            </w:pPr>
            <w:r>
              <w:rPr>
                <w:rFonts w:cstheme="minorHAnsi"/>
                <w:sz w:val="20"/>
                <w:szCs w:val="20"/>
              </w:rPr>
              <w:t xml:space="preserve">Selama Berlaku hingga 3 Tahun setelah masa berlaku habis </w:t>
            </w:r>
          </w:p>
        </w:tc>
        <w:tc>
          <w:tcPr>
            <w:tcW w:w="2925" w:type="dxa"/>
            <w:gridSpan w:val="24"/>
            <w:tcBorders>
              <w:top w:val="single" w:sz="4" w:space="0" w:color="auto"/>
              <w:left w:val="single" w:sz="4" w:space="0" w:color="auto"/>
              <w:bottom w:val="single" w:sz="4" w:space="0" w:color="auto"/>
              <w:right w:val="single" w:sz="4" w:space="0" w:color="auto"/>
            </w:tcBorders>
          </w:tcPr>
          <w:p w14:paraId="23679DA3" w14:textId="77777777" w:rsidR="002108F2" w:rsidRDefault="00000000">
            <w:pPr>
              <w:rPr>
                <w:rFonts w:cstheme="minorHAnsi"/>
                <w:sz w:val="20"/>
                <w:szCs w:val="20"/>
              </w:rPr>
            </w:pPr>
            <w:hyperlink r:id="rId588" w:history="1">
              <w:r w:rsidR="002108F2">
                <w:rPr>
                  <w:rStyle w:val="Hyperlink"/>
                  <w:rFonts w:cstheme="minorHAnsi"/>
                  <w:sz w:val="20"/>
                  <w:szCs w:val="20"/>
                </w:rPr>
                <w:t>https://drive.google.com/drive/folders/1O00Jt5PziE0_bPy9ig1A2TR0nIHimnJm?usp=drive_link</w:t>
              </w:r>
            </w:hyperlink>
          </w:p>
          <w:p w14:paraId="59173B39" w14:textId="77777777" w:rsidR="002108F2" w:rsidRDefault="002108F2">
            <w:pPr>
              <w:rPr>
                <w:rFonts w:cstheme="minorHAnsi"/>
                <w:sz w:val="20"/>
                <w:szCs w:val="20"/>
              </w:rPr>
            </w:pPr>
          </w:p>
        </w:tc>
      </w:tr>
      <w:tr w:rsidR="00AE3EEF" w14:paraId="234986D8"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3F37C043" w14:textId="77777777" w:rsidR="002108F2" w:rsidRDefault="002108F2">
            <w:pPr>
              <w:jc w:val="center"/>
              <w:rPr>
                <w:rFonts w:cstheme="minorHAnsi"/>
                <w:sz w:val="20"/>
                <w:szCs w:val="20"/>
              </w:rPr>
            </w:pPr>
            <w:r>
              <w:rPr>
                <w:rFonts w:cstheme="minorHAnsi"/>
                <w:sz w:val="20"/>
                <w:szCs w:val="20"/>
              </w:rPr>
              <w:t>4.6</w:t>
            </w:r>
          </w:p>
        </w:tc>
        <w:tc>
          <w:tcPr>
            <w:tcW w:w="2543" w:type="dxa"/>
            <w:gridSpan w:val="14"/>
            <w:tcBorders>
              <w:top w:val="single" w:sz="4" w:space="0" w:color="auto"/>
              <w:left w:val="single" w:sz="4" w:space="0" w:color="auto"/>
              <w:bottom w:val="single" w:sz="4" w:space="0" w:color="auto"/>
              <w:right w:val="single" w:sz="4" w:space="0" w:color="auto"/>
            </w:tcBorders>
            <w:hideMark/>
          </w:tcPr>
          <w:p w14:paraId="58D7A394" w14:textId="77777777" w:rsidR="002108F2" w:rsidRDefault="002108F2">
            <w:pPr>
              <w:rPr>
                <w:rFonts w:cstheme="minorHAnsi"/>
                <w:sz w:val="20"/>
                <w:szCs w:val="20"/>
              </w:rPr>
            </w:pPr>
            <w:r>
              <w:rPr>
                <w:rFonts w:cstheme="minorHAnsi"/>
                <w:sz w:val="20"/>
                <w:szCs w:val="20"/>
              </w:rPr>
              <w:t>Catatan Atas Laporan Keuangan (CALK) Dinas Perdagangan, Koperasi dan Usaha Kecil dan Menengah Tahun 2022</w:t>
            </w:r>
          </w:p>
        </w:tc>
        <w:tc>
          <w:tcPr>
            <w:tcW w:w="3960" w:type="dxa"/>
            <w:gridSpan w:val="36"/>
            <w:tcBorders>
              <w:top w:val="single" w:sz="4" w:space="0" w:color="auto"/>
              <w:left w:val="single" w:sz="4" w:space="0" w:color="auto"/>
              <w:bottom w:val="single" w:sz="4" w:space="0" w:color="auto"/>
              <w:right w:val="single" w:sz="4" w:space="0" w:color="auto"/>
            </w:tcBorders>
            <w:hideMark/>
          </w:tcPr>
          <w:p w14:paraId="63AB4B6A" w14:textId="77777777" w:rsidR="002108F2" w:rsidRDefault="002108F2">
            <w:pPr>
              <w:rPr>
                <w:rFonts w:cstheme="minorHAnsi"/>
                <w:sz w:val="20"/>
                <w:szCs w:val="20"/>
              </w:rPr>
            </w:pPr>
            <w:r>
              <w:rPr>
                <w:rFonts w:cstheme="minorHAnsi"/>
                <w:sz w:val="20"/>
                <w:szCs w:val="20"/>
              </w:rPr>
              <w:t>Catatan Atas Laporan Keuangan memuat deskripsi dan penjelasan atas unsur-unsur yang tersaji pada lembar muka Laporan Keuangan Pemerintah Daerah</w:t>
            </w:r>
          </w:p>
        </w:tc>
        <w:tc>
          <w:tcPr>
            <w:tcW w:w="2478" w:type="dxa"/>
            <w:gridSpan w:val="31"/>
            <w:tcBorders>
              <w:top w:val="single" w:sz="4" w:space="0" w:color="auto"/>
              <w:left w:val="single" w:sz="4" w:space="0" w:color="auto"/>
              <w:bottom w:val="single" w:sz="4" w:space="0" w:color="auto"/>
              <w:right w:val="single" w:sz="4" w:space="0" w:color="auto"/>
            </w:tcBorders>
            <w:hideMark/>
          </w:tcPr>
          <w:p w14:paraId="3D791BDE" w14:textId="77777777" w:rsidR="002108F2" w:rsidRDefault="002108F2">
            <w:pPr>
              <w:rPr>
                <w:rFonts w:cstheme="minorHAnsi"/>
                <w:sz w:val="20"/>
                <w:szCs w:val="20"/>
              </w:rPr>
            </w:pPr>
            <w:r>
              <w:rPr>
                <w:rFonts w:cstheme="minorHAnsi"/>
                <w:sz w:val="20"/>
                <w:szCs w:val="20"/>
              </w:rPr>
              <w:t>Kepala Sub Bagian Keuangan</w:t>
            </w:r>
          </w:p>
        </w:tc>
        <w:tc>
          <w:tcPr>
            <w:tcW w:w="1837" w:type="dxa"/>
            <w:gridSpan w:val="38"/>
            <w:tcBorders>
              <w:top w:val="single" w:sz="4" w:space="0" w:color="auto"/>
              <w:left w:val="single" w:sz="4" w:space="0" w:color="auto"/>
              <w:bottom w:val="single" w:sz="4" w:space="0" w:color="auto"/>
              <w:right w:val="single" w:sz="4" w:space="0" w:color="auto"/>
            </w:tcBorders>
            <w:hideMark/>
          </w:tcPr>
          <w:p w14:paraId="6A2EDEE0" w14:textId="77777777" w:rsidR="002108F2" w:rsidRDefault="002108F2">
            <w:pPr>
              <w:rPr>
                <w:rFonts w:cstheme="minorHAnsi"/>
                <w:sz w:val="20"/>
                <w:szCs w:val="20"/>
              </w:rPr>
            </w:pPr>
            <w:r>
              <w:rPr>
                <w:rFonts w:cstheme="minorHAnsi"/>
                <w:sz w:val="20"/>
                <w:szCs w:val="20"/>
              </w:rPr>
              <w:t>2023 Dinas Perdagangan, Koperasi dan Usaha Kecil dan Menengah</w:t>
            </w:r>
          </w:p>
        </w:tc>
        <w:tc>
          <w:tcPr>
            <w:tcW w:w="2355" w:type="dxa"/>
            <w:gridSpan w:val="28"/>
            <w:tcBorders>
              <w:top w:val="single" w:sz="4" w:space="0" w:color="auto"/>
              <w:left w:val="single" w:sz="4" w:space="0" w:color="auto"/>
              <w:bottom w:val="single" w:sz="4" w:space="0" w:color="auto"/>
              <w:right w:val="single" w:sz="4" w:space="0" w:color="auto"/>
            </w:tcBorders>
            <w:hideMark/>
          </w:tcPr>
          <w:p w14:paraId="23291F4D" w14:textId="77777777" w:rsidR="002108F2" w:rsidRDefault="002108F2">
            <w:pPr>
              <w:rPr>
                <w:rFonts w:cstheme="minorHAnsi"/>
                <w:sz w:val="20"/>
                <w:szCs w:val="20"/>
              </w:rPr>
            </w:pPr>
            <w:r>
              <w:rPr>
                <w:rFonts w:cstheme="minorHAnsi"/>
                <w:sz w:val="20"/>
                <w:szCs w:val="20"/>
              </w:rPr>
              <w:t>Softcopy dan hardcopy</w:t>
            </w:r>
          </w:p>
        </w:tc>
        <w:tc>
          <w:tcPr>
            <w:tcW w:w="1612" w:type="dxa"/>
            <w:gridSpan w:val="14"/>
            <w:tcBorders>
              <w:top w:val="single" w:sz="4" w:space="0" w:color="auto"/>
              <w:left w:val="single" w:sz="4" w:space="0" w:color="auto"/>
              <w:bottom w:val="single" w:sz="4" w:space="0" w:color="auto"/>
              <w:right w:val="single" w:sz="4" w:space="0" w:color="auto"/>
            </w:tcBorders>
            <w:hideMark/>
          </w:tcPr>
          <w:p w14:paraId="7BA2A456"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29876F81" w14:textId="77777777" w:rsidR="002108F2" w:rsidRDefault="00000000">
            <w:pPr>
              <w:rPr>
                <w:rFonts w:cstheme="minorHAnsi"/>
                <w:sz w:val="20"/>
                <w:szCs w:val="20"/>
              </w:rPr>
            </w:pPr>
            <w:hyperlink r:id="rId589" w:history="1">
              <w:r w:rsidR="002108F2">
                <w:rPr>
                  <w:rStyle w:val="Hyperlink"/>
                  <w:rFonts w:cstheme="minorHAnsi"/>
                  <w:sz w:val="20"/>
                  <w:szCs w:val="20"/>
                </w:rPr>
                <w:t>https://drive.google.com/drive/folders/1-cBjhuQU8ZZYezBP4xkMBqQVW4WKNFbL</w:t>
              </w:r>
            </w:hyperlink>
          </w:p>
          <w:p w14:paraId="4BCD6FDE" w14:textId="77777777" w:rsidR="002108F2" w:rsidRDefault="002108F2">
            <w:pPr>
              <w:rPr>
                <w:rFonts w:cstheme="minorHAnsi"/>
                <w:sz w:val="20"/>
                <w:szCs w:val="20"/>
              </w:rPr>
            </w:pPr>
          </w:p>
        </w:tc>
      </w:tr>
      <w:tr w:rsidR="008B5B63" w14:paraId="24EED3DC" w14:textId="77777777" w:rsidTr="00201CF7">
        <w:trPr>
          <w:gridAfter w:val="9"/>
          <w:wAfter w:w="437" w:type="dxa"/>
        </w:trPr>
        <w:tc>
          <w:tcPr>
            <w:tcW w:w="18274" w:type="dxa"/>
            <w:gridSpan w:val="197"/>
            <w:tcBorders>
              <w:top w:val="single" w:sz="4" w:space="0" w:color="auto"/>
              <w:left w:val="single" w:sz="4" w:space="0" w:color="auto"/>
              <w:bottom w:val="single" w:sz="4" w:space="0" w:color="auto"/>
              <w:right w:val="single" w:sz="4" w:space="0" w:color="auto"/>
            </w:tcBorders>
          </w:tcPr>
          <w:p w14:paraId="56C6D539" w14:textId="77777777" w:rsidR="008B5B63" w:rsidRDefault="008B5B63" w:rsidP="004E7EFF">
            <w:pPr>
              <w:pStyle w:val="ListParagraph"/>
              <w:numPr>
                <w:ilvl w:val="0"/>
                <w:numId w:val="138"/>
              </w:numPr>
            </w:pPr>
            <w:r>
              <w:rPr>
                <w:rFonts w:cstheme="minorHAnsi"/>
                <w:b/>
                <w:sz w:val="28"/>
                <w:szCs w:val="28"/>
              </w:rPr>
              <w:t>INFORMASI SETIAP SAAT</w:t>
            </w:r>
          </w:p>
        </w:tc>
      </w:tr>
      <w:tr w:rsidR="00AE3EEF" w14:paraId="088496A5" w14:textId="77777777" w:rsidTr="00201CF7">
        <w:trPr>
          <w:gridAfter w:val="9"/>
          <w:wAfter w:w="437" w:type="dxa"/>
          <w:tblHeader/>
        </w:trPr>
        <w:tc>
          <w:tcPr>
            <w:tcW w:w="564" w:type="dxa"/>
            <w:gridSpan w:val="12"/>
            <w:tcBorders>
              <w:top w:val="single" w:sz="4" w:space="0" w:color="auto"/>
              <w:left w:val="single" w:sz="4" w:space="0" w:color="auto"/>
              <w:bottom w:val="single" w:sz="4" w:space="0" w:color="auto"/>
              <w:right w:val="single" w:sz="4" w:space="0" w:color="auto"/>
            </w:tcBorders>
            <w:vAlign w:val="center"/>
            <w:hideMark/>
          </w:tcPr>
          <w:p w14:paraId="794264D4"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55" w:type="dxa"/>
            <w:gridSpan w:val="16"/>
            <w:tcBorders>
              <w:top w:val="single" w:sz="4" w:space="0" w:color="auto"/>
              <w:left w:val="single" w:sz="4" w:space="0" w:color="auto"/>
              <w:bottom w:val="single" w:sz="4" w:space="0" w:color="auto"/>
              <w:right w:val="single" w:sz="4" w:space="0" w:color="auto"/>
            </w:tcBorders>
            <w:vAlign w:val="center"/>
            <w:hideMark/>
          </w:tcPr>
          <w:p w14:paraId="032304EB"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913" w:type="dxa"/>
            <w:gridSpan w:val="32"/>
            <w:tcBorders>
              <w:top w:val="single" w:sz="4" w:space="0" w:color="auto"/>
              <w:left w:val="single" w:sz="4" w:space="0" w:color="auto"/>
              <w:bottom w:val="single" w:sz="4" w:space="0" w:color="auto"/>
              <w:right w:val="single" w:sz="4" w:space="0" w:color="auto"/>
            </w:tcBorders>
            <w:vAlign w:val="center"/>
            <w:hideMark/>
          </w:tcPr>
          <w:p w14:paraId="71804E0F"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95" w:type="dxa"/>
            <w:gridSpan w:val="32"/>
            <w:tcBorders>
              <w:top w:val="single" w:sz="4" w:space="0" w:color="auto"/>
              <w:left w:val="single" w:sz="4" w:space="0" w:color="auto"/>
              <w:bottom w:val="single" w:sz="4" w:space="0" w:color="auto"/>
              <w:right w:val="single" w:sz="4" w:space="0" w:color="auto"/>
            </w:tcBorders>
            <w:vAlign w:val="center"/>
            <w:hideMark/>
          </w:tcPr>
          <w:p w14:paraId="623F9979"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855" w:type="dxa"/>
            <w:gridSpan w:val="39"/>
            <w:tcBorders>
              <w:top w:val="single" w:sz="4" w:space="0" w:color="auto"/>
              <w:left w:val="single" w:sz="4" w:space="0" w:color="auto"/>
              <w:bottom w:val="single" w:sz="4" w:space="0" w:color="auto"/>
              <w:right w:val="single" w:sz="4" w:space="0" w:color="auto"/>
            </w:tcBorders>
            <w:vAlign w:val="center"/>
            <w:hideMark/>
          </w:tcPr>
          <w:p w14:paraId="3CEFA9D3"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280" w:type="dxa"/>
            <w:gridSpan w:val="23"/>
            <w:tcBorders>
              <w:top w:val="single" w:sz="4" w:space="0" w:color="auto"/>
              <w:left w:val="single" w:sz="4" w:space="0" w:color="auto"/>
              <w:bottom w:val="single" w:sz="4" w:space="0" w:color="auto"/>
              <w:right w:val="single" w:sz="4" w:space="0" w:color="auto"/>
            </w:tcBorders>
            <w:vAlign w:val="center"/>
            <w:hideMark/>
          </w:tcPr>
          <w:p w14:paraId="5152C89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87" w:type="dxa"/>
            <w:gridSpan w:val="19"/>
            <w:tcBorders>
              <w:top w:val="single" w:sz="4" w:space="0" w:color="auto"/>
              <w:left w:val="single" w:sz="4" w:space="0" w:color="auto"/>
              <w:bottom w:val="single" w:sz="4" w:space="0" w:color="auto"/>
              <w:right w:val="single" w:sz="4" w:space="0" w:color="auto"/>
            </w:tcBorders>
            <w:vAlign w:val="center"/>
            <w:hideMark/>
          </w:tcPr>
          <w:p w14:paraId="6FE6008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925" w:type="dxa"/>
            <w:gridSpan w:val="24"/>
            <w:tcBorders>
              <w:top w:val="single" w:sz="4" w:space="0" w:color="auto"/>
              <w:left w:val="single" w:sz="4" w:space="0" w:color="auto"/>
              <w:bottom w:val="single" w:sz="4" w:space="0" w:color="auto"/>
              <w:right w:val="single" w:sz="4" w:space="0" w:color="auto"/>
            </w:tcBorders>
            <w:vAlign w:val="center"/>
            <w:hideMark/>
          </w:tcPr>
          <w:p w14:paraId="65AF134E"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AE3EEF" w14:paraId="3D1764CF" w14:textId="77777777" w:rsidTr="00201CF7">
        <w:trPr>
          <w:gridAfter w:val="9"/>
          <w:wAfter w:w="437" w:type="dxa"/>
          <w:tblHeader/>
        </w:trPr>
        <w:tc>
          <w:tcPr>
            <w:tcW w:w="564" w:type="dxa"/>
            <w:gridSpan w:val="1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193DC5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55" w:type="dxa"/>
            <w:gridSpan w:val="1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079738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913"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E523EDD"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95"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44273E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855" w:type="dxa"/>
            <w:gridSpan w:val="3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466805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280"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B56BF1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687" w:type="dxa"/>
            <w:gridSpan w:val="1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9ED5FE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925"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285ABA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AE3EEF" w14:paraId="661566D5" w14:textId="77777777" w:rsidTr="00201CF7">
        <w:trPr>
          <w:gridAfter w:val="9"/>
          <w:wAfter w:w="437" w:type="dxa"/>
        </w:trPr>
        <w:tc>
          <w:tcPr>
            <w:tcW w:w="564" w:type="dxa"/>
            <w:gridSpan w:val="12"/>
            <w:tcBorders>
              <w:top w:val="double" w:sz="4" w:space="0" w:color="auto"/>
              <w:left w:val="single" w:sz="4" w:space="0" w:color="auto"/>
              <w:bottom w:val="single" w:sz="4" w:space="0" w:color="auto"/>
              <w:right w:val="single" w:sz="4" w:space="0" w:color="auto"/>
            </w:tcBorders>
            <w:hideMark/>
          </w:tcPr>
          <w:p w14:paraId="4583410D" w14:textId="77777777" w:rsidR="002108F2" w:rsidRDefault="002108F2">
            <w:pPr>
              <w:jc w:val="center"/>
              <w:rPr>
                <w:rFonts w:cstheme="minorHAnsi"/>
                <w:sz w:val="20"/>
                <w:szCs w:val="20"/>
              </w:rPr>
            </w:pPr>
            <w:r>
              <w:rPr>
                <w:rFonts w:cstheme="minorHAnsi"/>
                <w:bCs/>
                <w:sz w:val="20"/>
                <w:szCs w:val="20"/>
              </w:rPr>
              <w:t>1.</w:t>
            </w:r>
          </w:p>
        </w:tc>
        <w:tc>
          <w:tcPr>
            <w:tcW w:w="2555" w:type="dxa"/>
            <w:gridSpan w:val="16"/>
            <w:tcBorders>
              <w:top w:val="double" w:sz="4" w:space="0" w:color="auto"/>
              <w:left w:val="single" w:sz="4" w:space="0" w:color="auto"/>
              <w:bottom w:val="single" w:sz="4" w:space="0" w:color="auto"/>
              <w:right w:val="single" w:sz="4" w:space="0" w:color="auto"/>
            </w:tcBorders>
            <w:hideMark/>
          </w:tcPr>
          <w:p w14:paraId="5763601F" w14:textId="77777777" w:rsidR="002108F2" w:rsidRDefault="002108F2">
            <w:pPr>
              <w:tabs>
                <w:tab w:val="left" w:pos="1122"/>
              </w:tabs>
              <w:rPr>
                <w:rFonts w:cstheme="minorHAnsi"/>
                <w:bCs/>
                <w:sz w:val="20"/>
                <w:szCs w:val="20"/>
              </w:rPr>
            </w:pPr>
            <w:r>
              <w:rPr>
                <w:rFonts w:cstheme="minorHAnsi"/>
                <w:bCs/>
                <w:sz w:val="20"/>
                <w:szCs w:val="20"/>
              </w:rPr>
              <w:t>Daftar Informasi Publik Dinas Perdagangan, Koperasi, dan Usaha Kecil dan Menengah</w:t>
            </w:r>
          </w:p>
        </w:tc>
        <w:tc>
          <w:tcPr>
            <w:tcW w:w="3913" w:type="dxa"/>
            <w:gridSpan w:val="32"/>
            <w:tcBorders>
              <w:top w:val="double" w:sz="4" w:space="0" w:color="auto"/>
              <w:left w:val="single" w:sz="4" w:space="0" w:color="auto"/>
              <w:bottom w:val="single" w:sz="4" w:space="0" w:color="auto"/>
              <w:right w:val="single" w:sz="4" w:space="0" w:color="auto"/>
            </w:tcBorders>
          </w:tcPr>
          <w:p w14:paraId="1A6B5B48" w14:textId="77777777" w:rsidR="002108F2" w:rsidRDefault="002108F2">
            <w:pPr>
              <w:rPr>
                <w:rFonts w:cstheme="minorHAnsi"/>
                <w:bCs/>
                <w:sz w:val="20"/>
                <w:szCs w:val="20"/>
              </w:rPr>
            </w:pPr>
            <w:r>
              <w:rPr>
                <w:rFonts w:cstheme="minorHAnsi"/>
                <w:bCs/>
                <w:sz w:val="20"/>
                <w:szCs w:val="20"/>
              </w:rPr>
              <w:t>Berisi tentang Informasi -</w:t>
            </w:r>
          </w:p>
          <w:p w14:paraId="2399A0B7" w14:textId="77777777" w:rsidR="002108F2" w:rsidRDefault="002108F2">
            <w:pPr>
              <w:rPr>
                <w:rFonts w:cstheme="minorHAnsi"/>
                <w:bCs/>
                <w:sz w:val="20"/>
                <w:szCs w:val="20"/>
              </w:rPr>
            </w:pPr>
            <w:r>
              <w:rPr>
                <w:rFonts w:cstheme="minorHAnsi"/>
                <w:bCs/>
                <w:sz w:val="20"/>
                <w:szCs w:val="20"/>
              </w:rPr>
              <w:t>informasi publik yang tersedia</w:t>
            </w:r>
          </w:p>
          <w:p w14:paraId="57B751DD" w14:textId="77777777" w:rsidR="002108F2" w:rsidRDefault="002108F2">
            <w:pPr>
              <w:rPr>
                <w:rFonts w:cstheme="minorHAnsi"/>
                <w:bCs/>
                <w:sz w:val="20"/>
                <w:szCs w:val="20"/>
              </w:rPr>
            </w:pPr>
            <w:r>
              <w:rPr>
                <w:rFonts w:cstheme="minorHAnsi"/>
                <w:bCs/>
                <w:sz w:val="20"/>
                <w:szCs w:val="20"/>
              </w:rPr>
              <w:t>secara berkala, serta merta, dan</w:t>
            </w:r>
          </w:p>
          <w:p w14:paraId="2ECC6CC5" w14:textId="77777777" w:rsidR="002108F2" w:rsidRPr="008B5B63" w:rsidRDefault="008B5B63">
            <w:pPr>
              <w:tabs>
                <w:tab w:val="left" w:pos="1122"/>
              </w:tabs>
              <w:rPr>
                <w:rFonts w:cstheme="minorHAnsi"/>
                <w:bCs/>
                <w:sz w:val="20"/>
                <w:szCs w:val="20"/>
              </w:rPr>
            </w:pPr>
            <w:r>
              <w:rPr>
                <w:rFonts w:cstheme="minorHAnsi"/>
                <w:bCs/>
                <w:sz w:val="20"/>
                <w:szCs w:val="20"/>
              </w:rPr>
              <w:t>setiap saat</w:t>
            </w:r>
          </w:p>
        </w:tc>
        <w:tc>
          <w:tcPr>
            <w:tcW w:w="2495" w:type="dxa"/>
            <w:gridSpan w:val="32"/>
            <w:tcBorders>
              <w:top w:val="double" w:sz="4" w:space="0" w:color="auto"/>
              <w:left w:val="single" w:sz="4" w:space="0" w:color="auto"/>
              <w:bottom w:val="single" w:sz="4" w:space="0" w:color="auto"/>
              <w:right w:val="single" w:sz="4" w:space="0" w:color="auto"/>
            </w:tcBorders>
            <w:hideMark/>
          </w:tcPr>
          <w:p w14:paraId="7375811A" w14:textId="77777777" w:rsidR="002108F2" w:rsidRDefault="002108F2">
            <w:pPr>
              <w:tabs>
                <w:tab w:val="left" w:pos="1122"/>
              </w:tabs>
              <w:rPr>
                <w:rFonts w:cstheme="minorHAnsi"/>
                <w:sz w:val="20"/>
                <w:szCs w:val="20"/>
              </w:rPr>
            </w:pPr>
            <w:r>
              <w:rPr>
                <w:rFonts w:cstheme="minorHAnsi"/>
                <w:sz w:val="20"/>
                <w:szCs w:val="20"/>
              </w:rPr>
              <w:t>PPID</w:t>
            </w:r>
          </w:p>
        </w:tc>
        <w:tc>
          <w:tcPr>
            <w:tcW w:w="1855" w:type="dxa"/>
            <w:gridSpan w:val="39"/>
            <w:tcBorders>
              <w:top w:val="double" w:sz="4" w:space="0" w:color="auto"/>
              <w:left w:val="single" w:sz="4" w:space="0" w:color="auto"/>
              <w:bottom w:val="single" w:sz="4" w:space="0" w:color="auto"/>
              <w:right w:val="single" w:sz="4" w:space="0" w:color="auto"/>
            </w:tcBorders>
            <w:hideMark/>
          </w:tcPr>
          <w:p w14:paraId="7DE6C3D8" w14:textId="77777777" w:rsidR="002108F2" w:rsidRDefault="002108F2">
            <w:pPr>
              <w:rPr>
                <w:rFonts w:cstheme="minorHAnsi"/>
                <w:sz w:val="20"/>
                <w:szCs w:val="20"/>
              </w:rPr>
            </w:pPr>
            <w:r>
              <w:rPr>
                <w:rFonts w:cstheme="minorHAnsi"/>
                <w:sz w:val="20"/>
                <w:szCs w:val="20"/>
              </w:rPr>
              <w:t xml:space="preserve">2023, Dinas Perdagangan, Koperasi dan Usaha Kecil dan </w:t>
            </w:r>
            <w:r>
              <w:rPr>
                <w:rFonts w:cstheme="minorHAnsi"/>
                <w:sz w:val="20"/>
                <w:szCs w:val="20"/>
              </w:rPr>
              <w:lastRenderedPageBreak/>
              <w:t>Menengah</w:t>
            </w:r>
          </w:p>
        </w:tc>
        <w:tc>
          <w:tcPr>
            <w:tcW w:w="2280" w:type="dxa"/>
            <w:gridSpan w:val="23"/>
            <w:tcBorders>
              <w:top w:val="double" w:sz="4" w:space="0" w:color="auto"/>
              <w:left w:val="single" w:sz="4" w:space="0" w:color="auto"/>
              <w:bottom w:val="single" w:sz="4" w:space="0" w:color="auto"/>
              <w:right w:val="single" w:sz="4" w:space="0" w:color="auto"/>
            </w:tcBorders>
            <w:hideMark/>
          </w:tcPr>
          <w:p w14:paraId="18F429FC" w14:textId="77777777" w:rsidR="002108F2" w:rsidRDefault="002108F2">
            <w:pPr>
              <w:rPr>
                <w:rFonts w:cstheme="minorHAnsi"/>
                <w:sz w:val="20"/>
                <w:szCs w:val="20"/>
              </w:rPr>
            </w:pPr>
            <w:r>
              <w:rPr>
                <w:rFonts w:cstheme="minorHAnsi"/>
                <w:i/>
                <w:sz w:val="20"/>
                <w:szCs w:val="20"/>
              </w:rPr>
              <w:lastRenderedPageBreak/>
              <w:t>Softcopy</w:t>
            </w:r>
            <w:r>
              <w:rPr>
                <w:rFonts w:cstheme="minorHAnsi"/>
                <w:sz w:val="20"/>
                <w:szCs w:val="20"/>
              </w:rPr>
              <w:t xml:space="preserve"> dan </w:t>
            </w:r>
            <w:r>
              <w:rPr>
                <w:rFonts w:cstheme="minorHAnsi"/>
                <w:i/>
                <w:sz w:val="20"/>
                <w:szCs w:val="20"/>
              </w:rPr>
              <w:t>hardcopy</w:t>
            </w:r>
          </w:p>
        </w:tc>
        <w:tc>
          <w:tcPr>
            <w:tcW w:w="1687" w:type="dxa"/>
            <w:gridSpan w:val="19"/>
            <w:tcBorders>
              <w:top w:val="double" w:sz="4" w:space="0" w:color="auto"/>
              <w:left w:val="single" w:sz="4" w:space="0" w:color="auto"/>
              <w:bottom w:val="single" w:sz="4" w:space="0" w:color="auto"/>
              <w:right w:val="single" w:sz="4" w:space="0" w:color="auto"/>
            </w:tcBorders>
            <w:hideMark/>
          </w:tcPr>
          <w:p w14:paraId="69FB6D67"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double" w:sz="4" w:space="0" w:color="auto"/>
              <w:left w:val="single" w:sz="4" w:space="0" w:color="auto"/>
              <w:bottom w:val="single" w:sz="4" w:space="0" w:color="auto"/>
              <w:right w:val="single" w:sz="4" w:space="0" w:color="auto"/>
            </w:tcBorders>
          </w:tcPr>
          <w:p w14:paraId="6DA105D8" w14:textId="77777777" w:rsidR="002108F2" w:rsidRDefault="00000000">
            <w:pPr>
              <w:rPr>
                <w:rFonts w:cstheme="minorHAnsi"/>
                <w:bCs/>
                <w:sz w:val="20"/>
                <w:szCs w:val="20"/>
              </w:rPr>
            </w:pPr>
            <w:hyperlink r:id="rId590" w:history="1">
              <w:r w:rsidR="002108F2">
                <w:rPr>
                  <w:rStyle w:val="Hyperlink"/>
                  <w:rFonts w:cstheme="minorHAnsi"/>
                  <w:bCs/>
                  <w:sz w:val="20"/>
                  <w:szCs w:val="20"/>
                </w:rPr>
                <w:t>https://drive.google.com/drive/folders/10gI51w9wfifp5GWlBRtu83EUMq-HEJJa?usp=drive_link</w:t>
              </w:r>
            </w:hyperlink>
          </w:p>
          <w:p w14:paraId="556A3238" w14:textId="77777777" w:rsidR="002108F2" w:rsidRDefault="002108F2">
            <w:pPr>
              <w:ind w:right="245"/>
              <w:rPr>
                <w:rFonts w:cstheme="minorHAnsi"/>
                <w:bCs/>
                <w:sz w:val="20"/>
                <w:szCs w:val="20"/>
              </w:rPr>
            </w:pPr>
          </w:p>
        </w:tc>
      </w:tr>
      <w:tr w:rsidR="00AE3EEF" w14:paraId="1D2834C9" w14:textId="77777777" w:rsidTr="00201CF7">
        <w:trPr>
          <w:gridAfter w:val="9"/>
          <w:wAfter w:w="437" w:type="dxa"/>
        </w:trPr>
        <w:tc>
          <w:tcPr>
            <w:tcW w:w="564" w:type="dxa"/>
            <w:gridSpan w:val="12"/>
            <w:tcBorders>
              <w:top w:val="nil"/>
              <w:left w:val="single" w:sz="4" w:space="0" w:color="auto"/>
              <w:bottom w:val="single" w:sz="4" w:space="0" w:color="auto"/>
              <w:right w:val="single" w:sz="4" w:space="0" w:color="auto"/>
            </w:tcBorders>
            <w:hideMark/>
          </w:tcPr>
          <w:p w14:paraId="5E16E713" w14:textId="77777777" w:rsidR="002108F2" w:rsidRDefault="002108F2">
            <w:pPr>
              <w:jc w:val="center"/>
              <w:rPr>
                <w:rFonts w:cstheme="minorHAnsi"/>
                <w:sz w:val="20"/>
                <w:szCs w:val="20"/>
              </w:rPr>
            </w:pPr>
            <w:r>
              <w:rPr>
                <w:rFonts w:cstheme="minorHAnsi"/>
                <w:sz w:val="20"/>
                <w:szCs w:val="20"/>
              </w:rPr>
              <w:t>2.</w:t>
            </w:r>
          </w:p>
        </w:tc>
        <w:tc>
          <w:tcPr>
            <w:tcW w:w="2555" w:type="dxa"/>
            <w:gridSpan w:val="16"/>
            <w:tcBorders>
              <w:top w:val="nil"/>
              <w:left w:val="single" w:sz="4" w:space="0" w:color="auto"/>
              <w:bottom w:val="single" w:sz="4" w:space="0" w:color="auto"/>
              <w:right w:val="single" w:sz="4" w:space="0" w:color="auto"/>
            </w:tcBorders>
            <w:hideMark/>
          </w:tcPr>
          <w:p w14:paraId="2FAB9ABF" w14:textId="77777777" w:rsidR="002108F2" w:rsidRDefault="002108F2">
            <w:pPr>
              <w:rPr>
                <w:rFonts w:cstheme="minorHAnsi"/>
                <w:sz w:val="20"/>
                <w:szCs w:val="20"/>
              </w:rPr>
            </w:pPr>
            <w:r>
              <w:rPr>
                <w:rFonts w:cstheme="minorHAnsi"/>
                <w:sz w:val="20"/>
                <w:szCs w:val="20"/>
              </w:rPr>
              <w:t xml:space="preserve">Renstra 2021-2026 </w:t>
            </w:r>
            <w:r>
              <w:rPr>
                <w:rFonts w:cstheme="minorHAnsi"/>
                <w:color w:val="000000"/>
                <w:sz w:val="20"/>
                <w:szCs w:val="20"/>
                <w:shd w:val="clear" w:color="auto" w:fill="FFFFFF"/>
              </w:rPr>
              <w:t>Dinas Perdagangan, Koperasi dan Usaha Kecil dan Menengah</w:t>
            </w:r>
          </w:p>
        </w:tc>
        <w:tc>
          <w:tcPr>
            <w:tcW w:w="3913" w:type="dxa"/>
            <w:gridSpan w:val="32"/>
            <w:tcBorders>
              <w:top w:val="nil"/>
              <w:left w:val="single" w:sz="4" w:space="0" w:color="auto"/>
              <w:bottom w:val="single" w:sz="4" w:space="0" w:color="auto"/>
              <w:right w:val="single" w:sz="4" w:space="0" w:color="auto"/>
            </w:tcBorders>
            <w:hideMark/>
          </w:tcPr>
          <w:p w14:paraId="655C58DE" w14:textId="77777777" w:rsidR="002108F2" w:rsidRDefault="002108F2">
            <w:pPr>
              <w:rPr>
                <w:rFonts w:cstheme="minorHAnsi"/>
                <w:sz w:val="20"/>
                <w:szCs w:val="20"/>
                <w:shd w:val="clear" w:color="auto" w:fill="FFFFFF"/>
              </w:rPr>
            </w:pPr>
            <w:r>
              <w:rPr>
                <w:rFonts w:cstheme="minorHAnsi"/>
                <w:sz w:val="20"/>
                <w:szCs w:val="20"/>
                <w:shd w:val="clear" w:color="auto" w:fill="FFFFFF"/>
              </w:rPr>
              <w:t>Dokumen Perencanaan yang berorientasi pada hasil yang ingin dicapai dalam kurun waktu 1-5 tahun sehubungan dengan tugas dan fungsi SKPD serta disesuaikan dengan memperhitungkan perkembangan lingkungan strategis</w:t>
            </w:r>
          </w:p>
        </w:tc>
        <w:tc>
          <w:tcPr>
            <w:tcW w:w="2495" w:type="dxa"/>
            <w:gridSpan w:val="32"/>
            <w:tcBorders>
              <w:top w:val="nil"/>
              <w:left w:val="single" w:sz="4" w:space="0" w:color="auto"/>
              <w:bottom w:val="single" w:sz="4" w:space="0" w:color="auto"/>
              <w:right w:val="single" w:sz="4" w:space="0" w:color="auto"/>
            </w:tcBorders>
            <w:hideMark/>
          </w:tcPr>
          <w:p w14:paraId="22CA216E" w14:textId="77777777" w:rsidR="002108F2" w:rsidRDefault="002108F2">
            <w:pPr>
              <w:rPr>
                <w:rFonts w:cstheme="minorHAnsi"/>
                <w:sz w:val="20"/>
                <w:szCs w:val="20"/>
              </w:rPr>
            </w:pPr>
            <w:r>
              <w:rPr>
                <w:rFonts w:cstheme="minorHAnsi"/>
                <w:sz w:val="20"/>
                <w:szCs w:val="20"/>
              </w:rPr>
              <w:t>Kepala Sub Bagian Program</w:t>
            </w:r>
          </w:p>
        </w:tc>
        <w:tc>
          <w:tcPr>
            <w:tcW w:w="1855" w:type="dxa"/>
            <w:gridSpan w:val="39"/>
            <w:tcBorders>
              <w:top w:val="nil"/>
              <w:left w:val="single" w:sz="4" w:space="0" w:color="auto"/>
              <w:bottom w:val="single" w:sz="4" w:space="0" w:color="auto"/>
              <w:right w:val="single" w:sz="4" w:space="0" w:color="auto"/>
            </w:tcBorders>
            <w:hideMark/>
          </w:tcPr>
          <w:p w14:paraId="3F713833" w14:textId="77777777" w:rsidR="002108F2" w:rsidRDefault="002108F2">
            <w:pPr>
              <w:rPr>
                <w:rFonts w:cstheme="minorHAnsi"/>
                <w:sz w:val="20"/>
                <w:szCs w:val="20"/>
              </w:rPr>
            </w:pPr>
            <w:r>
              <w:rPr>
                <w:rFonts w:cstheme="minorHAnsi"/>
                <w:sz w:val="20"/>
                <w:szCs w:val="20"/>
              </w:rPr>
              <w:t>2021, Dinas Perdagangan, Koperasi dan Usaha Kecil dan Menengah</w:t>
            </w:r>
          </w:p>
        </w:tc>
        <w:tc>
          <w:tcPr>
            <w:tcW w:w="2280" w:type="dxa"/>
            <w:gridSpan w:val="23"/>
            <w:tcBorders>
              <w:top w:val="nil"/>
              <w:left w:val="single" w:sz="4" w:space="0" w:color="auto"/>
              <w:bottom w:val="single" w:sz="4" w:space="0" w:color="auto"/>
              <w:right w:val="single" w:sz="4" w:space="0" w:color="auto"/>
            </w:tcBorders>
            <w:hideMark/>
          </w:tcPr>
          <w:p w14:paraId="7585E20D"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87" w:type="dxa"/>
            <w:gridSpan w:val="19"/>
            <w:tcBorders>
              <w:top w:val="nil"/>
              <w:left w:val="single" w:sz="4" w:space="0" w:color="auto"/>
              <w:bottom w:val="single" w:sz="4" w:space="0" w:color="auto"/>
              <w:right w:val="single" w:sz="4" w:space="0" w:color="auto"/>
            </w:tcBorders>
            <w:hideMark/>
          </w:tcPr>
          <w:p w14:paraId="2C3E11A6"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nil"/>
              <w:left w:val="single" w:sz="4" w:space="0" w:color="auto"/>
              <w:bottom w:val="single" w:sz="4" w:space="0" w:color="auto"/>
              <w:right w:val="single" w:sz="4" w:space="0" w:color="auto"/>
            </w:tcBorders>
          </w:tcPr>
          <w:p w14:paraId="6437C9C5" w14:textId="77777777" w:rsidR="002108F2" w:rsidRDefault="00000000">
            <w:pPr>
              <w:rPr>
                <w:rFonts w:cstheme="minorHAnsi"/>
                <w:bCs/>
                <w:sz w:val="20"/>
                <w:szCs w:val="20"/>
              </w:rPr>
            </w:pPr>
            <w:hyperlink r:id="rId591" w:history="1">
              <w:r w:rsidR="002108F2">
                <w:rPr>
                  <w:rStyle w:val="Hyperlink"/>
                  <w:rFonts w:cstheme="minorHAnsi"/>
                  <w:bCs/>
                  <w:sz w:val="20"/>
                  <w:szCs w:val="20"/>
                </w:rPr>
                <w:t>https://drive.google.com/drive/folders/1_yNJQNZznKkymaGxC3boRVGiUkhbYAdl?usp=drive_link</w:t>
              </w:r>
            </w:hyperlink>
          </w:p>
          <w:p w14:paraId="4B447ACF" w14:textId="77777777" w:rsidR="002108F2" w:rsidRDefault="002108F2">
            <w:pPr>
              <w:rPr>
                <w:rFonts w:cstheme="minorHAnsi"/>
                <w:bCs/>
                <w:sz w:val="20"/>
                <w:szCs w:val="20"/>
              </w:rPr>
            </w:pPr>
          </w:p>
        </w:tc>
      </w:tr>
      <w:tr w:rsidR="00AE3EEF" w14:paraId="555DD38D"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2A7DD7D7" w14:textId="77777777" w:rsidR="002108F2" w:rsidRDefault="002108F2">
            <w:pPr>
              <w:jc w:val="center"/>
              <w:rPr>
                <w:rFonts w:cstheme="minorHAnsi"/>
                <w:sz w:val="20"/>
                <w:szCs w:val="20"/>
              </w:rPr>
            </w:pPr>
            <w:r>
              <w:rPr>
                <w:rFonts w:cstheme="minorHAnsi"/>
                <w:sz w:val="20"/>
                <w:szCs w:val="20"/>
              </w:rPr>
              <w:t>3.</w:t>
            </w:r>
          </w:p>
        </w:tc>
        <w:tc>
          <w:tcPr>
            <w:tcW w:w="2555" w:type="dxa"/>
            <w:gridSpan w:val="16"/>
            <w:tcBorders>
              <w:top w:val="single" w:sz="4" w:space="0" w:color="auto"/>
              <w:left w:val="single" w:sz="4" w:space="0" w:color="auto"/>
              <w:bottom w:val="single" w:sz="4" w:space="0" w:color="auto"/>
              <w:right w:val="single" w:sz="4" w:space="0" w:color="auto"/>
            </w:tcBorders>
            <w:hideMark/>
          </w:tcPr>
          <w:p w14:paraId="38CE1E42" w14:textId="77777777" w:rsidR="002108F2" w:rsidRDefault="002108F2">
            <w:pPr>
              <w:rPr>
                <w:rFonts w:cstheme="minorHAnsi"/>
                <w:sz w:val="20"/>
                <w:szCs w:val="20"/>
              </w:rPr>
            </w:pPr>
            <w:r>
              <w:rPr>
                <w:rFonts w:cstheme="minorHAnsi"/>
                <w:sz w:val="20"/>
                <w:szCs w:val="20"/>
              </w:rPr>
              <w:t xml:space="preserve">RENJA </w:t>
            </w:r>
            <w:r>
              <w:rPr>
                <w:rFonts w:cstheme="minorHAnsi"/>
                <w:color w:val="000000"/>
                <w:sz w:val="20"/>
                <w:szCs w:val="20"/>
                <w:shd w:val="clear" w:color="auto" w:fill="FFFFFF"/>
              </w:rPr>
              <w:t>Dinas Perdagangan, Koperasi dan Usaha Kecil dan Menengah Tahun 2023</w:t>
            </w:r>
          </w:p>
        </w:tc>
        <w:tc>
          <w:tcPr>
            <w:tcW w:w="3913" w:type="dxa"/>
            <w:gridSpan w:val="32"/>
            <w:tcBorders>
              <w:top w:val="single" w:sz="4" w:space="0" w:color="auto"/>
              <w:left w:val="single" w:sz="4" w:space="0" w:color="auto"/>
              <w:bottom w:val="single" w:sz="4" w:space="0" w:color="auto"/>
              <w:right w:val="single" w:sz="4" w:space="0" w:color="auto"/>
            </w:tcBorders>
            <w:hideMark/>
          </w:tcPr>
          <w:p w14:paraId="566BAAEF" w14:textId="77777777" w:rsidR="002108F2" w:rsidRDefault="002108F2">
            <w:pPr>
              <w:rPr>
                <w:rFonts w:cstheme="minorHAnsi"/>
                <w:sz w:val="20"/>
                <w:szCs w:val="20"/>
                <w:shd w:val="clear" w:color="auto" w:fill="FFFFFF"/>
              </w:rPr>
            </w:pPr>
            <w:r>
              <w:rPr>
                <w:rFonts w:cstheme="minorHAnsi"/>
                <w:sz w:val="20"/>
                <w:szCs w:val="20"/>
                <w:shd w:val="clear" w:color="auto" w:fill="FFFFFF"/>
              </w:rPr>
              <w:t>Rencana Kerja Organisasi Perangkat Daerah yang selanjutnya disebut RENJA OPD merupakan dokumen perencanaan organisasi perangkat daerah untuk periode jangka pendek satu tahun ke depan</w:t>
            </w:r>
          </w:p>
        </w:tc>
        <w:tc>
          <w:tcPr>
            <w:tcW w:w="2495" w:type="dxa"/>
            <w:gridSpan w:val="32"/>
            <w:tcBorders>
              <w:top w:val="single" w:sz="4" w:space="0" w:color="auto"/>
              <w:left w:val="single" w:sz="4" w:space="0" w:color="auto"/>
              <w:bottom w:val="single" w:sz="4" w:space="0" w:color="auto"/>
              <w:right w:val="single" w:sz="4" w:space="0" w:color="auto"/>
            </w:tcBorders>
            <w:hideMark/>
          </w:tcPr>
          <w:p w14:paraId="7B896E4F" w14:textId="77777777" w:rsidR="002108F2" w:rsidRDefault="002108F2">
            <w:pPr>
              <w:rPr>
                <w:rFonts w:cstheme="minorHAnsi"/>
                <w:sz w:val="20"/>
                <w:szCs w:val="20"/>
              </w:rPr>
            </w:pPr>
            <w:r>
              <w:rPr>
                <w:rFonts w:cstheme="minorHAnsi"/>
                <w:sz w:val="20"/>
                <w:szCs w:val="20"/>
              </w:rPr>
              <w:t>Kepala Sub Bagian Program</w:t>
            </w:r>
          </w:p>
        </w:tc>
        <w:tc>
          <w:tcPr>
            <w:tcW w:w="1855" w:type="dxa"/>
            <w:gridSpan w:val="39"/>
            <w:tcBorders>
              <w:top w:val="single" w:sz="4" w:space="0" w:color="auto"/>
              <w:left w:val="single" w:sz="4" w:space="0" w:color="auto"/>
              <w:bottom w:val="single" w:sz="4" w:space="0" w:color="auto"/>
              <w:right w:val="single" w:sz="4" w:space="0" w:color="auto"/>
            </w:tcBorders>
            <w:hideMark/>
          </w:tcPr>
          <w:p w14:paraId="6259C495" w14:textId="77777777" w:rsidR="002108F2" w:rsidRDefault="002108F2">
            <w:pPr>
              <w:rPr>
                <w:rFonts w:cstheme="minorHAnsi"/>
                <w:sz w:val="20"/>
                <w:szCs w:val="20"/>
              </w:rPr>
            </w:pPr>
            <w:r>
              <w:rPr>
                <w:rFonts w:cstheme="minorHAnsi"/>
                <w:sz w:val="20"/>
                <w:szCs w:val="20"/>
              </w:rPr>
              <w:t xml:space="preserve">2023, </w:t>
            </w:r>
            <w:r>
              <w:rPr>
                <w:rFonts w:cstheme="minorHAnsi"/>
                <w:bCs/>
                <w:sz w:val="20"/>
                <w:szCs w:val="20"/>
              </w:rPr>
              <w:t>Dinas Pedagangan, Koperasi dan Usaha Kecil dan Menengah</w:t>
            </w:r>
          </w:p>
        </w:tc>
        <w:tc>
          <w:tcPr>
            <w:tcW w:w="2280" w:type="dxa"/>
            <w:gridSpan w:val="23"/>
            <w:tcBorders>
              <w:top w:val="single" w:sz="4" w:space="0" w:color="auto"/>
              <w:left w:val="single" w:sz="4" w:space="0" w:color="auto"/>
              <w:bottom w:val="single" w:sz="4" w:space="0" w:color="auto"/>
              <w:right w:val="single" w:sz="4" w:space="0" w:color="auto"/>
            </w:tcBorders>
            <w:hideMark/>
          </w:tcPr>
          <w:p w14:paraId="28D779F2"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87" w:type="dxa"/>
            <w:gridSpan w:val="19"/>
            <w:tcBorders>
              <w:top w:val="single" w:sz="4" w:space="0" w:color="auto"/>
              <w:left w:val="single" w:sz="4" w:space="0" w:color="auto"/>
              <w:bottom w:val="single" w:sz="4" w:space="0" w:color="auto"/>
              <w:right w:val="single" w:sz="4" w:space="0" w:color="auto"/>
            </w:tcBorders>
            <w:hideMark/>
          </w:tcPr>
          <w:p w14:paraId="6D6E0F61"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925" w:type="dxa"/>
            <w:gridSpan w:val="24"/>
            <w:tcBorders>
              <w:top w:val="single" w:sz="4" w:space="0" w:color="auto"/>
              <w:left w:val="single" w:sz="4" w:space="0" w:color="auto"/>
              <w:bottom w:val="single" w:sz="4" w:space="0" w:color="auto"/>
              <w:right w:val="single" w:sz="4" w:space="0" w:color="auto"/>
            </w:tcBorders>
          </w:tcPr>
          <w:p w14:paraId="3250ED9B" w14:textId="77777777" w:rsidR="002108F2" w:rsidRDefault="00000000">
            <w:pPr>
              <w:rPr>
                <w:rFonts w:cstheme="minorHAnsi"/>
                <w:bCs/>
                <w:sz w:val="20"/>
                <w:szCs w:val="20"/>
              </w:rPr>
            </w:pPr>
            <w:hyperlink r:id="rId592" w:history="1">
              <w:r w:rsidR="002108F2">
                <w:rPr>
                  <w:rStyle w:val="Hyperlink"/>
                  <w:rFonts w:cstheme="minorHAnsi"/>
                  <w:bCs/>
                  <w:sz w:val="20"/>
                  <w:szCs w:val="20"/>
                </w:rPr>
                <w:t>https://drive.google.com/drive/folders/1yGetgm6ghDbvuuUHVIHpKPtH-KbPfe-s?usp=drive_link</w:t>
              </w:r>
            </w:hyperlink>
          </w:p>
          <w:p w14:paraId="65B82667" w14:textId="77777777" w:rsidR="002108F2" w:rsidRDefault="002108F2">
            <w:pPr>
              <w:rPr>
                <w:rFonts w:cstheme="minorHAnsi"/>
                <w:b/>
                <w:bCs/>
                <w:sz w:val="20"/>
                <w:szCs w:val="20"/>
              </w:rPr>
            </w:pPr>
          </w:p>
          <w:p w14:paraId="64A6281D" w14:textId="77777777" w:rsidR="002108F2" w:rsidRDefault="002108F2">
            <w:pPr>
              <w:rPr>
                <w:rFonts w:cstheme="minorHAnsi"/>
                <w:b/>
                <w:bCs/>
                <w:sz w:val="20"/>
                <w:szCs w:val="20"/>
              </w:rPr>
            </w:pPr>
          </w:p>
        </w:tc>
      </w:tr>
      <w:tr w:rsidR="002108F2" w14:paraId="390FBD83" w14:textId="77777777" w:rsidTr="00201CF7">
        <w:trPr>
          <w:gridAfter w:val="9"/>
          <w:wAfter w:w="437" w:type="dxa"/>
        </w:trPr>
        <w:tc>
          <w:tcPr>
            <w:tcW w:w="18274" w:type="dxa"/>
            <w:gridSpan w:val="197"/>
            <w:tcBorders>
              <w:top w:val="single" w:sz="4" w:space="0" w:color="auto"/>
              <w:left w:val="single" w:sz="4" w:space="0" w:color="auto"/>
              <w:bottom w:val="single" w:sz="4" w:space="0" w:color="auto"/>
              <w:right w:val="single" w:sz="4" w:space="0" w:color="auto"/>
            </w:tcBorders>
            <w:hideMark/>
          </w:tcPr>
          <w:p w14:paraId="0B899B19" w14:textId="77777777" w:rsidR="002108F2" w:rsidRDefault="002108F2">
            <w:pPr>
              <w:rPr>
                <w:rFonts w:eastAsia="Times New Roman" w:cstheme="minorHAnsi"/>
                <w:color w:val="0563C1"/>
                <w:sz w:val="20"/>
                <w:szCs w:val="20"/>
                <w:u w:val="single"/>
              </w:rPr>
            </w:pPr>
            <w:r>
              <w:rPr>
                <w:rFonts w:cstheme="minorHAnsi"/>
                <w:b/>
                <w:bCs/>
                <w:sz w:val="20"/>
                <w:szCs w:val="20"/>
              </w:rPr>
              <w:t>4.  Informasi tentang peraturan, keputusan dan/atau kebijakan Dinas Perdagangan, Koperasi dan Usaha Kecil dan Menengah</w:t>
            </w:r>
          </w:p>
        </w:tc>
      </w:tr>
      <w:tr w:rsidR="00AE3EEF" w14:paraId="19E7A529"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2BE6239B" w14:textId="77777777" w:rsidR="002108F2" w:rsidRDefault="002108F2">
            <w:pPr>
              <w:jc w:val="center"/>
              <w:rPr>
                <w:rFonts w:cstheme="minorHAnsi"/>
                <w:sz w:val="20"/>
                <w:szCs w:val="20"/>
              </w:rPr>
            </w:pPr>
            <w:r>
              <w:rPr>
                <w:rFonts w:cstheme="minorHAnsi"/>
                <w:sz w:val="20"/>
                <w:szCs w:val="20"/>
              </w:rPr>
              <w:t>4.1</w:t>
            </w:r>
          </w:p>
        </w:tc>
        <w:tc>
          <w:tcPr>
            <w:tcW w:w="3942" w:type="dxa"/>
            <w:gridSpan w:val="39"/>
            <w:tcBorders>
              <w:top w:val="single" w:sz="4" w:space="0" w:color="auto"/>
              <w:left w:val="single" w:sz="4" w:space="0" w:color="auto"/>
              <w:bottom w:val="single" w:sz="4" w:space="0" w:color="auto"/>
              <w:right w:val="single" w:sz="4" w:space="0" w:color="auto"/>
            </w:tcBorders>
          </w:tcPr>
          <w:p w14:paraId="36F0C30E" w14:textId="77777777" w:rsidR="002108F2" w:rsidRDefault="002108F2">
            <w:pPr>
              <w:rPr>
                <w:rFonts w:cstheme="minorHAnsi"/>
                <w:sz w:val="20"/>
                <w:szCs w:val="20"/>
              </w:rPr>
            </w:pPr>
            <w:r>
              <w:rPr>
                <w:rFonts w:cstheme="minorHAnsi"/>
                <w:sz w:val="20"/>
                <w:szCs w:val="20"/>
              </w:rPr>
              <w:t>Peraturan Daerah Kabupaten Kepulauan Selayar Nomor 4 Tahun 2011 te</w:t>
            </w:r>
            <w:r w:rsidR="008B5B63">
              <w:rPr>
                <w:rFonts w:cstheme="minorHAnsi"/>
                <w:sz w:val="20"/>
                <w:szCs w:val="20"/>
              </w:rPr>
              <w:t>ntang Retribusi Pelayanan Pasar</w:t>
            </w:r>
          </w:p>
        </w:tc>
        <w:tc>
          <w:tcPr>
            <w:tcW w:w="2722" w:type="dxa"/>
            <w:gridSpan w:val="22"/>
            <w:tcBorders>
              <w:top w:val="single" w:sz="4" w:space="0" w:color="auto"/>
              <w:left w:val="single" w:sz="4" w:space="0" w:color="auto"/>
              <w:bottom w:val="single" w:sz="4" w:space="0" w:color="auto"/>
              <w:right w:val="single" w:sz="4" w:space="0" w:color="auto"/>
            </w:tcBorders>
            <w:hideMark/>
          </w:tcPr>
          <w:p w14:paraId="4D77D071" w14:textId="77777777" w:rsidR="002108F2" w:rsidRDefault="002108F2">
            <w:pPr>
              <w:rPr>
                <w:rFonts w:cstheme="minorHAnsi"/>
                <w:sz w:val="20"/>
                <w:szCs w:val="20"/>
              </w:rPr>
            </w:pPr>
            <w:r>
              <w:rPr>
                <w:rFonts w:cstheme="minorHAnsi"/>
                <w:sz w:val="20"/>
                <w:szCs w:val="20"/>
              </w:rPr>
              <w:t>Dokumen pemanfaatan potensi sumber-sumber pendapatan asli daerah khususnya pada sektor retribusi pelayanan pasar</w:t>
            </w:r>
          </w:p>
        </w:tc>
        <w:tc>
          <w:tcPr>
            <w:tcW w:w="2362" w:type="dxa"/>
            <w:gridSpan w:val="23"/>
            <w:tcBorders>
              <w:top w:val="single" w:sz="4" w:space="0" w:color="auto"/>
              <w:left w:val="single" w:sz="4" w:space="0" w:color="auto"/>
              <w:bottom w:val="single" w:sz="4" w:space="0" w:color="auto"/>
              <w:right w:val="single" w:sz="4" w:space="0" w:color="auto"/>
            </w:tcBorders>
            <w:hideMark/>
          </w:tcPr>
          <w:p w14:paraId="08846F86" w14:textId="77777777" w:rsidR="002108F2" w:rsidRDefault="002108F2">
            <w:pPr>
              <w:rPr>
                <w:rFonts w:cstheme="minorHAnsi"/>
                <w:sz w:val="20"/>
                <w:szCs w:val="20"/>
              </w:rPr>
            </w:pPr>
            <w:r>
              <w:rPr>
                <w:rFonts w:cstheme="minorHAnsi"/>
                <w:sz w:val="20"/>
                <w:szCs w:val="20"/>
              </w:rPr>
              <w:t>Kabid Perdagangan</w:t>
            </w:r>
          </w:p>
        </w:tc>
        <w:tc>
          <w:tcPr>
            <w:tcW w:w="1709" w:type="dxa"/>
            <w:gridSpan w:val="29"/>
            <w:tcBorders>
              <w:top w:val="single" w:sz="4" w:space="0" w:color="auto"/>
              <w:left w:val="single" w:sz="4" w:space="0" w:color="auto"/>
              <w:bottom w:val="single" w:sz="4" w:space="0" w:color="auto"/>
              <w:right w:val="single" w:sz="4" w:space="0" w:color="auto"/>
            </w:tcBorders>
            <w:hideMark/>
          </w:tcPr>
          <w:p w14:paraId="5BB70D71" w14:textId="77777777" w:rsidR="002108F2" w:rsidRDefault="002108F2">
            <w:pPr>
              <w:rPr>
                <w:rFonts w:cstheme="minorHAnsi"/>
                <w:sz w:val="20"/>
                <w:szCs w:val="20"/>
              </w:rPr>
            </w:pPr>
            <w:r>
              <w:rPr>
                <w:rFonts w:cstheme="minorHAnsi"/>
                <w:sz w:val="20"/>
                <w:szCs w:val="20"/>
              </w:rPr>
              <w:t>2011,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188B96DF"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96" w:type="dxa"/>
            <w:gridSpan w:val="18"/>
            <w:tcBorders>
              <w:top w:val="single" w:sz="4" w:space="0" w:color="auto"/>
              <w:left w:val="single" w:sz="4" w:space="0" w:color="auto"/>
              <w:bottom w:val="single" w:sz="4" w:space="0" w:color="auto"/>
              <w:right w:val="single" w:sz="4" w:space="0" w:color="auto"/>
            </w:tcBorders>
            <w:hideMark/>
          </w:tcPr>
          <w:p w14:paraId="3E27B54A"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tcPr>
          <w:p w14:paraId="1462AE47" w14:textId="77777777" w:rsidR="002108F2" w:rsidRDefault="00000000">
            <w:pPr>
              <w:rPr>
                <w:rFonts w:cstheme="minorHAnsi"/>
                <w:sz w:val="20"/>
                <w:szCs w:val="20"/>
              </w:rPr>
            </w:pPr>
            <w:hyperlink r:id="rId593" w:history="1">
              <w:r w:rsidR="002108F2">
                <w:rPr>
                  <w:rStyle w:val="Hyperlink"/>
                  <w:rFonts w:cstheme="minorHAnsi"/>
                  <w:sz w:val="20"/>
                  <w:szCs w:val="20"/>
                </w:rPr>
                <w:t>https://drive.google.com/drive/folders/1w3pnSztCYWhtxXJWHfZrIk0NMD5ptcsK?usp=drive_link</w:t>
              </w:r>
            </w:hyperlink>
          </w:p>
          <w:p w14:paraId="28C49DD4" w14:textId="77777777" w:rsidR="002108F2" w:rsidRDefault="002108F2">
            <w:pPr>
              <w:jc w:val="center"/>
              <w:rPr>
                <w:rFonts w:cstheme="minorHAnsi"/>
                <w:sz w:val="20"/>
                <w:szCs w:val="20"/>
              </w:rPr>
            </w:pPr>
          </w:p>
        </w:tc>
      </w:tr>
      <w:tr w:rsidR="00AE3EEF" w14:paraId="2AD922F5"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66B7D2E2" w14:textId="77777777" w:rsidR="002108F2" w:rsidRDefault="002108F2">
            <w:pPr>
              <w:jc w:val="center"/>
              <w:rPr>
                <w:rFonts w:cstheme="minorHAnsi"/>
                <w:sz w:val="20"/>
                <w:szCs w:val="20"/>
              </w:rPr>
            </w:pPr>
            <w:r>
              <w:rPr>
                <w:rFonts w:cstheme="minorHAnsi"/>
                <w:sz w:val="20"/>
                <w:szCs w:val="20"/>
              </w:rPr>
              <w:t>4.2</w:t>
            </w:r>
          </w:p>
        </w:tc>
        <w:tc>
          <w:tcPr>
            <w:tcW w:w="3942" w:type="dxa"/>
            <w:gridSpan w:val="39"/>
            <w:tcBorders>
              <w:top w:val="single" w:sz="4" w:space="0" w:color="auto"/>
              <w:left w:val="single" w:sz="4" w:space="0" w:color="auto"/>
              <w:bottom w:val="single" w:sz="4" w:space="0" w:color="auto"/>
              <w:right w:val="single" w:sz="4" w:space="0" w:color="auto"/>
            </w:tcBorders>
          </w:tcPr>
          <w:p w14:paraId="352222C3" w14:textId="77777777" w:rsidR="002108F2" w:rsidRDefault="002108F2">
            <w:pPr>
              <w:rPr>
                <w:rFonts w:cstheme="minorHAnsi"/>
                <w:sz w:val="20"/>
                <w:szCs w:val="20"/>
              </w:rPr>
            </w:pPr>
            <w:r>
              <w:rPr>
                <w:rFonts w:cstheme="minorHAnsi"/>
                <w:sz w:val="20"/>
                <w:szCs w:val="20"/>
              </w:rPr>
              <w:t>Peraturan Daerah Kabupaten Kepulauan Selayar Nomor 8 Tahun 2018 tentang Pengendalian da</w:t>
            </w:r>
            <w:r w:rsidR="008B5B63">
              <w:rPr>
                <w:rFonts w:cstheme="minorHAnsi"/>
                <w:sz w:val="20"/>
                <w:szCs w:val="20"/>
              </w:rPr>
              <w:t>n Pengawasan Minuman Beralkohol</w:t>
            </w:r>
          </w:p>
        </w:tc>
        <w:tc>
          <w:tcPr>
            <w:tcW w:w="2722" w:type="dxa"/>
            <w:gridSpan w:val="22"/>
            <w:tcBorders>
              <w:top w:val="single" w:sz="4" w:space="0" w:color="auto"/>
              <w:left w:val="single" w:sz="4" w:space="0" w:color="auto"/>
              <w:bottom w:val="single" w:sz="4" w:space="0" w:color="auto"/>
              <w:right w:val="single" w:sz="4" w:space="0" w:color="auto"/>
            </w:tcBorders>
            <w:hideMark/>
          </w:tcPr>
          <w:p w14:paraId="799C5393" w14:textId="77777777" w:rsidR="002108F2" w:rsidRDefault="002108F2">
            <w:pPr>
              <w:rPr>
                <w:rFonts w:cstheme="minorHAnsi"/>
                <w:sz w:val="20"/>
                <w:szCs w:val="20"/>
              </w:rPr>
            </w:pPr>
            <w:r>
              <w:rPr>
                <w:rFonts w:cstheme="minorHAnsi"/>
                <w:sz w:val="20"/>
                <w:szCs w:val="20"/>
              </w:rPr>
              <w:t>Dokumen pengendalian, dan pengawasan terhadap pengadaan, peredaran dan penjualan minuman beralkohol</w:t>
            </w:r>
          </w:p>
        </w:tc>
        <w:tc>
          <w:tcPr>
            <w:tcW w:w="2362" w:type="dxa"/>
            <w:gridSpan w:val="23"/>
            <w:tcBorders>
              <w:top w:val="single" w:sz="4" w:space="0" w:color="auto"/>
              <w:left w:val="single" w:sz="4" w:space="0" w:color="auto"/>
              <w:bottom w:val="single" w:sz="4" w:space="0" w:color="auto"/>
              <w:right w:val="single" w:sz="4" w:space="0" w:color="auto"/>
            </w:tcBorders>
            <w:hideMark/>
          </w:tcPr>
          <w:p w14:paraId="7D3F2C34" w14:textId="77777777" w:rsidR="002108F2" w:rsidRDefault="002108F2">
            <w:pPr>
              <w:rPr>
                <w:rFonts w:cstheme="minorHAnsi"/>
                <w:sz w:val="20"/>
                <w:szCs w:val="20"/>
              </w:rPr>
            </w:pPr>
            <w:r>
              <w:rPr>
                <w:rFonts w:cstheme="minorHAnsi"/>
                <w:sz w:val="20"/>
                <w:szCs w:val="20"/>
              </w:rPr>
              <w:t>Kabid Perdagangan</w:t>
            </w:r>
          </w:p>
        </w:tc>
        <w:tc>
          <w:tcPr>
            <w:tcW w:w="1709" w:type="dxa"/>
            <w:gridSpan w:val="29"/>
            <w:tcBorders>
              <w:top w:val="single" w:sz="4" w:space="0" w:color="auto"/>
              <w:left w:val="single" w:sz="4" w:space="0" w:color="auto"/>
              <w:bottom w:val="single" w:sz="4" w:space="0" w:color="auto"/>
              <w:right w:val="single" w:sz="4" w:space="0" w:color="auto"/>
            </w:tcBorders>
            <w:hideMark/>
          </w:tcPr>
          <w:p w14:paraId="7B8FC631" w14:textId="77777777" w:rsidR="002108F2" w:rsidRDefault="002108F2">
            <w:pPr>
              <w:rPr>
                <w:rFonts w:cstheme="minorHAnsi"/>
                <w:sz w:val="20"/>
                <w:szCs w:val="20"/>
              </w:rPr>
            </w:pPr>
            <w:r>
              <w:rPr>
                <w:rFonts w:cstheme="minorHAnsi"/>
                <w:sz w:val="20"/>
                <w:szCs w:val="20"/>
              </w:rPr>
              <w:t>2018,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55B33704"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96" w:type="dxa"/>
            <w:gridSpan w:val="18"/>
            <w:tcBorders>
              <w:top w:val="single" w:sz="4" w:space="0" w:color="auto"/>
              <w:left w:val="single" w:sz="4" w:space="0" w:color="auto"/>
              <w:bottom w:val="single" w:sz="4" w:space="0" w:color="auto"/>
              <w:right w:val="single" w:sz="4" w:space="0" w:color="auto"/>
            </w:tcBorders>
            <w:hideMark/>
          </w:tcPr>
          <w:p w14:paraId="57527FF9"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13046666" w14:textId="77777777" w:rsidR="002108F2" w:rsidRDefault="00000000">
            <w:pPr>
              <w:rPr>
                <w:rFonts w:cstheme="minorHAnsi"/>
                <w:sz w:val="20"/>
                <w:szCs w:val="20"/>
              </w:rPr>
            </w:pPr>
            <w:hyperlink r:id="rId594" w:history="1">
              <w:r w:rsidR="002108F2">
                <w:rPr>
                  <w:rStyle w:val="Hyperlink"/>
                  <w:rFonts w:cstheme="minorHAnsi"/>
                  <w:sz w:val="20"/>
                  <w:szCs w:val="20"/>
                </w:rPr>
                <w:t>https://drive.google.com/drive/folders/1w3pnSztCYWhtxXJWHfZrIk0NMD5ptcsK?usp=drive_link</w:t>
              </w:r>
            </w:hyperlink>
          </w:p>
        </w:tc>
      </w:tr>
      <w:tr w:rsidR="00AE3EEF" w14:paraId="4AB8736F"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671EEAEA" w14:textId="77777777" w:rsidR="002108F2" w:rsidRDefault="002108F2">
            <w:pPr>
              <w:jc w:val="center"/>
              <w:rPr>
                <w:rFonts w:cstheme="minorHAnsi"/>
                <w:sz w:val="20"/>
                <w:szCs w:val="20"/>
              </w:rPr>
            </w:pPr>
            <w:r>
              <w:rPr>
                <w:rFonts w:cstheme="minorHAnsi"/>
                <w:sz w:val="20"/>
                <w:szCs w:val="20"/>
              </w:rPr>
              <w:t>4.3</w:t>
            </w:r>
          </w:p>
        </w:tc>
        <w:tc>
          <w:tcPr>
            <w:tcW w:w="3942" w:type="dxa"/>
            <w:gridSpan w:val="39"/>
            <w:tcBorders>
              <w:top w:val="single" w:sz="4" w:space="0" w:color="auto"/>
              <w:left w:val="single" w:sz="4" w:space="0" w:color="auto"/>
              <w:bottom w:val="single" w:sz="4" w:space="0" w:color="auto"/>
              <w:right w:val="single" w:sz="4" w:space="0" w:color="auto"/>
            </w:tcBorders>
            <w:hideMark/>
          </w:tcPr>
          <w:p w14:paraId="28271203" w14:textId="77777777" w:rsidR="002108F2" w:rsidRDefault="002108F2">
            <w:pPr>
              <w:rPr>
                <w:rFonts w:cstheme="minorHAnsi"/>
                <w:sz w:val="20"/>
                <w:szCs w:val="20"/>
              </w:rPr>
            </w:pPr>
            <w:r>
              <w:rPr>
                <w:rFonts w:cstheme="minorHAnsi"/>
                <w:sz w:val="20"/>
                <w:szCs w:val="20"/>
              </w:rPr>
              <w:t>Surat Keputusan Bupati Kepulauan Selayar Nomor 120/III/Tahun 2022</w:t>
            </w:r>
          </w:p>
        </w:tc>
        <w:tc>
          <w:tcPr>
            <w:tcW w:w="2722" w:type="dxa"/>
            <w:gridSpan w:val="22"/>
            <w:tcBorders>
              <w:top w:val="single" w:sz="4" w:space="0" w:color="auto"/>
              <w:left w:val="single" w:sz="4" w:space="0" w:color="auto"/>
              <w:bottom w:val="single" w:sz="4" w:space="0" w:color="auto"/>
              <w:right w:val="single" w:sz="4" w:space="0" w:color="auto"/>
            </w:tcBorders>
          </w:tcPr>
          <w:p w14:paraId="7DEAD25B" w14:textId="77777777" w:rsidR="002108F2" w:rsidRPr="008B5B63" w:rsidRDefault="002108F2">
            <w:pPr>
              <w:rPr>
                <w:rFonts w:cstheme="minorHAnsi"/>
                <w:bCs/>
                <w:sz w:val="20"/>
                <w:szCs w:val="20"/>
              </w:rPr>
            </w:pPr>
            <w:r>
              <w:rPr>
                <w:rFonts w:cstheme="minorHAnsi"/>
                <w:bCs/>
                <w:sz w:val="20"/>
                <w:szCs w:val="20"/>
              </w:rPr>
              <w:t>Dokumen penetapan bantuan pemulihan ekonomi bagi pedagang Pasar Bonea yang terdampak bencana kebakaran Kabupaten Kepula</w:t>
            </w:r>
            <w:r w:rsidR="008B5B63">
              <w:rPr>
                <w:rFonts w:cstheme="minorHAnsi"/>
                <w:bCs/>
                <w:sz w:val="20"/>
                <w:szCs w:val="20"/>
              </w:rPr>
              <w:t>uan Selayar Tahun Anggaran 2022</w:t>
            </w:r>
          </w:p>
        </w:tc>
        <w:tc>
          <w:tcPr>
            <w:tcW w:w="2362" w:type="dxa"/>
            <w:gridSpan w:val="23"/>
            <w:tcBorders>
              <w:top w:val="single" w:sz="4" w:space="0" w:color="auto"/>
              <w:left w:val="single" w:sz="4" w:space="0" w:color="auto"/>
              <w:bottom w:val="single" w:sz="4" w:space="0" w:color="auto"/>
              <w:right w:val="single" w:sz="4" w:space="0" w:color="auto"/>
            </w:tcBorders>
            <w:hideMark/>
          </w:tcPr>
          <w:p w14:paraId="3494E206" w14:textId="77777777" w:rsidR="002108F2" w:rsidRDefault="002108F2">
            <w:pPr>
              <w:rPr>
                <w:rFonts w:cstheme="minorHAnsi"/>
                <w:sz w:val="20"/>
                <w:szCs w:val="20"/>
              </w:rPr>
            </w:pPr>
            <w:r>
              <w:rPr>
                <w:rFonts w:cstheme="minorHAnsi"/>
                <w:sz w:val="20"/>
                <w:szCs w:val="20"/>
              </w:rPr>
              <w:t>Kabid Koperasi dan Usaha Kecil dan Menengah</w:t>
            </w:r>
          </w:p>
        </w:tc>
        <w:tc>
          <w:tcPr>
            <w:tcW w:w="1709" w:type="dxa"/>
            <w:gridSpan w:val="29"/>
            <w:tcBorders>
              <w:top w:val="single" w:sz="4" w:space="0" w:color="auto"/>
              <w:left w:val="single" w:sz="4" w:space="0" w:color="auto"/>
              <w:bottom w:val="single" w:sz="4" w:space="0" w:color="auto"/>
              <w:right w:val="single" w:sz="4" w:space="0" w:color="auto"/>
            </w:tcBorders>
            <w:hideMark/>
          </w:tcPr>
          <w:p w14:paraId="4EAFC87C" w14:textId="77777777" w:rsidR="002108F2" w:rsidRDefault="002108F2">
            <w:pPr>
              <w:rPr>
                <w:rFonts w:cstheme="minorHAnsi"/>
                <w:sz w:val="20"/>
                <w:szCs w:val="20"/>
              </w:rPr>
            </w:pPr>
            <w:r>
              <w:rPr>
                <w:rFonts w:cstheme="minorHAnsi"/>
                <w:sz w:val="20"/>
                <w:szCs w:val="20"/>
              </w:rPr>
              <w:t>2022,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48AB21C0" w14:textId="77777777" w:rsidR="002108F2" w:rsidRDefault="002108F2">
            <w:pPr>
              <w:rPr>
                <w:rFonts w:cstheme="minorHAnsi"/>
                <w:i/>
                <w:sz w:val="20"/>
                <w:szCs w:val="20"/>
              </w:rPr>
            </w:pPr>
            <w:r>
              <w:rPr>
                <w:rFonts w:cstheme="minorHAnsi"/>
                <w:i/>
                <w:sz w:val="20"/>
                <w:szCs w:val="20"/>
              </w:rPr>
              <w:t xml:space="preserve">Softcopy </w:t>
            </w:r>
          </w:p>
        </w:tc>
        <w:tc>
          <w:tcPr>
            <w:tcW w:w="1696" w:type="dxa"/>
            <w:gridSpan w:val="18"/>
            <w:tcBorders>
              <w:top w:val="single" w:sz="4" w:space="0" w:color="auto"/>
              <w:left w:val="single" w:sz="4" w:space="0" w:color="auto"/>
              <w:bottom w:val="single" w:sz="4" w:space="0" w:color="auto"/>
              <w:right w:val="single" w:sz="4" w:space="0" w:color="auto"/>
            </w:tcBorders>
            <w:hideMark/>
          </w:tcPr>
          <w:p w14:paraId="683AA162"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2C4E1641" w14:textId="77777777" w:rsidR="002108F2" w:rsidRDefault="00000000">
            <w:pPr>
              <w:rPr>
                <w:rFonts w:cstheme="minorHAnsi"/>
                <w:sz w:val="20"/>
                <w:szCs w:val="20"/>
              </w:rPr>
            </w:pPr>
            <w:hyperlink r:id="rId595" w:history="1">
              <w:r w:rsidR="002108F2">
                <w:rPr>
                  <w:rStyle w:val="Hyperlink"/>
                  <w:rFonts w:cstheme="minorHAnsi"/>
                  <w:sz w:val="20"/>
                  <w:szCs w:val="20"/>
                </w:rPr>
                <w:t>https://drive.google.com/drive/folders/1w3pnSztCYWhtxXJWHfZrIk0NMD5ptcsK?usp=drive_link</w:t>
              </w:r>
            </w:hyperlink>
          </w:p>
        </w:tc>
      </w:tr>
      <w:tr w:rsidR="00AE3EEF" w14:paraId="1990B4B3"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21314F87" w14:textId="77777777" w:rsidR="002108F2" w:rsidRDefault="002108F2">
            <w:pPr>
              <w:jc w:val="center"/>
              <w:rPr>
                <w:rFonts w:cstheme="minorHAnsi"/>
                <w:sz w:val="20"/>
                <w:szCs w:val="20"/>
              </w:rPr>
            </w:pPr>
            <w:r>
              <w:rPr>
                <w:rFonts w:cstheme="minorHAnsi"/>
                <w:sz w:val="20"/>
                <w:szCs w:val="20"/>
              </w:rPr>
              <w:t>4.4</w:t>
            </w:r>
          </w:p>
        </w:tc>
        <w:tc>
          <w:tcPr>
            <w:tcW w:w="3942" w:type="dxa"/>
            <w:gridSpan w:val="39"/>
            <w:tcBorders>
              <w:top w:val="single" w:sz="4" w:space="0" w:color="auto"/>
              <w:left w:val="single" w:sz="4" w:space="0" w:color="auto"/>
              <w:bottom w:val="single" w:sz="4" w:space="0" w:color="auto"/>
              <w:right w:val="single" w:sz="4" w:space="0" w:color="auto"/>
            </w:tcBorders>
            <w:hideMark/>
          </w:tcPr>
          <w:p w14:paraId="7BC4BE96" w14:textId="77777777" w:rsidR="002108F2" w:rsidRDefault="002108F2">
            <w:pPr>
              <w:rPr>
                <w:rFonts w:cstheme="minorHAnsi"/>
                <w:sz w:val="20"/>
                <w:szCs w:val="20"/>
              </w:rPr>
            </w:pPr>
            <w:r>
              <w:rPr>
                <w:rFonts w:cstheme="minorHAnsi"/>
                <w:sz w:val="20"/>
                <w:szCs w:val="20"/>
              </w:rPr>
              <w:t>Peraturan Bupati Kepulauan Selayar Nomor 37 Tahun 2022</w:t>
            </w:r>
          </w:p>
        </w:tc>
        <w:tc>
          <w:tcPr>
            <w:tcW w:w="2722" w:type="dxa"/>
            <w:gridSpan w:val="22"/>
            <w:tcBorders>
              <w:top w:val="single" w:sz="4" w:space="0" w:color="auto"/>
              <w:left w:val="single" w:sz="4" w:space="0" w:color="auto"/>
              <w:bottom w:val="single" w:sz="4" w:space="0" w:color="auto"/>
              <w:right w:val="single" w:sz="4" w:space="0" w:color="auto"/>
            </w:tcBorders>
          </w:tcPr>
          <w:p w14:paraId="45D08ACF" w14:textId="77777777" w:rsidR="002108F2" w:rsidRDefault="002108F2">
            <w:pPr>
              <w:rPr>
                <w:rFonts w:cstheme="minorHAnsi"/>
                <w:bCs/>
                <w:sz w:val="20"/>
                <w:szCs w:val="20"/>
              </w:rPr>
            </w:pPr>
            <w:r>
              <w:rPr>
                <w:rFonts w:cstheme="minorHAnsi"/>
                <w:bCs/>
                <w:sz w:val="20"/>
                <w:szCs w:val="20"/>
              </w:rPr>
              <w:t>Dokumen petunjuk teknis pelaksanaan pemberian bantuan dalam rangka penanganan dampak inflasi akibat ke</w:t>
            </w:r>
            <w:r w:rsidR="008B5B63">
              <w:rPr>
                <w:rFonts w:cstheme="minorHAnsi"/>
                <w:bCs/>
                <w:sz w:val="20"/>
                <w:szCs w:val="20"/>
              </w:rPr>
              <w:t>naikan harga bahan bakar minyak</w:t>
            </w:r>
          </w:p>
        </w:tc>
        <w:tc>
          <w:tcPr>
            <w:tcW w:w="2362" w:type="dxa"/>
            <w:gridSpan w:val="23"/>
            <w:tcBorders>
              <w:top w:val="single" w:sz="4" w:space="0" w:color="auto"/>
              <w:left w:val="single" w:sz="4" w:space="0" w:color="auto"/>
              <w:bottom w:val="single" w:sz="4" w:space="0" w:color="auto"/>
              <w:right w:val="single" w:sz="4" w:space="0" w:color="auto"/>
            </w:tcBorders>
            <w:hideMark/>
          </w:tcPr>
          <w:p w14:paraId="6C6A0D06" w14:textId="77777777" w:rsidR="002108F2" w:rsidRDefault="002108F2">
            <w:pPr>
              <w:rPr>
                <w:rFonts w:cstheme="minorHAnsi"/>
                <w:sz w:val="20"/>
                <w:szCs w:val="20"/>
              </w:rPr>
            </w:pPr>
            <w:r>
              <w:rPr>
                <w:rFonts w:cstheme="minorHAnsi"/>
                <w:sz w:val="20"/>
                <w:szCs w:val="20"/>
              </w:rPr>
              <w:t>Kabid Koperasi dan Usaha Kecil dan Menengah</w:t>
            </w:r>
          </w:p>
        </w:tc>
        <w:tc>
          <w:tcPr>
            <w:tcW w:w="1709" w:type="dxa"/>
            <w:gridSpan w:val="29"/>
            <w:tcBorders>
              <w:top w:val="single" w:sz="4" w:space="0" w:color="auto"/>
              <w:left w:val="single" w:sz="4" w:space="0" w:color="auto"/>
              <w:bottom w:val="single" w:sz="4" w:space="0" w:color="auto"/>
              <w:right w:val="single" w:sz="4" w:space="0" w:color="auto"/>
            </w:tcBorders>
            <w:hideMark/>
          </w:tcPr>
          <w:p w14:paraId="3B82999D" w14:textId="77777777" w:rsidR="002108F2" w:rsidRDefault="002108F2">
            <w:pPr>
              <w:rPr>
                <w:rFonts w:cstheme="minorHAnsi"/>
                <w:sz w:val="20"/>
                <w:szCs w:val="20"/>
              </w:rPr>
            </w:pPr>
            <w:r>
              <w:rPr>
                <w:rFonts w:cstheme="minorHAnsi"/>
                <w:sz w:val="20"/>
                <w:szCs w:val="20"/>
              </w:rPr>
              <w:t>2022,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1C4BEE62" w14:textId="77777777" w:rsidR="002108F2" w:rsidRDefault="002108F2">
            <w:pPr>
              <w:rPr>
                <w:rFonts w:cstheme="minorHAnsi"/>
                <w:i/>
                <w:sz w:val="20"/>
                <w:szCs w:val="20"/>
              </w:rPr>
            </w:pPr>
            <w:r>
              <w:rPr>
                <w:rFonts w:cstheme="minorHAnsi"/>
                <w:i/>
                <w:sz w:val="20"/>
                <w:szCs w:val="20"/>
              </w:rPr>
              <w:t xml:space="preserve">Softcopy </w:t>
            </w:r>
          </w:p>
        </w:tc>
        <w:tc>
          <w:tcPr>
            <w:tcW w:w="1696" w:type="dxa"/>
            <w:gridSpan w:val="18"/>
            <w:tcBorders>
              <w:top w:val="single" w:sz="4" w:space="0" w:color="auto"/>
              <w:left w:val="single" w:sz="4" w:space="0" w:color="auto"/>
              <w:bottom w:val="single" w:sz="4" w:space="0" w:color="auto"/>
              <w:right w:val="single" w:sz="4" w:space="0" w:color="auto"/>
            </w:tcBorders>
            <w:hideMark/>
          </w:tcPr>
          <w:p w14:paraId="2804F0FB"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609D9CAE" w14:textId="77777777" w:rsidR="002108F2" w:rsidRDefault="00000000">
            <w:pPr>
              <w:rPr>
                <w:rFonts w:cstheme="minorHAnsi"/>
                <w:sz w:val="20"/>
                <w:szCs w:val="20"/>
              </w:rPr>
            </w:pPr>
            <w:hyperlink r:id="rId596" w:history="1">
              <w:r w:rsidR="002108F2">
                <w:rPr>
                  <w:rStyle w:val="Hyperlink"/>
                  <w:rFonts w:cstheme="minorHAnsi"/>
                  <w:sz w:val="20"/>
                  <w:szCs w:val="20"/>
                </w:rPr>
                <w:t>https://drive.google.com/drive/folders/1w3pnSztCYWhtxXJWHfZrIk0NMD5ptcsK?usp=drive_link</w:t>
              </w:r>
            </w:hyperlink>
          </w:p>
        </w:tc>
      </w:tr>
      <w:tr w:rsidR="00AE3EEF" w14:paraId="76BC6351"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5F7109AC" w14:textId="77777777" w:rsidR="002108F2" w:rsidRDefault="002108F2">
            <w:pPr>
              <w:jc w:val="center"/>
              <w:rPr>
                <w:rFonts w:cstheme="minorHAnsi"/>
                <w:sz w:val="20"/>
                <w:szCs w:val="20"/>
              </w:rPr>
            </w:pPr>
            <w:r>
              <w:rPr>
                <w:rFonts w:cstheme="minorHAnsi"/>
                <w:sz w:val="20"/>
                <w:szCs w:val="20"/>
              </w:rPr>
              <w:t>4.5</w:t>
            </w:r>
          </w:p>
        </w:tc>
        <w:tc>
          <w:tcPr>
            <w:tcW w:w="3942" w:type="dxa"/>
            <w:gridSpan w:val="39"/>
            <w:tcBorders>
              <w:top w:val="single" w:sz="4" w:space="0" w:color="auto"/>
              <w:left w:val="single" w:sz="4" w:space="0" w:color="auto"/>
              <w:bottom w:val="single" w:sz="4" w:space="0" w:color="auto"/>
              <w:right w:val="single" w:sz="4" w:space="0" w:color="auto"/>
            </w:tcBorders>
            <w:hideMark/>
          </w:tcPr>
          <w:p w14:paraId="0E8CF2BD" w14:textId="77777777" w:rsidR="002108F2" w:rsidRDefault="002108F2">
            <w:pPr>
              <w:rPr>
                <w:rFonts w:cstheme="minorHAnsi"/>
                <w:sz w:val="20"/>
                <w:szCs w:val="20"/>
              </w:rPr>
            </w:pPr>
            <w:r>
              <w:rPr>
                <w:rFonts w:cstheme="minorHAnsi"/>
                <w:sz w:val="20"/>
                <w:szCs w:val="20"/>
              </w:rPr>
              <w:t>Surat Keputusan Bupati Kepulauan Selayar Nomor 489/XI/Tahun 2022</w:t>
            </w:r>
          </w:p>
        </w:tc>
        <w:tc>
          <w:tcPr>
            <w:tcW w:w="2722" w:type="dxa"/>
            <w:gridSpan w:val="22"/>
            <w:tcBorders>
              <w:top w:val="single" w:sz="4" w:space="0" w:color="auto"/>
              <w:left w:val="single" w:sz="4" w:space="0" w:color="auto"/>
              <w:bottom w:val="single" w:sz="4" w:space="0" w:color="auto"/>
              <w:right w:val="single" w:sz="4" w:space="0" w:color="auto"/>
            </w:tcBorders>
          </w:tcPr>
          <w:p w14:paraId="5048FBAD" w14:textId="77777777" w:rsidR="002108F2" w:rsidRPr="008B5B63" w:rsidRDefault="002108F2">
            <w:pPr>
              <w:rPr>
                <w:rFonts w:cstheme="minorHAnsi"/>
                <w:bCs/>
                <w:sz w:val="20"/>
                <w:szCs w:val="20"/>
              </w:rPr>
            </w:pPr>
            <w:r>
              <w:rPr>
                <w:rFonts w:cstheme="minorHAnsi"/>
                <w:bCs/>
                <w:sz w:val="20"/>
                <w:szCs w:val="20"/>
              </w:rPr>
              <w:t xml:space="preserve">Dokumen pembentukan tim pelaksana kegiatan pemberian bantuan dana stimulus bagi pelaku usaha mikro yang </w:t>
            </w:r>
            <w:r>
              <w:rPr>
                <w:rFonts w:cstheme="minorHAnsi"/>
                <w:bCs/>
                <w:sz w:val="20"/>
                <w:szCs w:val="20"/>
              </w:rPr>
              <w:lastRenderedPageBreak/>
              <w:t xml:space="preserve">terdampak inflasi akibat kenaikan bahan bakar </w:t>
            </w:r>
            <w:r w:rsidR="008B5B63">
              <w:rPr>
                <w:rFonts w:cstheme="minorHAnsi"/>
                <w:bCs/>
                <w:sz w:val="20"/>
                <w:szCs w:val="20"/>
              </w:rPr>
              <w:t>minyak Tahun Anggaran 2022</w:t>
            </w:r>
          </w:p>
        </w:tc>
        <w:tc>
          <w:tcPr>
            <w:tcW w:w="2362" w:type="dxa"/>
            <w:gridSpan w:val="23"/>
            <w:tcBorders>
              <w:top w:val="single" w:sz="4" w:space="0" w:color="auto"/>
              <w:left w:val="single" w:sz="4" w:space="0" w:color="auto"/>
              <w:bottom w:val="single" w:sz="4" w:space="0" w:color="auto"/>
              <w:right w:val="single" w:sz="4" w:space="0" w:color="auto"/>
            </w:tcBorders>
            <w:hideMark/>
          </w:tcPr>
          <w:p w14:paraId="1AEBEC79" w14:textId="77777777" w:rsidR="002108F2" w:rsidRDefault="002108F2">
            <w:pPr>
              <w:rPr>
                <w:rFonts w:cstheme="minorHAnsi"/>
                <w:sz w:val="20"/>
                <w:szCs w:val="20"/>
              </w:rPr>
            </w:pPr>
            <w:r>
              <w:rPr>
                <w:rFonts w:cstheme="minorHAnsi"/>
                <w:sz w:val="20"/>
                <w:szCs w:val="20"/>
              </w:rPr>
              <w:lastRenderedPageBreak/>
              <w:t>Kabid Koperasi dan Usaha Kecil dan Menengah</w:t>
            </w:r>
          </w:p>
        </w:tc>
        <w:tc>
          <w:tcPr>
            <w:tcW w:w="1709" w:type="dxa"/>
            <w:gridSpan w:val="29"/>
            <w:tcBorders>
              <w:top w:val="single" w:sz="4" w:space="0" w:color="auto"/>
              <w:left w:val="single" w:sz="4" w:space="0" w:color="auto"/>
              <w:bottom w:val="single" w:sz="4" w:space="0" w:color="auto"/>
              <w:right w:val="single" w:sz="4" w:space="0" w:color="auto"/>
            </w:tcBorders>
            <w:hideMark/>
          </w:tcPr>
          <w:p w14:paraId="67DBA284" w14:textId="77777777" w:rsidR="002108F2" w:rsidRDefault="002108F2">
            <w:pPr>
              <w:rPr>
                <w:rFonts w:cstheme="minorHAnsi"/>
                <w:sz w:val="20"/>
                <w:szCs w:val="20"/>
              </w:rPr>
            </w:pPr>
            <w:r>
              <w:rPr>
                <w:rFonts w:cstheme="minorHAnsi"/>
                <w:sz w:val="20"/>
                <w:szCs w:val="20"/>
              </w:rPr>
              <w:t xml:space="preserve">2022, Dinas Perdagangan, Koperasi dan Usaha Kecil dan </w:t>
            </w:r>
            <w:r>
              <w:rPr>
                <w:rFonts w:cstheme="minorHAnsi"/>
                <w:sz w:val="20"/>
                <w:szCs w:val="20"/>
              </w:rPr>
              <w:lastRenderedPageBreak/>
              <w:t>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6FF68382" w14:textId="77777777" w:rsidR="002108F2" w:rsidRDefault="002108F2">
            <w:pPr>
              <w:rPr>
                <w:rFonts w:cstheme="minorHAnsi"/>
                <w:i/>
                <w:sz w:val="20"/>
                <w:szCs w:val="20"/>
              </w:rPr>
            </w:pPr>
            <w:r>
              <w:rPr>
                <w:rFonts w:cstheme="minorHAnsi"/>
                <w:i/>
                <w:sz w:val="20"/>
                <w:szCs w:val="20"/>
              </w:rPr>
              <w:lastRenderedPageBreak/>
              <w:t xml:space="preserve">Softcopy </w:t>
            </w:r>
          </w:p>
        </w:tc>
        <w:tc>
          <w:tcPr>
            <w:tcW w:w="1696" w:type="dxa"/>
            <w:gridSpan w:val="18"/>
            <w:tcBorders>
              <w:top w:val="single" w:sz="4" w:space="0" w:color="auto"/>
              <w:left w:val="single" w:sz="4" w:space="0" w:color="auto"/>
              <w:bottom w:val="single" w:sz="4" w:space="0" w:color="auto"/>
              <w:right w:val="single" w:sz="4" w:space="0" w:color="auto"/>
            </w:tcBorders>
            <w:hideMark/>
          </w:tcPr>
          <w:p w14:paraId="5F1FFF19"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698A3912" w14:textId="77777777" w:rsidR="002108F2" w:rsidRDefault="00000000">
            <w:pPr>
              <w:rPr>
                <w:rFonts w:cstheme="minorHAnsi"/>
                <w:sz w:val="20"/>
                <w:szCs w:val="20"/>
              </w:rPr>
            </w:pPr>
            <w:hyperlink r:id="rId597" w:history="1">
              <w:r w:rsidR="002108F2">
                <w:rPr>
                  <w:rStyle w:val="Hyperlink"/>
                  <w:rFonts w:cstheme="minorHAnsi"/>
                  <w:sz w:val="20"/>
                  <w:szCs w:val="20"/>
                </w:rPr>
                <w:t>https://drive.google.com/drive/folders/1w3pnSztCYWhtxXJWHfZrIk0NMD5ptcsK?usp=drive_link</w:t>
              </w:r>
            </w:hyperlink>
          </w:p>
        </w:tc>
      </w:tr>
      <w:tr w:rsidR="00AE3EEF" w14:paraId="2FC48E6D"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343B1D54" w14:textId="77777777" w:rsidR="002108F2" w:rsidRDefault="002108F2">
            <w:pPr>
              <w:jc w:val="center"/>
              <w:rPr>
                <w:rFonts w:cstheme="minorHAnsi"/>
                <w:sz w:val="20"/>
                <w:szCs w:val="20"/>
              </w:rPr>
            </w:pPr>
            <w:r>
              <w:rPr>
                <w:rFonts w:cstheme="minorHAnsi"/>
                <w:sz w:val="20"/>
                <w:szCs w:val="20"/>
              </w:rPr>
              <w:t>4.6</w:t>
            </w:r>
          </w:p>
        </w:tc>
        <w:tc>
          <w:tcPr>
            <w:tcW w:w="3942" w:type="dxa"/>
            <w:gridSpan w:val="39"/>
            <w:tcBorders>
              <w:top w:val="single" w:sz="4" w:space="0" w:color="auto"/>
              <w:left w:val="single" w:sz="4" w:space="0" w:color="auto"/>
              <w:bottom w:val="single" w:sz="4" w:space="0" w:color="auto"/>
              <w:right w:val="single" w:sz="4" w:space="0" w:color="auto"/>
            </w:tcBorders>
            <w:hideMark/>
          </w:tcPr>
          <w:p w14:paraId="5AE0DF94" w14:textId="77777777" w:rsidR="002108F2" w:rsidRDefault="002108F2">
            <w:pPr>
              <w:rPr>
                <w:rFonts w:cstheme="minorHAnsi"/>
                <w:sz w:val="20"/>
                <w:szCs w:val="20"/>
              </w:rPr>
            </w:pPr>
            <w:r>
              <w:rPr>
                <w:rFonts w:cstheme="minorHAnsi"/>
                <w:sz w:val="20"/>
                <w:szCs w:val="20"/>
              </w:rPr>
              <w:t>Surat Keputusan Bupati Kepulauan Selayar Nomor 534/XII/Tahun 2022</w:t>
            </w:r>
          </w:p>
        </w:tc>
        <w:tc>
          <w:tcPr>
            <w:tcW w:w="2722" w:type="dxa"/>
            <w:gridSpan w:val="22"/>
            <w:tcBorders>
              <w:top w:val="single" w:sz="4" w:space="0" w:color="auto"/>
              <w:left w:val="single" w:sz="4" w:space="0" w:color="auto"/>
              <w:bottom w:val="single" w:sz="4" w:space="0" w:color="auto"/>
              <w:right w:val="single" w:sz="4" w:space="0" w:color="auto"/>
            </w:tcBorders>
          </w:tcPr>
          <w:p w14:paraId="7FEE1637" w14:textId="77777777" w:rsidR="002108F2" w:rsidRDefault="002108F2">
            <w:pPr>
              <w:rPr>
                <w:rFonts w:cstheme="minorHAnsi"/>
                <w:color w:val="000000"/>
                <w:sz w:val="20"/>
                <w:szCs w:val="20"/>
                <w:shd w:val="clear" w:color="auto" w:fill="FFFFFF"/>
              </w:rPr>
            </w:pPr>
            <w:r>
              <w:rPr>
                <w:rFonts w:cstheme="minorHAnsi"/>
                <w:sz w:val="20"/>
                <w:szCs w:val="20"/>
              </w:rPr>
              <w:t xml:space="preserve">Dokumen penetapan penerima bantuan kegiatan pangadaan alat masak memasak pada </w:t>
            </w:r>
            <w:r>
              <w:rPr>
                <w:rFonts w:cstheme="minorHAnsi"/>
                <w:color w:val="000000"/>
                <w:sz w:val="20"/>
                <w:szCs w:val="20"/>
                <w:shd w:val="clear" w:color="auto" w:fill="FFFFFF"/>
              </w:rPr>
              <w:t>Dinas Perdagangan, Koperasi dan Usaha Kecil dan Menengah Tahun Anggaran 2022</w:t>
            </w:r>
          </w:p>
          <w:p w14:paraId="6BD739EF" w14:textId="77777777" w:rsidR="002108F2" w:rsidRDefault="002108F2">
            <w:pPr>
              <w:rPr>
                <w:rFonts w:cstheme="minorHAnsi"/>
                <w:sz w:val="20"/>
                <w:szCs w:val="20"/>
              </w:rPr>
            </w:pPr>
          </w:p>
        </w:tc>
        <w:tc>
          <w:tcPr>
            <w:tcW w:w="2362" w:type="dxa"/>
            <w:gridSpan w:val="23"/>
            <w:tcBorders>
              <w:top w:val="single" w:sz="4" w:space="0" w:color="auto"/>
              <w:left w:val="single" w:sz="4" w:space="0" w:color="auto"/>
              <w:bottom w:val="single" w:sz="4" w:space="0" w:color="auto"/>
              <w:right w:val="single" w:sz="4" w:space="0" w:color="auto"/>
            </w:tcBorders>
            <w:hideMark/>
          </w:tcPr>
          <w:p w14:paraId="3AD66CB4" w14:textId="77777777" w:rsidR="002108F2" w:rsidRDefault="002108F2">
            <w:pPr>
              <w:rPr>
                <w:rFonts w:cstheme="minorHAnsi"/>
                <w:sz w:val="20"/>
                <w:szCs w:val="20"/>
              </w:rPr>
            </w:pPr>
            <w:r>
              <w:rPr>
                <w:rFonts w:cstheme="minorHAnsi"/>
                <w:sz w:val="20"/>
                <w:szCs w:val="20"/>
              </w:rPr>
              <w:t>Kabid Koperasi dan Usaha Kecil dan Menengah</w:t>
            </w:r>
          </w:p>
        </w:tc>
        <w:tc>
          <w:tcPr>
            <w:tcW w:w="1709" w:type="dxa"/>
            <w:gridSpan w:val="29"/>
            <w:tcBorders>
              <w:top w:val="single" w:sz="4" w:space="0" w:color="auto"/>
              <w:left w:val="single" w:sz="4" w:space="0" w:color="auto"/>
              <w:bottom w:val="single" w:sz="4" w:space="0" w:color="auto"/>
              <w:right w:val="single" w:sz="4" w:space="0" w:color="auto"/>
            </w:tcBorders>
            <w:hideMark/>
          </w:tcPr>
          <w:p w14:paraId="4F14F800" w14:textId="77777777" w:rsidR="002108F2" w:rsidRDefault="002108F2">
            <w:pPr>
              <w:rPr>
                <w:rFonts w:cstheme="minorHAnsi"/>
                <w:sz w:val="20"/>
                <w:szCs w:val="20"/>
              </w:rPr>
            </w:pPr>
            <w:r>
              <w:rPr>
                <w:rFonts w:cstheme="minorHAnsi"/>
                <w:sz w:val="20"/>
                <w:szCs w:val="20"/>
              </w:rPr>
              <w:t>2022,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727B0432"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96" w:type="dxa"/>
            <w:gridSpan w:val="18"/>
            <w:tcBorders>
              <w:top w:val="single" w:sz="4" w:space="0" w:color="auto"/>
              <w:left w:val="single" w:sz="4" w:space="0" w:color="auto"/>
              <w:bottom w:val="single" w:sz="4" w:space="0" w:color="auto"/>
              <w:right w:val="single" w:sz="4" w:space="0" w:color="auto"/>
            </w:tcBorders>
            <w:hideMark/>
          </w:tcPr>
          <w:p w14:paraId="745CD717"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28B480F9" w14:textId="77777777" w:rsidR="002108F2" w:rsidRDefault="00000000">
            <w:pPr>
              <w:rPr>
                <w:rFonts w:cstheme="minorHAnsi"/>
                <w:sz w:val="20"/>
                <w:szCs w:val="20"/>
              </w:rPr>
            </w:pPr>
            <w:hyperlink r:id="rId598" w:history="1">
              <w:r w:rsidR="002108F2">
                <w:rPr>
                  <w:rStyle w:val="Hyperlink"/>
                  <w:rFonts w:cstheme="minorHAnsi"/>
                  <w:sz w:val="20"/>
                  <w:szCs w:val="20"/>
                </w:rPr>
                <w:t>https://drive.google.com/drive/folders/1w3pnSztCYWhtxXJWHfZrIk0NMD5ptcsK?usp=drive_link</w:t>
              </w:r>
            </w:hyperlink>
          </w:p>
        </w:tc>
      </w:tr>
      <w:tr w:rsidR="00AE3EEF" w14:paraId="73C72A4F"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2298A764" w14:textId="77777777" w:rsidR="002108F2" w:rsidRDefault="002108F2">
            <w:pPr>
              <w:jc w:val="center"/>
              <w:rPr>
                <w:rFonts w:cstheme="minorHAnsi"/>
                <w:sz w:val="20"/>
                <w:szCs w:val="20"/>
              </w:rPr>
            </w:pPr>
            <w:r>
              <w:rPr>
                <w:rFonts w:cstheme="minorHAnsi"/>
                <w:sz w:val="20"/>
                <w:szCs w:val="20"/>
              </w:rPr>
              <w:t>4.7</w:t>
            </w:r>
          </w:p>
        </w:tc>
        <w:tc>
          <w:tcPr>
            <w:tcW w:w="3942" w:type="dxa"/>
            <w:gridSpan w:val="39"/>
            <w:tcBorders>
              <w:top w:val="single" w:sz="4" w:space="0" w:color="auto"/>
              <w:left w:val="single" w:sz="4" w:space="0" w:color="auto"/>
              <w:bottom w:val="single" w:sz="4" w:space="0" w:color="auto"/>
              <w:right w:val="single" w:sz="4" w:space="0" w:color="auto"/>
            </w:tcBorders>
          </w:tcPr>
          <w:p w14:paraId="555A7F38" w14:textId="77777777" w:rsidR="002108F2" w:rsidRDefault="002108F2">
            <w:pPr>
              <w:rPr>
                <w:rFonts w:cstheme="minorHAnsi"/>
                <w:sz w:val="20"/>
                <w:szCs w:val="20"/>
              </w:rPr>
            </w:pPr>
            <w:r>
              <w:rPr>
                <w:rFonts w:cstheme="minorHAnsi"/>
                <w:sz w:val="20"/>
                <w:szCs w:val="20"/>
              </w:rPr>
              <w:t>Surat Keputusan Bupati Kepulauan Selayar Nomor 535/XII/Tahun 2022</w:t>
            </w:r>
          </w:p>
          <w:p w14:paraId="0BCF63A9" w14:textId="77777777" w:rsidR="002108F2" w:rsidRDefault="002108F2">
            <w:pPr>
              <w:rPr>
                <w:rFonts w:cstheme="minorHAnsi"/>
                <w:sz w:val="20"/>
                <w:szCs w:val="20"/>
              </w:rPr>
            </w:pPr>
          </w:p>
        </w:tc>
        <w:tc>
          <w:tcPr>
            <w:tcW w:w="2722" w:type="dxa"/>
            <w:gridSpan w:val="22"/>
            <w:tcBorders>
              <w:top w:val="single" w:sz="4" w:space="0" w:color="auto"/>
              <w:left w:val="single" w:sz="4" w:space="0" w:color="auto"/>
              <w:bottom w:val="single" w:sz="4" w:space="0" w:color="auto"/>
              <w:right w:val="single" w:sz="4" w:space="0" w:color="auto"/>
            </w:tcBorders>
          </w:tcPr>
          <w:p w14:paraId="2E2EF57B" w14:textId="77777777" w:rsidR="002108F2" w:rsidRDefault="002108F2">
            <w:pPr>
              <w:rPr>
                <w:rFonts w:cstheme="minorHAnsi"/>
                <w:color w:val="000000"/>
                <w:sz w:val="20"/>
                <w:szCs w:val="20"/>
                <w:shd w:val="clear" w:color="auto" w:fill="FFFFFF"/>
              </w:rPr>
            </w:pPr>
            <w:r>
              <w:rPr>
                <w:rFonts w:cstheme="minorHAnsi"/>
                <w:bCs/>
                <w:sz w:val="20"/>
                <w:szCs w:val="20"/>
              </w:rPr>
              <w:t xml:space="preserve">Dokumen penetapan penerima bantuan kegiatan pengadaan alat masak memasak pada </w:t>
            </w:r>
            <w:r>
              <w:rPr>
                <w:rFonts w:cstheme="minorHAnsi"/>
                <w:color w:val="000000"/>
                <w:sz w:val="20"/>
                <w:szCs w:val="20"/>
                <w:shd w:val="clear" w:color="auto" w:fill="FFFFFF"/>
              </w:rPr>
              <w:t>Dinas Perdagangan, Koperasi dan Usaha Kecil dan Menengah Tahun Anggaran 2022</w:t>
            </w:r>
          </w:p>
          <w:p w14:paraId="5A8C342B" w14:textId="77777777" w:rsidR="002108F2" w:rsidRDefault="002108F2">
            <w:pPr>
              <w:rPr>
                <w:rFonts w:cstheme="minorHAnsi"/>
                <w:bCs/>
                <w:sz w:val="20"/>
                <w:szCs w:val="20"/>
              </w:rPr>
            </w:pPr>
          </w:p>
        </w:tc>
        <w:tc>
          <w:tcPr>
            <w:tcW w:w="2362" w:type="dxa"/>
            <w:gridSpan w:val="23"/>
            <w:tcBorders>
              <w:top w:val="single" w:sz="4" w:space="0" w:color="auto"/>
              <w:left w:val="single" w:sz="4" w:space="0" w:color="auto"/>
              <w:bottom w:val="single" w:sz="4" w:space="0" w:color="auto"/>
              <w:right w:val="single" w:sz="4" w:space="0" w:color="auto"/>
            </w:tcBorders>
            <w:hideMark/>
          </w:tcPr>
          <w:p w14:paraId="4FBA3035" w14:textId="77777777" w:rsidR="002108F2" w:rsidRDefault="002108F2">
            <w:pPr>
              <w:rPr>
                <w:rFonts w:cstheme="minorHAnsi"/>
                <w:sz w:val="20"/>
                <w:szCs w:val="20"/>
              </w:rPr>
            </w:pPr>
            <w:r>
              <w:rPr>
                <w:rFonts w:cstheme="minorHAnsi"/>
                <w:sz w:val="20"/>
                <w:szCs w:val="20"/>
              </w:rPr>
              <w:t>Kabid Koperasi dan Usaha Kecil dan Menengah</w:t>
            </w:r>
          </w:p>
        </w:tc>
        <w:tc>
          <w:tcPr>
            <w:tcW w:w="1709" w:type="dxa"/>
            <w:gridSpan w:val="29"/>
            <w:tcBorders>
              <w:top w:val="single" w:sz="4" w:space="0" w:color="auto"/>
              <w:left w:val="single" w:sz="4" w:space="0" w:color="auto"/>
              <w:bottom w:val="single" w:sz="4" w:space="0" w:color="auto"/>
              <w:right w:val="single" w:sz="4" w:space="0" w:color="auto"/>
            </w:tcBorders>
            <w:hideMark/>
          </w:tcPr>
          <w:p w14:paraId="34D8523F" w14:textId="77777777" w:rsidR="002108F2" w:rsidRDefault="002108F2">
            <w:pPr>
              <w:rPr>
                <w:rFonts w:cstheme="minorHAnsi"/>
                <w:sz w:val="20"/>
                <w:szCs w:val="20"/>
              </w:rPr>
            </w:pPr>
            <w:r>
              <w:rPr>
                <w:rFonts w:cstheme="minorHAnsi"/>
                <w:sz w:val="20"/>
                <w:szCs w:val="20"/>
              </w:rPr>
              <w:t>2022,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69D8116D"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96" w:type="dxa"/>
            <w:gridSpan w:val="18"/>
            <w:tcBorders>
              <w:top w:val="single" w:sz="4" w:space="0" w:color="auto"/>
              <w:left w:val="single" w:sz="4" w:space="0" w:color="auto"/>
              <w:bottom w:val="single" w:sz="4" w:space="0" w:color="auto"/>
              <w:right w:val="single" w:sz="4" w:space="0" w:color="auto"/>
            </w:tcBorders>
            <w:hideMark/>
          </w:tcPr>
          <w:p w14:paraId="21217AEF"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1C75F1BA" w14:textId="77777777" w:rsidR="002108F2" w:rsidRDefault="00000000">
            <w:pPr>
              <w:rPr>
                <w:rFonts w:cstheme="minorHAnsi"/>
                <w:sz w:val="20"/>
                <w:szCs w:val="20"/>
              </w:rPr>
            </w:pPr>
            <w:hyperlink r:id="rId599" w:history="1">
              <w:r w:rsidR="002108F2">
                <w:rPr>
                  <w:rStyle w:val="Hyperlink"/>
                  <w:rFonts w:cstheme="minorHAnsi"/>
                  <w:sz w:val="20"/>
                  <w:szCs w:val="20"/>
                </w:rPr>
                <w:t>https://drive.google.com/drive/folders/1w3pnSztCYWhtxXJWHfZrIk0NMD5ptcsK?usp=drive_link</w:t>
              </w:r>
            </w:hyperlink>
          </w:p>
        </w:tc>
      </w:tr>
      <w:tr w:rsidR="00AE3EEF" w14:paraId="0AB25B67"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3AAF0C50" w14:textId="77777777" w:rsidR="002108F2" w:rsidRDefault="002108F2">
            <w:pPr>
              <w:jc w:val="center"/>
              <w:rPr>
                <w:rFonts w:cstheme="minorHAnsi"/>
                <w:sz w:val="20"/>
                <w:szCs w:val="20"/>
              </w:rPr>
            </w:pPr>
            <w:r>
              <w:rPr>
                <w:rFonts w:cstheme="minorHAnsi"/>
                <w:sz w:val="20"/>
                <w:szCs w:val="20"/>
              </w:rPr>
              <w:t>4.8</w:t>
            </w:r>
          </w:p>
        </w:tc>
        <w:tc>
          <w:tcPr>
            <w:tcW w:w="3942" w:type="dxa"/>
            <w:gridSpan w:val="39"/>
            <w:tcBorders>
              <w:top w:val="single" w:sz="4" w:space="0" w:color="auto"/>
              <w:left w:val="single" w:sz="4" w:space="0" w:color="auto"/>
              <w:bottom w:val="single" w:sz="4" w:space="0" w:color="auto"/>
              <w:right w:val="single" w:sz="4" w:space="0" w:color="auto"/>
            </w:tcBorders>
            <w:hideMark/>
          </w:tcPr>
          <w:p w14:paraId="68783D64" w14:textId="77777777" w:rsidR="002108F2" w:rsidRDefault="002108F2">
            <w:pPr>
              <w:rPr>
                <w:rFonts w:cstheme="minorHAnsi"/>
                <w:sz w:val="20"/>
                <w:szCs w:val="20"/>
              </w:rPr>
            </w:pPr>
            <w:r>
              <w:rPr>
                <w:rFonts w:cstheme="minorHAnsi"/>
                <w:sz w:val="20"/>
                <w:szCs w:val="20"/>
              </w:rPr>
              <w:t>Surat Keputusan Bupati Kepulauan Selayar Nomor 536/XII/Tahun 2022</w:t>
            </w:r>
          </w:p>
        </w:tc>
        <w:tc>
          <w:tcPr>
            <w:tcW w:w="2722" w:type="dxa"/>
            <w:gridSpan w:val="22"/>
            <w:tcBorders>
              <w:top w:val="single" w:sz="4" w:space="0" w:color="auto"/>
              <w:left w:val="single" w:sz="4" w:space="0" w:color="auto"/>
              <w:bottom w:val="single" w:sz="4" w:space="0" w:color="auto"/>
              <w:right w:val="single" w:sz="4" w:space="0" w:color="auto"/>
            </w:tcBorders>
          </w:tcPr>
          <w:p w14:paraId="67D8077B" w14:textId="77777777" w:rsidR="002108F2" w:rsidRDefault="002108F2">
            <w:pPr>
              <w:rPr>
                <w:rFonts w:cstheme="minorHAnsi"/>
                <w:color w:val="000000"/>
                <w:sz w:val="20"/>
                <w:szCs w:val="20"/>
                <w:shd w:val="clear" w:color="auto" w:fill="FFFFFF"/>
              </w:rPr>
            </w:pPr>
            <w:r>
              <w:rPr>
                <w:rFonts w:cstheme="minorHAnsi"/>
                <w:bCs/>
                <w:sz w:val="20"/>
                <w:szCs w:val="20"/>
              </w:rPr>
              <w:t xml:space="preserve">Dokumen penetapan penerima bantuan kegiatan pengadaan mesin depot air minum pada </w:t>
            </w:r>
            <w:r>
              <w:rPr>
                <w:rFonts w:cstheme="minorHAnsi"/>
                <w:color w:val="000000"/>
                <w:sz w:val="20"/>
                <w:szCs w:val="20"/>
                <w:shd w:val="clear" w:color="auto" w:fill="FFFFFF"/>
              </w:rPr>
              <w:t>Dinas Perdagangan, Koperasi dan Usaha Kecil dan Menengah Tahun Anggaran 2022</w:t>
            </w:r>
          </w:p>
          <w:p w14:paraId="65A3F7F0" w14:textId="77777777" w:rsidR="002108F2" w:rsidRDefault="002108F2">
            <w:pPr>
              <w:rPr>
                <w:rFonts w:cstheme="minorHAnsi"/>
                <w:bCs/>
                <w:sz w:val="20"/>
                <w:szCs w:val="20"/>
              </w:rPr>
            </w:pPr>
          </w:p>
        </w:tc>
        <w:tc>
          <w:tcPr>
            <w:tcW w:w="2362" w:type="dxa"/>
            <w:gridSpan w:val="23"/>
            <w:tcBorders>
              <w:top w:val="single" w:sz="4" w:space="0" w:color="auto"/>
              <w:left w:val="single" w:sz="4" w:space="0" w:color="auto"/>
              <w:bottom w:val="single" w:sz="4" w:space="0" w:color="auto"/>
              <w:right w:val="single" w:sz="4" w:space="0" w:color="auto"/>
            </w:tcBorders>
            <w:hideMark/>
          </w:tcPr>
          <w:p w14:paraId="5E6B8E7F" w14:textId="77777777" w:rsidR="002108F2" w:rsidRDefault="002108F2">
            <w:pPr>
              <w:rPr>
                <w:rFonts w:cstheme="minorHAnsi"/>
                <w:sz w:val="20"/>
                <w:szCs w:val="20"/>
              </w:rPr>
            </w:pPr>
            <w:r>
              <w:rPr>
                <w:rFonts w:cstheme="minorHAnsi"/>
                <w:sz w:val="20"/>
                <w:szCs w:val="20"/>
              </w:rPr>
              <w:t>Kabid Koperasi dan Usaha Kecil dan Menengah</w:t>
            </w:r>
          </w:p>
        </w:tc>
        <w:tc>
          <w:tcPr>
            <w:tcW w:w="1709" w:type="dxa"/>
            <w:gridSpan w:val="29"/>
            <w:tcBorders>
              <w:top w:val="single" w:sz="4" w:space="0" w:color="auto"/>
              <w:left w:val="single" w:sz="4" w:space="0" w:color="auto"/>
              <w:bottom w:val="single" w:sz="4" w:space="0" w:color="auto"/>
              <w:right w:val="single" w:sz="4" w:space="0" w:color="auto"/>
            </w:tcBorders>
            <w:hideMark/>
          </w:tcPr>
          <w:p w14:paraId="5F4695F2" w14:textId="77777777" w:rsidR="002108F2" w:rsidRDefault="002108F2">
            <w:pPr>
              <w:rPr>
                <w:rFonts w:cstheme="minorHAnsi"/>
                <w:sz w:val="20"/>
                <w:szCs w:val="20"/>
              </w:rPr>
            </w:pPr>
            <w:r>
              <w:rPr>
                <w:rFonts w:cstheme="minorHAnsi"/>
                <w:sz w:val="20"/>
                <w:szCs w:val="20"/>
              </w:rPr>
              <w:t>2022,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31F34FC3"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96" w:type="dxa"/>
            <w:gridSpan w:val="18"/>
            <w:tcBorders>
              <w:top w:val="single" w:sz="4" w:space="0" w:color="auto"/>
              <w:left w:val="single" w:sz="4" w:space="0" w:color="auto"/>
              <w:bottom w:val="single" w:sz="4" w:space="0" w:color="auto"/>
              <w:right w:val="single" w:sz="4" w:space="0" w:color="auto"/>
            </w:tcBorders>
            <w:hideMark/>
          </w:tcPr>
          <w:p w14:paraId="5E47C66D"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02943498" w14:textId="77777777" w:rsidR="002108F2" w:rsidRDefault="00000000">
            <w:pPr>
              <w:rPr>
                <w:rFonts w:cstheme="minorHAnsi"/>
                <w:sz w:val="20"/>
                <w:szCs w:val="20"/>
              </w:rPr>
            </w:pPr>
            <w:hyperlink r:id="rId600" w:history="1">
              <w:r w:rsidR="002108F2">
                <w:rPr>
                  <w:rStyle w:val="Hyperlink"/>
                  <w:rFonts w:cstheme="minorHAnsi"/>
                  <w:sz w:val="20"/>
                  <w:szCs w:val="20"/>
                </w:rPr>
                <w:t>https://drive.google.com/drive/folders/1w3pnSztCYWhtxXJWHfZrIk0NMD5ptcsK?usp=drive_link</w:t>
              </w:r>
            </w:hyperlink>
          </w:p>
        </w:tc>
      </w:tr>
      <w:tr w:rsidR="00AE3EEF" w14:paraId="08E13BC9"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77692A07" w14:textId="77777777" w:rsidR="002108F2" w:rsidRDefault="002108F2">
            <w:pPr>
              <w:jc w:val="center"/>
              <w:rPr>
                <w:rFonts w:cstheme="minorHAnsi"/>
                <w:sz w:val="20"/>
                <w:szCs w:val="20"/>
              </w:rPr>
            </w:pPr>
            <w:r>
              <w:rPr>
                <w:rFonts w:cstheme="minorHAnsi"/>
                <w:sz w:val="20"/>
                <w:szCs w:val="20"/>
              </w:rPr>
              <w:t>4.9</w:t>
            </w:r>
          </w:p>
        </w:tc>
        <w:tc>
          <w:tcPr>
            <w:tcW w:w="3942" w:type="dxa"/>
            <w:gridSpan w:val="39"/>
            <w:tcBorders>
              <w:top w:val="single" w:sz="4" w:space="0" w:color="auto"/>
              <w:left w:val="single" w:sz="4" w:space="0" w:color="auto"/>
              <w:bottom w:val="single" w:sz="4" w:space="0" w:color="auto"/>
              <w:right w:val="single" w:sz="4" w:space="0" w:color="auto"/>
            </w:tcBorders>
            <w:hideMark/>
          </w:tcPr>
          <w:p w14:paraId="187E3470" w14:textId="77777777" w:rsidR="002108F2" w:rsidRDefault="002108F2">
            <w:pPr>
              <w:rPr>
                <w:rFonts w:cstheme="minorHAnsi"/>
                <w:sz w:val="20"/>
                <w:szCs w:val="20"/>
              </w:rPr>
            </w:pPr>
            <w:r>
              <w:rPr>
                <w:rFonts w:cstheme="minorHAnsi"/>
                <w:sz w:val="20"/>
                <w:szCs w:val="20"/>
              </w:rPr>
              <w:t>Surat Keputusan Bupati Kepulauan Selayar Nomor 537/XII/Tahun 2022</w:t>
            </w:r>
          </w:p>
        </w:tc>
        <w:tc>
          <w:tcPr>
            <w:tcW w:w="2722" w:type="dxa"/>
            <w:gridSpan w:val="22"/>
            <w:tcBorders>
              <w:top w:val="single" w:sz="4" w:space="0" w:color="auto"/>
              <w:left w:val="single" w:sz="4" w:space="0" w:color="auto"/>
              <w:bottom w:val="single" w:sz="4" w:space="0" w:color="auto"/>
              <w:right w:val="single" w:sz="4" w:space="0" w:color="auto"/>
            </w:tcBorders>
          </w:tcPr>
          <w:p w14:paraId="3CAE7897" w14:textId="77777777" w:rsidR="002108F2" w:rsidRDefault="002108F2">
            <w:pPr>
              <w:rPr>
                <w:rFonts w:cstheme="minorHAnsi"/>
                <w:color w:val="000000"/>
                <w:sz w:val="20"/>
                <w:szCs w:val="20"/>
                <w:shd w:val="clear" w:color="auto" w:fill="FFFFFF"/>
              </w:rPr>
            </w:pPr>
            <w:r>
              <w:rPr>
                <w:rFonts w:cstheme="minorHAnsi"/>
                <w:bCs/>
                <w:sz w:val="20"/>
                <w:szCs w:val="20"/>
              </w:rPr>
              <w:t xml:space="preserve">Dokumen penetapan penerima bantuan kegiatan pengadaan alat pertukangan pada </w:t>
            </w:r>
            <w:r>
              <w:rPr>
                <w:rFonts w:cstheme="minorHAnsi"/>
                <w:color w:val="000000"/>
                <w:sz w:val="20"/>
                <w:szCs w:val="20"/>
                <w:shd w:val="clear" w:color="auto" w:fill="FFFFFF"/>
              </w:rPr>
              <w:t>Dinas Perdagangan, Koperasi dan Usaha Kecil dan Menengah Tahun Anggaran 2022</w:t>
            </w:r>
          </w:p>
          <w:p w14:paraId="0C5512C6" w14:textId="77777777" w:rsidR="002108F2" w:rsidRDefault="002108F2">
            <w:pPr>
              <w:rPr>
                <w:rFonts w:cstheme="minorHAnsi"/>
                <w:color w:val="000000"/>
                <w:sz w:val="20"/>
                <w:szCs w:val="20"/>
                <w:shd w:val="clear" w:color="auto" w:fill="FFFFFF"/>
              </w:rPr>
            </w:pPr>
          </w:p>
        </w:tc>
        <w:tc>
          <w:tcPr>
            <w:tcW w:w="2362" w:type="dxa"/>
            <w:gridSpan w:val="23"/>
            <w:tcBorders>
              <w:top w:val="single" w:sz="4" w:space="0" w:color="auto"/>
              <w:left w:val="single" w:sz="4" w:space="0" w:color="auto"/>
              <w:bottom w:val="single" w:sz="4" w:space="0" w:color="auto"/>
              <w:right w:val="single" w:sz="4" w:space="0" w:color="auto"/>
            </w:tcBorders>
            <w:hideMark/>
          </w:tcPr>
          <w:p w14:paraId="36BDE835" w14:textId="77777777" w:rsidR="002108F2" w:rsidRDefault="002108F2">
            <w:pPr>
              <w:rPr>
                <w:rFonts w:cstheme="minorHAnsi"/>
                <w:sz w:val="20"/>
                <w:szCs w:val="20"/>
              </w:rPr>
            </w:pPr>
            <w:r>
              <w:rPr>
                <w:rFonts w:cstheme="minorHAnsi"/>
                <w:sz w:val="20"/>
                <w:szCs w:val="20"/>
              </w:rPr>
              <w:t>Kabid Koperasi dan Usaha Kecil dan Menengah</w:t>
            </w:r>
          </w:p>
        </w:tc>
        <w:tc>
          <w:tcPr>
            <w:tcW w:w="1709" w:type="dxa"/>
            <w:gridSpan w:val="29"/>
            <w:tcBorders>
              <w:top w:val="single" w:sz="4" w:space="0" w:color="auto"/>
              <w:left w:val="single" w:sz="4" w:space="0" w:color="auto"/>
              <w:bottom w:val="single" w:sz="4" w:space="0" w:color="auto"/>
              <w:right w:val="single" w:sz="4" w:space="0" w:color="auto"/>
            </w:tcBorders>
            <w:hideMark/>
          </w:tcPr>
          <w:p w14:paraId="2E820E86" w14:textId="77777777" w:rsidR="002108F2" w:rsidRDefault="002108F2">
            <w:pPr>
              <w:rPr>
                <w:rFonts w:cstheme="minorHAnsi"/>
                <w:sz w:val="20"/>
                <w:szCs w:val="20"/>
              </w:rPr>
            </w:pPr>
            <w:r>
              <w:rPr>
                <w:rFonts w:cstheme="minorHAnsi"/>
                <w:sz w:val="20"/>
                <w:szCs w:val="20"/>
              </w:rPr>
              <w:t>2022,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4E73F947"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96" w:type="dxa"/>
            <w:gridSpan w:val="18"/>
            <w:tcBorders>
              <w:top w:val="single" w:sz="4" w:space="0" w:color="auto"/>
              <w:left w:val="single" w:sz="4" w:space="0" w:color="auto"/>
              <w:bottom w:val="single" w:sz="4" w:space="0" w:color="auto"/>
              <w:right w:val="single" w:sz="4" w:space="0" w:color="auto"/>
            </w:tcBorders>
            <w:hideMark/>
          </w:tcPr>
          <w:p w14:paraId="522F0763"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713B3EB3" w14:textId="77777777" w:rsidR="002108F2" w:rsidRDefault="00000000">
            <w:pPr>
              <w:rPr>
                <w:rFonts w:cstheme="minorHAnsi"/>
                <w:sz w:val="20"/>
                <w:szCs w:val="20"/>
              </w:rPr>
            </w:pPr>
            <w:hyperlink r:id="rId601" w:history="1">
              <w:r w:rsidR="002108F2">
                <w:rPr>
                  <w:rStyle w:val="Hyperlink"/>
                  <w:rFonts w:cstheme="minorHAnsi"/>
                  <w:sz w:val="20"/>
                  <w:szCs w:val="20"/>
                </w:rPr>
                <w:t>https://drive.google.com/drive/folders/1w3pnSztCYWhtxXJWHfZrIk0NMD5ptcsK?usp=drive_link</w:t>
              </w:r>
            </w:hyperlink>
          </w:p>
        </w:tc>
      </w:tr>
      <w:tr w:rsidR="00AE3EEF" w14:paraId="2AAFDA93"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43BF5115" w14:textId="77777777" w:rsidR="002108F2" w:rsidRDefault="002108F2" w:rsidP="008B5B63">
            <w:pPr>
              <w:ind w:right="-108"/>
              <w:jc w:val="center"/>
              <w:rPr>
                <w:rFonts w:cstheme="minorHAnsi"/>
                <w:color w:val="000000" w:themeColor="text1"/>
                <w:sz w:val="20"/>
                <w:szCs w:val="20"/>
              </w:rPr>
            </w:pPr>
            <w:r>
              <w:rPr>
                <w:rFonts w:cstheme="minorHAnsi"/>
                <w:color w:val="000000" w:themeColor="text1"/>
                <w:sz w:val="20"/>
                <w:szCs w:val="20"/>
              </w:rPr>
              <w:t>4.10</w:t>
            </w:r>
          </w:p>
        </w:tc>
        <w:tc>
          <w:tcPr>
            <w:tcW w:w="3942" w:type="dxa"/>
            <w:gridSpan w:val="39"/>
            <w:tcBorders>
              <w:top w:val="single" w:sz="4" w:space="0" w:color="auto"/>
              <w:left w:val="single" w:sz="4" w:space="0" w:color="auto"/>
              <w:bottom w:val="single" w:sz="4" w:space="0" w:color="auto"/>
              <w:right w:val="single" w:sz="4" w:space="0" w:color="auto"/>
            </w:tcBorders>
            <w:hideMark/>
          </w:tcPr>
          <w:p w14:paraId="1D965BE9" w14:textId="77777777" w:rsidR="002108F2" w:rsidRDefault="002108F2">
            <w:pPr>
              <w:rPr>
                <w:rFonts w:cstheme="minorHAnsi"/>
                <w:sz w:val="20"/>
                <w:szCs w:val="20"/>
              </w:rPr>
            </w:pPr>
            <w:r>
              <w:rPr>
                <w:rFonts w:cstheme="minorHAnsi"/>
                <w:sz w:val="20"/>
                <w:szCs w:val="20"/>
              </w:rPr>
              <w:t>Surat Keputusan Bupati Kepulauan Selayar Nomor 538/XII/Tahun 2022</w:t>
            </w:r>
          </w:p>
        </w:tc>
        <w:tc>
          <w:tcPr>
            <w:tcW w:w="2722" w:type="dxa"/>
            <w:gridSpan w:val="22"/>
            <w:tcBorders>
              <w:top w:val="single" w:sz="4" w:space="0" w:color="auto"/>
              <w:left w:val="single" w:sz="4" w:space="0" w:color="auto"/>
              <w:bottom w:val="single" w:sz="4" w:space="0" w:color="auto"/>
              <w:right w:val="single" w:sz="4" w:space="0" w:color="auto"/>
            </w:tcBorders>
          </w:tcPr>
          <w:p w14:paraId="2C50C5D9" w14:textId="77777777" w:rsidR="002108F2" w:rsidRDefault="002108F2">
            <w:pPr>
              <w:rPr>
                <w:rFonts w:cstheme="minorHAnsi"/>
                <w:color w:val="000000"/>
                <w:sz w:val="20"/>
                <w:szCs w:val="20"/>
                <w:shd w:val="clear" w:color="auto" w:fill="FFFFFF"/>
              </w:rPr>
            </w:pPr>
            <w:r>
              <w:rPr>
                <w:rFonts w:cstheme="minorHAnsi"/>
                <w:bCs/>
                <w:sz w:val="20"/>
                <w:szCs w:val="20"/>
              </w:rPr>
              <w:t xml:space="preserve">Dokumen penetapan penerima bantuan kegiatan pengadaan alat mesin jahit pada </w:t>
            </w:r>
            <w:r>
              <w:rPr>
                <w:rFonts w:cstheme="minorHAnsi"/>
                <w:color w:val="000000"/>
                <w:sz w:val="20"/>
                <w:szCs w:val="20"/>
                <w:shd w:val="clear" w:color="auto" w:fill="FFFFFF"/>
              </w:rPr>
              <w:t xml:space="preserve">Dinas Perdagangan, Koperasi dan Usaha Kecil dan Menengah Tahun Anggaran </w:t>
            </w:r>
            <w:r>
              <w:rPr>
                <w:rFonts w:cstheme="minorHAnsi"/>
                <w:color w:val="000000"/>
                <w:sz w:val="20"/>
                <w:szCs w:val="20"/>
                <w:shd w:val="clear" w:color="auto" w:fill="FFFFFF"/>
              </w:rPr>
              <w:lastRenderedPageBreak/>
              <w:t>2022</w:t>
            </w:r>
          </w:p>
          <w:p w14:paraId="31C2E542" w14:textId="77777777" w:rsidR="002108F2" w:rsidRDefault="002108F2">
            <w:pPr>
              <w:rPr>
                <w:rFonts w:cstheme="minorHAnsi"/>
                <w:sz w:val="20"/>
                <w:szCs w:val="20"/>
              </w:rPr>
            </w:pPr>
          </w:p>
        </w:tc>
        <w:tc>
          <w:tcPr>
            <w:tcW w:w="2362" w:type="dxa"/>
            <w:gridSpan w:val="23"/>
            <w:tcBorders>
              <w:top w:val="single" w:sz="4" w:space="0" w:color="auto"/>
              <w:left w:val="single" w:sz="4" w:space="0" w:color="auto"/>
              <w:bottom w:val="single" w:sz="4" w:space="0" w:color="auto"/>
              <w:right w:val="single" w:sz="4" w:space="0" w:color="auto"/>
            </w:tcBorders>
            <w:hideMark/>
          </w:tcPr>
          <w:p w14:paraId="1CE1DD23" w14:textId="77777777" w:rsidR="002108F2" w:rsidRDefault="002108F2">
            <w:pPr>
              <w:rPr>
                <w:rFonts w:cstheme="minorHAnsi"/>
                <w:sz w:val="20"/>
                <w:szCs w:val="20"/>
              </w:rPr>
            </w:pPr>
            <w:r>
              <w:rPr>
                <w:rFonts w:cstheme="minorHAnsi"/>
                <w:sz w:val="20"/>
                <w:szCs w:val="20"/>
              </w:rPr>
              <w:lastRenderedPageBreak/>
              <w:t>Kabid Koperasi dan Usaha Kecil dan Menengah</w:t>
            </w:r>
          </w:p>
        </w:tc>
        <w:tc>
          <w:tcPr>
            <w:tcW w:w="1709" w:type="dxa"/>
            <w:gridSpan w:val="29"/>
            <w:tcBorders>
              <w:top w:val="single" w:sz="4" w:space="0" w:color="auto"/>
              <w:left w:val="single" w:sz="4" w:space="0" w:color="auto"/>
              <w:bottom w:val="single" w:sz="4" w:space="0" w:color="auto"/>
              <w:right w:val="single" w:sz="4" w:space="0" w:color="auto"/>
            </w:tcBorders>
            <w:hideMark/>
          </w:tcPr>
          <w:p w14:paraId="1FED381F" w14:textId="77777777" w:rsidR="002108F2" w:rsidRDefault="002108F2">
            <w:pPr>
              <w:rPr>
                <w:rFonts w:cstheme="minorHAnsi"/>
                <w:sz w:val="20"/>
                <w:szCs w:val="20"/>
              </w:rPr>
            </w:pPr>
            <w:r>
              <w:rPr>
                <w:rFonts w:cstheme="minorHAnsi"/>
                <w:sz w:val="20"/>
                <w:szCs w:val="20"/>
              </w:rPr>
              <w:t>2022, Dinas Perdagangan, Koperasi dan Usaha Kecil dan Menengah</w:t>
            </w:r>
          </w:p>
        </w:tc>
        <w:tc>
          <w:tcPr>
            <w:tcW w:w="2438" w:type="dxa"/>
            <w:gridSpan w:val="34"/>
            <w:tcBorders>
              <w:top w:val="single" w:sz="4" w:space="0" w:color="auto"/>
              <w:left w:val="single" w:sz="4" w:space="0" w:color="auto"/>
              <w:bottom w:val="single" w:sz="4" w:space="0" w:color="auto"/>
              <w:right w:val="single" w:sz="4" w:space="0" w:color="auto"/>
            </w:tcBorders>
            <w:hideMark/>
          </w:tcPr>
          <w:p w14:paraId="6A8EBDC6" w14:textId="77777777" w:rsidR="002108F2" w:rsidRDefault="002108F2">
            <w:pPr>
              <w:rPr>
                <w:rFonts w:cstheme="minorHAnsi"/>
                <w:sz w:val="20"/>
                <w:szCs w:val="20"/>
              </w:rPr>
            </w:pPr>
            <w:r>
              <w:rPr>
                <w:rFonts w:cstheme="minorHAnsi"/>
                <w:i/>
                <w:sz w:val="20"/>
                <w:szCs w:val="20"/>
              </w:rPr>
              <w:t>Softcopy</w:t>
            </w:r>
            <w:r>
              <w:rPr>
                <w:rFonts w:cstheme="minorHAnsi"/>
                <w:sz w:val="20"/>
                <w:szCs w:val="20"/>
              </w:rPr>
              <w:t xml:space="preserve"> dan </w:t>
            </w:r>
            <w:r>
              <w:rPr>
                <w:rFonts w:cstheme="minorHAnsi"/>
                <w:i/>
                <w:sz w:val="20"/>
                <w:szCs w:val="20"/>
              </w:rPr>
              <w:t>hardcopy</w:t>
            </w:r>
          </w:p>
        </w:tc>
        <w:tc>
          <w:tcPr>
            <w:tcW w:w="1696" w:type="dxa"/>
            <w:gridSpan w:val="18"/>
            <w:tcBorders>
              <w:top w:val="single" w:sz="4" w:space="0" w:color="auto"/>
              <w:left w:val="single" w:sz="4" w:space="0" w:color="auto"/>
              <w:bottom w:val="single" w:sz="4" w:space="0" w:color="auto"/>
              <w:right w:val="single" w:sz="4" w:space="0" w:color="auto"/>
            </w:tcBorders>
            <w:hideMark/>
          </w:tcPr>
          <w:p w14:paraId="01133DD5" w14:textId="77777777" w:rsidR="002108F2" w:rsidRDefault="002108F2">
            <w:pPr>
              <w:rPr>
                <w:rFonts w:cstheme="minorHAnsi"/>
                <w:sz w:val="20"/>
                <w:szCs w:val="20"/>
              </w:rPr>
            </w:pPr>
            <w:r>
              <w:rPr>
                <w:rFonts w:cstheme="minorHAnsi"/>
                <w:sz w:val="20"/>
                <w:szCs w:val="20"/>
              </w:rPr>
              <w:t>Selama Berlaku hingga 3 Tahun setelah masa berlaku habis</w:t>
            </w:r>
          </w:p>
        </w:tc>
        <w:tc>
          <w:tcPr>
            <w:tcW w:w="2841" w:type="dxa"/>
            <w:gridSpan w:val="20"/>
            <w:tcBorders>
              <w:top w:val="single" w:sz="4" w:space="0" w:color="auto"/>
              <w:left w:val="single" w:sz="4" w:space="0" w:color="auto"/>
              <w:bottom w:val="single" w:sz="4" w:space="0" w:color="auto"/>
              <w:right w:val="single" w:sz="4" w:space="0" w:color="auto"/>
            </w:tcBorders>
            <w:hideMark/>
          </w:tcPr>
          <w:p w14:paraId="5A37D33E" w14:textId="77777777" w:rsidR="002108F2" w:rsidRDefault="00000000">
            <w:pPr>
              <w:rPr>
                <w:rFonts w:cstheme="minorHAnsi"/>
                <w:sz w:val="20"/>
                <w:szCs w:val="20"/>
              </w:rPr>
            </w:pPr>
            <w:hyperlink r:id="rId602" w:history="1">
              <w:r w:rsidR="002108F2">
                <w:rPr>
                  <w:rStyle w:val="Hyperlink"/>
                  <w:rFonts w:cstheme="minorHAnsi"/>
                  <w:sz w:val="20"/>
                  <w:szCs w:val="20"/>
                </w:rPr>
                <w:t>https://drive.google.com/drive/folders/1w3pnSztCYWhtxXJWHfZrIk0NMD5ptcsK?usp=drive_link</w:t>
              </w:r>
            </w:hyperlink>
          </w:p>
        </w:tc>
      </w:tr>
      <w:tr w:rsidR="008B5B63" w14:paraId="21EFA5EA" w14:textId="77777777" w:rsidTr="00201CF7">
        <w:trPr>
          <w:gridAfter w:val="9"/>
          <w:wAfter w:w="437" w:type="dxa"/>
        </w:trPr>
        <w:tc>
          <w:tcPr>
            <w:tcW w:w="18274" w:type="dxa"/>
            <w:gridSpan w:val="197"/>
            <w:tcBorders>
              <w:top w:val="single" w:sz="4" w:space="0" w:color="auto"/>
              <w:left w:val="single" w:sz="4" w:space="0" w:color="auto"/>
              <w:bottom w:val="single" w:sz="4" w:space="0" w:color="auto"/>
              <w:right w:val="single" w:sz="4" w:space="0" w:color="auto"/>
            </w:tcBorders>
          </w:tcPr>
          <w:p w14:paraId="376111AB" w14:textId="77777777" w:rsidR="008B5B63" w:rsidRPr="008B5B63" w:rsidRDefault="008B5B63" w:rsidP="008B5B63">
            <w:pPr>
              <w:ind w:left="-567"/>
              <w:jc w:val="center"/>
              <w:rPr>
                <w:rFonts w:cstheme="minorHAnsi"/>
                <w:b/>
                <w:sz w:val="28"/>
                <w:szCs w:val="32"/>
              </w:rPr>
            </w:pPr>
            <w:r w:rsidRPr="007B3F68">
              <w:rPr>
                <w:rFonts w:cstheme="minorHAnsi"/>
                <w:b/>
                <w:sz w:val="28"/>
                <w:szCs w:val="32"/>
              </w:rPr>
              <w:t>Kecamatan Pasimasunggu</w:t>
            </w:r>
          </w:p>
        </w:tc>
      </w:tr>
      <w:tr w:rsidR="008B5B63" w14:paraId="40F2778E" w14:textId="77777777" w:rsidTr="00201CF7">
        <w:trPr>
          <w:gridAfter w:val="9"/>
          <w:wAfter w:w="437" w:type="dxa"/>
        </w:trPr>
        <w:tc>
          <w:tcPr>
            <w:tcW w:w="18274" w:type="dxa"/>
            <w:gridSpan w:val="197"/>
            <w:tcBorders>
              <w:top w:val="single" w:sz="4" w:space="0" w:color="auto"/>
              <w:left w:val="single" w:sz="4" w:space="0" w:color="auto"/>
              <w:bottom w:val="single" w:sz="4" w:space="0" w:color="auto"/>
              <w:right w:val="single" w:sz="4" w:space="0" w:color="auto"/>
            </w:tcBorders>
          </w:tcPr>
          <w:p w14:paraId="01BCBEDB" w14:textId="77777777" w:rsidR="008B5B63" w:rsidRPr="008B5B63" w:rsidRDefault="008B5B63" w:rsidP="004E7EFF">
            <w:pPr>
              <w:pStyle w:val="ListParagraph"/>
              <w:numPr>
                <w:ilvl w:val="0"/>
                <w:numId w:val="140"/>
              </w:numPr>
              <w:rPr>
                <w:rFonts w:cstheme="minorHAnsi"/>
                <w:b/>
                <w:sz w:val="28"/>
                <w:szCs w:val="32"/>
              </w:rPr>
            </w:pPr>
            <w:r w:rsidRPr="00966B65">
              <w:rPr>
                <w:rFonts w:cstheme="minorHAnsi"/>
                <w:b/>
                <w:sz w:val="28"/>
                <w:szCs w:val="28"/>
              </w:rPr>
              <w:t>INFORMASI BERKALA</w:t>
            </w:r>
          </w:p>
        </w:tc>
      </w:tr>
      <w:tr w:rsidR="00AE3EEF" w:rsidRPr="00966B65" w14:paraId="4419940F" w14:textId="77777777" w:rsidTr="00201CF7">
        <w:trPr>
          <w:gridAfter w:val="9"/>
          <w:wAfter w:w="437" w:type="dxa"/>
          <w:trHeight w:val="1191"/>
          <w:tblHeader/>
        </w:trPr>
        <w:tc>
          <w:tcPr>
            <w:tcW w:w="564" w:type="dxa"/>
            <w:gridSpan w:val="12"/>
            <w:tcBorders>
              <w:bottom w:val="single" w:sz="4" w:space="0" w:color="auto"/>
            </w:tcBorders>
            <w:vAlign w:val="center"/>
          </w:tcPr>
          <w:p w14:paraId="30E14B92"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3952" w:type="dxa"/>
            <w:gridSpan w:val="40"/>
            <w:tcBorders>
              <w:bottom w:val="single" w:sz="4" w:space="0" w:color="auto"/>
            </w:tcBorders>
            <w:vAlign w:val="center"/>
          </w:tcPr>
          <w:p w14:paraId="4E1CE75F"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2694" w:type="dxa"/>
            <w:gridSpan w:val="19"/>
            <w:tcBorders>
              <w:bottom w:val="single" w:sz="4" w:space="0" w:color="auto"/>
            </w:tcBorders>
            <w:vAlign w:val="center"/>
          </w:tcPr>
          <w:p w14:paraId="45E4FE5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393" w:type="dxa"/>
            <w:gridSpan w:val="27"/>
            <w:tcBorders>
              <w:bottom w:val="single" w:sz="4" w:space="0" w:color="auto"/>
            </w:tcBorders>
            <w:vAlign w:val="center"/>
          </w:tcPr>
          <w:p w14:paraId="7CFEB08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96" w:type="dxa"/>
            <w:gridSpan w:val="27"/>
            <w:tcBorders>
              <w:bottom w:val="single" w:sz="4" w:space="0" w:color="auto"/>
            </w:tcBorders>
            <w:vAlign w:val="center"/>
          </w:tcPr>
          <w:p w14:paraId="51C782E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38" w:type="dxa"/>
            <w:gridSpan w:val="34"/>
            <w:tcBorders>
              <w:bottom w:val="single" w:sz="4" w:space="0" w:color="auto"/>
            </w:tcBorders>
            <w:vAlign w:val="center"/>
          </w:tcPr>
          <w:p w14:paraId="6DF60A52"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77" w:type="dxa"/>
            <w:gridSpan w:val="17"/>
            <w:tcBorders>
              <w:bottom w:val="single" w:sz="4" w:space="0" w:color="auto"/>
            </w:tcBorders>
            <w:vAlign w:val="center"/>
          </w:tcPr>
          <w:p w14:paraId="12F6D84A"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60" w:type="dxa"/>
            <w:gridSpan w:val="21"/>
            <w:tcBorders>
              <w:bottom w:val="single" w:sz="4" w:space="0" w:color="auto"/>
            </w:tcBorders>
            <w:vAlign w:val="center"/>
          </w:tcPr>
          <w:p w14:paraId="22D442F6"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AE3EEF" w:rsidRPr="00966B65" w14:paraId="4D50E187" w14:textId="77777777" w:rsidTr="00201CF7">
        <w:trPr>
          <w:gridAfter w:val="9"/>
          <w:wAfter w:w="437" w:type="dxa"/>
          <w:tblHeader/>
        </w:trPr>
        <w:tc>
          <w:tcPr>
            <w:tcW w:w="564" w:type="dxa"/>
            <w:gridSpan w:val="12"/>
            <w:tcBorders>
              <w:bottom w:val="double" w:sz="4" w:space="0" w:color="auto"/>
            </w:tcBorders>
            <w:shd w:val="clear" w:color="auto" w:fill="BFBFBF" w:themeFill="background1" w:themeFillShade="BF"/>
          </w:tcPr>
          <w:p w14:paraId="2451E23C"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3952" w:type="dxa"/>
            <w:gridSpan w:val="40"/>
            <w:tcBorders>
              <w:bottom w:val="double" w:sz="4" w:space="0" w:color="auto"/>
            </w:tcBorders>
            <w:shd w:val="clear" w:color="auto" w:fill="BFBFBF" w:themeFill="background1" w:themeFillShade="BF"/>
          </w:tcPr>
          <w:p w14:paraId="7460E904"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2694" w:type="dxa"/>
            <w:gridSpan w:val="19"/>
            <w:tcBorders>
              <w:bottom w:val="double" w:sz="4" w:space="0" w:color="auto"/>
            </w:tcBorders>
            <w:shd w:val="clear" w:color="auto" w:fill="BFBFBF" w:themeFill="background1" w:themeFillShade="BF"/>
          </w:tcPr>
          <w:p w14:paraId="44D83AC2"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393" w:type="dxa"/>
            <w:gridSpan w:val="27"/>
            <w:tcBorders>
              <w:bottom w:val="double" w:sz="4" w:space="0" w:color="auto"/>
            </w:tcBorders>
            <w:shd w:val="clear" w:color="auto" w:fill="BFBFBF" w:themeFill="background1" w:themeFillShade="BF"/>
          </w:tcPr>
          <w:p w14:paraId="36530B8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96" w:type="dxa"/>
            <w:gridSpan w:val="27"/>
            <w:tcBorders>
              <w:bottom w:val="double" w:sz="4" w:space="0" w:color="auto"/>
            </w:tcBorders>
            <w:shd w:val="clear" w:color="auto" w:fill="BFBFBF" w:themeFill="background1" w:themeFillShade="BF"/>
          </w:tcPr>
          <w:p w14:paraId="2AED2456"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38" w:type="dxa"/>
            <w:gridSpan w:val="34"/>
            <w:tcBorders>
              <w:bottom w:val="double" w:sz="4" w:space="0" w:color="auto"/>
            </w:tcBorders>
            <w:shd w:val="clear" w:color="auto" w:fill="BFBFBF" w:themeFill="background1" w:themeFillShade="BF"/>
          </w:tcPr>
          <w:p w14:paraId="6697D43A"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77" w:type="dxa"/>
            <w:gridSpan w:val="17"/>
            <w:tcBorders>
              <w:bottom w:val="double" w:sz="4" w:space="0" w:color="auto"/>
            </w:tcBorders>
            <w:shd w:val="clear" w:color="auto" w:fill="BFBFBF" w:themeFill="background1" w:themeFillShade="BF"/>
          </w:tcPr>
          <w:p w14:paraId="69B59EDE"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60" w:type="dxa"/>
            <w:gridSpan w:val="21"/>
            <w:tcBorders>
              <w:bottom w:val="double" w:sz="4" w:space="0" w:color="auto"/>
            </w:tcBorders>
            <w:shd w:val="clear" w:color="auto" w:fill="BFBFBF" w:themeFill="background1" w:themeFillShade="BF"/>
          </w:tcPr>
          <w:p w14:paraId="779C96C4"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AE3EEF" w:rsidRPr="00966B65" w14:paraId="3741E232" w14:textId="77777777" w:rsidTr="00201CF7">
        <w:trPr>
          <w:gridAfter w:val="9"/>
          <w:wAfter w:w="437" w:type="dxa"/>
        </w:trPr>
        <w:tc>
          <w:tcPr>
            <w:tcW w:w="564" w:type="dxa"/>
            <w:gridSpan w:val="12"/>
            <w:tcBorders>
              <w:top w:val="double" w:sz="4" w:space="0" w:color="auto"/>
            </w:tcBorders>
          </w:tcPr>
          <w:p w14:paraId="32E8C97E" w14:textId="77777777" w:rsidR="002108F2" w:rsidRPr="007B3F68" w:rsidRDefault="002108F2" w:rsidP="002108F2">
            <w:pPr>
              <w:jc w:val="center"/>
              <w:rPr>
                <w:rFonts w:cstheme="minorHAnsi"/>
                <w:bCs/>
                <w:sz w:val="20"/>
                <w:szCs w:val="20"/>
              </w:rPr>
            </w:pPr>
            <w:r w:rsidRPr="007B3F68">
              <w:rPr>
                <w:rFonts w:cstheme="minorHAnsi"/>
                <w:bCs/>
                <w:sz w:val="20"/>
                <w:szCs w:val="20"/>
              </w:rPr>
              <w:t>1</w:t>
            </w:r>
          </w:p>
        </w:tc>
        <w:tc>
          <w:tcPr>
            <w:tcW w:w="3952" w:type="dxa"/>
            <w:gridSpan w:val="40"/>
            <w:tcBorders>
              <w:top w:val="double" w:sz="4" w:space="0" w:color="auto"/>
            </w:tcBorders>
          </w:tcPr>
          <w:p w14:paraId="2786AB42" w14:textId="77777777" w:rsidR="002108F2" w:rsidRPr="007B3F68" w:rsidRDefault="002108F2" w:rsidP="002108F2">
            <w:pPr>
              <w:rPr>
                <w:rFonts w:cstheme="minorHAnsi"/>
                <w:bCs/>
                <w:sz w:val="20"/>
                <w:szCs w:val="20"/>
              </w:rPr>
            </w:pPr>
            <w:r w:rsidRPr="007B3F68">
              <w:rPr>
                <w:rFonts w:cstheme="minorHAnsi"/>
                <w:bCs/>
                <w:sz w:val="20"/>
                <w:szCs w:val="20"/>
              </w:rPr>
              <w:t>Informasi Tetang Profil Badan Publik</w:t>
            </w:r>
          </w:p>
          <w:p w14:paraId="7464DD90" w14:textId="77777777" w:rsidR="002108F2" w:rsidRPr="007B3F68" w:rsidRDefault="002108F2" w:rsidP="00AE3EEF">
            <w:pPr>
              <w:pStyle w:val="ListParagraph"/>
              <w:numPr>
                <w:ilvl w:val="0"/>
                <w:numId w:val="77"/>
              </w:numPr>
              <w:ind w:left="360"/>
              <w:rPr>
                <w:rFonts w:cstheme="minorHAnsi"/>
                <w:bCs/>
                <w:sz w:val="20"/>
                <w:szCs w:val="20"/>
              </w:rPr>
            </w:pPr>
            <w:r w:rsidRPr="007B3F68">
              <w:rPr>
                <w:rFonts w:cstheme="minorHAnsi"/>
                <w:bCs/>
                <w:sz w:val="20"/>
                <w:szCs w:val="20"/>
              </w:rPr>
              <w:t>Informasi tentang Profil Badan Publik</w:t>
            </w:r>
          </w:p>
          <w:p w14:paraId="5C94CE4E" w14:textId="77777777" w:rsidR="002108F2" w:rsidRPr="007B3F68" w:rsidRDefault="002108F2" w:rsidP="00AE3EEF">
            <w:pPr>
              <w:pStyle w:val="ListParagraph"/>
              <w:numPr>
                <w:ilvl w:val="0"/>
                <w:numId w:val="78"/>
              </w:numPr>
              <w:ind w:left="714"/>
              <w:rPr>
                <w:rFonts w:cstheme="minorHAnsi"/>
                <w:bCs/>
                <w:sz w:val="20"/>
                <w:szCs w:val="20"/>
              </w:rPr>
            </w:pPr>
            <w:r w:rsidRPr="007B3F68">
              <w:rPr>
                <w:rFonts w:cstheme="minorHAnsi"/>
                <w:bCs/>
                <w:sz w:val="20"/>
                <w:szCs w:val="20"/>
              </w:rPr>
              <w:t>Domisili Badan Publik :</w:t>
            </w:r>
          </w:p>
          <w:p w14:paraId="53BB5CE1" w14:textId="77777777" w:rsidR="002108F2" w:rsidRPr="007B3F68" w:rsidRDefault="002108F2" w:rsidP="002108F2">
            <w:pPr>
              <w:pStyle w:val="ListParagraph"/>
              <w:ind w:left="714"/>
              <w:rPr>
                <w:rFonts w:cstheme="minorHAnsi"/>
                <w:bCs/>
                <w:sz w:val="20"/>
                <w:szCs w:val="20"/>
              </w:rPr>
            </w:pPr>
            <w:r w:rsidRPr="007B3F68">
              <w:rPr>
                <w:rFonts w:cstheme="minorHAnsi"/>
                <w:bCs/>
                <w:sz w:val="20"/>
                <w:szCs w:val="20"/>
              </w:rPr>
              <w:t xml:space="preserve">Jalan Pelabuhan No. 123 Benteng Jampea Kepulauan Selayar 92861 </w:t>
            </w:r>
          </w:p>
          <w:p w14:paraId="55E6F5B5" w14:textId="77777777" w:rsidR="002108F2" w:rsidRPr="007B3F68" w:rsidRDefault="002108F2" w:rsidP="002108F2">
            <w:pPr>
              <w:rPr>
                <w:rStyle w:val="Hyperlink"/>
                <w:rFonts w:cstheme="minorHAnsi"/>
                <w:bCs/>
              </w:rPr>
            </w:pPr>
            <w:r w:rsidRPr="007B3F68">
              <w:rPr>
                <w:rFonts w:cstheme="minorHAnsi"/>
                <w:bCs/>
                <w:sz w:val="20"/>
                <w:szCs w:val="20"/>
              </w:rPr>
              <w:t xml:space="preserve">Email. </w:t>
            </w:r>
            <w:hyperlink r:id="rId603" w:history="1">
              <w:r w:rsidRPr="007B3F68">
                <w:rPr>
                  <w:rStyle w:val="Hyperlink"/>
                  <w:rFonts w:cstheme="minorHAnsi"/>
                  <w:bCs/>
                </w:rPr>
                <w:t>kecamatanpasimasunggu@gmail.com</w:t>
              </w:r>
            </w:hyperlink>
          </w:p>
          <w:p w14:paraId="186D1605" w14:textId="77777777" w:rsidR="002108F2" w:rsidRPr="007B3F68" w:rsidRDefault="002108F2" w:rsidP="002108F2">
            <w:pPr>
              <w:rPr>
                <w:rFonts w:cstheme="minorHAnsi"/>
                <w:bCs/>
                <w:sz w:val="20"/>
                <w:szCs w:val="20"/>
              </w:rPr>
            </w:pPr>
          </w:p>
          <w:p w14:paraId="2BF27B8F" w14:textId="77777777" w:rsidR="002108F2" w:rsidRPr="007B3F68" w:rsidRDefault="002108F2" w:rsidP="00AE3EEF">
            <w:pPr>
              <w:pStyle w:val="ListParagraph"/>
              <w:numPr>
                <w:ilvl w:val="0"/>
                <w:numId w:val="78"/>
              </w:numPr>
              <w:ind w:left="714"/>
              <w:rPr>
                <w:rFonts w:cstheme="minorHAnsi"/>
                <w:bCs/>
                <w:sz w:val="20"/>
                <w:szCs w:val="20"/>
              </w:rPr>
            </w:pPr>
            <w:r w:rsidRPr="007B3F68">
              <w:rPr>
                <w:rFonts w:cstheme="minorHAnsi"/>
                <w:bCs/>
                <w:sz w:val="20"/>
                <w:szCs w:val="20"/>
              </w:rPr>
              <w:t>Struktur Organisasi :</w:t>
            </w:r>
          </w:p>
          <w:p w14:paraId="107AEA34" w14:textId="77777777" w:rsidR="002108F2" w:rsidRPr="007B3F68" w:rsidRDefault="002108F2" w:rsidP="00AE3EEF">
            <w:pPr>
              <w:pStyle w:val="ListParagraph"/>
              <w:numPr>
                <w:ilvl w:val="0"/>
                <w:numId w:val="79"/>
              </w:numPr>
              <w:ind w:left="1080"/>
              <w:rPr>
                <w:rFonts w:cstheme="minorHAnsi"/>
                <w:bCs/>
                <w:sz w:val="20"/>
                <w:szCs w:val="20"/>
              </w:rPr>
            </w:pPr>
            <w:r w:rsidRPr="007B3F68">
              <w:rPr>
                <w:rFonts w:cstheme="minorHAnsi"/>
                <w:bCs/>
                <w:sz w:val="20"/>
                <w:szCs w:val="20"/>
              </w:rPr>
              <w:t>Camat</w:t>
            </w:r>
          </w:p>
          <w:p w14:paraId="56778AC8" w14:textId="77777777" w:rsidR="002108F2" w:rsidRPr="007B3F68" w:rsidRDefault="002108F2" w:rsidP="00AE3EEF">
            <w:pPr>
              <w:pStyle w:val="ListParagraph"/>
              <w:numPr>
                <w:ilvl w:val="0"/>
                <w:numId w:val="79"/>
              </w:numPr>
              <w:ind w:left="1080"/>
              <w:rPr>
                <w:rFonts w:cstheme="minorHAnsi"/>
                <w:bCs/>
                <w:sz w:val="20"/>
                <w:szCs w:val="20"/>
              </w:rPr>
            </w:pPr>
            <w:r w:rsidRPr="007B3F68">
              <w:rPr>
                <w:rFonts w:cstheme="minorHAnsi"/>
                <w:bCs/>
                <w:sz w:val="20"/>
                <w:szCs w:val="20"/>
              </w:rPr>
              <w:t>Sekretaris</w:t>
            </w:r>
          </w:p>
          <w:p w14:paraId="4313F5D8" w14:textId="77777777" w:rsidR="002108F2" w:rsidRPr="007B3F68" w:rsidRDefault="002108F2" w:rsidP="00AE3EEF">
            <w:pPr>
              <w:pStyle w:val="ListParagraph"/>
              <w:numPr>
                <w:ilvl w:val="0"/>
                <w:numId w:val="80"/>
              </w:numPr>
              <w:ind w:left="1440"/>
              <w:rPr>
                <w:rFonts w:cstheme="minorHAnsi"/>
                <w:bCs/>
                <w:sz w:val="20"/>
                <w:szCs w:val="20"/>
              </w:rPr>
            </w:pPr>
            <w:r w:rsidRPr="007B3F68">
              <w:rPr>
                <w:rFonts w:cstheme="minorHAnsi"/>
                <w:bCs/>
                <w:sz w:val="20"/>
                <w:szCs w:val="20"/>
              </w:rPr>
              <w:t>Subbag Umum, Kepegawaian &amp; Hukum</w:t>
            </w:r>
          </w:p>
          <w:p w14:paraId="6FCB3B7A" w14:textId="77777777" w:rsidR="002108F2" w:rsidRPr="007B3F68" w:rsidRDefault="002108F2" w:rsidP="00AE3EEF">
            <w:pPr>
              <w:pStyle w:val="ListParagraph"/>
              <w:numPr>
                <w:ilvl w:val="0"/>
                <w:numId w:val="80"/>
              </w:numPr>
              <w:ind w:left="1440"/>
              <w:rPr>
                <w:rFonts w:cstheme="minorHAnsi"/>
                <w:bCs/>
                <w:sz w:val="20"/>
                <w:szCs w:val="20"/>
              </w:rPr>
            </w:pPr>
            <w:r w:rsidRPr="007B3F68">
              <w:rPr>
                <w:rFonts w:cstheme="minorHAnsi"/>
                <w:bCs/>
                <w:sz w:val="20"/>
                <w:szCs w:val="20"/>
              </w:rPr>
              <w:t>Subbag Program dan Keuangan</w:t>
            </w:r>
          </w:p>
          <w:p w14:paraId="62B5B99E" w14:textId="77777777" w:rsidR="002108F2" w:rsidRPr="007B3F68" w:rsidRDefault="002108F2" w:rsidP="00AE3EEF">
            <w:pPr>
              <w:pStyle w:val="ListParagraph"/>
              <w:numPr>
                <w:ilvl w:val="0"/>
                <w:numId w:val="79"/>
              </w:numPr>
              <w:ind w:left="1080"/>
              <w:rPr>
                <w:rFonts w:cstheme="minorHAnsi"/>
                <w:bCs/>
                <w:sz w:val="20"/>
                <w:szCs w:val="20"/>
              </w:rPr>
            </w:pPr>
            <w:r w:rsidRPr="007B3F68">
              <w:rPr>
                <w:rFonts w:cstheme="minorHAnsi"/>
                <w:bCs/>
                <w:sz w:val="20"/>
                <w:szCs w:val="20"/>
              </w:rPr>
              <w:t>Seksi Tata Pemerintahan</w:t>
            </w:r>
          </w:p>
          <w:p w14:paraId="709EDDCD" w14:textId="77777777" w:rsidR="002108F2" w:rsidRPr="007B3F68" w:rsidRDefault="002108F2" w:rsidP="00AE3EEF">
            <w:pPr>
              <w:pStyle w:val="ListParagraph"/>
              <w:numPr>
                <w:ilvl w:val="0"/>
                <w:numId w:val="79"/>
              </w:numPr>
              <w:ind w:left="1080"/>
              <w:rPr>
                <w:rFonts w:cstheme="minorHAnsi"/>
                <w:bCs/>
                <w:sz w:val="20"/>
                <w:szCs w:val="20"/>
              </w:rPr>
            </w:pPr>
            <w:r w:rsidRPr="007B3F68">
              <w:rPr>
                <w:rFonts w:cstheme="minorHAnsi"/>
                <w:bCs/>
                <w:sz w:val="20"/>
                <w:szCs w:val="20"/>
              </w:rPr>
              <w:t>Seksi Ketentraman dan Ketertiban Umum</w:t>
            </w:r>
          </w:p>
          <w:p w14:paraId="19B007E6" w14:textId="77777777" w:rsidR="002108F2" w:rsidRPr="007B3F68" w:rsidRDefault="002108F2" w:rsidP="00AE3EEF">
            <w:pPr>
              <w:pStyle w:val="ListParagraph"/>
              <w:numPr>
                <w:ilvl w:val="0"/>
                <w:numId w:val="79"/>
              </w:numPr>
              <w:ind w:left="1080"/>
              <w:rPr>
                <w:rFonts w:cstheme="minorHAnsi"/>
                <w:bCs/>
                <w:sz w:val="20"/>
                <w:szCs w:val="20"/>
              </w:rPr>
            </w:pPr>
            <w:r w:rsidRPr="007B3F68">
              <w:rPr>
                <w:rFonts w:cstheme="minorHAnsi"/>
                <w:bCs/>
                <w:sz w:val="20"/>
                <w:szCs w:val="20"/>
              </w:rPr>
              <w:t>Seksi Perekonomian &amp; Pembangunan</w:t>
            </w:r>
          </w:p>
          <w:p w14:paraId="112BB0F0" w14:textId="77777777" w:rsidR="002108F2" w:rsidRPr="007B3F68" w:rsidRDefault="002108F2" w:rsidP="00AE3EEF">
            <w:pPr>
              <w:pStyle w:val="ListParagraph"/>
              <w:numPr>
                <w:ilvl w:val="0"/>
                <w:numId w:val="79"/>
              </w:numPr>
              <w:ind w:left="1080"/>
              <w:rPr>
                <w:rFonts w:cstheme="minorHAnsi"/>
                <w:bCs/>
                <w:sz w:val="20"/>
                <w:szCs w:val="20"/>
              </w:rPr>
            </w:pPr>
            <w:r w:rsidRPr="007B3F68">
              <w:rPr>
                <w:rFonts w:cstheme="minorHAnsi"/>
                <w:bCs/>
                <w:sz w:val="20"/>
                <w:szCs w:val="20"/>
              </w:rPr>
              <w:t>Seksi Kesejahteraan Sosial; dan</w:t>
            </w:r>
          </w:p>
          <w:p w14:paraId="542FAB5F" w14:textId="77777777" w:rsidR="002108F2" w:rsidRPr="007B3F68" w:rsidRDefault="002108F2" w:rsidP="00AE3EEF">
            <w:pPr>
              <w:pStyle w:val="ListParagraph"/>
              <w:numPr>
                <w:ilvl w:val="0"/>
                <w:numId w:val="79"/>
              </w:numPr>
              <w:ind w:left="1080"/>
              <w:rPr>
                <w:rFonts w:cstheme="minorHAnsi"/>
                <w:bCs/>
                <w:sz w:val="20"/>
                <w:szCs w:val="20"/>
              </w:rPr>
            </w:pPr>
            <w:r w:rsidRPr="007B3F68">
              <w:rPr>
                <w:rFonts w:cstheme="minorHAnsi"/>
                <w:bCs/>
                <w:sz w:val="20"/>
                <w:szCs w:val="20"/>
              </w:rPr>
              <w:t>Seksi Pemberdayaan Masyarakat Desa</w:t>
            </w:r>
          </w:p>
          <w:p w14:paraId="43CE4097" w14:textId="77777777" w:rsidR="002108F2" w:rsidRPr="007B3F68" w:rsidRDefault="002108F2" w:rsidP="00AE3EEF">
            <w:pPr>
              <w:pStyle w:val="ListParagraph"/>
              <w:numPr>
                <w:ilvl w:val="0"/>
                <w:numId w:val="78"/>
              </w:numPr>
              <w:ind w:left="714"/>
              <w:rPr>
                <w:rFonts w:cstheme="minorHAnsi"/>
                <w:bCs/>
                <w:sz w:val="20"/>
                <w:szCs w:val="20"/>
              </w:rPr>
            </w:pPr>
            <w:r w:rsidRPr="007B3F68">
              <w:rPr>
                <w:rFonts w:cstheme="minorHAnsi"/>
                <w:bCs/>
                <w:sz w:val="20"/>
                <w:szCs w:val="20"/>
              </w:rPr>
              <w:t>Gambaran Umum Satuan/Unit Kerja:</w:t>
            </w:r>
          </w:p>
          <w:p w14:paraId="5A90BBF8"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 xml:space="preserve">Camat, mempunyai tugas membantu Bupati dalam menyelenggarakan urusan pemerintahan bidang urusan otonomi daerah yang menjadi kewenangan  daerah dan tugas </w:t>
            </w:r>
            <w:r w:rsidRPr="007B3F68">
              <w:rPr>
                <w:rFonts w:cstheme="minorHAnsi"/>
                <w:bCs/>
                <w:sz w:val="20"/>
                <w:szCs w:val="20"/>
              </w:rPr>
              <w:lastRenderedPageBreak/>
              <w:t>pembantuan yang ditugaskan kepada Pemerintah Daerah.</w:t>
            </w:r>
          </w:p>
          <w:p w14:paraId="7D87EE22"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Sekretaris, mempunyai tugas membantu Camat dalam mengoordinasikan kegiatan, memberikan pelayanan teknis dan  administrasi penyusunan program, pelaporan, umum, kepegawaian, hukum,  dan keuangan dalam lingkungan Kecamatan</w:t>
            </w:r>
          </w:p>
          <w:p w14:paraId="62C794C5"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Subbag Umum, Kepegawaian &amp; Hukum,  mempunyai tugas membantu Sekretaris dalam mengumpulkan  bahan dan melakukan urusan ketatausahaan, administrasi pengadaan,  pemeliharaan dan penghapusan barang, urusan rumah tangga, mengelola  administrasi kepegawaian serta administrasi hukum.</w:t>
            </w:r>
          </w:p>
          <w:p w14:paraId="1DA344AD"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Subbag Program dan Keuangan,  mempunyai tugas membantu Sekretaris dalam mengumpulkan bahan dan melakukan urusan ketatausahaan serta mengelola administrasi keuangan.</w:t>
            </w:r>
          </w:p>
          <w:p w14:paraId="1B8E6509"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Seksi Tata Pemerintahan, mempunyai tugas  membantu Camat dalam melakukan penyiapan bahan perumusan dan  pelaksanaan kebijakan teknis bidang pemerintahan.</w:t>
            </w:r>
          </w:p>
          <w:p w14:paraId="40C6C8FC"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 xml:space="preserve">Seksi Ketentraman dan Ketertiban Umum, mempunyai tugas membantu Camat dalam mengoordinasikan dan melakukan  penyiapan bahan perumusan dan pelaksanaan </w:t>
            </w:r>
            <w:r w:rsidRPr="007B3F68">
              <w:rPr>
                <w:rFonts w:cstheme="minorHAnsi"/>
                <w:bCs/>
                <w:sz w:val="20"/>
                <w:szCs w:val="20"/>
              </w:rPr>
              <w:lastRenderedPageBreak/>
              <w:t>kebijakan teknis bidang ketenteraman dan ketertiban umum.</w:t>
            </w:r>
          </w:p>
          <w:p w14:paraId="251946A9"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Seksi Ekonomi dan Pembangunan, mempunyai tugas membantu Camat dalam melakukan penyiapan bahan  perumusan dan pelaksanaan kebijakan teknis bidang ekonomi dan  pembangunan.</w:t>
            </w:r>
          </w:p>
          <w:p w14:paraId="55B89670"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Seksi Kesejahteraan Sosial, mempunyai tugas  membantu Camat dalam melakukan penyiapan bahan perumusan dan  pelaksanaan kebijakan teknis bidang kesejahteraan sosial.</w:t>
            </w:r>
          </w:p>
          <w:p w14:paraId="257026BF" w14:textId="77777777" w:rsidR="002108F2" w:rsidRPr="007B3F68" w:rsidRDefault="002108F2" w:rsidP="00AE3EEF">
            <w:pPr>
              <w:pStyle w:val="ListParagraph"/>
              <w:numPr>
                <w:ilvl w:val="0"/>
                <w:numId w:val="81"/>
              </w:numPr>
              <w:ind w:left="1080"/>
              <w:rPr>
                <w:rFonts w:cstheme="minorHAnsi"/>
                <w:bCs/>
                <w:sz w:val="20"/>
                <w:szCs w:val="20"/>
              </w:rPr>
            </w:pPr>
            <w:r w:rsidRPr="007B3F68">
              <w:rPr>
                <w:rFonts w:cstheme="minorHAnsi"/>
                <w:bCs/>
                <w:sz w:val="20"/>
                <w:szCs w:val="20"/>
              </w:rPr>
              <w:t>Seksi Pemberdayaan Masyarakat Desa, mempunyai tugas membantu Camat dalam melakukan penyiapan bahan  perumusan dan pelaksanaan kebijakan teknis bidang pemberdayaan  masyarakat desa</w:t>
            </w:r>
          </w:p>
          <w:p w14:paraId="5A8B41FB" w14:textId="77777777" w:rsidR="002108F2" w:rsidRPr="007B3F68" w:rsidRDefault="002108F2" w:rsidP="00AE3EEF">
            <w:pPr>
              <w:pStyle w:val="ListParagraph"/>
              <w:numPr>
                <w:ilvl w:val="0"/>
                <w:numId w:val="78"/>
              </w:numPr>
              <w:ind w:left="714"/>
              <w:rPr>
                <w:rFonts w:cstheme="minorHAnsi"/>
                <w:bCs/>
                <w:sz w:val="20"/>
                <w:szCs w:val="20"/>
              </w:rPr>
            </w:pPr>
            <w:r w:rsidRPr="007B3F68">
              <w:rPr>
                <w:rFonts w:cstheme="minorHAnsi"/>
                <w:bCs/>
                <w:sz w:val="20"/>
                <w:szCs w:val="20"/>
              </w:rPr>
              <w:t>Profil Singkat Pejabat Struktural :</w:t>
            </w:r>
          </w:p>
          <w:p w14:paraId="2B6F16CC"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Camat</w:t>
            </w:r>
          </w:p>
          <w:p w14:paraId="5FCA5711"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NUR MAWING, S.Sos.,M.Si</w:t>
            </w:r>
          </w:p>
          <w:p w14:paraId="707B0189"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196611021991111002</w:t>
            </w:r>
          </w:p>
          <w:p w14:paraId="39F6E738"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Pangkat : Pembina Tk. I - IV/b</w:t>
            </w:r>
          </w:p>
          <w:p w14:paraId="50113253"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Sekretaris</w:t>
            </w:r>
          </w:p>
          <w:p w14:paraId="3EC471F8"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NUR AMIN, S.Sos.I</w:t>
            </w:r>
          </w:p>
          <w:p w14:paraId="11550C71"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198409032011011014</w:t>
            </w:r>
          </w:p>
          <w:p w14:paraId="06CAFA42"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Pangkat : Penata - III/c</w:t>
            </w:r>
          </w:p>
          <w:p w14:paraId="33EF7A16"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Kepala Subbag Umum, Kepegawaian &amp; Hukum</w:t>
            </w:r>
          </w:p>
          <w:p w14:paraId="052B7C1B"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w:t>
            </w:r>
          </w:p>
          <w:p w14:paraId="7044D0AD"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w:t>
            </w:r>
          </w:p>
          <w:p w14:paraId="1B0677E2"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Pangkat : -</w:t>
            </w:r>
          </w:p>
          <w:p w14:paraId="6231D677"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 xml:space="preserve">Kepala Subbag Program &amp; </w:t>
            </w:r>
            <w:r w:rsidRPr="007B3F68">
              <w:rPr>
                <w:rFonts w:cstheme="minorHAnsi"/>
                <w:bCs/>
                <w:sz w:val="20"/>
                <w:szCs w:val="20"/>
              </w:rPr>
              <w:lastRenderedPageBreak/>
              <w:t>Keuangan</w:t>
            </w:r>
          </w:p>
          <w:p w14:paraId="2CFD8A5E"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MUSLIANA, S.E</w:t>
            </w:r>
          </w:p>
          <w:p w14:paraId="15B20AA6"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196606252007012020</w:t>
            </w:r>
          </w:p>
          <w:p w14:paraId="6A4F3541"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Pangkat : Penata Muda Tk. I - III/b</w:t>
            </w:r>
          </w:p>
          <w:p w14:paraId="7BBAEC3B"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Kepala Seksi Tata Pemerintahan</w:t>
            </w:r>
          </w:p>
          <w:p w14:paraId="4D0589AC"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w:t>
            </w:r>
          </w:p>
          <w:p w14:paraId="687F573C"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w:t>
            </w:r>
          </w:p>
          <w:p w14:paraId="78428B22"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Pangkat : -</w:t>
            </w:r>
          </w:p>
          <w:p w14:paraId="2BE09E99"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Kepala Seksi Ketentraman &amp; Ketertiban Umum</w:t>
            </w:r>
          </w:p>
          <w:p w14:paraId="6331282D"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SITTI SIANG, S.Sos</w:t>
            </w:r>
          </w:p>
          <w:p w14:paraId="6FDF22F5"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197702051998032007</w:t>
            </w:r>
          </w:p>
          <w:p w14:paraId="5E4CFE53"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Pangkat : Penata Tk.I - III/d</w:t>
            </w:r>
          </w:p>
          <w:p w14:paraId="4AC59097"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Kepala Seksi Ekonomi &amp; Pembangunan</w:t>
            </w:r>
          </w:p>
          <w:p w14:paraId="1848D3EA"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AWALUDDIN, SE</w:t>
            </w:r>
          </w:p>
          <w:p w14:paraId="3CF6706E"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196612171986021002</w:t>
            </w:r>
          </w:p>
          <w:p w14:paraId="5543FD2F"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Pangkat : Penata Tk. I - III/d</w:t>
            </w:r>
          </w:p>
          <w:p w14:paraId="2C54CA05"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Kepala Seksi Kesejahteraan Sosial</w:t>
            </w:r>
          </w:p>
          <w:p w14:paraId="4BD6E267"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MUDDASSIR, S.KM., M.M.</w:t>
            </w:r>
          </w:p>
          <w:p w14:paraId="0DB8794A"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197508122009041002</w:t>
            </w:r>
          </w:p>
          <w:p w14:paraId="7911C6A0"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Pangkat : Penata Tk I - III/d</w:t>
            </w:r>
          </w:p>
          <w:p w14:paraId="39FDD18D" w14:textId="77777777" w:rsidR="002108F2" w:rsidRPr="007B3F68" w:rsidRDefault="002108F2" w:rsidP="00AE3EEF">
            <w:pPr>
              <w:pStyle w:val="ListParagraph"/>
              <w:numPr>
                <w:ilvl w:val="0"/>
                <w:numId w:val="82"/>
              </w:numPr>
              <w:ind w:left="1080"/>
              <w:rPr>
                <w:rFonts w:cstheme="minorHAnsi"/>
                <w:bCs/>
                <w:sz w:val="20"/>
                <w:szCs w:val="20"/>
              </w:rPr>
            </w:pPr>
            <w:r w:rsidRPr="007B3F68">
              <w:rPr>
                <w:rFonts w:cstheme="minorHAnsi"/>
                <w:bCs/>
                <w:sz w:val="20"/>
                <w:szCs w:val="20"/>
              </w:rPr>
              <w:t>Kepala Seksi Pemberdayaan Masyarakat Desa</w:t>
            </w:r>
          </w:p>
          <w:p w14:paraId="595CD794"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Nama : BASRUDDIN, SE</w:t>
            </w:r>
          </w:p>
          <w:p w14:paraId="59C71BEF" w14:textId="77777777" w:rsidR="002108F2" w:rsidRPr="007B3F68" w:rsidRDefault="002108F2" w:rsidP="002108F2">
            <w:pPr>
              <w:pStyle w:val="ListParagraph"/>
              <w:ind w:left="1080"/>
              <w:rPr>
                <w:rFonts w:cstheme="minorHAnsi"/>
                <w:bCs/>
                <w:sz w:val="20"/>
                <w:szCs w:val="20"/>
              </w:rPr>
            </w:pPr>
            <w:r w:rsidRPr="007B3F68">
              <w:rPr>
                <w:rFonts w:cstheme="minorHAnsi"/>
                <w:bCs/>
                <w:sz w:val="20"/>
                <w:szCs w:val="20"/>
              </w:rPr>
              <w:t>Nip.: 197404302007011023</w:t>
            </w:r>
          </w:p>
          <w:p w14:paraId="4687917E" w14:textId="77777777" w:rsidR="002108F2" w:rsidRDefault="002108F2" w:rsidP="002108F2">
            <w:pPr>
              <w:pStyle w:val="ListParagraph"/>
              <w:ind w:left="1080"/>
              <w:rPr>
                <w:rFonts w:cstheme="minorHAnsi"/>
                <w:bCs/>
                <w:sz w:val="20"/>
                <w:szCs w:val="20"/>
              </w:rPr>
            </w:pPr>
            <w:r w:rsidRPr="007B3F68">
              <w:rPr>
                <w:rFonts w:cstheme="minorHAnsi"/>
                <w:bCs/>
                <w:sz w:val="20"/>
                <w:szCs w:val="20"/>
              </w:rPr>
              <w:t>Pangkat : Penata Tk I - III/d</w:t>
            </w:r>
          </w:p>
          <w:p w14:paraId="59E5574E" w14:textId="77777777" w:rsidR="002108F2" w:rsidRPr="007B3F68" w:rsidRDefault="002108F2" w:rsidP="002108F2">
            <w:pPr>
              <w:pStyle w:val="ListParagraph"/>
              <w:ind w:left="1080"/>
              <w:rPr>
                <w:rFonts w:cstheme="minorHAnsi"/>
                <w:bCs/>
                <w:sz w:val="20"/>
                <w:szCs w:val="20"/>
              </w:rPr>
            </w:pPr>
          </w:p>
        </w:tc>
        <w:tc>
          <w:tcPr>
            <w:tcW w:w="2694" w:type="dxa"/>
            <w:gridSpan w:val="19"/>
            <w:tcBorders>
              <w:top w:val="double" w:sz="4" w:space="0" w:color="auto"/>
            </w:tcBorders>
          </w:tcPr>
          <w:p w14:paraId="4E531E95" w14:textId="77777777" w:rsidR="002108F2" w:rsidRPr="007B3F68" w:rsidRDefault="002108F2" w:rsidP="002108F2">
            <w:pPr>
              <w:rPr>
                <w:rFonts w:cstheme="minorHAnsi"/>
                <w:bCs/>
                <w:sz w:val="20"/>
                <w:szCs w:val="20"/>
              </w:rPr>
            </w:pPr>
            <w:r w:rsidRPr="007B3F68">
              <w:rPr>
                <w:rFonts w:cstheme="minorHAnsi"/>
                <w:bCs/>
                <w:sz w:val="20"/>
                <w:szCs w:val="20"/>
              </w:rPr>
              <w:lastRenderedPageBreak/>
              <w:t>Sekretaris</w:t>
            </w:r>
          </w:p>
          <w:p w14:paraId="65C90C66" w14:textId="77777777" w:rsidR="002108F2" w:rsidRPr="007B3F68" w:rsidRDefault="002108F2" w:rsidP="002108F2">
            <w:pPr>
              <w:rPr>
                <w:rFonts w:cstheme="minorHAnsi"/>
                <w:bCs/>
                <w:sz w:val="20"/>
                <w:szCs w:val="20"/>
              </w:rPr>
            </w:pPr>
          </w:p>
          <w:p w14:paraId="6CED8FD3" w14:textId="77777777" w:rsidR="002108F2" w:rsidRPr="007B3F68" w:rsidRDefault="002108F2" w:rsidP="002108F2">
            <w:pPr>
              <w:rPr>
                <w:rFonts w:cstheme="minorHAnsi"/>
                <w:bCs/>
                <w:sz w:val="20"/>
                <w:szCs w:val="20"/>
              </w:rPr>
            </w:pPr>
          </w:p>
          <w:p w14:paraId="70B38BA2" w14:textId="77777777" w:rsidR="002108F2" w:rsidRPr="007B3F68" w:rsidRDefault="002108F2" w:rsidP="002108F2">
            <w:pPr>
              <w:rPr>
                <w:rFonts w:cstheme="minorHAnsi"/>
                <w:bCs/>
                <w:sz w:val="20"/>
                <w:szCs w:val="20"/>
              </w:rPr>
            </w:pPr>
          </w:p>
          <w:p w14:paraId="3300BAF7" w14:textId="77777777" w:rsidR="002108F2" w:rsidRPr="007B3F68" w:rsidRDefault="002108F2" w:rsidP="002108F2">
            <w:pPr>
              <w:rPr>
                <w:rFonts w:cstheme="minorHAnsi"/>
                <w:bCs/>
                <w:sz w:val="20"/>
                <w:szCs w:val="20"/>
              </w:rPr>
            </w:pPr>
          </w:p>
          <w:p w14:paraId="3E116BF9" w14:textId="77777777" w:rsidR="002108F2" w:rsidRPr="007B3F68" w:rsidRDefault="002108F2" w:rsidP="002108F2">
            <w:pPr>
              <w:rPr>
                <w:rFonts w:cstheme="minorHAnsi"/>
                <w:bCs/>
                <w:sz w:val="20"/>
                <w:szCs w:val="20"/>
              </w:rPr>
            </w:pPr>
          </w:p>
          <w:p w14:paraId="3D680BEB" w14:textId="77777777" w:rsidR="002108F2" w:rsidRPr="007B3F68" w:rsidRDefault="002108F2" w:rsidP="002108F2">
            <w:pPr>
              <w:rPr>
                <w:rFonts w:cstheme="minorHAnsi"/>
                <w:bCs/>
                <w:sz w:val="20"/>
                <w:szCs w:val="20"/>
              </w:rPr>
            </w:pPr>
          </w:p>
          <w:p w14:paraId="5B9E15C1" w14:textId="77777777" w:rsidR="002108F2" w:rsidRPr="007B3F68" w:rsidRDefault="002108F2" w:rsidP="002108F2">
            <w:pPr>
              <w:rPr>
                <w:rFonts w:cstheme="minorHAnsi"/>
                <w:bCs/>
                <w:sz w:val="20"/>
                <w:szCs w:val="20"/>
              </w:rPr>
            </w:pPr>
          </w:p>
          <w:p w14:paraId="5AB56FB8" w14:textId="77777777" w:rsidR="002108F2" w:rsidRPr="007B3F68" w:rsidRDefault="002108F2" w:rsidP="002108F2">
            <w:pPr>
              <w:rPr>
                <w:rFonts w:cstheme="minorHAnsi"/>
                <w:bCs/>
                <w:sz w:val="20"/>
                <w:szCs w:val="20"/>
              </w:rPr>
            </w:pPr>
          </w:p>
          <w:p w14:paraId="7D8BC12E" w14:textId="77777777" w:rsidR="002108F2" w:rsidRPr="007B3F68" w:rsidRDefault="002108F2" w:rsidP="002108F2">
            <w:pPr>
              <w:rPr>
                <w:rFonts w:cstheme="minorHAnsi"/>
                <w:bCs/>
                <w:sz w:val="20"/>
                <w:szCs w:val="20"/>
              </w:rPr>
            </w:pPr>
          </w:p>
          <w:p w14:paraId="757EEBA8" w14:textId="77777777" w:rsidR="002108F2" w:rsidRPr="007B3F68" w:rsidRDefault="002108F2" w:rsidP="002108F2">
            <w:pPr>
              <w:rPr>
                <w:rFonts w:cstheme="minorHAnsi"/>
                <w:bCs/>
                <w:sz w:val="20"/>
                <w:szCs w:val="20"/>
              </w:rPr>
            </w:pPr>
          </w:p>
          <w:p w14:paraId="2123863E" w14:textId="77777777" w:rsidR="002108F2" w:rsidRPr="007B3F68" w:rsidRDefault="002108F2" w:rsidP="002108F2">
            <w:pPr>
              <w:rPr>
                <w:rFonts w:cstheme="minorHAnsi"/>
                <w:bCs/>
                <w:sz w:val="20"/>
                <w:szCs w:val="20"/>
              </w:rPr>
            </w:pPr>
          </w:p>
          <w:p w14:paraId="6AE1B5E3" w14:textId="77777777" w:rsidR="002108F2" w:rsidRPr="007B3F68" w:rsidRDefault="002108F2" w:rsidP="002108F2">
            <w:pPr>
              <w:rPr>
                <w:rFonts w:cstheme="minorHAnsi"/>
                <w:bCs/>
                <w:sz w:val="20"/>
                <w:szCs w:val="20"/>
              </w:rPr>
            </w:pPr>
          </w:p>
          <w:p w14:paraId="700BBC99" w14:textId="77777777" w:rsidR="002108F2" w:rsidRPr="007B3F68" w:rsidRDefault="002108F2" w:rsidP="002108F2">
            <w:pPr>
              <w:rPr>
                <w:rFonts w:cstheme="minorHAnsi"/>
                <w:bCs/>
                <w:sz w:val="20"/>
                <w:szCs w:val="20"/>
              </w:rPr>
            </w:pPr>
          </w:p>
          <w:p w14:paraId="0D4F3298" w14:textId="77777777" w:rsidR="002108F2" w:rsidRPr="007B3F68" w:rsidRDefault="002108F2" w:rsidP="002108F2">
            <w:pPr>
              <w:rPr>
                <w:rFonts w:cstheme="minorHAnsi"/>
                <w:bCs/>
                <w:sz w:val="20"/>
                <w:szCs w:val="20"/>
              </w:rPr>
            </w:pPr>
          </w:p>
          <w:p w14:paraId="3254B22F" w14:textId="77777777" w:rsidR="002108F2" w:rsidRPr="007B3F68" w:rsidRDefault="002108F2" w:rsidP="002108F2">
            <w:pPr>
              <w:rPr>
                <w:rFonts w:cstheme="minorHAnsi"/>
                <w:bCs/>
                <w:sz w:val="20"/>
                <w:szCs w:val="20"/>
              </w:rPr>
            </w:pPr>
          </w:p>
          <w:p w14:paraId="76447B0E" w14:textId="77777777" w:rsidR="002108F2" w:rsidRPr="007B3F68" w:rsidRDefault="002108F2" w:rsidP="002108F2">
            <w:pPr>
              <w:rPr>
                <w:rFonts w:cstheme="minorHAnsi"/>
                <w:bCs/>
                <w:sz w:val="20"/>
                <w:szCs w:val="20"/>
              </w:rPr>
            </w:pPr>
          </w:p>
          <w:p w14:paraId="3C31BAF4" w14:textId="77777777" w:rsidR="002108F2" w:rsidRPr="007B3F68" w:rsidRDefault="002108F2" w:rsidP="002108F2">
            <w:pPr>
              <w:rPr>
                <w:rFonts w:cstheme="minorHAnsi"/>
                <w:bCs/>
                <w:sz w:val="20"/>
                <w:szCs w:val="20"/>
              </w:rPr>
            </w:pPr>
          </w:p>
          <w:p w14:paraId="5ADDE7A6" w14:textId="77777777" w:rsidR="002108F2" w:rsidRPr="007B3F68" w:rsidRDefault="002108F2" w:rsidP="002108F2">
            <w:pPr>
              <w:rPr>
                <w:rFonts w:cstheme="minorHAnsi"/>
                <w:bCs/>
                <w:sz w:val="20"/>
                <w:szCs w:val="20"/>
              </w:rPr>
            </w:pPr>
          </w:p>
          <w:p w14:paraId="0E0CB050" w14:textId="77777777" w:rsidR="002108F2" w:rsidRPr="007B3F68" w:rsidRDefault="002108F2" w:rsidP="002108F2">
            <w:pPr>
              <w:rPr>
                <w:rFonts w:cstheme="minorHAnsi"/>
                <w:bCs/>
                <w:sz w:val="20"/>
                <w:szCs w:val="20"/>
              </w:rPr>
            </w:pPr>
          </w:p>
          <w:p w14:paraId="17D49AD9" w14:textId="77777777" w:rsidR="002108F2" w:rsidRPr="007B3F68" w:rsidRDefault="002108F2" w:rsidP="002108F2">
            <w:pPr>
              <w:rPr>
                <w:rFonts w:cstheme="minorHAnsi"/>
                <w:bCs/>
                <w:sz w:val="20"/>
                <w:szCs w:val="20"/>
              </w:rPr>
            </w:pPr>
          </w:p>
          <w:p w14:paraId="524529A2" w14:textId="77777777" w:rsidR="002108F2" w:rsidRPr="007B3F68" w:rsidRDefault="002108F2" w:rsidP="002108F2">
            <w:pPr>
              <w:rPr>
                <w:rFonts w:cstheme="minorHAnsi"/>
                <w:bCs/>
                <w:sz w:val="20"/>
                <w:szCs w:val="20"/>
              </w:rPr>
            </w:pPr>
          </w:p>
          <w:p w14:paraId="425B0B89" w14:textId="77777777" w:rsidR="002108F2" w:rsidRPr="007B3F68" w:rsidRDefault="002108F2" w:rsidP="002108F2">
            <w:pPr>
              <w:rPr>
                <w:rFonts w:cstheme="minorHAnsi"/>
                <w:bCs/>
                <w:sz w:val="20"/>
                <w:szCs w:val="20"/>
              </w:rPr>
            </w:pPr>
          </w:p>
          <w:p w14:paraId="39D65EE3" w14:textId="77777777" w:rsidR="002108F2" w:rsidRPr="007B3F68" w:rsidRDefault="002108F2" w:rsidP="002108F2">
            <w:pPr>
              <w:rPr>
                <w:rFonts w:cstheme="minorHAnsi"/>
                <w:bCs/>
                <w:sz w:val="20"/>
                <w:szCs w:val="20"/>
              </w:rPr>
            </w:pPr>
          </w:p>
          <w:p w14:paraId="7002F551" w14:textId="77777777" w:rsidR="002108F2" w:rsidRPr="007B3F68" w:rsidRDefault="002108F2" w:rsidP="002108F2">
            <w:pPr>
              <w:rPr>
                <w:rFonts w:cstheme="minorHAnsi"/>
                <w:bCs/>
                <w:sz w:val="20"/>
                <w:szCs w:val="20"/>
              </w:rPr>
            </w:pPr>
          </w:p>
          <w:p w14:paraId="3C8A0FE0" w14:textId="77777777" w:rsidR="002108F2" w:rsidRPr="007B3F68" w:rsidRDefault="002108F2" w:rsidP="002108F2">
            <w:pPr>
              <w:rPr>
                <w:rFonts w:cstheme="minorHAnsi"/>
                <w:bCs/>
                <w:sz w:val="20"/>
                <w:szCs w:val="20"/>
              </w:rPr>
            </w:pPr>
          </w:p>
          <w:p w14:paraId="178FCA23" w14:textId="77777777" w:rsidR="002108F2" w:rsidRPr="007B3F68" w:rsidRDefault="002108F2" w:rsidP="002108F2">
            <w:pPr>
              <w:rPr>
                <w:rFonts w:cstheme="minorHAnsi"/>
                <w:bCs/>
                <w:sz w:val="20"/>
                <w:szCs w:val="20"/>
              </w:rPr>
            </w:pPr>
          </w:p>
          <w:p w14:paraId="024A5851" w14:textId="77777777" w:rsidR="002108F2" w:rsidRPr="007B3F68" w:rsidRDefault="002108F2" w:rsidP="002108F2">
            <w:pPr>
              <w:rPr>
                <w:rFonts w:cstheme="minorHAnsi"/>
                <w:bCs/>
                <w:sz w:val="20"/>
                <w:szCs w:val="20"/>
              </w:rPr>
            </w:pPr>
          </w:p>
          <w:p w14:paraId="792AC65B" w14:textId="77777777" w:rsidR="002108F2" w:rsidRPr="007B3F68" w:rsidRDefault="002108F2" w:rsidP="002108F2">
            <w:pPr>
              <w:rPr>
                <w:rFonts w:cstheme="minorHAnsi"/>
                <w:bCs/>
                <w:sz w:val="20"/>
                <w:szCs w:val="20"/>
              </w:rPr>
            </w:pPr>
          </w:p>
          <w:p w14:paraId="79089455" w14:textId="77777777" w:rsidR="002108F2" w:rsidRPr="007B3F68" w:rsidRDefault="002108F2" w:rsidP="002108F2">
            <w:pPr>
              <w:rPr>
                <w:rFonts w:cstheme="minorHAnsi"/>
                <w:bCs/>
                <w:sz w:val="20"/>
                <w:szCs w:val="20"/>
              </w:rPr>
            </w:pPr>
          </w:p>
          <w:p w14:paraId="592F7AC9" w14:textId="77777777" w:rsidR="002108F2" w:rsidRPr="007B3F68" w:rsidRDefault="002108F2" w:rsidP="002108F2">
            <w:pPr>
              <w:rPr>
                <w:rFonts w:cstheme="minorHAnsi"/>
                <w:bCs/>
                <w:sz w:val="20"/>
                <w:szCs w:val="20"/>
              </w:rPr>
            </w:pPr>
          </w:p>
          <w:p w14:paraId="0D865F3E" w14:textId="77777777" w:rsidR="002108F2" w:rsidRPr="007B3F68" w:rsidRDefault="002108F2" w:rsidP="002108F2">
            <w:pPr>
              <w:rPr>
                <w:rFonts w:cstheme="minorHAnsi"/>
                <w:bCs/>
                <w:sz w:val="20"/>
                <w:szCs w:val="20"/>
              </w:rPr>
            </w:pPr>
          </w:p>
          <w:p w14:paraId="7700886A" w14:textId="77777777" w:rsidR="002108F2" w:rsidRPr="007B3F68" w:rsidRDefault="002108F2" w:rsidP="002108F2">
            <w:pPr>
              <w:rPr>
                <w:rFonts w:cstheme="minorHAnsi"/>
                <w:bCs/>
                <w:sz w:val="20"/>
                <w:szCs w:val="20"/>
              </w:rPr>
            </w:pPr>
          </w:p>
          <w:p w14:paraId="6A7E41DE" w14:textId="77777777" w:rsidR="002108F2" w:rsidRPr="007B3F68" w:rsidRDefault="002108F2" w:rsidP="002108F2">
            <w:pPr>
              <w:rPr>
                <w:rFonts w:cstheme="minorHAnsi"/>
                <w:bCs/>
                <w:sz w:val="20"/>
                <w:szCs w:val="20"/>
              </w:rPr>
            </w:pPr>
          </w:p>
          <w:p w14:paraId="08B1C921" w14:textId="77777777" w:rsidR="002108F2" w:rsidRPr="007B3F68" w:rsidRDefault="002108F2" w:rsidP="002108F2">
            <w:pPr>
              <w:rPr>
                <w:rFonts w:cstheme="minorHAnsi"/>
                <w:bCs/>
                <w:sz w:val="20"/>
                <w:szCs w:val="20"/>
              </w:rPr>
            </w:pPr>
          </w:p>
          <w:p w14:paraId="277DA48C" w14:textId="77777777" w:rsidR="002108F2" w:rsidRPr="007B3F68" w:rsidRDefault="002108F2" w:rsidP="002108F2">
            <w:pPr>
              <w:rPr>
                <w:rFonts w:cstheme="minorHAnsi"/>
                <w:bCs/>
                <w:sz w:val="20"/>
                <w:szCs w:val="20"/>
              </w:rPr>
            </w:pPr>
          </w:p>
          <w:p w14:paraId="1A1E531F" w14:textId="77777777" w:rsidR="002108F2" w:rsidRPr="007B3F68" w:rsidRDefault="002108F2" w:rsidP="002108F2">
            <w:pPr>
              <w:rPr>
                <w:rFonts w:cstheme="minorHAnsi"/>
                <w:bCs/>
                <w:sz w:val="20"/>
                <w:szCs w:val="20"/>
              </w:rPr>
            </w:pPr>
          </w:p>
          <w:p w14:paraId="186791F3" w14:textId="77777777" w:rsidR="002108F2" w:rsidRPr="007B3F68" w:rsidRDefault="002108F2" w:rsidP="002108F2">
            <w:pPr>
              <w:rPr>
                <w:rFonts w:cstheme="minorHAnsi"/>
                <w:bCs/>
                <w:sz w:val="20"/>
                <w:szCs w:val="20"/>
              </w:rPr>
            </w:pPr>
          </w:p>
          <w:p w14:paraId="5856C7E8" w14:textId="77777777" w:rsidR="002108F2" w:rsidRPr="007B3F68" w:rsidRDefault="002108F2" w:rsidP="002108F2">
            <w:pPr>
              <w:rPr>
                <w:rFonts w:cstheme="minorHAnsi"/>
                <w:bCs/>
                <w:sz w:val="20"/>
                <w:szCs w:val="20"/>
              </w:rPr>
            </w:pPr>
          </w:p>
          <w:p w14:paraId="143FE4B4" w14:textId="77777777" w:rsidR="002108F2" w:rsidRPr="007B3F68" w:rsidRDefault="002108F2" w:rsidP="002108F2">
            <w:pPr>
              <w:rPr>
                <w:rFonts w:cstheme="minorHAnsi"/>
                <w:bCs/>
                <w:sz w:val="20"/>
                <w:szCs w:val="20"/>
              </w:rPr>
            </w:pPr>
          </w:p>
          <w:p w14:paraId="72358390" w14:textId="77777777" w:rsidR="002108F2" w:rsidRPr="007B3F68" w:rsidRDefault="002108F2" w:rsidP="002108F2">
            <w:pPr>
              <w:rPr>
                <w:rFonts w:cstheme="minorHAnsi"/>
                <w:bCs/>
                <w:sz w:val="20"/>
                <w:szCs w:val="20"/>
              </w:rPr>
            </w:pPr>
          </w:p>
          <w:p w14:paraId="0A0511AB" w14:textId="77777777" w:rsidR="002108F2" w:rsidRPr="007B3F68" w:rsidRDefault="002108F2" w:rsidP="002108F2">
            <w:pPr>
              <w:rPr>
                <w:rFonts w:cstheme="minorHAnsi"/>
                <w:bCs/>
                <w:sz w:val="20"/>
                <w:szCs w:val="20"/>
              </w:rPr>
            </w:pPr>
          </w:p>
          <w:p w14:paraId="7F838564" w14:textId="77777777" w:rsidR="002108F2" w:rsidRPr="007B3F68" w:rsidRDefault="002108F2" w:rsidP="002108F2">
            <w:pPr>
              <w:rPr>
                <w:rFonts w:cstheme="minorHAnsi"/>
                <w:bCs/>
                <w:sz w:val="20"/>
                <w:szCs w:val="20"/>
              </w:rPr>
            </w:pPr>
          </w:p>
          <w:p w14:paraId="73A136F9" w14:textId="77777777" w:rsidR="002108F2" w:rsidRPr="007B3F68" w:rsidRDefault="002108F2" w:rsidP="002108F2">
            <w:pPr>
              <w:rPr>
                <w:rFonts w:cstheme="minorHAnsi"/>
                <w:bCs/>
                <w:sz w:val="20"/>
                <w:szCs w:val="20"/>
              </w:rPr>
            </w:pPr>
          </w:p>
          <w:p w14:paraId="0AC6F329" w14:textId="77777777" w:rsidR="002108F2" w:rsidRPr="007B3F68" w:rsidRDefault="002108F2" w:rsidP="002108F2">
            <w:pPr>
              <w:rPr>
                <w:rFonts w:cstheme="minorHAnsi"/>
                <w:bCs/>
                <w:sz w:val="20"/>
                <w:szCs w:val="20"/>
              </w:rPr>
            </w:pPr>
          </w:p>
          <w:p w14:paraId="0D6B1363" w14:textId="77777777" w:rsidR="002108F2" w:rsidRPr="007B3F68" w:rsidRDefault="002108F2" w:rsidP="002108F2">
            <w:pPr>
              <w:rPr>
                <w:rFonts w:cstheme="minorHAnsi"/>
                <w:bCs/>
                <w:sz w:val="20"/>
                <w:szCs w:val="20"/>
              </w:rPr>
            </w:pPr>
          </w:p>
          <w:p w14:paraId="5FD365E0" w14:textId="77777777" w:rsidR="002108F2" w:rsidRPr="007B3F68" w:rsidRDefault="002108F2" w:rsidP="002108F2">
            <w:pPr>
              <w:rPr>
                <w:rFonts w:cstheme="minorHAnsi"/>
                <w:bCs/>
                <w:sz w:val="20"/>
                <w:szCs w:val="20"/>
              </w:rPr>
            </w:pPr>
          </w:p>
          <w:p w14:paraId="4BF822F5" w14:textId="77777777" w:rsidR="002108F2" w:rsidRPr="007B3F68" w:rsidRDefault="002108F2" w:rsidP="002108F2">
            <w:pPr>
              <w:rPr>
                <w:rFonts w:cstheme="minorHAnsi"/>
                <w:bCs/>
                <w:sz w:val="20"/>
                <w:szCs w:val="20"/>
              </w:rPr>
            </w:pPr>
          </w:p>
          <w:p w14:paraId="0961F004" w14:textId="77777777" w:rsidR="002108F2" w:rsidRPr="007B3F68" w:rsidRDefault="002108F2" w:rsidP="002108F2">
            <w:pPr>
              <w:rPr>
                <w:rFonts w:cstheme="minorHAnsi"/>
                <w:bCs/>
                <w:sz w:val="20"/>
                <w:szCs w:val="20"/>
              </w:rPr>
            </w:pPr>
          </w:p>
          <w:p w14:paraId="0D418938" w14:textId="77777777" w:rsidR="002108F2" w:rsidRPr="007B3F68" w:rsidRDefault="002108F2" w:rsidP="002108F2">
            <w:pPr>
              <w:rPr>
                <w:rFonts w:cstheme="minorHAnsi"/>
                <w:bCs/>
                <w:sz w:val="20"/>
                <w:szCs w:val="20"/>
              </w:rPr>
            </w:pPr>
          </w:p>
          <w:p w14:paraId="2639F2ED" w14:textId="77777777" w:rsidR="002108F2" w:rsidRPr="007B3F68" w:rsidRDefault="002108F2" w:rsidP="002108F2">
            <w:pPr>
              <w:rPr>
                <w:rFonts w:cstheme="minorHAnsi"/>
                <w:bCs/>
                <w:sz w:val="20"/>
                <w:szCs w:val="20"/>
              </w:rPr>
            </w:pPr>
          </w:p>
          <w:p w14:paraId="18292FD0" w14:textId="77777777" w:rsidR="002108F2" w:rsidRPr="007B3F68" w:rsidRDefault="002108F2" w:rsidP="002108F2">
            <w:pPr>
              <w:rPr>
                <w:rFonts w:cstheme="minorHAnsi"/>
                <w:bCs/>
                <w:sz w:val="20"/>
                <w:szCs w:val="20"/>
              </w:rPr>
            </w:pPr>
          </w:p>
          <w:p w14:paraId="7F1BFD80" w14:textId="77777777" w:rsidR="002108F2" w:rsidRPr="007B3F68" w:rsidRDefault="002108F2" w:rsidP="002108F2">
            <w:pPr>
              <w:rPr>
                <w:rFonts w:cstheme="minorHAnsi"/>
                <w:bCs/>
                <w:sz w:val="20"/>
                <w:szCs w:val="20"/>
              </w:rPr>
            </w:pPr>
          </w:p>
          <w:p w14:paraId="6FD90784" w14:textId="77777777" w:rsidR="002108F2" w:rsidRPr="007B3F68" w:rsidRDefault="002108F2" w:rsidP="002108F2">
            <w:pPr>
              <w:rPr>
                <w:rFonts w:cstheme="minorHAnsi"/>
                <w:bCs/>
                <w:sz w:val="20"/>
                <w:szCs w:val="20"/>
              </w:rPr>
            </w:pPr>
          </w:p>
          <w:p w14:paraId="74024212" w14:textId="77777777" w:rsidR="002108F2" w:rsidRPr="007B3F68" w:rsidRDefault="002108F2" w:rsidP="002108F2">
            <w:pPr>
              <w:rPr>
                <w:rFonts w:cstheme="minorHAnsi"/>
                <w:bCs/>
                <w:sz w:val="20"/>
                <w:szCs w:val="20"/>
              </w:rPr>
            </w:pPr>
          </w:p>
          <w:p w14:paraId="15AD94C4" w14:textId="77777777" w:rsidR="002108F2" w:rsidRPr="007B3F68" w:rsidRDefault="002108F2" w:rsidP="002108F2">
            <w:pPr>
              <w:rPr>
                <w:rFonts w:cstheme="minorHAnsi"/>
                <w:bCs/>
                <w:sz w:val="20"/>
                <w:szCs w:val="20"/>
              </w:rPr>
            </w:pPr>
          </w:p>
          <w:p w14:paraId="3F30F028" w14:textId="77777777" w:rsidR="002108F2" w:rsidRPr="007B3F68" w:rsidRDefault="002108F2" w:rsidP="002108F2">
            <w:pPr>
              <w:rPr>
                <w:rFonts w:cstheme="minorHAnsi"/>
                <w:bCs/>
                <w:sz w:val="20"/>
                <w:szCs w:val="20"/>
              </w:rPr>
            </w:pPr>
          </w:p>
          <w:p w14:paraId="5379F6E9" w14:textId="77777777" w:rsidR="002108F2" w:rsidRPr="007B3F68" w:rsidRDefault="002108F2" w:rsidP="002108F2">
            <w:pPr>
              <w:rPr>
                <w:rFonts w:cstheme="minorHAnsi"/>
                <w:bCs/>
                <w:sz w:val="20"/>
                <w:szCs w:val="20"/>
              </w:rPr>
            </w:pPr>
          </w:p>
          <w:p w14:paraId="09023452" w14:textId="77777777" w:rsidR="002108F2" w:rsidRPr="007B3F68" w:rsidRDefault="002108F2" w:rsidP="002108F2">
            <w:pPr>
              <w:rPr>
                <w:rFonts w:cstheme="minorHAnsi"/>
                <w:bCs/>
                <w:sz w:val="20"/>
                <w:szCs w:val="20"/>
              </w:rPr>
            </w:pPr>
          </w:p>
          <w:p w14:paraId="349DE1F1" w14:textId="77777777" w:rsidR="002108F2" w:rsidRPr="007B3F68" w:rsidRDefault="002108F2" w:rsidP="002108F2">
            <w:pPr>
              <w:rPr>
                <w:rFonts w:cstheme="minorHAnsi"/>
                <w:bCs/>
                <w:sz w:val="20"/>
                <w:szCs w:val="20"/>
              </w:rPr>
            </w:pPr>
          </w:p>
          <w:p w14:paraId="27F19E36" w14:textId="77777777" w:rsidR="002108F2" w:rsidRPr="007B3F68" w:rsidRDefault="002108F2" w:rsidP="002108F2">
            <w:pPr>
              <w:rPr>
                <w:rFonts w:cstheme="minorHAnsi"/>
                <w:bCs/>
                <w:sz w:val="20"/>
                <w:szCs w:val="20"/>
              </w:rPr>
            </w:pPr>
          </w:p>
          <w:p w14:paraId="7B4F5847" w14:textId="77777777" w:rsidR="002108F2" w:rsidRPr="007B3F68" w:rsidRDefault="002108F2" w:rsidP="002108F2">
            <w:pPr>
              <w:rPr>
                <w:rFonts w:cstheme="minorHAnsi"/>
                <w:bCs/>
                <w:sz w:val="20"/>
                <w:szCs w:val="20"/>
              </w:rPr>
            </w:pPr>
          </w:p>
          <w:p w14:paraId="2DFA93C1" w14:textId="77777777" w:rsidR="002108F2" w:rsidRPr="007B3F68" w:rsidRDefault="002108F2" w:rsidP="002108F2">
            <w:pPr>
              <w:rPr>
                <w:rFonts w:cstheme="minorHAnsi"/>
                <w:bCs/>
                <w:sz w:val="20"/>
                <w:szCs w:val="20"/>
              </w:rPr>
            </w:pPr>
          </w:p>
          <w:p w14:paraId="0103259D" w14:textId="77777777" w:rsidR="002108F2" w:rsidRPr="007B3F68" w:rsidRDefault="002108F2" w:rsidP="002108F2">
            <w:pPr>
              <w:rPr>
                <w:rFonts w:cstheme="minorHAnsi"/>
                <w:bCs/>
                <w:sz w:val="20"/>
                <w:szCs w:val="20"/>
              </w:rPr>
            </w:pPr>
          </w:p>
          <w:p w14:paraId="70C6AAFC" w14:textId="77777777" w:rsidR="002108F2" w:rsidRPr="007B3F68" w:rsidRDefault="002108F2" w:rsidP="002108F2">
            <w:pPr>
              <w:rPr>
                <w:rFonts w:cstheme="minorHAnsi"/>
                <w:bCs/>
                <w:sz w:val="20"/>
                <w:szCs w:val="20"/>
              </w:rPr>
            </w:pPr>
          </w:p>
          <w:p w14:paraId="109A732C" w14:textId="77777777" w:rsidR="002108F2" w:rsidRPr="007B3F68" w:rsidRDefault="002108F2" w:rsidP="002108F2">
            <w:pPr>
              <w:rPr>
                <w:rFonts w:cstheme="minorHAnsi"/>
                <w:bCs/>
                <w:sz w:val="20"/>
                <w:szCs w:val="20"/>
              </w:rPr>
            </w:pPr>
          </w:p>
          <w:p w14:paraId="1041141D" w14:textId="77777777" w:rsidR="002108F2" w:rsidRPr="007B3F68" w:rsidRDefault="002108F2" w:rsidP="002108F2">
            <w:pPr>
              <w:rPr>
                <w:rFonts w:cstheme="minorHAnsi"/>
                <w:bCs/>
                <w:sz w:val="20"/>
                <w:szCs w:val="20"/>
              </w:rPr>
            </w:pPr>
          </w:p>
          <w:p w14:paraId="2BAD47B2" w14:textId="77777777" w:rsidR="002108F2" w:rsidRPr="007B3F68" w:rsidRDefault="002108F2" w:rsidP="002108F2">
            <w:pPr>
              <w:rPr>
                <w:rFonts w:cstheme="minorHAnsi"/>
                <w:bCs/>
                <w:sz w:val="20"/>
                <w:szCs w:val="20"/>
              </w:rPr>
            </w:pPr>
          </w:p>
          <w:p w14:paraId="31A4431E" w14:textId="77777777" w:rsidR="002108F2" w:rsidRPr="007B3F68" w:rsidRDefault="002108F2" w:rsidP="002108F2">
            <w:pPr>
              <w:rPr>
                <w:rFonts w:cstheme="minorHAnsi"/>
                <w:bCs/>
                <w:sz w:val="20"/>
                <w:szCs w:val="20"/>
              </w:rPr>
            </w:pPr>
          </w:p>
          <w:p w14:paraId="05AFAC5F" w14:textId="77777777" w:rsidR="002108F2" w:rsidRPr="007B3F68" w:rsidRDefault="002108F2" w:rsidP="002108F2">
            <w:pPr>
              <w:rPr>
                <w:rFonts w:cstheme="minorHAnsi"/>
                <w:bCs/>
                <w:sz w:val="20"/>
                <w:szCs w:val="20"/>
              </w:rPr>
            </w:pPr>
          </w:p>
          <w:p w14:paraId="3F745D27" w14:textId="77777777" w:rsidR="002108F2" w:rsidRPr="007B3F68" w:rsidRDefault="002108F2" w:rsidP="002108F2">
            <w:pPr>
              <w:rPr>
                <w:rFonts w:cstheme="minorHAnsi"/>
                <w:bCs/>
                <w:sz w:val="20"/>
                <w:szCs w:val="20"/>
              </w:rPr>
            </w:pPr>
          </w:p>
          <w:p w14:paraId="6E267430" w14:textId="77777777" w:rsidR="002108F2" w:rsidRPr="007B3F68" w:rsidRDefault="002108F2" w:rsidP="002108F2">
            <w:pPr>
              <w:rPr>
                <w:rFonts w:cstheme="minorHAnsi"/>
                <w:bCs/>
                <w:sz w:val="20"/>
                <w:szCs w:val="20"/>
              </w:rPr>
            </w:pPr>
          </w:p>
          <w:p w14:paraId="5444392B" w14:textId="77777777" w:rsidR="002108F2" w:rsidRPr="007B3F68" w:rsidRDefault="002108F2" w:rsidP="002108F2">
            <w:pPr>
              <w:rPr>
                <w:rFonts w:cstheme="minorHAnsi"/>
                <w:bCs/>
                <w:sz w:val="20"/>
                <w:szCs w:val="20"/>
              </w:rPr>
            </w:pPr>
          </w:p>
          <w:p w14:paraId="5851F778" w14:textId="77777777" w:rsidR="002108F2" w:rsidRPr="007B3F68" w:rsidRDefault="002108F2" w:rsidP="002108F2">
            <w:pPr>
              <w:rPr>
                <w:rFonts w:cstheme="minorHAnsi"/>
                <w:bCs/>
                <w:sz w:val="20"/>
                <w:szCs w:val="20"/>
              </w:rPr>
            </w:pPr>
          </w:p>
          <w:p w14:paraId="5B8F900F" w14:textId="77777777" w:rsidR="002108F2" w:rsidRPr="007B3F68" w:rsidRDefault="002108F2" w:rsidP="002108F2">
            <w:pPr>
              <w:rPr>
                <w:rFonts w:cstheme="minorHAnsi"/>
                <w:bCs/>
                <w:sz w:val="20"/>
                <w:szCs w:val="20"/>
              </w:rPr>
            </w:pPr>
          </w:p>
          <w:p w14:paraId="2D9664A5" w14:textId="77777777" w:rsidR="002108F2" w:rsidRPr="007B3F68" w:rsidRDefault="002108F2" w:rsidP="002108F2">
            <w:pPr>
              <w:rPr>
                <w:rFonts w:cstheme="minorHAnsi"/>
                <w:bCs/>
                <w:sz w:val="20"/>
                <w:szCs w:val="20"/>
              </w:rPr>
            </w:pPr>
          </w:p>
          <w:p w14:paraId="7D9FD592" w14:textId="77777777" w:rsidR="002108F2" w:rsidRPr="007B3F68" w:rsidRDefault="002108F2" w:rsidP="002108F2">
            <w:pPr>
              <w:rPr>
                <w:rFonts w:cstheme="minorHAnsi"/>
                <w:bCs/>
                <w:sz w:val="20"/>
                <w:szCs w:val="20"/>
              </w:rPr>
            </w:pPr>
          </w:p>
          <w:p w14:paraId="77D134C0" w14:textId="77777777" w:rsidR="002108F2" w:rsidRPr="007B3F68" w:rsidRDefault="002108F2" w:rsidP="002108F2">
            <w:pPr>
              <w:rPr>
                <w:rFonts w:cstheme="minorHAnsi"/>
                <w:bCs/>
                <w:sz w:val="20"/>
                <w:szCs w:val="20"/>
              </w:rPr>
            </w:pPr>
          </w:p>
          <w:p w14:paraId="2FE1AD8D" w14:textId="77777777" w:rsidR="002108F2" w:rsidRPr="007B3F68" w:rsidRDefault="002108F2" w:rsidP="002108F2">
            <w:pPr>
              <w:rPr>
                <w:rFonts w:cstheme="minorHAnsi"/>
                <w:bCs/>
                <w:sz w:val="20"/>
                <w:szCs w:val="20"/>
              </w:rPr>
            </w:pPr>
          </w:p>
          <w:p w14:paraId="7FCBC12D" w14:textId="77777777" w:rsidR="002108F2" w:rsidRPr="007B3F68" w:rsidRDefault="002108F2" w:rsidP="002108F2">
            <w:pPr>
              <w:rPr>
                <w:rFonts w:cstheme="minorHAnsi"/>
                <w:bCs/>
                <w:sz w:val="20"/>
                <w:szCs w:val="20"/>
              </w:rPr>
            </w:pPr>
          </w:p>
          <w:p w14:paraId="46BEDC13" w14:textId="77777777" w:rsidR="002108F2" w:rsidRPr="007B3F68" w:rsidRDefault="002108F2" w:rsidP="002108F2">
            <w:pPr>
              <w:rPr>
                <w:rFonts w:cstheme="minorHAnsi"/>
                <w:bCs/>
                <w:sz w:val="20"/>
                <w:szCs w:val="20"/>
              </w:rPr>
            </w:pPr>
          </w:p>
          <w:p w14:paraId="230DA124" w14:textId="77777777" w:rsidR="002108F2" w:rsidRPr="007B3F68" w:rsidRDefault="002108F2" w:rsidP="002108F2">
            <w:pPr>
              <w:rPr>
                <w:rFonts w:cstheme="minorHAnsi"/>
                <w:bCs/>
                <w:sz w:val="20"/>
                <w:szCs w:val="20"/>
              </w:rPr>
            </w:pPr>
          </w:p>
          <w:p w14:paraId="5CEBAC8E" w14:textId="77777777" w:rsidR="002108F2" w:rsidRPr="007B3F68" w:rsidRDefault="002108F2" w:rsidP="002108F2">
            <w:pPr>
              <w:rPr>
                <w:rFonts w:cstheme="minorHAnsi"/>
                <w:bCs/>
                <w:sz w:val="20"/>
                <w:szCs w:val="20"/>
              </w:rPr>
            </w:pPr>
          </w:p>
          <w:p w14:paraId="5847B28E" w14:textId="77777777" w:rsidR="002108F2" w:rsidRPr="007B3F68" w:rsidRDefault="002108F2" w:rsidP="002108F2">
            <w:pPr>
              <w:rPr>
                <w:rFonts w:cstheme="minorHAnsi"/>
                <w:bCs/>
                <w:sz w:val="20"/>
                <w:szCs w:val="20"/>
              </w:rPr>
            </w:pPr>
          </w:p>
          <w:p w14:paraId="5199CBCD" w14:textId="77777777" w:rsidR="002108F2" w:rsidRPr="007B3F68" w:rsidRDefault="002108F2" w:rsidP="002108F2">
            <w:pPr>
              <w:rPr>
                <w:rFonts w:cstheme="minorHAnsi"/>
                <w:bCs/>
                <w:sz w:val="20"/>
                <w:szCs w:val="20"/>
              </w:rPr>
            </w:pPr>
          </w:p>
          <w:p w14:paraId="142C45A0" w14:textId="77777777" w:rsidR="002108F2" w:rsidRPr="007B3F68" w:rsidRDefault="002108F2" w:rsidP="002108F2">
            <w:pPr>
              <w:rPr>
                <w:rFonts w:cstheme="minorHAnsi"/>
                <w:bCs/>
                <w:sz w:val="20"/>
                <w:szCs w:val="20"/>
              </w:rPr>
            </w:pPr>
          </w:p>
          <w:p w14:paraId="0177CFEA" w14:textId="77777777" w:rsidR="002108F2" w:rsidRPr="007B3F68" w:rsidRDefault="002108F2" w:rsidP="002108F2">
            <w:pPr>
              <w:rPr>
                <w:rFonts w:cstheme="minorHAnsi"/>
                <w:bCs/>
                <w:sz w:val="20"/>
                <w:szCs w:val="20"/>
              </w:rPr>
            </w:pPr>
          </w:p>
          <w:p w14:paraId="6C6FEDBE" w14:textId="77777777" w:rsidR="002108F2" w:rsidRPr="007B3F68" w:rsidRDefault="002108F2" w:rsidP="002108F2">
            <w:pPr>
              <w:rPr>
                <w:rFonts w:cstheme="minorHAnsi"/>
                <w:bCs/>
                <w:sz w:val="20"/>
                <w:szCs w:val="20"/>
              </w:rPr>
            </w:pPr>
          </w:p>
          <w:p w14:paraId="1D007289" w14:textId="77777777" w:rsidR="002108F2" w:rsidRPr="007B3F68" w:rsidRDefault="002108F2" w:rsidP="002108F2">
            <w:pPr>
              <w:rPr>
                <w:rFonts w:cstheme="minorHAnsi"/>
                <w:bCs/>
                <w:sz w:val="20"/>
                <w:szCs w:val="20"/>
              </w:rPr>
            </w:pPr>
          </w:p>
          <w:p w14:paraId="3536AEFD" w14:textId="77777777" w:rsidR="002108F2" w:rsidRPr="007B3F68" w:rsidRDefault="002108F2" w:rsidP="002108F2">
            <w:pPr>
              <w:rPr>
                <w:rFonts w:cstheme="minorHAnsi"/>
                <w:bCs/>
                <w:sz w:val="20"/>
                <w:szCs w:val="20"/>
              </w:rPr>
            </w:pPr>
          </w:p>
          <w:p w14:paraId="0DE3E2C0" w14:textId="77777777" w:rsidR="002108F2" w:rsidRPr="007B3F68" w:rsidRDefault="002108F2" w:rsidP="002108F2">
            <w:pPr>
              <w:rPr>
                <w:rFonts w:cstheme="minorHAnsi"/>
                <w:bCs/>
                <w:sz w:val="20"/>
                <w:szCs w:val="20"/>
              </w:rPr>
            </w:pPr>
          </w:p>
          <w:p w14:paraId="7A7E941F" w14:textId="77777777" w:rsidR="002108F2" w:rsidRPr="007B3F68" w:rsidRDefault="002108F2" w:rsidP="002108F2">
            <w:pPr>
              <w:rPr>
                <w:rFonts w:cstheme="minorHAnsi"/>
                <w:bCs/>
                <w:sz w:val="20"/>
                <w:szCs w:val="20"/>
              </w:rPr>
            </w:pPr>
          </w:p>
          <w:p w14:paraId="65056830" w14:textId="77777777" w:rsidR="002108F2" w:rsidRPr="007B3F68" w:rsidRDefault="002108F2" w:rsidP="002108F2">
            <w:pPr>
              <w:rPr>
                <w:rFonts w:cstheme="minorHAnsi"/>
                <w:bCs/>
                <w:sz w:val="20"/>
                <w:szCs w:val="20"/>
              </w:rPr>
            </w:pPr>
          </w:p>
          <w:p w14:paraId="1B7AEE41" w14:textId="77777777" w:rsidR="002108F2" w:rsidRPr="007B3F68" w:rsidRDefault="002108F2" w:rsidP="002108F2">
            <w:pPr>
              <w:rPr>
                <w:rFonts w:cstheme="minorHAnsi"/>
                <w:bCs/>
                <w:sz w:val="20"/>
                <w:szCs w:val="20"/>
              </w:rPr>
            </w:pPr>
          </w:p>
          <w:p w14:paraId="5612EDE8" w14:textId="77777777" w:rsidR="002108F2" w:rsidRPr="007B3F68" w:rsidRDefault="002108F2" w:rsidP="002108F2">
            <w:pPr>
              <w:rPr>
                <w:rFonts w:cstheme="minorHAnsi"/>
                <w:bCs/>
                <w:sz w:val="20"/>
                <w:szCs w:val="20"/>
              </w:rPr>
            </w:pPr>
          </w:p>
          <w:p w14:paraId="2F3DC343" w14:textId="77777777" w:rsidR="002108F2" w:rsidRPr="007B3F68" w:rsidRDefault="002108F2" w:rsidP="002108F2">
            <w:pPr>
              <w:rPr>
                <w:rFonts w:cstheme="minorHAnsi"/>
                <w:bCs/>
                <w:sz w:val="20"/>
                <w:szCs w:val="20"/>
              </w:rPr>
            </w:pPr>
          </w:p>
          <w:p w14:paraId="6F789CFB" w14:textId="77777777" w:rsidR="002108F2" w:rsidRPr="007B3F68" w:rsidRDefault="002108F2" w:rsidP="002108F2">
            <w:pPr>
              <w:rPr>
                <w:rFonts w:cstheme="minorHAnsi"/>
                <w:bCs/>
                <w:sz w:val="20"/>
                <w:szCs w:val="20"/>
              </w:rPr>
            </w:pPr>
          </w:p>
          <w:p w14:paraId="012B3981" w14:textId="77777777" w:rsidR="002108F2" w:rsidRPr="007B3F68" w:rsidRDefault="002108F2" w:rsidP="002108F2">
            <w:pPr>
              <w:rPr>
                <w:rFonts w:cstheme="minorHAnsi"/>
                <w:bCs/>
                <w:sz w:val="20"/>
                <w:szCs w:val="20"/>
              </w:rPr>
            </w:pPr>
          </w:p>
          <w:p w14:paraId="7249C820" w14:textId="77777777" w:rsidR="002108F2" w:rsidRPr="007B3F68" w:rsidRDefault="002108F2" w:rsidP="002108F2">
            <w:pPr>
              <w:rPr>
                <w:rFonts w:cstheme="minorHAnsi"/>
                <w:bCs/>
                <w:sz w:val="20"/>
                <w:szCs w:val="20"/>
              </w:rPr>
            </w:pPr>
          </w:p>
          <w:p w14:paraId="138F71A9" w14:textId="77777777" w:rsidR="002108F2" w:rsidRPr="007B3F68" w:rsidRDefault="002108F2" w:rsidP="002108F2">
            <w:pPr>
              <w:rPr>
                <w:rFonts w:cstheme="minorHAnsi"/>
                <w:bCs/>
                <w:sz w:val="20"/>
                <w:szCs w:val="20"/>
              </w:rPr>
            </w:pPr>
          </w:p>
          <w:p w14:paraId="01080CFB" w14:textId="77777777" w:rsidR="002108F2" w:rsidRPr="007B3F68" w:rsidRDefault="002108F2" w:rsidP="002108F2">
            <w:pPr>
              <w:rPr>
                <w:rFonts w:cstheme="minorHAnsi"/>
                <w:bCs/>
                <w:sz w:val="20"/>
                <w:szCs w:val="20"/>
              </w:rPr>
            </w:pPr>
          </w:p>
          <w:p w14:paraId="2CE6AF95" w14:textId="77777777" w:rsidR="002108F2" w:rsidRPr="007B3F68" w:rsidRDefault="002108F2" w:rsidP="002108F2">
            <w:pPr>
              <w:rPr>
                <w:rFonts w:cstheme="minorHAnsi"/>
                <w:bCs/>
                <w:sz w:val="20"/>
                <w:szCs w:val="20"/>
              </w:rPr>
            </w:pPr>
          </w:p>
          <w:p w14:paraId="28EABC07" w14:textId="77777777" w:rsidR="002108F2" w:rsidRPr="007B3F68" w:rsidRDefault="002108F2" w:rsidP="002108F2">
            <w:pPr>
              <w:rPr>
                <w:rFonts w:cstheme="minorHAnsi"/>
                <w:bCs/>
                <w:sz w:val="20"/>
                <w:szCs w:val="20"/>
              </w:rPr>
            </w:pPr>
          </w:p>
          <w:p w14:paraId="503C0FCD" w14:textId="77777777" w:rsidR="002108F2" w:rsidRPr="007B3F68" w:rsidRDefault="002108F2" w:rsidP="002108F2">
            <w:pPr>
              <w:rPr>
                <w:rFonts w:cstheme="minorHAnsi"/>
                <w:bCs/>
                <w:sz w:val="20"/>
                <w:szCs w:val="20"/>
              </w:rPr>
            </w:pPr>
          </w:p>
          <w:p w14:paraId="2B3716F5" w14:textId="77777777" w:rsidR="002108F2" w:rsidRPr="007B3F68" w:rsidRDefault="002108F2" w:rsidP="002108F2">
            <w:pPr>
              <w:rPr>
                <w:rFonts w:cstheme="minorHAnsi"/>
                <w:bCs/>
                <w:sz w:val="20"/>
                <w:szCs w:val="20"/>
              </w:rPr>
            </w:pPr>
          </w:p>
          <w:p w14:paraId="7B789150" w14:textId="77777777" w:rsidR="002108F2" w:rsidRPr="007B3F68" w:rsidRDefault="002108F2" w:rsidP="002108F2">
            <w:pPr>
              <w:rPr>
                <w:rFonts w:cstheme="minorHAnsi"/>
                <w:bCs/>
                <w:sz w:val="20"/>
                <w:szCs w:val="20"/>
              </w:rPr>
            </w:pPr>
          </w:p>
          <w:p w14:paraId="5B6BA1DF" w14:textId="77777777" w:rsidR="002108F2" w:rsidRPr="007B3F68" w:rsidRDefault="002108F2" w:rsidP="002108F2">
            <w:pPr>
              <w:rPr>
                <w:rFonts w:cstheme="minorHAnsi"/>
                <w:bCs/>
                <w:sz w:val="20"/>
                <w:szCs w:val="20"/>
              </w:rPr>
            </w:pPr>
          </w:p>
          <w:p w14:paraId="4B2DD2EF" w14:textId="77777777" w:rsidR="002108F2" w:rsidRPr="007B3F68" w:rsidRDefault="002108F2" w:rsidP="002108F2">
            <w:pPr>
              <w:rPr>
                <w:rFonts w:cstheme="minorHAnsi"/>
                <w:bCs/>
                <w:sz w:val="20"/>
                <w:szCs w:val="20"/>
              </w:rPr>
            </w:pPr>
          </w:p>
          <w:p w14:paraId="3801FC62" w14:textId="77777777" w:rsidR="002108F2" w:rsidRPr="007B3F68" w:rsidRDefault="002108F2" w:rsidP="002108F2">
            <w:pPr>
              <w:rPr>
                <w:rFonts w:cstheme="minorHAnsi"/>
                <w:bCs/>
                <w:sz w:val="20"/>
                <w:szCs w:val="20"/>
              </w:rPr>
            </w:pPr>
          </w:p>
          <w:p w14:paraId="3F3C021C" w14:textId="77777777" w:rsidR="002108F2" w:rsidRPr="007B3F68" w:rsidRDefault="002108F2" w:rsidP="002108F2">
            <w:pPr>
              <w:rPr>
                <w:rFonts w:cstheme="minorHAnsi"/>
                <w:bCs/>
                <w:sz w:val="20"/>
                <w:szCs w:val="20"/>
              </w:rPr>
            </w:pPr>
          </w:p>
          <w:p w14:paraId="7C29C316" w14:textId="77777777" w:rsidR="002108F2" w:rsidRPr="007B3F68" w:rsidRDefault="002108F2" w:rsidP="002108F2">
            <w:pPr>
              <w:rPr>
                <w:rFonts w:cstheme="minorHAnsi"/>
                <w:bCs/>
                <w:sz w:val="20"/>
                <w:szCs w:val="20"/>
              </w:rPr>
            </w:pPr>
          </w:p>
          <w:p w14:paraId="692E17CE" w14:textId="77777777" w:rsidR="002108F2" w:rsidRPr="007B3F68" w:rsidRDefault="002108F2" w:rsidP="002108F2">
            <w:pPr>
              <w:rPr>
                <w:rFonts w:cstheme="minorHAnsi"/>
                <w:bCs/>
                <w:sz w:val="20"/>
                <w:szCs w:val="20"/>
              </w:rPr>
            </w:pPr>
          </w:p>
          <w:p w14:paraId="28541A92" w14:textId="77777777" w:rsidR="002108F2" w:rsidRPr="007B3F68" w:rsidRDefault="002108F2" w:rsidP="002108F2">
            <w:pPr>
              <w:rPr>
                <w:rFonts w:cstheme="minorHAnsi"/>
                <w:bCs/>
                <w:sz w:val="20"/>
                <w:szCs w:val="20"/>
              </w:rPr>
            </w:pPr>
          </w:p>
          <w:p w14:paraId="3D8C199F" w14:textId="77777777" w:rsidR="002108F2" w:rsidRPr="007B3F68" w:rsidRDefault="002108F2" w:rsidP="002108F2">
            <w:pPr>
              <w:rPr>
                <w:rFonts w:cstheme="minorHAnsi"/>
                <w:bCs/>
                <w:sz w:val="20"/>
                <w:szCs w:val="20"/>
              </w:rPr>
            </w:pPr>
          </w:p>
          <w:p w14:paraId="42BFC6A6" w14:textId="77777777" w:rsidR="002108F2" w:rsidRPr="007B3F68" w:rsidRDefault="002108F2" w:rsidP="002108F2">
            <w:pPr>
              <w:rPr>
                <w:rFonts w:cstheme="minorHAnsi"/>
                <w:bCs/>
                <w:sz w:val="20"/>
                <w:szCs w:val="20"/>
              </w:rPr>
            </w:pPr>
          </w:p>
          <w:p w14:paraId="523498A2" w14:textId="77777777" w:rsidR="002108F2" w:rsidRPr="007B3F68" w:rsidRDefault="002108F2" w:rsidP="002108F2">
            <w:pPr>
              <w:rPr>
                <w:rFonts w:cstheme="minorHAnsi"/>
                <w:bCs/>
                <w:sz w:val="20"/>
                <w:szCs w:val="20"/>
              </w:rPr>
            </w:pPr>
          </w:p>
          <w:p w14:paraId="46D05FE2" w14:textId="77777777" w:rsidR="002108F2" w:rsidRPr="007B3F68" w:rsidRDefault="002108F2" w:rsidP="002108F2">
            <w:pPr>
              <w:rPr>
                <w:rFonts w:cstheme="minorHAnsi"/>
                <w:bCs/>
                <w:sz w:val="20"/>
                <w:szCs w:val="20"/>
              </w:rPr>
            </w:pPr>
          </w:p>
          <w:p w14:paraId="42FB438F" w14:textId="77777777" w:rsidR="002108F2" w:rsidRPr="007B3F68" w:rsidRDefault="002108F2" w:rsidP="002108F2">
            <w:pPr>
              <w:rPr>
                <w:rFonts w:cstheme="minorHAnsi"/>
                <w:bCs/>
                <w:sz w:val="20"/>
                <w:szCs w:val="20"/>
              </w:rPr>
            </w:pPr>
            <w:r w:rsidRPr="007B3F68">
              <w:rPr>
                <w:rFonts w:cstheme="minorHAnsi"/>
                <w:bCs/>
                <w:sz w:val="20"/>
                <w:szCs w:val="20"/>
              </w:rPr>
              <w:t>Sekretaris</w:t>
            </w:r>
          </w:p>
        </w:tc>
        <w:tc>
          <w:tcPr>
            <w:tcW w:w="2393" w:type="dxa"/>
            <w:gridSpan w:val="27"/>
            <w:tcBorders>
              <w:top w:val="double" w:sz="4" w:space="0" w:color="auto"/>
            </w:tcBorders>
          </w:tcPr>
          <w:p w14:paraId="3C5B925A" w14:textId="77777777" w:rsidR="002108F2" w:rsidRPr="007B3F68" w:rsidRDefault="002108F2" w:rsidP="002108F2">
            <w:pPr>
              <w:rPr>
                <w:rFonts w:cstheme="minorHAnsi"/>
                <w:bCs/>
                <w:sz w:val="20"/>
                <w:szCs w:val="20"/>
              </w:rPr>
            </w:pPr>
            <w:r w:rsidRPr="007B3F68">
              <w:rPr>
                <w:rFonts w:cstheme="minorHAnsi"/>
                <w:bCs/>
                <w:sz w:val="20"/>
                <w:szCs w:val="20"/>
              </w:rPr>
              <w:lastRenderedPageBreak/>
              <w:t>Sekretaris</w:t>
            </w:r>
          </w:p>
          <w:p w14:paraId="200A5286" w14:textId="77777777" w:rsidR="002108F2" w:rsidRPr="007B3F68" w:rsidRDefault="002108F2" w:rsidP="002108F2">
            <w:pPr>
              <w:rPr>
                <w:rFonts w:cstheme="minorHAnsi"/>
                <w:bCs/>
                <w:sz w:val="20"/>
                <w:szCs w:val="20"/>
              </w:rPr>
            </w:pPr>
          </w:p>
          <w:p w14:paraId="470CB1A0" w14:textId="77777777" w:rsidR="002108F2" w:rsidRPr="007B3F68" w:rsidRDefault="002108F2" w:rsidP="002108F2">
            <w:pPr>
              <w:rPr>
                <w:rFonts w:cstheme="minorHAnsi"/>
                <w:bCs/>
                <w:sz w:val="20"/>
                <w:szCs w:val="20"/>
              </w:rPr>
            </w:pPr>
          </w:p>
          <w:p w14:paraId="4D0723E3" w14:textId="77777777" w:rsidR="002108F2" w:rsidRPr="007B3F68" w:rsidRDefault="002108F2" w:rsidP="002108F2">
            <w:pPr>
              <w:rPr>
                <w:rFonts w:cstheme="minorHAnsi"/>
                <w:bCs/>
                <w:sz w:val="20"/>
                <w:szCs w:val="20"/>
              </w:rPr>
            </w:pPr>
          </w:p>
          <w:p w14:paraId="25F8905C" w14:textId="77777777" w:rsidR="002108F2" w:rsidRPr="007B3F68" w:rsidRDefault="002108F2" w:rsidP="002108F2">
            <w:pPr>
              <w:rPr>
                <w:rFonts w:cstheme="minorHAnsi"/>
                <w:bCs/>
                <w:sz w:val="20"/>
                <w:szCs w:val="20"/>
              </w:rPr>
            </w:pPr>
          </w:p>
          <w:p w14:paraId="4BC6EB8B" w14:textId="77777777" w:rsidR="002108F2" w:rsidRPr="007B3F68" w:rsidRDefault="002108F2" w:rsidP="002108F2">
            <w:pPr>
              <w:rPr>
                <w:rFonts w:cstheme="minorHAnsi"/>
                <w:bCs/>
                <w:sz w:val="20"/>
                <w:szCs w:val="20"/>
              </w:rPr>
            </w:pPr>
          </w:p>
          <w:p w14:paraId="29471055" w14:textId="77777777" w:rsidR="002108F2" w:rsidRPr="007B3F68" w:rsidRDefault="002108F2" w:rsidP="002108F2">
            <w:pPr>
              <w:rPr>
                <w:rFonts w:cstheme="minorHAnsi"/>
                <w:bCs/>
                <w:sz w:val="20"/>
                <w:szCs w:val="20"/>
              </w:rPr>
            </w:pPr>
          </w:p>
          <w:p w14:paraId="264A68BE" w14:textId="77777777" w:rsidR="002108F2" w:rsidRPr="007B3F68" w:rsidRDefault="002108F2" w:rsidP="002108F2">
            <w:pPr>
              <w:rPr>
                <w:rFonts w:cstheme="minorHAnsi"/>
                <w:bCs/>
                <w:sz w:val="20"/>
                <w:szCs w:val="20"/>
              </w:rPr>
            </w:pPr>
          </w:p>
          <w:p w14:paraId="0FA10F07" w14:textId="77777777" w:rsidR="002108F2" w:rsidRPr="007B3F68" w:rsidRDefault="002108F2" w:rsidP="002108F2">
            <w:pPr>
              <w:rPr>
                <w:rFonts w:cstheme="minorHAnsi"/>
                <w:bCs/>
                <w:sz w:val="20"/>
                <w:szCs w:val="20"/>
              </w:rPr>
            </w:pPr>
          </w:p>
          <w:p w14:paraId="30CA3664" w14:textId="77777777" w:rsidR="002108F2" w:rsidRPr="007B3F68" w:rsidRDefault="002108F2" w:rsidP="002108F2">
            <w:pPr>
              <w:rPr>
                <w:rFonts w:cstheme="minorHAnsi"/>
                <w:bCs/>
                <w:sz w:val="20"/>
                <w:szCs w:val="20"/>
              </w:rPr>
            </w:pPr>
          </w:p>
          <w:p w14:paraId="589572AB" w14:textId="77777777" w:rsidR="002108F2" w:rsidRPr="007B3F68" w:rsidRDefault="002108F2" w:rsidP="002108F2">
            <w:pPr>
              <w:rPr>
                <w:rFonts w:cstheme="minorHAnsi"/>
                <w:bCs/>
                <w:sz w:val="20"/>
                <w:szCs w:val="20"/>
              </w:rPr>
            </w:pPr>
          </w:p>
          <w:p w14:paraId="785CE9E0" w14:textId="77777777" w:rsidR="002108F2" w:rsidRPr="007B3F68" w:rsidRDefault="002108F2" w:rsidP="002108F2">
            <w:pPr>
              <w:rPr>
                <w:rFonts w:cstheme="minorHAnsi"/>
                <w:bCs/>
                <w:sz w:val="20"/>
                <w:szCs w:val="20"/>
              </w:rPr>
            </w:pPr>
          </w:p>
          <w:p w14:paraId="1F853BD3" w14:textId="77777777" w:rsidR="002108F2" w:rsidRPr="007B3F68" w:rsidRDefault="002108F2" w:rsidP="002108F2">
            <w:pPr>
              <w:rPr>
                <w:rFonts w:cstheme="minorHAnsi"/>
                <w:bCs/>
                <w:sz w:val="20"/>
                <w:szCs w:val="20"/>
              </w:rPr>
            </w:pPr>
          </w:p>
          <w:p w14:paraId="5554D475" w14:textId="77777777" w:rsidR="002108F2" w:rsidRPr="007B3F68" w:rsidRDefault="002108F2" w:rsidP="002108F2">
            <w:pPr>
              <w:rPr>
                <w:rFonts w:cstheme="minorHAnsi"/>
                <w:bCs/>
                <w:sz w:val="20"/>
                <w:szCs w:val="20"/>
              </w:rPr>
            </w:pPr>
          </w:p>
          <w:p w14:paraId="32677F4C" w14:textId="77777777" w:rsidR="002108F2" w:rsidRPr="007B3F68" w:rsidRDefault="002108F2" w:rsidP="002108F2">
            <w:pPr>
              <w:rPr>
                <w:rFonts w:cstheme="minorHAnsi"/>
                <w:bCs/>
                <w:sz w:val="20"/>
                <w:szCs w:val="20"/>
              </w:rPr>
            </w:pPr>
          </w:p>
          <w:p w14:paraId="478B4493" w14:textId="77777777" w:rsidR="002108F2" w:rsidRPr="007B3F68" w:rsidRDefault="002108F2" w:rsidP="002108F2">
            <w:pPr>
              <w:rPr>
                <w:rFonts w:cstheme="minorHAnsi"/>
                <w:bCs/>
                <w:sz w:val="20"/>
                <w:szCs w:val="20"/>
              </w:rPr>
            </w:pPr>
          </w:p>
          <w:p w14:paraId="44D29D8F" w14:textId="77777777" w:rsidR="002108F2" w:rsidRPr="007B3F68" w:rsidRDefault="002108F2" w:rsidP="002108F2">
            <w:pPr>
              <w:rPr>
                <w:rFonts w:cstheme="minorHAnsi"/>
                <w:bCs/>
                <w:sz w:val="20"/>
                <w:szCs w:val="20"/>
              </w:rPr>
            </w:pPr>
          </w:p>
          <w:p w14:paraId="5EF34ED7" w14:textId="77777777" w:rsidR="002108F2" w:rsidRPr="007B3F68" w:rsidRDefault="002108F2" w:rsidP="002108F2">
            <w:pPr>
              <w:rPr>
                <w:rFonts w:cstheme="minorHAnsi"/>
                <w:bCs/>
                <w:sz w:val="20"/>
                <w:szCs w:val="20"/>
              </w:rPr>
            </w:pPr>
          </w:p>
          <w:p w14:paraId="37246A6B" w14:textId="77777777" w:rsidR="002108F2" w:rsidRPr="007B3F68" w:rsidRDefault="002108F2" w:rsidP="002108F2">
            <w:pPr>
              <w:rPr>
                <w:rFonts w:cstheme="minorHAnsi"/>
                <w:bCs/>
                <w:sz w:val="20"/>
                <w:szCs w:val="20"/>
              </w:rPr>
            </w:pPr>
          </w:p>
          <w:p w14:paraId="0B135C52" w14:textId="77777777" w:rsidR="002108F2" w:rsidRPr="007B3F68" w:rsidRDefault="002108F2" w:rsidP="002108F2">
            <w:pPr>
              <w:rPr>
                <w:rFonts w:cstheme="minorHAnsi"/>
                <w:bCs/>
                <w:sz w:val="20"/>
                <w:szCs w:val="20"/>
              </w:rPr>
            </w:pPr>
          </w:p>
          <w:p w14:paraId="00C97A47" w14:textId="77777777" w:rsidR="002108F2" w:rsidRPr="007B3F68" w:rsidRDefault="002108F2" w:rsidP="002108F2">
            <w:pPr>
              <w:rPr>
                <w:rFonts w:cstheme="minorHAnsi"/>
                <w:bCs/>
                <w:sz w:val="20"/>
                <w:szCs w:val="20"/>
              </w:rPr>
            </w:pPr>
          </w:p>
          <w:p w14:paraId="4C64AA04" w14:textId="77777777" w:rsidR="002108F2" w:rsidRPr="007B3F68" w:rsidRDefault="002108F2" w:rsidP="002108F2">
            <w:pPr>
              <w:rPr>
                <w:rFonts w:cstheme="minorHAnsi"/>
                <w:bCs/>
                <w:sz w:val="20"/>
                <w:szCs w:val="20"/>
              </w:rPr>
            </w:pPr>
          </w:p>
          <w:p w14:paraId="4CDB4C72" w14:textId="77777777" w:rsidR="002108F2" w:rsidRPr="007B3F68" w:rsidRDefault="002108F2" w:rsidP="002108F2">
            <w:pPr>
              <w:rPr>
                <w:rFonts w:cstheme="minorHAnsi"/>
                <w:bCs/>
                <w:sz w:val="20"/>
                <w:szCs w:val="20"/>
              </w:rPr>
            </w:pPr>
          </w:p>
          <w:p w14:paraId="1410936C" w14:textId="77777777" w:rsidR="002108F2" w:rsidRPr="007B3F68" w:rsidRDefault="002108F2" w:rsidP="002108F2">
            <w:pPr>
              <w:rPr>
                <w:rFonts w:cstheme="minorHAnsi"/>
                <w:bCs/>
                <w:sz w:val="20"/>
                <w:szCs w:val="20"/>
              </w:rPr>
            </w:pPr>
          </w:p>
          <w:p w14:paraId="5AF46030" w14:textId="77777777" w:rsidR="002108F2" w:rsidRPr="007B3F68" w:rsidRDefault="002108F2" w:rsidP="002108F2">
            <w:pPr>
              <w:rPr>
                <w:rFonts w:cstheme="minorHAnsi"/>
                <w:bCs/>
                <w:sz w:val="20"/>
                <w:szCs w:val="20"/>
              </w:rPr>
            </w:pPr>
          </w:p>
          <w:p w14:paraId="6C1AF5FD" w14:textId="77777777" w:rsidR="002108F2" w:rsidRPr="007B3F68" w:rsidRDefault="002108F2" w:rsidP="002108F2">
            <w:pPr>
              <w:rPr>
                <w:rFonts w:cstheme="minorHAnsi"/>
                <w:bCs/>
                <w:sz w:val="20"/>
                <w:szCs w:val="20"/>
              </w:rPr>
            </w:pPr>
          </w:p>
          <w:p w14:paraId="615BE1F8" w14:textId="77777777" w:rsidR="002108F2" w:rsidRPr="007B3F68" w:rsidRDefault="002108F2" w:rsidP="002108F2">
            <w:pPr>
              <w:rPr>
                <w:rFonts w:cstheme="minorHAnsi"/>
                <w:bCs/>
                <w:sz w:val="20"/>
                <w:szCs w:val="20"/>
              </w:rPr>
            </w:pPr>
          </w:p>
          <w:p w14:paraId="1CF8D910" w14:textId="77777777" w:rsidR="002108F2" w:rsidRPr="007B3F68" w:rsidRDefault="002108F2" w:rsidP="002108F2">
            <w:pPr>
              <w:rPr>
                <w:rFonts w:cstheme="minorHAnsi"/>
                <w:bCs/>
                <w:sz w:val="20"/>
                <w:szCs w:val="20"/>
              </w:rPr>
            </w:pPr>
          </w:p>
          <w:p w14:paraId="11ABF8DB" w14:textId="77777777" w:rsidR="002108F2" w:rsidRPr="007B3F68" w:rsidRDefault="002108F2" w:rsidP="002108F2">
            <w:pPr>
              <w:rPr>
                <w:rFonts w:cstheme="minorHAnsi"/>
                <w:bCs/>
                <w:sz w:val="20"/>
                <w:szCs w:val="20"/>
              </w:rPr>
            </w:pPr>
          </w:p>
          <w:p w14:paraId="0D76AC53" w14:textId="77777777" w:rsidR="002108F2" w:rsidRPr="007B3F68" w:rsidRDefault="002108F2" w:rsidP="002108F2">
            <w:pPr>
              <w:rPr>
                <w:rFonts w:cstheme="minorHAnsi"/>
                <w:bCs/>
                <w:sz w:val="20"/>
                <w:szCs w:val="20"/>
              </w:rPr>
            </w:pPr>
          </w:p>
          <w:p w14:paraId="1CBD9990" w14:textId="77777777" w:rsidR="002108F2" w:rsidRPr="007B3F68" w:rsidRDefault="002108F2" w:rsidP="002108F2">
            <w:pPr>
              <w:rPr>
                <w:rFonts w:cstheme="minorHAnsi"/>
                <w:bCs/>
                <w:sz w:val="20"/>
                <w:szCs w:val="20"/>
              </w:rPr>
            </w:pPr>
          </w:p>
          <w:p w14:paraId="30B8DFA3" w14:textId="77777777" w:rsidR="002108F2" w:rsidRPr="007B3F68" w:rsidRDefault="002108F2" w:rsidP="002108F2">
            <w:pPr>
              <w:rPr>
                <w:rFonts w:cstheme="minorHAnsi"/>
                <w:bCs/>
                <w:sz w:val="20"/>
                <w:szCs w:val="20"/>
              </w:rPr>
            </w:pPr>
          </w:p>
          <w:p w14:paraId="3F683E24" w14:textId="77777777" w:rsidR="002108F2" w:rsidRPr="007B3F68" w:rsidRDefault="002108F2" w:rsidP="002108F2">
            <w:pPr>
              <w:rPr>
                <w:rFonts w:cstheme="minorHAnsi"/>
                <w:bCs/>
                <w:sz w:val="20"/>
                <w:szCs w:val="20"/>
              </w:rPr>
            </w:pPr>
          </w:p>
          <w:p w14:paraId="1D24C153" w14:textId="77777777" w:rsidR="002108F2" w:rsidRPr="007B3F68" w:rsidRDefault="002108F2" w:rsidP="002108F2">
            <w:pPr>
              <w:rPr>
                <w:rFonts w:cstheme="minorHAnsi"/>
                <w:bCs/>
                <w:sz w:val="20"/>
                <w:szCs w:val="20"/>
              </w:rPr>
            </w:pPr>
          </w:p>
          <w:p w14:paraId="26194341" w14:textId="77777777" w:rsidR="002108F2" w:rsidRPr="007B3F68" w:rsidRDefault="002108F2" w:rsidP="002108F2">
            <w:pPr>
              <w:rPr>
                <w:rFonts w:cstheme="minorHAnsi"/>
                <w:bCs/>
                <w:sz w:val="20"/>
                <w:szCs w:val="20"/>
              </w:rPr>
            </w:pPr>
          </w:p>
          <w:p w14:paraId="3235CDA3" w14:textId="77777777" w:rsidR="002108F2" w:rsidRPr="007B3F68" w:rsidRDefault="002108F2" w:rsidP="002108F2">
            <w:pPr>
              <w:rPr>
                <w:rFonts w:cstheme="minorHAnsi"/>
                <w:bCs/>
                <w:sz w:val="20"/>
                <w:szCs w:val="20"/>
              </w:rPr>
            </w:pPr>
          </w:p>
          <w:p w14:paraId="551EA275" w14:textId="77777777" w:rsidR="002108F2" w:rsidRPr="007B3F68" w:rsidRDefault="002108F2" w:rsidP="002108F2">
            <w:pPr>
              <w:rPr>
                <w:rFonts w:cstheme="minorHAnsi"/>
                <w:bCs/>
                <w:sz w:val="20"/>
                <w:szCs w:val="20"/>
              </w:rPr>
            </w:pPr>
          </w:p>
          <w:p w14:paraId="134B3DD8" w14:textId="77777777" w:rsidR="002108F2" w:rsidRPr="007B3F68" w:rsidRDefault="002108F2" w:rsidP="002108F2">
            <w:pPr>
              <w:rPr>
                <w:rFonts w:cstheme="minorHAnsi"/>
                <w:bCs/>
                <w:sz w:val="20"/>
                <w:szCs w:val="20"/>
              </w:rPr>
            </w:pPr>
          </w:p>
          <w:p w14:paraId="48904B0E" w14:textId="77777777" w:rsidR="002108F2" w:rsidRPr="007B3F68" w:rsidRDefault="002108F2" w:rsidP="002108F2">
            <w:pPr>
              <w:rPr>
                <w:rFonts w:cstheme="minorHAnsi"/>
                <w:bCs/>
                <w:sz w:val="20"/>
                <w:szCs w:val="20"/>
              </w:rPr>
            </w:pPr>
          </w:p>
          <w:p w14:paraId="629C2BC7" w14:textId="77777777" w:rsidR="002108F2" w:rsidRPr="007B3F68" w:rsidRDefault="002108F2" w:rsidP="002108F2">
            <w:pPr>
              <w:rPr>
                <w:rFonts w:cstheme="minorHAnsi"/>
                <w:bCs/>
                <w:sz w:val="20"/>
                <w:szCs w:val="20"/>
              </w:rPr>
            </w:pPr>
          </w:p>
          <w:p w14:paraId="1C486D60" w14:textId="77777777" w:rsidR="002108F2" w:rsidRPr="007B3F68" w:rsidRDefault="002108F2" w:rsidP="002108F2">
            <w:pPr>
              <w:rPr>
                <w:rFonts w:cstheme="minorHAnsi"/>
                <w:bCs/>
                <w:sz w:val="20"/>
                <w:szCs w:val="20"/>
              </w:rPr>
            </w:pPr>
          </w:p>
          <w:p w14:paraId="2198CDEC" w14:textId="77777777" w:rsidR="002108F2" w:rsidRPr="007B3F68" w:rsidRDefault="002108F2" w:rsidP="002108F2">
            <w:pPr>
              <w:rPr>
                <w:rFonts w:cstheme="minorHAnsi"/>
                <w:bCs/>
                <w:sz w:val="20"/>
                <w:szCs w:val="20"/>
              </w:rPr>
            </w:pPr>
          </w:p>
          <w:p w14:paraId="7E20AC99" w14:textId="77777777" w:rsidR="002108F2" w:rsidRPr="007B3F68" w:rsidRDefault="002108F2" w:rsidP="002108F2">
            <w:pPr>
              <w:rPr>
                <w:rFonts w:cstheme="minorHAnsi"/>
                <w:bCs/>
                <w:sz w:val="20"/>
                <w:szCs w:val="20"/>
              </w:rPr>
            </w:pPr>
          </w:p>
          <w:p w14:paraId="468A6FEE" w14:textId="77777777" w:rsidR="002108F2" w:rsidRPr="007B3F68" w:rsidRDefault="002108F2" w:rsidP="002108F2">
            <w:pPr>
              <w:rPr>
                <w:rFonts w:cstheme="minorHAnsi"/>
                <w:bCs/>
                <w:sz w:val="20"/>
                <w:szCs w:val="20"/>
              </w:rPr>
            </w:pPr>
          </w:p>
          <w:p w14:paraId="47F4CB29" w14:textId="77777777" w:rsidR="002108F2" w:rsidRPr="007B3F68" w:rsidRDefault="002108F2" w:rsidP="002108F2">
            <w:pPr>
              <w:rPr>
                <w:rFonts w:cstheme="minorHAnsi"/>
                <w:bCs/>
                <w:sz w:val="20"/>
                <w:szCs w:val="20"/>
              </w:rPr>
            </w:pPr>
          </w:p>
          <w:p w14:paraId="1522CB99" w14:textId="77777777" w:rsidR="002108F2" w:rsidRPr="007B3F68" w:rsidRDefault="002108F2" w:rsidP="002108F2">
            <w:pPr>
              <w:rPr>
                <w:rFonts w:cstheme="minorHAnsi"/>
                <w:bCs/>
                <w:sz w:val="20"/>
                <w:szCs w:val="20"/>
              </w:rPr>
            </w:pPr>
          </w:p>
          <w:p w14:paraId="72E96F0A" w14:textId="77777777" w:rsidR="002108F2" w:rsidRPr="007B3F68" w:rsidRDefault="002108F2" w:rsidP="002108F2">
            <w:pPr>
              <w:rPr>
                <w:rFonts w:cstheme="minorHAnsi"/>
                <w:bCs/>
                <w:sz w:val="20"/>
                <w:szCs w:val="20"/>
              </w:rPr>
            </w:pPr>
          </w:p>
          <w:p w14:paraId="0055D743" w14:textId="77777777" w:rsidR="002108F2" w:rsidRPr="007B3F68" w:rsidRDefault="002108F2" w:rsidP="002108F2">
            <w:pPr>
              <w:rPr>
                <w:rFonts w:cstheme="minorHAnsi"/>
                <w:bCs/>
                <w:sz w:val="20"/>
                <w:szCs w:val="20"/>
              </w:rPr>
            </w:pPr>
          </w:p>
          <w:p w14:paraId="782FC5EE" w14:textId="77777777" w:rsidR="002108F2" w:rsidRPr="007B3F68" w:rsidRDefault="002108F2" w:rsidP="002108F2">
            <w:pPr>
              <w:rPr>
                <w:rFonts w:cstheme="minorHAnsi"/>
                <w:bCs/>
                <w:sz w:val="20"/>
                <w:szCs w:val="20"/>
              </w:rPr>
            </w:pPr>
          </w:p>
          <w:p w14:paraId="5BC93C30" w14:textId="77777777" w:rsidR="002108F2" w:rsidRPr="007B3F68" w:rsidRDefault="002108F2" w:rsidP="002108F2">
            <w:pPr>
              <w:rPr>
                <w:rFonts w:cstheme="minorHAnsi"/>
                <w:bCs/>
                <w:sz w:val="20"/>
                <w:szCs w:val="20"/>
              </w:rPr>
            </w:pPr>
          </w:p>
          <w:p w14:paraId="5216E7E9" w14:textId="77777777" w:rsidR="002108F2" w:rsidRPr="007B3F68" w:rsidRDefault="002108F2" w:rsidP="002108F2">
            <w:pPr>
              <w:rPr>
                <w:rFonts w:cstheme="minorHAnsi"/>
                <w:bCs/>
                <w:sz w:val="20"/>
                <w:szCs w:val="20"/>
              </w:rPr>
            </w:pPr>
          </w:p>
          <w:p w14:paraId="53CBB3C1" w14:textId="77777777" w:rsidR="002108F2" w:rsidRPr="007B3F68" w:rsidRDefault="002108F2" w:rsidP="002108F2">
            <w:pPr>
              <w:rPr>
                <w:rFonts w:cstheme="minorHAnsi"/>
                <w:bCs/>
                <w:sz w:val="20"/>
                <w:szCs w:val="20"/>
              </w:rPr>
            </w:pPr>
          </w:p>
          <w:p w14:paraId="48BBD259" w14:textId="77777777" w:rsidR="002108F2" w:rsidRPr="007B3F68" w:rsidRDefault="002108F2" w:rsidP="002108F2">
            <w:pPr>
              <w:rPr>
                <w:rFonts w:cstheme="minorHAnsi"/>
                <w:bCs/>
                <w:sz w:val="20"/>
                <w:szCs w:val="20"/>
              </w:rPr>
            </w:pPr>
          </w:p>
          <w:p w14:paraId="68817500" w14:textId="77777777" w:rsidR="002108F2" w:rsidRPr="007B3F68" w:rsidRDefault="002108F2" w:rsidP="002108F2">
            <w:pPr>
              <w:rPr>
                <w:rFonts w:cstheme="minorHAnsi"/>
                <w:bCs/>
                <w:sz w:val="20"/>
                <w:szCs w:val="20"/>
              </w:rPr>
            </w:pPr>
          </w:p>
          <w:p w14:paraId="49726494" w14:textId="77777777" w:rsidR="002108F2" w:rsidRPr="007B3F68" w:rsidRDefault="002108F2" w:rsidP="002108F2">
            <w:pPr>
              <w:rPr>
                <w:rFonts w:cstheme="minorHAnsi"/>
                <w:bCs/>
                <w:sz w:val="20"/>
                <w:szCs w:val="20"/>
              </w:rPr>
            </w:pPr>
          </w:p>
          <w:p w14:paraId="44896AF7" w14:textId="77777777" w:rsidR="002108F2" w:rsidRPr="007B3F68" w:rsidRDefault="002108F2" w:rsidP="002108F2">
            <w:pPr>
              <w:rPr>
                <w:rFonts w:cstheme="minorHAnsi"/>
                <w:bCs/>
                <w:sz w:val="20"/>
                <w:szCs w:val="20"/>
              </w:rPr>
            </w:pPr>
          </w:p>
          <w:p w14:paraId="66D96077" w14:textId="77777777" w:rsidR="002108F2" w:rsidRPr="007B3F68" w:rsidRDefault="002108F2" w:rsidP="002108F2">
            <w:pPr>
              <w:rPr>
                <w:rFonts w:cstheme="minorHAnsi"/>
                <w:bCs/>
                <w:sz w:val="20"/>
                <w:szCs w:val="20"/>
              </w:rPr>
            </w:pPr>
          </w:p>
          <w:p w14:paraId="3C56B429" w14:textId="77777777" w:rsidR="002108F2" w:rsidRPr="007B3F68" w:rsidRDefault="002108F2" w:rsidP="002108F2">
            <w:pPr>
              <w:rPr>
                <w:rFonts w:cstheme="minorHAnsi"/>
                <w:bCs/>
                <w:sz w:val="20"/>
                <w:szCs w:val="20"/>
              </w:rPr>
            </w:pPr>
          </w:p>
          <w:p w14:paraId="654A5731" w14:textId="77777777" w:rsidR="002108F2" w:rsidRPr="007B3F68" w:rsidRDefault="002108F2" w:rsidP="002108F2">
            <w:pPr>
              <w:rPr>
                <w:rFonts w:cstheme="minorHAnsi"/>
                <w:bCs/>
                <w:sz w:val="20"/>
                <w:szCs w:val="20"/>
              </w:rPr>
            </w:pPr>
          </w:p>
          <w:p w14:paraId="6FFFEBE2" w14:textId="77777777" w:rsidR="002108F2" w:rsidRPr="007B3F68" w:rsidRDefault="002108F2" w:rsidP="002108F2">
            <w:pPr>
              <w:rPr>
                <w:rFonts w:cstheme="minorHAnsi"/>
                <w:bCs/>
                <w:sz w:val="20"/>
                <w:szCs w:val="20"/>
              </w:rPr>
            </w:pPr>
          </w:p>
          <w:p w14:paraId="48092B52" w14:textId="77777777" w:rsidR="002108F2" w:rsidRPr="007B3F68" w:rsidRDefault="002108F2" w:rsidP="002108F2">
            <w:pPr>
              <w:rPr>
                <w:rFonts w:cstheme="minorHAnsi"/>
                <w:bCs/>
                <w:sz w:val="20"/>
                <w:szCs w:val="20"/>
              </w:rPr>
            </w:pPr>
          </w:p>
          <w:p w14:paraId="22CFCA1F" w14:textId="77777777" w:rsidR="002108F2" w:rsidRPr="007B3F68" w:rsidRDefault="002108F2" w:rsidP="002108F2">
            <w:pPr>
              <w:rPr>
                <w:rFonts w:cstheme="minorHAnsi"/>
                <w:bCs/>
                <w:sz w:val="20"/>
                <w:szCs w:val="20"/>
              </w:rPr>
            </w:pPr>
          </w:p>
          <w:p w14:paraId="1889DF3B" w14:textId="77777777" w:rsidR="002108F2" w:rsidRPr="007B3F68" w:rsidRDefault="002108F2" w:rsidP="002108F2">
            <w:pPr>
              <w:rPr>
                <w:rFonts w:cstheme="minorHAnsi"/>
                <w:bCs/>
                <w:sz w:val="20"/>
                <w:szCs w:val="20"/>
              </w:rPr>
            </w:pPr>
          </w:p>
          <w:p w14:paraId="7C459759" w14:textId="77777777" w:rsidR="002108F2" w:rsidRPr="007B3F68" w:rsidRDefault="002108F2" w:rsidP="002108F2">
            <w:pPr>
              <w:rPr>
                <w:rFonts w:cstheme="minorHAnsi"/>
                <w:bCs/>
                <w:sz w:val="20"/>
                <w:szCs w:val="20"/>
              </w:rPr>
            </w:pPr>
          </w:p>
          <w:p w14:paraId="14CC2506" w14:textId="77777777" w:rsidR="002108F2" w:rsidRPr="007B3F68" w:rsidRDefault="002108F2" w:rsidP="002108F2">
            <w:pPr>
              <w:rPr>
                <w:rFonts w:cstheme="minorHAnsi"/>
                <w:bCs/>
                <w:sz w:val="20"/>
                <w:szCs w:val="20"/>
              </w:rPr>
            </w:pPr>
          </w:p>
          <w:p w14:paraId="76B51C09" w14:textId="77777777" w:rsidR="002108F2" w:rsidRPr="007B3F68" w:rsidRDefault="002108F2" w:rsidP="002108F2">
            <w:pPr>
              <w:rPr>
                <w:rFonts w:cstheme="minorHAnsi"/>
                <w:bCs/>
                <w:sz w:val="20"/>
                <w:szCs w:val="20"/>
              </w:rPr>
            </w:pPr>
          </w:p>
          <w:p w14:paraId="1D0182B4" w14:textId="77777777" w:rsidR="002108F2" w:rsidRPr="007B3F68" w:rsidRDefault="002108F2" w:rsidP="002108F2">
            <w:pPr>
              <w:rPr>
                <w:rFonts w:cstheme="minorHAnsi"/>
                <w:bCs/>
                <w:sz w:val="20"/>
                <w:szCs w:val="20"/>
              </w:rPr>
            </w:pPr>
          </w:p>
          <w:p w14:paraId="5DFFE990" w14:textId="77777777" w:rsidR="002108F2" w:rsidRPr="007B3F68" w:rsidRDefault="002108F2" w:rsidP="002108F2">
            <w:pPr>
              <w:rPr>
                <w:rFonts w:cstheme="minorHAnsi"/>
                <w:bCs/>
                <w:sz w:val="20"/>
                <w:szCs w:val="20"/>
              </w:rPr>
            </w:pPr>
          </w:p>
          <w:p w14:paraId="3DB01FAA" w14:textId="77777777" w:rsidR="002108F2" w:rsidRPr="007B3F68" w:rsidRDefault="002108F2" w:rsidP="002108F2">
            <w:pPr>
              <w:rPr>
                <w:rFonts w:cstheme="minorHAnsi"/>
                <w:bCs/>
                <w:sz w:val="20"/>
                <w:szCs w:val="20"/>
              </w:rPr>
            </w:pPr>
          </w:p>
          <w:p w14:paraId="28BB9B3E" w14:textId="77777777" w:rsidR="002108F2" w:rsidRPr="007B3F68" w:rsidRDefault="002108F2" w:rsidP="002108F2">
            <w:pPr>
              <w:rPr>
                <w:rFonts w:cstheme="minorHAnsi"/>
                <w:bCs/>
                <w:sz w:val="20"/>
                <w:szCs w:val="20"/>
              </w:rPr>
            </w:pPr>
          </w:p>
          <w:p w14:paraId="403F753C" w14:textId="77777777" w:rsidR="002108F2" w:rsidRPr="007B3F68" w:rsidRDefault="002108F2" w:rsidP="002108F2">
            <w:pPr>
              <w:rPr>
                <w:rFonts w:cstheme="minorHAnsi"/>
                <w:bCs/>
                <w:sz w:val="20"/>
                <w:szCs w:val="20"/>
              </w:rPr>
            </w:pPr>
          </w:p>
          <w:p w14:paraId="5D816539" w14:textId="77777777" w:rsidR="002108F2" w:rsidRPr="007B3F68" w:rsidRDefault="002108F2" w:rsidP="002108F2">
            <w:pPr>
              <w:rPr>
                <w:rFonts w:cstheme="minorHAnsi"/>
                <w:bCs/>
                <w:sz w:val="20"/>
                <w:szCs w:val="20"/>
              </w:rPr>
            </w:pPr>
          </w:p>
          <w:p w14:paraId="48152129" w14:textId="77777777" w:rsidR="002108F2" w:rsidRPr="007B3F68" w:rsidRDefault="002108F2" w:rsidP="002108F2">
            <w:pPr>
              <w:rPr>
                <w:rFonts w:cstheme="minorHAnsi"/>
                <w:bCs/>
                <w:sz w:val="20"/>
                <w:szCs w:val="20"/>
              </w:rPr>
            </w:pPr>
          </w:p>
          <w:p w14:paraId="6DA5F97C" w14:textId="77777777" w:rsidR="002108F2" w:rsidRPr="007B3F68" w:rsidRDefault="002108F2" w:rsidP="002108F2">
            <w:pPr>
              <w:rPr>
                <w:rFonts w:cstheme="minorHAnsi"/>
                <w:bCs/>
                <w:sz w:val="20"/>
                <w:szCs w:val="20"/>
              </w:rPr>
            </w:pPr>
          </w:p>
          <w:p w14:paraId="1360F0DA" w14:textId="77777777" w:rsidR="002108F2" w:rsidRPr="007B3F68" w:rsidRDefault="002108F2" w:rsidP="002108F2">
            <w:pPr>
              <w:rPr>
                <w:rFonts w:cstheme="minorHAnsi"/>
                <w:bCs/>
                <w:sz w:val="20"/>
                <w:szCs w:val="20"/>
              </w:rPr>
            </w:pPr>
          </w:p>
          <w:p w14:paraId="090496C4" w14:textId="77777777" w:rsidR="002108F2" w:rsidRPr="007B3F68" w:rsidRDefault="002108F2" w:rsidP="002108F2">
            <w:pPr>
              <w:rPr>
                <w:rFonts w:cstheme="minorHAnsi"/>
                <w:bCs/>
                <w:sz w:val="20"/>
                <w:szCs w:val="20"/>
              </w:rPr>
            </w:pPr>
          </w:p>
          <w:p w14:paraId="1018A031" w14:textId="77777777" w:rsidR="002108F2" w:rsidRPr="007B3F68" w:rsidRDefault="002108F2" w:rsidP="002108F2">
            <w:pPr>
              <w:rPr>
                <w:rFonts w:cstheme="minorHAnsi"/>
                <w:bCs/>
                <w:sz w:val="20"/>
                <w:szCs w:val="20"/>
              </w:rPr>
            </w:pPr>
          </w:p>
          <w:p w14:paraId="1BC63A1D" w14:textId="77777777" w:rsidR="002108F2" w:rsidRPr="007B3F68" w:rsidRDefault="002108F2" w:rsidP="002108F2">
            <w:pPr>
              <w:rPr>
                <w:rFonts w:cstheme="minorHAnsi"/>
                <w:bCs/>
                <w:sz w:val="20"/>
                <w:szCs w:val="20"/>
              </w:rPr>
            </w:pPr>
          </w:p>
          <w:p w14:paraId="1EB03ADC" w14:textId="77777777" w:rsidR="002108F2" w:rsidRPr="007B3F68" w:rsidRDefault="002108F2" w:rsidP="002108F2">
            <w:pPr>
              <w:rPr>
                <w:rFonts w:cstheme="minorHAnsi"/>
                <w:bCs/>
                <w:sz w:val="20"/>
                <w:szCs w:val="20"/>
              </w:rPr>
            </w:pPr>
          </w:p>
          <w:p w14:paraId="69CED8F8" w14:textId="77777777" w:rsidR="002108F2" w:rsidRPr="007B3F68" w:rsidRDefault="002108F2" w:rsidP="002108F2">
            <w:pPr>
              <w:rPr>
                <w:rFonts w:cstheme="minorHAnsi"/>
                <w:bCs/>
                <w:sz w:val="20"/>
                <w:szCs w:val="20"/>
              </w:rPr>
            </w:pPr>
          </w:p>
          <w:p w14:paraId="3F669423" w14:textId="77777777" w:rsidR="002108F2" w:rsidRPr="007B3F68" w:rsidRDefault="002108F2" w:rsidP="002108F2">
            <w:pPr>
              <w:rPr>
                <w:rFonts w:cstheme="minorHAnsi"/>
                <w:bCs/>
                <w:sz w:val="20"/>
                <w:szCs w:val="20"/>
              </w:rPr>
            </w:pPr>
          </w:p>
          <w:p w14:paraId="5D4DC7B9" w14:textId="77777777" w:rsidR="002108F2" w:rsidRPr="007B3F68" w:rsidRDefault="002108F2" w:rsidP="002108F2">
            <w:pPr>
              <w:rPr>
                <w:rFonts w:cstheme="minorHAnsi"/>
                <w:bCs/>
                <w:sz w:val="20"/>
                <w:szCs w:val="20"/>
              </w:rPr>
            </w:pPr>
          </w:p>
          <w:p w14:paraId="0BF3E937" w14:textId="77777777" w:rsidR="002108F2" w:rsidRPr="007B3F68" w:rsidRDefault="002108F2" w:rsidP="002108F2">
            <w:pPr>
              <w:rPr>
                <w:rFonts w:cstheme="minorHAnsi"/>
                <w:bCs/>
                <w:sz w:val="20"/>
                <w:szCs w:val="20"/>
              </w:rPr>
            </w:pPr>
          </w:p>
          <w:p w14:paraId="274690C3" w14:textId="77777777" w:rsidR="002108F2" w:rsidRPr="007B3F68" w:rsidRDefault="002108F2" w:rsidP="002108F2">
            <w:pPr>
              <w:rPr>
                <w:rFonts w:cstheme="minorHAnsi"/>
                <w:bCs/>
                <w:sz w:val="20"/>
                <w:szCs w:val="20"/>
              </w:rPr>
            </w:pPr>
          </w:p>
          <w:p w14:paraId="592C6201" w14:textId="77777777" w:rsidR="002108F2" w:rsidRPr="007B3F68" w:rsidRDefault="002108F2" w:rsidP="002108F2">
            <w:pPr>
              <w:rPr>
                <w:rFonts w:cstheme="minorHAnsi"/>
                <w:bCs/>
                <w:sz w:val="20"/>
                <w:szCs w:val="20"/>
              </w:rPr>
            </w:pPr>
          </w:p>
          <w:p w14:paraId="16B8A00D" w14:textId="77777777" w:rsidR="002108F2" w:rsidRPr="007B3F68" w:rsidRDefault="002108F2" w:rsidP="002108F2">
            <w:pPr>
              <w:rPr>
                <w:rFonts w:cstheme="minorHAnsi"/>
                <w:bCs/>
                <w:sz w:val="20"/>
                <w:szCs w:val="20"/>
              </w:rPr>
            </w:pPr>
          </w:p>
          <w:p w14:paraId="43E0C47A" w14:textId="77777777" w:rsidR="002108F2" w:rsidRPr="007B3F68" w:rsidRDefault="002108F2" w:rsidP="002108F2">
            <w:pPr>
              <w:rPr>
                <w:rFonts w:cstheme="minorHAnsi"/>
                <w:bCs/>
                <w:sz w:val="20"/>
                <w:szCs w:val="20"/>
              </w:rPr>
            </w:pPr>
          </w:p>
          <w:p w14:paraId="20DE472D" w14:textId="77777777" w:rsidR="002108F2" w:rsidRPr="007B3F68" w:rsidRDefault="002108F2" w:rsidP="002108F2">
            <w:pPr>
              <w:rPr>
                <w:rFonts w:cstheme="minorHAnsi"/>
                <w:bCs/>
                <w:sz w:val="20"/>
                <w:szCs w:val="20"/>
              </w:rPr>
            </w:pPr>
          </w:p>
          <w:p w14:paraId="0A5D4E6F" w14:textId="77777777" w:rsidR="002108F2" w:rsidRPr="007B3F68" w:rsidRDefault="002108F2" w:rsidP="002108F2">
            <w:pPr>
              <w:rPr>
                <w:rFonts w:cstheme="minorHAnsi"/>
                <w:bCs/>
                <w:sz w:val="20"/>
                <w:szCs w:val="20"/>
              </w:rPr>
            </w:pPr>
          </w:p>
          <w:p w14:paraId="3896BDEF" w14:textId="77777777" w:rsidR="002108F2" w:rsidRPr="007B3F68" w:rsidRDefault="002108F2" w:rsidP="002108F2">
            <w:pPr>
              <w:rPr>
                <w:rFonts w:cstheme="minorHAnsi"/>
                <w:bCs/>
                <w:sz w:val="20"/>
                <w:szCs w:val="20"/>
              </w:rPr>
            </w:pPr>
          </w:p>
          <w:p w14:paraId="0A0149DA" w14:textId="77777777" w:rsidR="002108F2" w:rsidRPr="007B3F68" w:rsidRDefault="002108F2" w:rsidP="002108F2">
            <w:pPr>
              <w:rPr>
                <w:rFonts w:cstheme="minorHAnsi"/>
                <w:bCs/>
                <w:sz w:val="20"/>
                <w:szCs w:val="20"/>
              </w:rPr>
            </w:pPr>
          </w:p>
          <w:p w14:paraId="6E7AE35E" w14:textId="77777777" w:rsidR="002108F2" w:rsidRPr="007B3F68" w:rsidRDefault="002108F2" w:rsidP="002108F2">
            <w:pPr>
              <w:rPr>
                <w:rFonts w:cstheme="minorHAnsi"/>
                <w:bCs/>
                <w:sz w:val="20"/>
                <w:szCs w:val="20"/>
              </w:rPr>
            </w:pPr>
          </w:p>
          <w:p w14:paraId="7B718FAC" w14:textId="77777777" w:rsidR="002108F2" w:rsidRPr="007B3F68" w:rsidRDefault="002108F2" w:rsidP="002108F2">
            <w:pPr>
              <w:rPr>
                <w:rFonts w:cstheme="minorHAnsi"/>
                <w:bCs/>
                <w:sz w:val="20"/>
                <w:szCs w:val="20"/>
              </w:rPr>
            </w:pPr>
          </w:p>
          <w:p w14:paraId="4EA1A382" w14:textId="77777777" w:rsidR="002108F2" w:rsidRPr="007B3F68" w:rsidRDefault="002108F2" w:rsidP="002108F2">
            <w:pPr>
              <w:rPr>
                <w:rFonts w:cstheme="minorHAnsi"/>
                <w:bCs/>
                <w:sz w:val="20"/>
                <w:szCs w:val="20"/>
              </w:rPr>
            </w:pPr>
          </w:p>
          <w:p w14:paraId="2A0A8CF7" w14:textId="77777777" w:rsidR="002108F2" w:rsidRPr="007B3F68" w:rsidRDefault="002108F2" w:rsidP="002108F2">
            <w:pPr>
              <w:rPr>
                <w:rFonts w:cstheme="minorHAnsi"/>
                <w:bCs/>
                <w:sz w:val="20"/>
                <w:szCs w:val="20"/>
              </w:rPr>
            </w:pPr>
          </w:p>
          <w:p w14:paraId="71CEB84B" w14:textId="77777777" w:rsidR="002108F2" w:rsidRPr="007B3F68" w:rsidRDefault="002108F2" w:rsidP="002108F2">
            <w:pPr>
              <w:rPr>
                <w:rFonts w:cstheme="minorHAnsi"/>
                <w:bCs/>
                <w:sz w:val="20"/>
                <w:szCs w:val="20"/>
              </w:rPr>
            </w:pPr>
          </w:p>
          <w:p w14:paraId="228109E9" w14:textId="77777777" w:rsidR="002108F2" w:rsidRPr="007B3F68" w:rsidRDefault="002108F2" w:rsidP="002108F2">
            <w:pPr>
              <w:rPr>
                <w:rFonts w:cstheme="minorHAnsi"/>
                <w:bCs/>
                <w:sz w:val="20"/>
                <w:szCs w:val="20"/>
              </w:rPr>
            </w:pPr>
          </w:p>
          <w:p w14:paraId="4B660271" w14:textId="77777777" w:rsidR="002108F2" w:rsidRPr="007B3F68" w:rsidRDefault="002108F2" w:rsidP="002108F2">
            <w:pPr>
              <w:rPr>
                <w:rFonts w:cstheme="minorHAnsi"/>
                <w:bCs/>
                <w:sz w:val="20"/>
                <w:szCs w:val="20"/>
              </w:rPr>
            </w:pPr>
          </w:p>
          <w:p w14:paraId="237877E1" w14:textId="77777777" w:rsidR="002108F2" w:rsidRPr="007B3F68" w:rsidRDefault="002108F2" w:rsidP="002108F2">
            <w:pPr>
              <w:rPr>
                <w:rFonts w:cstheme="minorHAnsi"/>
                <w:bCs/>
                <w:sz w:val="20"/>
                <w:szCs w:val="20"/>
              </w:rPr>
            </w:pPr>
          </w:p>
          <w:p w14:paraId="5F9BA982" w14:textId="77777777" w:rsidR="002108F2" w:rsidRPr="007B3F68" w:rsidRDefault="002108F2" w:rsidP="002108F2">
            <w:pPr>
              <w:rPr>
                <w:rFonts w:cstheme="minorHAnsi"/>
                <w:bCs/>
                <w:sz w:val="20"/>
                <w:szCs w:val="20"/>
              </w:rPr>
            </w:pPr>
          </w:p>
          <w:p w14:paraId="71C2D7F6" w14:textId="77777777" w:rsidR="002108F2" w:rsidRPr="007B3F68" w:rsidRDefault="002108F2" w:rsidP="002108F2">
            <w:pPr>
              <w:rPr>
                <w:rFonts w:cstheme="minorHAnsi"/>
                <w:bCs/>
                <w:sz w:val="20"/>
                <w:szCs w:val="20"/>
              </w:rPr>
            </w:pPr>
          </w:p>
          <w:p w14:paraId="5AE3DC3F" w14:textId="77777777" w:rsidR="002108F2" w:rsidRPr="007B3F68" w:rsidRDefault="002108F2" w:rsidP="002108F2">
            <w:pPr>
              <w:rPr>
                <w:rFonts w:cstheme="minorHAnsi"/>
                <w:bCs/>
                <w:sz w:val="20"/>
                <w:szCs w:val="20"/>
              </w:rPr>
            </w:pPr>
          </w:p>
          <w:p w14:paraId="72853BAB" w14:textId="77777777" w:rsidR="002108F2" w:rsidRPr="007B3F68" w:rsidRDefault="002108F2" w:rsidP="002108F2">
            <w:pPr>
              <w:rPr>
                <w:rFonts w:cstheme="minorHAnsi"/>
                <w:bCs/>
                <w:sz w:val="20"/>
                <w:szCs w:val="20"/>
              </w:rPr>
            </w:pPr>
          </w:p>
          <w:p w14:paraId="7C4F06B4" w14:textId="77777777" w:rsidR="002108F2" w:rsidRPr="007B3F68" w:rsidRDefault="002108F2" w:rsidP="002108F2">
            <w:pPr>
              <w:rPr>
                <w:rFonts w:cstheme="minorHAnsi"/>
                <w:bCs/>
                <w:sz w:val="20"/>
                <w:szCs w:val="20"/>
              </w:rPr>
            </w:pPr>
          </w:p>
          <w:p w14:paraId="7EC123B1" w14:textId="77777777" w:rsidR="002108F2" w:rsidRPr="007B3F68" w:rsidRDefault="002108F2" w:rsidP="002108F2">
            <w:pPr>
              <w:rPr>
                <w:rFonts w:cstheme="minorHAnsi"/>
                <w:bCs/>
                <w:sz w:val="20"/>
                <w:szCs w:val="20"/>
              </w:rPr>
            </w:pPr>
          </w:p>
          <w:p w14:paraId="52834AB1" w14:textId="77777777" w:rsidR="002108F2" w:rsidRPr="007B3F68" w:rsidRDefault="002108F2" w:rsidP="002108F2">
            <w:pPr>
              <w:rPr>
                <w:rFonts w:cstheme="minorHAnsi"/>
                <w:bCs/>
                <w:sz w:val="20"/>
                <w:szCs w:val="20"/>
              </w:rPr>
            </w:pPr>
          </w:p>
          <w:p w14:paraId="11D538DA" w14:textId="77777777" w:rsidR="002108F2" w:rsidRPr="007B3F68" w:rsidRDefault="002108F2" w:rsidP="002108F2">
            <w:pPr>
              <w:rPr>
                <w:rFonts w:cstheme="minorHAnsi"/>
                <w:bCs/>
                <w:sz w:val="20"/>
                <w:szCs w:val="20"/>
              </w:rPr>
            </w:pPr>
          </w:p>
          <w:p w14:paraId="3BF2C0C9" w14:textId="77777777" w:rsidR="002108F2" w:rsidRPr="007B3F68" w:rsidRDefault="002108F2" w:rsidP="002108F2">
            <w:pPr>
              <w:rPr>
                <w:rFonts w:cstheme="minorHAnsi"/>
                <w:bCs/>
                <w:sz w:val="20"/>
                <w:szCs w:val="20"/>
              </w:rPr>
            </w:pPr>
          </w:p>
          <w:p w14:paraId="6ADAC4B2" w14:textId="77777777" w:rsidR="002108F2" w:rsidRPr="007B3F68" w:rsidRDefault="002108F2" w:rsidP="002108F2">
            <w:pPr>
              <w:rPr>
                <w:rFonts w:cstheme="minorHAnsi"/>
                <w:bCs/>
                <w:sz w:val="20"/>
                <w:szCs w:val="20"/>
              </w:rPr>
            </w:pPr>
          </w:p>
          <w:p w14:paraId="65B8CD29" w14:textId="77777777" w:rsidR="002108F2" w:rsidRPr="007B3F68" w:rsidRDefault="002108F2" w:rsidP="002108F2">
            <w:pPr>
              <w:rPr>
                <w:rFonts w:cstheme="minorHAnsi"/>
                <w:bCs/>
                <w:sz w:val="20"/>
                <w:szCs w:val="20"/>
              </w:rPr>
            </w:pPr>
          </w:p>
          <w:p w14:paraId="7DA37854" w14:textId="77777777" w:rsidR="002108F2" w:rsidRPr="007B3F68" w:rsidRDefault="002108F2" w:rsidP="002108F2">
            <w:pPr>
              <w:rPr>
                <w:rFonts w:cstheme="minorHAnsi"/>
                <w:bCs/>
                <w:sz w:val="20"/>
                <w:szCs w:val="20"/>
              </w:rPr>
            </w:pPr>
          </w:p>
          <w:p w14:paraId="034C37F0" w14:textId="77777777" w:rsidR="002108F2" w:rsidRPr="007B3F68" w:rsidRDefault="002108F2" w:rsidP="002108F2">
            <w:pPr>
              <w:rPr>
                <w:rFonts w:cstheme="minorHAnsi"/>
                <w:bCs/>
                <w:sz w:val="20"/>
                <w:szCs w:val="20"/>
              </w:rPr>
            </w:pPr>
          </w:p>
          <w:p w14:paraId="1E0AAAC3" w14:textId="77777777" w:rsidR="002108F2" w:rsidRPr="007B3F68" w:rsidRDefault="002108F2" w:rsidP="002108F2">
            <w:pPr>
              <w:rPr>
                <w:rFonts w:cstheme="minorHAnsi"/>
                <w:bCs/>
                <w:sz w:val="20"/>
                <w:szCs w:val="20"/>
              </w:rPr>
            </w:pPr>
          </w:p>
          <w:p w14:paraId="1A45B3A4" w14:textId="77777777" w:rsidR="002108F2" w:rsidRPr="007B3F68" w:rsidRDefault="002108F2" w:rsidP="002108F2">
            <w:pPr>
              <w:rPr>
                <w:rFonts w:cstheme="minorHAnsi"/>
                <w:bCs/>
                <w:sz w:val="20"/>
                <w:szCs w:val="20"/>
              </w:rPr>
            </w:pPr>
          </w:p>
          <w:p w14:paraId="7F0958EA" w14:textId="77777777" w:rsidR="002108F2" w:rsidRPr="007B3F68" w:rsidRDefault="002108F2" w:rsidP="002108F2">
            <w:pPr>
              <w:rPr>
                <w:rFonts w:cstheme="minorHAnsi"/>
                <w:bCs/>
                <w:sz w:val="20"/>
                <w:szCs w:val="20"/>
              </w:rPr>
            </w:pPr>
          </w:p>
          <w:p w14:paraId="24A50E02" w14:textId="77777777" w:rsidR="002108F2" w:rsidRPr="007B3F68" w:rsidRDefault="002108F2" w:rsidP="002108F2">
            <w:pPr>
              <w:rPr>
                <w:rFonts w:cstheme="minorHAnsi"/>
                <w:bCs/>
                <w:sz w:val="20"/>
                <w:szCs w:val="20"/>
              </w:rPr>
            </w:pPr>
          </w:p>
          <w:p w14:paraId="6B172616" w14:textId="77777777" w:rsidR="002108F2" w:rsidRPr="007B3F68" w:rsidRDefault="002108F2" w:rsidP="002108F2">
            <w:pPr>
              <w:rPr>
                <w:rFonts w:cstheme="minorHAnsi"/>
                <w:bCs/>
                <w:sz w:val="20"/>
                <w:szCs w:val="20"/>
              </w:rPr>
            </w:pPr>
          </w:p>
          <w:p w14:paraId="721CFF25" w14:textId="77777777" w:rsidR="002108F2" w:rsidRPr="007B3F68" w:rsidRDefault="002108F2" w:rsidP="002108F2">
            <w:pPr>
              <w:rPr>
                <w:rFonts w:cstheme="minorHAnsi"/>
                <w:bCs/>
                <w:sz w:val="20"/>
                <w:szCs w:val="20"/>
              </w:rPr>
            </w:pPr>
            <w:r w:rsidRPr="007B3F68">
              <w:rPr>
                <w:rFonts w:cstheme="minorHAnsi"/>
                <w:bCs/>
                <w:sz w:val="20"/>
                <w:szCs w:val="20"/>
              </w:rPr>
              <w:t>Sekretaris</w:t>
            </w:r>
          </w:p>
        </w:tc>
        <w:tc>
          <w:tcPr>
            <w:tcW w:w="1696" w:type="dxa"/>
            <w:gridSpan w:val="27"/>
            <w:tcBorders>
              <w:top w:val="double" w:sz="4" w:space="0" w:color="auto"/>
            </w:tcBorders>
          </w:tcPr>
          <w:p w14:paraId="5D7510AC" w14:textId="77777777" w:rsidR="002108F2" w:rsidRPr="007B3F68" w:rsidRDefault="002108F2" w:rsidP="002108F2">
            <w:pPr>
              <w:rPr>
                <w:rFonts w:cstheme="minorHAnsi"/>
                <w:bCs/>
                <w:sz w:val="20"/>
                <w:szCs w:val="20"/>
              </w:rPr>
            </w:pPr>
            <w:r w:rsidRPr="007B3F68">
              <w:rPr>
                <w:rFonts w:cstheme="minorHAnsi"/>
                <w:bCs/>
                <w:sz w:val="20"/>
                <w:szCs w:val="20"/>
              </w:rPr>
              <w:lastRenderedPageBreak/>
              <w:t>Mei 2023</w:t>
            </w:r>
          </w:p>
          <w:p w14:paraId="6F0D756A" w14:textId="77777777" w:rsidR="002108F2" w:rsidRPr="007B3F68" w:rsidRDefault="002108F2" w:rsidP="002108F2">
            <w:pPr>
              <w:rPr>
                <w:rFonts w:cstheme="minorHAnsi"/>
                <w:bCs/>
                <w:sz w:val="20"/>
                <w:szCs w:val="20"/>
              </w:rPr>
            </w:pPr>
          </w:p>
          <w:p w14:paraId="725E6907" w14:textId="77777777" w:rsidR="002108F2" w:rsidRPr="007B3F68" w:rsidRDefault="002108F2" w:rsidP="002108F2">
            <w:pPr>
              <w:rPr>
                <w:rFonts w:cstheme="minorHAnsi"/>
                <w:bCs/>
                <w:sz w:val="20"/>
                <w:szCs w:val="20"/>
              </w:rPr>
            </w:pPr>
          </w:p>
          <w:p w14:paraId="2AF025C2" w14:textId="77777777" w:rsidR="002108F2" w:rsidRPr="007B3F68" w:rsidRDefault="002108F2" w:rsidP="002108F2">
            <w:pPr>
              <w:rPr>
                <w:rFonts w:cstheme="minorHAnsi"/>
                <w:bCs/>
                <w:sz w:val="20"/>
                <w:szCs w:val="20"/>
              </w:rPr>
            </w:pPr>
          </w:p>
          <w:p w14:paraId="59E552D3" w14:textId="77777777" w:rsidR="002108F2" w:rsidRPr="007B3F68" w:rsidRDefault="002108F2" w:rsidP="002108F2">
            <w:pPr>
              <w:rPr>
                <w:rFonts w:cstheme="minorHAnsi"/>
                <w:bCs/>
                <w:sz w:val="20"/>
                <w:szCs w:val="20"/>
              </w:rPr>
            </w:pPr>
          </w:p>
          <w:p w14:paraId="4DA75034" w14:textId="77777777" w:rsidR="002108F2" w:rsidRPr="007B3F68" w:rsidRDefault="002108F2" w:rsidP="002108F2">
            <w:pPr>
              <w:rPr>
                <w:rFonts w:cstheme="minorHAnsi"/>
                <w:bCs/>
                <w:sz w:val="20"/>
                <w:szCs w:val="20"/>
              </w:rPr>
            </w:pPr>
          </w:p>
          <w:p w14:paraId="26BCB5C8" w14:textId="77777777" w:rsidR="002108F2" w:rsidRPr="007B3F68" w:rsidRDefault="002108F2" w:rsidP="002108F2">
            <w:pPr>
              <w:rPr>
                <w:rFonts w:cstheme="minorHAnsi"/>
                <w:bCs/>
                <w:sz w:val="20"/>
                <w:szCs w:val="20"/>
              </w:rPr>
            </w:pPr>
          </w:p>
          <w:p w14:paraId="309679CC" w14:textId="77777777" w:rsidR="002108F2" w:rsidRPr="007B3F68" w:rsidRDefault="002108F2" w:rsidP="002108F2">
            <w:pPr>
              <w:rPr>
                <w:rFonts w:cstheme="minorHAnsi"/>
                <w:bCs/>
                <w:sz w:val="20"/>
                <w:szCs w:val="20"/>
              </w:rPr>
            </w:pPr>
          </w:p>
          <w:p w14:paraId="17CB4D2C" w14:textId="77777777" w:rsidR="002108F2" w:rsidRPr="007B3F68" w:rsidRDefault="002108F2" w:rsidP="002108F2">
            <w:pPr>
              <w:rPr>
                <w:rFonts w:cstheme="minorHAnsi"/>
                <w:bCs/>
                <w:sz w:val="20"/>
                <w:szCs w:val="20"/>
              </w:rPr>
            </w:pPr>
          </w:p>
          <w:p w14:paraId="6D5C3E17" w14:textId="77777777" w:rsidR="002108F2" w:rsidRPr="007B3F68" w:rsidRDefault="002108F2" w:rsidP="002108F2">
            <w:pPr>
              <w:rPr>
                <w:rFonts w:cstheme="minorHAnsi"/>
                <w:bCs/>
                <w:sz w:val="20"/>
                <w:szCs w:val="20"/>
              </w:rPr>
            </w:pPr>
          </w:p>
          <w:p w14:paraId="06C6DF89" w14:textId="77777777" w:rsidR="002108F2" w:rsidRPr="007B3F68" w:rsidRDefault="002108F2" w:rsidP="002108F2">
            <w:pPr>
              <w:rPr>
                <w:rFonts w:cstheme="minorHAnsi"/>
                <w:bCs/>
                <w:sz w:val="20"/>
                <w:szCs w:val="20"/>
              </w:rPr>
            </w:pPr>
          </w:p>
          <w:p w14:paraId="167A42E5" w14:textId="77777777" w:rsidR="002108F2" w:rsidRPr="007B3F68" w:rsidRDefault="002108F2" w:rsidP="002108F2">
            <w:pPr>
              <w:rPr>
                <w:rFonts w:cstheme="minorHAnsi"/>
                <w:bCs/>
                <w:sz w:val="20"/>
                <w:szCs w:val="20"/>
              </w:rPr>
            </w:pPr>
          </w:p>
          <w:p w14:paraId="6B65008A" w14:textId="77777777" w:rsidR="002108F2" w:rsidRPr="007B3F68" w:rsidRDefault="002108F2" w:rsidP="002108F2">
            <w:pPr>
              <w:rPr>
                <w:rFonts w:cstheme="minorHAnsi"/>
                <w:bCs/>
                <w:sz w:val="20"/>
                <w:szCs w:val="20"/>
              </w:rPr>
            </w:pPr>
          </w:p>
          <w:p w14:paraId="1CD29490" w14:textId="77777777" w:rsidR="002108F2" w:rsidRPr="007B3F68" w:rsidRDefault="002108F2" w:rsidP="002108F2">
            <w:pPr>
              <w:rPr>
                <w:rFonts w:cstheme="minorHAnsi"/>
                <w:bCs/>
                <w:sz w:val="20"/>
                <w:szCs w:val="20"/>
              </w:rPr>
            </w:pPr>
          </w:p>
          <w:p w14:paraId="559A177A" w14:textId="77777777" w:rsidR="002108F2" w:rsidRPr="007B3F68" w:rsidRDefault="002108F2" w:rsidP="002108F2">
            <w:pPr>
              <w:rPr>
                <w:rFonts w:cstheme="minorHAnsi"/>
                <w:bCs/>
                <w:sz w:val="20"/>
                <w:szCs w:val="20"/>
              </w:rPr>
            </w:pPr>
          </w:p>
          <w:p w14:paraId="138381E2" w14:textId="77777777" w:rsidR="002108F2" w:rsidRPr="007B3F68" w:rsidRDefault="002108F2" w:rsidP="002108F2">
            <w:pPr>
              <w:rPr>
                <w:rFonts w:cstheme="minorHAnsi"/>
                <w:bCs/>
                <w:sz w:val="20"/>
                <w:szCs w:val="20"/>
              </w:rPr>
            </w:pPr>
          </w:p>
          <w:p w14:paraId="371A776B" w14:textId="77777777" w:rsidR="002108F2" w:rsidRPr="007B3F68" w:rsidRDefault="002108F2" w:rsidP="002108F2">
            <w:pPr>
              <w:rPr>
                <w:rFonts w:cstheme="minorHAnsi"/>
                <w:bCs/>
                <w:sz w:val="20"/>
                <w:szCs w:val="20"/>
              </w:rPr>
            </w:pPr>
          </w:p>
          <w:p w14:paraId="0D64262E" w14:textId="77777777" w:rsidR="002108F2" w:rsidRPr="007B3F68" w:rsidRDefault="002108F2" w:rsidP="002108F2">
            <w:pPr>
              <w:rPr>
                <w:rFonts w:cstheme="minorHAnsi"/>
                <w:bCs/>
                <w:sz w:val="20"/>
                <w:szCs w:val="20"/>
              </w:rPr>
            </w:pPr>
          </w:p>
          <w:p w14:paraId="5619722D" w14:textId="77777777" w:rsidR="002108F2" w:rsidRPr="007B3F68" w:rsidRDefault="002108F2" w:rsidP="002108F2">
            <w:pPr>
              <w:rPr>
                <w:rFonts w:cstheme="minorHAnsi"/>
                <w:bCs/>
                <w:sz w:val="20"/>
                <w:szCs w:val="20"/>
              </w:rPr>
            </w:pPr>
          </w:p>
          <w:p w14:paraId="293DFC6B" w14:textId="77777777" w:rsidR="002108F2" w:rsidRPr="007B3F68" w:rsidRDefault="002108F2" w:rsidP="002108F2">
            <w:pPr>
              <w:rPr>
                <w:rFonts w:cstheme="minorHAnsi"/>
                <w:bCs/>
                <w:sz w:val="20"/>
                <w:szCs w:val="20"/>
              </w:rPr>
            </w:pPr>
          </w:p>
          <w:p w14:paraId="4A096711" w14:textId="77777777" w:rsidR="002108F2" w:rsidRPr="007B3F68" w:rsidRDefault="002108F2" w:rsidP="002108F2">
            <w:pPr>
              <w:rPr>
                <w:rFonts w:cstheme="minorHAnsi"/>
                <w:bCs/>
                <w:sz w:val="20"/>
                <w:szCs w:val="20"/>
              </w:rPr>
            </w:pPr>
          </w:p>
          <w:p w14:paraId="65C3DAFA" w14:textId="77777777" w:rsidR="002108F2" w:rsidRPr="007B3F68" w:rsidRDefault="002108F2" w:rsidP="002108F2">
            <w:pPr>
              <w:rPr>
                <w:rFonts w:cstheme="minorHAnsi"/>
                <w:bCs/>
                <w:sz w:val="20"/>
                <w:szCs w:val="20"/>
              </w:rPr>
            </w:pPr>
          </w:p>
          <w:p w14:paraId="25B4A6ED" w14:textId="77777777" w:rsidR="002108F2" w:rsidRPr="007B3F68" w:rsidRDefault="002108F2" w:rsidP="002108F2">
            <w:pPr>
              <w:rPr>
                <w:rFonts w:cstheme="minorHAnsi"/>
                <w:bCs/>
                <w:sz w:val="20"/>
                <w:szCs w:val="20"/>
              </w:rPr>
            </w:pPr>
          </w:p>
          <w:p w14:paraId="1E74A07A" w14:textId="77777777" w:rsidR="002108F2" w:rsidRPr="007B3F68" w:rsidRDefault="002108F2" w:rsidP="002108F2">
            <w:pPr>
              <w:rPr>
                <w:rFonts w:cstheme="minorHAnsi"/>
                <w:bCs/>
                <w:sz w:val="20"/>
                <w:szCs w:val="20"/>
              </w:rPr>
            </w:pPr>
          </w:p>
          <w:p w14:paraId="7B3D1BA5" w14:textId="77777777" w:rsidR="002108F2" w:rsidRPr="007B3F68" w:rsidRDefault="002108F2" w:rsidP="002108F2">
            <w:pPr>
              <w:rPr>
                <w:rFonts w:cstheme="minorHAnsi"/>
                <w:bCs/>
                <w:sz w:val="20"/>
                <w:szCs w:val="20"/>
              </w:rPr>
            </w:pPr>
          </w:p>
          <w:p w14:paraId="725A730A" w14:textId="77777777" w:rsidR="002108F2" w:rsidRPr="007B3F68" w:rsidRDefault="002108F2" w:rsidP="002108F2">
            <w:pPr>
              <w:rPr>
                <w:rFonts w:cstheme="minorHAnsi"/>
                <w:bCs/>
                <w:sz w:val="20"/>
                <w:szCs w:val="20"/>
              </w:rPr>
            </w:pPr>
          </w:p>
          <w:p w14:paraId="12FC2844" w14:textId="77777777" w:rsidR="002108F2" w:rsidRPr="007B3F68" w:rsidRDefault="002108F2" w:rsidP="002108F2">
            <w:pPr>
              <w:rPr>
                <w:rFonts w:cstheme="minorHAnsi"/>
                <w:bCs/>
                <w:sz w:val="20"/>
                <w:szCs w:val="20"/>
              </w:rPr>
            </w:pPr>
          </w:p>
          <w:p w14:paraId="6EA18640" w14:textId="77777777" w:rsidR="002108F2" w:rsidRPr="007B3F68" w:rsidRDefault="002108F2" w:rsidP="002108F2">
            <w:pPr>
              <w:rPr>
                <w:rFonts w:cstheme="minorHAnsi"/>
                <w:bCs/>
                <w:sz w:val="20"/>
                <w:szCs w:val="20"/>
              </w:rPr>
            </w:pPr>
          </w:p>
          <w:p w14:paraId="45A84561" w14:textId="77777777" w:rsidR="002108F2" w:rsidRPr="007B3F68" w:rsidRDefault="002108F2" w:rsidP="002108F2">
            <w:pPr>
              <w:rPr>
                <w:rFonts w:cstheme="minorHAnsi"/>
                <w:bCs/>
                <w:sz w:val="20"/>
                <w:szCs w:val="20"/>
              </w:rPr>
            </w:pPr>
          </w:p>
          <w:p w14:paraId="637A6517" w14:textId="77777777" w:rsidR="002108F2" w:rsidRPr="007B3F68" w:rsidRDefault="002108F2" w:rsidP="002108F2">
            <w:pPr>
              <w:rPr>
                <w:rFonts w:cstheme="minorHAnsi"/>
                <w:bCs/>
                <w:sz w:val="20"/>
                <w:szCs w:val="20"/>
              </w:rPr>
            </w:pPr>
          </w:p>
          <w:p w14:paraId="69850ECD" w14:textId="77777777" w:rsidR="002108F2" w:rsidRPr="007B3F68" w:rsidRDefault="002108F2" w:rsidP="002108F2">
            <w:pPr>
              <w:rPr>
                <w:rFonts w:cstheme="minorHAnsi"/>
                <w:bCs/>
                <w:sz w:val="20"/>
                <w:szCs w:val="20"/>
              </w:rPr>
            </w:pPr>
          </w:p>
          <w:p w14:paraId="3095BA72" w14:textId="77777777" w:rsidR="002108F2" w:rsidRPr="007B3F68" w:rsidRDefault="002108F2" w:rsidP="002108F2">
            <w:pPr>
              <w:rPr>
                <w:rFonts w:cstheme="minorHAnsi"/>
                <w:bCs/>
                <w:sz w:val="20"/>
                <w:szCs w:val="20"/>
              </w:rPr>
            </w:pPr>
          </w:p>
          <w:p w14:paraId="7B1E776F" w14:textId="77777777" w:rsidR="002108F2" w:rsidRPr="007B3F68" w:rsidRDefault="002108F2" w:rsidP="002108F2">
            <w:pPr>
              <w:rPr>
                <w:rFonts w:cstheme="minorHAnsi"/>
                <w:bCs/>
                <w:sz w:val="20"/>
                <w:szCs w:val="20"/>
              </w:rPr>
            </w:pPr>
          </w:p>
          <w:p w14:paraId="5AD8DD3A" w14:textId="77777777" w:rsidR="002108F2" w:rsidRPr="007B3F68" w:rsidRDefault="002108F2" w:rsidP="002108F2">
            <w:pPr>
              <w:rPr>
                <w:rFonts w:cstheme="minorHAnsi"/>
                <w:bCs/>
                <w:sz w:val="20"/>
                <w:szCs w:val="20"/>
              </w:rPr>
            </w:pPr>
          </w:p>
          <w:p w14:paraId="4CABD64E" w14:textId="77777777" w:rsidR="002108F2" w:rsidRPr="007B3F68" w:rsidRDefault="002108F2" w:rsidP="002108F2">
            <w:pPr>
              <w:rPr>
                <w:rFonts w:cstheme="minorHAnsi"/>
                <w:bCs/>
                <w:sz w:val="20"/>
                <w:szCs w:val="20"/>
              </w:rPr>
            </w:pPr>
          </w:p>
          <w:p w14:paraId="77495F2D" w14:textId="77777777" w:rsidR="002108F2" w:rsidRPr="007B3F68" w:rsidRDefault="002108F2" w:rsidP="002108F2">
            <w:pPr>
              <w:rPr>
                <w:rFonts w:cstheme="minorHAnsi"/>
                <w:bCs/>
                <w:sz w:val="20"/>
                <w:szCs w:val="20"/>
              </w:rPr>
            </w:pPr>
          </w:p>
          <w:p w14:paraId="54D53051" w14:textId="77777777" w:rsidR="002108F2" w:rsidRPr="007B3F68" w:rsidRDefault="002108F2" w:rsidP="002108F2">
            <w:pPr>
              <w:rPr>
                <w:rFonts w:cstheme="minorHAnsi"/>
                <w:bCs/>
                <w:sz w:val="20"/>
                <w:szCs w:val="20"/>
              </w:rPr>
            </w:pPr>
          </w:p>
          <w:p w14:paraId="11AB6DB8" w14:textId="77777777" w:rsidR="002108F2" w:rsidRPr="007B3F68" w:rsidRDefault="002108F2" w:rsidP="002108F2">
            <w:pPr>
              <w:rPr>
                <w:rFonts w:cstheme="minorHAnsi"/>
                <w:bCs/>
                <w:sz w:val="20"/>
                <w:szCs w:val="20"/>
              </w:rPr>
            </w:pPr>
          </w:p>
          <w:p w14:paraId="789CDA99" w14:textId="77777777" w:rsidR="002108F2" w:rsidRPr="007B3F68" w:rsidRDefault="002108F2" w:rsidP="002108F2">
            <w:pPr>
              <w:rPr>
                <w:rFonts w:cstheme="minorHAnsi"/>
                <w:bCs/>
                <w:sz w:val="20"/>
                <w:szCs w:val="20"/>
              </w:rPr>
            </w:pPr>
          </w:p>
          <w:p w14:paraId="347B069C" w14:textId="77777777" w:rsidR="002108F2" w:rsidRPr="007B3F68" w:rsidRDefault="002108F2" w:rsidP="002108F2">
            <w:pPr>
              <w:rPr>
                <w:rFonts w:cstheme="minorHAnsi"/>
                <w:bCs/>
                <w:sz w:val="20"/>
                <w:szCs w:val="20"/>
              </w:rPr>
            </w:pPr>
          </w:p>
          <w:p w14:paraId="6EB95F38" w14:textId="77777777" w:rsidR="002108F2" w:rsidRPr="007B3F68" w:rsidRDefault="002108F2" w:rsidP="002108F2">
            <w:pPr>
              <w:rPr>
                <w:rFonts w:cstheme="minorHAnsi"/>
                <w:bCs/>
                <w:sz w:val="20"/>
                <w:szCs w:val="20"/>
              </w:rPr>
            </w:pPr>
          </w:p>
          <w:p w14:paraId="5886CB4C" w14:textId="77777777" w:rsidR="002108F2" w:rsidRPr="007B3F68" w:rsidRDefault="002108F2" w:rsidP="002108F2">
            <w:pPr>
              <w:rPr>
                <w:rFonts w:cstheme="minorHAnsi"/>
                <w:bCs/>
                <w:sz w:val="20"/>
                <w:szCs w:val="20"/>
              </w:rPr>
            </w:pPr>
          </w:p>
          <w:p w14:paraId="46320870" w14:textId="77777777" w:rsidR="002108F2" w:rsidRPr="007B3F68" w:rsidRDefault="002108F2" w:rsidP="002108F2">
            <w:pPr>
              <w:rPr>
                <w:rFonts w:cstheme="minorHAnsi"/>
                <w:bCs/>
                <w:sz w:val="20"/>
                <w:szCs w:val="20"/>
              </w:rPr>
            </w:pPr>
          </w:p>
          <w:p w14:paraId="087A84C3" w14:textId="77777777" w:rsidR="002108F2" w:rsidRPr="007B3F68" w:rsidRDefault="002108F2" w:rsidP="002108F2">
            <w:pPr>
              <w:rPr>
                <w:rFonts w:cstheme="minorHAnsi"/>
                <w:bCs/>
                <w:sz w:val="20"/>
                <w:szCs w:val="20"/>
              </w:rPr>
            </w:pPr>
          </w:p>
          <w:p w14:paraId="5F43D8AC" w14:textId="77777777" w:rsidR="002108F2" w:rsidRPr="007B3F68" w:rsidRDefault="002108F2" w:rsidP="002108F2">
            <w:pPr>
              <w:rPr>
                <w:rFonts w:cstheme="minorHAnsi"/>
                <w:bCs/>
                <w:sz w:val="20"/>
                <w:szCs w:val="20"/>
              </w:rPr>
            </w:pPr>
          </w:p>
          <w:p w14:paraId="48DC224A" w14:textId="77777777" w:rsidR="002108F2" w:rsidRPr="007B3F68" w:rsidRDefault="002108F2" w:rsidP="002108F2">
            <w:pPr>
              <w:rPr>
                <w:rFonts w:cstheme="minorHAnsi"/>
                <w:bCs/>
                <w:sz w:val="20"/>
                <w:szCs w:val="20"/>
              </w:rPr>
            </w:pPr>
          </w:p>
          <w:p w14:paraId="401C48A0" w14:textId="77777777" w:rsidR="002108F2" w:rsidRPr="007B3F68" w:rsidRDefault="002108F2" w:rsidP="002108F2">
            <w:pPr>
              <w:rPr>
                <w:rFonts w:cstheme="minorHAnsi"/>
                <w:bCs/>
                <w:sz w:val="20"/>
                <w:szCs w:val="20"/>
              </w:rPr>
            </w:pPr>
          </w:p>
          <w:p w14:paraId="181AF081" w14:textId="77777777" w:rsidR="002108F2" w:rsidRPr="007B3F68" w:rsidRDefault="002108F2" w:rsidP="002108F2">
            <w:pPr>
              <w:rPr>
                <w:rFonts w:cstheme="minorHAnsi"/>
                <w:bCs/>
                <w:sz w:val="20"/>
                <w:szCs w:val="20"/>
              </w:rPr>
            </w:pPr>
          </w:p>
          <w:p w14:paraId="5C893830" w14:textId="77777777" w:rsidR="002108F2" w:rsidRPr="007B3F68" w:rsidRDefault="002108F2" w:rsidP="002108F2">
            <w:pPr>
              <w:rPr>
                <w:rFonts w:cstheme="minorHAnsi"/>
                <w:bCs/>
                <w:sz w:val="20"/>
                <w:szCs w:val="20"/>
              </w:rPr>
            </w:pPr>
          </w:p>
          <w:p w14:paraId="173D738A" w14:textId="77777777" w:rsidR="002108F2" w:rsidRPr="007B3F68" w:rsidRDefault="002108F2" w:rsidP="002108F2">
            <w:pPr>
              <w:rPr>
                <w:rFonts w:cstheme="minorHAnsi"/>
                <w:bCs/>
                <w:sz w:val="20"/>
                <w:szCs w:val="20"/>
              </w:rPr>
            </w:pPr>
          </w:p>
          <w:p w14:paraId="2B863067" w14:textId="77777777" w:rsidR="002108F2" w:rsidRPr="007B3F68" w:rsidRDefault="002108F2" w:rsidP="002108F2">
            <w:pPr>
              <w:rPr>
                <w:rFonts w:cstheme="minorHAnsi"/>
                <w:bCs/>
                <w:sz w:val="20"/>
                <w:szCs w:val="20"/>
              </w:rPr>
            </w:pPr>
          </w:p>
          <w:p w14:paraId="55FBACE5" w14:textId="77777777" w:rsidR="002108F2" w:rsidRPr="007B3F68" w:rsidRDefault="002108F2" w:rsidP="002108F2">
            <w:pPr>
              <w:rPr>
                <w:rFonts w:cstheme="minorHAnsi"/>
                <w:bCs/>
                <w:sz w:val="20"/>
                <w:szCs w:val="20"/>
              </w:rPr>
            </w:pPr>
          </w:p>
          <w:p w14:paraId="33249FFD" w14:textId="77777777" w:rsidR="002108F2" w:rsidRPr="007B3F68" w:rsidRDefault="002108F2" w:rsidP="002108F2">
            <w:pPr>
              <w:rPr>
                <w:rFonts w:cstheme="minorHAnsi"/>
                <w:bCs/>
                <w:sz w:val="20"/>
                <w:szCs w:val="20"/>
              </w:rPr>
            </w:pPr>
          </w:p>
          <w:p w14:paraId="1F1A7BBD" w14:textId="77777777" w:rsidR="002108F2" w:rsidRPr="007B3F68" w:rsidRDefault="002108F2" w:rsidP="002108F2">
            <w:pPr>
              <w:rPr>
                <w:rFonts w:cstheme="minorHAnsi"/>
                <w:bCs/>
                <w:sz w:val="20"/>
                <w:szCs w:val="20"/>
              </w:rPr>
            </w:pPr>
          </w:p>
          <w:p w14:paraId="5609B86F" w14:textId="77777777" w:rsidR="002108F2" w:rsidRPr="007B3F68" w:rsidRDefault="002108F2" w:rsidP="002108F2">
            <w:pPr>
              <w:rPr>
                <w:rFonts w:cstheme="minorHAnsi"/>
                <w:bCs/>
                <w:sz w:val="20"/>
                <w:szCs w:val="20"/>
              </w:rPr>
            </w:pPr>
          </w:p>
          <w:p w14:paraId="4DF54BB2" w14:textId="77777777" w:rsidR="002108F2" w:rsidRPr="007B3F68" w:rsidRDefault="002108F2" w:rsidP="002108F2">
            <w:pPr>
              <w:rPr>
                <w:rFonts w:cstheme="minorHAnsi"/>
                <w:bCs/>
                <w:sz w:val="20"/>
                <w:szCs w:val="20"/>
              </w:rPr>
            </w:pPr>
          </w:p>
          <w:p w14:paraId="5665CF8B" w14:textId="77777777" w:rsidR="002108F2" w:rsidRPr="007B3F68" w:rsidRDefault="002108F2" w:rsidP="002108F2">
            <w:pPr>
              <w:rPr>
                <w:rFonts w:cstheme="minorHAnsi"/>
                <w:bCs/>
                <w:sz w:val="20"/>
                <w:szCs w:val="20"/>
              </w:rPr>
            </w:pPr>
          </w:p>
          <w:p w14:paraId="1AD7E635" w14:textId="77777777" w:rsidR="002108F2" w:rsidRPr="007B3F68" w:rsidRDefault="002108F2" w:rsidP="002108F2">
            <w:pPr>
              <w:rPr>
                <w:rFonts w:cstheme="minorHAnsi"/>
                <w:bCs/>
                <w:sz w:val="20"/>
                <w:szCs w:val="20"/>
              </w:rPr>
            </w:pPr>
          </w:p>
          <w:p w14:paraId="67A74981" w14:textId="77777777" w:rsidR="002108F2" w:rsidRPr="007B3F68" w:rsidRDefault="002108F2" w:rsidP="002108F2">
            <w:pPr>
              <w:rPr>
                <w:rFonts w:cstheme="minorHAnsi"/>
                <w:bCs/>
                <w:sz w:val="20"/>
                <w:szCs w:val="20"/>
              </w:rPr>
            </w:pPr>
          </w:p>
          <w:p w14:paraId="17BBDA4B" w14:textId="77777777" w:rsidR="002108F2" w:rsidRPr="007B3F68" w:rsidRDefault="002108F2" w:rsidP="002108F2">
            <w:pPr>
              <w:rPr>
                <w:rFonts w:cstheme="minorHAnsi"/>
                <w:bCs/>
                <w:sz w:val="20"/>
                <w:szCs w:val="20"/>
              </w:rPr>
            </w:pPr>
          </w:p>
          <w:p w14:paraId="1CB22F76" w14:textId="77777777" w:rsidR="002108F2" w:rsidRPr="007B3F68" w:rsidRDefault="002108F2" w:rsidP="002108F2">
            <w:pPr>
              <w:rPr>
                <w:rFonts w:cstheme="minorHAnsi"/>
                <w:bCs/>
                <w:sz w:val="20"/>
                <w:szCs w:val="20"/>
              </w:rPr>
            </w:pPr>
          </w:p>
          <w:p w14:paraId="7AD38EE4" w14:textId="77777777" w:rsidR="002108F2" w:rsidRPr="007B3F68" w:rsidRDefault="002108F2" w:rsidP="002108F2">
            <w:pPr>
              <w:rPr>
                <w:rFonts w:cstheme="minorHAnsi"/>
                <w:bCs/>
                <w:sz w:val="20"/>
                <w:szCs w:val="20"/>
              </w:rPr>
            </w:pPr>
          </w:p>
          <w:p w14:paraId="211DB68B" w14:textId="77777777" w:rsidR="002108F2" w:rsidRPr="007B3F68" w:rsidRDefault="002108F2" w:rsidP="002108F2">
            <w:pPr>
              <w:rPr>
                <w:rFonts w:cstheme="minorHAnsi"/>
                <w:bCs/>
                <w:sz w:val="20"/>
                <w:szCs w:val="20"/>
              </w:rPr>
            </w:pPr>
          </w:p>
          <w:p w14:paraId="0BF0B3C3" w14:textId="77777777" w:rsidR="002108F2" w:rsidRPr="007B3F68" w:rsidRDefault="002108F2" w:rsidP="002108F2">
            <w:pPr>
              <w:rPr>
                <w:rFonts w:cstheme="minorHAnsi"/>
                <w:bCs/>
                <w:sz w:val="20"/>
                <w:szCs w:val="20"/>
              </w:rPr>
            </w:pPr>
          </w:p>
          <w:p w14:paraId="2C2CFB56" w14:textId="77777777" w:rsidR="002108F2" w:rsidRPr="007B3F68" w:rsidRDefault="002108F2" w:rsidP="002108F2">
            <w:pPr>
              <w:rPr>
                <w:rFonts w:cstheme="minorHAnsi"/>
                <w:bCs/>
                <w:sz w:val="20"/>
                <w:szCs w:val="20"/>
              </w:rPr>
            </w:pPr>
          </w:p>
          <w:p w14:paraId="54B2CE42" w14:textId="77777777" w:rsidR="002108F2" w:rsidRPr="007B3F68" w:rsidRDefault="002108F2" w:rsidP="002108F2">
            <w:pPr>
              <w:rPr>
                <w:rFonts w:cstheme="minorHAnsi"/>
                <w:bCs/>
                <w:sz w:val="20"/>
                <w:szCs w:val="20"/>
              </w:rPr>
            </w:pPr>
          </w:p>
          <w:p w14:paraId="6A9FA6C5" w14:textId="77777777" w:rsidR="002108F2" w:rsidRPr="007B3F68" w:rsidRDefault="002108F2" w:rsidP="002108F2">
            <w:pPr>
              <w:rPr>
                <w:rFonts w:cstheme="minorHAnsi"/>
                <w:bCs/>
                <w:sz w:val="20"/>
                <w:szCs w:val="20"/>
              </w:rPr>
            </w:pPr>
          </w:p>
          <w:p w14:paraId="09CDC9E2" w14:textId="77777777" w:rsidR="002108F2" w:rsidRPr="007B3F68" w:rsidRDefault="002108F2" w:rsidP="002108F2">
            <w:pPr>
              <w:rPr>
                <w:rFonts w:cstheme="minorHAnsi"/>
                <w:bCs/>
                <w:sz w:val="20"/>
                <w:szCs w:val="20"/>
              </w:rPr>
            </w:pPr>
          </w:p>
          <w:p w14:paraId="36C68F4F" w14:textId="77777777" w:rsidR="002108F2" w:rsidRPr="007B3F68" w:rsidRDefault="002108F2" w:rsidP="002108F2">
            <w:pPr>
              <w:rPr>
                <w:rFonts w:cstheme="minorHAnsi"/>
                <w:bCs/>
                <w:sz w:val="20"/>
                <w:szCs w:val="20"/>
              </w:rPr>
            </w:pPr>
          </w:p>
          <w:p w14:paraId="7A74A9FB" w14:textId="77777777" w:rsidR="002108F2" w:rsidRPr="007B3F68" w:rsidRDefault="002108F2" w:rsidP="002108F2">
            <w:pPr>
              <w:rPr>
                <w:rFonts w:cstheme="minorHAnsi"/>
                <w:bCs/>
                <w:sz w:val="20"/>
                <w:szCs w:val="20"/>
              </w:rPr>
            </w:pPr>
          </w:p>
          <w:p w14:paraId="68A9EBAE" w14:textId="77777777" w:rsidR="002108F2" w:rsidRPr="007B3F68" w:rsidRDefault="002108F2" w:rsidP="002108F2">
            <w:pPr>
              <w:rPr>
                <w:rFonts w:cstheme="minorHAnsi"/>
                <w:bCs/>
                <w:sz w:val="20"/>
                <w:szCs w:val="20"/>
              </w:rPr>
            </w:pPr>
          </w:p>
          <w:p w14:paraId="59C368D2" w14:textId="77777777" w:rsidR="002108F2" w:rsidRPr="007B3F68" w:rsidRDefault="002108F2" w:rsidP="002108F2">
            <w:pPr>
              <w:rPr>
                <w:rFonts w:cstheme="minorHAnsi"/>
                <w:bCs/>
                <w:sz w:val="20"/>
                <w:szCs w:val="20"/>
              </w:rPr>
            </w:pPr>
          </w:p>
          <w:p w14:paraId="38992EBC" w14:textId="77777777" w:rsidR="002108F2" w:rsidRPr="007B3F68" w:rsidRDefault="002108F2" w:rsidP="002108F2">
            <w:pPr>
              <w:rPr>
                <w:rFonts w:cstheme="minorHAnsi"/>
                <w:bCs/>
                <w:sz w:val="20"/>
                <w:szCs w:val="20"/>
              </w:rPr>
            </w:pPr>
          </w:p>
          <w:p w14:paraId="67A2B218" w14:textId="77777777" w:rsidR="002108F2" w:rsidRPr="007B3F68" w:rsidRDefault="002108F2" w:rsidP="002108F2">
            <w:pPr>
              <w:rPr>
                <w:rFonts w:cstheme="minorHAnsi"/>
                <w:bCs/>
                <w:sz w:val="20"/>
                <w:szCs w:val="20"/>
              </w:rPr>
            </w:pPr>
          </w:p>
          <w:p w14:paraId="67972DB7" w14:textId="77777777" w:rsidR="002108F2" w:rsidRPr="007B3F68" w:rsidRDefault="002108F2" w:rsidP="002108F2">
            <w:pPr>
              <w:rPr>
                <w:rFonts w:cstheme="minorHAnsi"/>
                <w:bCs/>
                <w:sz w:val="20"/>
                <w:szCs w:val="20"/>
              </w:rPr>
            </w:pPr>
          </w:p>
          <w:p w14:paraId="2DC1AE02" w14:textId="77777777" w:rsidR="002108F2" w:rsidRPr="007B3F68" w:rsidRDefault="002108F2" w:rsidP="002108F2">
            <w:pPr>
              <w:rPr>
                <w:rFonts w:cstheme="minorHAnsi"/>
                <w:bCs/>
                <w:sz w:val="20"/>
                <w:szCs w:val="20"/>
              </w:rPr>
            </w:pPr>
          </w:p>
          <w:p w14:paraId="7A3D451C" w14:textId="77777777" w:rsidR="002108F2" w:rsidRPr="007B3F68" w:rsidRDefault="002108F2" w:rsidP="002108F2">
            <w:pPr>
              <w:rPr>
                <w:rFonts w:cstheme="minorHAnsi"/>
                <w:bCs/>
                <w:sz w:val="20"/>
                <w:szCs w:val="20"/>
              </w:rPr>
            </w:pPr>
          </w:p>
          <w:p w14:paraId="1B9140D4" w14:textId="77777777" w:rsidR="002108F2" w:rsidRPr="007B3F68" w:rsidRDefault="002108F2" w:rsidP="002108F2">
            <w:pPr>
              <w:rPr>
                <w:rFonts w:cstheme="minorHAnsi"/>
                <w:bCs/>
                <w:sz w:val="20"/>
                <w:szCs w:val="20"/>
              </w:rPr>
            </w:pPr>
          </w:p>
          <w:p w14:paraId="2E70D005" w14:textId="77777777" w:rsidR="002108F2" w:rsidRPr="007B3F68" w:rsidRDefault="002108F2" w:rsidP="002108F2">
            <w:pPr>
              <w:rPr>
                <w:rFonts w:cstheme="minorHAnsi"/>
                <w:bCs/>
                <w:sz w:val="20"/>
                <w:szCs w:val="20"/>
              </w:rPr>
            </w:pPr>
          </w:p>
          <w:p w14:paraId="38E922D6" w14:textId="77777777" w:rsidR="002108F2" w:rsidRPr="007B3F68" w:rsidRDefault="002108F2" w:rsidP="002108F2">
            <w:pPr>
              <w:rPr>
                <w:rFonts w:cstheme="minorHAnsi"/>
                <w:bCs/>
                <w:sz w:val="20"/>
                <w:szCs w:val="20"/>
              </w:rPr>
            </w:pPr>
          </w:p>
          <w:p w14:paraId="62EA4F78" w14:textId="77777777" w:rsidR="002108F2" w:rsidRPr="007B3F68" w:rsidRDefault="002108F2" w:rsidP="002108F2">
            <w:pPr>
              <w:rPr>
                <w:rFonts w:cstheme="minorHAnsi"/>
                <w:bCs/>
                <w:sz w:val="20"/>
                <w:szCs w:val="20"/>
              </w:rPr>
            </w:pPr>
          </w:p>
          <w:p w14:paraId="51F7A5BB" w14:textId="77777777" w:rsidR="002108F2" w:rsidRPr="007B3F68" w:rsidRDefault="002108F2" w:rsidP="002108F2">
            <w:pPr>
              <w:rPr>
                <w:rFonts w:cstheme="minorHAnsi"/>
                <w:bCs/>
                <w:sz w:val="20"/>
                <w:szCs w:val="20"/>
              </w:rPr>
            </w:pPr>
          </w:p>
          <w:p w14:paraId="249DC96F" w14:textId="77777777" w:rsidR="002108F2" w:rsidRPr="007B3F68" w:rsidRDefault="002108F2" w:rsidP="002108F2">
            <w:pPr>
              <w:rPr>
                <w:rFonts w:cstheme="minorHAnsi"/>
                <w:bCs/>
                <w:sz w:val="20"/>
                <w:szCs w:val="20"/>
              </w:rPr>
            </w:pPr>
          </w:p>
          <w:p w14:paraId="54455A46" w14:textId="77777777" w:rsidR="002108F2" w:rsidRPr="007B3F68" w:rsidRDefault="002108F2" w:rsidP="002108F2">
            <w:pPr>
              <w:rPr>
                <w:rFonts w:cstheme="minorHAnsi"/>
                <w:bCs/>
                <w:sz w:val="20"/>
                <w:szCs w:val="20"/>
              </w:rPr>
            </w:pPr>
          </w:p>
          <w:p w14:paraId="03A51D0E" w14:textId="77777777" w:rsidR="002108F2" w:rsidRPr="007B3F68" w:rsidRDefault="002108F2" w:rsidP="002108F2">
            <w:pPr>
              <w:rPr>
                <w:rFonts w:cstheme="minorHAnsi"/>
                <w:bCs/>
                <w:sz w:val="20"/>
                <w:szCs w:val="20"/>
              </w:rPr>
            </w:pPr>
          </w:p>
          <w:p w14:paraId="70584B98" w14:textId="77777777" w:rsidR="002108F2" w:rsidRPr="007B3F68" w:rsidRDefault="002108F2" w:rsidP="002108F2">
            <w:pPr>
              <w:rPr>
                <w:rFonts w:cstheme="minorHAnsi"/>
                <w:bCs/>
                <w:sz w:val="20"/>
                <w:szCs w:val="20"/>
              </w:rPr>
            </w:pPr>
          </w:p>
          <w:p w14:paraId="0658F830" w14:textId="77777777" w:rsidR="002108F2" w:rsidRPr="007B3F68" w:rsidRDefault="002108F2" w:rsidP="002108F2">
            <w:pPr>
              <w:rPr>
                <w:rFonts w:cstheme="minorHAnsi"/>
                <w:bCs/>
                <w:sz w:val="20"/>
                <w:szCs w:val="20"/>
              </w:rPr>
            </w:pPr>
          </w:p>
          <w:p w14:paraId="1E36078E" w14:textId="77777777" w:rsidR="002108F2" w:rsidRPr="007B3F68" w:rsidRDefault="002108F2" w:rsidP="002108F2">
            <w:pPr>
              <w:rPr>
                <w:rFonts w:cstheme="minorHAnsi"/>
                <w:bCs/>
                <w:sz w:val="20"/>
                <w:szCs w:val="20"/>
              </w:rPr>
            </w:pPr>
          </w:p>
          <w:p w14:paraId="19CC9C51" w14:textId="77777777" w:rsidR="002108F2" w:rsidRPr="007B3F68" w:rsidRDefault="002108F2" w:rsidP="002108F2">
            <w:pPr>
              <w:rPr>
                <w:rFonts w:cstheme="minorHAnsi"/>
                <w:bCs/>
                <w:sz w:val="20"/>
                <w:szCs w:val="20"/>
              </w:rPr>
            </w:pPr>
          </w:p>
          <w:p w14:paraId="59959F13" w14:textId="77777777" w:rsidR="002108F2" w:rsidRPr="007B3F68" w:rsidRDefault="002108F2" w:rsidP="002108F2">
            <w:pPr>
              <w:rPr>
                <w:rFonts w:cstheme="minorHAnsi"/>
                <w:bCs/>
                <w:sz w:val="20"/>
                <w:szCs w:val="20"/>
              </w:rPr>
            </w:pPr>
          </w:p>
          <w:p w14:paraId="5C0478F6" w14:textId="77777777" w:rsidR="002108F2" w:rsidRPr="007B3F68" w:rsidRDefault="002108F2" w:rsidP="002108F2">
            <w:pPr>
              <w:rPr>
                <w:rFonts w:cstheme="minorHAnsi"/>
                <w:bCs/>
                <w:sz w:val="20"/>
                <w:szCs w:val="20"/>
              </w:rPr>
            </w:pPr>
          </w:p>
          <w:p w14:paraId="32A16623" w14:textId="77777777" w:rsidR="002108F2" w:rsidRPr="007B3F68" w:rsidRDefault="002108F2" w:rsidP="002108F2">
            <w:pPr>
              <w:rPr>
                <w:rFonts w:cstheme="minorHAnsi"/>
                <w:bCs/>
                <w:sz w:val="20"/>
                <w:szCs w:val="20"/>
              </w:rPr>
            </w:pPr>
          </w:p>
          <w:p w14:paraId="74D80E59" w14:textId="77777777" w:rsidR="002108F2" w:rsidRPr="007B3F68" w:rsidRDefault="002108F2" w:rsidP="002108F2">
            <w:pPr>
              <w:rPr>
                <w:rFonts w:cstheme="minorHAnsi"/>
                <w:bCs/>
                <w:sz w:val="20"/>
                <w:szCs w:val="20"/>
              </w:rPr>
            </w:pPr>
          </w:p>
          <w:p w14:paraId="1FAB7108" w14:textId="77777777" w:rsidR="002108F2" w:rsidRPr="007B3F68" w:rsidRDefault="002108F2" w:rsidP="002108F2">
            <w:pPr>
              <w:rPr>
                <w:rFonts w:cstheme="minorHAnsi"/>
                <w:bCs/>
                <w:sz w:val="20"/>
                <w:szCs w:val="20"/>
              </w:rPr>
            </w:pPr>
          </w:p>
          <w:p w14:paraId="0F1C0DC3" w14:textId="77777777" w:rsidR="002108F2" w:rsidRPr="007B3F68" w:rsidRDefault="002108F2" w:rsidP="002108F2">
            <w:pPr>
              <w:rPr>
                <w:rFonts w:cstheme="minorHAnsi"/>
                <w:bCs/>
                <w:sz w:val="20"/>
                <w:szCs w:val="20"/>
              </w:rPr>
            </w:pPr>
          </w:p>
          <w:p w14:paraId="42489AC0" w14:textId="77777777" w:rsidR="002108F2" w:rsidRPr="007B3F68" w:rsidRDefault="002108F2" w:rsidP="002108F2">
            <w:pPr>
              <w:rPr>
                <w:rFonts w:cstheme="minorHAnsi"/>
                <w:bCs/>
                <w:sz w:val="20"/>
                <w:szCs w:val="20"/>
              </w:rPr>
            </w:pPr>
          </w:p>
          <w:p w14:paraId="76659854" w14:textId="77777777" w:rsidR="002108F2" w:rsidRPr="007B3F68" w:rsidRDefault="002108F2" w:rsidP="002108F2">
            <w:pPr>
              <w:rPr>
                <w:rFonts w:cstheme="minorHAnsi"/>
                <w:bCs/>
                <w:sz w:val="20"/>
                <w:szCs w:val="20"/>
              </w:rPr>
            </w:pPr>
          </w:p>
          <w:p w14:paraId="3291D3E4" w14:textId="77777777" w:rsidR="002108F2" w:rsidRPr="007B3F68" w:rsidRDefault="002108F2" w:rsidP="002108F2">
            <w:pPr>
              <w:rPr>
                <w:rFonts w:cstheme="minorHAnsi"/>
                <w:bCs/>
                <w:sz w:val="20"/>
                <w:szCs w:val="20"/>
              </w:rPr>
            </w:pPr>
          </w:p>
          <w:p w14:paraId="1F7A9198" w14:textId="77777777" w:rsidR="002108F2" w:rsidRPr="007B3F68" w:rsidRDefault="002108F2" w:rsidP="002108F2">
            <w:pPr>
              <w:rPr>
                <w:rFonts w:cstheme="minorHAnsi"/>
                <w:bCs/>
                <w:sz w:val="20"/>
                <w:szCs w:val="20"/>
              </w:rPr>
            </w:pPr>
          </w:p>
          <w:p w14:paraId="3C303DCD" w14:textId="77777777" w:rsidR="002108F2" w:rsidRPr="007B3F68" w:rsidRDefault="002108F2" w:rsidP="002108F2">
            <w:pPr>
              <w:rPr>
                <w:rFonts w:cstheme="minorHAnsi"/>
                <w:bCs/>
                <w:sz w:val="20"/>
                <w:szCs w:val="20"/>
              </w:rPr>
            </w:pPr>
          </w:p>
          <w:p w14:paraId="21BFA330" w14:textId="77777777" w:rsidR="002108F2" w:rsidRPr="007B3F68" w:rsidRDefault="002108F2" w:rsidP="002108F2">
            <w:pPr>
              <w:rPr>
                <w:rFonts w:cstheme="minorHAnsi"/>
                <w:bCs/>
                <w:sz w:val="20"/>
                <w:szCs w:val="20"/>
              </w:rPr>
            </w:pPr>
          </w:p>
          <w:p w14:paraId="4FE42760" w14:textId="77777777" w:rsidR="002108F2" w:rsidRPr="007B3F68" w:rsidRDefault="002108F2" w:rsidP="002108F2">
            <w:pPr>
              <w:rPr>
                <w:rFonts w:cstheme="minorHAnsi"/>
                <w:bCs/>
                <w:sz w:val="20"/>
                <w:szCs w:val="20"/>
              </w:rPr>
            </w:pPr>
          </w:p>
          <w:p w14:paraId="7EC77DE4" w14:textId="77777777" w:rsidR="002108F2" w:rsidRPr="007B3F68" w:rsidRDefault="002108F2" w:rsidP="002108F2">
            <w:pPr>
              <w:rPr>
                <w:rFonts w:cstheme="minorHAnsi"/>
                <w:bCs/>
                <w:sz w:val="20"/>
                <w:szCs w:val="20"/>
              </w:rPr>
            </w:pPr>
          </w:p>
          <w:p w14:paraId="463582DF" w14:textId="77777777" w:rsidR="002108F2" w:rsidRPr="007B3F68" w:rsidRDefault="002108F2" w:rsidP="002108F2">
            <w:pPr>
              <w:rPr>
                <w:rFonts w:cstheme="minorHAnsi"/>
                <w:bCs/>
                <w:sz w:val="20"/>
                <w:szCs w:val="20"/>
              </w:rPr>
            </w:pPr>
          </w:p>
          <w:p w14:paraId="0DEA8659" w14:textId="77777777" w:rsidR="002108F2" w:rsidRPr="007B3F68" w:rsidRDefault="002108F2" w:rsidP="002108F2">
            <w:pPr>
              <w:rPr>
                <w:rFonts w:cstheme="minorHAnsi"/>
                <w:bCs/>
                <w:sz w:val="20"/>
                <w:szCs w:val="20"/>
              </w:rPr>
            </w:pPr>
          </w:p>
          <w:p w14:paraId="7930B5EE" w14:textId="77777777" w:rsidR="002108F2" w:rsidRPr="007B3F68" w:rsidRDefault="002108F2" w:rsidP="002108F2">
            <w:pPr>
              <w:rPr>
                <w:rFonts w:cstheme="minorHAnsi"/>
                <w:bCs/>
                <w:sz w:val="20"/>
                <w:szCs w:val="20"/>
              </w:rPr>
            </w:pPr>
          </w:p>
          <w:p w14:paraId="5CC0751A" w14:textId="77777777" w:rsidR="002108F2" w:rsidRPr="007B3F68" w:rsidRDefault="002108F2" w:rsidP="002108F2">
            <w:pPr>
              <w:rPr>
                <w:rFonts w:cstheme="minorHAnsi"/>
                <w:bCs/>
                <w:sz w:val="20"/>
                <w:szCs w:val="20"/>
              </w:rPr>
            </w:pPr>
          </w:p>
          <w:p w14:paraId="5E595A35" w14:textId="77777777" w:rsidR="002108F2" w:rsidRPr="007B3F68" w:rsidRDefault="002108F2" w:rsidP="002108F2">
            <w:pPr>
              <w:rPr>
                <w:rFonts w:cstheme="minorHAnsi"/>
                <w:bCs/>
                <w:sz w:val="20"/>
                <w:szCs w:val="20"/>
              </w:rPr>
            </w:pPr>
          </w:p>
          <w:p w14:paraId="24E69572" w14:textId="77777777" w:rsidR="002108F2" w:rsidRPr="007B3F68" w:rsidRDefault="002108F2" w:rsidP="002108F2">
            <w:pPr>
              <w:rPr>
                <w:rFonts w:cstheme="minorHAnsi"/>
                <w:bCs/>
                <w:sz w:val="20"/>
                <w:szCs w:val="20"/>
              </w:rPr>
            </w:pPr>
          </w:p>
          <w:p w14:paraId="3D00095C" w14:textId="77777777" w:rsidR="002108F2" w:rsidRPr="007B3F68" w:rsidRDefault="002108F2" w:rsidP="002108F2">
            <w:pPr>
              <w:rPr>
                <w:rFonts w:cstheme="minorHAnsi"/>
                <w:bCs/>
                <w:sz w:val="20"/>
                <w:szCs w:val="20"/>
              </w:rPr>
            </w:pPr>
          </w:p>
          <w:p w14:paraId="4573EB2F" w14:textId="77777777" w:rsidR="002108F2" w:rsidRPr="007B3F68" w:rsidRDefault="002108F2" w:rsidP="002108F2">
            <w:pPr>
              <w:rPr>
                <w:rFonts w:cstheme="minorHAnsi"/>
                <w:bCs/>
                <w:sz w:val="20"/>
                <w:szCs w:val="20"/>
              </w:rPr>
            </w:pPr>
          </w:p>
          <w:p w14:paraId="0B123EF9" w14:textId="77777777" w:rsidR="002108F2" w:rsidRPr="007B3F68" w:rsidRDefault="002108F2" w:rsidP="002108F2">
            <w:pPr>
              <w:rPr>
                <w:rFonts w:cstheme="minorHAnsi"/>
                <w:bCs/>
                <w:sz w:val="20"/>
                <w:szCs w:val="20"/>
              </w:rPr>
            </w:pPr>
          </w:p>
          <w:p w14:paraId="56068237" w14:textId="77777777" w:rsidR="002108F2" w:rsidRPr="007B3F68" w:rsidRDefault="002108F2" w:rsidP="002108F2">
            <w:pPr>
              <w:rPr>
                <w:rFonts w:cstheme="minorHAnsi"/>
                <w:bCs/>
                <w:sz w:val="20"/>
                <w:szCs w:val="20"/>
              </w:rPr>
            </w:pPr>
          </w:p>
          <w:p w14:paraId="52BE54D1" w14:textId="77777777" w:rsidR="002108F2" w:rsidRPr="007B3F68" w:rsidRDefault="002108F2" w:rsidP="002108F2">
            <w:pPr>
              <w:rPr>
                <w:rFonts w:cstheme="minorHAnsi"/>
                <w:bCs/>
                <w:sz w:val="20"/>
                <w:szCs w:val="20"/>
              </w:rPr>
            </w:pPr>
          </w:p>
          <w:p w14:paraId="6AC8B1C9" w14:textId="77777777" w:rsidR="002108F2" w:rsidRPr="007B3F68" w:rsidRDefault="002108F2" w:rsidP="002108F2">
            <w:pPr>
              <w:rPr>
                <w:rFonts w:cstheme="minorHAnsi"/>
                <w:bCs/>
                <w:sz w:val="20"/>
                <w:szCs w:val="20"/>
              </w:rPr>
            </w:pPr>
          </w:p>
          <w:p w14:paraId="30596062" w14:textId="77777777" w:rsidR="002108F2" w:rsidRPr="007B3F68" w:rsidRDefault="002108F2" w:rsidP="002108F2">
            <w:pPr>
              <w:rPr>
                <w:rFonts w:cstheme="minorHAnsi"/>
                <w:bCs/>
                <w:sz w:val="20"/>
                <w:szCs w:val="20"/>
              </w:rPr>
            </w:pPr>
          </w:p>
          <w:p w14:paraId="6FD36CE2" w14:textId="77777777" w:rsidR="002108F2" w:rsidRPr="007B3F68" w:rsidRDefault="002108F2" w:rsidP="002108F2">
            <w:pPr>
              <w:rPr>
                <w:rFonts w:cstheme="minorHAnsi"/>
                <w:bCs/>
                <w:sz w:val="20"/>
                <w:szCs w:val="20"/>
              </w:rPr>
            </w:pPr>
          </w:p>
          <w:p w14:paraId="1D051FC7" w14:textId="77777777" w:rsidR="002108F2" w:rsidRPr="007B3F68" w:rsidRDefault="002108F2" w:rsidP="002108F2">
            <w:pPr>
              <w:rPr>
                <w:rFonts w:cstheme="minorHAnsi"/>
                <w:bCs/>
                <w:sz w:val="20"/>
                <w:szCs w:val="20"/>
              </w:rPr>
            </w:pPr>
            <w:r w:rsidRPr="007B3F68">
              <w:rPr>
                <w:rFonts w:cstheme="minorHAnsi"/>
                <w:bCs/>
                <w:sz w:val="20"/>
                <w:szCs w:val="20"/>
              </w:rPr>
              <w:t>Januari 2023</w:t>
            </w:r>
          </w:p>
        </w:tc>
        <w:tc>
          <w:tcPr>
            <w:tcW w:w="2438" w:type="dxa"/>
            <w:gridSpan w:val="34"/>
            <w:tcBorders>
              <w:top w:val="double" w:sz="4" w:space="0" w:color="auto"/>
            </w:tcBorders>
          </w:tcPr>
          <w:p w14:paraId="68A0CA91" w14:textId="77777777" w:rsidR="002108F2" w:rsidRPr="007B3F68" w:rsidRDefault="002108F2" w:rsidP="002108F2">
            <w:pPr>
              <w:rPr>
                <w:rFonts w:cstheme="minorHAnsi"/>
                <w:bCs/>
                <w:sz w:val="20"/>
                <w:szCs w:val="20"/>
              </w:rPr>
            </w:pPr>
            <w:r w:rsidRPr="007B3F68">
              <w:rPr>
                <w:rFonts w:cstheme="minorHAnsi"/>
                <w:i/>
                <w:iCs/>
                <w:sz w:val="20"/>
                <w:szCs w:val="20"/>
              </w:rPr>
              <w:lastRenderedPageBreak/>
              <w:t>Online/Hardcopy</w:t>
            </w:r>
          </w:p>
        </w:tc>
        <w:tc>
          <w:tcPr>
            <w:tcW w:w="1677" w:type="dxa"/>
            <w:gridSpan w:val="17"/>
            <w:tcBorders>
              <w:top w:val="double" w:sz="4" w:space="0" w:color="auto"/>
            </w:tcBorders>
          </w:tcPr>
          <w:p w14:paraId="7B87FC22" w14:textId="77777777" w:rsidR="002108F2" w:rsidRPr="007B3F68" w:rsidRDefault="002108F2" w:rsidP="002108F2">
            <w:pPr>
              <w:jc w:val="center"/>
              <w:rPr>
                <w:rFonts w:cstheme="minorHAnsi"/>
                <w:i/>
                <w:iCs/>
                <w:sz w:val="20"/>
                <w:szCs w:val="20"/>
              </w:rPr>
            </w:pPr>
          </w:p>
          <w:p w14:paraId="2AE08DED" w14:textId="77777777" w:rsidR="002108F2" w:rsidRPr="007B3F68" w:rsidRDefault="002108F2" w:rsidP="002108F2">
            <w:pPr>
              <w:jc w:val="center"/>
              <w:rPr>
                <w:rFonts w:cstheme="minorHAnsi"/>
                <w:i/>
                <w:iCs/>
                <w:sz w:val="20"/>
                <w:szCs w:val="20"/>
              </w:rPr>
            </w:pPr>
          </w:p>
          <w:p w14:paraId="03B19465" w14:textId="77777777" w:rsidR="002108F2" w:rsidRPr="007B3F68" w:rsidRDefault="002108F2" w:rsidP="002108F2">
            <w:pPr>
              <w:jc w:val="center"/>
              <w:rPr>
                <w:rFonts w:cstheme="minorHAnsi"/>
                <w:i/>
                <w:iCs/>
                <w:sz w:val="20"/>
                <w:szCs w:val="20"/>
              </w:rPr>
            </w:pPr>
          </w:p>
          <w:p w14:paraId="4E968B41" w14:textId="77777777" w:rsidR="002108F2" w:rsidRPr="007B3F68" w:rsidRDefault="002108F2" w:rsidP="002108F2">
            <w:pPr>
              <w:jc w:val="center"/>
              <w:rPr>
                <w:rFonts w:cstheme="minorHAnsi"/>
                <w:i/>
                <w:iCs/>
                <w:sz w:val="20"/>
                <w:szCs w:val="20"/>
              </w:rPr>
            </w:pPr>
          </w:p>
          <w:p w14:paraId="00692F08" w14:textId="77777777" w:rsidR="002108F2" w:rsidRPr="007B3F68" w:rsidRDefault="002108F2" w:rsidP="002108F2">
            <w:pPr>
              <w:jc w:val="center"/>
              <w:rPr>
                <w:rFonts w:cstheme="minorHAnsi"/>
                <w:i/>
                <w:iCs/>
                <w:sz w:val="20"/>
                <w:szCs w:val="20"/>
              </w:rPr>
            </w:pPr>
          </w:p>
          <w:p w14:paraId="5E3E0764" w14:textId="77777777" w:rsidR="002108F2" w:rsidRPr="007B3F68" w:rsidRDefault="002108F2" w:rsidP="002108F2">
            <w:pPr>
              <w:jc w:val="center"/>
              <w:rPr>
                <w:rFonts w:cstheme="minorHAnsi"/>
                <w:i/>
                <w:iCs/>
                <w:sz w:val="20"/>
                <w:szCs w:val="20"/>
              </w:rPr>
            </w:pPr>
          </w:p>
          <w:p w14:paraId="0CAE7E18" w14:textId="77777777" w:rsidR="002108F2" w:rsidRPr="007B3F68" w:rsidRDefault="002108F2" w:rsidP="002108F2">
            <w:pPr>
              <w:jc w:val="center"/>
              <w:rPr>
                <w:rFonts w:cstheme="minorHAnsi"/>
                <w:i/>
                <w:iCs/>
                <w:sz w:val="20"/>
                <w:szCs w:val="20"/>
              </w:rPr>
            </w:pPr>
          </w:p>
          <w:p w14:paraId="1D281CC3" w14:textId="77777777" w:rsidR="002108F2" w:rsidRPr="007B3F68" w:rsidRDefault="002108F2" w:rsidP="002108F2">
            <w:pPr>
              <w:jc w:val="center"/>
              <w:rPr>
                <w:rFonts w:cstheme="minorHAnsi"/>
                <w:i/>
                <w:iCs/>
                <w:sz w:val="20"/>
                <w:szCs w:val="20"/>
              </w:rPr>
            </w:pPr>
          </w:p>
          <w:p w14:paraId="26E4279A" w14:textId="77777777" w:rsidR="002108F2" w:rsidRPr="007B3F68" w:rsidRDefault="002108F2" w:rsidP="002108F2">
            <w:pPr>
              <w:jc w:val="center"/>
              <w:rPr>
                <w:rFonts w:cstheme="minorHAnsi"/>
                <w:i/>
                <w:iCs/>
                <w:sz w:val="20"/>
                <w:szCs w:val="20"/>
              </w:rPr>
            </w:pPr>
          </w:p>
          <w:p w14:paraId="19D012B8" w14:textId="77777777" w:rsidR="002108F2" w:rsidRPr="007B3F68" w:rsidRDefault="002108F2" w:rsidP="002108F2">
            <w:pPr>
              <w:jc w:val="center"/>
              <w:rPr>
                <w:rFonts w:cstheme="minorHAnsi"/>
                <w:i/>
                <w:iCs/>
                <w:sz w:val="20"/>
                <w:szCs w:val="20"/>
              </w:rPr>
            </w:pPr>
            <w:r w:rsidRPr="007B3F68">
              <w:rPr>
                <w:rFonts w:cstheme="minorHAnsi"/>
                <w:i/>
                <w:iCs/>
                <w:sz w:val="20"/>
                <w:szCs w:val="20"/>
              </w:rPr>
              <w:t>Sampai diterbitkan SOTK terbaru</w:t>
            </w:r>
          </w:p>
        </w:tc>
        <w:tc>
          <w:tcPr>
            <w:tcW w:w="2860" w:type="dxa"/>
            <w:gridSpan w:val="21"/>
            <w:tcBorders>
              <w:top w:val="double" w:sz="4" w:space="0" w:color="auto"/>
            </w:tcBorders>
          </w:tcPr>
          <w:p w14:paraId="5E6AD32A" w14:textId="77777777" w:rsidR="002108F2" w:rsidRPr="007B3F68" w:rsidRDefault="002108F2" w:rsidP="002108F2">
            <w:pPr>
              <w:jc w:val="center"/>
              <w:rPr>
                <w:rFonts w:cstheme="minorHAnsi"/>
                <w:sz w:val="20"/>
                <w:szCs w:val="20"/>
              </w:rPr>
            </w:pPr>
          </w:p>
          <w:p w14:paraId="4333E68C" w14:textId="77777777" w:rsidR="002108F2" w:rsidRPr="007B3F68" w:rsidRDefault="002108F2" w:rsidP="002108F2">
            <w:pPr>
              <w:jc w:val="center"/>
              <w:rPr>
                <w:rFonts w:cstheme="minorHAnsi"/>
                <w:sz w:val="20"/>
                <w:szCs w:val="20"/>
              </w:rPr>
            </w:pPr>
          </w:p>
          <w:p w14:paraId="39205F1A" w14:textId="77777777" w:rsidR="002108F2" w:rsidRPr="007B3F68" w:rsidRDefault="002108F2" w:rsidP="002108F2">
            <w:pPr>
              <w:rPr>
                <w:rFonts w:cstheme="minorHAnsi"/>
                <w:sz w:val="20"/>
                <w:szCs w:val="20"/>
              </w:rPr>
            </w:pPr>
          </w:p>
          <w:p w14:paraId="29ED44E9" w14:textId="77777777" w:rsidR="002108F2" w:rsidRPr="007B3F68" w:rsidRDefault="002108F2" w:rsidP="002108F2">
            <w:pPr>
              <w:rPr>
                <w:rFonts w:cstheme="minorHAnsi"/>
                <w:sz w:val="20"/>
                <w:szCs w:val="20"/>
              </w:rPr>
            </w:pPr>
          </w:p>
          <w:p w14:paraId="0E7957AB" w14:textId="77777777" w:rsidR="002108F2" w:rsidRPr="007B3F68" w:rsidRDefault="002108F2" w:rsidP="002108F2">
            <w:pPr>
              <w:rPr>
                <w:rFonts w:cstheme="minorHAnsi"/>
                <w:sz w:val="20"/>
                <w:szCs w:val="20"/>
              </w:rPr>
            </w:pPr>
          </w:p>
          <w:p w14:paraId="6024F75D" w14:textId="77777777" w:rsidR="002108F2" w:rsidRPr="007B3F68" w:rsidRDefault="002108F2" w:rsidP="002108F2">
            <w:pPr>
              <w:rPr>
                <w:rFonts w:cstheme="minorHAnsi"/>
                <w:sz w:val="20"/>
                <w:szCs w:val="20"/>
              </w:rPr>
            </w:pPr>
          </w:p>
          <w:p w14:paraId="05328620" w14:textId="77777777" w:rsidR="002108F2" w:rsidRPr="007B3F68" w:rsidRDefault="00000000" w:rsidP="002108F2">
            <w:pPr>
              <w:rPr>
                <w:rStyle w:val="Hyperlink"/>
                <w:rFonts w:cstheme="minorHAnsi"/>
                <w:bCs/>
              </w:rPr>
            </w:pPr>
            <w:hyperlink r:id="rId604" w:history="1">
              <w:r w:rsidR="002108F2" w:rsidRPr="007B3F68">
                <w:rPr>
                  <w:rStyle w:val="Hyperlink"/>
                  <w:rFonts w:cstheme="minorHAnsi"/>
                  <w:bCs/>
                </w:rPr>
                <w:t>SOTK Kecamatan Pasimasunggu (Perbup No. 81 Tahun 2016)</w:t>
              </w:r>
            </w:hyperlink>
          </w:p>
          <w:p w14:paraId="7E503D35" w14:textId="77777777" w:rsidR="002108F2" w:rsidRPr="007B3F68" w:rsidRDefault="002108F2" w:rsidP="002108F2">
            <w:pPr>
              <w:jc w:val="center"/>
              <w:rPr>
                <w:rFonts w:cstheme="minorHAnsi"/>
                <w:bCs/>
                <w:sz w:val="20"/>
                <w:szCs w:val="20"/>
              </w:rPr>
            </w:pPr>
          </w:p>
          <w:p w14:paraId="6749144F" w14:textId="77777777" w:rsidR="002108F2" w:rsidRPr="007B3F68" w:rsidRDefault="002108F2" w:rsidP="002108F2">
            <w:pPr>
              <w:rPr>
                <w:rFonts w:eastAsia="Times New Roman" w:cstheme="minorHAnsi"/>
                <w:color w:val="0563C1"/>
                <w:sz w:val="20"/>
                <w:szCs w:val="20"/>
                <w:u w:val="single"/>
              </w:rPr>
            </w:pPr>
            <w:r w:rsidRPr="007B3F68">
              <w:rPr>
                <w:rFonts w:cstheme="minorHAnsi"/>
                <w:bCs/>
                <w:noProof/>
                <w:sz w:val="20"/>
                <w:szCs w:val="20"/>
              </w:rPr>
              <w:drawing>
                <wp:anchor distT="0" distB="0" distL="114300" distR="114300" simplePos="0" relativeHeight="251659264" behindDoc="0" locked="0" layoutInCell="1" allowOverlap="1" wp14:anchorId="5CFBE62D" wp14:editId="46BA39E5">
                  <wp:simplePos x="0" y="0"/>
                  <wp:positionH relativeFrom="column">
                    <wp:posOffset>159473</wp:posOffset>
                  </wp:positionH>
                  <wp:positionV relativeFrom="paragraph">
                    <wp:posOffset>7255</wp:posOffset>
                  </wp:positionV>
                  <wp:extent cx="1057275" cy="105727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tk barcode.png"/>
                          <pic:cNvPicPr/>
                        </pic:nvPicPr>
                        <pic:blipFill>
                          <a:blip r:embed="rId605">
                            <a:extLst>
                              <a:ext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14:sizeRelH relativeFrom="page">
                    <wp14:pctWidth>0</wp14:pctWidth>
                  </wp14:sizeRelH>
                  <wp14:sizeRelV relativeFrom="page">
                    <wp14:pctHeight>0</wp14:pctHeight>
                  </wp14:sizeRelV>
                </wp:anchor>
              </w:drawing>
            </w:r>
          </w:p>
          <w:p w14:paraId="799D16DA" w14:textId="77777777" w:rsidR="002108F2" w:rsidRPr="007B3F68" w:rsidRDefault="002108F2" w:rsidP="002108F2">
            <w:pPr>
              <w:rPr>
                <w:rFonts w:eastAsia="Times New Roman" w:cstheme="minorHAnsi"/>
                <w:color w:val="0563C1"/>
                <w:sz w:val="20"/>
                <w:szCs w:val="20"/>
                <w:u w:val="single"/>
              </w:rPr>
            </w:pPr>
          </w:p>
          <w:p w14:paraId="1A82A893" w14:textId="77777777" w:rsidR="002108F2" w:rsidRPr="007B3F68" w:rsidRDefault="002108F2" w:rsidP="002108F2">
            <w:pPr>
              <w:rPr>
                <w:rFonts w:eastAsia="Times New Roman" w:cstheme="minorHAnsi"/>
                <w:color w:val="0563C1"/>
                <w:sz w:val="20"/>
                <w:szCs w:val="20"/>
                <w:u w:val="single"/>
              </w:rPr>
            </w:pPr>
          </w:p>
          <w:p w14:paraId="2189E127" w14:textId="77777777" w:rsidR="002108F2" w:rsidRPr="007B3F68" w:rsidRDefault="002108F2" w:rsidP="002108F2">
            <w:pPr>
              <w:rPr>
                <w:rFonts w:eastAsia="Times New Roman" w:cstheme="minorHAnsi"/>
                <w:color w:val="0563C1"/>
                <w:sz w:val="20"/>
                <w:szCs w:val="20"/>
                <w:u w:val="single"/>
              </w:rPr>
            </w:pPr>
          </w:p>
          <w:p w14:paraId="418F4F2A" w14:textId="77777777" w:rsidR="002108F2" w:rsidRPr="007B3F68" w:rsidRDefault="002108F2" w:rsidP="002108F2">
            <w:pPr>
              <w:rPr>
                <w:rFonts w:eastAsia="Times New Roman" w:cstheme="minorHAnsi"/>
                <w:color w:val="0563C1"/>
                <w:sz w:val="20"/>
                <w:szCs w:val="20"/>
                <w:u w:val="single"/>
              </w:rPr>
            </w:pPr>
          </w:p>
          <w:p w14:paraId="31DCC85D" w14:textId="77777777" w:rsidR="002108F2" w:rsidRPr="007B3F68" w:rsidRDefault="002108F2" w:rsidP="002108F2">
            <w:pPr>
              <w:rPr>
                <w:rFonts w:eastAsia="Times New Roman" w:cstheme="minorHAnsi"/>
                <w:color w:val="0563C1"/>
                <w:sz w:val="20"/>
                <w:szCs w:val="20"/>
                <w:u w:val="single"/>
              </w:rPr>
            </w:pPr>
          </w:p>
          <w:p w14:paraId="7DFF63E9" w14:textId="77777777" w:rsidR="002108F2" w:rsidRPr="007B3F68" w:rsidRDefault="002108F2" w:rsidP="002108F2">
            <w:pPr>
              <w:rPr>
                <w:rFonts w:eastAsia="Times New Roman" w:cstheme="minorHAnsi"/>
                <w:color w:val="0563C1"/>
                <w:sz w:val="20"/>
                <w:szCs w:val="20"/>
                <w:u w:val="single"/>
              </w:rPr>
            </w:pPr>
          </w:p>
          <w:p w14:paraId="49A8D077" w14:textId="77777777" w:rsidR="002108F2" w:rsidRPr="007B3F68" w:rsidRDefault="002108F2" w:rsidP="002108F2">
            <w:pPr>
              <w:rPr>
                <w:rFonts w:eastAsia="Times New Roman" w:cstheme="minorHAnsi"/>
                <w:color w:val="0563C1"/>
                <w:sz w:val="20"/>
                <w:szCs w:val="20"/>
                <w:u w:val="single"/>
              </w:rPr>
            </w:pPr>
          </w:p>
          <w:p w14:paraId="6C523194" w14:textId="77777777" w:rsidR="002108F2" w:rsidRPr="007B3F68" w:rsidRDefault="002108F2" w:rsidP="002108F2">
            <w:pPr>
              <w:rPr>
                <w:rFonts w:eastAsia="Times New Roman" w:cstheme="minorHAnsi"/>
                <w:color w:val="0563C1"/>
                <w:sz w:val="20"/>
                <w:szCs w:val="20"/>
                <w:u w:val="single"/>
              </w:rPr>
            </w:pPr>
          </w:p>
          <w:p w14:paraId="2844FE7E" w14:textId="77777777" w:rsidR="002108F2" w:rsidRPr="007B3F68" w:rsidRDefault="00000000" w:rsidP="002108F2">
            <w:pPr>
              <w:rPr>
                <w:rFonts w:eastAsia="Times New Roman" w:cstheme="minorHAnsi"/>
                <w:color w:val="0563C1"/>
                <w:sz w:val="20"/>
                <w:szCs w:val="20"/>
                <w:u w:val="single"/>
              </w:rPr>
            </w:pPr>
            <w:hyperlink r:id="rId606" w:history="1">
              <w:r w:rsidR="002108F2" w:rsidRPr="007B3F68">
                <w:rPr>
                  <w:rStyle w:val="Hyperlink"/>
                  <w:rFonts w:eastAsia="Times New Roman" w:cstheme="minorHAnsi"/>
                </w:rPr>
                <w:t>https://drive.google.com/file/d/1jdvuCU0JQyvsZ5OSNY_7qp7WW9NwF839/view</w:t>
              </w:r>
            </w:hyperlink>
          </w:p>
          <w:p w14:paraId="79E3E7D5" w14:textId="77777777" w:rsidR="002108F2" w:rsidRPr="007B3F68" w:rsidRDefault="002108F2" w:rsidP="002108F2">
            <w:pPr>
              <w:rPr>
                <w:rFonts w:eastAsia="Times New Roman" w:cstheme="minorHAnsi"/>
                <w:color w:val="0563C1"/>
                <w:sz w:val="20"/>
                <w:szCs w:val="20"/>
                <w:u w:val="single"/>
              </w:rPr>
            </w:pPr>
          </w:p>
        </w:tc>
      </w:tr>
      <w:tr w:rsidR="00AE3EEF" w:rsidRPr="00966B65" w14:paraId="172CE942" w14:textId="77777777" w:rsidTr="00201CF7">
        <w:trPr>
          <w:gridAfter w:val="9"/>
          <w:wAfter w:w="437" w:type="dxa"/>
        </w:trPr>
        <w:tc>
          <w:tcPr>
            <w:tcW w:w="564" w:type="dxa"/>
            <w:gridSpan w:val="12"/>
          </w:tcPr>
          <w:p w14:paraId="758F6FE7" w14:textId="77777777" w:rsidR="002108F2" w:rsidRPr="007B3F68" w:rsidRDefault="002108F2" w:rsidP="002108F2">
            <w:pPr>
              <w:jc w:val="center"/>
              <w:rPr>
                <w:rFonts w:cstheme="minorHAnsi"/>
                <w:bCs/>
                <w:sz w:val="20"/>
                <w:szCs w:val="20"/>
              </w:rPr>
            </w:pPr>
            <w:r w:rsidRPr="007B3F68">
              <w:rPr>
                <w:rFonts w:cstheme="minorHAnsi"/>
                <w:bCs/>
                <w:sz w:val="20"/>
                <w:szCs w:val="20"/>
              </w:rPr>
              <w:lastRenderedPageBreak/>
              <w:t>2</w:t>
            </w:r>
          </w:p>
        </w:tc>
        <w:tc>
          <w:tcPr>
            <w:tcW w:w="3952" w:type="dxa"/>
            <w:gridSpan w:val="40"/>
          </w:tcPr>
          <w:p w14:paraId="1AC4E5A9" w14:textId="77777777" w:rsidR="002108F2" w:rsidRPr="007B3F68" w:rsidRDefault="002108F2" w:rsidP="002108F2">
            <w:pPr>
              <w:rPr>
                <w:rFonts w:cstheme="minorHAnsi"/>
                <w:bCs/>
                <w:sz w:val="20"/>
                <w:szCs w:val="20"/>
              </w:rPr>
            </w:pPr>
            <w:r w:rsidRPr="007B3F68">
              <w:rPr>
                <w:rFonts w:cstheme="minorHAnsi"/>
                <w:bCs/>
                <w:sz w:val="20"/>
                <w:szCs w:val="20"/>
              </w:rPr>
              <w:t>Ringkasan Informasi tentang Program dan Kegiatan yang sedang dijalankan</w:t>
            </w:r>
            <w:r>
              <w:rPr>
                <w:rFonts w:cstheme="minorHAnsi"/>
                <w:bCs/>
                <w:sz w:val="20"/>
                <w:szCs w:val="20"/>
              </w:rPr>
              <w:t xml:space="preserve"> dalam lingkup badan publik</w:t>
            </w:r>
          </w:p>
          <w:p w14:paraId="0EAB37E0" w14:textId="77777777" w:rsidR="002108F2" w:rsidRPr="007B3F68" w:rsidRDefault="002108F2" w:rsidP="00AE3EEF">
            <w:pPr>
              <w:pStyle w:val="ListParagraph"/>
              <w:numPr>
                <w:ilvl w:val="0"/>
                <w:numId w:val="83"/>
              </w:numPr>
              <w:ind w:left="360"/>
              <w:rPr>
                <w:rFonts w:cstheme="minorHAnsi"/>
                <w:bCs/>
                <w:sz w:val="20"/>
                <w:szCs w:val="20"/>
              </w:rPr>
            </w:pPr>
            <w:r w:rsidRPr="007B3F68">
              <w:rPr>
                <w:rFonts w:cstheme="minorHAnsi"/>
                <w:bCs/>
                <w:sz w:val="20"/>
                <w:szCs w:val="20"/>
              </w:rPr>
              <w:t>Kesekretariatan</w:t>
            </w:r>
          </w:p>
          <w:p w14:paraId="598B37AF" w14:textId="77777777" w:rsidR="002108F2" w:rsidRPr="007B3F68" w:rsidRDefault="002108F2" w:rsidP="002108F2">
            <w:pPr>
              <w:pStyle w:val="ListParagraph"/>
              <w:ind w:left="360"/>
              <w:rPr>
                <w:rFonts w:cstheme="minorHAnsi"/>
                <w:bCs/>
                <w:sz w:val="20"/>
                <w:szCs w:val="20"/>
              </w:rPr>
            </w:pPr>
            <w:r w:rsidRPr="007B3F68">
              <w:rPr>
                <w:rFonts w:cstheme="minorHAnsi"/>
                <w:bCs/>
                <w:sz w:val="20"/>
                <w:szCs w:val="20"/>
              </w:rPr>
              <w:t>Pelayanan Publik berkaitan dengan manajemen program dan keuangan serta umum dan kepegawaian kantor kecamatan</w:t>
            </w:r>
          </w:p>
          <w:p w14:paraId="4CE40DF7" w14:textId="77777777" w:rsidR="002108F2" w:rsidRPr="007B3F68" w:rsidRDefault="002108F2" w:rsidP="00AE3EEF">
            <w:pPr>
              <w:pStyle w:val="ListParagraph"/>
              <w:numPr>
                <w:ilvl w:val="0"/>
                <w:numId w:val="83"/>
              </w:numPr>
              <w:ind w:left="360"/>
              <w:rPr>
                <w:rFonts w:cstheme="minorHAnsi"/>
                <w:bCs/>
                <w:sz w:val="20"/>
                <w:szCs w:val="20"/>
              </w:rPr>
            </w:pPr>
            <w:r w:rsidRPr="007B3F68">
              <w:rPr>
                <w:rFonts w:cstheme="minorHAnsi"/>
                <w:bCs/>
                <w:sz w:val="20"/>
                <w:szCs w:val="20"/>
              </w:rPr>
              <w:t>Seksi Tata Pemerintahan</w:t>
            </w:r>
          </w:p>
          <w:p w14:paraId="63F88AF4" w14:textId="77777777" w:rsidR="002108F2" w:rsidRPr="007B3F68" w:rsidRDefault="002108F2" w:rsidP="002108F2">
            <w:pPr>
              <w:pStyle w:val="ListParagraph"/>
              <w:ind w:left="360"/>
              <w:rPr>
                <w:rFonts w:cstheme="minorHAnsi"/>
                <w:bCs/>
                <w:sz w:val="20"/>
                <w:szCs w:val="20"/>
              </w:rPr>
            </w:pPr>
            <w:r w:rsidRPr="007B3F68">
              <w:rPr>
                <w:rFonts w:cstheme="minorHAnsi"/>
                <w:bCs/>
                <w:sz w:val="20"/>
                <w:szCs w:val="20"/>
              </w:rPr>
              <w:t xml:space="preserve">Kependudukan, Pembinaan desa, </w:t>
            </w:r>
            <w:r w:rsidRPr="007B3F68">
              <w:rPr>
                <w:rFonts w:cstheme="minorHAnsi"/>
                <w:bCs/>
                <w:sz w:val="20"/>
                <w:szCs w:val="20"/>
              </w:rPr>
              <w:lastRenderedPageBreak/>
              <w:t>Inventarisir asset serta rekomendasi dan perizinan</w:t>
            </w:r>
          </w:p>
          <w:p w14:paraId="50F7A4C1" w14:textId="77777777" w:rsidR="002108F2" w:rsidRPr="007B3F68" w:rsidRDefault="002108F2" w:rsidP="00AE3EEF">
            <w:pPr>
              <w:pStyle w:val="ListParagraph"/>
              <w:numPr>
                <w:ilvl w:val="0"/>
                <w:numId w:val="83"/>
              </w:numPr>
              <w:ind w:left="360"/>
              <w:rPr>
                <w:rFonts w:cstheme="minorHAnsi"/>
                <w:bCs/>
                <w:sz w:val="20"/>
                <w:szCs w:val="20"/>
              </w:rPr>
            </w:pPr>
            <w:r w:rsidRPr="007B3F68">
              <w:rPr>
                <w:rFonts w:cstheme="minorHAnsi"/>
                <w:bCs/>
                <w:sz w:val="20"/>
                <w:szCs w:val="20"/>
              </w:rPr>
              <w:t>Seksi Ketentraman dan Ketertiban Umum</w:t>
            </w:r>
          </w:p>
          <w:p w14:paraId="47787274" w14:textId="77777777" w:rsidR="002108F2" w:rsidRPr="007B3F68" w:rsidRDefault="002108F2" w:rsidP="002108F2">
            <w:pPr>
              <w:pStyle w:val="ListParagraph"/>
              <w:ind w:left="360"/>
              <w:rPr>
                <w:rFonts w:cstheme="minorHAnsi"/>
                <w:bCs/>
                <w:sz w:val="20"/>
                <w:szCs w:val="20"/>
              </w:rPr>
            </w:pPr>
            <w:r w:rsidRPr="007B3F68">
              <w:rPr>
                <w:rFonts w:cstheme="minorHAnsi"/>
                <w:bCs/>
                <w:sz w:val="20"/>
                <w:szCs w:val="20"/>
              </w:rPr>
              <w:t>Penegakan Perda, Pembinaan PolPP, Keamanan Lingkungan, Kebersihan, Perizinan.</w:t>
            </w:r>
          </w:p>
          <w:p w14:paraId="72CBAD05" w14:textId="77777777" w:rsidR="002108F2" w:rsidRPr="007B3F68" w:rsidRDefault="002108F2" w:rsidP="00AE3EEF">
            <w:pPr>
              <w:pStyle w:val="ListParagraph"/>
              <w:numPr>
                <w:ilvl w:val="0"/>
                <w:numId w:val="83"/>
              </w:numPr>
              <w:ind w:left="360"/>
              <w:rPr>
                <w:rFonts w:cstheme="minorHAnsi"/>
                <w:bCs/>
                <w:sz w:val="20"/>
                <w:szCs w:val="20"/>
              </w:rPr>
            </w:pPr>
            <w:r w:rsidRPr="007B3F68">
              <w:rPr>
                <w:rFonts w:cstheme="minorHAnsi"/>
                <w:bCs/>
                <w:sz w:val="20"/>
                <w:szCs w:val="20"/>
              </w:rPr>
              <w:t>Seksi Ekonomi dan Pembangunan</w:t>
            </w:r>
          </w:p>
          <w:p w14:paraId="0AB993B4" w14:textId="77777777" w:rsidR="002108F2" w:rsidRPr="007B3F68" w:rsidRDefault="002108F2" w:rsidP="002108F2">
            <w:pPr>
              <w:pStyle w:val="ListParagraph"/>
              <w:ind w:left="360"/>
              <w:rPr>
                <w:rFonts w:cstheme="minorHAnsi"/>
                <w:bCs/>
                <w:sz w:val="20"/>
                <w:szCs w:val="20"/>
              </w:rPr>
            </w:pPr>
            <w:r w:rsidRPr="007B3F68">
              <w:rPr>
                <w:rFonts w:cstheme="minorHAnsi"/>
                <w:bCs/>
                <w:sz w:val="20"/>
                <w:szCs w:val="20"/>
              </w:rPr>
              <w:t>Pengembangan perekonomian bidan perindustrian, koperasi, pertanian, Pajak, Retribusi, Pengawasan SDA</w:t>
            </w:r>
          </w:p>
          <w:p w14:paraId="0C640FAD" w14:textId="77777777" w:rsidR="002108F2" w:rsidRPr="007B3F68" w:rsidRDefault="002108F2" w:rsidP="00AE3EEF">
            <w:pPr>
              <w:pStyle w:val="ListParagraph"/>
              <w:numPr>
                <w:ilvl w:val="0"/>
                <w:numId w:val="83"/>
              </w:numPr>
              <w:ind w:left="360"/>
              <w:rPr>
                <w:rFonts w:cstheme="minorHAnsi"/>
                <w:bCs/>
                <w:sz w:val="20"/>
                <w:szCs w:val="20"/>
              </w:rPr>
            </w:pPr>
            <w:r w:rsidRPr="007B3F68">
              <w:rPr>
                <w:rFonts w:cstheme="minorHAnsi"/>
                <w:bCs/>
                <w:sz w:val="20"/>
                <w:szCs w:val="20"/>
              </w:rPr>
              <w:t>Seksi Kesejahteraan Sosial</w:t>
            </w:r>
          </w:p>
          <w:p w14:paraId="75BA048F" w14:textId="77777777" w:rsidR="002108F2" w:rsidRPr="007B3F68" w:rsidRDefault="002108F2" w:rsidP="002108F2">
            <w:pPr>
              <w:pStyle w:val="ListParagraph"/>
              <w:ind w:left="360"/>
              <w:rPr>
                <w:rFonts w:cstheme="minorHAnsi"/>
                <w:bCs/>
                <w:sz w:val="20"/>
                <w:szCs w:val="20"/>
              </w:rPr>
            </w:pPr>
            <w:r w:rsidRPr="007B3F68">
              <w:rPr>
                <w:rFonts w:cstheme="minorHAnsi"/>
                <w:bCs/>
                <w:sz w:val="20"/>
                <w:szCs w:val="20"/>
              </w:rPr>
              <w:t>Rehabilitasi Kesejahteraan Sosial, Bantuan Sosial, Pemberdayaan Sosial, Keagamaan.</w:t>
            </w:r>
          </w:p>
          <w:p w14:paraId="7C4DE24C" w14:textId="77777777" w:rsidR="002108F2" w:rsidRPr="007B3F68" w:rsidRDefault="002108F2" w:rsidP="00AE3EEF">
            <w:pPr>
              <w:pStyle w:val="ListParagraph"/>
              <w:numPr>
                <w:ilvl w:val="0"/>
                <w:numId w:val="83"/>
              </w:numPr>
              <w:ind w:left="360"/>
              <w:rPr>
                <w:rFonts w:cstheme="minorHAnsi"/>
                <w:bCs/>
                <w:sz w:val="20"/>
                <w:szCs w:val="20"/>
              </w:rPr>
            </w:pPr>
            <w:r w:rsidRPr="007B3F68">
              <w:rPr>
                <w:rFonts w:cstheme="minorHAnsi"/>
                <w:bCs/>
                <w:sz w:val="20"/>
                <w:szCs w:val="20"/>
              </w:rPr>
              <w:t>Seksi Pemberdayaan Masyarakat Desa Pemberdayaan perempuan, keluarga berencana, keluarga sejahtera dan pengembangan masyarakat Desa, Pembinaan generasi muda, olah raga dan seni budaya</w:t>
            </w:r>
          </w:p>
        </w:tc>
        <w:tc>
          <w:tcPr>
            <w:tcW w:w="2694" w:type="dxa"/>
            <w:gridSpan w:val="19"/>
          </w:tcPr>
          <w:p w14:paraId="52EF83A8" w14:textId="77777777" w:rsidR="002108F2" w:rsidRPr="007B3F68" w:rsidRDefault="002108F2" w:rsidP="002108F2">
            <w:pPr>
              <w:jc w:val="center"/>
              <w:rPr>
                <w:rFonts w:cstheme="minorHAnsi"/>
                <w:bCs/>
                <w:sz w:val="20"/>
                <w:szCs w:val="20"/>
              </w:rPr>
            </w:pPr>
            <w:r w:rsidRPr="007B3F68">
              <w:rPr>
                <w:rFonts w:cstheme="minorHAnsi"/>
                <w:bCs/>
                <w:sz w:val="20"/>
                <w:szCs w:val="20"/>
              </w:rPr>
              <w:lastRenderedPageBreak/>
              <w:t>Kasubag Program</w:t>
            </w:r>
          </w:p>
        </w:tc>
        <w:tc>
          <w:tcPr>
            <w:tcW w:w="2393" w:type="dxa"/>
            <w:gridSpan w:val="27"/>
          </w:tcPr>
          <w:p w14:paraId="499A9C39" w14:textId="77777777" w:rsidR="002108F2" w:rsidRPr="007B3F68" w:rsidRDefault="002108F2" w:rsidP="002108F2">
            <w:pPr>
              <w:jc w:val="center"/>
              <w:rPr>
                <w:rFonts w:cstheme="minorHAnsi"/>
                <w:bCs/>
                <w:sz w:val="20"/>
                <w:szCs w:val="20"/>
              </w:rPr>
            </w:pPr>
            <w:r w:rsidRPr="007B3F68">
              <w:rPr>
                <w:rFonts w:cstheme="minorHAnsi"/>
                <w:bCs/>
                <w:sz w:val="20"/>
                <w:szCs w:val="20"/>
              </w:rPr>
              <w:t>Sekretaris</w:t>
            </w:r>
          </w:p>
        </w:tc>
        <w:tc>
          <w:tcPr>
            <w:tcW w:w="1696" w:type="dxa"/>
            <w:gridSpan w:val="27"/>
          </w:tcPr>
          <w:p w14:paraId="4B680887" w14:textId="77777777" w:rsidR="002108F2" w:rsidRPr="007B3F68" w:rsidRDefault="002108F2" w:rsidP="002108F2">
            <w:pPr>
              <w:jc w:val="center"/>
              <w:rPr>
                <w:rFonts w:cstheme="minorHAnsi"/>
                <w:bCs/>
                <w:sz w:val="20"/>
                <w:szCs w:val="20"/>
              </w:rPr>
            </w:pPr>
            <w:r w:rsidRPr="007B3F68">
              <w:rPr>
                <w:rFonts w:cstheme="minorHAnsi"/>
                <w:bCs/>
                <w:sz w:val="20"/>
                <w:szCs w:val="20"/>
              </w:rPr>
              <w:t>Januari 2023</w:t>
            </w:r>
          </w:p>
        </w:tc>
        <w:tc>
          <w:tcPr>
            <w:tcW w:w="2438" w:type="dxa"/>
            <w:gridSpan w:val="34"/>
          </w:tcPr>
          <w:p w14:paraId="711C0A5E" w14:textId="77777777" w:rsidR="002108F2" w:rsidRPr="007B3F68" w:rsidRDefault="002108F2" w:rsidP="002108F2">
            <w:pPr>
              <w:jc w:val="center"/>
              <w:rPr>
                <w:rFonts w:eastAsia="Times New Roman" w:cstheme="minorHAnsi"/>
                <w:color w:val="000000"/>
                <w:sz w:val="20"/>
                <w:szCs w:val="20"/>
              </w:rPr>
            </w:pPr>
            <w:r w:rsidRPr="007B3F68">
              <w:rPr>
                <w:rFonts w:cstheme="minorHAnsi"/>
                <w:i/>
                <w:iCs/>
                <w:sz w:val="20"/>
                <w:szCs w:val="20"/>
              </w:rPr>
              <w:t>Online/Hardcopy</w:t>
            </w:r>
          </w:p>
        </w:tc>
        <w:tc>
          <w:tcPr>
            <w:tcW w:w="1677" w:type="dxa"/>
            <w:gridSpan w:val="17"/>
          </w:tcPr>
          <w:p w14:paraId="5BC6A47E" w14:textId="77777777" w:rsidR="002108F2" w:rsidRPr="007B3F68" w:rsidRDefault="002108F2" w:rsidP="002108F2">
            <w:pPr>
              <w:rPr>
                <w:rFonts w:eastAsia="Times New Roman" w:cstheme="minorHAnsi"/>
                <w:color w:val="000000"/>
                <w:sz w:val="20"/>
                <w:szCs w:val="20"/>
              </w:rPr>
            </w:pPr>
          </w:p>
          <w:p w14:paraId="6EA168C9" w14:textId="77777777" w:rsidR="002108F2" w:rsidRPr="007B3F68" w:rsidRDefault="002108F2" w:rsidP="002108F2">
            <w:pPr>
              <w:rPr>
                <w:rFonts w:eastAsia="Times New Roman" w:cstheme="minorHAnsi"/>
                <w:color w:val="000000"/>
                <w:sz w:val="20"/>
                <w:szCs w:val="20"/>
              </w:rPr>
            </w:pPr>
          </w:p>
          <w:p w14:paraId="413DE041" w14:textId="77777777" w:rsidR="002108F2" w:rsidRPr="007B3F68" w:rsidRDefault="002108F2" w:rsidP="002108F2">
            <w:pPr>
              <w:rPr>
                <w:rFonts w:eastAsia="Times New Roman" w:cstheme="minorHAnsi"/>
                <w:color w:val="000000"/>
                <w:sz w:val="20"/>
                <w:szCs w:val="20"/>
              </w:rPr>
            </w:pPr>
          </w:p>
          <w:p w14:paraId="7DD0F38D" w14:textId="77777777" w:rsidR="002108F2" w:rsidRPr="007B3F68" w:rsidRDefault="002108F2" w:rsidP="002108F2">
            <w:pPr>
              <w:rPr>
                <w:rFonts w:eastAsia="Times New Roman" w:cstheme="minorHAnsi"/>
                <w:color w:val="000000"/>
                <w:sz w:val="20"/>
                <w:szCs w:val="20"/>
              </w:rPr>
            </w:pPr>
          </w:p>
          <w:p w14:paraId="541C7589" w14:textId="77777777" w:rsidR="002108F2" w:rsidRPr="007B3F68" w:rsidRDefault="002108F2" w:rsidP="002108F2">
            <w:pPr>
              <w:rPr>
                <w:rFonts w:eastAsia="Times New Roman" w:cstheme="minorHAnsi"/>
                <w:color w:val="000000"/>
                <w:sz w:val="20"/>
                <w:szCs w:val="20"/>
              </w:rPr>
            </w:pPr>
            <w:r w:rsidRPr="007B3F68">
              <w:rPr>
                <w:rFonts w:cstheme="minorHAnsi"/>
                <w:sz w:val="20"/>
                <w:szCs w:val="20"/>
              </w:rPr>
              <w:t>10 (Sepuluh) Tahun</w:t>
            </w:r>
          </w:p>
        </w:tc>
        <w:tc>
          <w:tcPr>
            <w:tcW w:w="2860" w:type="dxa"/>
            <w:gridSpan w:val="21"/>
          </w:tcPr>
          <w:p w14:paraId="62D5F8C9" w14:textId="77777777" w:rsidR="002108F2" w:rsidRPr="007B3F68" w:rsidRDefault="002108F2" w:rsidP="002108F2">
            <w:pPr>
              <w:jc w:val="center"/>
              <w:rPr>
                <w:rFonts w:cstheme="minorHAnsi"/>
                <w:sz w:val="20"/>
                <w:szCs w:val="20"/>
              </w:rPr>
            </w:pPr>
          </w:p>
          <w:p w14:paraId="45B62610" w14:textId="77777777" w:rsidR="002108F2" w:rsidRPr="007B3F68" w:rsidRDefault="002108F2" w:rsidP="002108F2">
            <w:pPr>
              <w:jc w:val="center"/>
              <w:rPr>
                <w:rFonts w:cstheme="minorHAnsi"/>
                <w:sz w:val="20"/>
                <w:szCs w:val="20"/>
              </w:rPr>
            </w:pPr>
          </w:p>
          <w:p w14:paraId="77DF14FE" w14:textId="77777777" w:rsidR="002108F2" w:rsidRPr="007B3F68" w:rsidRDefault="002108F2" w:rsidP="002108F2">
            <w:pPr>
              <w:jc w:val="center"/>
              <w:rPr>
                <w:rFonts w:cstheme="minorHAnsi"/>
                <w:sz w:val="20"/>
                <w:szCs w:val="20"/>
              </w:rPr>
            </w:pPr>
          </w:p>
          <w:p w14:paraId="443544AA" w14:textId="77777777" w:rsidR="002108F2" w:rsidRPr="007B3F68" w:rsidRDefault="002108F2" w:rsidP="002108F2">
            <w:pPr>
              <w:jc w:val="center"/>
              <w:rPr>
                <w:rFonts w:cstheme="minorHAnsi"/>
                <w:sz w:val="20"/>
                <w:szCs w:val="20"/>
              </w:rPr>
            </w:pPr>
          </w:p>
          <w:p w14:paraId="4A981948" w14:textId="77777777" w:rsidR="002108F2" w:rsidRPr="007B3F68" w:rsidRDefault="00000000" w:rsidP="002108F2">
            <w:pPr>
              <w:jc w:val="center"/>
              <w:rPr>
                <w:rStyle w:val="Hyperlink"/>
                <w:rFonts w:cstheme="minorHAnsi"/>
                <w:bCs/>
              </w:rPr>
            </w:pPr>
            <w:hyperlink r:id="rId607" w:history="1">
              <w:r w:rsidR="002108F2" w:rsidRPr="007B3F68">
                <w:rPr>
                  <w:rStyle w:val="Hyperlink"/>
                  <w:rFonts w:cstheme="minorHAnsi"/>
                  <w:bCs/>
                </w:rPr>
                <w:t>DPA 2023</w:t>
              </w:r>
            </w:hyperlink>
          </w:p>
          <w:p w14:paraId="480EABBC" w14:textId="77777777" w:rsidR="002108F2" w:rsidRPr="007B3F68" w:rsidRDefault="002108F2" w:rsidP="002108F2">
            <w:pPr>
              <w:jc w:val="center"/>
              <w:rPr>
                <w:rStyle w:val="Hyperlink"/>
                <w:rFonts w:cstheme="minorHAnsi"/>
                <w:bCs/>
              </w:rPr>
            </w:pPr>
          </w:p>
          <w:p w14:paraId="75DF1732" w14:textId="77777777" w:rsidR="002108F2" w:rsidRPr="007B3F68" w:rsidRDefault="002108F2" w:rsidP="002108F2">
            <w:pPr>
              <w:jc w:val="center"/>
              <w:rPr>
                <w:rStyle w:val="Hyperlink"/>
                <w:rFonts w:cstheme="minorHAnsi"/>
                <w:bCs/>
              </w:rPr>
            </w:pPr>
            <w:r w:rsidRPr="007B3F68">
              <w:rPr>
                <w:rFonts w:cstheme="minorHAnsi"/>
                <w:bCs/>
                <w:noProof/>
                <w:sz w:val="20"/>
                <w:szCs w:val="20"/>
              </w:rPr>
              <w:drawing>
                <wp:anchor distT="0" distB="0" distL="114300" distR="114300" simplePos="0" relativeHeight="251660288" behindDoc="0" locked="0" layoutInCell="1" allowOverlap="1" wp14:anchorId="714BCF18" wp14:editId="0454C1CF">
                  <wp:simplePos x="0" y="0"/>
                  <wp:positionH relativeFrom="column">
                    <wp:posOffset>304165</wp:posOffset>
                  </wp:positionH>
                  <wp:positionV relativeFrom="paragraph">
                    <wp:posOffset>48895</wp:posOffset>
                  </wp:positionV>
                  <wp:extent cx="1057275" cy="105727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pa 2023.png"/>
                          <pic:cNvPicPr/>
                        </pic:nvPicPr>
                        <pic:blipFill>
                          <a:blip r:embed="rId608">
                            <a:extLst>
                              <a:ext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14:sizeRelH relativeFrom="page">
                    <wp14:pctWidth>0</wp14:pctWidth>
                  </wp14:sizeRelH>
                  <wp14:sizeRelV relativeFrom="page">
                    <wp14:pctHeight>0</wp14:pctHeight>
                  </wp14:sizeRelV>
                </wp:anchor>
              </w:drawing>
            </w:r>
          </w:p>
          <w:p w14:paraId="0A89D972" w14:textId="77777777" w:rsidR="002108F2" w:rsidRPr="007B3F68" w:rsidRDefault="002108F2" w:rsidP="002108F2">
            <w:pPr>
              <w:jc w:val="center"/>
              <w:rPr>
                <w:rStyle w:val="Hyperlink"/>
                <w:rFonts w:cstheme="minorHAnsi"/>
                <w:bCs/>
              </w:rPr>
            </w:pPr>
          </w:p>
          <w:p w14:paraId="65679CB0" w14:textId="77777777" w:rsidR="002108F2" w:rsidRPr="007B3F68" w:rsidRDefault="002108F2" w:rsidP="002108F2">
            <w:pPr>
              <w:jc w:val="center"/>
              <w:rPr>
                <w:rStyle w:val="Hyperlink"/>
                <w:rFonts w:cstheme="minorHAnsi"/>
                <w:bCs/>
              </w:rPr>
            </w:pPr>
          </w:p>
          <w:p w14:paraId="52F30791" w14:textId="77777777" w:rsidR="002108F2" w:rsidRPr="007B3F68" w:rsidRDefault="002108F2" w:rsidP="002108F2">
            <w:pPr>
              <w:jc w:val="center"/>
              <w:rPr>
                <w:rStyle w:val="Hyperlink"/>
                <w:rFonts w:cstheme="minorHAnsi"/>
                <w:bCs/>
              </w:rPr>
            </w:pPr>
          </w:p>
          <w:p w14:paraId="50763AA3" w14:textId="77777777" w:rsidR="002108F2" w:rsidRPr="007B3F68" w:rsidRDefault="002108F2" w:rsidP="002108F2">
            <w:pPr>
              <w:jc w:val="center"/>
              <w:rPr>
                <w:rStyle w:val="Hyperlink"/>
                <w:rFonts w:cstheme="minorHAnsi"/>
                <w:bCs/>
              </w:rPr>
            </w:pPr>
          </w:p>
          <w:p w14:paraId="62B46DCF" w14:textId="77777777" w:rsidR="002108F2" w:rsidRPr="007B3F68" w:rsidRDefault="002108F2" w:rsidP="002108F2">
            <w:pPr>
              <w:jc w:val="center"/>
              <w:rPr>
                <w:rStyle w:val="Hyperlink"/>
                <w:rFonts w:cstheme="minorHAnsi"/>
                <w:bCs/>
              </w:rPr>
            </w:pPr>
          </w:p>
          <w:p w14:paraId="3EE57BEF" w14:textId="77777777" w:rsidR="002108F2" w:rsidRPr="007B3F68" w:rsidRDefault="002108F2" w:rsidP="002108F2">
            <w:pPr>
              <w:jc w:val="center"/>
              <w:rPr>
                <w:rStyle w:val="Hyperlink"/>
                <w:rFonts w:cstheme="minorHAnsi"/>
                <w:bCs/>
              </w:rPr>
            </w:pPr>
          </w:p>
          <w:p w14:paraId="04D06295" w14:textId="77777777" w:rsidR="002108F2" w:rsidRPr="007B3F68" w:rsidRDefault="002108F2" w:rsidP="002108F2">
            <w:pPr>
              <w:jc w:val="center"/>
              <w:rPr>
                <w:rStyle w:val="Hyperlink"/>
                <w:rFonts w:cstheme="minorHAnsi"/>
                <w:bCs/>
              </w:rPr>
            </w:pPr>
          </w:p>
          <w:p w14:paraId="4962B10A" w14:textId="77777777" w:rsidR="002108F2" w:rsidRPr="007B3F68" w:rsidRDefault="002108F2" w:rsidP="002108F2">
            <w:pPr>
              <w:jc w:val="center"/>
              <w:rPr>
                <w:rStyle w:val="Hyperlink"/>
                <w:rFonts w:cstheme="minorHAnsi"/>
                <w:bCs/>
              </w:rPr>
            </w:pPr>
          </w:p>
          <w:p w14:paraId="6A2EAE56" w14:textId="77777777" w:rsidR="002108F2" w:rsidRPr="007B3F68" w:rsidRDefault="002108F2" w:rsidP="002108F2">
            <w:pPr>
              <w:jc w:val="center"/>
              <w:rPr>
                <w:rStyle w:val="Hyperlink"/>
                <w:rFonts w:cstheme="minorHAnsi"/>
                <w:bCs/>
              </w:rPr>
            </w:pPr>
          </w:p>
          <w:p w14:paraId="1BE3140D" w14:textId="77777777" w:rsidR="002108F2" w:rsidRPr="007B3F68" w:rsidRDefault="00000000" w:rsidP="002108F2">
            <w:pPr>
              <w:rPr>
                <w:rFonts w:eastAsia="Times New Roman" w:cstheme="minorHAnsi"/>
                <w:color w:val="0563C1"/>
                <w:sz w:val="20"/>
                <w:szCs w:val="20"/>
                <w:u w:val="single"/>
              </w:rPr>
            </w:pPr>
            <w:hyperlink r:id="rId609" w:history="1">
              <w:r w:rsidR="002108F2" w:rsidRPr="007B3F68">
                <w:rPr>
                  <w:rStyle w:val="Hyperlink"/>
                  <w:rFonts w:eastAsia="Times New Roman" w:cstheme="minorHAnsi"/>
                </w:rPr>
                <w:t>https://drive.google.com/file/d/1fOC3DeBZ6kMugRytE6mqcoa3uNbQARsL/view</w:t>
              </w:r>
            </w:hyperlink>
          </w:p>
          <w:p w14:paraId="71850565" w14:textId="77777777" w:rsidR="002108F2" w:rsidRPr="007B3F68" w:rsidRDefault="002108F2" w:rsidP="002108F2">
            <w:pPr>
              <w:rPr>
                <w:rFonts w:eastAsia="Times New Roman" w:cstheme="minorHAnsi"/>
                <w:color w:val="0563C1"/>
                <w:sz w:val="20"/>
                <w:szCs w:val="20"/>
                <w:u w:val="single"/>
              </w:rPr>
            </w:pPr>
          </w:p>
        </w:tc>
      </w:tr>
      <w:tr w:rsidR="008B5B63" w:rsidRPr="00966B65" w14:paraId="7DFF4011" w14:textId="77777777" w:rsidTr="00201CF7">
        <w:trPr>
          <w:gridAfter w:val="9"/>
          <w:wAfter w:w="437" w:type="dxa"/>
        </w:trPr>
        <w:tc>
          <w:tcPr>
            <w:tcW w:w="18274" w:type="dxa"/>
            <w:gridSpan w:val="197"/>
          </w:tcPr>
          <w:p w14:paraId="30FD3C4E" w14:textId="77777777" w:rsidR="008B5B63" w:rsidRPr="008B5B63" w:rsidRDefault="008B5B63" w:rsidP="004E7EFF">
            <w:pPr>
              <w:pStyle w:val="ListParagraph"/>
              <w:numPr>
                <w:ilvl w:val="0"/>
                <w:numId w:val="140"/>
              </w:numPr>
              <w:rPr>
                <w:rFonts w:cstheme="minorHAnsi"/>
                <w:sz w:val="20"/>
                <w:szCs w:val="20"/>
              </w:rPr>
            </w:pPr>
            <w:r>
              <w:rPr>
                <w:rFonts w:cstheme="minorHAnsi"/>
                <w:b/>
                <w:sz w:val="28"/>
                <w:szCs w:val="28"/>
              </w:rPr>
              <w:lastRenderedPageBreak/>
              <w:t>INFORMASI SERTA MERTA</w:t>
            </w:r>
          </w:p>
        </w:tc>
      </w:tr>
      <w:tr w:rsidR="00AE3EEF" w14:paraId="226C2D54" w14:textId="77777777" w:rsidTr="00201CF7">
        <w:trPr>
          <w:gridAfter w:val="9"/>
          <w:wAfter w:w="437" w:type="dxa"/>
        </w:trPr>
        <w:tc>
          <w:tcPr>
            <w:tcW w:w="551" w:type="dxa"/>
            <w:gridSpan w:val="7"/>
            <w:tcBorders>
              <w:bottom w:val="single" w:sz="4" w:space="0" w:color="auto"/>
            </w:tcBorders>
            <w:vAlign w:val="center"/>
          </w:tcPr>
          <w:p w14:paraId="4449D42C" w14:textId="77777777" w:rsidR="00AE3EEF" w:rsidRPr="000B7B2C" w:rsidRDefault="00AE3EEF"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3965" w:type="dxa"/>
            <w:gridSpan w:val="45"/>
            <w:tcBorders>
              <w:bottom w:val="single" w:sz="4" w:space="0" w:color="auto"/>
            </w:tcBorders>
            <w:vAlign w:val="center"/>
          </w:tcPr>
          <w:p w14:paraId="5F5D6989" w14:textId="77777777" w:rsidR="00AE3EEF" w:rsidRPr="000B7B2C" w:rsidRDefault="00AE3EEF"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2694" w:type="dxa"/>
            <w:gridSpan w:val="19"/>
            <w:tcBorders>
              <w:bottom w:val="single" w:sz="4" w:space="0" w:color="auto"/>
            </w:tcBorders>
            <w:vAlign w:val="center"/>
          </w:tcPr>
          <w:p w14:paraId="1DA68689" w14:textId="77777777" w:rsidR="00AE3EEF" w:rsidRPr="000B7B2C" w:rsidRDefault="00AE3EEF"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393" w:type="dxa"/>
            <w:gridSpan w:val="27"/>
            <w:tcBorders>
              <w:bottom w:val="single" w:sz="4" w:space="0" w:color="auto"/>
            </w:tcBorders>
            <w:vAlign w:val="center"/>
          </w:tcPr>
          <w:p w14:paraId="1884007A" w14:textId="77777777" w:rsidR="00AE3EEF" w:rsidRPr="000B7B2C" w:rsidRDefault="00AE3EEF"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38" w:type="dxa"/>
            <w:gridSpan w:val="32"/>
            <w:tcBorders>
              <w:bottom w:val="single" w:sz="4" w:space="0" w:color="auto"/>
            </w:tcBorders>
            <w:vAlign w:val="center"/>
          </w:tcPr>
          <w:p w14:paraId="1B12FF78" w14:textId="77777777" w:rsidR="00AE3EEF" w:rsidRPr="000B7B2C" w:rsidRDefault="00AE3EEF"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96" w:type="dxa"/>
            <w:gridSpan w:val="29"/>
            <w:tcBorders>
              <w:bottom w:val="single" w:sz="4" w:space="0" w:color="auto"/>
            </w:tcBorders>
            <w:vAlign w:val="center"/>
          </w:tcPr>
          <w:p w14:paraId="42DF6C72" w14:textId="77777777" w:rsidR="00AE3EEF" w:rsidRPr="000B7B2C" w:rsidRDefault="00AE3EEF"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77" w:type="dxa"/>
            <w:gridSpan w:val="17"/>
            <w:tcBorders>
              <w:bottom w:val="single" w:sz="4" w:space="0" w:color="auto"/>
            </w:tcBorders>
            <w:vAlign w:val="center"/>
          </w:tcPr>
          <w:p w14:paraId="105020B1" w14:textId="77777777" w:rsidR="00AE3EEF" w:rsidRPr="000B7B2C" w:rsidRDefault="00AE3EEF" w:rsidP="0022453E">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60" w:type="dxa"/>
            <w:gridSpan w:val="21"/>
            <w:tcBorders>
              <w:bottom w:val="single" w:sz="4" w:space="0" w:color="auto"/>
            </w:tcBorders>
            <w:vAlign w:val="center"/>
          </w:tcPr>
          <w:p w14:paraId="6D02E085" w14:textId="77777777" w:rsidR="00AE3EEF" w:rsidRPr="000B7B2C" w:rsidRDefault="00AE3EEF" w:rsidP="0022453E">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AE3EEF" w14:paraId="1EBBCD03" w14:textId="77777777" w:rsidTr="00201CF7">
        <w:trPr>
          <w:gridAfter w:val="9"/>
          <w:wAfter w:w="437" w:type="dxa"/>
        </w:trPr>
        <w:tc>
          <w:tcPr>
            <w:tcW w:w="551" w:type="dxa"/>
            <w:gridSpan w:val="7"/>
            <w:tcBorders>
              <w:bottom w:val="double" w:sz="4" w:space="0" w:color="auto"/>
            </w:tcBorders>
            <w:shd w:val="clear" w:color="auto" w:fill="BFBFBF" w:themeFill="background1" w:themeFillShade="BF"/>
          </w:tcPr>
          <w:p w14:paraId="2B13AF48" w14:textId="77777777" w:rsidR="00AE3EEF" w:rsidRPr="000B7B2C" w:rsidRDefault="00AE3EEF"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3965" w:type="dxa"/>
            <w:gridSpan w:val="45"/>
            <w:tcBorders>
              <w:bottom w:val="double" w:sz="4" w:space="0" w:color="auto"/>
            </w:tcBorders>
            <w:shd w:val="clear" w:color="auto" w:fill="BFBFBF" w:themeFill="background1" w:themeFillShade="BF"/>
          </w:tcPr>
          <w:p w14:paraId="2D3826BD" w14:textId="77777777" w:rsidR="00AE3EEF" w:rsidRPr="000B7B2C" w:rsidRDefault="00AE3EEF"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2694" w:type="dxa"/>
            <w:gridSpan w:val="19"/>
            <w:tcBorders>
              <w:bottom w:val="double" w:sz="4" w:space="0" w:color="auto"/>
            </w:tcBorders>
            <w:shd w:val="clear" w:color="auto" w:fill="BFBFBF" w:themeFill="background1" w:themeFillShade="BF"/>
          </w:tcPr>
          <w:p w14:paraId="5E32E25F" w14:textId="77777777" w:rsidR="00AE3EEF" w:rsidRPr="000B7B2C" w:rsidRDefault="00AE3EEF"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393" w:type="dxa"/>
            <w:gridSpan w:val="27"/>
            <w:tcBorders>
              <w:bottom w:val="double" w:sz="4" w:space="0" w:color="auto"/>
            </w:tcBorders>
            <w:shd w:val="clear" w:color="auto" w:fill="BFBFBF" w:themeFill="background1" w:themeFillShade="BF"/>
          </w:tcPr>
          <w:p w14:paraId="61233BD0" w14:textId="77777777" w:rsidR="00AE3EEF" w:rsidRPr="000B7B2C" w:rsidRDefault="00AE3EEF"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38" w:type="dxa"/>
            <w:gridSpan w:val="32"/>
            <w:tcBorders>
              <w:bottom w:val="double" w:sz="4" w:space="0" w:color="auto"/>
            </w:tcBorders>
            <w:shd w:val="clear" w:color="auto" w:fill="BFBFBF" w:themeFill="background1" w:themeFillShade="BF"/>
          </w:tcPr>
          <w:p w14:paraId="1FBA8A95" w14:textId="77777777" w:rsidR="00AE3EEF" w:rsidRPr="000B7B2C" w:rsidRDefault="00AE3EEF"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96" w:type="dxa"/>
            <w:gridSpan w:val="29"/>
            <w:tcBorders>
              <w:bottom w:val="double" w:sz="4" w:space="0" w:color="auto"/>
            </w:tcBorders>
            <w:shd w:val="clear" w:color="auto" w:fill="BFBFBF" w:themeFill="background1" w:themeFillShade="BF"/>
          </w:tcPr>
          <w:p w14:paraId="52633ECF" w14:textId="77777777" w:rsidR="00AE3EEF" w:rsidRPr="000B7B2C" w:rsidRDefault="00AE3EEF"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77" w:type="dxa"/>
            <w:gridSpan w:val="17"/>
            <w:tcBorders>
              <w:bottom w:val="double" w:sz="4" w:space="0" w:color="auto"/>
            </w:tcBorders>
            <w:shd w:val="clear" w:color="auto" w:fill="BFBFBF" w:themeFill="background1" w:themeFillShade="BF"/>
          </w:tcPr>
          <w:p w14:paraId="446D6C62" w14:textId="77777777" w:rsidR="00AE3EEF" w:rsidRPr="000B7B2C" w:rsidRDefault="00AE3EEF" w:rsidP="0022453E">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60" w:type="dxa"/>
            <w:gridSpan w:val="21"/>
            <w:tcBorders>
              <w:bottom w:val="double" w:sz="4" w:space="0" w:color="auto"/>
            </w:tcBorders>
            <w:shd w:val="clear" w:color="auto" w:fill="BFBFBF" w:themeFill="background1" w:themeFillShade="BF"/>
          </w:tcPr>
          <w:p w14:paraId="34E3B5A2" w14:textId="77777777" w:rsidR="00AE3EEF" w:rsidRPr="000B7B2C" w:rsidRDefault="00AE3EEF" w:rsidP="0022453E">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AE3EEF" w14:paraId="7BE2E420" w14:textId="77777777" w:rsidTr="00201CF7">
        <w:trPr>
          <w:gridAfter w:val="9"/>
          <w:wAfter w:w="437" w:type="dxa"/>
          <w:trHeight w:val="454"/>
        </w:trPr>
        <w:tc>
          <w:tcPr>
            <w:tcW w:w="551" w:type="dxa"/>
            <w:gridSpan w:val="7"/>
            <w:tcBorders>
              <w:top w:val="double" w:sz="4" w:space="0" w:color="auto"/>
              <w:bottom w:val="single" w:sz="4" w:space="0" w:color="auto"/>
            </w:tcBorders>
          </w:tcPr>
          <w:p w14:paraId="25B4B8AB" w14:textId="77777777" w:rsidR="00AE3EEF" w:rsidRDefault="00AE3EEF" w:rsidP="002108F2">
            <w:pPr>
              <w:rPr>
                <w:rFonts w:cstheme="minorHAnsi"/>
                <w:sz w:val="20"/>
                <w:szCs w:val="20"/>
              </w:rPr>
            </w:pPr>
            <w:r>
              <w:rPr>
                <w:rFonts w:cstheme="minorHAnsi"/>
                <w:sz w:val="20"/>
                <w:szCs w:val="20"/>
              </w:rPr>
              <w:t>1</w:t>
            </w:r>
          </w:p>
        </w:tc>
        <w:tc>
          <w:tcPr>
            <w:tcW w:w="3965" w:type="dxa"/>
            <w:gridSpan w:val="45"/>
            <w:tcBorders>
              <w:top w:val="double" w:sz="4" w:space="0" w:color="auto"/>
              <w:bottom w:val="single" w:sz="4" w:space="0" w:color="auto"/>
            </w:tcBorders>
          </w:tcPr>
          <w:p w14:paraId="211D4407" w14:textId="77777777" w:rsidR="00AE3EEF" w:rsidRPr="00CF4E1B" w:rsidRDefault="00AE3EEF" w:rsidP="002108F2">
            <w:pPr>
              <w:rPr>
                <w:rFonts w:ascii="Bookman Old Style" w:hAnsi="Bookman Old Style"/>
                <w:bCs/>
              </w:rPr>
            </w:pPr>
            <w:r>
              <w:rPr>
                <w:rFonts w:ascii="Bookman Old Style" w:hAnsi="Bookman Old Style"/>
                <w:bCs/>
              </w:rPr>
              <w:t>Informasi Bencana :</w:t>
            </w:r>
          </w:p>
        </w:tc>
        <w:tc>
          <w:tcPr>
            <w:tcW w:w="2694" w:type="dxa"/>
            <w:gridSpan w:val="19"/>
            <w:tcBorders>
              <w:top w:val="double" w:sz="4" w:space="0" w:color="auto"/>
              <w:bottom w:val="single" w:sz="4" w:space="0" w:color="auto"/>
            </w:tcBorders>
          </w:tcPr>
          <w:p w14:paraId="7AC77417" w14:textId="77777777" w:rsidR="00AE3EEF" w:rsidRDefault="00AE3EEF" w:rsidP="002108F2">
            <w:pPr>
              <w:jc w:val="center"/>
              <w:rPr>
                <w:rFonts w:ascii="Bookman Old Style" w:hAnsi="Bookman Old Style"/>
                <w:bCs/>
                <w:sz w:val="20"/>
                <w:szCs w:val="20"/>
              </w:rPr>
            </w:pPr>
          </w:p>
        </w:tc>
        <w:tc>
          <w:tcPr>
            <w:tcW w:w="2393" w:type="dxa"/>
            <w:gridSpan w:val="27"/>
            <w:tcBorders>
              <w:top w:val="double" w:sz="4" w:space="0" w:color="auto"/>
              <w:bottom w:val="single" w:sz="4" w:space="0" w:color="auto"/>
            </w:tcBorders>
          </w:tcPr>
          <w:p w14:paraId="50BD955C" w14:textId="77777777" w:rsidR="00AE3EEF" w:rsidRPr="00D90B34" w:rsidRDefault="00AE3EEF" w:rsidP="002108F2">
            <w:pPr>
              <w:jc w:val="center"/>
              <w:rPr>
                <w:rFonts w:ascii="Bookman Old Style" w:hAnsi="Bookman Old Style"/>
                <w:bCs/>
                <w:sz w:val="20"/>
                <w:szCs w:val="20"/>
              </w:rPr>
            </w:pPr>
            <w:r>
              <w:rPr>
                <w:rFonts w:ascii="Bookman Old Style" w:hAnsi="Bookman Old Style"/>
                <w:bCs/>
                <w:sz w:val="20"/>
                <w:szCs w:val="20"/>
              </w:rPr>
              <w:t>Sekretaris</w:t>
            </w:r>
          </w:p>
        </w:tc>
        <w:tc>
          <w:tcPr>
            <w:tcW w:w="1738" w:type="dxa"/>
            <w:gridSpan w:val="32"/>
            <w:tcBorders>
              <w:top w:val="double" w:sz="4" w:space="0" w:color="auto"/>
              <w:bottom w:val="single" w:sz="4" w:space="0" w:color="auto"/>
            </w:tcBorders>
          </w:tcPr>
          <w:p w14:paraId="1417BFC5" w14:textId="77777777" w:rsidR="00AE3EEF" w:rsidRPr="00D90B34" w:rsidRDefault="00AE3EEF" w:rsidP="002108F2">
            <w:pPr>
              <w:jc w:val="center"/>
              <w:rPr>
                <w:rFonts w:ascii="Bookman Old Style" w:hAnsi="Bookman Old Style"/>
                <w:bCs/>
                <w:sz w:val="20"/>
                <w:szCs w:val="20"/>
              </w:rPr>
            </w:pPr>
            <w:r>
              <w:rPr>
                <w:rFonts w:ascii="Bookman Old Style" w:hAnsi="Bookman Old Style"/>
                <w:bCs/>
                <w:sz w:val="20"/>
                <w:szCs w:val="20"/>
              </w:rPr>
              <w:t>Mei 2023</w:t>
            </w:r>
          </w:p>
        </w:tc>
        <w:tc>
          <w:tcPr>
            <w:tcW w:w="2396" w:type="dxa"/>
            <w:gridSpan w:val="29"/>
            <w:tcBorders>
              <w:top w:val="double" w:sz="4" w:space="0" w:color="auto"/>
              <w:bottom w:val="single" w:sz="4" w:space="0" w:color="auto"/>
            </w:tcBorders>
          </w:tcPr>
          <w:p w14:paraId="6E2497C5" w14:textId="77777777" w:rsidR="00AE3EEF" w:rsidRPr="00D90B34" w:rsidRDefault="00AE3EEF" w:rsidP="002108F2">
            <w:pPr>
              <w:jc w:val="center"/>
              <w:rPr>
                <w:rFonts w:ascii="Bookman Old Style" w:hAnsi="Bookman Old Style"/>
                <w:bCs/>
                <w:sz w:val="20"/>
                <w:szCs w:val="20"/>
              </w:rPr>
            </w:pPr>
            <w:r w:rsidRPr="00F472F2">
              <w:rPr>
                <w:rFonts w:ascii="Bookman Old Style" w:hAnsi="Bookman Old Style"/>
                <w:i/>
                <w:iCs/>
              </w:rPr>
              <w:t>Softcopy/Hardcopy</w:t>
            </w:r>
          </w:p>
        </w:tc>
        <w:tc>
          <w:tcPr>
            <w:tcW w:w="1677" w:type="dxa"/>
            <w:gridSpan w:val="17"/>
            <w:tcBorders>
              <w:top w:val="double" w:sz="4" w:space="0" w:color="auto"/>
              <w:bottom w:val="single" w:sz="4" w:space="0" w:color="auto"/>
            </w:tcBorders>
          </w:tcPr>
          <w:p w14:paraId="0CDF4B0B" w14:textId="77777777" w:rsidR="00AE3EEF" w:rsidRPr="00F472F2" w:rsidRDefault="00AE3EEF" w:rsidP="002108F2">
            <w:pPr>
              <w:jc w:val="center"/>
              <w:rPr>
                <w:rFonts w:ascii="Bookman Old Style" w:hAnsi="Bookman Old Style"/>
                <w:i/>
                <w:iCs/>
              </w:rPr>
            </w:pPr>
          </w:p>
        </w:tc>
        <w:tc>
          <w:tcPr>
            <w:tcW w:w="2860" w:type="dxa"/>
            <w:gridSpan w:val="21"/>
            <w:tcBorders>
              <w:top w:val="double" w:sz="4" w:space="0" w:color="auto"/>
              <w:bottom w:val="single" w:sz="4" w:space="0" w:color="auto"/>
            </w:tcBorders>
          </w:tcPr>
          <w:p w14:paraId="6D4E9CD1" w14:textId="77777777" w:rsidR="00AE3EEF" w:rsidRPr="00F472F2" w:rsidRDefault="00AE3EEF" w:rsidP="002108F2">
            <w:pPr>
              <w:jc w:val="center"/>
              <w:rPr>
                <w:rFonts w:ascii="Bookman Old Style" w:hAnsi="Bookman Old Style"/>
                <w:i/>
                <w:iCs/>
              </w:rPr>
            </w:pPr>
          </w:p>
        </w:tc>
      </w:tr>
      <w:tr w:rsidR="00AE3EEF" w14:paraId="1789AD0A" w14:textId="77777777" w:rsidTr="00201CF7">
        <w:trPr>
          <w:gridAfter w:val="9"/>
          <w:wAfter w:w="437" w:type="dxa"/>
          <w:trHeight w:val="454"/>
        </w:trPr>
        <w:tc>
          <w:tcPr>
            <w:tcW w:w="551" w:type="dxa"/>
            <w:gridSpan w:val="7"/>
            <w:tcBorders>
              <w:top w:val="single" w:sz="4" w:space="0" w:color="auto"/>
              <w:bottom w:val="single" w:sz="4" w:space="0" w:color="auto"/>
            </w:tcBorders>
          </w:tcPr>
          <w:p w14:paraId="4A569689" w14:textId="77777777" w:rsidR="00AE3EEF" w:rsidRDefault="00AE3EEF" w:rsidP="002108F2">
            <w:pPr>
              <w:rPr>
                <w:rFonts w:cstheme="minorHAnsi"/>
                <w:sz w:val="20"/>
                <w:szCs w:val="20"/>
              </w:rPr>
            </w:pPr>
            <w:r>
              <w:rPr>
                <w:rFonts w:cstheme="minorHAnsi"/>
                <w:sz w:val="20"/>
                <w:szCs w:val="20"/>
              </w:rPr>
              <w:t>2</w:t>
            </w:r>
          </w:p>
        </w:tc>
        <w:tc>
          <w:tcPr>
            <w:tcW w:w="3965" w:type="dxa"/>
            <w:gridSpan w:val="45"/>
            <w:tcBorders>
              <w:top w:val="single" w:sz="4" w:space="0" w:color="auto"/>
              <w:bottom w:val="single" w:sz="4" w:space="0" w:color="auto"/>
            </w:tcBorders>
          </w:tcPr>
          <w:p w14:paraId="76D9E9CC" w14:textId="77777777" w:rsidR="00AE3EEF" w:rsidRPr="00CF4E1B" w:rsidRDefault="00AE3EEF" w:rsidP="002108F2">
            <w:pPr>
              <w:rPr>
                <w:rFonts w:ascii="Bookman Old Style" w:hAnsi="Bookman Old Style"/>
                <w:bCs/>
              </w:rPr>
            </w:pPr>
            <w:r>
              <w:rPr>
                <w:rFonts w:ascii="Bookman Old Style" w:hAnsi="Bookman Old Style"/>
                <w:bCs/>
              </w:rPr>
              <w:t>Pengumuman Informasi Keadaan Darurat :</w:t>
            </w:r>
          </w:p>
        </w:tc>
        <w:tc>
          <w:tcPr>
            <w:tcW w:w="2694" w:type="dxa"/>
            <w:gridSpan w:val="19"/>
            <w:tcBorders>
              <w:top w:val="single" w:sz="4" w:space="0" w:color="auto"/>
              <w:bottom w:val="single" w:sz="4" w:space="0" w:color="auto"/>
            </w:tcBorders>
          </w:tcPr>
          <w:p w14:paraId="20EB23C2" w14:textId="77777777" w:rsidR="00AE3EEF" w:rsidRPr="00CF4E1B" w:rsidRDefault="00AE3EEF" w:rsidP="002108F2">
            <w:pPr>
              <w:rPr>
                <w:rFonts w:ascii="Bookman Old Style" w:hAnsi="Bookman Old Style"/>
                <w:bCs/>
              </w:rPr>
            </w:pPr>
          </w:p>
        </w:tc>
        <w:tc>
          <w:tcPr>
            <w:tcW w:w="2393" w:type="dxa"/>
            <w:gridSpan w:val="27"/>
            <w:tcBorders>
              <w:top w:val="single" w:sz="4" w:space="0" w:color="auto"/>
              <w:bottom w:val="single" w:sz="4" w:space="0" w:color="auto"/>
            </w:tcBorders>
          </w:tcPr>
          <w:p w14:paraId="77C78BA3" w14:textId="77777777" w:rsidR="00AE3EEF" w:rsidRPr="00CF4E1B" w:rsidRDefault="00AE3EEF" w:rsidP="002108F2">
            <w:pPr>
              <w:rPr>
                <w:rFonts w:ascii="Bookman Old Style" w:hAnsi="Bookman Old Style"/>
                <w:bCs/>
              </w:rPr>
            </w:pPr>
          </w:p>
        </w:tc>
        <w:tc>
          <w:tcPr>
            <w:tcW w:w="1738" w:type="dxa"/>
            <w:gridSpan w:val="32"/>
            <w:tcBorders>
              <w:top w:val="single" w:sz="4" w:space="0" w:color="auto"/>
              <w:bottom w:val="single" w:sz="4" w:space="0" w:color="auto"/>
            </w:tcBorders>
          </w:tcPr>
          <w:p w14:paraId="3D44D4F7" w14:textId="77777777" w:rsidR="00AE3EEF" w:rsidRPr="00CF4E1B" w:rsidRDefault="00AE3EEF" w:rsidP="002108F2">
            <w:pPr>
              <w:rPr>
                <w:rFonts w:ascii="Bookman Old Style" w:hAnsi="Bookman Old Style"/>
                <w:bCs/>
              </w:rPr>
            </w:pPr>
          </w:p>
        </w:tc>
        <w:tc>
          <w:tcPr>
            <w:tcW w:w="2396" w:type="dxa"/>
            <w:gridSpan w:val="29"/>
            <w:tcBorders>
              <w:top w:val="single" w:sz="4" w:space="0" w:color="auto"/>
              <w:bottom w:val="single" w:sz="4" w:space="0" w:color="auto"/>
            </w:tcBorders>
          </w:tcPr>
          <w:p w14:paraId="14AADF2D" w14:textId="77777777" w:rsidR="00AE3EEF" w:rsidRPr="00CF4E1B" w:rsidRDefault="00AE3EEF" w:rsidP="002108F2">
            <w:pPr>
              <w:rPr>
                <w:rFonts w:ascii="Bookman Old Style" w:hAnsi="Bookman Old Style"/>
                <w:bCs/>
              </w:rPr>
            </w:pPr>
          </w:p>
        </w:tc>
        <w:tc>
          <w:tcPr>
            <w:tcW w:w="1677" w:type="dxa"/>
            <w:gridSpan w:val="17"/>
            <w:tcBorders>
              <w:top w:val="single" w:sz="4" w:space="0" w:color="auto"/>
              <w:bottom w:val="single" w:sz="4" w:space="0" w:color="auto"/>
            </w:tcBorders>
          </w:tcPr>
          <w:p w14:paraId="7A4073D9" w14:textId="77777777" w:rsidR="00AE3EEF" w:rsidRPr="00CF4E1B" w:rsidRDefault="00AE3EEF" w:rsidP="002108F2">
            <w:pPr>
              <w:rPr>
                <w:rFonts w:ascii="Bookman Old Style" w:hAnsi="Bookman Old Style"/>
                <w:bCs/>
              </w:rPr>
            </w:pPr>
          </w:p>
        </w:tc>
        <w:tc>
          <w:tcPr>
            <w:tcW w:w="2860" w:type="dxa"/>
            <w:gridSpan w:val="21"/>
            <w:tcBorders>
              <w:top w:val="single" w:sz="4" w:space="0" w:color="auto"/>
              <w:bottom w:val="single" w:sz="4" w:space="0" w:color="auto"/>
            </w:tcBorders>
          </w:tcPr>
          <w:p w14:paraId="15A93602" w14:textId="77777777" w:rsidR="00AE3EEF" w:rsidRPr="00CF4E1B" w:rsidRDefault="00AE3EEF" w:rsidP="002108F2">
            <w:pPr>
              <w:rPr>
                <w:rFonts w:ascii="Bookman Old Style" w:hAnsi="Bookman Old Style"/>
                <w:bCs/>
              </w:rPr>
            </w:pPr>
          </w:p>
        </w:tc>
      </w:tr>
      <w:tr w:rsidR="00AE3EEF" w14:paraId="41F00E0E" w14:textId="77777777" w:rsidTr="00201CF7">
        <w:trPr>
          <w:gridAfter w:val="9"/>
          <w:wAfter w:w="437" w:type="dxa"/>
          <w:trHeight w:val="454"/>
        </w:trPr>
        <w:tc>
          <w:tcPr>
            <w:tcW w:w="18274" w:type="dxa"/>
            <w:gridSpan w:val="197"/>
            <w:tcBorders>
              <w:top w:val="single" w:sz="4" w:space="0" w:color="auto"/>
              <w:bottom w:val="single" w:sz="4" w:space="0" w:color="auto"/>
            </w:tcBorders>
          </w:tcPr>
          <w:p w14:paraId="17C028F5" w14:textId="77777777" w:rsidR="00AE3EEF" w:rsidRPr="00AE3EEF" w:rsidRDefault="00AE3EEF" w:rsidP="004E7EFF">
            <w:pPr>
              <w:pStyle w:val="ListParagraph"/>
              <w:numPr>
                <w:ilvl w:val="0"/>
                <w:numId w:val="140"/>
              </w:numPr>
              <w:rPr>
                <w:rFonts w:ascii="Bookman Old Style" w:hAnsi="Bookman Old Style"/>
                <w:bCs/>
              </w:rPr>
            </w:pPr>
            <w:r w:rsidRPr="00BA2ABD">
              <w:rPr>
                <w:rFonts w:cstheme="minorHAnsi"/>
                <w:b/>
                <w:sz w:val="28"/>
                <w:szCs w:val="28"/>
              </w:rPr>
              <w:t>INFORMASI</w:t>
            </w:r>
            <w:r>
              <w:rPr>
                <w:rFonts w:cstheme="minorHAnsi"/>
                <w:b/>
                <w:sz w:val="28"/>
                <w:szCs w:val="28"/>
              </w:rPr>
              <w:t xml:space="preserve"> SETIAP SAAT</w:t>
            </w:r>
          </w:p>
        </w:tc>
      </w:tr>
      <w:tr w:rsidR="0022453E" w14:paraId="156368EE" w14:textId="77777777" w:rsidTr="00201CF7">
        <w:trPr>
          <w:gridAfter w:val="9"/>
          <w:wAfter w:w="437" w:type="dxa"/>
          <w:tblHeader/>
        </w:trPr>
        <w:tc>
          <w:tcPr>
            <w:tcW w:w="564" w:type="dxa"/>
            <w:gridSpan w:val="12"/>
            <w:tcBorders>
              <w:bottom w:val="single" w:sz="4" w:space="0" w:color="auto"/>
            </w:tcBorders>
            <w:vAlign w:val="center"/>
          </w:tcPr>
          <w:p w14:paraId="3157FAC4"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3952" w:type="dxa"/>
            <w:gridSpan w:val="40"/>
            <w:tcBorders>
              <w:bottom w:val="single" w:sz="4" w:space="0" w:color="auto"/>
            </w:tcBorders>
            <w:vAlign w:val="center"/>
          </w:tcPr>
          <w:p w14:paraId="173BF637"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2682" w:type="dxa"/>
            <w:gridSpan w:val="16"/>
            <w:tcBorders>
              <w:bottom w:val="single" w:sz="4" w:space="0" w:color="auto"/>
            </w:tcBorders>
            <w:vAlign w:val="center"/>
          </w:tcPr>
          <w:p w14:paraId="72615A9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05" w:type="dxa"/>
            <w:gridSpan w:val="30"/>
            <w:tcBorders>
              <w:bottom w:val="single" w:sz="4" w:space="0" w:color="auto"/>
            </w:tcBorders>
            <w:vAlign w:val="center"/>
          </w:tcPr>
          <w:p w14:paraId="1BDE59E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96" w:type="dxa"/>
            <w:gridSpan w:val="27"/>
            <w:tcBorders>
              <w:bottom w:val="single" w:sz="4" w:space="0" w:color="auto"/>
            </w:tcBorders>
            <w:vAlign w:val="center"/>
          </w:tcPr>
          <w:p w14:paraId="3C2BF285"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38" w:type="dxa"/>
            <w:gridSpan w:val="34"/>
            <w:tcBorders>
              <w:bottom w:val="single" w:sz="4" w:space="0" w:color="auto"/>
            </w:tcBorders>
            <w:vAlign w:val="center"/>
          </w:tcPr>
          <w:p w14:paraId="7D03BEF7"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96" w:type="dxa"/>
            <w:gridSpan w:val="18"/>
            <w:tcBorders>
              <w:bottom w:val="single" w:sz="4" w:space="0" w:color="auto"/>
            </w:tcBorders>
            <w:vAlign w:val="center"/>
          </w:tcPr>
          <w:p w14:paraId="13C20417"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41" w:type="dxa"/>
            <w:gridSpan w:val="20"/>
            <w:tcBorders>
              <w:bottom w:val="single" w:sz="4" w:space="0" w:color="auto"/>
            </w:tcBorders>
            <w:vAlign w:val="center"/>
          </w:tcPr>
          <w:p w14:paraId="1523B1A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2453E" w14:paraId="66E9650F" w14:textId="77777777" w:rsidTr="00201CF7">
        <w:trPr>
          <w:gridAfter w:val="9"/>
          <w:wAfter w:w="437" w:type="dxa"/>
          <w:tblHeader/>
        </w:trPr>
        <w:tc>
          <w:tcPr>
            <w:tcW w:w="564" w:type="dxa"/>
            <w:gridSpan w:val="12"/>
            <w:tcBorders>
              <w:bottom w:val="double" w:sz="4" w:space="0" w:color="auto"/>
            </w:tcBorders>
            <w:shd w:val="clear" w:color="auto" w:fill="BFBFBF" w:themeFill="background1" w:themeFillShade="BF"/>
          </w:tcPr>
          <w:p w14:paraId="21BD1F58"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3952" w:type="dxa"/>
            <w:gridSpan w:val="40"/>
            <w:tcBorders>
              <w:bottom w:val="double" w:sz="4" w:space="0" w:color="auto"/>
            </w:tcBorders>
            <w:shd w:val="clear" w:color="auto" w:fill="BFBFBF" w:themeFill="background1" w:themeFillShade="BF"/>
          </w:tcPr>
          <w:p w14:paraId="6F68453D"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2682" w:type="dxa"/>
            <w:gridSpan w:val="16"/>
            <w:tcBorders>
              <w:bottom w:val="double" w:sz="4" w:space="0" w:color="auto"/>
            </w:tcBorders>
            <w:shd w:val="clear" w:color="auto" w:fill="BFBFBF" w:themeFill="background1" w:themeFillShade="BF"/>
          </w:tcPr>
          <w:p w14:paraId="0E351FF0"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05" w:type="dxa"/>
            <w:gridSpan w:val="30"/>
            <w:tcBorders>
              <w:bottom w:val="double" w:sz="4" w:space="0" w:color="auto"/>
            </w:tcBorders>
            <w:shd w:val="clear" w:color="auto" w:fill="BFBFBF" w:themeFill="background1" w:themeFillShade="BF"/>
          </w:tcPr>
          <w:p w14:paraId="2716E785"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96" w:type="dxa"/>
            <w:gridSpan w:val="27"/>
            <w:tcBorders>
              <w:bottom w:val="double" w:sz="4" w:space="0" w:color="auto"/>
            </w:tcBorders>
            <w:shd w:val="clear" w:color="auto" w:fill="BFBFBF" w:themeFill="background1" w:themeFillShade="BF"/>
          </w:tcPr>
          <w:p w14:paraId="34BCAF0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38" w:type="dxa"/>
            <w:gridSpan w:val="34"/>
            <w:tcBorders>
              <w:bottom w:val="double" w:sz="4" w:space="0" w:color="auto"/>
            </w:tcBorders>
            <w:shd w:val="clear" w:color="auto" w:fill="BFBFBF" w:themeFill="background1" w:themeFillShade="BF"/>
          </w:tcPr>
          <w:p w14:paraId="4593BE5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96" w:type="dxa"/>
            <w:gridSpan w:val="18"/>
            <w:tcBorders>
              <w:bottom w:val="double" w:sz="4" w:space="0" w:color="auto"/>
            </w:tcBorders>
            <w:shd w:val="clear" w:color="auto" w:fill="BFBFBF" w:themeFill="background1" w:themeFillShade="BF"/>
          </w:tcPr>
          <w:p w14:paraId="4FF8FF4B"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41" w:type="dxa"/>
            <w:gridSpan w:val="20"/>
            <w:tcBorders>
              <w:bottom w:val="double" w:sz="4" w:space="0" w:color="auto"/>
            </w:tcBorders>
            <w:shd w:val="clear" w:color="auto" w:fill="BFBFBF" w:themeFill="background1" w:themeFillShade="BF"/>
          </w:tcPr>
          <w:p w14:paraId="1E66C03B"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2453E" w14:paraId="77DCA110" w14:textId="77777777" w:rsidTr="00201CF7">
        <w:trPr>
          <w:gridAfter w:val="9"/>
          <w:wAfter w:w="437" w:type="dxa"/>
        </w:trPr>
        <w:tc>
          <w:tcPr>
            <w:tcW w:w="564" w:type="dxa"/>
            <w:gridSpan w:val="12"/>
            <w:tcBorders>
              <w:top w:val="double" w:sz="4" w:space="0" w:color="auto"/>
              <w:bottom w:val="single" w:sz="4" w:space="0" w:color="auto"/>
            </w:tcBorders>
          </w:tcPr>
          <w:p w14:paraId="22D6D12F" w14:textId="77777777" w:rsidR="002108F2" w:rsidRPr="007B3F68" w:rsidRDefault="002108F2" w:rsidP="002108F2">
            <w:pPr>
              <w:jc w:val="center"/>
              <w:rPr>
                <w:rFonts w:eastAsia="Times New Roman" w:cstheme="minorHAnsi"/>
                <w:color w:val="000000"/>
                <w:sz w:val="20"/>
                <w:szCs w:val="20"/>
              </w:rPr>
            </w:pPr>
            <w:r w:rsidRPr="007B3F68">
              <w:rPr>
                <w:rFonts w:eastAsia="Times New Roman" w:cstheme="minorHAnsi"/>
                <w:color w:val="000000"/>
                <w:sz w:val="20"/>
                <w:szCs w:val="20"/>
              </w:rPr>
              <w:t>1</w:t>
            </w:r>
          </w:p>
        </w:tc>
        <w:tc>
          <w:tcPr>
            <w:tcW w:w="3952" w:type="dxa"/>
            <w:gridSpan w:val="40"/>
            <w:tcBorders>
              <w:top w:val="double" w:sz="4" w:space="0" w:color="auto"/>
              <w:bottom w:val="single" w:sz="4" w:space="0" w:color="auto"/>
            </w:tcBorders>
          </w:tcPr>
          <w:p w14:paraId="2623BEA9" w14:textId="77777777" w:rsidR="002108F2" w:rsidRPr="007B3F68" w:rsidRDefault="002108F2" w:rsidP="002108F2">
            <w:pPr>
              <w:rPr>
                <w:rFonts w:cstheme="minorHAnsi"/>
                <w:bCs/>
                <w:sz w:val="20"/>
                <w:szCs w:val="20"/>
              </w:rPr>
            </w:pPr>
            <w:r w:rsidRPr="007B3F68">
              <w:rPr>
                <w:rFonts w:cstheme="minorHAnsi"/>
                <w:bCs/>
                <w:sz w:val="20"/>
                <w:szCs w:val="20"/>
              </w:rPr>
              <w:t xml:space="preserve">Daftar Informasi Publik (DIP) </w:t>
            </w:r>
          </w:p>
          <w:p w14:paraId="445610EB" w14:textId="77777777" w:rsidR="002108F2" w:rsidRPr="007B3F68" w:rsidRDefault="002108F2" w:rsidP="002108F2">
            <w:pPr>
              <w:pStyle w:val="ListParagraph"/>
              <w:ind w:left="360"/>
              <w:rPr>
                <w:rFonts w:cstheme="minorHAnsi"/>
                <w:bCs/>
                <w:sz w:val="20"/>
                <w:szCs w:val="20"/>
              </w:rPr>
            </w:pPr>
          </w:p>
        </w:tc>
        <w:tc>
          <w:tcPr>
            <w:tcW w:w="2682" w:type="dxa"/>
            <w:gridSpan w:val="16"/>
            <w:tcBorders>
              <w:top w:val="double" w:sz="4" w:space="0" w:color="auto"/>
              <w:bottom w:val="single" w:sz="4" w:space="0" w:color="auto"/>
            </w:tcBorders>
          </w:tcPr>
          <w:p w14:paraId="34D3D1B3" w14:textId="77777777" w:rsidR="002108F2" w:rsidRDefault="002108F2" w:rsidP="002108F2">
            <w:pPr>
              <w:rPr>
                <w:rFonts w:cstheme="minorHAnsi"/>
                <w:bCs/>
                <w:sz w:val="20"/>
                <w:szCs w:val="20"/>
              </w:rPr>
            </w:pPr>
            <w:r w:rsidRPr="007B3F68">
              <w:rPr>
                <w:rFonts w:cstheme="minorHAnsi"/>
                <w:bCs/>
                <w:sz w:val="20"/>
                <w:szCs w:val="20"/>
              </w:rPr>
              <w:t>Daftar Informasi Publik (DIP) berisi :</w:t>
            </w:r>
          </w:p>
          <w:p w14:paraId="3D20A10F" w14:textId="77777777" w:rsidR="002108F2" w:rsidRPr="007B3F68" w:rsidRDefault="002108F2" w:rsidP="002108F2">
            <w:pPr>
              <w:rPr>
                <w:rFonts w:cstheme="minorHAnsi"/>
                <w:bCs/>
                <w:sz w:val="20"/>
                <w:szCs w:val="20"/>
              </w:rPr>
            </w:pPr>
          </w:p>
          <w:p w14:paraId="27CF9EE8" w14:textId="77777777" w:rsidR="002108F2" w:rsidRDefault="002108F2" w:rsidP="00AE3EEF">
            <w:pPr>
              <w:pStyle w:val="ListParagraph"/>
              <w:numPr>
                <w:ilvl w:val="0"/>
                <w:numId w:val="84"/>
              </w:numPr>
              <w:ind w:left="360"/>
              <w:rPr>
                <w:rFonts w:cstheme="minorHAnsi"/>
                <w:bCs/>
                <w:sz w:val="20"/>
                <w:szCs w:val="20"/>
              </w:rPr>
            </w:pPr>
            <w:r w:rsidRPr="007B3F68">
              <w:rPr>
                <w:rFonts w:cstheme="minorHAnsi"/>
                <w:bCs/>
                <w:sz w:val="20"/>
                <w:szCs w:val="20"/>
              </w:rPr>
              <w:t>Nomor</w:t>
            </w:r>
          </w:p>
          <w:p w14:paraId="630FF7AE" w14:textId="77777777" w:rsidR="002108F2" w:rsidRPr="007B3F68" w:rsidRDefault="002108F2" w:rsidP="002108F2">
            <w:pPr>
              <w:rPr>
                <w:rFonts w:cstheme="minorHAnsi"/>
                <w:bCs/>
                <w:sz w:val="20"/>
                <w:szCs w:val="20"/>
              </w:rPr>
            </w:pPr>
          </w:p>
          <w:p w14:paraId="769DC066" w14:textId="77777777" w:rsidR="002108F2" w:rsidRDefault="002108F2" w:rsidP="00AE3EEF">
            <w:pPr>
              <w:pStyle w:val="ListParagraph"/>
              <w:numPr>
                <w:ilvl w:val="0"/>
                <w:numId w:val="84"/>
              </w:numPr>
              <w:ind w:left="360"/>
              <w:rPr>
                <w:rFonts w:cstheme="minorHAnsi"/>
                <w:bCs/>
                <w:sz w:val="20"/>
                <w:szCs w:val="20"/>
              </w:rPr>
            </w:pPr>
            <w:r w:rsidRPr="007B3F68">
              <w:rPr>
                <w:rFonts w:cstheme="minorHAnsi"/>
                <w:bCs/>
                <w:sz w:val="20"/>
                <w:szCs w:val="20"/>
              </w:rPr>
              <w:lastRenderedPageBreak/>
              <w:t xml:space="preserve">Nama Dokumen </w:t>
            </w:r>
          </w:p>
          <w:p w14:paraId="1CEB025E" w14:textId="77777777" w:rsidR="002108F2" w:rsidRPr="007B3F68" w:rsidRDefault="002108F2" w:rsidP="002108F2">
            <w:pPr>
              <w:rPr>
                <w:rFonts w:cstheme="minorHAnsi"/>
                <w:bCs/>
                <w:sz w:val="20"/>
                <w:szCs w:val="20"/>
              </w:rPr>
            </w:pPr>
          </w:p>
          <w:p w14:paraId="7EC6869E" w14:textId="77777777" w:rsidR="002108F2" w:rsidRDefault="002108F2" w:rsidP="00AE3EEF">
            <w:pPr>
              <w:pStyle w:val="ListParagraph"/>
              <w:numPr>
                <w:ilvl w:val="0"/>
                <w:numId w:val="84"/>
              </w:numPr>
              <w:ind w:left="360"/>
              <w:rPr>
                <w:rFonts w:cstheme="minorHAnsi"/>
                <w:bCs/>
                <w:sz w:val="20"/>
                <w:szCs w:val="20"/>
              </w:rPr>
            </w:pPr>
            <w:r w:rsidRPr="007B3F68">
              <w:rPr>
                <w:rFonts w:cstheme="minorHAnsi"/>
                <w:bCs/>
                <w:sz w:val="20"/>
                <w:szCs w:val="20"/>
              </w:rPr>
              <w:t>Ringkasan Informasi</w:t>
            </w:r>
          </w:p>
          <w:p w14:paraId="21275DA0" w14:textId="77777777" w:rsidR="002108F2" w:rsidRPr="007B3F68" w:rsidRDefault="002108F2" w:rsidP="002108F2">
            <w:pPr>
              <w:rPr>
                <w:rFonts w:cstheme="minorHAnsi"/>
                <w:bCs/>
                <w:sz w:val="20"/>
                <w:szCs w:val="20"/>
              </w:rPr>
            </w:pPr>
          </w:p>
          <w:p w14:paraId="7E3F9146" w14:textId="77777777" w:rsidR="002108F2" w:rsidRDefault="002108F2" w:rsidP="00AE3EEF">
            <w:pPr>
              <w:pStyle w:val="ListParagraph"/>
              <w:numPr>
                <w:ilvl w:val="0"/>
                <w:numId w:val="84"/>
              </w:numPr>
              <w:ind w:left="360"/>
              <w:rPr>
                <w:rFonts w:cstheme="minorHAnsi"/>
                <w:bCs/>
                <w:sz w:val="20"/>
                <w:szCs w:val="20"/>
              </w:rPr>
            </w:pPr>
            <w:r w:rsidRPr="007B3F68">
              <w:rPr>
                <w:rFonts w:cstheme="minorHAnsi"/>
                <w:bCs/>
                <w:sz w:val="20"/>
                <w:szCs w:val="20"/>
              </w:rPr>
              <w:t>Penanggungjawab Informasi</w:t>
            </w:r>
          </w:p>
          <w:p w14:paraId="67B51593" w14:textId="77777777" w:rsidR="002108F2" w:rsidRPr="007B3F68" w:rsidRDefault="002108F2" w:rsidP="002108F2">
            <w:pPr>
              <w:rPr>
                <w:rFonts w:cstheme="minorHAnsi"/>
                <w:bCs/>
                <w:sz w:val="20"/>
                <w:szCs w:val="20"/>
              </w:rPr>
            </w:pPr>
          </w:p>
          <w:p w14:paraId="29099F04" w14:textId="77777777" w:rsidR="002108F2" w:rsidRDefault="002108F2" w:rsidP="00AE3EEF">
            <w:pPr>
              <w:pStyle w:val="ListParagraph"/>
              <w:numPr>
                <w:ilvl w:val="0"/>
                <w:numId w:val="84"/>
              </w:numPr>
              <w:ind w:left="360"/>
              <w:rPr>
                <w:rFonts w:cstheme="minorHAnsi"/>
                <w:bCs/>
                <w:sz w:val="20"/>
                <w:szCs w:val="20"/>
              </w:rPr>
            </w:pPr>
            <w:r w:rsidRPr="007B3F68">
              <w:rPr>
                <w:rFonts w:cstheme="minorHAnsi"/>
                <w:bCs/>
                <w:sz w:val="20"/>
                <w:szCs w:val="20"/>
              </w:rPr>
              <w:t>Waktu dan Pembuatan</w:t>
            </w:r>
          </w:p>
          <w:p w14:paraId="71262488" w14:textId="77777777" w:rsidR="002108F2" w:rsidRPr="007B3F68" w:rsidRDefault="002108F2" w:rsidP="002108F2">
            <w:pPr>
              <w:rPr>
                <w:rFonts w:cstheme="minorHAnsi"/>
                <w:bCs/>
                <w:sz w:val="20"/>
                <w:szCs w:val="20"/>
              </w:rPr>
            </w:pPr>
          </w:p>
          <w:p w14:paraId="5F546B91" w14:textId="77777777" w:rsidR="002108F2" w:rsidRPr="007B3F68" w:rsidRDefault="002108F2" w:rsidP="00AE3EEF">
            <w:pPr>
              <w:pStyle w:val="ListParagraph"/>
              <w:numPr>
                <w:ilvl w:val="0"/>
                <w:numId w:val="84"/>
              </w:numPr>
              <w:ind w:left="360"/>
              <w:rPr>
                <w:rFonts w:cstheme="minorHAnsi"/>
                <w:bCs/>
                <w:sz w:val="20"/>
                <w:szCs w:val="20"/>
              </w:rPr>
            </w:pPr>
            <w:r w:rsidRPr="007B3F68">
              <w:rPr>
                <w:rFonts w:cstheme="minorHAnsi"/>
                <w:bCs/>
                <w:sz w:val="20"/>
                <w:szCs w:val="20"/>
              </w:rPr>
              <w:t>Bentuk Informasi</w:t>
            </w:r>
          </w:p>
        </w:tc>
        <w:tc>
          <w:tcPr>
            <w:tcW w:w="2405" w:type="dxa"/>
            <w:gridSpan w:val="30"/>
            <w:tcBorders>
              <w:top w:val="double" w:sz="4" w:space="0" w:color="auto"/>
              <w:bottom w:val="single" w:sz="4" w:space="0" w:color="auto"/>
            </w:tcBorders>
          </w:tcPr>
          <w:p w14:paraId="44AF84C0" w14:textId="77777777" w:rsidR="002108F2" w:rsidRPr="007B3F68" w:rsidRDefault="002108F2" w:rsidP="002108F2">
            <w:pPr>
              <w:jc w:val="center"/>
              <w:rPr>
                <w:rFonts w:cstheme="minorHAnsi"/>
                <w:bCs/>
                <w:sz w:val="20"/>
                <w:szCs w:val="20"/>
              </w:rPr>
            </w:pPr>
            <w:r w:rsidRPr="007B3F68">
              <w:rPr>
                <w:rFonts w:cstheme="minorHAnsi"/>
                <w:bCs/>
                <w:sz w:val="20"/>
                <w:szCs w:val="20"/>
              </w:rPr>
              <w:lastRenderedPageBreak/>
              <w:t>Sekretaris</w:t>
            </w:r>
          </w:p>
        </w:tc>
        <w:tc>
          <w:tcPr>
            <w:tcW w:w="1696" w:type="dxa"/>
            <w:gridSpan w:val="27"/>
            <w:tcBorders>
              <w:top w:val="double" w:sz="4" w:space="0" w:color="auto"/>
              <w:bottom w:val="single" w:sz="4" w:space="0" w:color="auto"/>
            </w:tcBorders>
          </w:tcPr>
          <w:p w14:paraId="1C8482E2" w14:textId="77777777" w:rsidR="002108F2" w:rsidRPr="007B3F68" w:rsidRDefault="002108F2" w:rsidP="002108F2">
            <w:pPr>
              <w:jc w:val="center"/>
              <w:rPr>
                <w:rFonts w:cstheme="minorHAnsi"/>
                <w:bCs/>
                <w:sz w:val="20"/>
                <w:szCs w:val="20"/>
              </w:rPr>
            </w:pPr>
            <w:r w:rsidRPr="007B3F68">
              <w:rPr>
                <w:rFonts w:cstheme="minorHAnsi"/>
                <w:bCs/>
                <w:sz w:val="20"/>
                <w:szCs w:val="20"/>
              </w:rPr>
              <w:t>Mei 2023</w:t>
            </w:r>
          </w:p>
          <w:p w14:paraId="229DD65E" w14:textId="77777777" w:rsidR="002108F2" w:rsidRPr="007B3F68" w:rsidRDefault="002108F2" w:rsidP="002108F2">
            <w:pPr>
              <w:jc w:val="center"/>
              <w:rPr>
                <w:rFonts w:cstheme="minorHAnsi"/>
                <w:bCs/>
                <w:sz w:val="20"/>
                <w:szCs w:val="20"/>
              </w:rPr>
            </w:pPr>
          </w:p>
          <w:p w14:paraId="1C35ABD1" w14:textId="77777777" w:rsidR="002108F2" w:rsidRPr="007B3F68" w:rsidRDefault="002108F2" w:rsidP="002108F2">
            <w:pPr>
              <w:jc w:val="center"/>
              <w:rPr>
                <w:rFonts w:cstheme="minorHAnsi"/>
                <w:bCs/>
                <w:sz w:val="20"/>
                <w:szCs w:val="20"/>
              </w:rPr>
            </w:pPr>
          </w:p>
          <w:p w14:paraId="520D3855" w14:textId="77777777" w:rsidR="002108F2" w:rsidRPr="007B3F68" w:rsidRDefault="002108F2" w:rsidP="002108F2">
            <w:pPr>
              <w:jc w:val="center"/>
              <w:rPr>
                <w:rFonts w:cstheme="minorHAnsi"/>
                <w:bCs/>
                <w:sz w:val="20"/>
                <w:szCs w:val="20"/>
              </w:rPr>
            </w:pPr>
          </w:p>
          <w:p w14:paraId="6036F2B0" w14:textId="77777777" w:rsidR="002108F2" w:rsidRPr="007B3F68" w:rsidRDefault="002108F2" w:rsidP="002108F2">
            <w:pPr>
              <w:jc w:val="center"/>
              <w:rPr>
                <w:rFonts w:cstheme="minorHAnsi"/>
                <w:bCs/>
                <w:sz w:val="20"/>
                <w:szCs w:val="20"/>
              </w:rPr>
            </w:pPr>
          </w:p>
          <w:p w14:paraId="370933AA" w14:textId="77777777" w:rsidR="002108F2" w:rsidRPr="007B3F68" w:rsidRDefault="002108F2" w:rsidP="002108F2">
            <w:pPr>
              <w:jc w:val="center"/>
              <w:rPr>
                <w:rFonts w:cstheme="minorHAnsi"/>
                <w:bCs/>
                <w:sz w:val="20"/>
                <w:szCs w:val="20"/>
              </w:rPr>
            </w:pPr>
          </w:p>
          <w:p w14:paraId="770FBF8B" w14:textId="77777777" w:rsidR="002108F2" w:rsidRPr="007B3F68" w:rsidRDefault="002108F2" w:rsidP="002108F2">
            <w:pPr>
              <w:jc w:val="center"/>
              <w:rPr>
                <w:rFonts w:cstheme="minorHAnsi"/>
                <w:bCs/>
                <w:sz w:val="20"/>
                <w:szCs w:val="20"/>
              </w:rPr>
            </w:pPr>
          </w:p>
          <w:p w14:paraId="32343FF1" w14:textId="77777777" w:rsidR="002108F2" w:rsidRPr="007B3F68" w:rsidRDefault="002108F2" w:rsidP="002108F2">
            <w:pPr>
              <w:jc w:val="center"/>
              <w:rPr>
                <w:rFonts w:cstheme="minorHAnsi"/>
                <w:bCs/>
                <w:sz w:val="20"/>
                <w:szCs w:val="20"/>
              </w:rPr>
            </w:pPr>
          </w:p>
          <w:p w14:paraId="1985D18D" w14:textId="77777777" w:rsidR="002108F2" w:rsidRPr="007B3F68" w:rsidRDefault="002108F2" w:rsidP="002108F2">
            <w:pPr>
              <w:jc w:val="center"/>
              <w:rPr>
                <w:rFonts w:cstheme="minorHAnsi"/>
                <w:bCs/>
                <w:sz w:val="20"/>
                <w:szCs w:val="20"/>
              </w:rPr>
            </w:pPr>
          </w:p>
        </w:tc>
        <w:tc>
          <w:tcPr>
            <w:tcW w:w="2438" w:type="dxa"/>
            <w:gridSpan w:val="34"/>
            <w:tcBorders>
              <w:top w:val="double" w:sz="4" w:space="0" w:color="auto"/>
              <w:bottom w:val="single" w:sz="4" w:space="0" w:color="auto"/>
            </w:tcBorders>
          </w:tcPr>
          <w:p w14:paraId="3DC4CF43" w14:textId="77777777" w:rsidR="002108F2" w:rsidRPr="007B3F68" w:rsidRDefault="002108F2" w:rsidP="002108F2">
            <w:pPr>
              <w:jc w:val="center"/>
              <w:rPr>
                <w:rFonts w:eastAsia="Times New Roman" w:cstheme="minorHAnsi"/>
                <w:color w:val="000000"/>
                <w:sz w:val="20"/>
                <w:szCs w:val="20"/>
              </w:rPr>
            </w:pPr>
            <w:r w:rsidRPr="007B3F68">
              <w:rPr>
                <w:rFonts w:cstheme="minorHAnsi"/>
                <w:i/>
                <w:iCs/>
                <w:sz w:val="20"/>
                <w:szCs w:val="20"/>
              </w:rPr>
              <w:lastRenderedPageBreak/>
              <w:t>Online/Hardcopy</w:t>
            </w:r>
          </w:p>
        </w:tc>
        <w:tc>
          <w:tcPr>
            <w:tcW w:w="1696" w:type="dxa"/>
            <w:gridSpan w:val="18"/>
            <w:tcBorders>
              <w:top w:val="double" w:sz="4" w:space="0" w:color="auto"/>
              <w:bottom w:val="single" w:sz="4" w:space="0" w:color="auto"/>
            </w:tcBorders>
          </w:tcPr>
          <w:p w14:paraId="42500A4B" w14:textId="77777777" w:rsidR="002108F2" w:rsidRPr="007B3F68" w:rsidRDefault="002108F2" w:rsidP="002108F2">
            <w:pPr>
              <w:jc w:val="center"/>
              <w:rPr>
                <w:rFonts w:eastAsia="Times New Roman" w:cstheme="minorHAnsi"/>
                <w:color w:val="000000"/>
                <w:sz w:val="20"/>
                <w:szCs w:val="20"/>
              </w:rPr>
            </w:pPr>
            <w:r w:rsidRPr="007B3F68">
              <w:rPr>
                <w:rFonts w:cstheme="minorHAnsi"/>
                <w:sz w:val="20"/>
                <w:szCs w:val="20"/>
              </w:rPr>
              <w:t>5 (Satu) Tahun</w:t>
            </w:r>
          </w:p>
        </w:tc>
        <w:tc>
          <w:tcPr>
            <w:tcW w:w="2841" w:type="dxa"/>
            <w:gridSpan w:val="20"/>
            <w:tcBorders>
              <w:top w:val="double" w:sz="4" w:space="0" w:color="auto"/>
              <w:bottom w:val="single" w:sz="4" w:space="0" w:color="auto"/>
            </w:tcBorders>
          </w:tcPr>
          <w:p w14:paraId="13A7A7A1" w14:textId="77777777" w:rsidR="002108F2" w:rsidRPr="007B3F68" w:rsidRDefault="00000000" w:rsidP="002108F2">
            <w:pPr>
              <w:jc w:val="center"/>
              <w:rPr>
                <w:rFonts w:cstheme="minorHAnsi"/>
                <w:iCs/>
                <w:sz w:val="20"/>
                <w:szCs w:val="20"/>
              </w:rPr>
            </w:pPr>
            <w:hyperlink r:id="rId610" w:history="1">
              <w:r w:rsidR="002108F2" w:rsidRPr="007B3F68">
                <w:rPr>
                  <w:rStyle w:val="Hyperlink"/>
                  <w:rFonts w:cstheme="minorHAnsi"/>
                </w:rPr>
                <w:t>PPID Mei 2023</w:t>
              </w:r>
            </w:hyperlink>
          </w:p>
          <w:p w14:paraId="21D690CD" w14:textId="77777777" w:rsidR="002108F2" w:rsidRPr="007B3F68" w:rsidRDefault="002108F2" w:rsidP="002108F2">
            <w:pPr>
              <w:rPr>
                <w:rFonts w:eastAsia="Times New Roman" w:cstheme="minorHAnsi"/>
                <w:color w:val="0563C1"/>
                <w:sz w:val="20"/>
                <w:szCs w:val="20"/>
                <w:u w:val="single"/>
              </w:rPr>
            </w:pPr>
          </w:p>
          <w:p w14:paraId="3F7DBCA0" w14:textId="77777777" w:rsidR="002108F2" w:rsidRPr="007B3F68" w:rsidRDefault="002108F2" w:rsidP="002108F2">
            <w:pPr>
              <w:rPr>
                <w:rFonts w:eastAsia="Times New Roman" w:cstheme="minorHAnsi"/>
                <w:color w:val="0563C1"/>
                <w:sz w:val="20"/>
                <w:szCs w:val="20"/>
                <w:u w:val="single"/>
              </w:rPr>
            </w:pPr>
            <w:r w:rsidRPr="007B3F68">
              <w:rPr>
                <w:rFonts w:cstheme="minorHAnsi"/>
                <w:bCs/>
                <w:noProof/>
                <w:sz w:val="20"/>
                <w:szCs w:val="20"/>
              </w:rPr>
              <w:drawing>
                <wp:anchor distT="0" distB="0" distL="114300" distR="114300" simplePos="0" relativeHeight="251661312" behindDoc="0" locked="0" layoutInCell="1" allowOverlap="1" wp14:anchorId="429BDFDE" wp14:editId="70E80DEE">
                  <wp:simplePos x="0" y="0"/>
                  <wp:positionH relativeFrom="column">
                    <wp:posOffset>267486</wp:posOffset>
                  </wp:positionH>
                  <wp:positionV relativeFrom="paragraph">
                    <wp:posOffset>28575</wp:posOffset>
                  </wp:positionV>
                  <wp:extent cx="1171575" cy="11715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ip.png"/>
                          <pic:cNvPicPr/>
                        </pic:nvPicPr>
                        <pic:blipFill>
                          <a:blip r:embed="rId611">
                            <a:extLst>
                              <a:ext uri="{28A0092B-C50C-407E-A947-70E740481C1C}">
                                <a14:useLocalDpi xmlns:a14="http://schemas.microsoft.com/office/drawing/2010/main" val="0"/>
                              </a:ext>
                            </a:extLst>
                          </a:blip>
                          <a:stretch>
                            <a:fillRect/>
                          </a:stretch>
                        </pic:blipFill>
                        <pic:spPr>
                          <a:xfrm>
                            <a:off x="0" y="0"/>
                            <a:ext cx="1171575" cy="1171575"/>
                          </a:xfrm>
                          <a:prstGeom prst="rect">
                            <a:avLst/>
                          </a:prstGeom>
                        </pic:spPr>
                      </pic:pic>
                    </a:graphicData>
                  </a:graphic>
                  <wp14:sizeRelH relativeFrom="page">
                    <wp14:pctWidth>0</wp14:pctWidth>
                  </wp14:sizeRelH>
                  <wp14:sizeRelV relativeFrom="page">
                    <wp14:pctHeight>0</wp14:pctHeight>
                  </wp14:sizeRelV>
                </wp:anchor>
              </w:drawing>
            </w:r>
          </w:p>
          <w:p w14:paraId="55BA09C9" w14:textId="77777777" w:rsidR="002108F2" w:rsidRPr="007B3F68" w:rsidRDefault="002108F2" w:rsidP="002108F2">
            <w:pPr>
              <w:rPr>
                <w:rFonts w:eastAsia="Times New Roman" w:cstheme="minorHAnsi"/>
                <w:color w:val="0563C1"/>
                <w:sz w:val="20"/>
                <w:szCs w:val="20"/>
                <w:u w:val="single"/>
              </w:rPr>
            </w:pPr>
          </w:p>
          <w:p w14:paraId="5D163EAE" w14:textId="77777777" w:rsidR="002108F2" w:rsidRPr="007B3F68" w:rsidRDefault="002108F2" w:rsidP="002108F2">
            <w:pPr>
              <w:rPr>
                <w:rFonts w:eastAsia="Times New Roman" w:cstheme="minorHAnsi"/>
                <w:color w:val="0563C1"/>
                <w:sz w:val="20"/>
                <w:szCs w:val="20"/>
                <w:u w:val="single"/>
              </w:rPr>
            </w:pPr>
          </w:p>
          <w:p w14:paraId="396F912C" w14:textId="77777777" w:rsidR="002108F2" w:rsidRPr="007B3F68" w:rsidRDefault="002108F2" w:rsidP="002108F2">
            <w:pPr>
              <w:rPr>
                <w:rFonts w:eastAsia="Times New Roman" w:cstheme="minorHAnsi"/>
                <w:color w:val="0563C1"/>
                <w:sz w:val="20"/>
                <w:szCs w:val="20"/>
                <w:u w:val="single"/>
              </w:rPr>
            </w:pPr>
          </w:p>
          <w:p w14:paraId="08211769" w14:textId="77777777" w:rsidR="002108F2" w:rsidRPr="007B3F68" w:rsidRDefault="002108F2" w:rsidP="002108F2">
            <w:pPr>
              <w:rPr>
                <w:rFonts w:eastAsia="Times New Roman" w:cstheme="minorHAnsi"/>
                <w:color w:val="0563C1"/>
                <w:sz w:val="20"/>
                <w:szCs w:val="20"/>
                <w:u w:val="single"/>
              </w:rPr>
            </w:pPr>
          </w:p>
          <w:p w14:paraId="788BC320" w14:textId="77777777" w:rsidR="002108F2" w:rsidRPr="007B3F68" w:rsidRDefault="002108F2" w:rsidP="002108F2">
            <w:pPr>
              <w:rPr>
                <w:rFonts w:eastAsia="Times New Roman" w:cstheme="minorHAnsi"/>
                <w:color w:val="0563C1"/>
                <w:sz w:val="20"/>
                <w:szCs w:val="20"/>
                <w:u w:val="single"/>
              </w:rPr>
            </w:pPr>
          </w:p>
          <w:p w14:paraId="24C9945E" w14:textId="77777777" w:rsidR="002108F2" w:rsidRPr="007B3F68" w:rsidRDefault="002108F2" w:rsidP="002108F2">
            <w:pPr>
              <w:rPr>
                <w:rFonts w:eastAsia="Times New Roman" w:cstheme="minorHAnsi"/>
                <w:color w:val="0563C1"/>
                <w:sz w:val="20"/>
                <w:szCs w:val="20"/>
                <w:u w:val="single"/>
              </w:rPr>
            </w:pPr>
          </w:p>
          <w:p w14:paraId="644DA9CC" w14:textId="77777777" w:rsidR="002108F2" w:rsidRPr="007B3F68" w:rsidRDefault="002108F2" w:rsidP="002108F2">
            <w:pPr>
              <w:rPr>
                <w:rFonts w:eastAsia="Times New Roman" w:cstheme="minorHAnsi"/>
                <w:color w:val="0563C1"/>
                <w:sz w:val="20"/>
                <w:szCs w:val="20"/>
                <w:u w:val="single"/>
              </w:rPr>
            </w:pPr>
          </w:p>
          <w:p w14:paraId="1277D42C" w14:textId="77777777" w:rsidR="002108F2" w:rsidRDefault="002108F2" w:rsidP="002108F2">
            <w:pPr>
              <w:rPr>
                <w:rFonts w:eastAsia="Times New Roman" w:cstheme="minorHAnsi"/>
                <w:color w:val="0563C1"/>
                <w:sz w:val="20"/>
                <w:szCs w:val="20"/>
                <w:u w:val="single"/>
              </w:rPr>
            </w:pPr>
          </w:p>
          <w:p w14:paraId="1A136664" w14:textId="77777777" w:rsidR="002108F2" w:rsidRPr="007B3F68" w:rsidRDefault="002108F2" w:rsidP="002108F2">
            <w:pPr>
              <w:rPr>
                <w:rFonts w:eastAsia="Times New Roman" w:cstheme="minorHAnsi"/>
                <w:color w:val="0563C1"/>
                <w:sz w:val="20"/>
                <w:szCs w:val="20"/>
                <w:u w:val="single"/>
              </w:rPr>
            </w:pPr>
          </w:p>
          <w:p w14:paraId="754BCBF6" w14:textId="77777777" w:rsidR="002108F2" w:rsidRPr="007B3F68" w:rsidRDefault="00000000" w:rsidP="00AE3EEF">
            <w:pPr>
              <w:rPr>
                <w:rFonts w:eastAsia="Times New Roman" w:cstheme="minorHAnsi"/>
                <w:color w:val="0563C1"/>
                <w:sz w:val="20"/>
                <w:szCs w:val="20"/>
                <w:u w:val="single"/>
              </w:rPr>
            </w:pPr>
            <w:hyperlink r:id="rId612" w:history="1">
              <w:r w:rsidR="002108F2" w:rsidRPr="007B3F68">
                <w:rPr>
                  <w:rStyle w:val="Hyperlink"/>
                  <w:rFonts w:eastAsia="Times New Roman" w:cstheme="minorHAnsi"/>
                </w:rPr>
                <w:t>https://drive.google.com/file/d/1hLAehAMlZAn-ngFT0YM9rSCEcNBBYFjH/view</w:t>
              </w:r>
            </w:hyperlink>
          </w:p>
        </w:tc>
      </w:tr>
      <w:tr w:rsidR="0022453E" w14:paraId="074CFF61" w14:textId="77777777" w:rsidTr="00201CF7">
        <w:trPr>
          <w:gridAfter w:val="9"/>
          <w:wAfter w:w="437" w:type="dxa"/>
        </w:trPr>
        <w:tc>
          <w:tcPr>
            <w:tcW w:w="564" w:type="dxa"/>
            <w:gridSpan w:val="12"/>
            <w:tcBorders>
              <w:top w:val="nil"/>
            </w:tcBorders>
          </w:tcPr>
          <w:p w14:paraId="661BD706" w14:textId="77777777" w:rsidR="002108F2" w:rsidRPr="007B3F68" w:rsidRDefault="002108F2" w:rsidP="002108F2">
            <w:pPr>
              <w:jc w:val="center"/>
              <w:rPr>
                <w:rFonts w:eastAsia="Times New Roman" w:cstheme="minorHAnsi"/>
                <w:color w:val="000000"/>
                <w:sz w:val="20"/>
                <w:szCs w:val="20"/>
              </w:rPr>
            </w:pPr>
            <w:r w:rsidRPr="007B3F68">
              <w:rPr>
                <w:rFonts w:eastAsia="Times New Roman" w:cstheme="minorHAnsi"/>
                <w:color w:val="000000"/>
                <w:sz w:val="20"/>
                <w:szCs w:val="20"/>
              </w:rPr>
              <w:lastRenderedPageBreak/>
              <w:t>2</w:t>
            </w:r>
          </w:p>
        </w:tc>
        <w:tc>
          <w:tcPr>
            <w:tcW w:w="3952" w:type="dxa"/>
            <w:gridSpan w:val="40"/>
            <w:tcBorders>
              <w:top w:val="nil"/>
            </w:tcBorders>
          </w:tcPr>
          <w:p w14:paraId="5514F6E4" w14:textId="77777777" w:rsidR="002108F2" w:rsidRPr="007B3F68" w:rsidRDefault="002108F2" w:rsidP="002108F2">
            <w:pPr>
              <w:jc w:val="both"/>
              <w:rPr>
                <w:rFonts w:eastAsia="Times New Roman" w:cstheme="minorHAnsi"/>
                <w:color w:val="000000"/>
                <w:sz w:val="20"/>
                <w:szCs w:val="20"/>
              </w:rPr>
            </w:pPr>
            <w:r w:rsidRPr="007B3F68">
              <w:rPr>
                <w:rFonts w:eastAsia="Times New Roman" w:cstheme="minorHAnsi"/>
                <w:color w:val="000000"/>
                <w:sz w:val="20"/>
                <w:szCs w:val="20"/>
              </w:rPr>
              <w:t>SOTK</w:t>
            </w:r>
          </w:p>
        </w:tc>
        <w:tc>
          <w:tcPr>
            <w:tcW w:w="2682" w:type="dxa"/>
            <w:gridSpan w:val="16"/>
            <w:tcBorders>
              <w:top w:val="nil"/>
            </w:tcBorders>
          </w:tcPr>
          <w:p w14:paraId="20507062" w14:textId="77777777" w:rsidR="002108F2" w:rsidRPr="007B3F68" w:rsidRDefault="002108F2" w:rsidP="002108F2">
            <w:pPr>
              <w:rPr>
                <w:rFonts w:cstheme="minorHAnsi"/>
                <w:bCs/>
                <w:sz w:val="20"/>
                <w:szCs w:val="20"/>
              </w:rPr>
            </w:pPr>
            <w:r w:rsidRPr="007B3F68">
              <w:rPr>
                <w:rFonts w:cstheme="minorHAnsi"/>
                <w:bCs/>
                <w:sz w:val="20"/>
                <w:szCs w:val="20"/>
              </w:rPr>
              <w:t>Informasi tentang Peraturan, Keputusan :</w:t>
            </w:r>
          </w:p>
          <w:p w14:paraId="48F41420" w14:textId="77777777" w:rsidR="002108F2" w:rsidRPr="00AE3EEF" w:rsidRDefault="002108F2" w:rsidP="00AE3EEF">
            <w:pPr>
              <w:rPr>
                <w:rFonts w:cstheme="minorHAnsi"/>
                <w:bCs/>
                <w:sz w:val="20"/>
                <w:szCs w:val="20"/>
              </w:rPr>
            </w:pPr>
            <w:r>
              <w:rPr>
                <w:rFonts w:cstheme="minorHAnsi"/>
                <w:bCs/>
                <w:sz w:val="20"/>
                <w:szCs w:val="20"/>
              </w:rPr>
              <w:t xml:space="preserve">SOTK Kecamatan </w:t>
            </w:r>
            <w:r w:rsidRPr="007B3F68">
              <w:rPr>
                <w:rFonts w:cstheme="minorHAnsi"/>
                <w:bCs/>
                <w:sz w:val="20"/>
                <w:szCs w:val="20"/>
              </w:rPr>
              <w:t>Pasimas</w:t>
            </w:r>
            <w:r w:rsidR="00AE3EEF">
              <w:rPr>
                <w:rFonts w:cstheme="minorHAnsi"/>
                <w:bCs/>
                <w:sz w:val="20"/>
                <w:szCs w:val="20"/>
              </w:rPr>
              <w:t>unggu (Perbup No.81 Tahun 2016)</w:t>
            </w:r>
          </w:p>
        </w:tc>
        <w:tc>
          <w:tcPr>
            <w:tcW w:w="2405" w:type="dxa"/>
            <w:gridSpan w:val="30"/>
            <w:tcBorders>
              <w:top w:val="nil"/>
            </w:tcBorders>
          </w:tcPr>
          <w:p w14:paraId="56B4F620" w14:textId="77777777" w:rsidR="002108F2" w:rsidRPr="007B3F68" w:rsidRDefault="002108F2" w:rsidP="002108F2">
            <w:pPr>
              <w:jc w:val="center"/>
              <w:rPr>
                <w:rFonts w:cstheme="minorHAnsi"/>
                <w:bCs/>
                <w:sz w:val="20"/>
                <w:szCs w:val="20"/>
              </w:rPr>
            </w:pPr>
            <w:r w:rsidRPr="007B3F68">
              <w:rPr>
                <w:rFonts w:cstheme="minorHAnsi"/>
                <w:bCs/>
                <w:sz w:val="20"/>
                <w:szCs w:val="20"/>
              </w:rPr>
              <w:t>Sekretaris</w:t>
            </w:r>
          </w:p>
        </w:tc>
        <w:tc>
          <w:tcPr>
            <w:tcW w:w="1696" w:type="dxa"/>
            <w:gridSpan w:val="27"/>
            <w:tcBorders>
              <w:top w:val="nil"/>
            </w:tcBorders>
          </w:tcPr>
          <w:p w14:paraId="7753160B" w14:textId="77777777" w:rsidR="002108F2" w:rsidRPr="007B3F68" w:rsidRDefault="002108F2" w:rsidP="002108F2">
            <w:pPr>
              <w:jc w:val="center"/>
              <w:rPr>
                <w:rFonts w:cstheme="minorHAnsi"/>
                <w:bCs/>
                <w:sz w:val="20"/>
                <w:szCs w:val="20"/>
              </w:rPr>
            </w:pPr>
            <w:r w:rsidRPr="007B3F68">
              <w:rPr>
                <w:rFonts w:cstheme="minorHAnsi"/>
                <w:bCs/>
                <w:sz w:val="20"/>
                <w:szCs w:val="20"/>
              </w:rPr>
              <w:t>Mei 2023</w:t>
            </w:r>
          </w:p>
        </w:tc>
        <w:tc>
          <w:tcPr>
            <w:tcW w:w="2438" w:type="dxa"/>
            <w:gridSpan w:val="34"/>
            <w:tcBorders>
              <w:top w:val="nil"/>
            </w:tcBorders>
          </w:tcPr>
          <w:p w14:paraId="49819DD4" w14:textId="77777777" w:rsidR="002108F2" w:rsidRPr="007B3F68" w:rsidRDefault="002108F2" w:rsidP="002108F2">
            <w:pPr>
              <w:jc w:val="center"/>
              <w:rPr>
                <w:rFonts w:eastAsia="Times New Roman" w:cstheme="minorHAnsi"/>
                <w:color w:val="000000"/>
                <w:sz w:val="20"/>
                <w:szCs w:val="20"/>
              </w:rPr>
            </w:pPr>
            <w:r w:rsidRPr="007B3F68">
              <w:rPr>
                <w:rFonts w:cstheme="minorHAnsi"/>
                <w:i/>
                <w:iCs/>
                <w:sz w:val="20"/>
                <w:szCs w:val="20"/>
              </w:rPr>
              <w:t>Online/Hardcopy</w:t>
            </w:r>
          </w:p>
        </w:tc>
        <w:tc>
          <w:tcPr>
            <w:tcW w:w="1696" w:type="dxa"/>
            <w:gridSpan w:val="18"/>
            <w:tcBorders>
              <w:top w:val="nil"/>
            </w:tcBorders>
          </w:tcPr>
          <w:p w14:paraId="0C90B558" w14:textId="77777777" w:rsidR="002108F2" w:rsidRPr="007B3F68" w:rsidRDefault="002108F2" w:rsidP="002108F2">
            <w:pPr>
              <w:rPr>
                <w:rFonts w:eastAsia="Times New Roman" w:cstheme="minorHAnsi"/>
                <w:color w:val="000000"/>
                <w:sz w:val="20"/>
                <w:szCs w:val="20"/>
              </w:rPr>
            </w:pPr>
          </w:p>
        </w:tc>
        <w:tc>
          <w:tcPr>
            <w:tcW w:w="2841" w:type="dxa"/>
            <w:gridSpan w:val="20"/>
            <w:tcBorders>
              <w:top w:val="nil"/>
            </w:tcBorders>
          </w:tcPr>
          <w:p w14:paraId="2689B6F4" w14:textId="77777777" w:rsidR="002108F2" w:rsidRPr="007B3F68" w:rsidRDefault="00000000" w:rsidP="002108F2">
            <w:pPr>
              <w:rPr>
                <w:rFonts w:eastAsia="Times New Roman" w:cstheme="minorHAnsi"/>
                <w:color w:val="0563C1"/>
                <w:sz w:val="20"/>
                <w:szCs w:val="20"/>
                <w:u w:val="single"/>
              </w:rPr>
            </w:pPr>
            <w:hyperlink r:id="rId613" w:history="1">
              <w:r w:rsidR="002108F2" w:rsidRPr="007B3F68">
                <w:rPr>
                  <w:rStyle w:val="Hyperlink"/>
                  <w:rFonts w:eastAsia="Times New Roman" w:cstheme="minorHAnsi"/>
                </w:rPr>
                <w:t>https://drive.google.com/file/d/1jdvuCU0JQyvsZ5OSNY_7qp7WW9NwF839/view</w:t>
              </w:r>
            </w:hyperlink>
          </w:p>
          <w:p w14:paraId="0C3C7B25" w14:textId="77777777" w:rsidR="002108F2" w:rsidRPr="007B3F68" w:rsidRDefault="002108F2" w:rsidP="002108F2">
            <w:pPr>
              <w:rPr>
                <w:rFonts w:eastAsia="Times New Roman" w:cstheme="minorHAnsi"/>
                <w:color w:val="0563C1"/>
                <w:sz w:val="20"/>
                <w:szCs w:val="20"/>
                <w:u w:val="single"/>
              </w:rPr>
            </w:pPr>
          </w:p>
        </w:tc>
      </w:tr>
      <w:tr w:rsidR="0022453E" w14:paraId="4091DE41" w14:textId="77777777" w:rsidTr="00201CF7">
        <w:trPr>
          <w:gridAfter w:val="9"/>
          <w:wAfter w:w="437" w:type="dxa"/>
        </w:trPr>
        <w:tc>
          <w:tcPr>
            <w:tcW w:w="564" w:type="dxa"/>
            <w:gridSpan w:val="12"/>
          </w:tcPr>
          <w:p w14:paraId="2FEDE3E9" w14:textId="77777777" w:rsidR="002108F2" w:rsidRPr="007B3F68" w:rsidRDefault="002108F2" w:rsidP="002108F2">
            <w:pPr>
              <w:jc w:val="center"/>
              <w:rPr>
                <w:rFonts w:eastAsia="Times New Roman" w:cstheme="minorHAnsi"/>
                <w:color w:val="000000"/>
                <w:sz w:val="20"/>
                <w:szCs w:val="20"/>
              </w:rPr>
            </w:pPr>
            <w:r w:rsidRPr="007B3F68">
              <w:rPr>
                <w:rFonts w:eastAsia="Times New Roman" w:cstheme="minorHAnsi"/>
                <w:color w:val="000000"/>
                <w:sz w:val="20"/>
                <w:szCs w:val="20"/>
              </w:rPr>
              <w:t>3</w:t>
            </w:r>
          </w:p>
        </w:tc>
        <w:tc>
          <w:tcPr>
            <w:tcW w:w="3952" w:type="dxa"/>
            <w:gridSpan w:val="40"/>
          </w:tcPr>
          <w:p w14:paraId="544D39E9" w14:textId="77777777" w:rsidR="002108F2" w:rsidRPr="007B3F68" w:rsidRDefault="002108F2" w:rsidP="002108F2">
            <w:pPr>
              <w:rPr>
                <w:rFonts w:cstheme="minorHAnsi"/>
                <w:bCs/>
                <w:sz w:val="20"/>
                <w:szCs w:val="20"/>
              </w:rPr>
            </w:pPr>
            <w:r w:rsidRPr="007B3F68">
              <w:rPr>
                <w:rFonts w:cstheme="minorHAnsi"/>
                <w:bCs/>
                <w:sz w:val="20"/>
                <w:szCs w:val="20"/>
              </w:rPr>
              <w:t>Perjakin</w:t>
            </w:r>
          </w:p>
        </w:tc>
        <w:tc>
          <w:tcPr>
            <w:tcW w:w="2682" w:type="dxa"/>
            <w:gridSpan w:val="16"/>
          </w:tcPr>
          <w:p w14:paraId="31B37870" w14:textId="77777777" w:rsidR="002108F2" w:rsidRPr="007B3F68" w:rsidRDefault="002108F2" w:rsidP="002108F2">
            <w:pPr>
              <w:rPr>
                <w:rFonts w:cstheme="minorHAnsi"/>
                <w:bCs/>
                <w:sz w:val="20"/>
                <w:szCs w:val="20"/>
              </w:rPr>
            </w:pPr>
            <w:r w:rsidRPr="007B3F68">
              <w:rPr>
                <w:rFonts w:cstheme="minorHAnsi"/>
                <w:bCs/>
                <w:sz w:val="20"/>
                <w:szCs w:val="20"/>
              </w:rPr>
              <w:t>Informasi Organisasi, Adminsitrasi, Kepegawaian dan Keuangan:</w:t>
            </w:r>
          </w:p>
          <w:p w14:paraId="4D201D87" w14:textId="77777777" w:rsidR="002108F2" w:rsidRDefault="002108F2" w:rsidP="00AE3EEF">
            <w:pPr>
              <w:pStyle w:val="ListParagraph"/>
              <w:numPr>
                <w:ilvl w:val="0"/>
                <w:numId w:val="85"/>
              </w:numPr>
              <w:ind w:left="360"/>
              <w:rPr>
                <w:rFonts w:cstheme="minorHAnsi"/>
                <w:bCs/>
                <w:sz w:val="20"/>
                <w:szCs w:val="20"/>
              </w:rPr>
            </w:pPr>
            <w:r w:rsidRPr="007B3F68">
              <w:rPr>
                <w:rFonts w:cstheme="minorHAnsi"/>
                <w:bCs/>
                <w:sz w:val="20"/>
                <w:szCs w:val="20"/>
              </w:rPr>
              <w:t>Perjakin 2023</w:t>
            </w:r>
          </w:p>
          <w:p w14:paraId="6419B0C3" w14:textId="77777777" w:rsidR="002108F2" w:rsidRPr="007B3F68" w:rsidRDefault="002108F2" w:rsidP="002108F2">
            <w:pPr>
              <w:rPr>
                <w:rFonts w:cstheme="minorHAnsi"/>
                <w:bCs/>
                <w:sz w:val="20"/>
                <w:szCs w:val="20"/>
              </w:rPr>
            </w:pPr>
          </w:p>
          <w:p w14:paraId="489F182F" w14:textId="77777777" w:rsidR="002108F2" w:rsidRPr="007B3F68" w:rsidRDefault="002108F2" w:rsidP="00AE3EEF">
            <w:pPr>
              <w:pStyle w:val="ListParagraph"/>
              <w:numPr>
                <w:ilvl w:val="0"/>
                <w:numId w:val="85"/>
              </w:numPr>
              <w:ind w:left="360"/>
              <w:rPr>
                <w:rFonts w:cstheme="minorHAnsi"/>
                <w:bCs/>
                <w:sz w:val="20"/>
                <w:szCs w:val="20"/>
              </w:rPr>
            </w:pPr>
            <w:r w:rsidRPr="007B3F68">
              <w:rPr>
                <w:rFonts w:cstheme="minorHAnsi"/>
                <w:bCs/>
                <w:sz w:val="20"/>
                <w:szCs w:val="20"/>
              </w:rPr>
              <w:t>Laporan Keuangan</w:t>
            </w:r>
          </w:p>
        </w:tc>
        <w:tc>
          <w:tcPr>
            <w:tcW w:w="2405" w:type="dxa"/>
            <w:gridSpan w:val="30"/>
          </w:tcPr>
          <w:p w14:paraId="1A6F99C5" w14:textId="77777777" w:rsidR="002108F2" w:rsidRPr="007B3F68" w:rsidRDefault="002108F2" w:rsidP="002108F2">
            <w:pPr>
              <w:jc w:val="center"/>
              <w:rPr>
                <w:rFonts w:cstheme="minorHAnsi"/>
                <w:bCs/>
                <w:sz w:val="20"/>
                <w:szCs w:val="20"/>
              </w:rPr>
            </w:pPr>
            <w:r w:rsidRPr="007B3F68">
              <w:rPr>
                <w:rFonts w:cstheme="minorHAnsi"/>
                <w:bCs/>
                <w:sz w:val="20"/>
                <w:szCs w:val="20"/>
              </w:rPr>
              <w:t>Sekretaris</w:t>
            </w:r>
          </w:p>
        </w:tc>
        <w:tc>
          <w:tcPr>
            <w:tcW w:w="1696" w:type="dxa"/>
            <w:gridSpan w:val="27"/>
          </w:tcPr>
          <w:p w14:paraId="466AD41C" w14:textId="77777777" w:rsidR="002108F2" w:rsidRPr="007B3F68" w:rsidRDefault="002108F2" w:rsidP="002108F2">
            <w:pPr>
              <w:jc w:val="center"/>
              <w:rPr>
                <w:rFonts w:cstheme="minorHAnsi"/>
                <w:bCs/>
                <w:sz w:val="20"/>
                <w:szCs w:val="20"/>
              </w:rPr>
            </w:pPr>
            <w:r w:rsidRPr="007B3F68">
              <w:rPr>
                <w:rFonts w:cstheme="minorHAnsi"/>
                <w:bCs/>
                <w:sz w:val="20"/>
                <w:szCs w:val="20"/>
              </w:rPr>
              <w:t>Mei 2023</w:t>
            </w:r>
          </w:p>
        </w:tc>
        <w:tc>
          <w:tcPr>
            <w:tcW w:w="2438" w:type="dxa"/>
            <w:gridSpan w:val="34"/>
          </w:tcPr>
          <w:p w14:paraId="0B582332" w14:textId="77777777" w:rsidR="002108F2" w:rsidRPr="007B3F68" w:rsidRDefault="002108F2" w:rsidP="002108F2">
            <w:pPr>
              <w:contextualSpacing/>
              <w:jc w:val="center"/>
              <w:rPr>
                <w:rFonts w:cstheme="minorHAnsi"/>
                <w:iCs/>
                <w:sz w:val="20"/>
                <w:szCs w:val="20"/>
              </w:rPr>
            </w:pPr>
          </w:p>
          <w:p w14:paraId="4F4AF3A7" w14:textId="77777777" w:rsidR="002108F2" w:rsidRPr="007B3F68" w:rsidRDefault="002108F2" w:rsidP="002108F2">
            <w:pPr>
              <w:contextualSpacing/>
              <w:jc w:val="center"/>
              <w:rPr>
                <w:rFonts w:cstheme="minorHAnsi"/>
                <w:bCs/>
                <w:sz w:val="20"/>
                <w:szCs w:val="20"/>
              </w:rPr>
            </w:pPr>
          </w:p>
          <w:p w14:paraId="09723A3E" w14:textId="77777777" w:rsidR="002108F2" w:rsidRPr="007B3F68" w:rsidRDefault="00000000" w:rsidP="00AE3EEF">
            <w:pPr>
              <w:pStyle w:val="ListParagraph"/>
              <w:numPr>
                <w:ilvl w:val="0"/>
                <w:numId w:val="86"/>
              </w:numPr>
              <w:ind w:left="360"/>
              <w:rPr>
                <w:rStyle w:val="Hyperlink"/>
                <w:rFonts w:cstheme="minorHAnsi"/>
                <w:bCs/>
                <w:color w:val="auto"/>
              </w:rPr>
            </w:pPr>
            <w:hyperlink r:id="rId614" w:history="1">
              <w:r w:rsidR="002108F2" w:rsidRPr="007B3F68">
                <w:rPr>
                  <w:rStyle w:val="Hyperlink"/>
                  <w:rFonts w:cstheme="minorHAnsi"/>
                  <w:bCs/>
                </w:rPr>
                <w:t>Perjakin 2023</w:t>
              </w:r>
            </w:hyperlink>
          </w:p>
          <w:p w14:paraId="7E311790" w14:textId="77777777" w:rsidR="002108F2" w:rsidRDefault="002108F2" w:rsidP="002108F2">
            <w:pPr>
              <w:rPr>
                <w:rFonts w:cstheme="minorHAnsi"/>
                <w:bCs/>
                <w:sz w:val="20"/>
                <w:szCs w:val="20"/>
              </w:rPr>
            </w:pPr>
          </w:p>
          <w:p w14:paraId="3C61F49C" w14:textId="77777777" w:rsidR="002108F2" w:rsidRPr="007B3F68" w:rsidRDefault="002108F2" w:rsidP="002108F2">
            <w:pPr>
              <w:rPr>
                <w:rFonts w:cstheme="minorHAnsi"/>
                <w:bCs/>
                <w:sz w:val="20"/>
                <w:szCs w:val="20"/>
              </w:rPr>
            </w:pPr>
          </w:p>
          <w:p w14:paraId="14F1E3E9" w14:textId="77777777" w:rsidR="002108F2" w:rsidRPr="007B3F68" w:rsidRDefault="002108F2" w:rsidP="00AE3EEF">
            <w:pPr>
              <w:pStyle w:val="ListParagraph"/>
              <w:numPr>
                <w:ilvl w:val="0"/>
                <w:numId w:val="86"/>
              </w:numPr>
              <w:ind w:left="360"/>
              <w:rPr>
                <w:rFonts w:cstheme="minorHAnsi"/>
                <w:bCs/>
                <w:sz w:val="20"/>
                <w:szCs w:val="20"/>
              </w:rPr>
            </w:pPr>
            <w:r w:rsidRPr="007B3F68">
              <w:rPr>
                <w:rFonts w:cstheme="minorHAnsi"/>
                <w:bCs/>
                <w:sz w:val="20"/>
                <w:szCs w:val="20"/>
              </w:rPr>
              <w:t>Laporan Keuangan</w:t>
            </w:r>
          </w:p>
        </w:tc>
        <w:tc>
          <w:tcPr>
            <w:tcW w:w="1696" w:type="dxa"/>
            <w:gridSpan w:val="18"/>
          </w:tcPr>
          <w:p w14:paraId="1EC10FF4" w14:textId="77777777" w:rsidR="002108F2" w:rsidRPr="007B3F68" w:rsidRDefault="002108F2" w:rsidP="002108F2">
            <w:pPr>
              <w:contextualSpacing/>
              <w:rPr>
                <w:rFonts w:cstheme="minorHAnsi"/>
                <w:iCs/>
                <w:sz w:val="20"/>
                <w:szCs w:val="20"/>
              </w:rPr>
            </w:pPr>
          </w:p>
          <w:p w14:paraId="6F8DC0DB" w14:textId="77777777" w:rsidR="002108F2" w:rsidRPr="007B3F68" w:rsidRDefault="002108F2" w:rsidP="002108F2">
            <w:pPr>
              <w:contextualSpacing/>
              <w:rPr>
                <w:rFonts w:cstheme="minorHAnsi"/>
                <w:iCs/>
                <w:sz w:val="20"/>
                <w:szCs w:val="20"/>
              </w:rPr>
            </w:pPr>
          </w:p>
          <w:p w14:paraId="2C2C7AC2" w14:textId="77777777" w:rsidR="002108F2" w:rsidRDefault="002108F2" w:rsidP="002108F2">
            <w:pPr>
              <w:contextualSpacing/>
              <w:rPr>
                <w:rFonts w:cstheme="minorHAnsi"/>
                <w:iCs/>
                <w:sz w:val="20"/>
                <w:szCs w:val="20"/>
              </w:rPr>
            </w:pPr>
            <w:r w:rsidRPr="007B3F68">
              <w:rPr>
                <w:rFonts w:cstheme="minorHAnsi"/>
                <w:iCs/>
                <w:sz w:val="20"/>
                <w:szCs w:val="20"/>
              </w:rPr>
              <w:t>1. 10 (sepuluh) Tahun</w:t>
            </w:r>
          </w:p>
          <w:p w14:paraId="416E3F37" w14:textId="77777777" w:rsidR="002108F2" w:rsidRPr="007B3F68" w:rsidRDefault="002108F2" w:rsidP="002108F2">
            <w:pPr>
              <w:contextualSpacing/>
              <w:rPr>
                <w:rFonts w:cstheme="minorHAnsi"/>
                <w:iCs/>
                <w:sz w:val="20"/>
                <w:szCs w:val="20"/>
              </w:rPr>
            </w:pPr>
          </w:p>
          <w:p w14:paraId="3D7BF98C" w14:textId="77777777" w:rsidR="002108F2" w:rsidRPr="007B3F68" w:rsidRDefault="002108F2" w:rsidP="002108F2">
            <w:pPr>
              <w:contextualSpacing/>
              <w:rPr>
                <w:rFonts w:cstheme="minorHAnsi"/>
                <w:iCs/>
                <w:sz w:val="20"/>
                <w:szCs w:val="20"/>
              </w:rPr>
            </w:pPr>
            <w:r w:rsidRPr="007B3F68">
              <w:rPr>
                <w:rFonts w:cstheme="minorHAnsi"/>
                <w:iCs/>
                <w:sz w:val="20"/>
                <w:szCs w:val="20"/>
              </w:rPr>
              <w:t>2. 10 (sepuluh) Tahun</w:t>
            </w:r>
          </w:p>
        </w:tc>
        <w:tc>
          <w:tcPr>
            <w:tcW w:w="2841" w:type="dxa"/>
            <w:gridSpan w:val="20"/>
          </w:tcPr>
          <w:p w14:paraId="58213E29" w14:textId="77777777" w:rsidR="002108F2" w:rsidRPr="007B3F68" w:rsidRDefault="00000000" w:rsidP="002108F2">
            <w:pPr>
              <w:rPr>
                <w:rFonts w:eastAsia="Times New Roman" w:cstheme="minorHAnsi"/>
                <w:color w:val="0563C1"/>
                <w:sz w:val="20"/>
                <w:szCs w:val="20"/>
                <w:u w:val="single"/>
              </w:rPr>
            </w:pPr>
            <w:hyperlink r:id="rId615" w:history="1">
              <w:r w:rsidR="002108F2" w:rsidRPr="007B3F68">
                <w:rPr>
                  <w:rStyle w:val="Hyperlink"/>
                  <w:rFonts w:eastAsia="Times New Roman" w:cstheme="minorHAnsi"/>
                </w:rPr>
                <w:t>https://drive.google.com/file/d/1TRuhtTymCDx2e4mNOSjWohK6WgwoH4Np/view</w:t>
              </w:r>
            </w:hyperlink>
          </w:p>
          <w:p w14:paraId="0E5A7D9E" w14:textId="77777777" w:rsidR="002108F2" w:rsidRPr="007B3F68" w:rsidRDefault="002108F2" w:rsidP="002108F2">
            <w:pPr>
              <w:rPr>
                <w:rFonts w:eastAsia="Times New Roman" w:cstheme="minorHAnsi"/>
                <w:color w:val="0563C1"/>
                <w:sz w:val="20"/>
                <w:szCs w:val="20"/>
                <w:u w:val="single"/>
              </w:rPr>
            </w:pPr>
          </w:p>
        </w:tc>
      </w:tr>
      <w:tr w:rsidR="0022453E" w14:paraId="5354285D" w14:textId="77777777" w:rsidTr="00201CF7">
        <w:trPr>
          <w:gridAfter w:val="9"/>
          <w:wAfter w:w="437" w:type="dxa"/>
        </w:trPr>
        <w:tc>
          <w:tcPr>
            <w:tcW w:w="564" w:type="dxa"/>
            <w:gridSpan w:val="12"/>
          </w:tcPr>
          <w:p w14:paraId="370844DF" w14:textId="77777777" w:rsidR="002108F2" w:rsidRPr="007B3F68" w:rsidRDefault="002108F2" w:rsidP="002108F2">
            <w:pPr>
              <w:jc w:val="center"/>
              <w:rPr>
                <w:rFonts w:eastAsia="Times New Roman" w:cstheme="minorHAnsi"/>
                <w:color w:val="000000"/>
                <w:sz w:val="20"/>
                <w:szCs w:val="20"/>
              </w:rPr>
            </w:pPr>
            <w:r w:rsidRPr="007B3F68">
              <w:rPr>
                <w:rFonts w:eastAsia="Times New Roman" w:cstheme="minorHAnsi"/>
                <w:color w:val="000000"/>
                <w:sz w:val="20"/>
                <w:szCs w:val="20"/>
              </w:rPr>
              <w:t>4</w:t>
            </w:r>
          </w:p>
        </w:tc>
        <w:tc>
          <w:tcPr>
            <w:tcW w:w="3952" w:type="dxa"/>
            <w:gridSpan w:val="40"/>
          </w:tcPr>
          <w:p w14:paraId="5346F002" w14:textId="77777777" w:rsidR="002108F2" w:rsidRPr="007B3F68" w:rsidRDefault="002108F2" w:rsidP="002108F2">
            <w:pPr>
              <w:rPr>
                <w:rFonts w:cstheme="minorHAnsi"/>
                <w:bCs/>
                <w:sz w:val="20"/>
                <w:szCs w:val="20"/>
              </w:rPr>
            </w:pPr>
            <w:r w:rsidRPr="007B3F68">
              <w:rPr>
                <w:rFonts w:cstheme="minorHAnsi"/>
                <w:bCs/>
                <w:sz w:val="20"/>
                <w:szCs w:val="20"/>
              </w:rPr>
              <w:t>Bendahara</w:t>
            </w:r>
          </w:p>
        </w:tc>
        <w:tc>
          <w:tcPr>
            <w:tcW w:w="2682" w:type="dxa"/>
            <w:gridSpan w:val="16"/>
          </w:tcPr>
          <w:p w14:paraId="63726420" w14:textId="77777777" w:rsidR="002108F2" w:rsidRPr="007B3F68" w:rsidRDefault="002108F2" w:rsidP="002108F2">
            <w:pPr>
              <w:rPr>
                <w:rFonts w:cstheme="minorHAnsi"/>
                <w:bCs/>
                <w:sz w:val="20"/>
                <w:szCs w:val="20"/>
              </w:rPr>
            </w:pPr>
            <w:r w:rsidRPr="007B3F68">
              <w:rPr>
                <w:rFonts w:cstheme="minorHAnsi"/>
                <w:bCs/>
                <w:sz w:val="20"/>
                <w:szCs w:val="20"/>
              </w:rPr>
              <w:t>Data Pemberdaharan dan Inventaris</w:t>
            </w:r>
          </w:p>
        </w:tc>
        <w:tc>
          <w:tcPr>
            <w:tcW w:w="2405" w:type="dxa"/>
            <w:gridSpan w:val="30"/>
          </w:tcPr>
          <w:p w14:paraId="367812F1" w14:textId="77777777" w:rsidR="002108F2" w:rsidRPr="007B3F68" w:rsidRDefault="002108F2" w:rsidP="002108F2">
            <w:pPr>
              <w:jc w:val="center"/>
              <w:rPr>
                <w:rFonts w:cstheme="minorHAnsi"/>
                <w:bCs/>
                <w:sz w:val="20"/>
                <w:szCs w:val="20"/>
              </w:rPr>
            </w:pPr>
            <w:r w:rsidRPr="007B3F68">
              <w:rPr>
                <w:rFonts w:cstheme="minorHAnsi"/>
                <w:bCs/>
                <w:sz w:val="20"/>
                <w:szCs w:val="20"/>
              </w:rPr>
              <w:t>Sekretaris</w:t>
            </w:r>
          </w:p>
        </w:tc>
        <w:tc>
          <w:tcPr>
            <w:tcW w:w="1696" w:type="dxa"/>
            <w:gridSpan w:val="27"/>
          </w:tcPr>
          <w:p w14:paraId="377B6FEF" w14:textId="77777777" w:rsidR="002108F2" w:rsidRPr="007B3F68" w:rsidRDefault="002108F2" w:rsidP="002108F2">
            <w:pPr>
              <w:jc w:val="center"/>
              <w:rPr>
                <w:rFonts w:cstheme="minorHAnsi"/>
                <w:bCs/>
                <w:sz w:val="20"/>
                <w:szCs w:val="20"/>
              </w:rPr>
            </w:pPr>
            <w:r w:rsidRPr="007B3F68">
              <w:rPr>
                <w:rFonts w:cstheme="minorHAnsi"/>
                <w:bCs/>
                <w:sz w:val="20"/>
                <w:szCs w:val="20"/>
              </w:rPr>
              <w:t>Mei 2023</w:t>
            </w:r>
          </w:p>
        </w:tc>
        <w:tc>
          <w:tcPr>
            <w:tcW w:w="2438" w:type="dxa"/>
            <w:gridSpan w:val="34"/>
          </w:tcPr>
          <w:p w14:paraId="1581E923" w14:textId="77777777" w:rsidR="002108F2" w:rsidRPr="007B3F68" w:rsidRDefault="002108F2" w:rsidP="002108F2">
            <w:pPr>
              <w:jc w:val="center"/>
              <w:rPr>
                <w:rFonts w:cstheme="minorHAnsi"/>
                <w:bCs/>
                <w:sz w:val="20"/>
                <w:szCs w:val="20"/>
              </w:rPr>
            </w:pPr>
          </w:p>
        </w:tc>
        <w:tc>
          <w:tcPr>
            <w:tcW w:w="1696" w:type="dxa"/>
            <w:gridSpan w:val="18"/>
          </w:tcPr>
          <w:p w14:paraId="33D997DE" w14:textId="77777777" w:rsidR="002108F2" w:rsidRPr="007B3F68" w:rsidRDefault="002108F2" w:rsidP="002108F2">
            <w:pPr>
              <w:jc w:val="center"/>
              <w:rPr>
                <w:rFonts w:cstheme="minorHAnsi"/>
                <w:i/>
                <w:iCs/>
                <w:sz w:val="20"/>
                <w:szCs w:val="20"/>
              </w:rPr>
            </w:pPr>
          </w:p>
        </w:tc>
        <w:tc>
          <w:tcPr>
            <w:tcW w:w="2841" w:type="dxa"/>
            <w:gridSpan w:val="20"/>
          </w:tcPr>
          <w:p w14:paraId="3DA3E34F" w14:textId="77777777" w:rsidR="002108F2" w:rsidRPr="007B3F68" w:rsidRDefault="002108F2" w:rsidP="002108F2">
            <w:pPr>
              <w:rPr>
                <w:rFonts w:eastAsia="Times New Roman" w:cstheme="minorHAnsi"/>
                <w:color w:val="0563C1"/>
                <w:sz w:val="20"/>
                <w:szCs w:val="20"/>
                <w:u w:val="single"/>
              </w:rPr>
            </w:pPr>
          </w:p>
        </w:tc>
      </w:tr>
      <w:tr w:rsidR="0022453E" w14:paraId="5581927A" w14:textId="77777777" w:rsidTr="00201CF7">
        <w:trPr>
          <w:gridAfter w:val="9"/>
          <w:wAfter w:w="437" w:type="dxa"/>
        </w:trPr>
        <w:tc>
          <w:tcPr>
            <w:tcW w:w="564" w:type="dxa"/>
            <w:gridSpan w:val="12"/>
          </w:tcPr>
          <w:p w14:paraId="5E9D4961" w14:textId="77777777" w:rsidR="002108F2" w:rsidRPr="007B3F68" w:rsidRDefault="002108F2" w:rsidP="002108F2">
            <w:pPr>
              <w:jc w:val="center"/>
              <w:rPr>
                <w:rFonts w:eastAsia="Times New Roman" w:cstheme="minorHAnsi"/>
                <w:color w:val="000000"/>
                <w:sz w:val="20"/>
                <w:szCs w:val="20"/>
              </w:rPr>
            </w:pPr>
            <w:r w:rsidRPr="007B3F68">
              <w:rPr>
                <w:rFonts w:eastAsia="Times New Roman" w:cstheme="minorHAnsi"/>
                <w:color w:val="000000"/>
                <w:sz w:val="20"/>
                <w:szCs w:val="20"/>
              </w:rPr>
              <w:t>5</w:t>
            </w:r>
          </w:p>
        </w:tc>
        <w:tc>
          <w:tcPr>
            <w:tcW w:w="3952" w:type="dxa"/>
            <w:gridSpan w:val="40"/>
          </w:tcPr>
          <w:p w14:paraId="53150706" w14:textId="77777777" w:rsidR="002108F2" w:rsidRPr="007B3F68" w:rsidRDefault="002108F2" w:rsidP="002108F2">
            <w:pPr>
              <w:rPr>
                <w:rFonts w:cstheme="minorHAnsi"/>
                <w:bCs/>
                <w:sz w:val="20"/>
                <w:szCs w:val="20"/>
              </w:rPr>
            </w:pPr>
            <w:r w:rsidRPr="007B3F68">
              <w:rPr>
                <w:rFonts w:cstheme="minorHAnsi"/>
                <w:bCs/>
                <w:sz w:val="20"/>
                <w:szCs w:val="20"/>
              </w:rPr>
              <w:t>Renstra dan LAKIP</w:t>
            </w:r>
          </w:p>
        </w:tc>
        <w:tc>
          <w:tcPr>
            <w:tcW w:w="2682" w:type="dxa"/>
            <w:gridSpan w:val="16"/>
          </w:tcPr>
          <w:p w14:paraId="68BB4386" w14:textId="77777777" w:rsidR="002108F2" w:rsidRDefault="002108F2" w:rsidP="00AE3EEF">
            <w:pPr>
              <w:pStyle w:val="ListParagraph"/>
              <w:numPr>
                <w:ilvl w:val="0"/>
                <w:numId w:val="87"/>
              </w:numPr>
              <w:ind w:left="360"/>
              <w:rPr>
                <w:rFonts w:cstheme="minorHAnsi"/>
                <w:bCs/>
                <w:sz w:val="20"/>
                <w:szCs w:val="20"/>
              </w:rPr>
            </w:pPr>
            <w:r w:rsidRPr="007B3F68">
              <w:rPr>
                <w:rFonts w:cstheme="minorHAnsi"/>
                <w:bCs/>
                <w:sz w:val="20"/>
                <w:szCs w:val="20"/>
              </w:rPr>
              <w:t>Perubahan Renstra 2021-2023</w:t>
            </w:r>
          </w:p>
          <w:p w14:paraId="731A5D6B" w14:textId="77777777" w:rsidR="002108F2" w:rsidRDefault="002108F2" w:rsidP="002108F2">
            <w:pPr>
              <w:rPr>
                <w:rFonts w:cstheme="minorHAnsi"/>
                <w:bCs/>
                <w:sz w:val="20"/>
                <w:szCs w:val="20"/>
              </w:rPr>
            </w:pPr>
          </w:p>
          <w:p w14:paraId="557EC7BB" w14:textId="77777777" w:rsidR="002108F2" w:rsidRPr="007B3F68" w:rsidRDefault="002108F2" w:rsidP="002108F2">
            <w:pPr>
              <w:rPr>
                <w:rFonts w:cstheme="minorHAnsi"/>
                <w:bCs/>
                <w:sz w:val="20"/>
                <w:szCs w:val="20"/>
              </w:rPr>
            </w:pPr>
          </w:p>
          <w:p w14:paraId="7BC1467E" w14:textId="77777777" w:rsidR="002108F2" w:rsidRPr="007B3F68" w:rsidRDefault="002108F2" w:rsidP="00AE3EEF">
            <w:pPr>
              <w:pStyle w:val="ListParagraph"/>
              <w:numPr>
                <w:ilvl w:val="0"/>
                <w:numId w:val="87"/>
              </w:numPr>
              <w:ind w:left="360"/>
              <w:rPr>
                <w:rFonts w:cstheme="minorHAnsi"/>
                <w:bCs/>
                <w:sz w:val="20"/>
                <w:szCs w:val="20"/>
              </w:rPr>
            </w:pPr>
            <w:r w:rsidRPr="007B3F68">
              <w:rPr>
                <w:rFonts w:cstheme="minorHAnsi"/>
                <w:bCs/>
                <w:sz w:val="20"/>
                <w:szCs w:val="20"/>
              </w:rPr>
              <w:t>LAKIP</w:t>
            </w:r>
          </w:p>
        </w:tc>
        <w:tc>
          <w:tcPr>
            <w:tcW w:w="2405" w:type="dxa"/>
            <w:gridSpan w:val="30"/>
          </w:tcPr>
          <w:p w14:paraId="40BA4FC0" w14:textId="77777777" w:rsidR="002108F2" w:rsidRPr="007B3F68" w:rsidRDefault="002108F2" w:rsidP="002108F2">
            <w:pPr>
              <w:jc w:val="center"/>
              <w:rPr>
                <w:rFonts w:cstheme="minorHAnsi"/>
                <w:bCs/>
                <w:sz w:val="20"/>
                <w:szCs w:val="20"/>
              </w:rPr>
            </w:pPr>
            <w:r w:rsidRPr="007B3F68">
              <w:rPr>
                <w:rFonts w:cstheme="minorHAnsi"/>
                <w:bCs/>
                <w:sz w:val="20"/>
                <w:szCs w:val="20"/>
              </w:rPr>
              <w:t>Sekretaris</w:t>
            </w:r>
          </w:p>
        </w:tc>
        <w:tc>
          <w:tcPr>
            <w:tcW w:w="1696" w:type="dxa"/>
            <w:gridSpan w:val="27"/>
          </w:tcPr>
          <w:p w14:paraId="46925BE1" w14:textId="77777777" w:rsidR="002108F2" w:rsidRPr="007B3F68" w:rsidRDefault="002108F2" w:rsidP="002108F2">
            <w:pPr>
              <w:jc w:val="center"/>
              <w:rPr>
                <w:rFonts w:cstheme="minorHAnsi"/>
                <w:bCs/>
                <w:sz w:val="20"/>
                <w:szCs w:val="20"/>
              </w:rPr>
            </w:pPr>
            <w:r w:rsidRPr="007B3F68">
              <w:rPr>
                <w:rFonts w:cstheme="minorHAnsi"/>
                <w:bCs/>
                <w:sz w:val="20"/>
                <w:szCs w:val="20"/>
              </w:rPr>
              <w:t>Mei 2023</w:t>
            </w:r>
          </w:p>
        </w:tc>
        <w:tc>
          <w:tcPr>
            <w:tcW w:w="2438" w:type="dxa"/>
            <w:gridSpan w:val="34"/>
          </w:tcPr>
          <w:p w14:paraId="77DBAC7D" w14:textId="77777777" w:rsidR="002108F2" w:rsidRPr="007B3F68" w:rsidRDefault="00000000" w:rsidP="00AE3EEF">
            <w:pPr>
              <w:pStyle w:val="ListParagraph"/>
              <w:numPr>
                <w:ilvl w:val="0"/>
                <w:numId w:val="88"/>
              </w:numPr>
              <w:ind w:left="360"/>
              <w:rPr>
                <w:rStyle w:val="Hyperlink"/>
                <w:rFonts w:cstheme="minorHAnsi"/>
                <w:bCs/>
                <w:color w:val="auto"/>
              </w:rPr>
            </w:pPr>
            <w:hyperlink r:id="rId616" w:history="1">
              <w:r w:rsidR="002108F2" w:rsidRPr="007B3F68">
                <w:rPr>
                  <w:rStyle w:val="Hyperlink"/>
                  <w:rFonts w:cstheme="minorHAnsi"/>
                  <w:bCs/>
                </w:rPr>
                <w:t>Perubahan Renstra 2021-2023</w:t>
              </w:r>
            </w:hyperlink>
          </w:p>
          <w:p w14:paraId="41752AE0" w14:textId="77777777" w:rsidR="002108F2" w:rsidRDefault="002108F2" w:rsidP="002108F2">
            <w:pPr>
              <w:pStyle w:val="ListParagraph"/>
              <w:ind w:left="360"/>
              <w:rPr>
                <w:rFonts w:cstheme="minorHAnsi"/>
                <w:bCs/>
                <w:sz w:val="20"/>
                <w:szCs w:val="20"/>
              </w:rPr>
            </w:pPr>
          </w:p>
          <w:p w14:paraId="46FAA9C4" w14:textId="77777777" w:rsidR="002108F2" w:rsidRPr="007B3F68" w:rsidRDefault="002108F2" w:rsidP="002108F2">
            <w:pPr>
              <w:pStyle w:val="ListParagraph"/>
              <w:ind w:left="360"/>
              <w:rPr>
                <w:rFonts w:cstheme="minorHAnsi"/>
                <w:bCs/>
                <w:sz w:val="20"/>
                <w:szCs w:val="20"/>
              </w:rPr>
            </w:pPr>
          </w:p>
          <w:p w14:paraId="194FAE9B" w14:textId="77777777" w:rsidR="002108F2" w:rsidRPr="007B3F68" w:rsidRDefault="00000000" w:rsidP="00AE3EEF">
            <w:pPr>
              <w:pStyle w:val="ListParagraph"/>
              <w:numPr>
                <w:ilvl w:val="0"/>
                <w:numId w:val="88"/>
              </w:numPr>
              <w:ind w:left="360"/>
              <w:rPr>
                <w:rFonts w:cstheme="minorHAnsi"/>
                <w:bCs/>
                <w:sz w:val="20"/>
                <w:szCs w:val="20"/>
              </w:rPr>
            </w:pPr>
            <w:hyperlink r:id="rId617" w:history="1">
              <w:r w:rsidR="002108F2" w:rsidRPr="007B3F68">
                <w:rPr>
                  <w:rStyle w:val="Hyperlink"/>
                  <w:rFonts w:cstheme="minorHAnsi"/>
                  <w:bCs/>
                </w:rPr>
                <w:t>LAKIP</w:t>
              </w:r>
            </w:hyperlink>
          </w:p>
        </w:tc>
        <w:tc>
          <w:tcPr>
            <w:tcW w:w="1696" w:type="dxa"/>
            <w:gridSpan w:val="18"/>
          </w:tcPr>
          <w:p w14:paraId="20EA2117" w14:textId="77777777" w:rsidR="002108F2" w:rsidRPr="007B3F68" w:rsidRDefault="002108F2" w:rsidP="00AE3EEF">
            <w:pPr>
              <w:pStyle w:val="ListParagraph"/>
              <w:numPr>
                <w:ilvl w:val="0"/>
                <w:numId w:val="89"/>
              </w:numPr>
              <w:ind w:left="310" w:hanging="310"/>
              <w:rPr>
                <w:rFonts w:cstheme="minorHAnsi"/>
                <w:sz w:val="20"/>
                <w:szCs w:val="20"/>
              </w:rPr>
            </w:pPr>
            <w:r w:rsidRPr="007B3F68">
              <w:rPr>
                <w:rFonts w:cstheme="minorHAnsi"/>
                <w:sz w:val="20"/>
                <w:szCs w:val="20"/>
              </w:rPr>
              <w:t>10 (sepuluh) Tahun</w:t>
            </w:r>
          </w:p>
          <w:p w14:paraId="51042C59" w14:textId="77777777" w:rsidR="002108F2" w:rsidRDefault="002108F2" w:rsidP="002108F2">
            <w:pPr>
              <w:pStyle w:val="ListParagraph"/>
              <w:ind w:left="310" w:hanging="310"/>
              <w:rPr>
                <w:rFonts w:cstheme="minorHAnsi"/>
                <w:sz w:val="20"/>
                <w:szCs w:val="20"/>
              </w:rPr>
            </w:pPr>
          </w:p>
          <w:p w14:paraId="282626A1" w14:textId="77777777" w:rsidR="002108F2" w:rsidRPr="007B3F68" w:rsidRDefault="002108F2" w:rsidP="002108F2">
            <w:pPr>
              <w:pStyle w:val="ListParagraph"/>
              <w:ind w:left="310" w:hanging="310"/>
              <w:rPr>
                <w:rFonts w:cstheme="minorHAnsi"/>
                <w:sz w:val="20"/>
                <w:szCs w:val="20"/>
              </w:rPr>
            </w:pPr>
          </w:p>
          <w:p w14:paraId="5AA4AF3A" w14:textId="77777777" w:rsidR="002108F2" w:rsidRPr="007B3F68" w:rsidRDefault="002108F2" w:rsidP="00AE3EEF">
            <w:pPr>
              <w:pStyle w:val="ListParagraph"/>
              <w:numPr>
                <w:ilvl w:val="0"/>
                <w:numId w:val="89"/>
              </w:numPr>
              <w:ind w:left="310" w:hanging="310"/>
              <w:rPr>
                <w:rFonts w:cstheme="minorHAnsi"/>
                <w:sz w:val="20"/>
                <w:szCs w:val="20"/>
              </w:rPr>
            </w:pPr>
            <w:r w:rsidRPr="007B3F68">
              <w:rPr>
                <w:rFonts w:cstheme="minorHAnsi"/>
                <w:sz w:val="20"/>
                <w:szCs w:val="20"/>
              </w:rPr>
              <w:t>10 (sepuluh) Tahun</w:t>
            </w:r>
          </w:p>
        </w:tc>
        <w:tc>
          <w:tcPr>
            <w:tcW w:w="2841" w:type="dxa"/>
            <w:gridSpan w:val="20"/>
          </w:tcPr>
          <w:p w14:paraId="7AE31B82" w14:textId="77777777" w:rsidR="002108F2" w:rsidRPr="007B3F68" w:rsidRDefault="00000000" w:rsidP="002108F2">
            <w:pPr>
              <w:rPr>
                <w:rFonts w:eastAsia="Times New Roman" w:cstheme="minorHAnsi"/>
                <w:color w:val="0563C1"/>
                <w:sz w:val="20"/>
                <w:szCs w:val="20"/>
                <w:u w:val="single"/>
              </w:rPr>
            </w:pPr>
            <w:hyperlink r:id="rId618" w:history="1">
              <w:r w:rsidR="002108F2" w:rsidRPr="007B3F68">
                <w:rPr>
                  <w:rStyle w:val="Hyperlink"/>
                  <w:rFonts w:eastAsia="Times New Roman" w:cstheme="minorHAnsi"/>
                </w:rPr>
                <w:t>https://drive.google.com/file/d/1UErsQaRyrw4ZWunxbpB9h8IqLq5T6zUR/view</w:t>
              </w:r>
            </w:hyperlink>
          </w:p>
          <w:p w14:paraId="75A34974" w14:textId="77777777" w:rsidR="002108F2" w:rsidRPr="007B3F68" w:rsidRDefault="002108F2" w:rsidP="002108F2">
            <w:pPr>
              <w:rPr>
                <w:rFonts w:eastAsia="Times New Roman" w:cstheme="minorHAnsi"/>
                <w:color w:val="0563C1"/>
                <w:sz w:val="20"/>
                <w:szCs w:val="20"/>
                <w:u w:val="single"/>
              </w:rPr>
            </w:pPr>
          </w:p>
          <w:p w14:paraId="1445D178" w14:textId="77777777" w:rsidR="002108F2" w:rsidRPr="007B3F68" w:rsidRDefault="00000000" w:rsidP="0022453E">
            <w:pPr>
              <w:rPr>
                <w:rFonts w:eastAsia="Times New Roman" w:cstheme="minorHAnsi"/>
                <w:color w:val="0563C1"/>
                <w:sz w:val="20"/>
                <w:szCs w:val="20"/>
                <w:u w:val="single"/>
              </w:rPr>
            </w:pPr>
            <w:hyperlink r:id="rId619" w:history="1">
              <w:r w:rsidR="002108F2" w:rsidRPr="007B3F68">
                <w:rPr>
                  <w:rStyle w:val="Hyperlink"/>
                  <w:rFonts w:eastAsia="Times New Roman" w:cstheme="minorHAnsi"/>
                </w:rPr>
                <w:t>https://drive.google.com/file/d/10OhmFr0XVEY1aqmuMdRB_3QT4n5GQOO-/view</w:t>
              </w:r>
            </w:hyperlink>
          </w:p>
        </w:tc>
      </w:tr>
      <w:tr w:rsidR="0022453E" w14:paraId="510A6F00" w14:textId="77777777" w:rsidTr="00201CF7">
        <w:trPr>
          <w:gridAfter w:val="9"/>
          <w:wAfter w:w="437" w:type="dxa"/>
        </w:trPr>
        <w:tc>
          <w:tcPr>
            <w:tcW w:w="18274" w:type="dxa"/>
            <w:gridSpan w:val="197"/>
          </w:tcPr>
          <w:p w14:paraId="66DD40C3" w14:textId="77777777" w:rsidR="0022453E" w:rsidRPr="0022453E" w:rsidRDefault="0022453E" w:rsidP="0022453E">
            <w:pPr>
              <w:ind w:left="-567"/>
              <w:jc w:val="center"/>
              <w:rPr>
                <w:rFonts w:eastAsia="Times New Roman" w:cstheme="minorHAnsi"/>
                <w:b/>
                <w:bCs/>
                <w:color w:val="000000"/>
                <w:sz w:val="32"/>
                <w:szCs w:val="32"/>
              </w:rPr>
            </w:pPr>
            <w:r>
              <w:rPr>
                <w:rFonts w:eastAsia="Times New Roman" w:cstheme="minorHAnsi"/>
                <w:b/>
                <w:bCs/>
                <w:color w:val="000000"/>
                <w:sz w:val="32"/>
                <w:szCs w:val="32"/>
              </w:rPr>
              <w:t>RSUD KH. HAYYUNG</w:t>
            </w:r>
          </w:p>
        </w:tc>
      </w:tr>
      <w:tr w:rsidR="0022453E" w14:paraId="7FC44828" w14:textId="77777777" w:rsidTr="00201CF7">
        <w:trPr>
          <w:gridAfter w:val="9"/>
          <w:wAfter w:w="437" w:type="dxa"/>
        </w:trPr>
        <w:tc>
          <w:tcPr>
            <w:tcW w:w="18274" w:type="dxa"/>
            <w:gridSpan w:val="197"/>
          </w:tcPr>
          <w:p w14:paraId="18513E00" w14:textId="77777777" w:rsidR="0022453E" w:rsidRDefault="0022453E" w:rsidP="004E7EFF">
            <w:pPr>
              <w:pStyle w:val="ListParagraph"/>
              <w:numPr>
                <w:ilvl w:val="0"/>
                <w:numId w:val="141"/>
              </w:numPr>
            </w:pPr>
            <w:r>
              <w:rPr>
                <w:rFonts w:cstheme="minorHAnsi"/>
                <w:b/>
                <w:sz w:val="28"/>
                <w:szCs w:val="28"/>
              </w:rPr>
              <w:t>INFORMASI BERKALA</w:t>
            </w:r>
          </w:p>
        </w:tc>
      </w:tr>
      <w:tr w:rsidR="002108F2" w14:paraId="5B3A7C03" w14:textId="77777777" w:rsidTr="00201CF7">
        <w:trPr>
          <w:gridAfter w:val="9"/>
          <w:wAfter w:w="437" w:type="dxa"/>
          <w:trHeight w:val="1191"/>
          <w:tblHeader/>
        </w:trPr>
        <w:tc>
          <w:tcPr>
            <w:tcW w:w="564" w:type="dxa"/>
            <w:gridSpan w:val="12"/>
            <w:tcBorders>
              <w:top w:val="single" w:sz="4" w:space="0" w:color="auto"/>
              <w:left w:val="single" w:sz="4" w:space="0" w:color="auto"/>
              <w:bottom w:val="single" w:sz="4" w:space="0" w:color="auto"/>
              <w:right w:val="single" w:sz="4" w:space="0" w:color="auto"/>
            </w:tcBorders>
            <w:vAlign w:val="center"/>
            <w:hideMark/>
          </w:tcPr>
          <w:p w14:paraId="281135A5"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3942" w:type="dxa"/>
            <w:gridSpan w:val="39"/>
            <w:tcBorders>
              <w:top w:val="single" w:sz="4" w:space="0" w:color="auto"/>
              <w:left w:val="single" w:sz="4" w:space="0" w:color="auto"/>
              <w:bottom w:val="single" w:sz="4" w:space="0" w:color="auto"/>
              <w:right w:val="single" w:sz="4" w:space="0" w:color="auto"/>
            </w:tcBorders>
            <w:vAlign w:val="center"/>
            <w:hideMark/>
          </w:tcPr>
          <w:p w14:paraId="3743D26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2704" w:type="dxa"/>
            <w:gridSpan w:val="20"/>
            <w:tcBorders>
              <w:top w:val="single" w:sz="4" w:space="0" w:color="auto"/>
              <w:left w:val="single" w:sz="4" w:space="0" w:color="auto"/>
              <w:bottom w:val="single" w:sz="4" w:space="0" w:color="auto"/>
              <w:right w:val="single" w:sz="4" w:space="0" w:color="auto"/>
            </w:tcBorders>
            <w:vAlign w:val="center"/>
            <w:hideMark/>
          </w:tcPr>
          <w:p w14:paraId="3FEAD27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00" w:type="dxa"/>
            <w:gridSpan w:val="29"/>
            <w:tcBorders>
              <w:top w:val="single" w:sz="4" w:space="0" w:color="auto"/>
              <w:left w:val="single" w:sz="4" w:space="0" w:color="auto"/>
              <w:bottom w:val="single" w:sz="4" w:space="0" w:color="auto"/>
              <w:right w:val="single" w:sz="4" w:space="0" w:color="auto"/>
            </w:tcBorders>
            <w:vAlign w:val="center"/>
            <w:hideMark/>
          </w:tcPr>
          <w:p w14:paraId="2E99096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31" w:type="dxa"/>
            <w:gridSpan w:val="30"/>
            <w:tcBorders>
              <w:top w:val="single" w:sz="4" w:space="0" w:color="auto"/>
              <w:left w:val="single" w:sz="4" w:space="0" w:color="auto"/>
              <w:bottom w:val="single" w:sz="4" w:space="0" w:color="auto"/>
              <w:right w:val="single" w:sz="4" w:space="0" w:color="auto"/>
            </w:tcBorders>
            <w:vAlign w:val="center"/>
            <w:hideMark/>
          </w:tcPr>
          <w:p w14:paraId="400A9D05"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96" w:type="dxa"/>
            <w:gridSpan w:val="29"/>
            <w:tcBorders>
              <w:top w:val="single" w:sz="4" w:space="0" w:color="auto"/>
              <w:left w:val="single" w:sz="4" w:space="0" w:color="auto"/>
              <w:bottom w:val="single" w:sz="4" w:space="0" w:color="auto"/>
              <w:right w:val="single" w:sz="4" w:space="0" w:color="auto"/>
            </w:tcBorders>
            <w:vAlign w:val="center"/>
            <w:hideMark/>
          </w:tcPr>
          <w:p w14:paraId="7236922B"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72" w:type="dxa"/>
            <w:gridSpan w:val="24"/>
            <w:tcBorders>
              <w:top w:val="single" w:sz="4" w:space="0" w:color="auto"/>
              <w:left w:val="single" w:sz="4" w:space="0" w:color="auto"/>
              <w:bottom w:val="single" w:sz="4" w:space="0" w:color="auto"/>
              <w:right w:val="single" w:sz="4" w:space="0" w:color="auto"/>
            </w:tcBorders>
            <w:vAlign w:val="center"/>
            <w:hideMark/>
          </w:tcPr>
          <w:p w14:paraId="3292752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765" w:type="dxa"/>
            <w:gridSpan w:val="14"/>
            <w:tcBorders>
              <w:top w:val="single" w:sz="4" w:space="0" w:color="auto"/>
              <w:left w:val="single" w:sz="4" w:space="0" w:color="auto"/>
              <w:bottom w:val="single" w:sz="4" w:space="0" w:color="auto"/>
              <w:right w:val="single" w:sz="4" w:space="0" w:color="auto"/>
            </w:tcBorders>
            <w:vAlign w:val="center"/>
            <w:hideMark/>
          </w:tcPr>
          <w:p w14:paraId="37A54AFC"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108F2" w14:paraId="362F5EA0" w14:textId="77777777" w:rsidTr="00201CF7">
        <w:trPr>
          <w:gridAfter w:val="9"/>
          <w:wAfter w:w="437" w:type="dxa"/>
          <w:tblHeader/>
        </w:trPr>
        <w:tc>
          <w:tcPr>
            <w:tcW w:w="564" w:type="dxa"/>
            <w:gridSpan w:val="1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DB4707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lastRenderedPageBreak/>
              <w:t>1</w:t>
            </w:r>
          </w:p>
        </w:tc>
        <w:tc>
          <w:tcPr>
            <w:tcW w:w="3942" w:type="dxa"/>
            <w:gridSpan w:val="3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E4B0B8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704"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005F76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00"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FF147E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731"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660D4DE"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396"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BD321F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772"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DCAC7FD"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765" w:type="dxa"/>
            <w:gridSpan w:val="1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76704C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108F2" w14:paraId="68259FCE" w14:textId="77777777" w:rsidTr="00201CF7">
        <w:trPr>
          <w:gridAfter w:val="9"/>
          <w:wAfter w:w="437" w:type="dxa"/>
        </w:trPr>
        <w:tc>
          <w:tcPr>
            <w:tcW w:w="564" w:type="dxa"/>
            <w:gridSpan w:val="12"/>
            <w:tcBorders>
              <w:top w:val="double" w:sz="4" w:space="0" w:color="auto"/>
              <w:left w:val="single" w:sz="4" w:space="0" w:color="auto"/>
              <w:bottom w:val="single" w:sz="4" w:space="0" w:color="auto"/>
              <w:right w:val="single" w:sz="4" w:space="0" w:color="auto"/>
            </w:tcBorders>
            <w:hideMark/>
          </w:tcPr>
          <w:p w14:paraId="524DDE2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3942" w:type="dxa"/>
            <w:gridSpan w:val="39"/>
            <w:tcBorders>
              <w:top w:val="double" w:sz="4" w:space="0" w:color="auto"/>
              <w:left w:val="single" w:sz="4" w:space="0" w:color="auto"/>
              <w:bottom w:val="single" w:sz="4" w:space="0" w:color="auto"/>
              <w:right w:val="single" w:sz="4" w:space="0" w:color="auto"/>
            </w:tcBorders>
            <w:hideMark/>
          </w:tcPr>
          <w:p w14:paraId="1050DA6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ProfiI UPT. RSUD K.H Hayyung kepulauan selayar  Tahun  2023</w:t>
            </w:r>
          </w:p>
        </w:tc>
        <w:tc>
          <w:tcPr>
            <w:tcW w:w="2704" w:type="dxa"/>
            <w:gridSpan w:val="20"/>
            <w:tcBorders>
              <w:top w:val="double" w:sz="4" w:space="0" w:color="auto"/>
              <w:left w:val="single" w:sz="4" w:space="0" w:color="auto"/>
              <w:bottom w:val="single" w:sz="4" w:space="0" w:color="auto"/>
              <w:right w:val="single" w:sz="4" w:space="0" w:color="auto"/>
            </w:tcBorders>
            <w:hideMark/>
          </w:tcPr>
          <w:p w14:paraId="08D6B56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Struktur Organisasi, Jumlah Sumber Daya, Tugas Pokok dan Fungsi Organisasi, Informasi Kegiatan Pengawasan UPT. RSUD K.H Hayyung Kepulauan Selayar</w:t>
            </w:r>
          </w:p>
        </w:tc>
        <w:tc>
          <w:tcPr>
            <w:tcW w:w="2400" w:type="dxa"/>
            <w:gridSpan w:val="29"/>
            <w:tcBorders>
              <w:top w:val="double" w:sz="4" w:space="0" w:color="auto"/>
              <w:left w:val="single" w:sz="4" w:space="0" w:color="auto"/>
              <w:bottom w:val="single" w:sz="4" w:space="0" w:color="auto"/>
              <w:right w:val="single" w:sz="4" w:space="0" w:color="auto"/>
            </w:tcBorders>
          </w:tcPr>
          <w:p w14:paraId="2FF8DA3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p w14:paraId="78D7A473" w14:textId="77777777" w:rsidR="002108F2" w:rsidRDefault="002108F2">
            <w:pPr>
              <w:rPr>
                <w:rFonts w:eastAsia="Times New Roman" w:cstheme="minorHAnsi"/>
                <w:sz w:val="20"/>
                <w:szCs w:val="20"/>
              </w:rPr>
            </w:pPr>
          </w:p>
        </w:tc>
        <w:tc>
          <w:tcPr>
            <w:tcW w:w="1731" w:type="dxa"/>
            <w:gridSpan w:val="30"/>
            <w:tcBorders>
              <w:top w:val="double" w:sz="4" w:space="0" w:color="auto"/>
              <w:left w:val="single" w:sz="4" w:space="0" w:color="auto"/>
              <w:bottom w:val="single" w:sz="4" w:space="0" w:color="auto"/>
              <w:right w:val="single" w:sz="4" w:space="0" w:color="auto"/>
            </w:tcBorders>
            <w:hideMark/>
          </w:tcPr>
          <w:p w14:paraId="03CCCC6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62C9A82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4 Januari 2023</w:t>
            </w:r>
          </w:p>
        </w:tc>
        <w:tc>
          <w:tcPr>
            <w:tcW w:w="2396" w:type="dxa"/>
            <w:gridSpan w:val="29"/>
            <w:tcBorders>
              <w:top w:val="double" w:sz="4" w:space="0" w:color="auto"/>
              <w:left w:val="single" w:sz="4" w:space="0" w:color="auto"/>
              <w:bottom w:val="single" w:sz="4" w:space="0" w:color="auto"/>
              <w:right w:val="single" w:sz="4" w:space="0" w:color="auto"/>
            </w:tcBorders>
          </w:tcPr>
          <w:p w14:paraId="6D442D1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p w14:paraId="6B81C3A8" w14:textId="77777777" w:rsidR="002108F2" w:rsidRDefault="002108F2">
            <w:pPr>
              <w:ind w:firstLine="720"/>
              <w:rPr>
                <w:rFonts w:eastAsia="Times New Roman" w:cstheme="minorHAnsi"/>
                <w:sz w:val="20"/>
                <w:szCs w:val="20"/>
              </w:rPr>
            </w:pPr>
          </w:p>
        </w:tc>
        <w:tc>
          <w:tcPr>
            <w:tcW w:w="1772" w:type="dxa"/>
            <w:gridSpan w:val="24"/>
            <w:tcBorders>
              <w:top w:val="double" w:sz="4" w:space="0" w:color="auto"/>
              <w:left w:val="single" w:sz="4" w:space="0" w:color="auto"/>
              <w:bottom w:val="single" w:sz="4" w:space="0" w:color="auto"/>
              <w:right w:val="single" w:sz="4" w:space="0" w:color="auto"/>
            </w:tcBorders>
            <w:hideMark/>
          </w:tcPr>
          <w:p w14:paraId="6C3C062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double" w:sz="4" w:space="0" w:color="auto"/>
              <w:left w:val="single" w:sz="4" w:space="0" w:color="auto"/>
              <w:bottom w:val="single" w:sz="4" w:space="0" w:color="auto"/>
              <w:right w:val="single" w:sz="4" w:space="0" w:color="auto"/>
            </w:tcBorders>
          </w:tcPr>
          <w:p w14:paraId="55C6002E" w14:textId="77777777" w:rsidR="002108F2" w:rsidRDefault="00000000">
            <w:pPr>
              <w:rPr>
                <w:rFonts w:eastAsia="Times New Roman" w:cstheme="minorHAnsi"/>
                <w:color w:val="0563C1"/>
                <w:sz w:val="20"/>
                <w:szCs w:val="20"/>
                <w:u w:val="single"/>
              </w:rPr>
            </w:pPr>
            <w:hyperlink r:id="rId620" w:history="1">
              <w:r w:rsidR="002108F2">
                <w:rPr>
                  <w:rStyle w:val="Hyperlink"/>
                  <w:rFonts w:eastAsia="Times New Roman" w:cstheme="minorHAnsi"/>
                  <w:sz w:val="20"/>
                  <w:szCs w:val="20"/>
                </w:rPr>
                <w:t>https://drive.google.com/drive/folders/1IqHMkFGxAH3aMr_9tp2H8le5PXcwvnyY?usp=sharing</w:t>
              </w:r>
            </w:hyperlink>
          </w:p>
          <w:p w14:paraId="2801CD16" w14:textId="77777777" w:rsidR="002108F2" w:rsidRDefault="002108F2">
            <w:pPr>
              <w:rPr>
                <w:rFonts w:eastAsia="Times New Roman" w:cstheme="minorHAnsi"/>
                <w:color w:val="0563C1"/>
                <w:sz w:val="20"/>
                <w:szCs w:val="20"/>
                <w:u w:val="single"/>
              </w:rPr>
            </w:pPr>
          </w:p>
        </w:tc>
      </w:tr>
      <w:tr w:rsidR="002108F2" w14:paraId="2AC92F60"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0670816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942" w:type="dxa"/>
            <w:gridSpan w:val="39"/>
            <w:tcBorders>
              <w:top w:val="single" w:sz="4" w:space="0" w:color="auto"/>
              <w:left w:val="single" w:sz="4" w:space="0" w:color="auto"/>
              <w:bottom w:val="single" w:sz="4" w:space="0" w:color="auto"/>
              <w:right w:val="single" w:sz="4" w:space="0" w:color="auto"/>
            </w:tcBorders>
            <w:hideMark/>
          </w:tcPr>
          <w:p w14:paraId="251FE3B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Laporan Akuntabilitas                                                                                                                  </w:t>
            </w:r>
          </w:p>
          <w:p w14:paraId="536ED06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Kinerja Instansi</w:t>
            </w:r>
          </w:p>
          <w:p w14:paraId="5D3D9D6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Pemerintah  (LAKIP) UPT. RSUD K.H Hayyung kepulauan Selayar Tahun 2023</w:t>
            </w:r>
          </w:p>
        </w:tc>
        <w:tc>
          <w:tcPr>
            <w:tcW w:w="2704" w:type="dxa"/>
            <w:gridSpan w:val="20"/>
            <w:tcBorders>
              <w:top w:val="single" w:sz="4" w:space="0" w:color="auto"/>
              <w:left w:val="single" w:sz="4" w:space="0" w:color="auto"/>
              <w:bottom w:val="single" w:sz="4" w:space="0" w:color="auto"/>
              <w:right w:val="single" w:sz="4" w:space="0" w:color="auto"/>
            </w:tcBorders>
            <w:hideMark/>
          </w:tcPr>
          <w:p w14:paraId="1FCBD1F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Media pertanggungjawaban pelaksanaan tugas pokok dan fungsi UPT. RSUD K.H Hayyung Kepulauan Selayar atas pengelolaan anggaran dan pelaksanaan  Program/ Kegiatan/ Sub  Kegiatan  dalam penyelenggaraan pemerintahan selama 1 (satu) tahun</w:t>
            </w:r>
          </w:p>
        </w:tc>
        <w:tc>
          <w:tcPr>
            <w:tcW w:w="2400" w:type="dxa"/>
            <w:gridSpan w:val="29"/>
            <w:tcBorders>
              <w:top w:val="single" w:sz="4" w:space="0" w:color="auto"/>
              <w:left w:val="single" w:sz="4" w:space="0" w:color="auto"/>
              <w:bottom w:val="single" w:sz="4" w:space="0" w:color="auto"/>
              <w:right w:val="single" w:sz="4" w:space="0" w:color="auto"/>
            </w:tcBorders>
            <w:hideMark/>
          </w:tcPr>
          <w:p w14:paraId="69435D0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5855B7E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6B7C0BC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31 Januari 2023</w:t>
            </w:r>
          </w:p>
        </w:tc>
        <w:tc>
          <w:tcPr>
            <w:tcW w:w="2396" w:type="dxa"/>
            <w:gridSpan w:val="29"/>
            <w:tcBorders>
              <w:top w:val="single" w:sz="4" w:space="0" w:color="auto"/>
              <w:left w:val="single" w:sz="4" w:space="0" w:color="auto"/>
              <w:bottom w:val="single" w:sz="4" w:space="0" w:color="auto"/>
              <w:right w:val="single" w:sz="4" w:space="0" w:color="auto"/>
            </w:tcBorders>
          </w:tcPr>
          <w:p w14:paraId="10DBBCD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p w14:paraId="58E9245A" w14:textId="77777777" w:rsidR="002108F2" w:rsidRDefault="002108F2">
            <w:pPr>
              <w:rPr>
                <w:rFonts w:eastAsia="Times New Roman" w:cstheme="minorHAnsi"/>
                <w:sz w:val="20"/>
                <w:szCs w:val="20"/>
              </w:rPr>
            </w:pPr>
          </w:p>
        </w:tc>
        <w:tc>
          <w:tcPr>
            <w:tcW w:w="1772" w:type="dxa"/>
            <w:gridSpan w:val="24"/>
            <w:tcBorders>
              <w:top w:val="single" w:sz="4" w:space="0" w:color="auto"/>
              <w:left w:val="single" w:sz="4" w:space="0" w:color="auto"/>
              <w:bottom w:val="single" w:sz="4" w:space="0" w:color="auto"/>
              <w:right w:val="single" w:sz="4" w:space="0" w:color="auto"/>
            </w:tcBorders>
            <w:hideMark/>
          </w:tcPr>
          <w:p w14:paraId="0324882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2B87485C" w14:textId="77777777" w:rsidR="002108F2" w:rsidRDefault="00000000">
            <w:pPr>
              <w:rPr>
                <w:rFonts w:eastAsia="Times New Roman" w:cstheme="minorHAnsi"/>
                <w:color w:val="0563C1"/>
                <w:sz w:val="20"/>
                <w:szCs w:val="20"/>
                <w:u w:val="single"/>
              </w:rPr>
            </w:pPr>
            <w:hyperlink r:id="rId621" w:history="1">
              <w:r w:rsidR="002108F2">
                <w:rPr>
                  <w:rStyle w:val="Hyperlink"/>
                  <w:rFonts w:eastAsia="Times New Roman" w:cstheme="minorHAnsi"/>
                  <w:sz w:val="20"/>
                  <w:szCs w:val="20"/>
                </w:rPr>
                <w:t>https://drive.google.com/drive/folders/1IqHMkFGxAH3aMr_9tp2H8le5PXcwvnyY?usp=sharing</w:t>
              </w:r>
            </w:hyperlink>
          </w:p>
          <w:p w14:paraId="7FEFBA40" w14:textId="77777777" w:rsidR="002108F2" w:rsidRDefault="002108F2">
            <w:pPr>
              <w:rPr>
                <w:rFonts w:eastAsia="Times New Roman" w:cstheme="minorHAnsi"/>
                <w:color w:val="0563C1"/>
                <w:sz w:val="20"/>
                <w:szCs w:val="20"/>
                <w:u w:val="single"/>
              </w:rPr>
            </w:pPr>
          </w:p>
        </w:tc>
      </w:tr>
      <w:tr w:rsidR="002108F2" w14:paraId="68804E22"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032B2EC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3942" w:type="dxa"/>
            <w:gridSpan w:val="39"/>
            <w:tcBorders>
              <w:top w:val="single" w:sz="4" w:space="0" w:color="auto"/>
              <w:left w:val="single" w:sz="4" w:space="0" w:color="auto"/>
              <w:bottom w:val="single" w:sz="4" w:space="0" w:color="auto"/>
              <w:right w:val="single" w:sz="4" w:space="0" w:color="auto"/>
            </w:tcBorders>
            <w:hideMark/>
          </w:tcPr>
          <w:p w14:paraId="2AAD2A0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Pelaksanaan Anggaran (DPA) UPT. RSUD K.H Hayyung Kepulauan Selayar Daerah   Tahun 2023</w:t>
            </w:r>
          </w:p>
        </w:tc>
        <w:tc>
          <w:tcPr>
            <w:tcW w:w="2704" w:type="dxa"/>
            <w:gridSpan w:val="20"/>
            <w:tcBorders>
              <w:top w:val="single" w:sz="4" w:space="0" w:color="auto"/>
              <w:left w:val="single" w:sz="4" w:space="0" w:color="auto"/>
              <w:bottom w:val="single" w:sz="4" w:space="0" w:color="auto"/>
              <w:right w:val="single" w:sz="4" w:space="0" w:color="auto"/>
            </w:tcBorders>
            <w:hideMark/>
          </w:tcPr>
          <w:p w14:paraId="50333EA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rincian pendapatan dan rincian belanja serta  target, output, indikator setiap uraian sub kegiatan  yang digunakan sebagai  dasar  pelaksanaan oleh pengguna anggaran</w:t>
            </w:r>
          </w:p>
        </w:tc>
        <w:tc>
          <w:tcPr>
            <w:tcW w:w="2400" w:type="dxa"/>
            <w:gridSpan w:val="29"/>
            <w:tcBorders>
              <w:top w:val="single" w:sz="4" w:space="0" w:color="auto"/>
              <w:left w:val="single" w:sz="4" w:space="0" w:color="auto"/>
              <w:bottom w:val="single" w:sz="4" w:space="0" w:color="auto"/>
              <w:right w:val="single" w:sz="4" w:space="0" w:color="auto"/>
            </w:tcBorders>
            <w:hideMark/>
          </w:tcPr>
          <w:p w14:paraId="58F7FFF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tcPr>
          <w:p w14:paraId="3D23520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0F0F230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4 Januari 2023</w:t>
            </w:r>
          </w:p>
          <w:p w14:paraId="52BF6B67" w14:textId="77777777" w:rsidR="002108F2" w:rsidRDefault="002108F2">
            <w:pPr>
              <w:rPr>
                <w:rFonts w:eastAsia="Times New Roman" w:cstheme="minorHAnsi"/>
                <w:sz w:val="20"/>
                <w:szCs w:val="20"/>
              </w:rPr>
            </w:pPr>
          </w:p>
        </w:tc>
        <w:tc>
          <w:tcPr>
            <w:tcW w:w="2396" w:type="dxa"/>
            <w:gridSpan w:val="29"/>
            <w:tcBorders>
              <w:top w:val="single" w:sz="4" w:space="0" w:color="auto"/>
              <w:left w:val="single" w:sz="4" w:space="0" w:color="auto"/>
              <w:bottom w:val="single" w:sz="4" w:space="0" w:color="auto"/>
              <w:right w:val="single" w:sz="4" w:space="0" w:color="auto"/>
            </w:tcBorders>
            <w:hideMark/>
          </w:tcPr>
          <w:p w14:paraId="1488408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4A2093B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5ED0E744" w14:textId="77777777" w:rsidR="002108F2" w:rsidRDefault="00000000">
            <w:pPr>
              <w:rPr>
                <w:rFonts w:eastAsia="Times New Roman" w:cstheme="minorHAnsi"/>
                <w:color w:val="0563C1"/>
                <w:sz w:val="20"/>
                <w:szCs w:val="20"/>
                <w:u w:val="single"/>
              </w:rPr>
            </w:pPr>
            <w:hyperlink r:id="rId622" w:history="1">
              <w:r w:rsidR="002108F2">
                <w:rPr>
                  <w:rStyle w:val="Hyperlink"/>
                  <w:rFonts w:eastAsia="Times New Roman" w:cstheme="minorHAnsi"/>
                  <w:sz w:val="20"/>
                  <w:szCs w:val="20"/>
                </w:rPr>
                <w:t>https://drive.google.com/drive/folders/1IqHMkFGxAH3aMr_9tp2H8le5PXcwvnyY?usp=sharing</w:t>
              </w:r>
            </w:hyperlink>
          </w:p>
          <w:p w14:paraId="0F451697" w14:textId="77777777" w:rsidR="002108F2" w:rsidRDefault="002108F2">
            <w:pPr>
              <w:rPr>
                <w:rFonts w:eastAsia="Times New Roman" w:cstheme="minorHAnsi"/>
                <w:color w:val="0563C1"/>
                <w:sz w:val="20"/>
                <w:szCs w:val="20"/>
                <w:u w:val="single"/>
              </w:rPr>
            </w:pPr>
          </w:p>
        </w:tc>
      </w:tr>
      <w:tr w:rsidR="002108F2" w14:paraId="67A005DF"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1D425FC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3942" w:type="dxa"/>
            <w:gridSpan w:val="39"/>
            <w:tcBorders>
              <w:top w:val="single" w:sz="4" w:space="0" w:color="auto"/>
              <w:left w:val="single" w:sz="4" w:space="0" w:color="auto"/>
              <w:bottom w:val="single" w:sz="4" w:space="0" w:color="auto"/>
              <w:right w:val="single" w:sz="4" w:space="0" w:color="auto"/>
            </w:tcBorders>
            <w:hideMark/>
          </w:tcPr>
          <w:p w14:paraId="1661C8B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Indikator Kinerja Utama (IKU)   UPT. RSUD K.H. Hayyung Kepulauan Selayar Tahun  2023</w:t>
            </w:r>
          </w:p>
        </w:tc>
        <w:tc>
          <w:tcPr>
            <w:tcW w:w="2704" w:type="dxa"/>
            <w:gridSpan w:val="20"/>
            <w:tcBorders>
              <w:top w:val="single" w:sz="4" w:space="0" w:color="auto"/>
              <w:left w:val="single" w:sz="4" w:space="0" w:color="auto"/>
              <w:bottom w:val="single" w:sz="4" w:space="0" w:color="auto"/>
              <w:right w:val="single" w:sz="4" w:space="0" w:color="auto"/>
            </w:tcBorders>
          </w:tcPr>
          <w:p w14:paraId="405EB3E8" w14:textId="77777777" w:rsidR="002108F2" w:rsidRDefault="002108F2" w:rsidP="00AE3EEF">
            <w:pPr>
              <w:pStyle w:val="ListParagraph"/>
              <w:numPr>
                <w:ilvl w:val="0"/>
                <w:numId w:val="90"/>
              </w:numPr>
              <w:rPr>
                <w:rFonts w:eastAsia="Times New Roman" w:cstheme="minorHAnsi"/>
                <w:color w:val="000000"/>
                <w:sz w:val="20"/>
                <w:szCs w:val="20"/>
              </w:rPr>
            </w:pPr>
            <w:r>
              <w:rPr>
                <w:rFonts w:eastAsia="Times New Roman" w:cstheme="minorHAnsi"/>
                <w:color w:val="000000"/>
                <w:sz w:val="20"/>
                <w:szCs w:val="20"/>
              </w:rPr>
              <w:t>Acuan untuk mengukur capaian kinerja yang telah direncanakan baik dalam Rencana Strategis (Renstra ) maupun Rencana Kerja (Renja) Tahunan  serta  Evaluasi Kinerja Instansi Pemerintah</w:t>
            </w:r>
          </w:p>
          <w:p w14:paraId="0C289C6F" w14:textId="77777777" w:rsidR="002108F2" w:rsidRPr="0003685E" w:rsidRDefault="002108F2" w:rsidP="0003685E">
            <w:pPr>
              <w:pStyle w:val="ListParagraph"/>
              <w:numPr>
                <w:ilvl w:val="0"/>
                <w:numId w:val="90"/>
              </w:numPr>
              <w:rPr>
                <w:rFonts w:eastAsia="Times New Roman" w:cstheme="minorHAnsi"/>
                <w:color w:val="000000"/>
                <w:sz w:val="20"/>
                <w:szCs w:val="20"/>
              </w:rPr>
            </w:pPr>
            <w:r>
              <w:rPr>
                <w:rFonts w:eastAsia="Times New Roman" w:cstheme="minorHAnsi"/>
                <w:color w:val="000000"/>
                <w:sz w:val="20"/>
                <w:szCs w:val="20"/>
              </w:rPr>
              <w:t xml:space="preserve">Acuan untuk mengetahui ukuran informasi  kinerja  yang  penting  dan deperlukan dalam menyelenggarakan </w:t>
            </w:r>
            <w:r>
              <w:rPr>
                <w:rFonts w:eastAsia="Times New Roman" w:cstheme="minorHAnsi"/>
                <w:color w:val="000000"/>
                <w:sz w:val="20"/>
                <w:szCs w:val="20"/>
              </w:rPr>
              <w:lastRenderedPageBreak/>
              <w:t>manajemen kinerja secara baik dan bertanggung jawab</w:t>
            </w:r>
          </w:p>
        </w:tc>
        <w:tc>
          <w:tcPr>
            <w:tcW w:w="2400" w:type="dxa"/>
            <w:gridSpan w:val="29"/>
            <w:tcBorders>
              <w:top w:val="single" w:sz="4" w:space="0" w:color="auto"/>
              <w:left w:val="single" w:sz="4" w:space="0" w:color="auto"/>
              <w:bottom w:val="single" w:sz="4" w:space="0" w:color="auto"/>
              <w:right w:val="single" w:sz="4" w:space="0" w:color="auto"/>
            </w:tcBorders>
            <w:hideMark/>
          </w:tcPr>
          <w:p w14:paraId="0D05F6F0"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38DF19E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61F155A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Januari 2023</w:t>
            </w:r>
          </w:p>
        </w:tc>
        <w:tc>
          <w:tcPr>
            <w:tcW w:w="2396" w:type="dxa"/>
            <w:gridSpan w:val="29"/>
            <w:tcBorders>
              <w:top w:val="single" w:sz="4" w:space="0" w:color="auto"/>
              <w:left w:val="single" w:sz="4" w:space="0" w:color="auto"/>
              <w:bottom w:val="single" w:sz="4" w:space="0" w:color="auto"/>
              <w:right w:val="single" w:sz="4" w:space="0" w:color="auto"/>
            </w:tcBorders>
            <w:hideMark/>
          </w:tcPr>
          <w:p w14:paraId="0270FF3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43FB458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hideMark/>
          </w:tcPr>
          <w:p w14:paraId="19A8465C" w14:textId="77777777" w:rsidR="002108F2" w:rsidRDefault="00000000">
            <w:pPr>
              <w:rPr>
                <w:rFonts w:eastAsia="Times New Roman" w:cstheme="minorHAnsi"/>
                <w:color w:val="0563C1"/>
                <w:sz w:val="20"/>
                <w:szCs w:val="20"/>
                <w:u w:val="single"/>
              </w:rPr>
            </w:pPr>
            <w:hyperlink r:id="rId623" w:history="1">
              <w:r w:rsidR="002108F2">
                <w:rPr>
                  <w:rStyle w:val="Hyperlink"/>
                  <w:rFonts w:eastAsia="Times New Roman" w:cstheme="minorHAnsi"/>
                  <w:sz w:val="20"/>
                  <w:szCs w:val="20"/>
                </w:rPr>
                <w:t>https://drive.google.com/drive/folders/1IqHMkFGxAH3aMr_9tp2H8le5PXcwvnyY?usp=sharing</w:t>
              </w:r>
            </w:hyperlink>
          </w:p>
        </w:tc>
      </w:tr>
      <w:tr w:rsidR="002108F2" w14:paraId="03253F2E"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010E1CA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3942" w:type="dxa"/>
            <w:gridSpan w:val="39"/>
            <w:tcBorders>
              <w:top w:val="single" w:sz="4" w:space="0" w:color="auto"/>
              <w:left w:val="single" w:sz="4" w:space="0" w:color="auto"/>
              <w:bottom w:val="single" w:sz="4" w:space="0" w:color="auto"/>
              <w:right w:val="single" w:sz="4" w:space="0" w:color="auto"/>
            </w:tcBorders>
            <w:hideMark/>
          </w:tcPr>
          <w:p w14:paraId="156EB21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Penyelenggaraan Pemerintahan Daerah (LPPD) UPT. RSUD K.H Hayyung Kepulauan Selayar Tahun  2022</w:t>
            </w:r>
          </w:p>
        </w:tc>
        <w:tc>
          <w:tcPr>
            <w:tcW w:w="2704" w:type="dxa"/>
            <w:gridSpan w:val="20"/>
            <w:tcBorders>
              <w:top w:val="single" w:sz="4" w:space="0" w:color="auto"/>
              <w:left w:val="single" w:sz="4" w:space="0" w:color="auto"/>
              <w:bottom w:val="single" w:sz="4" w:space="0" w:color="auto"/>
              <w:right w:val="single" w:sz="4" w:space="0" w:color="auto"/>
            </w:tcBorders>
          </w:tcPr>
          <w:p w14:paraId="52B34B1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Mengambarkan kinerja urusan yang ditangani  dengan menetapkan Indikator  Kinerja Kunci (IKK) UPT. RSUD K.H Hayyung Kepulauan Selayar selama 1  (satu) tahun anggaran berdasarkan Rencana  Kerja Pembangunan  Daerah  yang disampaikan oleh Kepala Daerah</w:t>
            </w:r>
          </w:p>
          <w:p w14:paraId="435486D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kepada Pemerin</w:t>
            </w:r>
            <w:r w:rsidR="0003685E">
              <w:rPr>
                <w:rFonts w:eastAsia="Times New Roman" w:cstheme="minorHAnsi"/>
                <w:color w:val="000000"/>
                <w:sz w:val="20"/>
                <w:szCs w:val="20"/>
              </w:rPr>
              <w:t>tah  Pusat.</w:t>
            </w:r>
          </w:p>
        </w:tc>
        <w:tc>
          <w:tcPr>
            <w:tcW w:w="2400" w:type="dxa"/>
            <w:gridSpan w:val="29"/>
            <w:tcBorders>
              <w:top w:val="single" w:sz="4" w:space="0" w:color="auto"/>
              <w:left w:val="single" w:sz="4" w:space="0" w:color="auto"/>
              <w:bottom w:val="single" w:sz="4" w:space="0" w:color="auto"/>
              <w:right w:val="single" w:sz="4" w:space="0" w:color="auto"/>
            </w:tcBorders>
          </w:tcPr>
          <w:p w14:paraId="1CC4A67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p w14:paraId="3F31FE77" w14:textId="77777777" w:rsidR="002108F2" w:rsidRDefault="002108F2">
            <w:pPr>
              <w:ind w:firstLine="720"/>
              <w:rPr>
                <w:rFonts w:eastAsia="Times New Roman" w:cstheme="minorHAnsi"/>
                <w:sz w:val="20"/>
                <w:szCs w:val="20"/>
              </w:rPr>
            </w:pPr>
          </w:p>
        </w:tc>
        <w:tc>
          <w:tcPr>
            <w:tcW w:w="1731" w:type="dxa"/>
            <w:gridSpan w:val="30"/>
            <w:tcBorders>
              <w:top w:val="single" w:sz="4" w:space="0" w:color="auto"/>
              <w:left w:val="single" w:sz="4" w:space="0" w:color="auto"/>
              <w:bottom w:val="single" w:sz="4" w:space="0" w:color="auto"/>
              <w:right w:val="single" w:sz="4" w:space="0" w:color="auto"/>
            </w:tcBorders>
          </w:tcPr>
          <w:p w14:paraId="7BFBE4A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0980018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 Januari 2023</w:t>
            </w:r>
          </w:p>
          <w:p w14:paraId="0EC7AC08" w14:textId="77777777" w:rsidR="002108F2" w:rsidRDefault="002108F2">
            <w:pPr>
              <w:rPr>
                <w:rFonts w:eastAsia="Times New Roman" w:cstheme="minorHAnsi"/>
                <w:sz w:val="20"/>
                <w:szCs w:val="20"/>
              </w:rPr>
            </w:pPr>
          </w:p>
          <w:p w14:paraId="1D1F586B" w14:textId="77777777" w:rsidR="002108F2" w:rsidRDefault="002108F2">
            <w:pPr>
              <w:rPr>
                <w:rFonts w:eastAsia="Times New Roman" w:cstheme="minorHAnsi"/>
                <w:sz w:val="20"/>
                <w:szCs w:val="20"/>
              </w:rPr>
            </w:pPr>
          </w:p>
        </w:tc>
        <w:tc>
          <w:tcPr>
            <w:tcW w:w="2396" w:type="dxa"/>
            <w:gridSpan w:val="29"/>
            <w:tcBorders>
              <w:top w:val="single" w:sz="4" w:space="0" w:color="auto"/>
              <w:left w:val="single" w:sz="4" w:space="0" w:color="auto"/>
              <w:bottom w:val="single" w:sz="4" w:space="0" w:color="auto"/>
              <w:right w:val="single" w:sz="4" w:space="0" w:color="auto"/>
            </w:tcBorders>
            <w:hideMark/>
          </w:tcPr>
          <w:p w14:paraId="568FCC7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65A4225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64C70C8B" w14:textId="77777777" w:rsidR="002108F2" w:rsidRDefault="00000000">
            <w:pPr>
              <w:rPr>
                <w:rFonts w:eastAsia="Times New Roman" w:cstheme="minorHAnsi"/>
                <w:color w:val="0563C1"/>
                <w:sz w:val="20"/>
                <w:szCs w:val="20"/>
                <w:u w:val="single"/>
              </w:rPr>
            </w:pPr>
            <w:hyperlink r:id="rId624" w:history="1">
              <w:r w:rsidR="002108F2">
                <w:rPr>
                  <w:rStyle w:val="Hyperlink"/>
                  <w:rFonts w:eastAsia="Times New Roman" w:cstheme="minorHAnsi"/>
                  <w:sz w:val="20"/>
                  <w:szCs w:val="20"/>
                </w:rPr>
                <w:t>https://drive.google.com/drive/folders/1IqHMkFGxAH3aMr_9tp2H8le5PXcwvnyY?usp=sharing</w:t>
              </w:r>
            </w:hyperlink>
          </w:p>
          <w:p w14:paraId="43392AA1" w14:textId="77777777" w:rsidR="002108F2" w:rsidRDefault="002108F2">
            <w:pPr>
              <w:rPr>
                <w:rFonts w:eastAsia="Times New Roman" w:cstheme="minorHAnsi"/>
                <w:color w:val="0563C1"/>
                <w:sz w:val="20"/>
                <w:szCs w:val="20"/>
                <w:u w:val="single"/>
              </w:rPr>
            </w:pPr>
          </w:p>
        </w:tc>
      </w:tr>
      <w:tr w:rsidR="002108F2" w14:paraId="4C8CAB9B"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46F56F4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3942" w:type="dxa"/>
            <w:gridSpan w:val="39"/>
            <w:tcBorders>
              <w:top w:val="single" w:sz="4" w:space="0" w:color="auto"/>
              <w:left w:val="single" w:sz="4" w:space="0" w:color="auto"/>
              <w:bottom w:val="single" w:sz="4" w:space="0" w:color="auto"/>
              <w:right w:val="single" w:sz="4" w:space="0" w:color="auto"/>
            </w:tcBorders>
            <w:hideMark/>
          </w:tcPr>
          <w:p w14:paraId="50BAA6A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Keterangan Pertanggungjawaban  (LKPJ) UPT. RSUD K.H Hayyung Kepulauan Selayar Tahun 2022</w:t>
            </w:r>
          </w:p>
        </w:tc>
        <w:tc>
          <w:tcPr>
            <w:tcW w:w="2704" w:type="dxa"/>
            <w:gridSpan w:val="20"/>
            <w:tcBorders>
              <w:top w:val="single" w:sz="4" w:space="0" w:color="auto"/>
              <w:left w:val="single" w:sz="4" w:space="0" w:color="auto"/>
              <w:bottom w:val="single" w:sz="4" w:space="0" w:color="auto"/>
              <w:right w:val="single" w:sz="4" w:space="0" w:color="auto"/>
            </w:tcBorders>
          </w:tcPr>
          <w:p w14:paraId="239907F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Menggambarkan  laporan yang disampaikan oleh Pemerintah Daerah   kepada   Dewan Perwakilan Rakyat  Daerah  yang  memuat  hasil penyelenggaraan urusan pemerintahan  yang     menyangkut pertanggungjawaban  kinerja  yang dilaksanakan oleh Pemerintah Daerah selama 1  (satu) tahun anggaran</w:t>
            </w:r>
          </w:p>
          <w:p w14:paraId="40D2CB98" w14:textId="77777777" w:rsidR="002108F2" w:rsidRDefault="002108F2">
            <w:pPr>
              <w:rPr>
                <w:rFonts w:eastAsia="Times New Roman" w:cstheme="minorHAnsi"/>
                <w:color w:val="000000"/>
                <w:sz w:val="20"/>
                <w:szCs w:val="20"/>
              </w:rPr>
            </w:pPr>
          </w:p>
        </w:tc>
        <w:tc>
          <w:tcPr>
            <w:tcW w:w="2400" w:type="dxa"/>
            <w:gridSpan w:val="29"/>
            <w:tcBorders>
              <w:top w:val="single" w:sz="4" w:space="0" w:color="auto"/>
              <w:left w:val="single" w:sz="4" w:space="0" w:color="auto"/>
              <w:bottom w:val="single" w:sz="4" w:space="0" w:color="auto"/>
              <w:right w:val="single" w:sz="4" w:space="0" w:color="auto"/>
            </w:tcBorders>
            <w:hideMark/>
          </w:tcPr>
          <w:p w14:paraId="71D969A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3CB6E09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4ED1FDC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Januari 2023</w:t>
            </w:r>
          </w:p>
        </w:tc>
        <w:tc>
          <w:tcPr>
            <w:tcW w:w="2396" w:type="dxa"/>
            <w:gridSpan w:val="29"/>
            <w:tcBorders>
              <w:top w:val="single" w:sz="4" w:space="0" w:color="auto"/>
              <w:left w:val="single" w:sz="4" w:space="0" w:color="auto"/>
              <w:bottom w:val="single" w:sz="4" w:space="0" w:color="auto"/>
              <w:right w:val="single" w:sz="4" w:space="0" w:color="auto"/>
            </w:tcBorders>
            <w:hideMark/>
          </w:tcPr>
          <w:p w14:paraId="6902AD9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26CA46F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3910FB52" w14:textId="77777777" w:rsidR="002108F2" w:rsidRDefault="00000000">
            <w:pPr>
              <w:rPr>
                <w:rFonts w:eastAsia="Times New Roman" w:cstheme="minorHAnsi"/>
                <w:color w:val="0563C1"/>
                <w:sz w:val="20"/>
                <w:szCs w:val="20"/>
                <w:u w:val="single"/>
              </w:rPr>
            </w:pPr>
            <w:hyperlink r:id="rId625" w:history="1">
              <w:r w:rsidR="002108F2">
                <w:rPr>
                  <w:rStyle w:val="Hyperlink"/>
                  <w:rFonts w:eastAsia="Times New Roman" w:cstheme="minorHAnsi"/>
                  <w:sz w:val="20"/>
                  <w:szCs w:val="20"/>
                </w:rPr>
                <w:t>https://drive.google.com/drive/folders/1IqHMkFGxAH3aMr_9tp2H8le5PXcwvnyY?usp=sharing</w:t>
              </w:r>
            </w:hyperlink>
          </w:p>
          <w:p w14:paraId="5B865C38" w14:textId="77777777" w:rsidR="002108F2" w:rsidRDefault="002108F2">
            <w:pPr>
              <w:rPr>
                <w:rFonts w:eastAsia="Times New Roman" w:cstheme="minorHAnsi"/>
                <w:color w:val="0563C1"/>
                <w:sz w:val="20"/>
                <w:szCs w:val="20"/>
                <w:u w:val="single"/>
              </w:rPr>
            </w:pPr>
          </w:p>
        </w:tc>
      </w:tr>
      <w:tr w:rsidR="002108F2" w14:paraId="0FDA0F78"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4BA03C4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3942" w:type="dxa"/>
            <w:gridSpan w:val="39"/>
            <w:tcBorders>
              <w:top w:val="single" w:sz="4" w:space="0" w:color="auto"/>
              <w:left w:val="single" w:sz="4" w:space="0" w:color="auto"/>
              <w:bottom w:val="single" w:sz="4" w:space="0" w:color="auto"/>
              <w:right w:val="single" w:sz="4" w:space="0" w:color="auto"/>
            </w:tcBorders>
            <w:hideMark/>
          </w:tcPr>
          <w:p w14:paraId="5D35BAB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Perjanjian Kinerja (Perjakin) UPT. RSUD K.H Hayyung Kepulauan Selayar   Tahun  2023</w:t>
            </w:r>
          </w:p>
        </w:tc>
        <w:tc>
          <w:tcPr>
            <w:tcW w:w="2704" w:type="dxa"/>
            <w:gridSpan w:val="20"/>
            <w:tcBorders>
              <w:top w:val="single" w:sz="4" w:space="0" w:color="auto"/>
              <w:left w:val="single" w:sz="4" w:space="0" w:color="auto"/>
              <w:bottom w:val="single" w:sz="4" w:space="0" w:color="auto"/>
              <w:right w:val="single" w:sz="4" w:space="0" w:color="auto"/>
            </w:tcBorders>
          </w:tcPr>
          <w:p w14:paraId="71483A5E" w14:textId="77777777" w:rsidR="002108F2" w:rsidRDefault="002108F2" w:rsidP="00AE3EEF">
            <w:pPr>
              <w:pStyle w:val="ListParagraph"/>
              <w:numPr>
                <w:ilvl w:val="0"/>
                <w:numId w:val="91"/>
              </w:numPr>
              <w:rPr>
                <w:rFonts w:eastAsia="Times New Roman" w:cstheme="minorHAnsi"/>
                <w:color w:val="000000"/>
                <w:sz w:val="20"/>
                <w:szCs w:val="20"/>
              </w:rPr>
            </w:pPr>
            <w:r>
              <w:rPr>
                <w:rFonts w:eastAsia="Times New Roman" w:cstheme="minorHAnsi"/>
                <w:color w:val="000000"/>
                <w:sz w:val="20"/>
                <w:szCs w:val="20"/>
              </w:rPr>
              <w:t>Wujud nyata komitmen antara penerima  dan  pemberi amanah untuk  meningkatkan integritas, akuntabilitas, transparansi,dan kinerja Aparatur;</w:t>
            </w:r>
          </w:p>
          <w:p w14:paraId="7AF42414" w14:textId="77777777" w:rsidR="002108F2" w:rsidRDefault="002108F2" w:rsidP="00AE3EEF">
            <w:pPr>
              <w:pStyle w:val="ListParagraph"/>
              <w:numPr>
                <w:ilvl w:val="0"/>
                <w:numId w:val="91"/>
              </w:numPr>
              <w:rPr>
                <w:rFonts w:eastAsia="Times New Roman" w:cstheme="minorHAnsi"/>
                <w:color w:val="000000"/>
                <w:sz w:val="20"/>
                <w:szCs w:val="20"/>
              </w:rPr>
            </w:pPr>
            <w:r>
              <w:rPr>
                <w:rFonts w:eastAsia="Times New Roman" w:cstheme="minorHAnsi"/>
                <w:color w:val="000000"/>
                <w:sz w:val="20"/>
                <w:szCs w:val="20"/>
              </w:rPr>
              <w:t>Menciptakan     tolok     ukur    kinerja sebagai      dasar      evaluasi      kinerja aparatur;</w:t>
            </w:r>
          </w:p>
          <w:p w14:paraId="0318FDE5" w14:textId="77777777" w:rsidR="002108F2" w:rsidRDefault="002108F2" w:rsidP="00AE3EEF">
            <w:pPr>
              <w:pStyle w:val="ListParagraph"/>
              <w:numPr>
                <w:ilvl w:val="0"/>
                <w:numId w:val="91"/>
              </w:numPr>
              <w:rPr>
                <w:rFonts w:eastAsia="Times New Roman" w:cstheme="minorHAnsi"/>
                <w:color w:val="000000"/>
                <w:sz w:val="20"/>
                <w:szCs w:val="20"/>
              </w:rPr>
            </w:pPr>
            <w:r>
              <w:rPr>
                <w:rFonts w:eastAsia="Times New Roman" w:cstheme="minorHAnsi"/>
                <w:color w:val="000000"/>
                <w:sz w:val="20"/>
                <w:szCs w:val="20"/>
              </w:rPr>
              <w:t xml:space="preserve">Dasar penilaian </w:t>
            </w:r>
            <w:r>
              <w:rPr>
                <w:rFonts w:eastAsia="Times New Roman" w:cstheme="minorHAnsi"/>
                <w:color w:val="000000"/>
                <w:sz w:val="20"/>
                <w:szCs w:val="20"/>
              </w:rPr>
              <w:lastRenderedPageBreak/>
              <w:t>keberhasilan/ kegagalan pencapaian tujuan dan sasaran organisasi dan sebagai dasar pemberian penghargaan dan sanksi;</w:t>
            </w:r>
          </w:p>
          <w:p w14:paraId="70D0D995" w14:textId="77777777" w:rsidR="002108F2" w:rsidRDefault="002108F2" w:rsidP="00AE3EEF">
            <w:pPr>
              <w:pStyle w:val="ListParagraph"/>
              <w:numPr>
                <w:ilvl w:val="0"/>
                <w:numId w:val="91"/>
              </w:numPr>
              <w:rPr>
                <w:rFonts w:eastAsia="Times New Roman" w:cstheme="minorHAnsi"/>
                <w:color w:val="000000"/>
                <w:sz w:val="20"/>
                <w:szCs w:val="20"/>
              </w:rPr>
            </w:pPr>
            <w:r>
              <w:rPr>
                <w:rFonts w:eastAsia="Times New Roman" w:cstheme="minorHAnsi"/>
                <w:color w:val="000000"/>
                <w:sz w:val="20"/>
                <w:szCs w:val="20"/>
              </w:rPr>
              <w:t>Dasar       penilaian       keberhasilan/ kegagalan   pencapaian   tujuan   dan sasaran     organisasi     dan     sebagai dasar  pemberian  penghargaan  dan sanksi;</w:t>
            </w:r>
          </w:p>
          <w:p w14:paraId="17382D75" w14:textId="77777777" w:rsidR="002108F2" w:rsidRDefault="002108F2" w:rsidP="00AE3EEF">
            <w:pPr>
              <w:pStyle w:val="ListParagraph"/>
              <w:numPr>
                <w:ilvl w:val="0"/>
                <w:numId w:val="91"/>
              </w:numPr>
              <w:rPr>
                <w:rFonts w:eastAsia="Times New Roman" w:cstheme="minorHAnsi"/>
                <w:color w:val="000000"/>
                <w:sz w:val="20"/>
                <w:szCs w:val="20"/>
              </w:rPr>
            </w:pPr>
            <w:r>
              <w:rPr>
                <w:rFonts w:eastAsia="Times New Roman" w:cstheme="minorHAnsi"/>
                <w:color w:val="000000"/>
                <w:sz w:val="20"/>
                <w:szCs w:val="20"/>
              </w:rPr>
              <w:t>Dasar dalam penetapan sasaran kinerja pegawai</w:t>
            </w:r>
          </w:p>
          <w:p w14:paraId="6134A384" w14:textId="77777777" w:rsidR="002108F2" w:rsidRDefault="002108F2">
            <w:pPr>
              <w:rPr>
                <w:rFonts w:eastAsia="Times New Roman" w:cstheme="minorHAnsi"/>
                <w:color w:val="000000"/>
                <w:sz w:val="20"/>
                <w:szCs w:val="20"/>
              </w:rPr>
            </w:pPr>
          </w:p>
        </w:tc>
        <w:tc>
          <w:tcPr>
            <w:tcW w:w="2400" w:type="dxa"/>
            <w:gridSpan w:val="29"/>
            <w:tcBorders>
              <w:top w:val="single" w:sz="4" w:space="0" w:color="auto"/>
              <w:left w:val="single" w:sz="4" w:space="0" w:color="auto"/>
              <w:bottom w:val="single" w:sz="4" w:space="0" w:color="auto"/>
              <w:right w:val="single" w:sz="4" w:space="0" w:color="auto"/>
            </w:tcBorders>
            <w:hideMark/>
          </w:tcPr>
          <w:p w14:paraId="3B71D9C4"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19BC13B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5F4E03D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Januari 2023</w:t>
            </w:r>
          </w:p>
          <w:p w14:paraId="4EF62233" w14:textId="77777777" w:rsidR="002108F2" w:rsidRDefault="002108F2">
            <w:pPr>
              <w:tabs>
                <w:tab w:val="left" w:pos="1183"/>
              </w:tabs>
              <w:rPr>
                <w:rFonts w:eastAsia="Times New Roman" w:cstheme="minorHAnsi"/>
                <w:sz w:val="20"/>
                <w:szCs w:val="20"/>
              </w:rPr>
            </w:pPr>
            <w:r>
              <w:rPr>
                <w:rFonts w:eastAsia="Times New Roman" w:cstheme="minorHAnsi"/>
                <w:sz w:val="20"/>
                <w:szCs w:val="20"/>
              </w:rPr>
              <w:tab/>
            </w:r>
          </w:p>
        </w:tc>
        <w:tc>
          <w:tcPr>
            <w:tcW w:w="2396" w:type="dxa"/>
            <w:gridSpan w:val="29"/>
            <w:tcBorders>
              <w:top w:val="single" w:sz="4" w:space="0" w:color="auto"/>
              <w:left w:val="single" w:sz="4" w:space="0" w:color="auto"/>
              <w:bottom w:val="single" w:sz="4" w:space="0" w:color="auto"/>
              <w:right w:val="single" w:sz="4" w:space="0" w:color="auto"/>
            </w:tcBorders>
            <w:hideMark/>
          </w:tcPr>
          <w:p w14:paraId="538AE93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132222B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1F9AE614" w14:textId="77777777" w:rsidR="002108F2" w:rsidRDefault="00000000">
            <w:pPr>
              <w:rPr>
                <w:rFonts w:eastAsia="Times New Roman" w:cstheme="minorHAnsi"/>
                <w:color w:val="0563C1"/>
                <w:sz w:val="20"/>
                <w:szCs w:val="20"/>
                <w:u w:val="single"/>
              </w:rPr>
            </w:pPr>
            <w:hyperlink r:id="rId626" w:history="1">
              <w:r w:rsidR="002108F2">
                <w:rPr>
                  <w:rStyle w:val="Hyperlink"/>
                  <w:rFonts w:eastAsia="Times New Roman" w:cstheme="minorHAnsi"/>
                  <w:sz w:val="20"/>
                  <w:szCs w:val="20"/>
                </w:rPr>
                <w:t>https://drive.google.com/drive/folders/1IqHMkFGxAH3aMr_9tp2H8le5PXcwvnyY?usp=sharing</w:t>
              </w:r>
            </w:hyperlink>
          </w:p>
          <w:p w14:paraId="14796310" w14:textId="77777777" w:rsidR="002108F2" w:rsidRDefault="002108F2">
            <w:pPr>
              <w:rPr>
                <w:rFonts w:eastAsia="Times New Roman" w:cstheme="minorHAnsi"/>
                <w:color w:val="0563C1"/>
                <w:sz w:val="20"/>
                <w:szCs w:val="20"/>
                <w:u w:val="single"/>
              </w:rPr>
            </w:pPr>
          </w:p>
        </w:tc>
      </w:tr>
      <w:tr w:rsidR="002108F2" w14:paraId="79D39763"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3B9019F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c>
          <w:tcPr>
            <w:tcW w:w="3942" w:type="dxa"/>
            <w:gridSpan w:val="39"/>
            <w:tcBorders>
              <w:top w:val="single" w:sz="4" w:space="0" w:color="auto"/>
              <w:left w:val="single" w:sz="4" w:space="0" w:color="auto"/>
              <w:bottom w:val="single" w:sz="4" w:space="0" w:color="auto"/>
              <w:right w:val="single" w:sz="4" w:space="0" w:color="auto"/>
            </w:tcBorders>
            <w:hideMark/>
          </w:tcPr>
          <w:p w14:paraId="22416C2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Aksi   (Renaksi) UPT. RSUD K.H Hayyung Kepulauan Selayar  Tahun 2023</w:t>
            </w:r>
          </w:p>
        </w:tc>
        <w:tc>
          <w:tcPr>
            <w:tcW w:w="2704" w:type="dxa"/>
            <w:gridSpan w:val="20"/>
            <w:tcBorders>
              <w:top w:val="single" w:sz="4" w:space="0" w:color="auto"/>
              <w:left w:val="single" w:sz="4" w:space="0" w:color="auto"/>
              <w:bottom w:val="single" w:sz="4" w:space="0" w:color="auto"/>
              <w:right w:val="single" w:sz="4" w:space="0" w:color="auto"/>
            </w:tcBorders>
          </w:tcPr>
          <w:p w14:paraId="42DFEAD1" w14:textId="77777777" w:rsidR="002108F2" w:rsidRDefault="002108F2">
            <w:pPr>
              <w:pStyle w:val="ListParagraph"/>
              <w:ind w:left="26"/>
              <w:rPr>
                <w:rFonts w:eastAsia="Times New Roman" w:cstheme="minorHAnsi"/>
                <w:color w:val="000000"/>
                <w:sz w:val="20"/>
                <w:szCs w:val="20"/>
              </w:rPr>
            </w:pPr>
            <w:r>
              <w:rPr>
                <w:rFonts w:eastAsia="Times New Roman" w:cstheme="minorHAnsi"/>
                <w:color w:val="000000"/>
                <w:sz w:val="20"/>
                <w:szCs w:val="20"/>
              </w:rPr>
              <w:t>Dokumen perencanaan OPD untuk periode satu (1) tahun, yang memuat kebijakan, program dan kegiatan/sub kegiatan serta timeline pembangunan baik yang dilaksanakan langsung oleh UPT. RSUD K.H Hayyung Kepulauan Selayar</w:t>
            </w:r>
          </w:p>
          <w:p w14:paraId="2340200E" w14:textId="77777777" w:rsidR="002108F2" w:rsidRDefault="002108F2">
            <w:pPr>
              <w:pStyle w:val="ListParagraph"/>
              <w:ind w:left="26"/>
              <w:rPr>
                <w:rFonts w:eastAsia="Times New Roman" w:cstheme="minorHAnsi"/>
                <w:color w:val="000000"/>
                <w:sz w:val="20"/>
                <w:szCs w:val="20"/>
              </w:rPr>
            </w:pPr>
          </w:p>
        </w:tc>
        <w:tc>
          <w:tcPr>
            <w:tcW w:w="2400" w:type="dxa"/>
            <w:gridSpan w:val="29"/>
            <w:tcBorders>
              <w:top w:val="single" w:sz="4" w:space="0" w:color="auto"/>
              <w:left w:val="single" w:sz="4" w:space="0" w:color="auto"/>
              <w:bottom w:val="single" w:sz="4" w:space="0" w:color="auto"/>
              <w:right w:val="single" w:sz="4" w:space="0" w:color="auto"/>
            </w:tcBorders>
            <w:hideMark/>
          </w:tcPr>
          <w:p w14:paraId="6E1A818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09E87DC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372DEB7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Januari 2023</w:t>
            </w:r>
          </w:p>
        </w:tc>
        <w:tc>
          <w:tcPr>
            <w:tcW w:w="2396" w:type="dxa"/>
            <w:gridSpan w:val="29"/>
            <w:tcBorders>
              <w:top w:val="single" w:sz="4" w:space="0" w:color="auto"/>
              <w:left w:val="single" w:sz="4" w:space="0" w:color="auto"/>
              <w:bottom w:val="single" w:sz="4" w:space="0" w:color="auto"/>
              <w:right w:val="single" w:sz="4" w:space="0" w:color="auto"/>
            </w:tcBorders>
            <w:hideMark/>
          </w:tcPr>
          <w:p w14:paraId="77AF52E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1C0D435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43DE049A" w14:textId="77777777" w:rsidR="002108F2" w:rsidRDefault="00000000">
            <w:pPr>
              <w:rPr>
                <w:rFonts w:eastAsia="Times New Roman" w:cstheme="minorHAnsi"/>
                <w:color w:val="0563C1"/>
                <w:sz w:val="20"/>
                <w:szCs w:val="20"/>
                <w:u w:val="single"/>
              </w:rPr>
            </w:pPr>
            <w:hyperlink r:id="rId627" w:history="1">
              <w:r w:rsidR="002108F2">
                <w:rPr>
                  <w:rStyle w:val="Hyperlink"/>
                  <w:rFonts w:eastAsia="Times New Roman" w:cstheme="minorHAnsi"/>
                  <w:sz w:val="20"/>
                  <w:szCs w:val="20"/>
                </w:rPr>
                <w:t>https://drive.google.com/drive/folders/1IqHMkFGxAH3aMr_9tp2H8le5PXcwvnyY?usp=sharing</w:t>
              </w:r>
            </w:hyperlink>
          </w:p>
          <w:p w14:paraId="37635C2A" w14:textId="77777777" w:rsidR="002108F2" w:rsidRDefault="002108F2">
            <w:pPr>
              <w:rPr>
                <w:rFonts w:eastAsia="Times New Roman" w:cstheme="minorHAnsi"/>
                <w:color w:val="0563C1"/>
                <w:sz w:val="20"/>
                <w:szCs w:val="20"/>
                <w:u w:val="single"/>
              </w:rPr>
            </w:pPr>
          </w:p>
        </w:tc>
      </w:tr>
      <w:tr w:rsidR="002108F2" w14:paraId="2F8F5E91" w14:textId="77777777" w:rsidTr="00201CF7">
        <w:trPr>
          <w:gridAfter w:val="9"/>
          <w:wAfter w:w="437" w:type="dxa"/>
          <w:trHeight w:val="294"/>
        </w:trPr>
        <w:tc>
          <w:tcPr>
            <w:tcW w:w="564" w:type="dxa"/>
            <w:gridSpan w:val="12"/>
            <w:tcBorders>
              <w:top w:val="single" w:sz="4" w:space="0" w:color="auto"/>
              <w:left w:val="single" w:sz="4" w:space="0" w:color="auto"/>
              <w:bottom w:val="single" w:sz="4" w:space="0" w:color="auto"/>
              <w:right w:val="single" w:sz="4" w:space="0" w:color="auto"/>
            </w:tcBorders>
            <w:hideMark/>
          </w:tcPr>
          <w:p w14:paraId="4563B2E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9</w:t>
            </w:r>
          </w:p>
        </w:tc>
        <w:tc>
          <w:tcPr>
            <w:tcW w:w="3942" w:type="dxa"/>
            <w:gridSpan w:val="39"/>
            <w:tcBorders>
              <w:top w:val="single" w:sz="4" w:space="0" w:color="auto"/>
              <w:left w:val="single" w:sz="4" w:space="0" w:color="auto"/>
              <w:bottom w:val="single" w:sz="4" w:space="0" w:color="auto"/>
              <w:right w:val="single" w:sz="4" w:space="0" w:color="auto"/>
            </w:tcBorders>
            <w:hideMark/>
          </w:tcPr>
          <w:p w14:paraId="1CD2AD7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Pelaksanaan Anggaran  (DPA) Perubahan UPT. RSUD K.H Hayyung Kepulauan Selayar  Tahun 2022</w:t>
            </w:r>
          </w:p>
        </w:tc>
        <w:tc>
          <w:tcPr>
            <w:tcW w:w="2704" w:type="dxa"/>
            <w:gridSpan w:val="20"/>
            <w:tcBorders>
              <w:top w:val="single" w:sz="4" w:space="0" w:color="auto"/>
              <w:left w:val="single" w:sz="4" w:space="0" w:color="auto"/>
              <w:bottom w:val="single" w:sz="4" w:space="0" w:color="auto"/>
              <w:right w:val="single" w:sz="4" w:space="0" w:color="auto"/>
            </w:tcBorders>
            <w:hideMark/>
          </w:tcPr>
          <w:p w14:paraId="5955A9D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rincian pendapatan dan rincian  belanja serta  target, output, indikator setiap uraian subkegiatan yang  digunakan sebagai dasar pelaksanaan oleh pengguna anggaran</w:t>
            </w:r>
          </w:p>
        </w:tc>
        <w:tc>
          <w:tcPr>
            <w:tcW w:w="2400" w:type="dxa"/>
            <w:gridSpan w:val="29"/>
            <w:tcBorders>
              <w:top w:val="single" w:sz="4" w:space="0" w:color="auto"/>
              <w:left w:val="single" w:sz="4" w:space="0" w:color="auto"/>
              <w:bottom w:val="single" w:sz="4" w:space="0" w:color="auto"/>
              <w:right w:val="single" w:sz="4" w:space="0" w:color="auto"/>
            </w:tcBorders>
            <w:hideMark/>
          </w:tcPr>
          <w:p w14:paraId="466251E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44EC39B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356E3F6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6 Oktober 2022</w:t>
            </w:r>
          </w:p>
        </w:tc>
        <w:tc>
          <w:tcPr>
            <w:tcW w:w="2396" w:type="dxa"/>
            <w:gridSpan w:val="29"/>
            <w:tcBorders>
              <w:top w:val="single" w:sz="4" w:space="0" w:color="auto"/>
              <w:left w:val="single" w:sz="4" w:space="0" w:color="auto"/>
              <w:bottom w:val="single" w:sz="4" w:space="0" w:color="auto"/>
              <w:right w:val="single" w:sz="4" w:space="0" w:color="auto"/>
            </w:tcBorders>
            <w:hideMark/>
          </w:tcPr>
          <w:p w14:paraId="61830EC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7BDC047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42A477AA" w14:textId="77777777" w:rsidR="002108F2" w:rsidRDefault="00000000">
            <w:pPr>
              <w:rPr>
                <w:rFonts w:eastAsia="Times New Roman" w:cstheme="minorHAnsi"/>
                <w:color w:val="0563C1"/>
                <w:sz w:val="20"/>
                <w:szCs w:val="20"/>
                <w:u w:val="single"/>
              </w:rPr>
            </w:pPr>
            <w:hyperlink r:id="rId628" w:history="1">
              <w:r w:rsidR="002108F2">
                <w:rPr>
                  <w:rStyle w:val="Hyperlink"/>
                  <w:rFonts w:eastAsia="Times New Roman" w:cstheme="minorHAnsi"/>
                  <w:sz w:val="20"/>
                  <w:szCs w:val="20"/>
                </w:rPr>
                <w:t>https://drive.google.com/drive/folders/1IqHMkFGxAH3aMr_9tp2H8le5PXcwvnyY?usp=sharing</w:t>
              </w:r>
            </w:hyperlink>
          </w:p>
          <w:p w14:paraId="3A8F8934" w14:textId="77777777" w:rsidR="002108F2" w:rsidRDefault="002108F2">
            <w:pPr>
              <w:rPr>
                <w:rFonts w:eastAsia="Times New Roman" w:cstheme="minorHAnsi"/>
                <w:color w:val="0563C1"/>
                <w:sz w:val="20"/>
                <w:szCs w:val="20"/>
                <w:u w:val="single"/>
              </w:rPr>
            </w:pPr>
          </w:p>
        </w:tc>
      </w:tr>
      <w:tr w:rsidR="002108F2" w14:paraId="22F75B9F"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2A2BAFE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10</w:t>
            </w:r>
          </w:p>
        </w:tc>
        <w:tc>
          <w:tcPr>
            <w:tcW w:w="3942" w:type="dxa"/>
            <w:gridSpan w:val="39"/>
            <w:tcBorders>
              <w:top w:val="single" w:sz="4" w:space="0" w:color="auto"/>
              <w:left w:val="single" w:sz="4" w:space="0" w:color="auto"/>
              <w:bottom w:val="single" w:sz="4" w:space="0" w:color="auto"/>
              <w:right w:val="single" w:sz="4" w:space="0" w:color="auto"/>
            </w:tcBorders>
            <w:hideMark/>
          </w:tcPr>
          <w:p w14:paraId="6906FDF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Laporan  Akuntabilitas Kinerja lnstansi  </w:t>
            </w:r>
            <w:r>
              <w:rPr>
                <w:rFonts w:eastAsia="Times New Roman" w:cstheme="minorHAnsi"/>
                <w:color w:val="000000"/>
                <w:sz w:val="20"/>
                <w:szCs w:val="20"/>
              </w:rPr>
              <w:lastRenderedPageBreak/>
              <w:t>Pemerintah  (LAKIP) Tahun  2022</w:t>
            </w:r>
          </w:p>
        </w:tc>
        <w:tc>
          <w:tcPr>
            <w:tcW w:w="2704" w:type="dxa"/>
            <w:gridSpan w:val="20"/>
            <w:tcBorders>
              <w:top w:val="single" w:sz="4" w:space="0" w:color="auto"/>
              <w:left w:val="single" w:sz="4" w:space="0" w:color="auto"/>
              <w:bottom w:val="single" w:sz="4" w:space="0" w:color="auto"/>
              <w:right w:val="single" w:sz="4" w:space="0" w:color="auto"/>
            </w:tcBorders>
            <w:hideMark/>
          </w:tcPr>
          <w:p w14:paraId="4C4AB60A"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 xml:space="preserve">Memuat hasil evaluasi </w:t>
            </w:r>
            <w:r>
              <w:rPr>
                <w:rFonts w:eastAsia="Times New Roman" w:cstheme="minorHAnsi"/>
                <w:color w:val="000000"/>
                <w:sz w:val="20"/>
                <w:szCs w:val="20"/>
              </w:rPr>
              <w:lastRenderedPageBreak/>
              <w:t>penilaian atas akuntabilitas kinerja UPT. RSUD K.H Hayyung Kepulauan Selayar</w:t>
            </w:r>
          </w:p>
        </w:tc>
        <w:tc>
          <w:tcPr>
            <w:tcW w:w="2400" w:type="dxa"/>
            <w:gridSpan w:val="29"/>
            <w:tcBorders>
              <w:top w:val="single" w:sz="4" w:space="0" w:color="auto"/>
              <w:left w:val="single" w:sz="4" w:space="0" w:color="auto"/>
              <w:bottom w:val="single" w:sz="4" w:space="0" w:color="auto"/>
              <w:right w:val="single" w:sz="4" w:space="0" w:color="auto"/>
            </w:tcBorders>
            <w:hideMark/>
          </w:tcPr>
          <w:p w14:paraId="69368362"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 xml:space="preserve">Sub bagian Program dan </w:t>
            </w:r>
            <w:r>
              <w:rPr>
                <w:rFonts w:eastAsia="Times New Roman" w:cstheme="minorHAnsi"/>
                <w:color w:val="000000"/>
                <w:sz w:val="20"/>
                <w:szCs w:val="20"/>
              </w:rPr>
              <w:lastRenderedPageBreak/>
              <w:t>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6B5B3A10"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 xml:space="preserve">Benteng,     </w:t>
            </w:r>
            <w:r>
              <w:rPr>
                <w:rFonts w:eastAsia="Times New Roman" w:cstheme="minorHAnsi"/>
                <w:color w:val="000000"/>
                <w:sz w:val="20"/>
                <w:szCs w:val="20"/>
              </w:rPr>
              <w:lastRenderedPageBreak/>
              <w:t>Januari 2023</w:t>
            </w:r>
          </w:p>
        </w:tc>
        <w:tc>
          <w:tcPr>
            <w:tcW w:w="2396" w:type="dxa"/>
            <w:gridSpan w:val="29"/>
            <w:tcBorders>
              <w:top w:val="single" w:sz="4" w:space="0" w:color="auto"/>
              <w:left w:val="single" w:sz="4" w:space="0" w:color="auto"/>
              <w:bottom w:val="single" w:sz="4" w:space="0" w:color="auto"/>
              <w:right w:val="single" w:sz="4" w:space="0" w:color="auto"/>
            </w:tcBorders>
            <w:hideMark/>
          </w:tcPr>
          <w:p w14:paraId="25CF747F"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22B4E93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Selama Berlaku </w:t>
            </w:r>
            <w:r>
              <w:rPr>
                <w:rFonts w:eastAsia="Times New Roman" w:cstheme="minorHAnsi"/>
                <w:color w:val="000000"/>
                <w:sz w:val="20"/>
                <w:szCs w:val="20"/>
              </w:rPr>
              <w:lastRenderedPageBreak/>
              <w:t>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11634B28" w14:textId="77777777" w:rsidR="002108F2" w:rsidRDefault="00000000">
            <w:pPr>
              <w:rPr>
                <w:rFonts w:eastAsia="Times New Roman" w:cstheme="minorHAnsi"/>
                <w:color w:val="000000"/>
                <w:sz w:val="20"/>
                <w:szCs w:val="20"/>
              </w:rPr>
            </w:pPr>
            <w:hyperlink r:id="rId629" w:history="1">
              <w:r w:rsidR="002108F2">
                <w:rPr>
                  <w:rStyle w:val="Hyperlink"/>
                  <w:rFonts w:eastAsia="Times New Roman" w:cstheme="minorHAnsi"/>
                  <w:sz w:val="20"/>
                  <w:szCs w:val="20"/>
                </w:rPr>
                <w:t>https://drive.google.com/drive</w:t>
              </w:r>
              <w:r w:rsidR="002108F2">
                <w:rPr>
                  <w:rStyle w:val="Hyperlink"/>
                  <w:rFonts w:eastAsia="Times New Roman" w:cstheme="minorHAnsi"/>
                  <w:sz w:val="20"/>
                  <w:szCs w:val="20"/>
                </w:rPr>
                <w:lastRenderedPageBreak/>
                <w:t>/folders/1IqHMkFGxAH3aMr_9tp2H8le5PXcwvnyY?usp=sharing</w:t>
              </w:r>
            </w:hyperlink>
          </w:p>
          <w:p w14:paraId="2946FA26" w14:textId="77777777" w:rsidR="002108F2" w:rsidRDefault="002108F2">
            <w:pPr>
              <w:rPr>
                <w:rFonts w:eastAsia="Times New Roman" w:cstheme="minorHAnsi"/>
                <w:color w:val="000000"/>
                <w:sz w:val="20"/>
                <w:szCs w:val="20"/>
              </w:rPr>
            </w:pPr>
          </w:p>
        </w:tc>
      </w:tr>
      <w:tr w:rsidR="002108F2" w14:paraId="177BFCE5"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0682B81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lastRenderedPageBreak/>
              <w:t>11</w:t>
            </w:r>
          </w:p>
        </w:tc>
        <w:tc>
          <w:tcPr>
            <w:tcW w:w="3942" w:type="dxa"/>
            <w:gridSpan w:val="39"/>
            <w:tcBorders>
              <w:top w:val="single" w:sz="4" w:space="0" w:color="auto"/>
              <w:left w:val="single" w:sz="4" w:space="0" w:color="auto"/>
              <w:bottom w:val="single" w:sz="4" w:space="0" w:color="auto"/>
              <w:right w:val="single" w:sz="4" w:space="0" w:color="auto"/>
            </w:tcBorders>
          </w:tcPr>
          <w:p w14:paraId="5FDDB96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Keputusan Direktur UPT. RSUD K.H Hayyung Kepulauan Selayar Nomor 18/II/RSUD/ TAHUN 2023 tentang  Penetapan  Pejabat Pengadaan Barang/Jasa Pemerintah  Di  Lingkungan UPT. RSUD K.H Hayyung Kepulauan Selayar </w:t>
            </w:r>
          </w:p>
          <w:p w14:paraId="581D825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Tahun Anggaran 2023</w:t>
            </w:r>
          </w:p>
          <w:p w14:paraId="7F1E6E70" w14:textId="77777777" w:rsidR="002108F2" w:rsidRDefault="002108F2">
            <w:pPr>
              <w:rPr>
                <w:rFonts w:eastAsia="Times New Roman" w:cstheme="minorHAnsi"/>
                <w:color w:val="000000"/>
                <w:sz w:val="20"/>
                <w:szCs w:val="20"/>
              </w:rPr>
            </w:pPr>
          </w:p>
        </w:tc>
        <w:tc>
          <w:tcPr>
            <w:tcW w:w="2704" w:type="dxa"/>
            <w:gridSpan w:val="20"/>
            <w:tcBorders>
              <w:top w:val="single" w:sz="4" w:space="0" w:color="auto"/>
              <w:left w:val="single" w:sz="4" w:space="0" w:color="auto"/>
              <w:bottom w:val="single" w:sz="4" w:space="0" w:color="auto"/>
              <w:right w:val="single" w:sz="4" w:space="0" w:color="auto"/>
            </w:tcBorders>
            <w:hideMark/>
          </w:tcPr>
          <w:p w14:paraId="4D7FC449" w14:textId="77777777" w:rsidR="002108F2" w:rsidRDefault="002108F2">
            <w:pPr>
              <w:pStyle w:val="ListParagraph"/>
              <w:ind w:left="0"/>
              <w:rPr>
                <w:rFonts w:eastAsia="Times New Roman" w:cstheme="minorHAnsi"/>
                <w:color w:val="000000"/>
                <w:sz w:val="20"/>
                <w:szCs w:val="20"/>
              </w:rPr>
            </w:pPr>
            <w:r>
              <w:rPr>
                <w:rFonts w:eastAsia="Times New Roman" w:cstheme="minorHAnsi"/>
                <w:color w:val="000000"/>
                <w:sz w:val="20"/>
                <w:szCs w:val="20"/>
              </w:rPr>
              <w:t>Penetapan Pejabat Pengadaan Barang/Jasa Pemerintah di lingkungan UPT. RSUD K.H Hayyung Kepulauan Selayar untuk   kegiatan   pengadaan   Tahun Anggaran  2023</w:t>
            </w:r>
          </w:p>
        </w:tc>
        <w:tc>
          <w:tcPr>
            <w:tcW w:w="2400" w:type="dxa"/>
            <w:gridSpan w:val="29"/>
            <w:tcBorders>
              <w:top w:val="single" w:sz="4" w:space="0" w:color="auto"/>
              <w:left w:val="single" w:sz="4" w:space="0" w:color="auto"/>
              <w:bottom w:val="single" w:sz="4" w:space="0" w:color="auto"/>
              <w:right w:val="single" w:sz="4" w:space="0" w:color="auto"/>
            </w:tcBorders>
          </w:tcPr>
          <w:p w14:paraId="3999F94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p w14:paraId="62FC69E3" w14:textId="77777777" w:rsidR="002108F2" w:rsidRDefault="002108F2">
            <w:pPr>
              <w:rPr>
                <w:rFonts w:eastAsia="Times New Roman" w:cstheme="minorHAnsi"/>
                <w:sz w:val="20"/>
                <w:szCs w:val="20"/>
              </w:rPr>
            </w:pPr>
          </w:p>
          <w:p w14:paraId="08770E8C" w14:textId="77777777" w:rsidR="002108F2" w:rsidRDefault="002108F2">
            <w:pPr>
              <w:ind w:firstLine="720"/>
              <w:rPr>
                <w:rFonts w:eastAsia="Times New Roman" w:cstheme="minorHAnsi"/>
                <w:sz w:val="20"/>
                <w:szCs w:val="20"/>
              </w:rPr>
            </w:pPr>
          </w:p>
        </w:tc>
        <w:tc>
          <w:tcPr>
            <w:tcW w:w="1731" w:type="dxa"/>
            <w:gridSpan w:val="30"/>
            <w:tcBorders>
              <w:top w:val="single" w:sz="4" w:space="0" w:color="auto"/>
              <w:left w:val="single" w:sz="4" w:space="0" w:color="auto"/>
              <w:bottom w:val="single" w:sz="4" w:space="0" w:color="auto"/>
              <w:right w:val="single" w:sz="4" w:space="0" w:color="auto"/>
            </w:tcBorders>
            <w:hideMark/>
          </w:tcPr>
          <w:p w14:paraId="5A75C59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732AC6B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1Februari 2023</w:t>
            </w:r>
          </w:p>
        </w:tc>
        <w:tc>
          <w:tcPr>
            <w:tcW w:w="2396" w:type="dxa"/>
            <w:gridSpan w:val="29"/>
            <w:tcBorders>
              <w:top w:val="single" w:sz="4" w:space="0" w:color="auto"/>
              <w:left w:val="single" w:sz="4" w:space="0" w:color="auto"/>
              <w:bottom w:val="single" w:sz="4" w:space="0" w:color="auto"/>
              <w:right w:val="single" w:sz="4" w:space="0" w:color="auto"/>
            </w:tcBorders>
            <w:hideMark/>
          </w:tcPr>
          <w:p w14:paraId="4B163A8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tcPr>
          <w:p w14:paraId="2ED094E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p w14:paraId="12EC3FED" w14:textId="77777777" w:rsidR="002108F2" w:rsidRDefault="002108F2">
            <w:pPr>
              <w:rPr>
                <w:rFonts w:eastAsia="Times New Roman" w:cstheme="minorHAnsi"/>
                <w:sz w:val="20"/>
                <w:szCs w:val="20"/>
              </w:rPr>
            </w:pPr>
          </w:p>
        </w:tc>
        <w:tc>
          <w:tcPr>
            <w:tcW w:w="2765" w:type="dxa"/>
            <w:gridSpan w:val="14"/>
            <w:tcBorders>
              <w:top w:val="single" w:sz="4" w:space="0" w:color="auto"/>
              <w:left w:val="single" w:sz="4" w:space="0" w:color="auto"/>
              <w:bottom w:val="single" w:sz="4" w:space="0" w:color="auto"/>
              <w:right w:val="single" w:sz="4" w:space="0" w:color="auto"/>
            </w:tcBorders>
          </w:tcPr>
          <w:p w14:paraId="0C5D25D1" w14:textId="77777777" w:rsidR="002108F2" w:rsidRDefault="00000000">
            <w:pPr>
              <w:rPr>
                <w:rFonts w:eastAsia="Times New Roman" w:cstheme="minorHAnsi"/>
                <w:color w:val="0563C1"/>
                <w:sz w:val="20"/>
                <w:szCs w:val="20"/>
                <w:u w:val="single"/>
              </w:rPr>
            </w:pPr>
            <w:hyperlink r:id="rId630" w:history="1">
              <w:r w:rsidR="002108F2">
                <w:rPr>
                  <w:rStyle w:val="Hyperlink"/>
                  <w:rFonts w:eastAsia="Times New Roman" w:cstheme="minorHAnsi"/>
                  <w:sz w:val="20"/>
                  <w:szCs w:val="20"/>
                </w:rPr>
                <w:t>https://drive.google.com/drive/folders/1IqHMkFGxAH3aMr_9tp2H8le5PXcwvnyY?usp=sharing</w:t>
              </w:r>
            </w:hyperlink>
          </w:p>
          <w:p w14:paraId="6C8077AC" w14:textId="77777777" w:rsidR="002108F2" w:rsidRDefault="002108F2">
            <w:pPr>
              <w:rPr>
                <w:rFonts w:eastAsia="Times New Roman" w:cstheme="minorHAnsi"/>
                <w:color w:val="0563C1"/>
                <w:sz w:val="20"/>
                <w:szCs w:val="20"/>
                <w:u w:val="single"/>
              </w:rPr>
            </w:pPr>
          </w:p>
        </w:tc>
      </w:tr>
      <w:tr w:rsidR="002108F2" w14:paraId="70D36853"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0AA196F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12</w:t>
            </w:r>
          </w:p>
        </w:tc>
        <w:tc>
          <w:tcPr>
            <w:tcW w:w="3942" w:type="dxa"/>
            <w:gridSpan w:val="39"/>
            <w:tcBorders>
              <w:top w:val="single" w:sz="4" w:space="0" w:color="auto"/>
              <w:left w:val="single" w:sz="4" w:space="0" w:color="auto"/>
              <w:bottom w:val="single" w:sz="4" w:space="0" w:color="auto"/>
              <w:right w:val="single" w:sz="4" w:space="0" w:color="auto"/>
            </w:tcBorders>
          </w:tcPr>
          <w:p w14:paraId="742936E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Keputusan Direktur UPT. RSUD K.H Hayyung Kepulauan Selayar Nomor 10/ I/ RSUD/ TAHUN 2023 Tentang Pengangkatan Pejabat Pembuat Komitmen Tahun Anggaran 2023 </w:t>
            </w:r>
          </w:p>
          <w:p w14:paraId="6C2D20F3" w14:textId="77777777" w:rsidR="002108F2" w:rsidRDefault="002108F2">
            <w:pPr>
              <w:rPr>
                <w:rFonts w:eastAsia="Times New Roman" w:cstheme="minorHAnsi"/>
                <w:color w:val="000000"/>
                <w:sz w:val="20"/>
                <w:szCs w:val="20"/>
              </w:rPr>
            </w:pPr>
          </w:p>
        </w:tc>
        <w:tc>
          <w:tcPr>
            <w:tcW w:w="2704" w:type="dxa"/>
            <w:gridSpan w:val="20"/>
            <w:tcBorders>
              <w:top w:val="single" w:sz="4" w:space="0" w:color="auto"/>
              <w:left w:val="single" w:sz="4" w:space="0" w:color="auto"/>
              <w:bottom w:val="single" w:sz="4" w:space="0" w:color="auto"/>
              <w:right w:val="single" w:sz="4" w:space="0" w:color="auto"/>
            </w:tcBorders>
            <w:hideMark/>
          </w:tcPr>
          <w:p w14:paraId="1A55F80D" w14:textId="77777777" w:rsidR="002108F2" w:rsidRDefault="002108F2">
            <w:pPr>
              <w:pStyle w:val="ListParagraph"/>
              <w:ind w:left="0"/>
              <w:rPr>
                <w:rFonts w:eastAsia="Times New Roman" w:cstheme="minorHAnsi"/>
                <w:color w:val="000000"/>
                <w:sz w:val="20"/>
                <w:szCs w:val="20"/>
              </w:rPr>
            </w:pPr>
            <w:r>
              <w:rPr>
                <w:rFonts w:eastAsia="Times New Roman" w:cstheme="minorHAnsi"/>
                <w:color w:val="000000"/>
                <w:sz w:val="20"/>
                <w:szCs w:val="20"/>
              </w:rPr>
              <w:t>Memuat Penetapan PPK serta uraian  tugasnya</w:t>
            </w:r>
          </w:p>
        </w:tc>
        <w:tc>
          <w:tcPr>
            <w:tcW w:w="2400" w:type="dxa"/>
            <w:gridSpan w:val="29"/>
            <w:tcBorders>
              <w:top w:val="single" w:sz="4" w:space="0" w:color="auto"/>
              <w:left w:val="single" w:sz="4" w:space="0" w:color="auto"/>
              <w:bottom w:val="single" w:sz="4" w:space="0" w:color="auto"/>
              <w:right w:val="single" w:sz="4" w:space="0" w:color="auto"/>
            </w:tcBorders>
            <w:hideMark/>
          </w:tcPr>
          <w:p w14:paraId="6F19C23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4A3DB53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3C5DE00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4 Januari 2023</w:t>
            </w:r>
          </w:p>
        </w:tc>
        <w:tc>
          <w:tcPr>
            <w:tcW w:w="2396" w:type="dxa"/>
            <w:gridSpan w:val="29"/>
            <w:tcBorders>
              <w:top w:val="single" w:sz="4" w:space="0" w:color="auto"/>
              <w:left w:val="single" w:sz="4" w:space="0" w:color="auto"/>
              <w:bottom w:val="single" w:sz="4" w:space="0" w:color="auto"/>
              <w:right w:val="single" w:sz="4" w:space="0" w:color="auto"/>
            </w:tcBorders>
            <w:hideMark/>
          </w:tcPr>
          <w:p w14:paraId="7867B58B" w14:textId="77777777" w:rsidR="002108F2" w:rsidRDefault="002108F2">
            <w:pPr>
              <w:tabs>
                <w:tab w:val="left" w:pos="228"/>
              </w:tabs>
              <w:rPr>
                <w:rFonts w:eastAsia="Times New Roman" w:cstheme="minorHAnsi"/>
                <w:color w:val="000000"/>
                <w:sz w:val="20"/>
                <w:szCs w:val="20"/>
              </w:rPr>
            </w:pPr>
            <w:r>
              <w:rPr>
                <w:rFonts w:eastAsia="Times New Roman" w:cstheme="minorHAnsi"/>
                <w:color w:val="000000"/>
                <w:sz w:val="20"/>
                <w:szCs w:val="20"/>
              </w:rPr>
              <w:tab/>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3DAC894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1F1A9B3F" w14:textId="77777777" w:rsidR="002108F2" w:rsidRDefault="00000000">
            <w:pPr>
              <w:rPr>
                <w:rFonts w:eastAsia="Times New Roman" w:cstheme="minorHAnsi"/>
                <w:color w:val="0563C1"/>
                <w:sz w:val="20"/>
                <w:szCs w:val="20"/>
                <w:u w:val="single"/>
              </w:rPr>
            </w:pPr>
            <w:hyperlink r:id="rId631" w:history="1">
              <w:r w:rsidR="002108F2">
                <w:rPr>
                  <w:rStyle w:val="Hyperlink"/>
                  <w:rFonts w:eastAsia="Times New Roman" w:cstheme="minorHAnsi"/>
                  <w:sz w:val="20"/>
                  <w:szCs w:val="20"/>
                </w:rPr>
                <w:t>https://drive.google.com/drive/folders/1IqHMkFGxAH3aMr_9tp2H8le5PXcwvnyY?usp=sharing</w:t>
              </w:r>
            </w:hyperlink>
          </w:p>
          <w:p w14:paraId="5AC27370" w14:textId="77777777" w:rsidR="002108F2" w:rsidRDefault="002108F2">
            <w:pPr>
              <w:rPr>
                <w:rFonts w:eastAsia="Times New Roman" w:cstheme="minorHAnsi"/>
                <w:color w:val="0563C1"/>
                <w:sz w:val="20"/>
                <w:szCs w:val="20"/>
                <w:u w:val="single"/>
              </w:rPr>
            </w:pPr>
          </w:p>
        </w:tc>
      </w:tr>
      <w:tr w:rsidR="002108F2" w14:paraId="599613B7" w14:textId="77777777" w:rsidTr="00201CF7">
        <w:trPr>
          <w:gridAfter w:val="9"/>
          <w:wAfter w:w="437" w:type="dxa"/>
          <w:trHeight w:val="83"/>
        </w:trPr>
        <w:tc>
          <w:tcPr>
            <w:tcW w:w="564" w:type="dxa"/>
            <w:gridSpan w:val="12"/>
            <w:tcBorders>
              <w:top w:val="single" w:sz="4" w:space="0" w:color="auto"/>
              <w:left w:val="single" w:sz="4" w:space="0" w:color="auto"/>
              <w:bottom w:val="single" w:sz="4" w:space="0" w:color="auto"/>
              <w:right w:val="single" w:sz="4" w:space="0" w:color="auto"/>
            </w:tcBorders>
            <w:hideMark/>
          </w:tcPr>
          <w:p w14:paraId="795633C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13</w:t>
            </w:r>
          </w:p>
        </w:tc>
        <w:tc>
          <w:tcPr>
            <w:tcW w:w="3942" w:type="dxa"/>
            <w:gridSpan w:val="39"/>
            <w:tcBorders>
              <w:top w:val="single" w:sz="4" w:space="0" w:color="auto"/>
              <w:left w:val="single" w:sz="4" w:space="0" w:color="auto"/>
              <w:bottom w:val="single" w:sz="4" w:space="0" w:color="auto"/>
              <w:right w:val="single" w:sz="4" w:space="0" w:color="auto"/>
            </w:tcBorders>
          </w:tcPr>
          <w:p w14:paraId="7B0D74C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Keputusan Direktur UPT. RSUD K.H Hayyung Kepulauan Selayar Nomor 4/ I/ RSUD/ TAHUN 2023 Tentang Pengangkatan Pejabat Pelaksana Teknis Kegiatan Tahun Anggaran 2023</w:t>
            </w:r>
          </w:p>
          <w:p w14:paraId="4E457FCF" w14:textId="77777777" w:rsidR="002108F2" w:rsidRDefault="002108F2">
            <w:pPr>
              <w:rPr>
                <w:rFonts w:eastAsia="Times New Roman" w:cstheme="minorHAnsi"/>
                <w:color w:val="000000"/>
                <w:sz w:val="20"/>
                <w:szCs w:val="20"/>
              </w:rPr>
            </w:pPr>
          </w:p>
        </w:tc>
        <w:tc>
          <w:tcPr>
            <w:tcW w:w="2704" w:type="dxa"/>
            <w:gridSpan w:val="20"/>
            <w:tcBorders>
              <w:top w:val="single" w:sz="4" w:space="0" w:color="auto"/>
              <w:left w:val="single" w:sz="4" w:space="0" w:color="auto"/>
              <w:bottom w:val="single" w:sz="4" w:space="0" w:color="auto"/>
              <w:right w:val="single" w:sz="4" w:space="0" w:color="auto"/>
            </w:tcBorders>
            <w:hideMark/>
          </w:tcPr>
          <w:p w14:paraId="5B4504BC" w14:textId="77777777" w:rsidR="002108F2" w:rsidRDefault="002108F2">
            <w:pPr>
              <w:pStyle w:val="ListParagraph"/>
              <w:ind w:left="0"/>
              <w:rPr>
                <w:rFonts w:eastAsia="Times New Roman" w:cstheme="minorHAnsi"/>
                <w:color w:val="000000"/>
                <w:sz w:val="20"/>
                <w:szCs w:val="20"/>
              </w:rPr>
            </w:pPr>
            <w:r>
              <w:rPr>
                <w:rFonts w:eastAsia="Times New Roman" w:cstheme="minorHAnsi"/>
                <w:color w:val="000000"/>
                <w:sz w:val="20"/>
                <w:szCs w:val="20"/>
              </w:rPr>
              <w:t>Memuat penetapan PPTK  serta uraian tugasnya</w:t>
            </w:r>
          </w:p>
        </w:tc>
        <w:tc>
          <w:tcPr>
            <w:tcW w:w="2400" w:type="dxa"/>
            <w:gridSpan w:val="29"/>
            <w:tcBorders>
              <w:top w:val="single" w:sz="4" w:space="0" w:color="auto"/>
              <w:left w:val="single" w:sz="4" w:space="0" w:color="auto"/>
              <w:bottom w:val="single" w:sz="4" w:space="0" w:color="auto"/>
              <w:right w:val="single" w:sz="4" w:space="0" w:color="auto"/>
            </w:tcBorders>
            <w:hideMark/>
          </w:tcPr>
          <w:p w14:paraId="01D386A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2AE16CC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25175D1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4 Januari 2023</w:t>
            </w:r>
          </w:p>
        </w:tc>
        <w:tc>
          <w:tcPr>
            <w:tcW w:w="2396" w:type="dxa"/>
            <w:gridSpan w:val="29"/>
            <w:tcBorders>
              <w:top w:val="single" w:sz="4" w:space="0" w:color="auto"/>
              <w:left w:val="single" w:sz="4" w:space="0" w:color="auto"/>
              <w:bottom w:val="single" w:sz="4" w:space="0" w:color="auto"/>
              <w:right w:val="single" w:sz="4" w:space="0" w:color="auto"/>
            </w:tcBorders>
            <w:hideMark/>
          </w:tcPr>
          <w:p w14:paraId="0C5B5F2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285E113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3BC65D37" w14:textId="77777777" w:rsidR="002108F2" w:rsidRDefault="00000000">
            <w:pPr>
              <w:rPr>
                <w:rFonts w:eastAsia="Times New Roman" w:cstheme="minorHAnsi"/>
                <w:color w:val="0563C1"/>
                <w:sz w:val="20"/>
                <w:szCs w:val="20"/>
                <w:u w:val="single"/>
              </w:rPr>
            </w:pPr>
            <w:hyperlink r:id="rId632" w:history="1">
              <w:r w:rsidR="002108F2">
                <w:rPr>
                  <w:rStyle w:val="Hyperlink"/>
                  <w:rFonts w:eastAsia="Times New Roman" w:cstheme="minorHAnsi"/>
                  <w:sz w:val="20"/>
                  <w:szCs w:val="20"/>
                </w:rPr>
                <w:t>https://drive.google.com/drive/folders/1IqHMkFGxAH3aMr_9tp2H8le5PXcwvnyY?usp=sharing</w:t>
              </w:r>
            </w:hyperlink>
          </w:p>
          <w:p w14:paraId="43F2EDB5" w14:textId="77777777" w:rsidR="002108F2" w:rsidRDefault="002108F2">
            <w:pPr>
              <w:rPr>
                <w:rFonts w:eastAsia="Times New Roman" w:cstheme="minorHAnsi"/>
                <w:color w:val="0563C1"/>
                <w:sz w:val="20"/>
                <w:szCs w:val="20"/>
                <w:u w:val="single"/>
              </w:rPr>
            </w:pPr>
          </w:p>
        </w:tc>
      </w:tr>
      <w:tr w:rsidR="002108F2" w14:paraId="0C60B92C"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6D7F40F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14</w:t>
            </w:r>
          </w:p>
        </w:tc>
        <w:tc>
          <w:tcPr>
            <w:tcW w:w="3942" w:type="dxa"/>
            <w:gridSpan w:val="39"/>
            <w:tcBorders>
              <w:top w:val="single" w:sz="4" w:space="0" w:color="auto"/>
              <w:left w:val="single" w:sz="4" w:space="0" w:color="auto"/>
              <w:bottom w:val="single" w:sz="4" w:space="0" w:color="auto"/>
              <w:right w:val="single" w:sz="4" w:space="0" w:color="auto"/>
            </w:tcBorders>
            <w:hideMark/>
          </w:tcPr>
          <w:p w14:paraId="45EB929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Analisis Jabatan (Anjab) dan   AnalisisBeban Kerja (ABK)  Tahun 2023 UPT. RSUD K.H Hayyung Kepulauan Selayar</w:t>
            </w:r>
          </w:p>
        </w:tc>
        <w:tc>
          <w:tcPr>
            <w:tcW w:w="2704" w:type="dxa"/>
            <w:gridSpan w:val="20"/>
            <w:tcBorders>
              <w:top w:val="single" w:sz="4" w:space="0" w:color="auto"/>
              <w:left w:val="single" w:sz="4" w:space="0" w:color="auto"/>
              <w:bottom w:val="single" w:sz="4" w:space="0" w:color="auto"/>
              <w:right w:val="single" w:sz="4" w:space="0" w:color="auto"/>
            </w:tcBorders>
          </w:tcPr>
          <w:p w14:paraId="79630B9B" w14:textId="77777777" w:rsidR="002108F2" w:rsidRDefault="002108F2">
            <w:pPr>
              <w:pStyle w:val="ListParagraph"/>
              <w:ind w:left="0"/>
              <w:rPr>
                <w:rFonts w:eastAsia="Times New Roman" w:cstheme="minorHAnsi"/>
                <w:color w:val="000000"/>
                <w:sz w:val="20"/>
                <w:szCs w:val="20"/>
              </w:rPr>
            </w:pPr>
            <w:r>
              <w:rPr>
                <w:rFonts w:eastAsia="Times New Roman" w:cstheme="minorHAnsi"/>
                <w:color w:val="000000"/>
                <w:sz w:val="20"/>
                <w:szCs w:val="20"/>
              </w:rPr>
              <w:t>Memuat     uraian     jabatan,  beban kerja  per  jabatan, peta  jabatan, dan  bobot  jabatan.  Hasil  dari  anjab dan ABK dapat digunakan untuk menganalisis  kebutuhan pegawai, penetapan   kompetensi  dan  syarat dari   suatu jabatan, serta sebagai indikator kinerja pegawai.</w:t>
            </w:r>
          </w:p>
          <w:p w14:paraId="67C14353" w14:textId="77777777" w:rsidR="002108F2" w:rsidRDefault="002108F2">
            <w:pPr>
              <w:ind w:firstLine="720"/>
              <w:rPr>
                <w:rFonts w:cstheme="minorHAnsi"/>
                <w:sz w:val="20"/>
                <w:szCs w:val="20"/>
              </w:rPr>
            </w:pPr>
          </w:p>
        </w:tc>
        <w:tc>
          <w:tcPr>
            <w:tcW w:w="2400" w:type="dxa"/>
            <w:gridSpan w:val="29"/>
            <w:tcBorders>
              <w:top w:val="single" w:sz="4" w:space="0" w:color="auto"/>
              <w:left w:val="single" w:sz="4" w:space="0" w:color="auto"/>
              <w:bottom w:val="single" w:sz="4" w:space="0" w:color="auto"/>
              <w:right w:val="single" w:sz="4" w:space="0" w:color="auto"/>
            </w:tcBorders>
            <w:hideMark/>
          </w:tcPr>
          <w:p w14:paraId="7C40B77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Subbagian Umum dan Kepegawaian</w:t>
            </w:r>
          </w:p>
        </w:tc>
        <w:tc>
          <w:tcPr>
            <w:tcW w:w="1731" w:type="dxa"/>
            <w:gridSpan w:val="30"/>
            <w:tcBorders>
              <w:top w:val="single" w:sz="4" w:space="0" w:color="auto"/>
              <w:left w:val="single" w:sz="4" w:space="0" w:color="auto"/>
              <w:bottom w:val="single" w:sz="4" w:space="0" w:color="auto"/>
              <w:right w:val="single" w:sz="4" w:space="0" w:color="auto"/>
            </w:tcBorders>
            <w:hideMark/>
          </w:tcPr>
          <w:p w14:paraId="59CB5B2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Januari 2023</w:t>
            </w:r>
          </w:p>
        </w:tc>
        <w:tc>
          <w:tcPr>
            <w:tcW w:w="2396" w:type="dxa"/>
            <w:gridSpan w:val="29"/>
            <w:tcBorders>
              <w:top w:val="single" w:sz="4" w:space="0" w:color="auto"/>
              <w:left w:val="single" w:sz="4" w:space="0" w:color="auto"/>
              <w:bottom w:val="single" w:sz="4" w:space="0" w:color="auto"/>
              <w:right w:val="single" w:sz="4" w:space="0" w:color="auto"/>
            </w:tcBorders>
          </w:tcPr>
          <w:p w14:paraId="697491A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p w14:paraId="38048D22" w14:textId="77777777" w:rsidR="002108F2" w:rsidRDefault="002108F2">
            <w:pPr>
              <w:rPr>
                <w:rFonts w:eastAsia="Times New Roman" w:cstheme="minorHAnsi"/>
                <w:sz w:val="20"/>
                <w:szCs w:val="20"/>
              </w:rPr>
            </w:pPr>
          </w:p>
          <w:p w14:paraId="21A7268C" w14:textId="77777777" w:rsidR="002108F2" w:rsidRDefault="002108F2">
            <w:pPr>
              <w:rPr>
                <w:rFonts w:eastAsia="Times New Roman" w:cstheme="minorHAnsi"/>
                <w:sz w:val="20"/>
                <w:szCs w:val="20"/>
              </w:rPr>
            </w:pPr>
          </w:p>
          <w:p w14:paraId="247E907E" w14:textId="77777777" w:rsidR="002108F2" w:rsidRDefault="002108F2">
            <w:pPr>
              <w:ind w:firstLine="720"/>
              <w:rPr>
                <w:rFonts w:eastAsia="Times New Roman" w:cstheme="minorHAnsi"/>
                <w:sz w:val="20"/>
                <w:szCs w:val="20"/>
              </w:rPr>
            </w:pPr>
          </w:p>
        </w:tc>
        <w:tc>
          <w:tcPr>
            <w:tcW w:w="1772" w:type="dxa"/>
            <w:gridSpan w:val="24"/>
            <w:tcBorders>
              <w:top w:val="single" w:sz="4" w:space="0" w:color="auto"/>
              <w:left w:val="single" w:sz="4" w:space="0" w:color="auto"/>
              <w:bottom w:val="single" w:sz="4" w:space="0" w:color="auto"/>
              <w:right w:val="single" w:sz="4" w:space="0" w:color="auto"/>
            </w:tcBorders>
            <w:hideMark/>
          </w:tcPr>
          <w:p w14:paraId="2679FE2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3116EEFD" w14:textId="77777777" w:rsidR="002108F2" w:rsidRDefault="00000000">
            <w:pPr>
              <w:rPr>
                <w:rFonts w:eastAsia="Times New Roman" w:cstheme="minorHAnsi"/>
                <w:color w:val="0563C1"/>
                <w:sz w:val="20"/>
                <w:szCs w:val="20"/>
                <w:u w:val="single"/>
              </w:rPr>
            </w:pPr>
            <w:hyperlink r:id="rId633" w:history="1">
              <w:r w:rsidR="002108F2">
                <w:rPr>
                  <w:rStyle w:val="Hyperlink"/>
                  <w:rFonts w:eastAsia="Times New Roman" w:cstheme="minorHAnsi"/>
                  <w:sz w:val="20"/>
                  <w:szCs w:val="20"/>
                </w:rPr>
                <w:t>https://drive.google.com/drive/folders/1IqHMkFGxAH3aMr_9tp2H8le5PXcwvnyY?usp=sharing</w:t>
              </w:r>
            </w:hyperlink>
          </w:p>
          <w:p w14:paraId="57DB1FD3" w14:textId="77777777" w:rsidR="002108F2" w:rsidRDefault="002108F2">
            <w:pPr>
              <w:rPr>
                <w:rFonts w:eastAsia="Times New Roman" w:cstheme="minorHAnsi"/>
                <w:color w:val="0563C1"/>
                <w:sz w:val="20"/>
                <w:szCs w:val="20"/>
                <w:u w:val="single"/>
              </w:rPr>
            </w:pPr>
          </w:p>
        </w:tc>
      </w:tr>
      <w:tr w:rsidR="002108F2" w14:paraId="3A39463F"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75AC867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15</w:t>
            </w:r>
          </w:p>
        </w:tc>
        <w:tc>
          <w:tcPr>
            <w:tcW w:w="3942" w:type="dxa"/>
            <w:gridSpan w:val="39"/>
            <w:tcBorders>
              <w:top w:val="single" w:sz="4" w:space="0" w:color="auto"/>
              <w:left w:val="single" w:sz="4" w:space="0" w:color="auto"/>
              <w:bottom w:val="single" w:sz="4" w:space="0" w:color="auto"/>
              <w:right w:val="single" w:sz="4" w:space="0" w:color="auto"/>
            </w:tcBorders>
            <w:hideMark/>
          </w:tcPr>
          <w:p w14:paraId="76AEF63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Keuangan UPT. RSUD K.H Hayyung Kepulauan Selayar</w:t>
            </w:r>
          </w:p>
        </w:tc>
        <w:tc>
          <w:tcPr>
            <w:tcW w:w="2704" w:type="dxa"/>
            <w:gridSpan w:val="20"/>
            <w:tcBorders>
              <w:top w:val="single" w:sz="4" w:space="0" w:color="auto"/>
              <w:left w:val="single" w:sz="4" w:space="0" w:color="auto"/>
              <w:bottom w:val="single" w:sz="4" w:space="0" w:color="auto"/>
              <w:right w:val="single" w:sz="4" w:space="0" w:color="auto"/>
            </w:tcBorders>
            <w:hideMark/>
          </w:tcPr>
          <w:p w14:paraId="31279EE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Memuat   laporan   yang   terstruktur mengenai  posisi  keuangan  dan transaksi-transaksi  yang  dilakukan oleh suatu entitas pelaporan. Tujuan umum laporan keuangan adalah         </w:t>
            </w:r>
            <w:r>
              <w:rPr>
                <w:rFonts w:eastAsia="Times New Roman" w:cstheme="minorHAnsi"/>
                <w:color w:val="000000"/>
                <w:sz w:val="20"/>
                <w:szCs w:val="20"/>
              </w:rPr>
              <w:lastRenderedPageBreak/>
              <w:t>menyajikan  informasi mengenai  posisi keuangan, realisasi anggaran, arus kas dan kinerja keuangan suatu entitas pelaporan yang  bermanfaat   bagi para  pengguna   dalam  membuat dan         mengevaluasi keputusan mengenai alokasi sumber daya</w:t>
            </w:r>
          </w:p>
        </w:tc>
        <w:tc>
          <w:tcPr>
            <w:tcW w:w="2400" w:type="dxa"/>
            <w:gridSpan w:val="29"/>
            <w:tcBorders>
              <w:top w:val="single" w:sz="4" w:space="0" w:color="auto"/>
              <w:left w:val="single" w:sz="4" w:space="0" w:color="auto"/>
              <w:bottom w:val="single" w:sz="4" w:space="0" w:color="auto"/>
              <w:right w:val="single" w:sz="4" w:space="0" w:color="auto"/>
            </w:tcBorders>
            <w:hideMark/>
          </w:tcPr>
          <w:p w14:paraId="5808BDF1"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Subbagian  Keuangan dan Aset</w:t>
            </w:r>
          </w:p>
        </w:tc>
        <w:tc>
          <w:tcPr>
            <w:tcW w:w="1731" w:type="dxa"/>
            <w:gridSpan w:val="30"/>
            <w:tcBorders>
              <w:top w:val="single" w:sz="4" w:space="0" w:color="auto"/>
              <w:left w:val="single" w:sz="4" w:space="0" w:color="auto"/>
              <w:bottom w:val="single" w:sz="4" w:space="0" w:color="auto"/>
              <w:right w:val="single" w:sz="4" w:space="0" w:color="auto"/>
            </w:tcBorders>
            <w:hideMark/>
          </w:tcPr>
          <w:p w14:paraId="626BAA3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576D7D0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31 Desember 2022</w:t>
            </w:r>
          </w:p>
        </w:tc>
        <w:tc>
          <w:tcPr>
            <w:tcW w:w="2396" w:type="dxa"/>
            <w:gridSpan w:val="29"/>
            <w:tcBorders>
              <w:top w:val="single" w:sz="4" w:space="0" w:color="auto"/>
              <w:left w:val="single" w:sz="4" w:space="0" w:color="auto"/>
              <w:bottom w:val="single" w:sz="4" w:space="0" w:color="auto"/>
              <w:right w:val="single" w:sz="4" w:space="0" w:color="auto"/>
            </w:tcBorders>
            <w:hideMark/>
          </w:tcPr>
          <w:p w14:paraId="1E637F1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6A0E881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4A88B1AD" w14:textId="77777777" w:rsidR="002108F2" w:rsidRDefault="00000000">
            <w:pPr>
              <w:rPr>
                <w:rFonts w:eastAsia="Times New Roman" w:cstheme="minorHAnsi"/>
                <w:color w:val="0563C1"/>
                <w:sz w:val="20"/>
                <w:szCs w:val="20"/>
                <w:u w:val="single"/>
              </w:rPr>
            </w:pPr>
            <w:hyperlink r:id="rId634" w:history="1">
              <w:r w:rsidR="002108F2">
                <w:rPr>
                  <w:rStyle w:val="Hyperlink"/>
                  <w:rFonts w:eastAsia="Times New Roman" w:cstheme="minorHAnsi"/>
                  <w:sz w:val="20"/>
                  <w:szCs w:val="20"/>
                </w:rPr>
                <w:t>https://drive.google.com/drive/folders/1IqHMkFGxAH3aMr_9tp2H8le5PXcwvnyY?usp=sharing</w:t>
              </w:r>
            </w:hyperlink>
          </w:p>
          <w:p w14:paraId="79151E53" w14:textId="77777777" w:rsidR="002108F2" w:rsidRDefault="002108F2">
            <w:pPr>
              <w:rPr>
                <w:rFonts w:eastAsia="Times New Roman" w:cstheme="minorHAnsi"/>
                <w:color w:val="0563C1"/>
                <w:sz w:val="20"/>
                <w:szCs w:val="20"/>
                <w:u w:val="single"/>
              </w:rPr>
            </w:pPr>
          </w:p>
        </w:tc>
      </w:tr>
      <w:tr w:rsidR="002108F2" w14:paraId="2517B262"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4248AE8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16</w:t>
            </w:r>
          </w:p>
        </w:tc>
        <w:tc>
          <w:tcPr>
            <w:tcW w:w="3942" w:type="dxa"/>
            <w:gridSpan w:val="39"/>
            <w:tcBorders>
              <w:top w:val="single" w:sz="4" w:space="0" w:color="auto"/>
              <w:left w:val="single" w:sz="4" w:space="0" w:color="auto"/>
              <w:bottom w:val="single" w:sz="4" w:space="0" w:color="auto"/>
              <w:right w:val="single" w:sz="4" w:space="0" w:color="auto"/>
            </w:tcBorders>
            <w:hideMark/>
          </w:tcPr>
          <w:p w14:paraId="795C9AD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Realisasi Anggaran  (LRA)  Tahun 2022 UPT. RSUD K.H Hayyung Kepulauan Selayar</w:t>
            </w:r>
          </w:p>
        </w:tc>
        <w:tc>
          <w:tcPr>
            <w:tcW w:w="2704" w:type="dxa"/>
            <w:gridSpan w:val="20"/>
            <w:tcBorders>
              <w:top w:val="single" w:sz="4" w:space="0" w:color="auto"/>
              <w:left w:val="single" w:sz="4" w:space="0" w:color="auto"/>
              <w:bottom w:val="single" w:sz="4" w:space="0" w:color="auto"/>
              <w:right w:val="single" w:sz="4" w:space="0" w:color="auto"/>
            </w:tcBorders>
          </w:tcPr>
          <w:p w14:paraId="70ACA7C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informasi mengenai realisasi anggaran, pembiayaan, belanja dan lain sebagainya dan membandingkannya dengan jumlah anggaran di dalam suatu periode</w:t>
            </w:r>
          </w:p>
          <w:p w14:paraId="2AAD8BBC" w14:textId="77777777" w:rsidR="002108F2" w:rsidRDefault="002108F2">
            <w:pPr>
              <w:rPr>
                <w:rFonts w:eastAsia="Times New Roman" w:cstheme="minorHAnsi"/>
                <w:color w:val="000000"/>
                <w:sz w:val="20"/>
                <w:szCs w:val="20"/>
              </w:rPr>
            </w:pPr>
          </w:p>
        </w:tc>
        <w:tc>
          <w:tcPr>
            <w:tcW w:w="2400" w:type="dxa"/>
            <w:gridSpan w:val="29"/>
            <w:tcBorders>
              <w:top w:val="single" w:sz="4" w:space="0" w:color="auto"/>
              <w:left w:val="single" w:sz="4" w:space="0" w:color="auto"/>
              <w:bottom w:val="single" w:sz="4" w:space="0" w:color="auto"/>
              <w:right w:val="single" w:sz="4" w:space="0" w:color="auto"/>
            </w:tcBorders>
          </w:tcPr>
          <w:p w14:paraId="5ED66A4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Subbagian   Administrasi   Umum   dan Keuangan</w:t>
            </w:r>
          </w:p>
          <w:p w14:paraId="62B94FAF" w14:textId="77777777" w:rsidR="002108F2" w:rsidRDefault="002108F2">
            <w:pPr>
              <w:rPr>
                <w:rFonts w:eastAsia="Times New Roman" w:cstheme="minorHAnsi"/>
                <w:sz w:val="20"/>
                <w:szCs w:val="20"/>
              </w:rPr>
            </w:pPr>
          </w:p>
          <w:p w14:paraId="7A32D77E" w14:textId="77777777" w:rsidR="002108F2" w:rsidRDefault="002108F2">
            <w:pPr>
              <w:rPr>
                <w:rFonts w:eastAsia="Times New Roman" w:cstheme="minorHAnsi"/>
                <w:sz w:val="20"/>
                <w:szCs w:val="20"/>
              </w:rPr>
            </w:pPr>
          </w:p>
        </w:tc>
        <w:tc>
          <w:tcPr>
            <w:tcW w:w="1731" w:type="dxa"/>
            <w:gridSpan w:val="30"/>
            <w:tcBorders>
              <w:top w:val="single" w:sz="4" w:space="0" w:color="auto"/>
              <w:left w:val="single" w:sz="4" w:space="0" w:color="auto"/>
              <w:bottom w:val="single" w:sz="4" w:space="0" w:color="auto"/>
              <w:right w:val="single" w:sz="4" w:space="0" w:color="auto"/>
            </w:tcBorders>
            <w:hideMark/>
          </w:tcPr>
          <w:p w14:paraId="0B8204B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15FAE75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31 Desember 2022</w:t>
            </w:r>
          </w:p>
        </w:tc>
        <w:tc>
          <w:tcPr>
            <w:tcW w:w="2396" w:type="dxa"/>
            <w:gridSpan w:val="29"/>
            <w:tcBorders>
              <w:top w:val="single" w:sz="4" w:space="0" w:color="auto"/>
              <w:left w:val="single" w:sz="4" w:space="0" w:color="auto"/>
              <w:bottom w:val="single" w:sz="4" w:space="0" w:color="auto"/>
              <w:right w:val="single" w:sz="4" w:space="0" w:color="auto"/>
            </w:tcBorders>
            <w:hideMark/>
          </w:tcPr>
          <w:p w14:paraId="558919A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07A9952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0FCBB437" w14:textId="77777777" w:rsidR="002108F2" w:rsidRDefault="00000000">
            <w:pPr>
              <w:rPr>
                <w:rFonts w:eastAsia="Times New Roman" w:cstheme="minorHAnsi"/>
                <w:color w:val="0563C1"/>
                <w:sz w:val="20"/>
                <w:szCs w:val="20"/>
                <w:u w:val="single"/>
              </w:rPr>
            </w:pPr>
            <w:hyperlink r:id="rId635" w:history="1">
              <w:r w:rsidR="002108F2">
                <w:rPr>
                  <w:rStyle w:val="Hyperlink"/>
                  <w:rFonts w:eastAsia="Times New Roman" w:cstheme="minorHAnsi"/>
                  <w:sz w:val="20"/>
                  <w:szCs w:val="20"/>
                </w:rPr>
                <w:t>https://drive.google.com/drive/folders/1IqHMkFGxAH3aMr_9tp2H8le5PXcwvnyY?usp=sharing</w:t>
              </w:r>
            </w:hyperlink>
          </w:p>
          <w:p w14:paraId="14CD5A8E" w14:textId="77777777" w:rsidR="002108F2" w:rsidRDefault="002108F2">
            <w:pPr>
              <w:rPr>
                <w:rFonts w:eastAsia="Times New Roman" w:cstheme="minorHAnsi"/>
                <w:color w:val="0563C1"/>
                <w:sz w:val="20"/>
                <w:szCs w:val="20"/>
                <w:u w:val="single"/>
              </w:rPr>
            </w:pPr>
          </w:p>
        </w:tc>
      </w:tr>
      <w:tr w:rsidR="002108F2" w14:paraId="200E0665"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1923274E"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17</w:t>
            </w:r>
          </w:p>
        </w:tc>
        <w:tc>
          <w:tcPr>
            <w:tcW w:w="3942" w:type="dxa"/>
            <w:gridSpan w:val="39"/>
            <w:tcBorders>
              <w:top w:val="single" w:sz="4" w:space="0" w:color="auto"/>
              <w:left w:val="single" w:sz="4" w:space="0" w:color="auto"/>
              <w:bottom w:val="single" w:sz="4" w:space="0" w:color="auto"/>
              <w:right w:val="single" w:sz="4" w:space="0" w:color="auto"/>
            </w:tcBorders>
            <w:hideMark/>
          </w:tcPr>
          <w:p w14:paraId="74A79CA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Neraca UPT. RSUD K.H Hayyung Kepulauan Selayar Tahun  2022</w:t>
            </w:r>
          </w:p>
        </w:tc>
        <w:tc>
          <w:tcPr>
            <w:tcW w:w="2704" w:type="dxa"/>
            <w:gridSpan w:val="20"/>
            <w:tcBorders>
              <w:top w:val="single" w:sz="4" w:space="0" w:color="auto"/>
              <w:left w:val="single" w:sz="4" w:space="0" w:color="auto"/>
              <w:bottom w:val="single" w:sz="4" w:space="0" w:color="auto"/>
              <w:right w:val="single" w:sz="4" w:space="0" w:color="auto"/>
            </w:tcBorders>
          </w:tcPr>
          <w:p w14:paraId="5D325B4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bagian dari laporan keuangan suatu entitas yang dihasilkan pada suatu periode akuntasi  yang  menunjukkan  posisi keuangan  entitas tersebut pada akhir periode tersebut</w:t>
            </w:r>
          </w:p>
          <w:p w14:paraId="6FE5C408" w14:textId="77777777" w:rsidR="002108F2" w:rsidRDefault="002108F2">
            <w:pPr>
              <w:rPr>
                <w:rFonts w:eastAsia="Times New Roman" w:cstheme="minorHAnsi"/>
                <w:color w:val="000000"/>
                <w:sz w:val="20"/>
                <w:szCs w:val="20"/>
              </w:rPr>
            </w:pPr>
          </w:p>
        </w:tc>
        <w:tc>
          <w:tcPr>
            <w:tcW w:w="2400" w:type="dxa"/>
            <w:gridSpan w:val="29"/>
            <w:tcBorders>
              <w:top w:val="single" w:sz="4" w:space="0" w:color="auto"/>
              <w:left w:val="single" w:sz="4" w:space="0" w:color="auto"/>
              <w:bottom w:val="single" w:sz="4" w:space="0" w:color="auto"/>
              <w:right w:val="single" w:sz="4" w:space="0" w:color="auto"/>
            </w:tcBorders>
            <w:hideMark/>
          </w:tcPr>
          <w:p w14:paraId="5C9E5B0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Subbagian   Administrasi   Umum   dan Keuangan</w:t>
            </w:r>
          </w:p>
        </w:tc>
        <w:tc>
          <w:tcPr>
            <w:tcW w:w="1731" w:type="dxa"/>
            <w:gridSpan w:val="30"/>
            <w:tcBorders>
              <w:top w:val="single" w:sz="4" w:space="0" w:color="auto"/>
              <w:left w:val="single" w:sz="4" w:space="0" w:color="auto"/>
              <w:bottom w:val="single" w:sz="4" w:space="0" w:color="auto"/>
              <w:right w:val="single" w:sz="4" w:space="0" w:color="auto"/>
            </w:tcBorders>
            <w:hideMark/>
          </w:tcPr>
          <w:p w14:paraId="4217A3D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1FF4553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31 Desember 2022</w:t>
            </w:r>
          </w:p>
        </w:tc>
        <w:tc>
          <w:tcPr>
            <w:tcW w:w="2396" w:type="dxa"/>
            <w:gridSpan w:val="29"/>
            <w:tcBorders>
              <w:top w:val="single" w:sz="4" w:space="0" w:color="auto"/>
              <w:left w:val="single" w:sz="4" w:space="0" w:color="auto"/>
              <w:bottom w:val="single" w:sz="4" w:space="0" w:color="auto"/>
              <w:right w:val="single" w:sz="4" w:space="0" w:color="auto"/>
            </w:tcBorders>
            <w:hideMark/>
          </w:tcPr>
          <w:p w14:paraId="7B75824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6613EE8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25B394BB" w14:textId="77777777" w:rsidR="002108F2" w:rsidRDefault="00000000">
            <w:pPr>
              <w:rPr>
                <w:rFonts w:eastAsia="Times New Roman" w:cstheme="minorHAnsi"/>
                <w:color w:val="0563C1"/>
                <w:sz w:val="20"/>
                <w:szCs w:val="20"/>
                <w:u w:val="single"/>
              </w:rPr>
            </w:pPr>
            <w:hyperlink r:id="rId636" w:history="1">
              <w:r w:rsidR="002108F2">
                <w:rPr>
                  <w:rStyle w:val="Hyperlink"/>
                  <w:rFonts w:eastAsia="Times New Roman" w:cstheme="minorHAnsi"/>
                  <w:sz w:val="20"/>
                  <w:szCs w:val="20"/>
                </w:rPr>
                <w:t>https://drive.google.com/drive/folders/1IqHMkFGxAH3aMr_9tp2H8le5PXcwvnyY?usp=sharing</w:t>
              </w:r>
            </w:hyperlink>
          </w:p>
          <w:p w14:paraId="755D86EC" w14:textId="77777777" w:rsidR="002108F2" w:rsidRDefault="002108F2">
            <w:pPr>
              <w:rPr>
                <w:rFonts w:eastAsia="Times New Roman" w:cstheme="minorHAnsi"/>
                <w:color w:val="0563C1"/>
                <w:sz w:val="20"/>
                <w:szCs w:val="20"/>
                <w:u w:val="single"/>
              </w:rPr>
            </w:pPr>
          </w:p>
        </w:tc>
      </w:tr>
      <w:tr w:rsidR="002108F2" w14:paraId="2DFEA07C"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5518118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18</w:t>
            </w:r>
          </w:p>
        </w:tc>
        <w:tc>
          <w:tcPr>
            <w:tcW w:w="3942" w:type="dxa"/>
            <w:gridSpan w:val="39"/>
            <w:tcBorders>
              <w:top w:val="single" w:sz="4" w:space="0" w:color="auto"/>
              <w:left w:val="single" w:sz="4" w:space="0" w:color="auto"/>
              <w:bottom w:val="single" w:sz="4" w:space="0" w:color="auto"/>
              <w:right w:val="single" w:sz="4" w:space="0" w:color="auto"/>
            </w:tcBorders>
            <w:hideMark/>
          </w:tcPr>
          <w:p w14:paraId="1764604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Operasional  (LO)  UPT. RSUD K.H Hayyung Kepulauan Selayar  tahun 2022</w:t>
            </w:r>
          </w:p>
        </w:tc>
        <w:tc>
          <w:tcPr>
            <w:tcW w:w="2704" w:type="dxa"/>
            <w:gridSpan w:val="20"/>
            <w:tcBorders>
              <w:top w:val="single" w:sz="4" w:space="0" w:color="auto"/>
              <w:left w:val="single" w:sz="4" w:space="0" w:color="auto"/>
              <w:bottom w:val="single" w:sz="4" w:space="0" w:color="auto"/>
              <w:right w:val="single" w:sz="4" w:space="0" w:color="auto"/>
            </w:tcBorders>
          </w:tcPr>
          <w:p w14:paraId="00CE322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Komponen Laporan Operasional  SKPD  yang  terdiri  dari Pendapatan-LO, Beban, Surplus/Defisit-LO, dikonsolidasikan dengan  Laporan Operasional  PPKD  yang  terdiri  dari Pendapatan-LO, Beban, Surplus/Defisit-LO, menjadi Laporan  Operasional  Pemerintah</w:t>
            </w:r>
          </w:p>
          <w:p w14:paraId="0167AC8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Daerah</w:t>
            </w:r>
          </w:p>
          <w:p w14:paraId="0152C27D" w14:textId="77777777" w:rsidR="002108F2" w:rsidRDefault="002108F2">
            <w:pPr>
              <w:rPr>
                <w:rFonts w:eastAsia="Times New Roman" w:cstheme="minorHAnsi"/>
                <w:color w:val="000000"/>
                <w:sz w:val="20"/>
                <w:szCs w:val="20"/>
              </w:rPr>
            </w:pPr>
          </w:p>
        </w:tc>
        <w:tc>
          <w:tcPr>
            <w:tcW w:w="2400" w:type="dxa"/>
            <w:gridSpan w:val="29"/>
            <w:tcBorders>
              <w:top w:val="single" w:sz="4" w:space="0" w:color="auto"/>
              <w:left w:val="single" w:sz="4" w:space="0" w:color="auto"/>
              <w:bottom w:val="single" w:sz="4" w:space="0" w:color="auto"/>
              <w:right w:val="single" w:sz="4" w:space="0" w:color="auto"/>
            </w:tcBorders>
            <w:hideMark/>
          </w:tcPr>
          <w:p w14:paraId="5EFBF5A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Subbagian   Administrasi   Umum   dan Keuangan</w:t>
            </w:r>
          </w:p>
        </w:tc>
        <w:tc>
          <w:tcPr>
            <w:tcW w:w="1731" w:type="dxa"/>
            <w:gridSpan w:val="30"/>
            <w:tcBorders>
              <w:top w:val="single" w:sz="4" w:space="0" w:color="auto"/>
              <w:left w:val="single" w:sz="4" w:space="0" w:color="auto"/>
              <w:bottom w:val="single" w:sz="4" w:space="0" w:color="auto"/>
              <w:right w:val="single" w:sz="4" w:space="0" w:color="auto"/>
            </w:tcBorders>
            <w:hideMark/>
          </w:tcPr>
          <w:p w14:paraId="030C211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035E5CA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31 Desember 2022</w:t>
            </w:r>
          </w:p>
        </w:tc>
        <w:tc>
          <w:tcPr>
            <w:tcW w:w="2396" w:type="dxa"/>
            <w:gridSpan w:val="29"/>
            <w:tcBorders>
              <w:top w:val="single" w:sz="4" w:space="0" w:color="auto"/>
              <w:left w:val="single" w:sz="4" w:space="0" w:color="auto"/>
              <w:bottom w:val="single" w:sz="4" w:space="0" w:color="auto"/>
              <w:right w:val="single" w:sz="4" w:space="0" w:color="auto"/>
            </w:tcBorders>
            <w:hideMark/>
          </w:tcPr>
          <w:p w14:paraId="5616333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2CB791B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195D4A95" w14:textId="77777777" w:rsidR="002108F2" w:rsidRDefault="00000000">
            <w:pPr>
              <w:rPr>
                <w:rFonts w:eastAsia="Times New Roman" w:cstheme="minorHAnsi"/>
                <w:color w:val="0563C1"/>
                <w:sz w:val="20"/>
                <w:szCs w:val="20"/>
                <w:u w:val="single"/>
              </w:rPr>
            </w:pPr>
            <w:hyperlink r:id="rId637" w:history="1">
              <w:r w:rsidR="002108F2">
                <w:rPr>
                  <w:rStyle w:val="Hyperlink"/>
                  <w:rFonts w:eastAsia="Times New Roman" w:cstheme="minorHAnsi"/>
                  <w:sz w:val="20"/>
                  <w:szCs w:val="20"/>
                </w:rPr>
                <w:t>https://drive.google.com/drive/folders/1IqHMkFGxAH3aMr_9tp2H8le5PXcwvnyY?usp=sharing</w:t>
              </w:r>
            </w:hyperlink>
          </w:p>
          <w:p w14:paraId="2B0305B4" w14:textId="77777777" w:rsidR="002108F2" w:rsidRDefault="002108F2">
            <w:pPr>
              <w:rPr>
                <w:rFonts w:eastAsia="Times New Roman" w:cstheme="minorHAnsi"/>
                <w:color w:val="0563C1"/>
                <w:sz w:val="20"/>
                <w:szCs w:val="20"/>
                <w:u w:val="single"/>
              </w:rPr>
            </w:pPr>
          </w:p>
        </w:tc>
      </w:tr>
      <w:tr w:rsidR="002108F2" w14:paraId="7CE3E151"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1C5F839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19</w:t>
            </w:r>
          </w:p>
        </w:tc>
        <w:tc>
          <w:tcPr>
            <w:tcW w:w="3942" w:type="dxa"/>
            <w:gridSpan w:val="39"/>
            <w:tcBorders>
              <w:top w:val="single" w:sz="4" w:space="0" w:color="auto"/>
              <w:left w:val="single" w:sz="4" w:space="0" w:color="auto"/>
              <w:bottom w:val="single" w:sz="4" w:space="0" w:color="auto"/>
              <w:right w:val="single" w:sz="4" w:space="0" w:color="auto"/>
            </w:tcBorders>
            <w:hideMark/>
          </w:tcPr>
          <w:p w14:paraId="17475FA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Perubahan Ekuitas    (LPE) UPT. RSUD K.H Hayyung Kepulauan Selayar  tahun  2022</w:t>
            </w:r>
          </w:p>
        </w:tc>
        <w:tc>
          <w:tcPr>
            <w:tcW w:w="2704" w:type="dxa"/>
            <w:gridSpan w:val="20"/>
            <w:tcBorders>
              <w:top w:val="single" w:sz="4" w:space="0" w:color="auto"/>
              <w:left w:val="single" w:sz="4" w:space="0" w:color="auto"/>
              <w:bottom w:val="single" w:sz="4" w:space="0" w:color="auto"/>
              <w:right w:val="single" w:sz="4" w:space="0" w:color="auto"/>
            </w:tcBorders>
          </w:tcPr>
          <w:p w14:paraId="282DDE9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Memuat Ekuitas (awal), Surplus/Defisit-LO, Koreksi  pada Ekuitas,dan  Ekuitas  </w:t>
            </w:r>
            <w:r>
              <w:rPr>
                <w:rFonts w:eastAsia="Times New Roman" w:cstheme="minorHAnsi"/>
                <w:color w:val="000000"/>
                <w:sz w:val="20"/>
                <w:szCs w:val="20"/>
              </w:rPr>
              <w:lastRenderedPageBreak/>
              <w:t>(akhir) dikonsolidasikan  dengan  Laporan Perubahan Ekuitas PPKD yang terdiri dari  Ekuitas (awal), Surplus/Defisit-LO, Koreksi  pada Ekuitas, dan  Ekuitas  (akhir), menjadi  Laporan  Perubahan Ekuitas Pemerintah  Daerah</w:t>
            </w:r>
          </w:p>
          <w:p w14:paraId="02C20F6C" w14:textId="77777777" w:rsidR="002108F2" w:rsidRDefault="002108F2">
            <w:pPr>
              <w:rPr>
                <w:rFonts w:eastAsia="Times New Roman" w:cstheme="minorHAnsi"/>
                <w:color w:val="000000"/>
                <w:sz w:val="20"/>
                <w:szCs w:val="20"/>
              </w:rPr>
            </w:pPr>
          </w:p>
        </w:tc>
        <w:tc>
          <w:tcPr>
            <w:tcW w:w="2400" w:type="dxa"/>
            <w:gridSpan w:val="29"/>
            <w:tcBorders>
              <w:top w:val="single" w:sz="4" w:space="0" w:color="auto"/>
              <w:left w:val="single" w:sz="4" w:space="0" w:color="auto"/>
              <w:bottom w:val="single" w:sz="4" w:space="0" w:color="auto"/>
              <w:right w:val="single" w:sz="4" w:space="0" w:color="auto"/>
            </w:tcBorders>
            <w:hideMark/>
          </w:tcPr>
          <w:p w14:paraId="69D6424D"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Subbagian   Administrasi   Umum   dan Keuangan</w:t>
            </w:r>
          </w:p>
        </w:tc>
        <w:tc>
          <w:tcPr>
            <w:tcW w:w="1731" w:type="dxa"/>
            <w:gridSpan w:val="30"/>
            <w:tcBorders>
              <w:top w:val="single" w:sz="4" w:space="0" w:color="auto"/>
              <w:left w:val="single" w:sz="4" w:space="0" w:color="auto"/>
              <w:bottom w:val="single" w:sz="4" w:space="0" w:color="auto"/>
              <w:right w:val="single" w:sz="4" w:space="0" w:color="auto"/>
            </w:tcBorders>
          </w:tcPr>
          <w:p w14:paraId="5BBA7A4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1BF22C1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31 Desember 2022</w:t>
            </w:r>
          </w:p>
          <w:p w14:paraId="34926BF0" w14:textId="77777777" w:rsidR="002108F2" w:rsidRDefault="002108F2">
            <w:pPr>
              <w:rPr>
                <w:rFonts w:eastAsia="Times New Roman" w:cstheme="minorHAnsi"/>
                <w:sz w:val="20"/>
                <w:szCs w:val="20"/>
              </w:rPr>
            </w:pPr>
          </w:p>
        </w:tc>
        <w:tc>
          <w:tcPr>
            <w:tcW w:w="2396" w:type="dxa"/>
            <w:gridSpan w:val="29"/>
            <w:tcBorders>
              <w:top w:val="single" w:sz="4" w:space="0" w:color="auto"/>
              <w:left w:val="single" w:sz="4" w:space="0" w:color="auto"/>
              <w:bottom w:val="single" w:sz="4" w:space="0" w:color="auto"/>
              <w:right w:val="single" w:sz="4" w:space="0" w:color="auto"/>
            </w:tcBorders>
            <w:hideMark/>
          </w:tcPr>
          <w:p w14:paraId="70439A25"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6C7D73F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Selama Berlaku Hingga 3 Tahun  setelah  masa </w:t>
            </w:r>
            <w:r>
              <w:rPr>
                <w:rFonts w:eastAsia="Times New Roman" w:cstheme="minorHAnsi"/>
                <w:color w:val="000000"/>
                <w:sz w:val="20"/>
                <w:szCs w:val="20"/>
              </w:rPr>
              <w:lastRenderedPageBreak/>
              <w:t>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23D72573" w14:textId="77777777" w:rsidR="002108F2" w:rsidRDefault="00000000">
            <w:pPr>
              <w:rPr>
                <w:rFonts w:eastAsia="Times New Roman" w:cstheme="minorHAnsi"/>
                <w:color w:val="0563C1"/>
                <w:sz w:val="20"/>
                <w:szCs w:val="20"/>
                <w:u w:val="single"/>
              </w:rPr>
            </w:pPr>
            <w:hyperlink r:id="rId638" w:history="1">
              <w:r w:rsidR="002108F2">
                <w:rPr>
                  <w:rStyle w:val="Hyperlink"/>
                  <w:rFonts w:eastAsia="Times New Roman" w:cstheme="minorHAnsi"/>
                  <w:sz w:val="20"/>
                  <w:szCs w:val="20"/>
                </w:rPr>
                <w:t>https://drive.google.com/drive/folders/1IqHMkFGxAH3aMr_9tp2H8le5PXcwvnyY?usp=sharin</w:t>
              </w:r>
              <w:r w:rsidR="002108F2">
                <w:rPr>
                  <w:rStyle w:val="Hyperlink"/>
                  <w:rFonts w:eastAsia="Times New Roman" w:cstheme="minorHAnsi"/>
                  <w:sz w:val="20"/>
                  <w:szCs w:val="20"/>
                </w:rPr>
                <w:lastRenderedPageBreak/>
                <w:t>g</w:t>
              </w:r>
            </w:hyperlink>
          </w:p>
          <w:p w14:paraId="0FC46859" w14:textId="77777777" w:rsidR="002108F2" w:rsidRDefault="002108F2">
            <w:pPr>
              <w:rPr>
                <w:rFonts w:eastAsia="Times New Roman" w:cstheme="minorHAnsi"/>
                <w:color w:val="0563C1"/>
                <w:sz w:val="20"/>
                <w:szCs w:val="20"/>
                <w:u w:val="single"/>
              </w:rPr>
            </w:pPr>
          </w:p>
        </w:tc>
      </w:tr>
      <w:tr w:rsidR="002108F2" w14:paraId="34E6C8C3"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4D47C91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lastRenderedPageBreak/>
              <w:t>20</w:t>
            </w:r>
          </w:p>
        </w:tc>
        <w:tc>
          <w:tcPr>
            <w:tcW w:w="3942" w:type="dxa"/>
            <w:gridSpan w:val="39"/>
            <w:tcBorders>
              <w:top w:val="single" w:sz="4" w:space="0" w:color="auto"/>
              <w:left w:val="single" w:sz="4" w:space="0" w:color="auto"/>
              <w:bottom w:val="single" w:sz="4" w:space="0" w:color="auto"/>
              <w:right w:val="single" w:sz="4" w:space="0" w:color="auto"/>
            </w:tcBorders>
            <w:hideMark/>
          </w:tcPr>
          <w:p w14:paraId="55FABAD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Catatan  Akhir  Laporan Keuangan (CALK)  RSUD K.H Hayyung Kepulauan Selayar Tahun 2022</w:t>
            </w:r>
          </w:p>
        </w:tc>
        <w:tc>
          <w:tcPr>
            <w:tcW w:w="2704" w:type="dxa"/>
            <w:gridSpan w:val="20"/>
            <w:tcBorders>
              <w:top w:val="single" w:sz="4" w:space="0" w:color="auto"/>
              <w:left w:val="single" w:sz="4" w:space="0" w:color="auto"/>
              <w:bottom w:val="single" w:sz="4" w:space="0" w:color="auto"/>
              <w:right w:val="single" w:sz="4" w:space="0" w:color="auto"/>
            </w:tcBorders>
            <w:hideMark/>
          </w:tcPr>
          <w:p w14:paraId="0EDEC67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deskripsi dan penjelasan atas  unsur-unsur  yang  tersaji  pada lembar  muka  Laporan  Keuangan Pemerintah  Daerah</w:t>
            </w:r>
          </w:p>
        </w:tc>
        <w:tc>
          <w:tcPr>
            <w:tcW w:w="2400" w:type="dxa"/>
            <w:gridSpan w:val="29"/>
            <w:tcBorders>
              <w:top w:val="single" w:sz="4" w:space="0" w:color="auto"/>
              <w:left w:val="single" w:sz="4" w:space="0" w:color="auto"/>
              <w:bottom w:val="single" w:sz="4" w:space="0" w:color="auto"/>
              <w:right w:val="single" w:sz="4" w:space="0" w:color="auto"/>
            </w:tcBorders>
            <w:hideMark/>
          </w:tcPr>
          <w:p w14:paraId="137170F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Subbagian   Administrasi   Umum   dan Keuangan</w:t>
            </w:r>
          </w:p>
        </w:tc>
        <w:tc>
          <w:tcPr>
            <w:tcW w:w="1731" w:type="dxa"/>
            <w:gridSpan w:val="30"/>
            <w:tcBorders>
              <w:top w:val="single" w:sz="4" w:space="0" w:color="auto"/>
              <w:left w:val="single" w:sz="4" w:space="0" w:color="auto"/>
              <w:bottom w:val="single" w:sz="4" w:space="0" w:color="auto"/>
              <w:right w:val="single" w:sz="4" w:space="0" w:color="auto"/>
            </w:tcBorders>
            <w:hideMark/>
          </w:tcPr>
          <w:p w14:paraId="02079F7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797DECC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31 Desember 2022</w:t>
            </w:r>
          </w:p>
        </w:tc>
        <w:tc>
          <w:tcPr>
            <w:tcW w:w="2396" w:type="dxa"/>
            <w:gridSpan w:val="29"/>
            <w:tcBorders>
              <w:top w:val="single" w:sz="4" w:space="0" w:color="auto"/>
              <w:left w:val="single" w:sz="4" w:space="0" w:color="auto"/>
              <w:bottom w:val="single" w:sz="4" w:space="0" w:color="auto"/>
              <w:right w:val="single" w:sz="4" w:space="0" w:color="auto"/>
            </w:tcBorders>
            <w:hideMark/>
          </w:tcPr>
          <w:p w14:paraId="6EF25A60" w14:textId="77777777" w:rsidR="002108F2" w:rsidRDefault="002108F2">
            <w:pPr>
              <w:tabs>
                <w:tab w:val="left" w:pos="485"/>
              </w:tabs>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628206F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31530A54" w14:textId="77777777" w:rsidR="002108F2" w:rsidRDefault="00000000">
            <w:pPr>
              <w:rPr>
                <w:rFonts w:eastAsia="Times New Roman" w:cstheme="minorHAnsi"/>
                <w:color w:val="0563C1"/>
                <w:sz w:val="20"/>
                <w:szCs w:val="20"/>
                <w:u w:val="single"/>
              </w:rPr>
            </w:pPr>
            <w:hyperlink r:id="rId639" w:history="1">
              <w:r w:rsidR="002108F2">
                <w:rPr>
                  <w:rStyle w:val="Hyperlink"/>
                  <w:rFonts w:eastAsia="Times New Roman" w:cstheme="minorHAnsi"/>
                  <w:sz w:val="20"/>
                  <w:szCs w:val="20"/>
                </w:rPr>
                <w:t>https://drive.google.com/drive/folders/1IqHMkFGxAH3aMr_9tp2H8le5PXcwvnyY?usp=sharing</w:t>
              </w:r>
            </w:hyperlink>
          </w:p>
          <w:p w14:paraId="59BFFA00" w14:textId="77777777" w:rsidR="002108F2" w:rsidRDefault="002108F2">
            <w:pPr>
              <w:rPr>
                <w:rFonts w:eastAsia="Times New Roman" w:cstheme="minorHAnsi"/>
                <w:color w:val="0563C1"/>
                <w:sz w:val="20"/>
                <w:szCs w:val="20"/>
                <w:u w:val="single"/>
              </w:rPr>
            </w:pPr>
          </w:p>
        </w:tc>
      </w:tr>
      <w:tr w:rsidR="002108F2" w14:paraId="0B00EB4D"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14B0B6D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21</w:t>
            </w:r>
          </w:p>
        </w:tc>
        <w:tc>
          <w:tcPr>
            <w:tcW w:w="3942" w:type="dxa"/>
            <w:gridSpan w:val="39"/>
            <w:tcBorders>
              <w:top w:val="single" w:sz="4" w:space="0" w:color="auto"/>
              <w:left w:val="single" w:sz="4" w:space="0" w:color="auto"/>
              <w:bottom w:val="single" w:sz="4" w:space="0" w:color="auto"/>
              <w:right w:val="single" w:sz="4" w:space="0" w:color="auto"/>
            </w:tcBorders>
            <w:hideMark/>
          </w:tcPr>
          <w:p w14:paraId="5A63DD7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LHKPN</w:t>
            </w:r>
          </w:p>
        </w:tc>
        <w:tc>
          <w:tcPr>
            <w:tcW w:w="2704" w:type="dxa"/>
            <w:gridSpan w:val="20"/>
            <w:tcBorders>
              <w:top w:val="single" w:sz="4" w:space="0" w:color="auto"/>
              <w:left w:val="single" w:sz="4" w:space="0" w:color="auto"/>
              <w:bottom w:val="single" w:sz="4" w:space="0" w:color="auto"/>
              <w:right w:val="single" w:sz="4" w:space="0" w:color="auto"/>
            </w:tcBorders>
            <w:hideMark/>
          </w:tcPr>
          <w:p w14:paraId="44347D1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Rekapan  Penyelenggara Negara yang  telah  melaporkan Harta Kekayaan  ke KPK</w:t>
            </w:r>
          </w:p>
        </w:tc>
        <w:tc>
          <w:tcPr>
            <w:tcW w:w="2400" w:type="dxa"/>
            <w:gridSpan w:val="29"/>
            <w:tcBorders>
              <w:top w:val="single" w:sz="4" w:space="0" w:color="auto"/>
              <w:left w:val="single" w:sz="4" w:space="0" w:color="auto"/>
              <w:bottom w:val="single" w:sz="4" w:space="0" w:color="auto"/>
              <w:right w:val="single" w:sz="4" w:space="0" w:color="auto"/>
            </w:tcBorders>
            <w:hideMark/>
          </w:tcPr>
          <w:p w14:paraId="2CAED6A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hideMark/>
          </w:tcPr>
          <w:p w14:paraId="4A6DD0E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71F53BD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Maret 2023</w:t>
            </w:r>
          </w:p>
        </w:tc>
        <w:tc>
          <w:tcPr>
            <w:tcW w:w="2396" w:type="dxa"/>
            <w:gridSpan w:val="29"/>
            <w:tcBorders>
              <w:top w:val="single" w:sz="4" w:space="0" w:color="auto"/>
              <w:left w:val="single" w:sz="4" w:space="0" w:color="auto"/>
              <w:bottom w:val="single" w:sz="4" w:space="0" w:color="auto"/>
              <w:right w:val="single" w:sz="4" w:space="0" w:color="auto"/>
            </w:tcBorders>
            <w:hideMark/>
          </w:tcPr>
          <w:p w14:paraId="68065B5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56EBBCC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765" w:type="dxa"/>
            <w:gridSpan w:val="14"/>
            <w:tcBorders>
              <w:top w:val="single" w:sz="4" w:space="0" w:color="auto"/>
              <w:left w:val="single" w:sz="4" w:space="0" w:color="auto"/>
              <w:bottom w:val="single" w:sz="4" w:space="0" w:color="auto"/>
              <w:right w:val="single" w:sz="4" w:space="0" w:color="auto"/>
            </w:tcBorders>
          </w:tcPr>
          <w:p w14:paraId="2CB4F3E8" w14:textId="77777777" w:rsidR="002108F2" w:rsidRDefault="00000000">
            <w:pPr>
              <w:rPr>
                <w:rFonts w:eastAsia="Times New Roman" w:cstheme="minorHAnsi"/>
                <w:color w:val="0563C1"/>
                <w:sz w:val="20"/>
                <w:szCs w:val="20"/>
                <w:u w:val="single"/>
              </w:rPr>
            </w:pPr>
            <w:hyperlink r:id="rId640" w:history="1">
              <w:r w:rsidR="002108F2">
                <w:rPr>
                  <w:rStyle w:val="Hyperlink"/>
                  <w:rFonts w:eastAsia="Times New Roman" w:cstheme="minorHAnsi"/>
                  <w:sz w:val="20"/>
                  <w:szCs w:val="20"/>
                </w:rPr>
                <w:t>https://drive.google.com/drive/folders/1IqHMkFGxAH3aMr_9tp2H8le5PXcwvnyY?usp=sharing</w:t>
              </w:r>
            </w:hyperlink>
          </w:p>
          <w:p w14:paraId="34FDE32C" w14:textId="77777777" w:rsidR="002108F2" w:rsidRDefault="002108F2">
            <w:pPr>
              <w:rPr>
                <w:rFonts w:eastAsia="Times New Roman" w:cstheme="minorHAnsi"/>
                <w:color w:val="0563C1"/>
                <w:sz w:val="20"/>
                <w:szCs w:val="20"/>
                <w:u w:val="single"/>
              </w:rPr>
            </w:pPr>
          </w:p>
        </w:tc>
      </w:tr>
      <w:tr w:rsidR="002108F2" w14:paraId="4538C040"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3D4F940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22</w:t>
            </w:r>
          </w:p>
        </w:tc>
        <w:tc>
          <w:tcPr>
            <w:tcW w:w="3942" w:type="dxa"/>
            <w:gridSpan w:val="39"/>
            <w:tcBorders>
              <w:top w:val="single" w:sz="4" w:space="0" w:color="auto"/>
              <w:left w:val="single" w:sz="4" w:space="0" w:color="auto"/>
              <w:bottom w:val="single" w:sz="4" w:space="0" w:color="auto"/>
              <w:right w:val="single" w:sz="4" w:space="0" w:color="auto"/>
            </w:tcBorders>
            <w:hideMark/>
          </w:tcPr>
          <w:p w14:paraId="30EFC7E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Keputusan Direktur UPT. RSUD K.H Hayyung Kepulauan Selayar Nomor 26/I/RSUD/ TAHUN 2023  tentang Pembentukan Pejabat Pengelola Informasi  dan Dokumentasi  Pembantu Pada UPT. RSUD K.H Hayyung Kepulauan Selayar</w:t>
            </w:r>
          </w:p>
        </w:tc>
        <w:tc>
          <w:tcPr>
            <w:tcW w:w="2704" w:type="dxa"/>
            <w:gridSpan w:val="20"/>
            <w:tcBorders>
              <w:top w:val="single" w:sz="4" w:space="0" w:color="auto"/>
              <w:left w:val="single" w:sz="4" w:space="0" w:color="auto"/>
              <w:bottom w:val="single" w:sz="4" w:space="0" w:color="auto"/>
              <w:right w:val="single" w:sz="4" w:space="0" w:color="auto"/>
            </w:tcBorders>
            <w:hideMark/>
          </w:tcPr>
          <w:p w14:paraId="79D5F66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Pembentukan  Pejabat   PPID Pembantu serta uraian  tugasnya</w:t>
            </w:r>
          </w:p>
        </w:tc>
        <w:tc>
          <w:tcPr>
            <w:tcW w:w="2400" w:type="dxa"/>
            <w:gridSpan w:val="29"/>
            <w:tcBorders>
              <w:top w:val="single" w:sz="4" w:space="0" w:color="auto"/>
              <w:left w:val="single" w:sz="4" w:space="0" w:color="auto"/>
              <w:bottom w:val="single" w:sz="4" w:space="0" w:color="auto"/>
              <w:right w:val="single" w:sz="4" w:space="0" w:color="auto"/>
            </w:tcBorders>
            <w:hideMark/>
          </w:tcPr>
          <w:p w14:paraId="205B0B2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tcPr>
          <w:p w14:paraId="5FC7144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7360F9F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4 Januari 2023</w:t>
            </w:r>
          </w:p>
          <w:p w14:paraId="6A61AE2D" w14:textId="77777777" w:rsidR="002108F2" w:rsidRDefault="002108F2">
            <w:pPr>
              <w:rPr>
                <w:rFonts w:eastAsia="Times New Roman" w:cstheme="minorHAnsi"/>
                <w:sz w:val="20"/>
                <w:szCs w:val="20"/>
              </w:rPr>
            </w:pPr>
          </w:p>
          <w:p w14:paraId="4063D887" w14:textId="77777777" w:rsidR="002108F2" w:rsidRDefault="002108F2">
            <w:pPr>
              <w:rPr>
                <w:rFonts w:eastAsia="Times New Roman" w:cstheme="minorHAnsi"/>
                <w:sz w:val="20"/>
                <w:szCs w:val="20"/>
              </w:rPr>
            </w:pPr>
          </w:p>
        </w:tc>
        <w:tc>
          <w:tcPr>
            <w:tcW w:w="2396" w:type="dxa"/>
            <w:gridSpan w:val="29"/>
            <w:tcBorders>
              <w:top w:val="single" w:sz="4" w:space="0" w:color="auto"/>
              <w:left w:val="single" w:sz="4" w:space="0" w:color="auto"/>
              <w:bottom w:val="single" w:sz="4" w:space="0" w:color="auto"/>
              <w:right w:val="single" w:sz="4" w:space="0" w:color="auto"/>
            </w:tcBorders>
          </w:tcPr>
          <w:p w14:paraId="5176874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p w14:paraId="4B2FF579" w14:textId="77777777" w:rsidR="002108F2" w:rsidRDefault="002108F2">
            <w:pPr>
              <w:rPr>
                <w:rFonts w:eastAsia="Times New Roman" w:cstheme="minorHAnsi"/>
                <w:sz w:val="20"/>
                <w:szCs w:val="20"/>
              </w:rPr>
            </w:pPr>
          </w:p>
        </w:tc>
        <w:tc>
          <w:tcPr>
            <w:tcW w:w="1772" w:type="dxa"/>
            <w:gridSpan w:val="24"/>
            <w:tcBorders>
              <w:top w:val="single" w:sz="4" w:space="0" w:color="auto"/>
              <w:left w:val="single" w:sz="4" w:space="0" w:color="auto"/>
              <w:bottom w:val="single" w:sz="4" w:space="0" w:color="auto"/>
              <w:right w:val="single" w:sz="4" w:space="0" w:color="auto"/>
            </w:tcBorders>
            <w:hideMark/>
          </w:tcPr>
          <w:p w14:paraId="09E8FE8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4A790CCE" w14:textId="77777777" w:rsidR="002108F2" w:rsidRDefault="00000000">
            <w:pPr>
              <w:rPr>
                <w:rFonts w:eastAsia="Times New Roman" w:cstheme="minorHAnsi"/>
                <w:color w:val="0563C1"/>
                <w:sz w:val="20"/>
                <w:szCs w:val="20"/>
                <w:u w:val="single"/>
              </w:rPr>
            </w:pPr>
            <w:hyperlink r:id="rId641" w:history="1">
              <w:r w:rsidR="002108F2">
                <w:rPr>
                  <w:rStyle w:val="Hyperlink"/>
                  <w:rFonts w:eastAsia="Times New Roman" w:cstheme="minorHAnsi"/>
                  <w:sz w:val="20"/>
                  <w:szCs w:val="20"/>
                </w:rPr>
                <w:t>https://drive.google.com/drive/folders/1IqHMkFGxAH3aMr_9tp2H8le5PXcwvnyY?usp=sharing</w:t>
              </w:r>
            </w:hyperlink>
          </w:p>
          <w:p w14:paraId="20ED2888" w14:textId="77777777" w:rsidR="002108F2" w:rsidRDefault="002108F2">
            <w:pPr>
              <w:rPr>
                <w:rFonts w:eastAsia="Times New Roman" w:cstheme="minorHAnsi"/>
                <w:color w:val="0563C1"/>
                <w:sz w:val="20"/>
                <w:szCs w:val="20"/>
                <w:u w:val="single"/>
              </w:rPr>
            </w:pPr>
          </w:p>
        </w:tc>
      </w:tr>
      <w:tr w:rsidR="002108F2" w14:paraId="108DFDE5" w14:textId="77777777" w:rsidTr="00201CF7">
        <w:trPr>
          <w:gridAfter w:val="9"/>
          <w:wAfter w:w="437" w:type="dxa"/>
        </w:trPr>
        <w:tc>
          <w:tcPr>
            <w:tcW w:w="564" w:type="dxa"/>
            <w:gridSpan w:val="12"/>
            <w:tcBorders>
              <w:top w:val="single" w:sz="4" w:space="0" w:color="auto"/>
              <w:left w:val="single" w:sz="4" w:space="0" w:color="auto"/>
              <w:bottom w:val="single" w:sz="4" w:space="0" w:color="auto"/>
              <w:right w:val="single" w:sz="4" w:space="0" w:color="auto"/>
            </w:tcBorders>
            <w:hideMark/>
          </w:tcPr>
          <w:p w14:paraId="2D341EB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23</w:t>
            </w:r>
          </w:p>
        </w:tc>
        <w:tc>
          <w:tcPr>
            <w:tcW w:w="3942" w:type="dxa"/>
            <w:gridSpan w:val="39"/>
            <w:tcBorders>
              <w:top w:val="single" w:sz="4" w:space="0" w:color="auto"/>
              <w:left w:val="single" w:sz="4" w:space="0" w:color="auto"/>
              <w:bottom w:val="single" w:sz="4" w:space="0" w:color="auto"/>
              <w:right w:val="single" w:sz="4" w:space="0" w:color="auto"/>
            </w:tcBorders>
            <w:hideMark/>
          </w:tcPr>
          <w:p w14:paraId="438BD0B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Kerja dan Anggaran  (RKA) UPT. RSUD K.H Hayyung Kepulauan Selayar  Tahun 2023</w:t>
            </w:r>
          </w:p>
        </w:tc>
        <w:tc>
          <w:tcPr>
            <w:tcW w:w="2704" w:type="dxa"/>
            <w:gridSpan w:val="20"/>
            <w:tcBorders>
              <w:top w:val="single" w:sz="4" w:space="0" w:color="auto"/>
              <w:left w:val="single" w:sz="4" w:space="0" w:color="auto"/>
              <w:bottom w:val="single" w:sz="4" w:space="0" w:color="auto"/>
              <w:right w:val="single" w:sz="4" w:space="0" w:color="auto"/>
            </w:tcBorders>
            <w:hideMark/>
          </w:tcPr>
          <w:p w14:paraId="65D2BBB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untuk melaksanakannya.</w:t>
            </w:r>
          </w:p>
        </w:tc>
        <w:tc>
          <w:tcPr>
            <w:tcW w:w="2400" w:type="dxa"/>
            <w:gridSpan w:val="29"/>
            <w:tcBorders>
              <w:top w:val="single" w:sz="4" w:space="0" w:color="auto"/>
              <w:left w:val="single" w:sz="4" w:space="0" w:color="auto"/>
              <w:bottom w:val="single" w:sz="4" w:space="0" w:color="auto"/>
              <w:right w:val="single" w:sz="4" w:space="0" w:color="auto"/>
            </w:tcBorders>
            <w:hideMark/>
          </w:tcPr>
          <w:p w14:paraId="6078675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dan Evaluasi Kinerja</w:t>
            </w:r>
          </w:p>
        </w:tc>
        <w:tc>
          <w:tcPr>
            <w:tcW w:w="1731" w:type="dxa"/>
            <w:gridSpan w:val="30"/>
            <w:tcBorders>
              <w:top w:val="single" w:sz="4" w:space="0" w:color="auto"/>
              <w:left w:val="single" w:sz="4" w:space="0" w:color="auto"/>
              <w:bottom w:val="single" w:sz="4" w:space="0" w:color="auto"/>
              <w:right w:val="single" w:sz="4" w:space="0" w:color="auto"/>
            </w:tcBorders>
          </w:tcPr>
          <w:p w14:paraId="0622861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September 2022</w:t>
            </w:r>
          </w:p>
          <w:p w14:paraId="757E4337" w14:textId="77777777" w:rsidR="002108F2" w:rsidRDefault="002108F2">
            <w:pPr>
              <w:rPr>
                <w:rFonts w:eastAsia="Times New Roman" w:cstheme="minorHAnsi"/>
                <w:sz w:val="20"/>
                <w:szCs w:val="20"/>
              </w:rPr>
            </w:pPr>
          </w:p>
          <w:p w14:paraId="07E59DA7" w14:textId="77777777" w:rsidR="002108F2" w:rsidRDefault="002108F2">
            <w:pPr>
              <w:rPr>
                <w:rFonts w:eastAsia="Times New Roman" w:cstheme="minorHAnsi"/>
                <w:sz w:val="20"/>
                <w:szCs w:val="20"/>
              </w:rPr>
            </w:pPr>
          </w:p>
        </w:tc>
        <w:tc>
          <w:tcPr>
            <w:tcW w:w="2396" w:type="dxa"/>
            <w:gridSpan w:val="29"/>
            <w:tcBorders>
              <w:top w:val="single" w:sz="4" w:space="0" w:color="auto"/>
              <w:left w:val="single" w:sz="4" w:space="0" w:color="auto"/>
              <w:bottom w:val="single" w:sz="4" w:space="0" w:color="auto"/>
              <w:right w:val="single" w:sz="4" w:space="0" w:color="auto"/>
            </w:tcBorders>
            <w:hideMark/>
          </w:tcPr>
          <w:p w14:paraId="0EDDCF2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72" w:type="dxa"/>
            <w:gridSpan w:val="24"/>
            <w:tcBorders>
              <w:top w:val="single" w:sz="4" w:space="0" w:color="auto"/>
              <w:left w:val="single" w:sz="4" w:space="0" w:color="auto"/>
              <w:bottom w:val="single" w:sz="4" w:space="0" w:color="auto"/>
              <w:right w:val="single" w:sz="4" w:space="0" w:color="auto"/>
            </w:tcBorders>
            <w:hideMark/>
          </w:tcPr>
          <w:p w14:paraId="6E601F6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2765" w:type="dxa"/>
            <w:gridSpan w:val="14"/>
            <w:tcBorders>
              <w:top w:val="single" w:sz="4" w:space="0" w:color="auto"/>
              <w:left w:val="single" w:sz="4" w:space="0" w:color="auto"/>
              <w:bottom w:val="single" w:sz="4" w:space="0" w:color="auto"/>
              <w:right w:val="single" w:sz="4" w:space="0" w:color="auto"/>
            </w:tcBorders>
          </w:tcPr>
          <w:p w14:paraId="78A2446D" w14:textId="77777777" w:rsidR="002108F2" w:rsidRDefault="00000000">
            <w:pPr>
              <w:rPr>
                <w:rFonts w:eastAsia="Times New Roman" w:cstheme="minorHAnsi"/>
                <w:color w:val="0563C1"/>
                <w:sz w:val="20"/>
                <w:szCs w:val="20"/>
                <w:u w:val="single"/>
              </w:rPr>
            </w:pPr>
            <w:hyperlink r:id="rId642" w:history="1">
              <w:r w:rsidR="002108F2">
                <w:rPr>
                  <w:rStyle w:val="Hyperlink"/>
                  <w:rFonts w:eastAsia="Times New Roman" w:cstheme="minorHAnsi"/>
                  <w:sz w:val="20"/>
                  <w:szCs w:val="20"/>
                </w:rPr>
                <w:t>https://drive.google.com/drive/folders/1IqHMkFGxAH3aMr_9tp2H8le5PXcwvnyY?usp=sharing</w:t>
              </w:r>
            </w:hyperlink>
          </w:p>
          <w:p w14:paraId="042813D8" w14:textId="77777777" w:rsidR="002108F2" w:rsidRDefault="002108F2">
            <w:pPr>
              <w:rPr>
                <w:rFonts w:eastAsia="Times New Roman" w:cstheme="minorHAnsi"/>
                <w:color w:val="0563C1"/>
                <w:sz w:val="20"/>
                <w:szCs w:val="20"/>
                <w:u w:val="single"/>
              </w:rPr>
            </w:pPr>
          </w:p>
        </w:tc>
      </w:tr>
      <w:tr w:rsidR="0003685E" w14:paraId="0ACCF9AB" w14:textId="77777777" w:rsidTr="00201CF7">
        <w:trPr>
          <w:gridAfter w:val="9"/>
          <w:wAfter w:w="437" w:type="dxa"/>
        </w:trPr>
        <w:tc>
          <w:tcPr>
            <w:tcW w:w="18274" w:type="dxa"/>
            <w:gridSpan w:val="197"/>
            <w:tcBorders>
              <w:top w:val="single" w:sz="4" w:space="0" w:color="auto"/>
              <w:left w:val="single" w:sz="4" w:space="0" w:color="auto"/>
              <w:bottom w:val="single" w:sz="4" w:space="0" w:color="auto"/>
              <w:right w:val="single" w:sz="4" w:space="0" w:color="auto"/>
            </w:tcBorders>
          </w:tcPr>
          <w:p w14:paraId="3251E50D" w14:textId="77777777" w:rsidR="0003685E" w:rsidRDefault="0003685E" w:rsidP="004E7EFF">
            <w:pPr>
              <w:pStyle w:val="ListParagraph"/>
              <w:numPr>
                <w:ilvl w:val="0"/>
                <w:numId w:val="141"/>
              </w:numPr>
            </w:pPr>
            <w:r>
              <w:rPr>
                <w:rFonts w:cstheme="minorHAnsi"/>
                <w:b/>
                <w:sz w:val="28"/>
                <w:szCs w:val="28"/>
              </w:rPr>
              <w:t>INFORMASI SETIAP SAAT</w:t>
            </w:r>
          </w:p>
        </w:tc>
      </w:tr>
      <w:tr w:rsidR="002108F2" w14:paraId="7E62DB6B" w14:textId="77777777" w:rsidTr="00201CF7">
        <w:trPr>
          <w:gridAfter w:val="13"/>
          <w:wAfter w:w="1382" w:type="dxa"/>
          <w:tblHeader/>
        </w:trPr>
        <w:tc>
          <w:tcPr>
            <w:tcW w:w="485" w:type="dxa"/>
            <w:tcBorders>
              <w:top w:val="single" w:sz="4" w:space="0" w:color="auto"/>
              <w:left w:val="single" w:sz="4" w:space="0" w:color="auto"/>
              <w:bottom w:val="single" w:sz="4" w:space="0" w:color="auto"/>
              <w:right w:val="single" w:sz="4" w:space="0" w:color="auto"/>
            </w:tcBorders>
            <w:vAlign w:val="center"/>
            <w:hideMark/>
          </w:tcPr>
          <w:p w14:paraId="7492D5B5"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lastRenderedPageBreak/>
              <w:t>NO</w:t>
            </w:r>
          </w:p>
        </w:tc>
        <w:tc>
          <w:tcPr>
            <w:tcW w:w="2199" w:type="dxa"/>
            <w:gridSpan w:val="21"/>
            <w:tcBorders>
              <w:top w:val="single" w:sz="4" w:space="0" w:color="auto"/>
              <w:left w:val="single" w:sz="4" w:space="0" w:color="auto"/>
              <w:bottom w:val="single" w:sz="4" w:space="0" w:color="auto"/>
              <w:right w:val="single" w:sz="4" w:space="0" w:color="auto"/>
            </w:tcBorders>
            <w:vAlign w:val="center"/>
            <w:hideMark/>
          </w:tcPr>
          <w:p w14:paraId="401D709F"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037" w:type="dxa"/>
            <w:gridSpan w:val="33"/>
            <w:tcBorders>
              <w:top w:val="single" w:sz="4" w:space="0" w:color="auto"/>
              <w:left w:val="single" w:sz="4" w:space="0" w:color="auto"/>
              <w:bottom w:val="single" w:sz="4" w:space="0" w:color="auto"/>
              <w:right w:val="single" w:sz="4" w:space="0" w:color="auto"/>
            </w:tcBorders>
            <w:vAlign w:val="center"/>
            <w:hideMark/>
          </w:tcPr>
          <w:p w14:paraId="447664F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087" w:type="dxa"/>
            <w:gridSpan w:val="31"/>
            <w:tcBorders>
              <w:top w:val="single" w:sz="4" w:space="0" w:color="auto"/>
              <w:left w:val="single" w:sz="4" w:space="0" w:color="auto"/>
              <w:bottom w:val="single" w:sz="4" w:space="0" w:color="auto"/>
              <w:right w:val="single" w:sz="4" w:space="0" w:color="auto"/>
            </w:tcBorders>
            <w:vAlign w:val="center"/>
            <w:hideMark/>
          </w:tcPr>
          <w:p w14:paraId="0D0B61F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403" w:type="dxa"/>
            <w:gridSpan w:val="5"/>
            <w:tcBorders>
              <w:top w:val="single" w:sz="4" w:space="0" w:color="auto"/>
              <w:left w:val="single" w:sz="4" w:space="0" w:color="auto"/>
              <w:bottom w:val="single" w:sz="4" w:space="0" w:color="auto"/>
              <w:right w:val="single" w:sz="4" w:space="0" w:color="auto"/>
            </w:tcBorders>
            <w:vAlign w:val="center"/>
            <w:hideMark/>
          </w:tcPr>
          <w:p w14:paraId="08B94614"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1997" w:type="dxa"/>
            <w:gridSpan w:val="33"/>
            <w:tcBorders>
              <w:top w:val="single" w:sz="4" w:space="0" w:color="auto"/>
              <w:left w:val="single" w:sz="4" w:space="0" w:color="auto"/>
              <w:bottom w:val="single" w:sz="4" w:space="0" w:color="auto"/>
              <w:right w:val="single" w:sz="4" w:space="0" w:color="auto"/>
            </w:tcBorders>
            <w:vAlign w:val="center"/>
            <w:hideMark/>
          </w:tcPr>
          <w:p w14:paraId="46C2137B"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517" w:type="dxa"/>
            <w:gridSpan w:val="27"/>
            <w:tcBorders>
              <w:top w:val="single" w:sz="4" w:space="0" w:color="auto"/>
              <w:left w:val="single" w:sz="4" w:space="0" w:color="auto"/>
              <w:bottom w:val="single" w:sz="4" w:space="0" w:color="auto"/>
              <w:right w:val="single" w:sz="4" w:space="0" w:color="auto"/>
            </w:tcBorders>
            <w:vAlign w:val="center"/>
            <w:hideMark/>
          </w:tcPr>
          <w:p w14:paraId="1E722197"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4604" w:type="dxa"/>
            <w:gridSpan w:val="42"/>
            <w:tcBorders>
              <w:top w:val="single" w:sz="4" w:space="0" w:color="auto"/>
              <w:left w:val="single" w:sz="4" w:space="0" w:color="auto"/>
              <w:bottom w:val="single" w:sz="4" w:space="0" w:color="auto"/>
              <w:right w:val="single" w:sz="4" w:space="0" w:color="auto"/>
            </w:tcBorders>
            <w:vAlign w:val="center"/>
            <w:hideMark/>
          </w:tcPr>
          <w:p w14:paraId="1B7F5169"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108F2" w14:paraId="48DA088D" w14:textId="77777777" w:rsidTr="00201CF7">
        <w:trPr>
          <w:gridAfter w:val="13"/>
          <w:wAfter w:w="1382" w:type="dxa"/>
          <w:tblHeader/>
        </w:trPr>
        <w:tc>
          <w:tcPr>
            <w:tcW w:w="485" w:type="dxa"/>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188938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199"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F8F8A9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037"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0C57F3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087"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3ADC36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403" w:type="dxa"/>
            <w:gridSpan w:val="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C2D6A1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1997"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54C700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517" w:type="dxa"/>
            <w:gridSpan w:val="2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0730E7E"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4604" w:type="dxa"/>
            <w:gridSpan w:val="4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8FFCFF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108F2" w14:paraId="686B5E3A" w14:textId="77777777" w:rsidTr="00201CF7">
        <w:trPr>
          <w:gridAfter w:val="13"/>
          <w:wAfter w:w="1382" w:type="dxa"/>
        </w:trPr>
        <w:tc>
          <w:tcPr>
            <w:tcW w:w="485" w:type="dxa"/>
            <w:tcBorders>
              <w:top w:val="double" w:sz="4" w:space="0" w:color="auto"/>
              <w:left w:val="single" w:sz="4" w:space="0" w:color="auto"/>
              <w:bottom w:val="single" w:sz="4" w:space="0" w:color="auto"/>
              <w:right w:val="single" w:sz="4" w:space="0" w:color="auto"/>
            </w:tcBorders>
            <w:hideMark/>
          </w:tcPr>
          <w:p w14:paraId="6F86F08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199" w:type="dxa"/>
            <w:gridSpan w:val="21"/>
            <w:tcBorders>
              <w:top w:val="double" w:sz="4" w:space="0" w:color="auto"/>
              <w:left w:val="single" w:sz="4" w:space="0" w:color="auto"/>
              <w:bottom w:val="single" w:sz="4" w:space="0" w:color="auto"/>
              <w:right w:val="single" w:sz="4" w:space="0" w:color="auto"/>
            </w:tcBorders>
            <w:hideMark/>
          </w:tcPr>
          <w:p w14:paraId="26C7173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Daftar Informasi Publik</w:t>
            </w:r>
          </w:p>
        </w:tc>
        <w:tc>
          <w:tcPr>
            <w:tcW w:w="3037" w:type="dxa"/>
            <w:gridSpan w:val="33"/>
            <w:tcBorders>
              <w:top w:val="double" w:sz="4" w:space="0" w:color="auto"/>
              <w:left w:val="single" w:sz="4" w:space="0" w:color="auto"/>
              <w:bottom w:val="single" w:sz="4" w:space="0" w:color="auto"/>
              <w:right w:val="single" w:sz="4" w:space="0" w:color="auto"/>
            </w:tcBorders>
          </w:tcPr>
          <w:p w14:paraId="3ED218E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Berisi tentang informasi publik yang tersedia secara berkala dan setiap saat yang ada di UPT. RSUD K.H Hayyung Kepulauan Selayar</w:t>
            </w:r>
          </w:p>
          <w:p w14:paraId="1D124F2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Daerah</w:t>
            </w:r>
          </w:p>
          <w:p w14:paraId="627360F6" w14:textId="77777777" w:rsidR="002108F2" w:rsidRDefault="002108F2">
            <w:pPr>
              <w:rPr>
                <w:rFonts w:eastAsia="Times New Roman" w:cstheme="minorHAnsi"/>
                <w:color w:val="000000"/>
                <w:sz w:val="20"/>
                <w:szCs w:val="20"/>
              </w:rPr>
            </w:pPr>
          </w:p>
        </w:tc>
        <w:tc>
          <w:tcPr>
            <w:tcW w:w="2087" w:type="dxa"/>
            <w:gridSpan w:val="31"/>
            <w:tcBorders>
              <w:top w:val="double" w:sz="4" w:space="0" w:color="auto"/>
              <w:left w:val="single" w:sz="4" w:space="0" w:color="auto"/>
              <w:bottom w:val="single" w:sz="4" w:space="0" w:color="auto"/>
              <w:right w:val="single" w:sz="4" w:space="0" w:color="auto"/>
            </w:tcBorders>
          </w:tcPr>
          <w:p w14:paraId="7F5B966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bagian adminisrasi umum dan keuangan</w:t>
            </w:r>
          </w:p>
          <w:p w14:paraId="77A4FF58" w14:textId="77777777" w:rsidR="002108F2" w:rsidRDefault="002108F2">
            <w:pPr>
              <w:rPr>
                <w:rFonts w:eastAsia="Times New Roman" w:cstheme="minorHAnsi"/>
                <w:sz w:val="20"/>
                <w:szCs w:val="20"/>
              </w:rPr>
            </w:pPr>
          </w:p>
          <w:p w14:paraId="0FE4D9C5" w14:textId="77777777" w:rsidR="002108F2" w:rsidRDefault="002108F2">
            <w:pPr>
              <w:rPr>
                <w:rFonts w:eastAsia="Times New Roman" w:cstheme="minorHAnsi"/>
                <w:sz w:val="20"/>
                <w:szCs w:val="20"/>
              </w:rPr>
            </w:pPr>
          </w:p>
        </w:tc>
        <w:tc>
          <w:tcPr>
            <w:tcW w:w="1403" w:type="dxa"/>
            <w:gridSpan w:val="5"/>
            <w:tcBorders>
              <w:top w:val="double" w:sz="4" w:space="0" w:color="auto"/>
              <w:left w:val="single" w:sz="4" w:space="0" w:color="auto"/>
              <w:bottom w:val="single" w:sz="4" w:space="0" w:color="auto"/>
              <w:right w:val="single" w:sz="4" w:space="0" w:color="auto"/>
            </w:tcBorders>
            <w:hideMark/>
          </w:tcPr>
          <w:p w14:paraId="5983055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Juni 2023</w:t>
            </w:r>
          </w:p>
        </w:tc>
        <w:tc>
          <w:tcPr>
            <w:tcW w:w="1997" w:type="dxa"/>
            <w:gridSpan w:val="33"/>
            <w:tcBorders>
              <w:top w:val="double" w:sz="4" w:space="0" w:color="auto"/>
              <w:left w:val="single" w:sz="4" w:space="0" w:color="auto"/>
              <w:bottom w:val="single" w:sz="4" w:space="0" w:color="auto"/>
              <w:right w:val="single" w:sz="4" w:space="0" w:color="auto"/>
            </w:tcBorders>
          </w:tcPr>
          <w:p w14:paraId="12711CA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w:t>
            </w:r>
          </w:p>
          <w:p w14:paraId="1865B732" w14:textId="77777777" w:rsidR="002108F2" w:rsidRDefault="002108F2">
            <w:pPr>
              <w:rPr>
                <w:rFonts w:eastAsia="Times New Roman" w:cstheme="minorHAnsi"/>
                <w:sz w:val="20"/>
                <w:szCs w:val="20"/>
              </w:rPr>
            </w:pPr>
          </w:p>
        </w:tc>
        <w:tc>
          <w:tcPr>
            <w:tcW w:w="1517" w:type="dxa"/>
            <w:gridSpan w:val="27"/>
            <w:tcBorders>
              <w:top w:val="double" w:sz="4" w:space="0" w:color="auto"/>
              <w:left w:val="single" w:sz="4" w:space="0" w:color="auto"/>
              <w:bottom w:val="single" w:sz="4" w:space="0" w:color="auto"/>
              <w:right w:val="single" w:sz="4" w:space="0" w:color="auto"/>
            </w:tcBorders>
          </w:tcPr>
          <w:p w14:paraId="1131C24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p w14:paraId="3CF79BE0" w14:textId="77777777" w:rsidR="002108F2" w:rsidRDefault="002108F2">
            <w:pPr>
              <w:rPr>
                <w:rFonts w:eastAsia="Times New Roman" w:cstheme="minorHAnsi"/>
                <w:sz w:val="20"/>
                <w:szCs w:val="20"/>
              </w:rPr>
            </w:pPr>
          </w:p>
        </w:tc>
        <w:tc>
          <w:tcPr>
            <w:tcW w:w="4604" w:type="dxa"/>
            <w:gridSpan w:val="42"/>
            <w:tcBorders>
              <w:top w:val="double" w:sz="4" w:space="0" w:color="auto"/>
              <w:left w:val="single" w:sz="4" w:space="0" w:color="auto"/>
              <w:bottom w:val="single" w:sz="4" w:space="0" w:color="auto"/>
              <w:right w:val="single" w:sz="4" w:space="0" w:color="auto"/>
            </w:tcBorders>
          </w:tcPr>
          <w:p w14:paraId="0223B80C" w14:textId="77777777" w:rsidR="002108F2" w:rsidRDefault="00000000">
            <w:pPr>
              <w:rPr>
                <w:rFonts w:eastAsia="Times New Roman" w:cstheme="minorHAnsi"/>
                <w:color w:val="0563C1"/>
                <w:sz w:val="20"/>
                <w:szCs w:val="20"/>
                <w:u w:val="single"/>
              </w:rPr>
            </w:pPr>
            <w:hyperlink r:id="rId643" w:history="1">
              <w:r w:rsidR="002108F2">
                <w:rPr>
                  <w:rStyle w:val="Hyperlink"/>
                  <w:rFonts w:eastAsia="Times New Roman" w:cstheme="minorHAnsi"/>
                  <w:sz w:val="20"/>
                  <w:szCs w:val="20"/>
                </w:rPr>
                <w:t>https://drive.google.com/drive/folders/1IqHMkFGxAH3aMr_9tp2H8le5PXcwvnyY?usp=sharing</w:t>
              </w:r>
            </w:hyperlink>
          </w:p>
          <w:p w14:paraId="2F584567" w14:textId="77777777" w:rsidR="002108F2" w:rsidRDefault="002108F2">
            <w:pPr>
              <w:rPr>
                <w:rFonts w:eastAsia="Times New Roman" w:cstheme="minorHAnsi"/>
                <w:color w:val="0563C1"/>
                <w:sz w:val="20"/>
                <w:szCs w:val="20"/>
                <w:u w:val="single"/>
              </w:rPr>
            </w:pPr>
          </w:p>
        </w:tc>
      </w:tr>
      <w:tr w:rsidR="002108F2" w14:paraId="0B1A8DBF" w14:textId="77777777" w:rsidTr="00201CF7">
        <w:trPr>
          <w:gridAfter w:val="13"/>
          <w:wAfter w:w="1382" w:type="dxa"/>
        </w:trPr>
        <w:tc>
          <w:tcPr>
            <w:tcW w:w="485" w:type="dxa"/>
            <w:tcBorders>
              <w:top w:val="nil"/>
              <w:left w:val="single" w:sz="4" w:space="0" w:color="auto"/>
              <w:bottom w:val="single" w:sz="4" w:space="0" w:color="auto"/>
              <w:right w:val="single" w:sz="4" w:space="0" w:color="auto"/>
            </w:tcBorders>
            <w:hideMark/>
          </w:tcPr>
          <w:p w14:paraId="7A0AD7C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199" w:type="dxa"/>
            <w:gridSpan w:val="21"/>
            <w:tcBorders>
              <w:top w:val="nil"/>
              <w:left w:val="single" w:sz="4" w:space="0" w:color="auto"/>
              <w:bottom w:val="single" w:sz="4" w:space="0" w:color="auto"/>
              <w:right w:val="single" w:sz="4" w:space="0" w:color="auto"/>
            </w:tcBorders>
            <w:hideMark/>
          </w:tcPr>
          <w:p w14:paraId="0D05893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Strategis (Renstra) Tahun 2021-</w:t>
            </w:r>
          </w:p>
          <w:p w14:paraId="286D262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2026 Dinas Kesehatan</w:t>
            </w:r>
          </w:p>
        </w:tc>
        <w:tc>
          <w:tcPr>
            <w:tcW w:w="3037" w:type="dxa"/>
            <w:gridSpan w:val="33"/>
            <w:tcBorders>
              <w:top w:val="nil"/>
              <w:left w:val="single" w:sz="4" w:space="0" w:color="auto"/>
              <w:bottom w:val="single" w:sz="4" w:space="0" w:color="auto"/>
              <w:right w:val="single" w:sz="4" w:space="0" w:color="auto"/>
            </w:tcBorders>
          </w:tcPr>
          <w:p w14:paraId="7E5D3141" w14:textId="77777777" w:rsidR="002108F2" w:rsidRDefault="002108F2" w:rsidP="00AE3EEF">
            <w:pPr>
              <w:pStyle w:val="ListParagraph"/>
              <w:numPr>
                <w:ilvl w:val="0"/>
                <w:numId w:val="92"/>
              </w:numPr>
              <w:ind w:left="600"/>
              <w:rPr>
                <w:rFonts w:eastAsia="Times New Roman" w:cstheme="minorHAnsi"/>
                <w:sz w:val="20"/>
                <w:szCs w:val="20"/>
              </w:rPr>
            </w:pPr>
            <w:r>
              <w:rPr>
                <w:rFonts w:eastAsia="Times New Roman" w:cstheme="minorHAnsi"/>
                <w:color w:val="000000"/>
                <w:sz w:val="20"/>
                <w:szCs w:val="20"/>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58378652" w14:textId="77777777" w:rsidR="002108F2" w:rsidRDefault="002108F2" w:rsidP="00AE3EEF">
            <w:pPr>
              <w:pStyle w:val="ListParagraph"/>
              <w:numPr>
                <w:ilvl w:val="0"/>
                <w:numId w:val="92"/>
              </w:numPr>
              <w:ind w:left="600"/>
              <w:rPr>
                <w:rFonts w:eastAsia="Times New Roman" w:cstheme="minorHAnsi"/>
                <w:sz w:val="20"/>
                <w:szCs w:val="20"/>
              </w:rPr>
            </w:pPr>
            <w:r>
              <w:rPr>
                <w:rFonts w:eastAsia="Times New Roman" w:cstheme="minorHAnsi"/>
                <w:sz w:val="20"/>
                <w:szCs w:val="20"/>
              </w:rPr>
              <w:t>Acuan dalam penyusunan Renja Perangkat Daerah</w:t>
            </w:r>
          </w:p>
          <w:p w14:paraId="6528CD6E" w14:textId="77777777" w:rsidR="002108F2" w:rsidRDefault="002108F2" w:rsidP="00AE3EEF">
            <w:pPr>
              <w:pStyle w:val="ListParagraph"/>
              <w:numPr>
                <w:ilvl w:val="0"/>
                <w:numId w:val="92"/>
              </w:numPr>
              <w:ind w:left="600"/>
              <w:rPr>
                <w:rFonts w:eastAsia="Times New Roman" w:cstheme="minorHAnsi"/>
                <w:sz w:val="20"/>
                <w:szCs w:val="20"/>
              </w:rPr>
            </w:pPr>
            <w:r>
              <w:rPr>
                <w:rFonts w:eastAsia="Times New Roman" w:cstheme="minorHAnsi"/>
                <w:sz w:val="20"/>
                <w:szCs w:val="20"/>
              </w:rPr>
              <w:t>Parameter  dalam mengukur keberhasilan  pelaksanaan  kegiatan Idinas Kesehatan (UPT RSUD K.H Hayyung )</w:t>
            </w:r>
          </w:p>
          <w:p w14:paraId="695DE666" w14:textId="77777777" w:rsidR="002108F2" w:rsidRDefault="002108F2">
            <w:pPr>
              <w:rPr>
                <w:rFonts w:eastAsia="Times New Roman" w:cstheme="minorHAnsi"/>
                <w:sz w:val="20"/>
                <w:szCs w:val="20"/>
              </w:rPr>
            </w:pPr>
          </w:p>
        </w:tc>
        <w:tc>
          <w:tcPr>
            <w:tcW w:w="2087" w:type="dxa"/>
            <w:gridSpan w:val="31"/>
            <w:tcBorders>
              <w:top w:val="nil"/>
              <w:left w:val="single" w:sz="4" w:space="0" w:color="auto"/>
              <w:bottom w:val="single" w:sz="4" w:space="0" w:color="auto"/>
              <w:right w:val="single" w:sz="4" w:space="0" w:color="auto"/>
            </w:tcBorders>
            <w:hideMark/>
          </w:tcPr>
          <w:p w14:paraId="525CD76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Progran dan Evaluasi Kinerja</w:t>
            </w:r>
          </w:p>
        </w:tc>
        <w:tc>
          <w:tcPr>
            <w:tcW w:w="1403" w:type="dxa"/>
            <w:gridSpan w:val="5"/>
            <w:tcBorders>
              <w:top w:val="nil"/>
              <w:left w:val="single" w:sz="4" w:space="0" w:color="auto"/>
              <w:bottom w:val="single" w:sz="4" w:space="0" w:color="auto"/>
              <w:right w:val="single" w:sz="4" w:space="0" w:color="auto"/>
            </w:tcBorders>
            <w:hideMark/>
          </w:tcPr>
          <w:p w14:paraId="4EC0906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4C701D7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23 September 2021</w:t>
            </w:r>
          </w:p>
        </w:tc>
        <w:tc>
          <w:tcPr>
            <w:tcW w:w="1997" w:type="dxa"/>
            <w:gridSpan w:val="33"/>
            <w:tcBorders>
              <w:top w:val="nil"/>
              <w:left w:val="single" w:sz="4" w:space="0" w:color="auto"/>
              <w:bottom w:val="single" w:sz="4" w:space="0" w:color="auto"/>
              <w:right w:val="single" w:sz="4" w:space="0" w:color="auto"/>
            </w:tcBorders>
            <w:hideMark/>
          </w:tcPr>
          <w:p w14:paraId="0427A04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517" w:type="dxa"/>
            <w:gridSpan w:val="27"/>
            <w:tcBorders>
              <w:top w:val="nil"/>
              <w:left w:val="single" w:sz="4" w:space="0" w:color="auto"/>
              <w:bottom w:val="single" w:sz="4" w:space="0" w:color="auto"/>
              <w:right w:val="single" w:sz="4" w:space="0" w:color="auto"/>
            </w:tcBorders>
            <w:hideMark/>
          </w:tcPr>
          <w:p w14:paraId="7F3D485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4604" w:type="dxa"/>
            <w:gridSpan w:val="42"/>
            <w:tcBorders>
              <w:top w:val="nil"/>
              <w:left w:val="single" w:sz="4" w:space="0" w:color="auto"/>
              <w:bottom w:val="single" w:sz="4" w:space="0" w:color="auto"/>
              <w:right w:val="single" w:sz="4" w:space="0" w:color="auto"/>
            </w:tcBorders>
          </w:tcPr>
          <w:p w14:paraId="6D0C3AEB" w14:textId="77777777" w:rsidR="002108F2" w:rsidRDefault="00000000">
            <w:pPr>
              <w:rPr>
                <w:rFonts w:eastAsia="Times New Roman" w:cstheme="minorHAnsi"/>
                <w:color w:val="0563C1"/>
                <w:sz w:val="20"/>
                <w:szCs w:val="20"/>
                <w:u w:val="single"/>
              </w:rPr>
            </w:pPr>
            <w:hyperlink r:id="rId644" w:history="1">
              <w:r w:rsidR="002108F2">
                <w:rPr>
                  <w:rStyle w:val="Hyperlink"/>
                  <w:rFonts w:eastAsia="Times New Roman" w:cstheme="minorHAnsi"/>
                  <w:sz w:val="20"/>
                  <w:szCs w:val="20"/>
                </w:rPr>
                <w:t>https://drive.google.com/drive/folders/1IqHMkFGxAH3aMr_9tp2H8le5PXcwvnyY?usp=sharing</w:t>
              </w:r>
            </w:hyperlink>
          </w:p>
          <w:p w14:paraId="093D2E01" w14:textId="77777777" w:rsidR="002108F2" w:rsidRDefault="002108F2">
            <w:pPr>
              <w:rPr>
                <w:rFonts w:eastAsia="Times New Roman" w:cstheme="minorHAnsi"/>
                <w:color w:val="0563C1"/>
                <w:sz w:val="20"/>
                <w:szCs w:val="20"/>
                <w:u w:val="single"/>
              </w:rPr>
            </w:pPr>
          </w:p>
        </w:tc>
      </w:tr>
      <w:tr w:rsidR="002108F2" w14:paraId="22EAF403" w14:textId="77777777" w:rsidTr="00201CF7">
        <w:trPr>
          <w:gridAfter w:val="13"/>
          <w:wAfter w:w="1382" w:type="dxa"/>
        </w:trPr>
        <w:tc>
          <w:tcPr>
            <w:tcW w:w="485" w:type="dxa"/>
            <w:tcBorders>
              <w:top w:val="single" w:sz="4" w:space="0" w:color="auto"/>
              <w:left w:val="single" w:sz="4" w:space="0" w:color="auto"/>
              <w:bottom w:val="single" w:sz="4" w:space="0" w:color="auto"/>
              <w:right w:val="single" w:sz="4" w:space="0" w:color="auto"/>
            </w:tcBorders>
            <w:hideMark/>
          </w:tcPr>
          <w:p w14:paraId="14BC806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199" w:type="dxa"/>
            <w:gridSpan w:val="21"/>
            <w:tcBorders>
              <w:top w:val="single" w:sz="4" w:space="0" w:color="auto"/>
              <w:left w:val="single" w:sz="4" w:space="0" w:color="auto"/>
              <w:bottom w:val="single" w:sz="4" w:space="0" w:color="auto"/>
              <w:right w:val="single" w:sz="4" w:space="0" w:color="auto"/>
            </w:tcBorders>
            <w:hideMark/>
          </w:tcPr>
          <w:p w14:paraId="1E96A2B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Standar   Operasional Prosedur   UPT. RSUD K.H Hayyung Kepulauan Selayar</w:t>
            </w:r>
          </w:p>
        </w:tc>
        <w:tc>
          <w:tcPr>
            <w:tcW w:w="3037" w:type="dxa"/>
            <w:gridSpan w:val="33"/>
            <w:tcBorders>
              <w:top w:val="single" w:sz="4" w:space="0" w:color="auto"/>
              <w:left w:val="single" w:sz="4" w:space="0" w:color="auto"/>
              <w:bottom w:val="single" w:sz="4" w:space="0" w:color="auto"/>
              <w:right w:val="single" w:sz="4" w:space="0" w:color="auto"/>
            </w:tcBorders>
          </w:tcPr>
          <w:p w14:paraId="13EE3D2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prosedur-prosedur yang distandarkan, yang secara keseluruhan prosedur-prosedur tersebut membentuk satu</w:t>
            </w:r>
          </w:p>
          <w:p w14:paraId="35ABAFE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kesatuan  proses</w:t>
            </w:r>
          </w:p>
          <w:p w14:paraId="1687B1AC" w14:textId="77777777" w:rsidR="002108F2" w:rsidRDefault="002108F2">
            <w:pPr>
              <w:rPr>
                <w:rFonts w:eastAsia="Times New Roman" w:cstheme="minorHAnsi"/>
                <w:color w:val="000000"/>
                <w:sz w:val="20"/>
                <w:szCs w:val="20"/>
              </w:rPr>
            </w:pPr>
          </w:p>
          <w:p w14:paraId="6EB7BFEA" w14:textId="77777777" w:rsidR="002108F2" w:rsidRDefault="002108F2">
            <w:pPr>
              <w:rPr>
                <w:rFonts w:eastAsia="Times New Roman" w:cstheme="minorHAnsi"/>
                <w:color w:val="000000"/>
                <w:sz w:val="20"/>
                <w:szCs w:val="20"/>
              </w:rPr>
            </w:pPr>
          </w:p>
        </w:tc>
        <w:tc>
          <w:tcPr>
            <w:tcW w:w="2087" w:type="dxa"/>
            <w:gridSpan w:val="31"/>
            <w:tcBorders>
              <w:top w:val="single" w:sz="4" w:space="0" w:color="auto"/>
              <w:left w:val="single" w:sz="4" w:space="0" w:color="auto"/>
              <w:bottom w:val="single" w:sz="4" w:space="0" w:color="auto"/>
              <w:right w:val="single" w:sz="4" w:space="0" w:color="auto"/>
            </w:tcBorders>
            <w:hideMark/>
          </w:tcPr>
          <w:p w14:paraId="1A4A693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Progran dan Evaluasi Kinerja</w:t>
            </w:r>
          </w:p>
        </w:tc>
        <w:tc>
          <w:tcPr>
            <w:tcW w:w="1403" w:type="dxa"/>
            <w:gridSpan w:val="5"/>
            <w:tcBorders>
              <w:top w:val="single" w:sz="4" w:space="0" w:color="auto"/>
              <w:left w:val="single" w:sz="4" w:space="0" w:color="auto"/>
              <w:bottom w:val="single" w:sz="4" w:space="0" w:color="auto"/>
              <w:right w:val="single" w:sz="4" w:space="0" w:color="auto"/>
            </w:tcBorders>
            <w:hideMark/>
          </w:tcPr>
          <w:p w14:paraId="33B2804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61F0DB5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2023</w:t>
            </w:r>
          </w:p>
        </w:tc>
        <w:tc>
          <w:tcPr>
            <w:tcW w:w="1997" w:type="dxa"/>
            <w:gridSpan w:val="33"/>
            <w:tcBorders>
              <w:top w:val="single" w:sz="4" w:space="0" w:color="auto"/>
              <w:left w:val="single" w:sz="4" w:space="0" w:color="auto"/>
              <w:bottom w:val="single" w:sz="4" w:space="0" w:color="auto"/>
              <w:right w:val="single" w:sz="4" w:space="0" w:color="auto"/>
            </w:tcBorders>
            <w:hideMark/>
          </w:tcPr>
          <w:p w14:paraId="701BA2D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517" w:type="dxa"/>
            <w:gridSpan w:val="27"/>
            <w:tcBorders>
              <w:top w:val="single" w:sz="4" w:space="0" w:color="auto"/>
              <w:left w:val="single" w:sz="4" w:space="0" w:color="auto"/>
              <w:bottom w:val="single" w:sz="4" w:space="0" w:color="auto"/>
              <w:right w:val="single" w:sz="4" w:space="0" w:color="auto"/>
            </w:tcBorders>
            <w:hideMark/>
          </w:tcPr>
          <w:p w14:paraId="6F433D8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3 Tahun  setelah  masa berlaku habis</w:t>
            </w:r>
          </w:p>
        </w:tc>
        <w:tc>
          <w:tcPr>
            <w:tcW w:w="4604" w:type="dxa"/>
            <w:gridSpan w:val="42"/>
            <w:tcBorders>
              <w:top w:val="single" w:sz="4" w:space="0" w:color="auto"/>
              <w:left w:val="single" w:sz="4" w:space="0" w:color="auto"/>
              <w:bottom w:val="single" w:sz="4" w:space="0" w:color="auto"/>
              <w:right w:val="single" w:sz="4" w:space="0" w:color="auto"/>
            </w:tcBorders>
          </w:tcPr>
          <w:p w14:paraId="019CC7C1" w14:textId="77777777" w:rsidR="002108F2" w:rsidRDefault="00000000">
            <w:pPr>
              <w:rPr>
                <w:rFonts w:eastAsia="Times New Roman" w:cstheme="minorHAnsi"/>
                <w:color w:val="0563C1"/>
                <w:sz w:val="20"/>
                <w:szCs w:val="20"/>
                <w:u w:val="single"/>
              </w:rPr>
            </w:pPr>
            <w:hyperlink r:id="rId645" w:history="1">
              <w:r w:rsidR="002108F2">
                <w:rPr>
                  <w:rStyle w:val="Hyperlink"/>
                  <w:rFonts w:eastAsia="Times New Roman" w:cstheme="minorHAnsi"/>
                  <w:sz w:val="20"/>
                  <w:szCs w:val="20"/>
                </w:rPr>
                <w:t>https://drive.google.com/drive/folders/1IqHMkFGxAH3aMr_9tp2H8le5PXcwvnyY?usp=sharing</w:t>
              </w:r>
            </w:hyperlink>
          </w:p>
          <w:p w14:paraId="76A7EAE3" w14:textId="77777777" w:rsidR="002108F2" w:rsidRDefault="002108F2">
            <w:pPr>
              <w:rPr>
                <w:rFonts w:eastAsia="Times New Roman" w:cstheme="minorHAnsi"/>
                <w:color w:val="0563C1"/>
                <w:sz w:val="20"/>
                <w:szCs w:val="20"/>
                <w:u w:val="single"/>
              </w:rPr>
            </w:pPr>
          </w:p>
        </w:tc>
      </w:tr>
      <w:tr w:rsidR="002108F2" w14:paraId="53F54DC9" w14:textId="77777777" w:rsidTr="00201CF7">
        <w:trPr>
          <w:gridAfter w:val="13"/>
          <w:wAfter w:w="1382" w:type="dxa"/>
        </w:trPr>
        <w:tc>
          <w:tcPr>
            <w:tcW w:w="485" w:type="dxa"/>
            <w:tcBorders>
              <w:top w:val="single" w:sz="4" w:space="0" w:color="auto"/>
              <w:left w:val="single" w:sz="4" w:space="0" w:color="auto"/>
              <w:bottom w:val="single" w:sz="4" w:space="0" w:color="auto"/>
              <w:right w:val="single" w:sz="4" w:space="0" w:color="auto"/>
            </w:tcBorders>
            <w:hideMark/>
          </w:tcPr>
          <w:p w14:paraId="2A9FEB8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2199" w:type="dxa"/>
            <w:gridSpan w:val="21"/>
            <w:tcBorders>
              <w:top w:val="single" w:sz="4" w:space="0" w:color="auto"/>
              <w:left w:val="single" w:sz="4" w:space="0" w:color="auto"/>
              <w:bottom w:val="single" w:sz="4" w:space="0" w:color="auto"/>
              <w:right w:val="single" w:sz="4" w:space="0" w:color="auto"/>
            </w:tcBorders>
          </w:tcPr>
          <w:p w14:paraId="541BB57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Perjanjian Kerjasama Antara BPJS Kesehatan  Cabang Bulukumba </w:t>
            </w:r>
            <w:r>
              <w:rPr>
                <w:rFonts w:eastAsia="Times New Roman" w:cstheme="minorHAnsi"/>
                <w:color w:val="000000"/>
                <w:sz w:val="20"/>
                <w:szCs w:val="20"/>
              </w:rPr>
              <w:lastRenderedPageBreak/>
              <w:t>dengan RSUD K.H Hayyung Kepulauan Selayar Tentang Pelayanan Kesehatan Rujukan Tingkat Lanjutan Bagi peserta JKN</w:t>
            </w:r>
          </w:p>
          <w:p w14:paraId="460CA59D" w14:textId="77777777" w:rsidR="002108F2" w:rsidRDefault="002108F2">
            <w:pPr>
              <w:rPr>
                <w:rFonts w:eastAsia="Times New Roman" w:cstheme="minorHAnsi"/>
                <w:color w:val="000000"/>
                <w:sz w:val="20"/>
                <w:szCs w:val="20"/>
              </w:rPr>
            </w:pPr>
          </w:p>
        </w:tc>
        <w:tc>
          <w:tcPr>
            <w:tcW w:w="3037" w:type="dxa"/>
            <w:gridSpan w:val="33"/>
            <w:tcBorders>
              <w:top w:val="single" w:sz="4" w:space="0" w:color="auto"/>
              <w:left w:val="single" w:sz="4" w:space="0" w:color="auto"/>
              <w:bottom w:val="single" w:sz="4" w:space="0" w:color="auto"/>
              <w:right w:val="single" w:sz="4" w:space="0" w:color="auto"/>
            </w:tcBorders>
            <w:hideMark/>
          </w:tcPr>
          <w:p w14:paraId="6E3A51A6"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Memuat Kewajiban Dan Hak UPT RSUD Hayyung dan BPJS Kesehatan Cabang Bulukumba</w:t>
            </w:r>
          </w:p>
        </w:tc>
        <w:tc>
          <w:tcPr>
            <w:tcW w:w="2087" w:type="dxa"/>
            <w:gridSpan w:val="31"/>
            <w:tcBorders>
              <w:top w:val="single" w:sz="4" w:space="0" w:color="auto"/>
              <w:left w:val="single" w:sz="4" w:space="0" w:color="auto"/>
              <w:bottom w:val="single" w:sz="4" w:space="0" w:color="auto"/>
              <w:right w:val="single" w:sz="4" w:space="0" w:color="auto"/>
            </w:tcBorders>
            <w:hideMark/>
          </w:tcPr>
          <w:p w14:paraId="4E5B306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Progran dan Evaluasi Kinerja</w:t>
            </w:r>
          </w:p>
        </w:tc>
        <w:tc>
          <w:tcPr>
            <w:tcW w:w="1403" w:type="dxa"/>
            <w:gridSpan w:val="5"/>
            <w:tcBorders>
              <w:top w:val="single" w:sz="4" w:space="0" w:color="auto"/>
              <w:left w:val="single" w:sz="4" w:space="0" w:color="auto"/>
              <w:bottom w:val="single" w:sz="4" w:space="0" w:color="auto"/>
              <w:right w:val="single" w:sz="4" w:space="0" w:color="auto"/>
            </w:tcBorders>
            <w:hideMark/>
          </w:tcPr>
          <w:p w14:paraId="1B5DF82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Selayar, 28 Desember 2022</w:t>
            </w:r>
          </w:p>
        </w:tc>
        <w:tc>
          <w:tcPr>
            <w:tcW w:w="1997" w:type="dxa"/>
            <w:gridSpan w:val="33"/>
            <w:tcBorders>
              <w:top w:val="single" w:sz="4" w:space="0" w:color="auto"/>
              <w:left w:val="single" w:sz="4" w:space="0" w:color="auto"/>
              <w:bottom w:val="single" w:sz="4" w:space="0" w:color="auto"/>
              <w:right w:val="single" w:sz="4" w:space="0" w:color="auto"/>
            </w:tcBorders>
          </w:tcPr>
          <w:p w14:paraId="7F05C43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p w14:paraId="1B462A5C" w14:textId="77777777" w:rsidR="002108F2" w:rsidRDefault="002108F2">
            <w:pPr>
              <w:rPr>
                <w:rFonts w:eastAsia="Times New Roman" w:cstheme="minorHAnsi"/>
                <w:sz w:val="20"/>
                <w:szCs w:val="20"/>
              </w:rPr>
            </w:pPr>
          </w:p>
          <w:p w14:paraId="6DD3C8EF" w14:textId="77777777" w:rsidR="002108F2" w:rsidRDefault="002108F2">
            <w:pPr>
              <w:ind w:firstLine="720"/>
              <w:rPr>
                <w:rFonts w:eastAsia="Times New Roman" w:cstheme="minorHAnsi"/>
                <w:sz w:val="20"/>
                <w:szCs w:val="20"/>
              </w:rPr>
            </w:pPr>
          </w:p>
        </w:tc>
        <w:tc>
          <w:tcPr>
            <w:tcW w:w="1517" w:type="dxa"/>
            <w:gridSpan w:val="27"/>
            <w:tcBorders>
              <w:top w:val="single" w:sz="4" w:space="0" w:color="auto"/>
              <w:left w:val="single" w:sz="4" w:space="0" w:color="auto"/>
              <w:bottom w:val="single" w:sz="4" w:space="0" w:color="auto"/>
              <w:right w:val="single" w:sz="4" w:space="0" w:color="auto"/>
            </w:tcBorders>
            <w:hideMark/>
          </w:tcPr>
          <w:p w14:paraId="70D07DE5"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Selama Berlaku</w:t>
            </w:r>
          </w:p>
        </w:tc>
        <w:tc>
          <w:tcPr>
            <w:tcW w:w="4604" w:type="dxa"/>
            <w:gridSpan w:val="42"/>
            <w:tcBorders>
              <w:top w:val="single" w:sz="4" w:space="0" w:color="auto"/>
              <w:left w:val="single" w:sz="4" w:space="0" w:color="auto"/>
              <w:bottom w:val="single" w:sz="4" w:space="0" w:color="auto"/>
              <w:right w:val="single" w:sz="4" w:space="0" w:color="auto"/>
            </w:tcBorders>
          </w:tcPr>
          <w:p w14:paraId="097AAAD0" w14:textId="77777777" w:rsidR="002108F2" w:rsidRDefault="00000000">
            <w:pPr>
              <w:rPr>
                <w:rFonts w:eastAsia="Times New Roman" w:cstheme="minorHAnsi"/>
                <w:color w:val="0563C1"/>
                <w:sz w:val="20"/>
                <w:szCs w:val="20"/>
                <w:u w:val="single"/>
              </w:rPr>
            </w:pPr>
            <w:hyperlink r:id="rId646" w:history="1">
              <w:r w:rsidR="002108F2">
                <w:rPr>
                  <w:rStyle w:val="Hyperlink"/>
                  <w:rFonts w:eastAsia="Times New Roman" w:cstheme="minorHAnsi"/>
                  <w:sz w:val="20"/>
                  <w:szCs w:val="20"/>
                </w:rPr>
                <w:t>https://drive.google.com/drive/folders/1IqHMkFGxAH3aMr_9tp2H8le5PXcwvnyY?usp=sharing</w:t>
              </w:r>
            </w:hyperlink>
          </w:p>
          <w:p w14:paraId="41F7A157" w14:textId="77777777" w:rsidR="002108F2" w:rsidRDefault="002108F2">
            <w:pPr>
              <w:rPr>
                <w:rFonts w:eastAsia="Times New Roman" w:cstheme="minorHAnsi"/>
                <w:color w:val="0563C1"/>
                <w:sz w:val="20"/>
                <w:szCs w:val="20"/>
                <w:u w:val="single"/>
              </w:rPr>
            </w:pPr>
          </w:p>
        </w:tc>
      </w:tr>
      <w:tr w:rsidR="002108F2" w14:paraId="1B677BEC" w14:textId="77777777" w:rsidTr="00201CF7">
        <w:trPr>
          <w:gridAfter w:val="13"/>
          <w:wAfter w:w="1382" w:type="dxa"/>
        </w:trPr>
        <w:tc>
          <w:tcPr>
            <w:tcW w:w="485" w:type="dxa"/>
            <w:tcBorders>
              <w:top w:val="single" w:sz="4" w:space="0" w:color="auto"/>
              <w:left w:val="single" w:sz="4" w:space="0" w:color="auto"/>
              <w:bottom w:val="single" w:sz="4" w:space="0" w:color="auto"/>
              <w:right w:val="single" w:sz="4" w:space="0" w:color="auto"/>
            </w:tcBorders>
            <w:hideMark/>
          </w:tcPr>
          <w:p w14:paraId="04B6074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199" w:type="dxa"/>
            <w:gridSpan w:val="21"/>
            <w:tcBorders>
              <w:top w:val="single" w:sz="4" w:space="0" w:color="auto"/>
              <w:left w:val="single" w:sz="4" w:space="0" w:color="auto"/>
              <w:bottom w:val="single" w:sz="4" w:space="0" w:color="auto"/>
              <w:right w:val="single" w:sz="4" w:space="0" w:color="auto"/>
            </w:tcBorders>
          </w:tcPr>
          <w:p w14:paraId="5642719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Ketersediaan Tempat Tidur, Jenis Layanan, Tarif Layanan, Jadwal Operasi</w:t>
            </w:r>
          </w:p>
          <w:p w14:paraId="4E0D2B56" w14:textId="77777777" w:rsidR="002108F2" w:rsidRDefault="002108F2">
            <w:pPr>
              <w:rPr>
                <w:rFonts w:eastAsia="Times New Roman" w:cstheme="minorHAnsi"/>
                <w:color w:val="000000"/>
                <w:sz w:val="20"/>
                <w:szCs w:val="20"/>
              </w:rPr>
            </w:pPr>
          </w:p>
        </w:tc>
        <w:tc>
          <w:tcPr>
            <w:tcW w:w="3037" w:type="dxa"/>
            <w:gridSpan w:val="33"/>
            <w:tcBorders>
              <w:top w:val="single" w:sz="4" w:space="0" w:color="auto"/>
              <w:left w:val="single" w:sz="4" w:space="0" w:color="auto"/>
              <w:bottom w:val="single" w:sz="4" w:space="0" w:color="auto"/>
              <w:right w:val="single" w:sz="4" w:space="0" w:color="auto"/>
            </w:tcBorders>
            <w:hideMark/>
          </w:tcPr>
          <w:p w14:paraId="6A446EE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Tentang Jumlah Ketersediaan Tempat Tidur,Jenis Layanan, Tarif Layanan, dan jadwal Operasi Tiap Hari</w:t>
            </w:r>
          </w:p>
        </w:tc>
        <w:tc>
          <w:tcPr>
            <w:tcW w:w="2087" w:type="dxa"/>
            <w:gridSpan w:val="31"/>
            <w:tcBorders>
              <w:top w:val="single" w:sz="4" w:space="0" w:color="auto"/>
              <w:left w:val="single" w:sz="4" w:space="0" w:color="auto"/>
              <w:bottom w:val="single" w:sz="4" w:space="0" w:color="auto"/>
              <w:right w:val="single" w:sz="4" w:space="0" w:color="auto"/>
            </w:tcBorders>
            <w:hideMark/>
          </w:tcPr>
          <w:p w14:paraId="5E5EE2D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SIM-RS</w:t>
            </w:r>
          </w:p>
        </w:tc>
        <w:tc>
          <w:tcPr>
            <w:tcW w:w="1403" w:type="dxa"/>
            <w:gridSpan w:val="5"/>
            <w:tcBorders>
              <w:top w:val="single" w:sz="4" w:space="0" w:color="auto"/>
              <w:left w:val="single" w:sz="4" w:space="0" w:color="auto"/>
              <w:bottom w:val="single" w:sz="4" w:space="0" w:color="auto"/>
              <w:right w:val="single" w:sz="4" w:space="0" w:color="auto"/>
            </w:tcBorders>
            <w:hideMark/>
          </w:tcPr>
          <w:p w14:paraId="79312CE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Mei 2023</w:t>
            </w:r>
          </w:p>
        </w:tc>
        <w:tc>
          <w:tcPr>
            <w:tcW w:w="1997" w:type="dxa"/>
            <w:gridSpan w:val="33"/>
            <w:tcBorders>
              <w:top w:val="single" w:sz="4" w:space="0" w:color="auto"/>
              <w:left w:val="single" w:sz="4" w:space="0" w:color="auto"/>
              <w:bottom w:val="single" w:sz="4" w:space="0" w:color="auto"/>
              <w:right w:val="single" w:sz="4" w:space="0" w:color="auto"/>
            </w:tcBorders>
            <w:hideMark/>
          </w:tcPr>
          <w:p w14:paraId="6E9512E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Website</w:t>
            </w:r>
          </w:p>
        </w:tc>
        <w:tc>
          <w:tcPr>
            <w:tcW w:w="1517" w:type="dxa"/>
            <w:gridSpan w:val="27"/>
            <w:tcBorders>
              <w:top w:val="single" w:sz="4" w:space="0" w:color="auto"/>
              <w:left w:val="single" w:sz="4" w:space="0" w:color="auto"/>
              <w:bottom w:val="single" w:sz="4" w:space="0" w:color="auto"/>
              <w:right w:val="single" w:sz="4" w:space="0" w:color="auto"/>
            </w:tcBorders>
            <w:hideMark/>
          </w:tcPr>
          <w:p w14:paraId="6803188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4604" w:type="dxa"/>
            <w:gridSpan w:val="42"/>
            <w:tcBorders>
              <w:top w:val="single" w:sz="4" w:space="0" w:color="auto"/>
              <w:left w:val="single" w:sz="4" w:space="0" w:color="auto"/>
              <w:bottom w:val="single" w:sz="4" w:space="0" w:color="auto"/>
              <w:right w:val="single" w:sz="4" w:space="0" w:color="auto"/>
            </w:tcBorders>
          </w:tcPr>
          <w:p w14:paraId="59D119E8" w14:textId="77777777" w:rsidR="002108F2" w:rsidRDefault="00000000">
            <w:pPr>
              <w:rPr>
                <w:rFonts w:eastAsia="Times New Roman" w:cstheme="minorHAnsi"/>
                <w:color w:val="0563C1"/>
                <w:sz w:val="20"/>
                <w:szCs w:val="20"/>
                <w:u w:val="single"/>
              </w:rPr>
            </w:pPr>
            <w:hyperlink r:id="rId647" w:history="1">
              <w:r w:rsidR="002108F2">
                <w:rPr>
                  <w:rStyle w:val="Hyperlink"/>
                  <w:rFonts w:eastAsia="Times New Roman" w:cstheme="minorHAnsi"/>
                  <w:sz w:val="20"/>
                  <w:szCs w:val="20"/>
                </w:rPr>
                <w:t>https://drive.google.com/drive/folders/1IqHMkFGxAH3aMr_9tp2H8le5PXcwvnyY?usp=sharing</w:t>
              </w:r>
            </w:hyperlink>
          </w:p>
          <w:p w14:paraId="45DBC6D4" w14:textId="77777777" w:rsidR="002108F2" w:rsidRDefault="002108F2">
            <w:pPr>
              <w:rPr>
                <w:rFonts w:eastAsia="Times New Roman" w:cstheme="minorHAnsi"/>
                <w:color w:val="0563C1"/>
                <w:sz w:val="20"/>
                <w:szCs w:val="20"/>
                <w:u w:val="single"/>
              </w:rPr>
            </w:pPr>
          </w:p>
        </w:tc>
      </w:tr>
      <w:tr w:rsidR="0003685E" w14:paraId="515B5888" w14:textId="77777777" w:rsidTr="00201CF7">
        <w:trPr>
          <w:gridAfter w:val="13"/>
          <w:wAfter w:w="1382" w:type="dxa"/>
        </w:trPr>
        <w:tc>
          <w:tcPr>
            <w:tcW w:w="17329" w:type="dxa"/>
            <w:gridSpan w:val="193"/>
            <w:tcBorders>
              <w:top w:val="single" w:sz="4" w:space="0" w:color="auto"/>
              <w:left w:val="single" w:sz="4" w:space="0" w:color="auto"/>
              <w:bottom w:val="single" w:sz="4" w:space="0" w:color="auto"/>
              <w:right w:val="single" w:sz="4" w:space="0" w:color="auto"/>
            </w:tcBorders>
          </w:tcPr>
          <w:p w14:paraId="6C09DC75" w14:textId="77777777" w:rsidR="0003685E" w:rsidRPr="0003685E" w:rsidRDefault="0003685E" w:rsidP="0003685E">
            <w:pPr>
              <w:ind w:left="-567"/>
              <w:jc w:val="center"/>
              <w:rPr>
                <w:rFonts w:eastAsia="Times New Roman" w:cstheme="minorHAnsi"/>
                <w:b/>
                <w:bCs/>
                <w:color w:val="000000"/>
                <w:sz w:val="32"/>
                <w:szCs w:val="32"/>
              </w:rPr>
            </w:pPr>
            <w:r>
              <w:rPr>
                <w:rFonts w:eastAsia="Times New Roman" w:cstheme="minorHAnsi"/>
                <w:b/>
                <w:bCs/>
                <w:color w:val="000000"/>
                <w:sz w:val="32"/>
                <w:szCs w:val="32"/>
              </w:rPr>
              <w:t>Dinas Perikanan</w:t>
            </w:r>
          </w:p>
        </w:tc>
      </w:tr>
      <w:tr w:rsidR="0003685E" w14:paraId="606F28F7" w14:textId="77777777" w:rsidTr="00201CF7">
        <w:trPr>
          <w:gridAfter w:val="13"/>
          <w:wAfter w:w="1382" w:type="dxa"/>
        </w:trPr>
        <w:tc>
          <w:tcPr>
            <w:tcW w:w="17329" w:type="dxa"/>
            <w:gridSpan w:val="193"/>
            <w:tcBorders>
              <w:top w:val="single" w:sz="4" w:space="0" w:color="auto"/>
              <w:left w:val="single" w:sz="4" w:space="0" w:color="auto"/>
              <w:bottom w:val="single" w:sz="4" w:space="0" w:color="auto"/>
              <w:right w:val="single" w:sz="4" w:space="0" w:color="auto"/>
            </w:tcBorders>
          </w:tcPr>
          <w:p w14:paraId="38604621" w14:textId="77777777" w:rsidR="0003685E" w:rsidRDefault="0003685E" w:rsidP="004E7EFF">
            <w:pPr>
              <w:pStyle w:val="ListParagraph"/>
              <w:numPr>
                <w:ilvl w:val="0"/>
                <w:numId w:val="142"/>
              </w:numPr>
            </w:pPr>
            <w:r w:rsidRPr="00E23EE9">
              <w:rPr>
                <w:rFonts w:cstheme="minorHAnsi"/>
                <w:b/>
                <w:sz w:val="28"/>
                <w:szCs w:val="28"/>
              </w:rPr>
              <w:t>INFORMASI BERKALA</w:t>
            </w:r>
          </w:p>
        </w:tc>
      </w:tr>
      <w:tr w:rsidR="002108F2" w:rsidRPr="00966B65" w14:paraId="59B0BA5F" w14:textId="77777777" w:rsidTr="00201CF7">
        <w:trPr>
          <w:gridAfter w:val="3"/>
          <w:wAfter w:w="370" w:type="dxa"/>
          <w:trHeight w:val="1191"/>
          <w:tblHeader/>
        </w:trPr>
        <w:tc>
          <w:tcPr>
            <w:tcW w:w="703" w:type="dxa"/>
            <w:gridSpan w:val="18"/>
            <w:tcBorders>
              <w:bottom w:val="single" w:sz="4" w:space="0" w:color="auto"/>
            </w:tcBorders>
            <w:vAlign w:val="center"/>
          </w:tcPr>
          <w:p w14:paraId="238388CA"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448" w:type="dxa"/>
            <w:gridSpan w:val="17"/>
            <w:tcBorders>
              <w:bottom w:val="single" w:sz="4" w:space="0" w:color="auto"/>
            </w:tcBorders>
            <w:vAlign w:val="center"/>
          </w:tcPr>
          <w:p w14:paraId="082366E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059" w:type="dxa"/>
            <w:gridSpan w:val="36"/>
            <w:tcBorders>
              <w:bottom w:val="single" w:sz="4" w:space="0" w:color="auto"/>
            </w:tcBorders>
            <w:vAlign w:val="center"/>
          </w:tcPr>
          <w:p w14:paraId="51307F1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57" w:type="dxa"/>
            <w:gridSpan w:val="36"/>
            <w:tcBorders>
              <w:bottom w:val="single" w:sz="4" w:space="0" w:color="auto"/>
            </w:tcBorders>
            <w:vAlign w:val="center"/>
          </w:tcPr>
          <w:p w14:paraId="4C8986C0"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74" w:type="dxa"/>
            <w:gridSpan w:val="23"/>
            <w:tcBorders>
              <w:bottom w:val="single" w:sz="4" w:space="0" w:color="auto"/>
            </w:tcBorders>
            <w:vAlign w:val="center"/>
          </w:tcPr>
          <w:p w14:paraId="53036052"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78" w:type="dxa"/>
            <w:gridSpan w:val="28"/>
            <w:tcBorders>
              <w:bottom w:val="single" w:sz="4" w:space="0" w:color="auto"/>
            </w:tcBorders>
            <w:vAlign w:val="center"/>
          </w:tcPr>
          <w:p w14:paraId="43930B32"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90" w:type="dxa"/>
            <w:gridSpan w:val="25"/>
            <w:tcBorders>
              <w:bottom w:val="single" w:sz="4" w:space="0" w:color="auto"/>
            </w:tcBorders>
            <w:vAlign w:val="center"/>
          </w:tcPr>
          <w:p w14:paraId="7B215C18"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32" w:type="dxa"/>
            <w:gridSpan w:val="20"/>
            <w:tcBorders>
              <w:bottom w:val="single" w:sz="4" w:space="0" w:color="auto"/>
            </w:tcBorders>
            <w:vAlign w:val="center"/>
          </w:tcPr>
          <w:p w14:paraId="49D70A3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108F2" w:rsidRPr="00966B65" w14:paraId="01AA5C2E" w14:textId="77777777" w:rsidTr="00201CF7">
        <w:trPr>
          <w:gridAfter w:val="3"/>
          <w:wAfter w:w="370" w:type="dxa"/>
          <w:tblHeader/>
        </w:trPr>
        <w:tc>
          <w:tcPr>
            <w:tcW w:w="703" w:type="dxa"/>
            <w:gridSpan w:val="18"/>
            <w:tcBorders>
              <w:bottom w:val="double" w:sz="4" w:space="0" w:color="auto"/>
            </w:tcBorders>
            <w:shd w:val="clear" w:color="auto" w:fill="BFBFBF" w:themeFill="background1" w:themeFillShade="BF"/>
          </w:tcPr>
          <w:p w14:paraId="6BEAC426"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448" w:type="dxa"/>
            <w:gridSpan w:val="17"/>
            <w:tcBorders>
              <w:bottom w:val="double" w:sz="4" w:space="0" w:color="auto"/>
            </w:tcBorders>
            <w:shd w:val="clear" w:color="auto" w:fill="BFBFBF" w:themeFill="background1" w:themeFillShade="BF"/>
          </w:tcPr>
          <w:p w14:paraId="2873C664"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059" w:type="dxa"/>
            <w:gridSpan w:val="36"/>
            <w:tcBorders>
              <w:bottom w:val="double" w:sz="4" w:space="0" w:color="auto"/>
            </w:tcBorders>
            <w:shd w:val="clear" w:color="auto" w:fill="BFBFBF" w:themeFill="background1" w:themeFillShade="BF"/>
          </w:tcPr>
          <w:p w14:paraId="7C8EA30C"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57" w:type="dxa"/>
            <w:gridSpan w:val="36"/>
            <w:tcBorders>
              <w:bottom w:val="double" w:sz="4" w:space="0" w:color="auto"/>
            </w:tcBorders>
            <w:shd w:val="clear" w:color="auto" w:fill="BFBFBF" w:themeFill="background1" w:themeFillShade="BF"/>
          </w:tcPr>
          <w:p w14:paraId="0711F075"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74" w:type="dxa"/>
            <w:gridSpan w:val="23"/>
            <w:tcBorders>
              <w:bottom w:val="double" w:sz="4" w:space="0" w:color="auto"/>
            </w:tcBorders>
            <w:shd w:val="clear" w:color="auto" w:fill="BFBFBF" w:themeFill="background1" w:themeFillShade="BF"/>
          </w:tcPr>
          <w:p w14:paraId="56427DF6"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78" w:type="dxa"/>
            <w:gridSpan w:val="28"/>
            <w:tcBorders>
              <w:bottom w:val="double" w:sz="4" w:space="0" w:color="auto"/>
            </w:tcBorders>
            <w:shd w:val="clear" w:color="auto" w:fill="BFBFBF" w:themeFill="background1" w:themeFillShade="BF"/>
          </w:tcPr>
          <w:p w14:paraId="4FE72ED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90" w:type="dxa"/>
            <w:gridSpan w:val="25"/>
            <w:tcBorders>
              <w:bottom w:val="double" w:sz="4" w:space="0" w:color="auto"/>
            </w:tcBorders>
            <w:shd w:val="clear" w:color="auto" w:fill="BFBFBF" w:themeFill="background1" w:themeFillShade="BF"/>
          </w:tcPr>
          <w:p w14:paraId="72FBE9B4"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32" w:type="dxa"/>
            <w:gridSpan w:val="20"/>
            <w:tcBorders>
              <w:bottom w:val="double" w:sz="4" w:space="0" w:color="auto"/>
            </w:tcBorders>
            <w:shd w:val="clear" w:color="auto" w:fill="BFBFBF" w:themeFill="background1" w:themeFillShade="BF"/>
          </w:tcPr>
          <w:p w14:paraId="4541A02B"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108F2" w:rsidRPr="00966B65" w14:paraId="32A6BB48" w14:textId="77777777" w:rsidTr="00201CF7">
        <w:trPr>
          <w:gridAfter w:val="3"/>
          <w:wAfter w:w="370" w:type="dxa"/>
        </w:trPr>
        <w:tc>
          <w:tcPr>
            <w:tcW w:w="703" w:type="dxa"/>
            <w:gridSpan w:val="18"/>
            <w:tcBorders>
              <w:top w:val="double" w:sz="4" w:space="0" w:color="auto"/>
            </w:tcBorders>
          </w:tcPr>
          <w:p w14:paraId="7F9EF9EB"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t>1</w:t>
            </w:r>
          </w:p>
        </w:tc>
        <w:tc>
          <w:tcPr>
            <w:tcW w:w="2448" w:type="dxa"/>
            <w:gridSpan w:val="17"/>
            <w:tcBorders>
              <w:top w:val="double" w:sz="4" w:space="0" w:color="auto"/>
            </w:tcBorders>
          </w:tcPr>
          <w:p w14:paraId="10E6A8D5"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Pr>
                <w:rFonts w:asciiTheme="minorHAnsi" w:hAnsiTheme="minorHAnsi" w:cstheme="minorHAnsi"/>
                <w:w w:val="115"/>
                <w:sz w:val="20"/>
                <w:szCs w:val="20"/>
              </w:rPr>
              <w:t xml:space="preserve">Buku ProfiI </w:t>
            </w:r>
            <w:r w:rsidRPr="009C0C7E">
              <w:rPr>
                <w:rFonts w:asciiTheme="minorHAnsi" w:hAnsiTheme="minorHAnsi" w:cstheme="minorHAnsi"/>
                <w:w w:val="115"/>
                <w:sz w:val="20"/>
                <w:szCs w:val="20"/>
              </w:rPr>
              <w:t>Dinas Perikanan Tahun 2021</w:t>
            </w:r>
          </w:p>
        </w:tc>
        <w:tc>
          <w:tcPr>
            <w:tcW w:w="4059" w:type="dxa"/>
            <w:gridSpan w:val="36"/>
            <w:tcBorders>
              <w:top w:val="double" w:sz="4" w:space="0" w:color="auto"/>
            </w:tcBorders>
          </w:tcPr>
          <w:p w14:paraId="7BE7A727" w14:textId="77777777" w:rsidR="002108F2" w:rsidRDefault="002108F2" w:rsidP="002108F2">
            <w:pPr>
              <w:pStyle w:val="TableParagraph2"/>
              <w:spacing w:line="276" w:lineRule="auto"/>
              <w:ind w:left="105" w:right="26"/>
              <w:rPr>
                <w:rFonts w:asciiTheme="minorHAnsi" w:hAnsiTheme="minorHAnsi" w:cstheme="minorHAnsi"/>
                <w:w w:val="115"/>
                <w:sz w:val="20"/>
                <w:szCs w:val="20"/>
              </w:rPr>
            </w:pPr>
            <w:r w:rsidRPr="009C0C7E">
              <w:rPr>
                <w:rFonts w:asciiTheme="minorHAnsi" w:hAnsiTheme="minorHAnsi" w:cstheme="minorHAnsi"/>
                <w:w w:val="115"/>
                <w:sz w:val="20"/>
                <w:szCs w:val="20"/>
              </w:rPr>
              <w:t>Memuat gambaran umum dinas perikanan, potensi perikanan, dan kondisi eksisting sektor perikanan</w:t>
            </w:r>
          </w:p>
          <w:p w14:paraId="010470B8" w14:textId="77777777" w:rsidR="002108F2" w:rsidRPr="009C0C7E" w:rsidRDefault="002108F2" w:rsidP="002108F2">
            <w:pPr>
              <w:pStyle w:val="TableParagraph2"/>
              <w:spacing w:line="276" w:lineRule="auto"/>
              <w:ind w:left="105" w:right="678"/>
              <w:rPr>
                <w:rFonts w:asciiTheme="minorHAnsi" w:hAnsiTheme="minorHAnsi" w:cstheme="minorHAnsi"/>
                <w:w w:val="115"/>
                <w:sz w:val="20"/>
                <w:szCs w:val="20"/>
              </w:rPr>
            </w:pPr>
          </w:p>
        </w:tc>
        <w:tc>
          <w:tcPr>
            <w:tcW w:w="2457" w:type="dxa"/>
            <w:gridSpan w:val="36"/>
            <w:tcBorders>
              <w:top w:val="double" w:sz="4" w:space="0" w:color="auto"/>
            </w:tcBorders>
          </w:tcPr>
          <w:p w14:paraId="2264E58A"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Sub Bagian Program</w:t>
            </w:r>
          </w:p>
        </w:tc>
        <w:tc>
          <w:tcPr>
            <w:tcW w:w="1674" w:type="dxa"/>
            <w:gridSpan w:val="23"/>
            <w:tcBorders>
              <w:top w:val="double" w:sz="4" w:space="0" w:color="auto"/>
            </w:tcBorders>
          </w:tcPr>
          <w:p w14:paraId="13C6966F"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Benteng, Desember 2022</w:t>
            </w:r>
          </w:p>
        </w:tc>
        <w:tc>
          <w:tcPr>
            <w:tcW w:w="2378" w:type="dxa"/>
            <w:gridSpan w:val="28"/>
            <w:tcBorders>
              <w:top w:val="double" w:sz="4" w:space="0" w:color="auto"/>
            </w:tcBorders>
          </w:tcPr>
          <w:p w14:paraId="4485E140"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p>
          <w:p w14:paraId="5F1F29EE"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Borders>
              <w:top w:val="double" w:sz="4" w:space="0" w:color="auto"/>
            </w:tcBorders>
          </w:tcPr>
          <w:p w14:paraId="4998712B" w14:textId="77777777" w:rsidR="002108F2" w:rsidRPr="009C0C7E" w:rsidRDefault="002108F2" w:rsidP="002108F2">
            <w:pPr>
              <w:spacing w:line="276" w:lineRule="auto"/>
              <w:ind w:left="105"/>
              <w:rPr>
                <w:rFonts w:eastAsia="Cambria" w:cstheme="minorHAnsi"/>
                <w:w w:val="115"/>
                <w:sz w:val="20"/>
                <w:szCs w:val="20"/>
                <w:lang w:val="id"/>
              </w:rPr>
            </w:pPr>
          </w:p>
        </w:tc>
        <w:tc>
          <w:tcPr>
            <w:tcW w:w="2832" w:type="dxa"/>
            <w:gridSpan w:val="20"/>
            <w:tcBorders>
              <w:top w:val="double" w:sz="4" w:space="0" w:color="auto"/>
            </w:tcBorders>
          </w:tcPr>
          <w:p w14:paraId="783A5310" w14:textId="77777777" w:rsidR="002108F2" w:rsidRPr="009C0C7E" w:rsidRDefault="00000000" w:rsidP="002108F2">
            <w:pPr>
              <w:pStyle w:val="TableParagraph2"/>
              <w:spacing w:line="276" w:lineRule="auto"/>
              <w:ind w:left="110" w:right="108"/>
              <w:rPr>
                <w:rFonts w:asciiTheme="minorHAnsi" w:hAnsiTheme="minorHAnsi" w:cstheme="minorHAnsi"/>
                <w:b/>
                <w:sz w:val="20"/>
                <w:szCs w:val="20"/>
              </w:rPr>
            </w:pPr>
            <w:hyperlink r:id="rId648">
              <w:r w:rsidR="002108F2" w:rsidRPr="009C0C7E">
                <w:rPr>
                  <w:rFonts w:asciiTheme="minorHAnsi" w:hAnsiTheme="minorHAnsi" w:cstheme="minorHAnsi"/>
                  <w:b/>
                  <w:color w:val="0462C1"/>
                  <w:w w:val="110"/>
                  <w:sz w:val="20"/>
                  <w:szCs w:val="20"/>
                  <w:u w:val="single" w:color="0462C1"/>
                </w:rPr>
                <w:t>https://drive.google.com/</w:t>
              </w:r>
            </w:hyperlink>
            <w:r w:rsidR="002108F2" w:rsidRPr="009C0C7E">
              <w:rPr>
                <w:rFonts w:asciiTheme="minorHAnsi" w:hAnsiTheme="minorHAnsi" w:cstheme="minorHAnsi"/>
                <w:b/>
                <w:color w:val="0462C1"/>
                <w:spacing w:val="1"/>
                <w:w w:val="110"/>
                <w:sz w:val="20"/>
                <w:szCs w:val="20"/>
              </w:rPr>
              <w:t xml:space="preserve"> </w:t>
            </w:r>
            <w:hyperlink r:id="rId649">
              <w:r w:rsidR="002108F2" w:rsidRPr="009C0C7E">
                <w:rPr>
                  <w:rFonts w:asciiTheme="minorHAnsi" w:hAnsiTheme="minorHAnsi" w:cstheme="minorHAnsi"/>
                  <w:b/>
                  <w:color w:val="0462C1"/>
                  <w:w w:val="110"/>
                  <w:sz w:val="20"/>
                  <w:szCs w:val="20"/>
                  <w:u w:val="single" w:color="0462C1"/>
                </w:rPr>
                <w:t>file/d/16pwlCk3H-</w:t>
              </w:r>
            </w:hyperlink>
            <w:r w:rsidR="002108F2" w:rsidRPr="009C0C7E">
              <w:rPr>
                <w:rFonts w:asciiTheme="minorHAnsi" w:hAnsiTheme="minorHAnsi" w:cstheme="minorHAnsi"/>
                <w:b/>
                <w:color w:val="0462C1"/>
                <w:spacing w:val="1"/>
                <w:w w:val="110"/>
                <w:sz w:val="20"/>
                <w:szCs w:val="20"/>
              </w:rPr>
              <w:t xml:space="preserve"> </w:t>
            </w:r>
            <w:hyperlink r:id="rId650">
              <w:r w:rsidR="002108F2" w:rsidRPr="009C0C7E">
                <w:rPr>
                  <w:rFonts w:asciiTheme="minorHAnsi" w:hAnsiTheme="minorHAnsi" w:cstheme="minorHAnsi"/>
                  <w:b/>
                  <w:color w:val="0462C1"/>
                  <w:w w:val="110"/>
                  <w:sz w:val="20"/>
                  <w:szCs w:val="20"/>
                  <w:u w:val="single" w:color="0462C1"/>
                </w:rPr>
                <w:t>59yNWss7K6zQWGkANM0</w:t>
              </w:r>
            </w:hyperlink>
          </w:p>
          <w:p w14:paraId="709181D9" w14:textId="77777777" w:rsidR="002108F2" w:rsidRDefault="00000000" w:rsidP="002108F2">
            <w:pPr>
              <w:pStyle w:val="TableParagraph2"/>
              <w:spacing w:line="276" w:lineRule="auto"/>
              <w:ind w:left="110" w:right="108"/>
              <w:rPr>
                <w:rFonts w:asciiTheme="minorHAnsi" w:hAnsiTheme="minorHAnsi" w:cstheme="minorHAnsi"/>
                <w:b/>
                <w:color w:val="0462C1"/>
                <w:w w:val="110"/>
                <w:sz w:val="20"/>
                <w:szCs w:val="20"/>
                <w:u w:val="single" w:color="0462C1"/>
              </w:rPr>
            </w:pPr>
            <w:hyperlink r:id="rId651">
              <w:r w:rsidR="002108F2" w:rsidRPr="009C0C7E">
                <w:rPr>
                  <w:rFonts w:asciiTheme="minorHAnsi" w:hAnsiTheme="minorHAnsi" w:cstheme="minorHAnsi"/>
                  <w:b/>
                  <w:color w:val="0462C1"/>
                  <w:w w:val="110"/>
                  <w:sz w:val="20"/>
                  <w:szCs w:val="20"/>
                  <w:u w:val="single" w:color="0462C1"/>
                </w:rPr>
                <w:t>7D-1/view?usp=drive_link</w:t>
              </w:r>
            </w:hyperlink>
          </w:p>
          <w:p w14:paraId="192F578C" w14:textId="77777777" w:rsidR="002108F2" w:rsidRDefault="002108F2" w:rsidP="002108F2">
            <w:pPr>
              <w:pStyle w:val="TableParagraph2"/>
              <w:spacing w:line="276" w:lineRule="auto"/>
              <w:ind w:left="110" w:right="108"/>
              <w:rPr>
                <w:rFonts w:asciiTheme="minorHAnsi" w:hAnsiTheme="minorHAnsi" w:cstheme="minorHAnsi"/>
                <w:b/>
                <w:sz w:val="20"/>
                <w:szCs w:val="20"/>
              </w:rPr>
            </w:pPr>
          </w:p>
          <w:p w14:paraId="483E571F" w14:textId="77777777" w:rsidR="002108F2" w:rsidRDefault="002108F2" w:rsidP="002108F2">
            <w:pPr>
              <w:pStyle w:val="TableParagraph2"/>
              <w:spacing w:line="276" w:lineRule="auto"/>
              <w:ind w:left="110" w:right="108"/>
              <w:rPr>
                <w:rFonts w:asciiTheme="minorHAnsi" w:hAnsiTheme="minorHAnsi" w:cstheme="minorHAnsi"/>
                <w:b/>
                <w:sz w:val="20"/>
                <w:szCs w:val="20"/>
              </w:rPr>
            </w:pPr>
          </w:p>
          <w:p w14:paraId="1AA1221F" w14:textId="77777777" w:rsidR="002108F2" w:rsidRPr="009C0C7E" w:rsidRDefault="002108F2" w:rsidP="002108F2">
            <w:pPr>
              <w:pStyle w:val="TableParagraph2"/>
              <w:spacing w:line="276" w:lineRule="auto"/>
              <w:ind w:left="110" w:right="108"/>
              <w:rPr>
                <w:rFonts w:asciiTheme="minorHAnsi" w:hAnsiTheme="minorHAnsi" w:cstheme="minorHAnsi"/>
                <w:b/>
                <w:sz w:val="20"/>
                <w:szCs w:val="20"/>
              </w:rPr>
            </w:pPr>
          </w:p>
        </w:tc>
      </w:tr>
      <w:tr w:rsidR="002108F2" w:rsidRPr="00966B65" w14:paraId="68E5F472" w14:textId="77777777" w:rsidTr="00201CF7">
        <w:trPr>
          <w:gridAfter w:val="3"/>
          <w:wAfter w:w="370" w:type="dxa"/>
        </w:trPr>
        <w:tc>
          <w:tcPr>
            <w:tcW w:w="703" w:type="dxa"/>
            <w:gridSpan w:val="18"/>
          </w:tcPr>
          <w:p w14:paraId="416B7F97"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t>2</w:t>
            </w:r>
          </w:p>
        </w:tc>
        <w:tc>
          <w:tcPr>
            <w:tcW w:w="2448" w:type="dxa"/>
            <w:gridSpan w:val="17"/>
          </w:tcPr>
          <w:p w14:paraId="540A93CE"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Analisis Jabatan (Anjab) dan Analisis Beban Kerja (ABK)</w:t>
            </w:r>
          </w:p>
        </w:tc>
        <w:tc>
          <w:tcPr>
            <w:tcW w:w="4059" w:type="dxa"/>
            <w:gridSpan w:val="36"/>
          </w:tcPr>
          <w:p w14:paraId="34D51868" w14:textId="77777777" w:rsidR="002108F2" w:rsidRPr="009C0C7E" w:rsidRDefault="002108F2" w:rsidP="002108F2">
            <w:pPr>
              <w:pStyle w:val="TableParagraph2"/>
              <w:spacing w:line="276" w:lineRule="auto"/>
              <w:ind w:left="105" w:right="678"/>
              <w:rPr>
                <w:rFonts w:asciiTheme="minorHAnsi" w:hAnsiTheme="minorHAnsi" w:cstheme="minorHAnsi"/>
                <w:w w:val="115"/>
                <w:sz w:val="20"/>
                <w:szCs w:val="20"/>
              </w:rPr>
            </w:pPr>
            <w:r w:rsidRPr="009C0C7E">
              <w:rPr>
                <w:rFonts w:asciiTheme="minorHAnsi" w:hAnsiTheme="minorHAnsi" w:cstheme="minorHAnsi"/>
                <w:w w:val="115"/>
                <w:sz w:val="20"/>
                <w:szCs w:val="20"/>
              </w:rPr>
              <w:t>Memuat uraian jabatan, beban kerja per jabatan, peta jabatan, dan bobot jabatan.</w:t>
            </w:r>
          </w:p>
        </w:tc>
        <w:tc>
          <w:tcPr>
            <w:tcW w:w="2457" w:type="dxa"/>
            <w:gridSpan w:val="36"/>
          </w:tcPr>
          <w:p w14:paraId="6E162E10"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Sub Bagian Umum, Kepegawaian dan Hukum</w:t>
            </w:r>
          </w:p>
        </w:tc>
        <w:tc>
          <w:tcPr>
            <w:tcW w:w="1674" w:type="dxa"/>
            <w:gridSpan w:val="23"/>
          </w:tcPr>
          <w:p w14:paraId="63F2054F"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p>
          <w:p w14:paraId="56C29E4F"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Benteng, 2022</w:t>
            </w:r>
          </w:p>
        </w:tc>
        <w:tc>
          <w:tcPr>
            <w:tcW w:w="2378" w:type="dxa"/>
            <w:gridSpan w:val="28"/>
          </w:tcPr>
          <w:p w14:paraId="03402B26"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p>
          <w:p w14:paraId="4FC3FA3D"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2C63E129" w14:textId="77777777" w:rsidR="002108F2" w:rsidRPr="009C0C7E" w:rsidRDefault="002108F2" w:rsidP="002108F2">
            <w:pPr>
              <w:spacing w:line="276" w:lineRule="auto"/>
              <w:ind w:left="105"/>
              <w:rPr>
                <w:rFonts w:eastAsia="Cambria" w:cstheme="minorHAnsi"/>
                <w:w w:val="115"/>
                <w:sz w:val="20"/>
                <w:szCs w:val="20"/>
                <w:lang w:val="id"/>
              </w:rPr>
            </w:pPr>
          </w:p>
        </w:tc>
        <w:tc>
          <w:tcPr>
            <w:tcW w:w="2832" w:type="dxa"/>
            <w:gridSpan w:val="20"/>
          </w:tcPr>
          <w:p w14:paraId="0EC1BB10" w14:textId="77777777" w:rsidR="002108F2" w:rsidRDefault="00000000" w:rsidP="002108F2">
            <w:pPr>
              <w:pStyle w:val="TableParagraph2"/>
              <w:spacing w:line="276" w:lineRule="auto"/>
              <w:ind w:left="110" w:right="108"/>
              <w:rPr>
                <w:rFonts w:asciiTheme="minorHAnsi" w:hAnsiTheme="minorHAnsi" w:cstheme="minorHAnsi"/>
                <w:b/>
                <w:color w:val="0462C1"/>
                <w:spacing w:val="-1"/>
                <w:w w:val="115"/>
                <w:sz w:val="20"/>
                <w:szCs w:val="20"/>
                <w:u w:val="single" w:color="0462C1"/>
              </w:rPr>
            </w:pPr>
            <w:hyperlink r:id="rId652">
              <w:r w:rsidR="002108F2" w:rsidRPr="009C0C7E">
                <w:rPr>
                  <w:rFonts w:asciiTheme="minorHAnsi" w:hAnsiTheme="minorHAnsi" w:cstheme="minorHAnsi"/>
                  <w:b/>
                  <w:color w:val="0462C1"/>
                  <w:spacing w:val="-1"/>
                  <w:w w:val="115"/>
                  <w:sz w:val="20"/>
                  <w:szCs w:val="20"/>
                  <w:u w:val="single" w:color="0462C1"/>
                </w:rPr>
                <w:t>https://drive.google.com/</w:t>
              </w:r>
            </w:hyperlink>
            <w:r w:rsidR="002108F2" w:rsidRPr="009C0C7E">
              <w:rPr>
                <w:rFonts w:asciiTheme="minorHAnsi" w:hAnsiTheme="minorHAnsi" w:cstheme="minorHAnsi"/>
                <w:b/>
                <w:color w:val="0462C1"/>
                <w:spacing w:val="-48"/>
                <w:w w:val="115"/>
                <w:sz w:val="20"/>
                <w:szCs w:val="20"/>
              </w:rPr>
              <w:t xml:space="preserve"> </w:t>
            </w:r>
            <w:hyperlink r:id="rId653">
              <w:r w:rsidR="002108F2" w:rsidRPr="009C0C7E">
                <w:rPr>
                  <w:rFonts w:asciiTheme="minorHAnsi" w:hAnsiTheme="minorHAnsi" w:cstheme="minorHAnsi"/>
                  <w:b/>
                  <w:color w:val="0462C1"/>
                  <w:w w:val="115"/>
                  <w:sz w:val="20"/>
                  <w:szCs w:val="20"/>
                  <w:u w:val="single" w:color="0462C1"/>
                </w:rPr>
                <w:t>drive/folders/1w8fY-</w:t>
              </w:r>
            </w:hyperlink>
            <w:r w:rsidR="002108F2" w:rsidRPr="009C0C7E">
              <w:rPr>
                <w:rFonts w:asciiTheme="minorHAnsi" w:hAnsiTheme="minorHAnsi" w:cstheme="minorHAnsi"/>
                <w:b/>
                <w:color w:val="0462C1"/>
                <w:spacing w:val="1"/>
                <w:w w:val="115"/>
                <w:sz w:val="20"/>
                <w:szCs w:val="20"/>
              </w:rPr>
              <w:t xml:space="preserve"> </w:t>
            </w:r>
            <w:hyperlink r:id="rId654">
              <w:r w:rsidR="002108F2" w:rsidRPr="009C0C7E">
                <w:rPr>
                  <w:rFonts w:asciiTheme="minorHAnsi" w:hAnsiTheme="minorHAnsi" w:cstheme="minorHAnsi"/>
                  <w:b/>
                  <w:color w:val="0462C1"/>
                  <w:w w:val="115"/>
                  <w:sz w:val="20"/>
                  <w:szCs w:val="20"/>
                  <w:u w:val="single" w:color="0462C1"/>
                </w:rPr>
                <w:t>RKJQS_NkRSi1s7mQv55q</w:t>
              </w:r>
            </w:hyperlink>
            <w:r w:rsidR="002108F2" w:rsidRPr="009C0C7E">
              <w:rPr>
                <w:rFonts w:asciiTheme="minorHAnsi" w:hAnsiTheme="minorHAnsi" w:cstheme="minorHAnsi"/>
                <w:b/>
                <w:color w:val="0462C1"/>
                <w:spacing w:val="1"/>
                <w:w w:val="115"/>
                <w:sz w:val="20"/>
                <w:szCs w:val="20"/>
              </w:rPr>
              <w:t xml:space="preserve"> </w:t>
            </w:r>
            <w:hyperlink r:id="rId655">
              <w:r w:rsidR="002108F2" w:rsidRPr="009C0C7E">
                <w:rPr>
                  <w:rFonts w:asciiTheme="minorHAnsi" w:hAnsiTheme="minorHAnsi" w:cstheme="minorHAnsi"/>
                  <w:b/>
                  <w:color w:val="0462C1"/>
                  <w:spacing w:val="-1"/>
                  <w:w w:val="115"/>
                  <w:sz w:val="20"/>
                  <w:szCs w:val="20"/>
                  <w:u w:val="single" w:color="0462C1"/>
                </w:rPr>
                <w:t>PPmAUgF?usp=drive_link</w:t>
              </w:r>
            </w:hyperlink>
          </w:p>
          <w:p w14:paraId="39320E22" w14:textId="77777777" w:rsidR="002108F2" w:rsidRDefault="002108F2" w:rsidP="002108F2">
            <w:pPr>
              <w:pStyle w:val="TableParagraph2"/>
              <w:spacing w:line="276" w:lineRule="auto"/>
              <w:ind w:left="110" w:right="108"/>
              <w:rPr>
                <w:rFonts w:asciiTheme="minorHAnsi" w:hAnsiTheme="minorHAnsi" w:cstheme="minorHAnsi"/>
                <w:b/>
                <w:color w:val="0462C1"/>
                <w:spacing w:val="-1"/>
                <w:w w:val="115"/>
                <w:sz w:val="20"/>
                <w:szCs w:val="20"/>
                <w:u w:val="single" w:color="0462C1"/>
              </w:rPr>
            </w:pPr>
          </w:p>
          <w:p w14:paraId="50550677" w14:textId="77777777" w:rsidR="002108F2" w:rsidRPr="009C0C7E" w:rsidRDefault="002108F2" w:rsidP="002108F2">
            <w:pPr>
              <w:pStyle w:val="TableParagraph2"/>
              <w:spacing w:line="276" w:lineRule="auto"/>
              <w:ind w:left="110" w:right="108"/>
              <w:rPr>
                <w:rFonts w:asciiTheme="minorHAnsi" w:hAnsiTheme="minorHAnsi" w:cstheme="minorHAnsi"/>
                <w:b/>
                <w:sz w:val="20"/>
                <w:szCs w:val="20"/>
              </w:rPr>
            </w:pPr>
          </w:p>
        </w:tc>
      </w:tr>
      <w:tr w:rsidR="002108F2" w:rsidRPr="00966B65" w14:paraId="6AD817F0" w14:textId="77777777" w:rsidTr="00201CF7">
        <w:trPr>
          <w:gridAfter w:val="3"/>
          <w:wAfter w:w="370" w:type="dxa"/>
        </w:trPr>
        <w:tc>
          <w:tcPr>
            <w:tcW w:w="703" w:type="dxa"/>
            <w:gridSpan w:val="18"/>
          </w:tcPr>
          <w:p w14:paraId="58DFA4DC"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lastRenderedPageBreak/>
              <w:t>3</w:t>
            </w:r>
          </w:p>
        </w:tc>
        <w:tc>
          <w:tcPr>
            <w:tcW w:w="2448" w:type="dxa"/>
            <w:gridSpan w:val="17"/>
          </w:tcPr>
          <w:p w14:paraId="16C477E5"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Rencana Strategis (Renstra) Tahun 2021-2026 Dinas Perikanan</w:t>
            </w:r>
          </w:p>
        </w:tc>
        <w:tc>
          <w:tcPr>
            <w:tcW w:w="4059" w:type="dxa"/>
            <w:gridSpan w:val="36"/>
          </w:tcPr>
          <w:p w14:paraId="0A385C38"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Dokumen yang memuat acuan perencanaan 5 tahunan yang bersifat indikatif yang memuat gambaran pelayanan dinas, isu dan permasalahan, visi dan misi, tujuan dan sasaran strategis dan kebijakan, serta program dan kegiatan.</w:t>
            </w:r>
          </w:p>
        </w:tc>
        <w:tc>
          <w:tcPr>
            <w:tcW w:w="2457" w:type="dxa"/>
            <w:gridSpan w:val="36"/>
          </w:tcPr>
          <w:p w14:paraId="2F368385"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Sub Bagian Program</w:t>
            </w:r>
          </w:p>
        </w:tc>
        <w:tc>
          <w:tcPr>
            <w:tcW w:w="1674" w:type="dxa"/>
            <w:gridSpan w:val="23"/>
          </w:tcPr>
          <w:p w14:paraId="5960617A"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Benteng, September    2021</w:t>
            </w:r>
          </w:p>
        </w:tc>
        <w:tc>
          <w:tcPr>
            <w:tcW w:w="2378" w:type="dxa"/>
            <w:gridSpan w:val="28"/>
          </w:tcPr>
          <w:p w14:paraId="61886F31"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4A1E9DE4" w14:textId="77777777" w:rsidR="002108F2" w:rsidRPr="009C0C7E" w:rsidRDefault="002108F2" w:rsidP="002108F2">
            <w:pPr>
              <w:spacing w:line="276" w:lineRule="auto"/>
              <w:ind w:left="105"/>
              <w:rPr>
                <w:rFonts w:eastAsia="Cambria" w:cstheme="minorHAnsi"/>
                <w:w w:val="115"/>
                <w:sz w:val="20"/>
                <w:szCs w:val="20"/>
                <w:lang w:val="id"/>
              </w:rPr>
            </w:pPr>
          </w:p>
        </w:tc>
        <w:tc>
          <w:tcPr>
            <w:tcW w:w="2832" w:type="dxa"/>
            <w:gridSpan w:val="20"/>
          </w:tcPr>
          <w:p w14:paraId="139C0DAC" w14:textId="77777777" w:rsidR="002108F2" w:rsidRPr="009C0C7E" w:rsidRDefault="002108F2" w:rsidP="002108F2">
            <w:pPr>
              <w:pStyle w:val="TableParagraph2"/>
              <w:spacing w:line="276" w:lineRule="auto"/>
              <w:rPr>
                <w:rFonts w:asciiTheme="minorHAnsi" w:hAnsiTheme="minorHAnsi" w:cstheme="minorHAnsi"/>
                <w:b/>
                <w:sz w:val="20"/>
                <w:szCs w:val="20"/>
              </w:rPr>
            </w:pPr>
          </w:p>
          <w:p w14:paraId="64C52ACA" w14:textId="77777777" w:rsidR="002108F2" w:rsidRPr="009C0C7E" w:rsidRDefault="00000000" w:rsidP="002108F2">
            <w:pPr>
              <w:pStyle w:val="TableParagraph2"/>
              <w:spacing w:line="276" w:lineRule="auto"/>
              <w:ind w:left="110" w:right="108"/>
              <w:rPr>
                <w:rFonts w:asciiTheme="minorHAnsi" w:hAnsiTheme="minorHAnsi" w:cstheme="minorHAnsi"/>
                <w:b/>
                <w:sz w:val="20"/>
                <w:szCs w:val="20"/>
              </w:rPr>
            </w:pPr>
            <w:hyperlink r:id="rId656">
              <w:r w:rsidR="002108F2" w:rsidRPr="009C0C7E">
                <w:rPr>
                  <w:rFonts w:asciiTheme="minorHAnsi" w:hAnsiTheme="minorHAnsi" w:cstheme="minorHAnsi"/>
                  <w:b/>
                  <w:color w:val="0462C1"/>
                  <w:spacing w:val="-1"/>
                  <w:w w:val="115"/>
                  <w:sz w:val="20"/>
                  <w:szCs w:val="20"/>
                  <w:u w:val="single" w:color="0462C1"/>
                </w:rPr>
                <w:t>https://drive.google.com/</w:t>
              </w:r>
            </w:hyperlink>
            <w:r w:rsidR="002108F2" w:rsidRPr="009C0C7E">
              <w:rPr>
                <w:rFonts w:asciiTheme="minorHAnsi" w:hAnsiTheme="minorHAnsi" w:cstheme="minorHAnsi"/>
                <w:b/>
                <w:color w:val="0462C1"/>
                <w:spacing w:val="-48"/>
                <w:w w:val="115"/>
                <w:sz w:val="20"/>
                <w:szCs w:val="20"/>
              </w:rPr>
              <w:t xml:space="preserve"> </w:t>
            </w:r>
            <w:hyperlink r:id="rId657">
              <w:r w:rsidR="002108F2" w:rsidRPr="009C0C7E">
                <w:rPr>
                  <w:rFonts w:asciiTheme="minorHAnsi" w:hAnsiTheme="minorHAnsi" w:cstheme="minorHAnsi"/>
                  <w:b/>
                  <w:color w:val="0462C1"/>
                  <w:w w:val="110"/>
                  <w:sz w:val="20"/>
                  <w:szCs w:val="20"/>
                  <w:u w:val="single" w:color="0462C1"/>
                </w:rPr>
                <w:t>file/d/1wRbCvpQfDxuRzz</w:t>
              </w:r>
            </w:hyperlink>
            <w:r w:rsidR="002108F2" w:rsidRPr="009C0C7E">
              <w:rPr>
                <w:rFonts w:asciiTheme="minorHAnsi" w:hAnsiTheme="minorHAnsi" w:cstheme="minorHAnsi"/>
                <w:b/>
                <w:color w:val="0462C1"/>
                <w:spacing w:val="1"/>
                <w:w w:val="110"/>
                <w:sz w:val="20"/>
                <w:szCs w:val="20"/>
              </w:rPr>
              <w:t xml:space="preserve"> </w:t>
            </w:r>
            <w:hyperlink r:id="rId658">
              <w:r w:rsidR="002108F2" w:rsidRPr="009C0C7E">
                <w:rPr>
                  <w:rFonts w:asciiTheme="minorHAnsi" w:hAnsiTheme="minorHAnsi" w:cstheme="minorHAnsi"/>
                  <w:b/>
                  <w:color w:val="0462C1"/>
                  <w:w w:val="115"/>
                  <w:sz w:val="20"/>
                  <w:szCs w:val="20"/>
                  <w:u w:val="single" w:color="0462C1"/>
                </w:rPr>
                <w:t>ZqUVd2LX3hY379ee-</w:t>
              </w:r>
            </w:hyperlink>
          </w:p>
          <w:p w14:paraId="7B078722" w14:textId="77777777" w:rsidR="002108F2" w:rsidRPr="009C0C7E" w:rsidRDefault="00000000" w:rsidP="002108F2">
            <w:pPr>
              <w:pStyle w:val="TableParagraph2"/>
              <w:spacing w:line="276" w:lineRule="auto"/>
              <w:ind w:left="108" w:right="108"/>
              <w:rPr>
                <w:rFonts w:asciiTheme="minorHAnsi" w:hAnsiTheme="minorHAnsi" w:cstheme="minorHAnsi"/>
                <w:b/>
                <w:sz w:val="20"/>
                <w:szCs w:val="20"/>
              </w:rPr>
            </w:pPr>
            <w:hyperlink r:id="rId659">
              <w:r w:rsidR="002108F2" w:rsidRPr="009C0C7E">
                <w:rPr>
                  <w:rFonts w:asciiTheme="minorHAnsi" w:hAnsiTheme="minorHAnsi" w:cstheme="minorHAnsi"/>
                  <w:b/>
                  <w:color w:val="0462C1"/>
                  <w:w w:val="110"/>
                  <w:sz w:val="20"/>
                  <w:szCs w:val="20"/>
                  <w:u w:val="single" w:color="0462C1"/>
                </w:rPr>
                <w:t>P/view?usp=drive_link</w:t>
              </w:r>
            </w:hyperlink>
          </w:p>
        </w:tc>
      </w:tr>
      <w:tr w:rsidR="002108F2" w:rsidRPr="00966B65" w14:paraId="0E6DA067" w14:textId="77777777" w:rsidTr="00201CF7">
        <w:trPr>
          <w:gridAfter w:val="3"/>
          <w:wAfter w:w="370" w:type="dxa"/>
        </w:trPr>
        <w:tc>
          <w:tcPr>
            <w:tcW w:w="703" w:type="dxa"/>
            <w:gridSpan w:val="18"/>
          </w:tcPr>
          <w:p w14:paraId="7F1B444D"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t>4</w:t>
            </w:r>
          </w:p>
        </w:tc>
        <w:tc>
          <w:tcPr>
            <w:tcW w:w="2448" w:type="dxa"/>
            <w:gridSpan w:val="17"/>
          </w:tcPr>
          <w:p w14:paraId="54183063" w14:textId="77777777" w:rsidR="002108F2" w:rsidRPr="009C0C7E" w:rsidRDefault="002108F2" w:rsidP="002108F2">
            <w:pPr>
              <w:pStyle w:val="TableParagraph2"/>
              <w:spacing w:line="276" w:lineRule="auto"/>
              <w:ind w:right="109"/>
              <w:rPr>
                <w:rFonts w:asciiTheme="minorHAnsi" w:hAnsiTheme="minorHAnsi" w:cstheme="minorHAnsi"/>
                <w:w w:val="115"/>
                <w:sz w:val="20"/>
                <w:szCs w:val="20"/>
              </w:rPr>
            </w:pPr>
            <w:r w:rsidRPr="009C0C7E">
              <w:rPr>
                <w:rFonts w:asciiTheme="minorHAnsi" w:hAnsiTheme="minorHAnsi" w:cstheme="minorHAnsi"/>
                <w:w w:val="115"/>
                <w:sz w:val="20"/>
                <w:szCs w:val="20"/>
              </w:rPr>
              <w:t>Laporan Akuntabilitas Kinerja Instansi Pemerintah (LAKIP) Dinas Perikanan Tahun 2022</w:t>
            </w:r>
          </w:p>
        </w:tc>
        <w:tc>
          <w:tcPr>
            <w:tcW w:w="4059" w:type="dxa"/>
            <w:gridSpan w:val="36"/>
          </w:tcPr>
          <w:p w14:paraId="3F052DE4" w14:textId="77777777" w:rsidR="002108F2" w:rsidRPr="009C0C7E" w:rsidRDefault="002108F2" w:rsidP="002108F2">
            <w:pPr>
              <w:pStyle w:val="TableParagraph2"/>
              <w:spacing w:line="276" w:lineRule="auto"/>
              <w:ind w:right="193"/>
              <w:rPr>
                <w:rFonts w:asciiTheme="minorHAnsi" w:hAnsiTheme="minorHAnsi" w:cstheme="minorHAnsi"/>
                <w:w w:val="115"/>
                <w:sz w:val="20"/>
                <w:szCs w:val="20"/>
              </w:rPr>
            </w:pPr>
            <w:r w:rsidRPr="009C0C7E">
              <w:rPr>
                <w:rFonts w:asciiTheme="minorHAnsi" w:hAnsiTheme="minorHAnsi" w:cstheme="minorHAnsi"/>
                <w:w w:val="115"/>
                <w:sz w:val="20"/>
                <w:szCs w:val="20"/>
              </w:rPr>
              <w:t>Laporan kinerja yang dicapai oleh Dinas Perikanan atas pelaksanaan program dan kegiatan selama 1 tahun anggaran.</w:t>
            </w:r>
          </w:p>
        </w:tc>
        <w:tc>
          <w:tcPr>
            <w:tcW w:w="2457" w:type="dxa"/>
            <w:gridSpan w:val="36"/>
          </w:tcPr>
          <w:p w14:paraId="44BE5B32" w14:textId="77777777" w:rsidR="002108F2" w:rsidRPr="009C0C7E" w:rsidRDefault="002108F2" w:rsidP="002108F2">
            <w:pPr>
              <w:pStyle w:val="TableParagraph2"/>
              <w:spacing w:line="276" w:lineRule="auto"/>
              <w:ind w:right="337"/>
              <w:rPr>
                <w:rFonts w:asciiTheme="minorHAnsi" w:hAnsiTheme="minorHAnsi" w:cstheme="minorHAnsi"/>
                <w:w w:val="115"/>
                <w:sz w:val="20"/>
                <w:szCs w:val="20"/>
              </w:rPr>
            </w:pPr>
            <w:r w:rsidRPr="009C0C7E">
              <w:rPr>
                <w:rFonts w:asciiTheme="minorHAnsi" w:hAnsiTheme="minorHAnsi" w:cstheme="minorHAnsi"/>
                <w:w w:val="115"/>
                <w:sz w:val="20"/>
                <w:szCs w:val="20"/>
              </w:rPr>
              <w:t>Sub Bagian Program</w:t>
            </w:r>
          </w:p>
        </w:tc>
        <w:tc>
          <w:tcPr>
            <w:tcW w:w="1674" w:type="dxa"/>
            <w:gridSpan w:val="23"/>
          </w:tcPr>
          <w:p w14:paraId="55BD5F0F" w14:textId="77777777" w:rsidR="002108F2" w:rsidRPr="009C0C7E" w:rsidRDefault="002108F2" w:rsidP="002108F2">
            <w:pPr>
              <w:pStyle w:val="TableParagraph2"/>
              <w:spacing w:line="276" w:lineRule="auto"/>
              <w:ind w:right="283"/>
              <w:rPr>
                <w:rFonts w:asciiTheme="minorHAnsi" w:hAnsiTheme="minorHAnsi" w:cstheme="minorHAnsi"/>
                <w:w w:val="115"/>
                <w:sz w:val="20"/>
                <w:szCs w:val="20"/>
              </w:rPr>
            </w:pPr>
            <w:r w:rsidRPr="009C0C7E">
              <w:rPr>
                <w:rFonts w:asciiTheme="minorHAnsi" w:hAnsiTheme="minorHAnsi" w:cstheme="minorHAnsi"/>
                <w:w w:val="115"/>
                <w:sz w:val="20"/>
                <w:szCs w:val="20"/>
              </w:rPr>
              <w:t>Benteng, Maret 2023</w:t>
            </w:r>
          </w:p>
        </w:tc>
        <w:tc>
          <w:tcPr>
            <w:tcW w:w="2378" w:type="dxa"/>
            <w:gridSpan w:val="28"/>
          </w:tcPr>
          <w:p w14:paraId="5CF4B0BE"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322D5140" w14:textId="77777777" w:rsidR="002108F2" w:rsidRPr="009C0C7E" w:rsidRDefault="002108F2" w:rsidP="002108F2">
            <w:pPr>
              <w:spacing w:line="276" w:lineRule="auto"/>
              <w:rPr>
                <w:rFonts w:eastAsia="Cambria" w:cstheme="minorHAnsi"/>
                <w:w w:val="115"/>
                <w:sz w:val="20"/>
                <w:szCs w:val="20"/>
                <w:lang w:val="id"/>
              </w:rPr>
            </w:pPr>
          </w:p>
        </w:tc>
        <w:tc>
          <w:tcPr>
            <w:tcW w:w="2832" w:type="dxa"/>
            <w:gridSpan w:val="20"/>
          </w:tcPr>
          <w:p w14:paraId="0F92D121" w14:textId="77777777" w:rsidR="002108F2" w:rsidRPr="009C0C7E" w:rsidRDefault="00000000" w:rsidP="002108F2">
            <w:pPr>
              <w:pStyle w:val="TableParagraph2"/>
              <w:spacing w:line="276" w:lineRule="auto"/>
              <w:ind w:left="113" w:right="108" w:hanging="3"/>
              <w:rPr>
                <w:rFonts w:asciiTheme="minorHAnsi" w:hAnsiTheme="minorHAnsi" w:cstheme="minorHAnsi"/>
                <w:b/>
                <w:color w:val="0462C1"/>
                <w:w w:val="110"/>
                <w:sz w:val="20"/>
                <w:szCs w:val="20"/>
                <w:u w:val="single" w:color="0462C1"/>
              </w:rPr>
            </w:pPr>
            <w:hyperlink r:id="rId660">
              <w:r w:rsidR="002108F2" w:rsidRPr="009C0C7E">
                <w:rPr>
                  <w:rFonts w:asciiTheme="minorHAnsi" w:hAnsiTheme="minorHAnsi" w:cstheme="minorHAnsi"/>
                  <w:b/>
                  <w:color w:val="0462C1"/>
                  <w:spacing w:val="-1"/>
                  <w:w w:val="115"/>
                  <w:sz w:val="20"/>
                  <w:szCs w:val="20"/>
                  <w:u w:val="single" w:color="0462C1"/>
                </w:rPr>
                <w:t>https://drive.google.com/</w:t>
              </w:r>
            </w:hyperlink>
            <w:r w:rsidR="002108F2" w:rsidRPr="009C0C7E">
              <w:rPr>
                <w:rFonts w:asciiTheme="minorHAnsi" w:hAnsiTheme="minorHAnsi" w:cstheme="minorHAnsi"/>
                <w:b/>
                <w:color w:val="0462C1"/>
                <w:spacing w:val="-49"/>
                <w:w w:val="115"/>
                <w:sz w:val="20"/>
                <w:szCs w:val="20"/>
              </w:rPr>
              <w:t xml:space="preserve"> </w:t>
            </w:r>
            <w:hyperlink r:id="rId661">
              <w:r w:rsidR="002108F2" w:rsidRPr="009C0C7E">
                <w:rPr>
                  <w:rFonts w:asciiTheme="minorHAnsi" w:hAnsiTheme="minorHAnsi" w:cstheme="minorHAnsi"/>
                  <w:b/>
                  <w:color w:val="0462C1"/>
                  <w:w w:val="115"/>
                  <w:sz w:val="20"/>
                  <w:szCs w:val="20"/>
                  <w:u w:val="single" w:color="0462C1"/>
                </w:rPr>
                <w:t>file/d/1Z0jlOfdQzL_5BDN</w:t>
              </w:r>
            </w:hyperlink>
            <w:hyperlink r:id="rId662">
              <w:r w:rsidR="002108F2" w:rsidRPr="009C0C7E">
                <w:rPr>
                  <w:rFonts w:asciiTheme="minorHAnsi" w:hAnsiTheme="minorHAnsi" w:cstheme="minorHAnsi"/>
                  <w:b/>
                  <w:color w:val="0462C1"/>
                  <w:w w:val="110"/>
                  <w:sz w:val="20"/>
                  <w:szCs w:val="20"/>
                  <w:u w:val="single" w:color="0462C1"/>
                </w:rPr>
                <w:t>uqhYUXgdgwjwdtf5E/view</w:t>
              </w:r>
            </w:hyperlink>
            <w:hyperlink r:id="rId663">
              <w:r w:rsidR="002108F2" w:rsidRPr="009C0C7E">
                <w:rPr>
                  <w:rFonts w:asciiTheme="minorHAnsi" w:hAnsiTheme="minorHAnsi" w:cstheme="minorHAnsi"/>
                  <w:b/>
                  <w:color w:val="0462C1"/>
                  <w:w w:val="110"/>
                  <w:sz w:val="20"/>
                  <w:szCs w:val="20"/>
                  <w:u w:val="single" w:color="0462C1"/>
                </w:rPr>
                <w:t>?usp=drive_link</w:t>
              </w:r>
            </w:hyperlink>
          </w:p>
        </w:tc>
      </w:tr>
      <w:tr w:rsidR="002108F2" w:rsidRPr="00966B65" w14:paraId="3DF749DC" w14:textId="77777777" w:rsidTr="00201CF7">
        <w:trPr>
          <w:gridAfter w:val="3"/>
          <w:wAfter w:w="370" w:type="dxa"/>
        </w:trPr>
        <w:tc>
          <w:tcPr>
            <w:tcW w:w="703" w:type="dxa"/>
            <w:gridSpan w:val="18"/>
          </w:tcPr>
          <w:p w14:paraId="1EAF58DA"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t>5</w:t>
            </w:r>
          </w:p>
        </w:tc>
        <w:tc>
          <w:tcPr>
            <w:tcW w:w="2448" w:type="dxa"/>
            <w:gridSpan w:val="17"/>
          </w:tcPr>
          <w:p w14:paraId="47F056F8" w14:textId="77777777" w:rsidR="002108F2" w:rsidRPr="009C0C7E" w:rsidRDefault="002108F2" w:rsidP="002108F2">
            <w:pPr>
              <w:pStyle w:val="TableParagraph2"/>
              <w:spacing w:line="276" w:lineRule="auto"/>
              <w:ind w:right="109"/>
              <w:rPr>
                <w:rFonts w:asciiTheme="minorHAnsi" w:hAnsiTheme="minorHAnsi" w:cstheme="minorHAnsi"/>
                <w:w w:val="115"/>
                <w:sz w:val="20"/>
                <w:szCs w:val="20"/>
              </w:rPr>
            </w:pPr>
            <w:r w:rsidRPr="009C0C7E">
              <w:rPr>
                <w:rFonts w:asciiTheme="minorHAnsi" w:hAnsiTheme="minorHAnsi" w:cstheme="minorHAnsi"/>
                <w:w w:val="115"/>
                <w:sz w:val="20"/>
                <w:szCs w:val="20"/>
              </w:rPr>
              <w:t>Laporan Penyelenggaraan Pemerintahan Daerah (LPPD) Dinas Perikanan Tahun 2022</w:t>
            </w:r>
          </w:p>
        </w:tc>
        <w:tc>
          <w:tcPr>
            <w:tcW w:w="4059" w:type="dxa"/>
            <w:gridSpan w:val="36"/>
          </w:tcPr>
          <w:p w14:paraId="6A4555A3" w14:textId="77777777" w:rsidR="002108F2" w:rsidRPr="009C0C7E" w:rsidRDefault="002108F2" w:rsidP="002108F2">
            <w:pPr>
              <w:pStyle w:val="TableParagraph2"/>
              <w:spacing w:line="276" w:lineRule="auto"/>
              <w:ind w:right="109"/>
              <w:rPr>
                <w:rFonts w:asciiTheme="minorHAnsi" w:hAnsiTheme="minorHAnsi" w:cstheme="minorHAnsi"/>
                <w:w w:val="115"/>
                <w:sz w:val="20"/>
                <w:szCs w:val="20"/>
              </w:rPr>
            </w:pPr>
            <w:r w:rsidRPr="009C0C7E">
              <w:rPr>
                <w:rFonts w:asciiTheme="minorHAnsi" w:hAnsiTheme="minorHAnsi" w:cstheme="minorHAnsi"/>
                <w:w w:val="115"/>
                <w:sz w:val="20"/>
                <w:szCs w:val="20"/>
              </w:rPr>
              <w:t>Laporan atas penyelenggaraan pemerintahan daerah selama 1 (satu) tahun anggaran berdasarkan Rencana Kerja Pembangunan Daerah (RKPD) yang disampaikan oleh kepala daerah kepada Pemerintah</w:t>
            </w:r>
          </w:p>
        </w:tc>
        <w:tc>
          <w:tcPr>
            <w:tcW w:w="2457" w:type="dxa"/>
            <w:gridSpan w:val="36"/>
          </w:tcPr>
          <w:p w14:paraId="00F33D7D" w14:textId="77777777" w:rsidR="002108F2" w:rsidRPr="009C0C7E" w:rsidRDefault="002108F2" w:rsidP="002108F2">
            <w:pPr>
              <w:pStyle w:val="TableParagraph2"/>
              <w:spacing w:line="276" w:lineRule="auto"/>
              <w:ind w:right="109"/>
              <w:rPr>
                <w:rFonts w:asciiTheme="minorHAnsi" w:hAnsiTheme="minorHAnsi" w:cstheme="minorHAnsi"/>
                <w:w w:val="115"/>
                <w:sz w:val="20"/>
                <w:szCs w:val="20"/>
              </w:rPr>
            </w:pPr>
            <w:r w:rsidRPr="009C0C7E">
              <w:rPr>
                <w:rFonts w:asciiTheme="minorHAnsi" w:hAnsiTheme="minorHAnsi" w:cstheme="minorHAnsi"/>
                <w:w w:val="115"/>
                <w:sz w:val="20"/>
                <w:szCs w:val="20"/>
              </w:rPr>
              <w:t>Sub Bagian Program</w:t>
            </w:r>
          </w:p>
        </w:tc>
        <w:tc>
          <w:tcPr>
            <w:tcW w:w="1674" w:type="dxa"/>
            <w:gridSpan w:val="23"/>
          </w:tcPr>
          <w:p w14:paraId="0E8A8DC6" w14:textId="77777777" w:rsidR="002108F2" w:rsidRPr="009C0C7E" w:rsidRDefault="002108F2" w:rsidP="002108F2">
            <w:pPr>
              <w:pStyle w:val="TableParagraph2"/>
              <w:spacing w:line="276" w:lineRule="auto"/>
              <w:ind w:right="283"/>
              <w:rPr>
                <w:rFonts w:asciiTheme="minorHAnsi" w:hAnsiTheme="minorHAnsi" w:cstheme="minorHAnsi"/>
                <w:w w:val="115"/>
                <w:sz w:val="20"/>
                <w:szCs w:val="20"/>
              </w:rPr>
            </w:pPr>
            <w:r w:rsidRPr="009C0C7E">
              <w:rPr>
                <w:rFonts w:asciiTheme="minorHAnsi" w:hAnsiTheme="minorHAnsi" w:cstheme="minorHAnsi"/>
                <w:w w:val="115"/>
                <w:sz w:val="20"/>
                <w:szCs w:val="20"/>
              </w:rPr>
              <w:t>Benteng, Maret 2023</w:t>
            </w:r>
          </w:p>
        </w:tc>
        <w:tc>
          <w:tcPr>
            <w:tcW w:w="2378" w:type="dxa"/>
            <w:gridSpan w:val="28"/>
          </w:tcPr>
          <w:p w14:paraId="746DA298"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2D03995E" w14:textId="77777777" w:rsidR="002108F2" w:rsidRPr="009C0C7E" w:rsidRDefault="002108F2" w:rsidP="002108F2">
            <w:pPr>
              <w:spacing w:line="276" w:lineRule="auto"/>
              <w:rPr>
                <w:rFonts w:eastAsia="Cambria" w:cstheme="minorHAnsi"/>
                <w:w w:val="115"/>
                <w:sz w:val="20"/>
                <w:szCs w:val="20"/>
                <w:lang w:val="id"/>
              </w:rPr>
            </w:pPr>
          </w:p>
        </w:tc>
        <w:tc>
          <w:tcPr>
            <w:tcW w:w="2832" w:type="dxa"/>
            <w:gridSpan w:val="20"/>
          </w:tcPr>
          <w:p w14:paraId="7E1F7BD8" w14:textId="77777777" w:rsidR="002108F2" w:rsidRPr="009C0C7E" w:rsidRDefault="002108F2" w:rsidP="002108F2">
            <w:pPr>
              <w:pStyle w:val="TableParagraph2"/>
              <w:spacing w:line="276" w:lineRule="auto"/>
              <w:rPr>
                <w:rFonts w:asciiTheme="minorHAnsi" w:hAnsiTheme="minorHAnsi" w:cstheme="minorHAnsi"/>
                <w:b/>
                <w:sz w:val="20"/>
                <w:szCs w:val="20"/>
              </w:rPr>
            </w:pPr>
          </w:p>
          <w:p w14:paraId="18DEFF5D" w14:textId="77777777" w:rsidR="002108F2" w:rsidRPr="009C0C7E" w:rsidRDefault="00000000" w:rsidP="002108F2">
            <w:pPr>
              <w:pStyle w:val="TableParagraph2"/>
              <w:spacing w:line="276" w:lineRule="auto"/>
              <w:ind w:left="110" w:right="108"/>
              <w:rPr>
                <w:rFonts w:asciiTheme="minorHAnsi" w:hAnsiTheme="minorHAnsi" w:cstheme="minorHAnsi"/>
                <w:b/>
                <w:color w:val="0462C1"/>
                <w:w w:val="115"/>
                <w:sz w:val="20"/>
                <w:szCs w:val="20"/>
                <w:u w:val="single" w:color="0462C1"/>
              </w:rPr>
            </w:pPr>
            <w:hyperlink r:id="rId664">
              <w:r w:rsidR="002108F2" w:rsidRPr="009C0C7E">
                <w:rPr>
                  <w:rFonts w:asciiTheme="minorHAnsi" w:hAnsiTheme="minorHAnsi" w:cstheme="minorHAnsi"/>
                  <w:b/>
                  <w:color w:val="0462C1"/>
                  <w:spacing w:val="-1"/>
                  <w:w w:val="115"/>
                  <w:sz w:val="20"/>
                  <w:szCs w:val="20"/>
                  <w:u w:val="single" w:color="0462C1"/>
                </w:rPr>
                <w:t>https://drive.google.com/</w:t>
              </w:r>
            </w:hyperlink>
            <w:hyperlink r:id="rId665">
              <w:r w:rsidR="002108F2" w:rsidRPr="009C0C7E">
                <w:rPr>
                  <w:rFonts w:asciiTheme="minorHAnsi" w:hAnsiTheme="minorHAnsi" w:cstheme="minorHAnsi"/>
                  <w:b/>
                  <w:color w:val="0462C1"/>
                  <w:w w:val="115"/>
                  <w:sz w:val="20"/>
                  <w:szCs w:val="20"/>
                  <w:u w:val="single" w:color="0462C1"/>
                </w:rPr>
                <w:t>file/d/1xctko4kkIsknMtT</w:t>
              </w:r>
            </w:hyperlink>
            <w:r w:rsidR="002108F2" w:rsidRPr="009C0C7E">
              <w:rPr>
                <w:rFonts w:asciiTheme="minorHAnsi" w:hAnsiTheme="minorHAnsi" w:cstheme="minorHAnsi"/>
                <w:b/>
                <w:color w:val="0462C1"/>
                <w:spacing w:val="-48"/>
                <w:w w:val="115"/>
                <w:sz w:val="20"/>
                <w:szCs w:val="20"/>
              </w:rPr>
              <w:t xml:space="preserve"> </w:t>
            </w:r>
            <w:hyperlink r:id="rId666">
              <w:r w:rsidR="002108F2" w:rsidRPr="009C0C7E">
                <w:rPr>
                  <w:rFonts w:asciiTheme="minorHAnsi" w:hAnsiTheme="minorHAnsi" w:cstheme="minorHAnsi"/>
                  <w:b/>
                  <w:color w:val="0462C1"/>
                  <w:w w:val="115"/>
                  <w:sz w:val="20"/>
                  <w:szCs w:val="20"/>
                  <w:u w:val="single" w:color="0462C1"/>
                </w:rPr>
                <w:t>Sze</w:t>
              </w:r>
              <w:r w:rsidR="002108F2" w:rsidRPr="009C0C7E">
                <w:rPr>
                  <w:rFonts w:asciiTheme="minorHAnsi" w:hAnsiTheme="minorHAnsi" w:cstheme="minorHAnsi"/>
                  <w:b/>
                  <w:color w:val="0462C1"/>
                  <w:spacing w:val="6"/>
                  <w:w w:val="115"/>
                  <w:sz w:val="20"/>
                  <w:szCs w:val="20"/>
                  <w:u w:val="single" w:color="0462C1"/>
                </w:rPr>
                <w:t xml:space="preserve"> </w:t>
              </w:r>
              <w:r w:rsidR="002108F2" w:rsidRPr="009C0C7E">
                <w:rPr>
                  <w:rFonts w:asciiTheme="minorHAnsi" w:hAnsiTheme="minorHAnsi" w:cstheme="minorHAnsi"/>
                  <w:b/>
                  <w:color w:val="0462C1"/>
                  <w:w w:val="115"/>
                  <w:sz w:val="20"/>
                  <w:szCs w:val="20"/>
                  <w:u w:val="single" w:color="0462C1"/>
                </w:rPr>
                <w:t>sNPtuhTKFSGX/vie</w:t>
              </w:r>
            </w:hyperlink>
            <w:r w:rsidR="002108F2" w:rsidRPr="009C0C7E">
              <w:rPr>
                <w:rFonts w:asciiTheme="minorHAnsi" w:hAnsiTheme="minorHAnsi" w:cstheme="minorHAnsi"/>
                <w:b/>
                <w:color w:val="0462C1"/>
                <w:spacing w:val="1"/>
                <w:w w:val="115"/>
                <w:sz w:val="20"/>
                <w:szCs w:val="20"/>
              </w:rPr>
              <w:t xml:space="preserve"> </w:t>
            </w:r>
            <w:hyperlink r:id="rId667">
              <w:r w:rsidR="002108F2" w:rsidRPr="009C0C7E">
                <w:rPr>
                  <w:rFonts w:asciiTheme="minorHAnsi" w:hAnsiTheme="minorHAnsi" w:cstheme="minorHAnsi"/>
                  <w:b/>
                  <w:color w:val="0462C1"/>
                  <w:w w:val="115"/>
                  <w:sz w:val="20"/>
                  <w:szCs w:val="20"/>
                  <w:u w:val="single" w:color="0462C1"/>
                </w:rPr>
                <w:t>w?usp=drive_link</w:t>
              </w:r>
            </w:hyperlink>
          </w:p>
        </w:tc>
      </w:tr>
      <w:tr w:rsidR="002108F2" w:rsidRPr="00966B65" w14:paraId="7529659C" w14:textId="77777777" w:rsidTr="00201CF7">
        <w:trPr>
          <w:gridAfter w:val="3"/>
          <w:wAfter w:w="370" w:type="dxa"/>
        </w:trPr>
        <w:tc>
          <w:tcPr>
            <w:tcW w:w="703" w:type="dxa"/>
            <w:gridSpan w:val="18"/>
          </w:tcPr>
          <w:p w14:paraId="52D943CE"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t>6</w:t>
            </w:r>
          </w:p>
        </w:tc>
        <w:tc>
          <w:tcPr>
            <w:tcW w:w="2448" w:type="dxa"/>
            <w:gridSpan w:val="17"/>
          </w:tcPr>
          <w:p w14:paraId="740B093A" w14:textId="77777777" w:rsidR="002108F2" w:rsidRPr="009C0C7E" w:rsidRDefault="002108F2" w:rsidP="002108F2">
            <w:pPr>
              <w:pStyle w:val="TableParagraph2"/>
              <w:spacing w:line="276" w:lineRule="auto"/>
              <w:ind w:left="105" w:right="189"/>
              <w:rPr>
                <w:rFonts w:asciiTheme="minorHAnsi" w:hAnsiTheme="minorHAnsi" w:cstheme="minorHAnsi"/>
                <w:w w:val="115"/>
                <w:sz w:val="20"/>
                <w:szCs w:val="20"/>
              </w:rPr>
            </w:pPr>
            <w:r w:rsidRPr="009C0C7E">
              <w:rPr>
                <w:rFonts w:asciiTheme="minorHAnsi" w:hAnsiTheme="minorHAnsi" w:cstheme="minorHAnsi"/>
                <w:w w:val="115"/>
                <w:sz w:val="20"/>
                <w:szCs w:val="20"/>
              </w:rPr>
              <w:t>Laporan Keterangan Pertanggungjawaban (LKPj)</w:t>
            </w:r>
          </w:p>
          <w:p w14:paraId="666DFCA4" w14:textId="77777777" w:rsidR="002108F2" w:rsidRPr="009C0C7E" w:rsidRDefault="002108F2" w:rsidP="002108F2">
            <w:pPr>
              <w:pStyle w:val="TableParagraph2"/>
              <w:spacing w:line="276" w:lineRule="auto"/>
              <w:ind w:left="105" w:right="567"/>
              <w:rPr>
                <w:rFonts w:asciiTheme="minorHAnsi" w:hAnsiTheme="minorHAnsi" w:cstheme="minorHAnsi"/>
                <w:w w:val="115"/>
                <w:sz w:val="20"/>
                <w:szCs w:val="20"/>
              </w:rPr>
            </w:pPr>
            <w:r w:rsidRPr="009C0C7E">
              <w:rPr>
                <w:rFonts w:asciiTheme="minorHAnsi" w:hAnsiTheme="minorHAnsi" w:cstheme="minorHAnsi"/>
                <w:w w:val="115"/>
                <w:sz w:val="20"/>
                <w:szCs w:val="20"/>
              </w:rPr>
              <w:t>Dinas Perikanan Tahun 2022</w:t>
            </w:r>
          </w:p>
        </w:tc>
        <w:tc>
          <w:tcPr>
            <w:tcW w:w="4059" w:type="dxa"/>
            <w:gridSpan w:val="36"/>
          </w:tcPr>
          <w:p w14:paraId="2482021C" w14:textId="77777777" w:rsidR="002108F2" w:rsidRPr="009C0C7E" w:rsidRDefault="002108F2" w:rsidP="002108F2">
            <w:pPr>
              <w:pStyle w:val="TableParagraph2"/>
              <w:spacing w:line="276" w:lineRule="auto"/>
              <w:ind w:left="105" w:right="117"/>
              <w:rPr>
                <w:rFonts w:asciiTheme="minorHAnsi" w:hAnsiTheme="minorHAnsi" w:cstheme="minorHAnsi"/>
                <w:w w:val="115"/>
                <w:sz w:val="20"/>
                <w:szCs w:val="20"/>
              </w:rPr>
            </w:pPr>
            <w:r w:rsidRPr="009C0C7E">
              <w:rPr>
                <w:rFonts w:asciiTheme="minorHAnsi" w:hAnsiTheme="minorHAnsi" w:cstheme="minorHAnsi"/>
                <w:w w:val="115"/>
                <w:sz w:val="20"/>
                <w:szCs w:val="20"/>
              </w:rPr>
              <w:t>Laporan berupa informasi penyelenggara pemerintahan selama satu tahun anggaran atau akhir masa jabatan yang disampaikan kepala daerah kepada DPRD</w:t>
            </w:r>
          </w:p>
        </w:tc>
        <w:tc>
          <w:tcPr>
            <w:tcW w:w="2457" w:type="dxa"/>
            <w:gridSpan w:val="36"/>
          </w:tcPr>
          <w:p w14:paraId="2A97C08B"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Sub Bagian Program</w:t>
            </w:r>
          </w:p>
        </w:tc>
        <w:tc>
          <w:tcPr>
            <w:tcW w:w="1674" w:type="dxa"/>
            <w:gridSpan w:val="23"/>
          </w:tcPr>
          <w:p w14:paraId="1AC25C34" w14:textId="77777777" w:rsidR="002108F2" w:rsidRPr="009C0C7E" w:rsidRDefault="002108F2" w:rsidP="002108F2">
            <w:pPr>
              <w:pStyle w:val="TableParagraph2"/>
              <w:spacing w:line="276" w:lineRule="auto"/>
              <w:ind w:right="283"/>
              <w:rPr>
                <w:rFonts w:asciiTheme="minorHAnsi" w:hAnsiTheme="minorHAnsi" w:cstheme="minorHAnsi"/>
                <w:w w:val="115"/>
                <w:sz w:val="20"/>
                <w:szCs w:val="20"/>
              </w:rPr>
            </w:pPr>
            <w:r w:rsidRPr="009C0C7E">
              <w:rPr>
                <w:rFonts w:asciiTheme="minorHAnsi" w:hAnsiTheme="minorHAnsi" w:cstheme="minorHAnsi"/>
                <w:w w:val="115"/>
                <w:sz w:val="20"/>
                <w:szCs w:val="20"/>
              </w:rPr>
              <w:t>Benteng, Maret 2023</w:t>
            </w:r>
          </w:p>
        </w:tc>
        <w:tc>
          <w:tcPr>
            <w:tcW w:w="2378" w:type="dxa"/>
            <w:gridSpan w:val="28"/>
          </w:tcPr>
          <w:p w14:paraId="2D580A36"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258C92DC" w14:textId="77777777" w:rsidR="002108F2" w:rsidRPr="009C0C7E" w:rsidRDefault="002108F2" w:rsidP="002108F2">
            <w:pPr>
              <w:spacing w:line="276" w:lineRule="auto"/>
              <w:rPr>
                <w:rFonts w:eastAsia="Cambria" w:cstheme="minorHAnsi"/>
                <w:w w:val="115"/>
                <w:sz w:val="20"/>
                <w:szCs w:val="20"/>
                <w:lang w:val="id"/>
              </w:rPr>
            </w:pPr>
          </w:p>
        </w:tc>
        <w:tc>
          <w:tcPr>
            <w:tcW w:w="2832" w:type="dxa"/>
            <w:gridSpan w:val="20"/>
          </w:tcPr>
          <w:p w14:paraId="1CEAC236" w14:textId="77777777" w:rsidR="002108F2" w:rsidRPr="009C0C7E" w:rsidRDefault="00000000" w:rsidP="002108F2">
            <w:pPr>
              <w:pStyle w:val="TableParagraph2"/>
              <w:spacing w:line="276" w:lineRule="auto"/>
              <w:ind w:left="110" w:right="108"/>
              <w:rPr>
                <w:rFonts w:asciiTheme="minorHAnsi" w:hAnsiTheme="minorHAnsi" w:cstheme="minorHAnsi"/>
                <w:b/>
                <w:color w:val="0462C1"/>
                <w:w w:val="115"/>
                <w:sz w:val="20"/>
                <w:szCs w:val="20"/>
                <w:u w:val="single" w:color="0462C1"/>
              </w:rPr>
            </w:pPr>
            <w:hyperlink r:id="rId668">
              <w:r w:rsidR="002108F2" w:rsidRPr="009C0C7E">
                <w:rPr>
                  <w:rFonts w:asciiTheme="minorHAnsi" w:hAnsiTheme="minorHAnsi" w:cstheme="minorHAnsi"/>
                  <w:b/>
                  <w:color w:val="0462C1"/>
                  <w:spacing w:val="-1"/>
                  <w:w w:val="115"/>
                  <w:sz w:val="20"/>
                  <w:szCs w:val="20"/>
                  <w:u w:val="single" w:color="0462C1"/>
                </w:rPr>
                <w:t>https://drive.google.com/</w:t>
              </w:r>
            </w:hyperlink>
            <w:hyperlink r:id="rId669">
              <w:r w:rsidR="002108F2" w:rsidRPr="009C0C7E">
                <w:rPr>
                  <w:rFonts w:asciiTheme="minorHAnsi" w:hAnsiTheme="minorHAnsi" w:cstheme="minorHAnsi"/>
                  <w:b/>
                  <w:color w:val="0462C1"/>
                  <w:w w:val="115"/>
                  <w:sz w:val="20"/>
                  <w:szCs w:val="20"/>
                  <w:u w:val="single" w:color="0462C1"/>
                </w:rPr>
                <w:t>file/d/1GEA2XEqGg3il2m</w:t>
              </w:r>
            </w:hyperlink>
            <w:r w:rsidR="002108F2" w:rsidRPr="009C0C7E">
              <w:rPr>
                <w:rFonts w:asciiTheme="minorHAnsi" w:hAnsiTheme="minorHAnsi" w:cstheme="minorHAnsi"/>
                <w:b/>
                <w:color w:val="0462C1"/>
                <w:spacing w:val="-48"/>
                <w:w w:val="115"/>
                <w:sz w:val="20"/>
                <w:szCs w:val="20"/>
              </w:rPr>
              <w:t xml:space="preserve"> </w:t>
            </w:r>
            <w:hyperlink r:id="rId670">
              <w:r w:rsidR="002108F2" w:rsidRPr="009C0C7E">
                <w:rPr>
                  <w:rFonts w:asciiTheme="minorHAnsi" w:hAnsiTheme="minorHAnsi" w:cstheme="minorHAnsi"/>
                  <w:b/>
                  <w:color w:val="0462C1"/>
                  <w:spacing w:val="-1"/>
                  <w:w w:val="115"/>
                  <w:sz w:val="20"/>
                  <w:szCs w:val="20"/>
                  <w:u w:val="single" w:color="0462C1"/>
                </w:rPr>
                <w:t>gsJUXaE3lMv1dTNHcW/vi</w:t>
              </w:r>
            </w:hyperlink>
            <w:r w:rsidR="002108F2" w:rsidRPr="009C0C7E">
              <w:rPr>
                <w:rFonts w:asciiTheme="minorHAnsi" w:hAnsiTheme="minorHAnsi" w:cstheme="minorHAnsi"/>
                <w:b/>
                <w:color w:val="0462C1"/>
                <w:spacing w:val="-48"/>
                <w:w w:val="115"/>
                <w:sz w:val="20"/>
                <w:szCs w:val="20"/>
              </w:rPr>
              <w:t xml:space="preserve"> </w:t>
            </w:r>
            <w:hyperlink r:id="rId671">
              <w:r w:rsidR="002108F2" w:rsidRPr="009C0C7E">
                <w:rPr>
                  <w:rFonts w:asciiTheme="minorHAnsi" w:hAnsiTheme="minorHAnsi" w:cstheme="minorHAnsi"/>
                  <w:b/>
                  <w:color w:val="0462C1"/>
                  <w:w w:val="115"/>
                  <w:sz w:val="20"/>
                  <w:szCs w:val="20"/>
                  <w:u w:val="single" w:color="0462C1"/>
                </w:rPr>
                <w:t>ew?usp=drive_link</w:t>
              </w:r>
            </w:hyperlink>
          </w:p>
        </w:tc>
      </w:tr>
      <w:tr w:rsidR="002108F2" w:rsidRPr="00966B65" w14:paraId="3DBF9E8D" w14:textId="77777777" w:rsidTr="00201CF7">
        <w:trPr>
          <w:gridAfter w:val="3"/>
          <w:wAfter w:w="370" w:type="dxa"/>
        </w:trPr>
        <w:tc>
          <w:tcPr>
            <w:tcW w:w="703" w:type="dxa"/>
            <w:gridSpan w:val="18"/>
          </w:tcPr>
          <w:p w14:paraId="502C0343"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t>7</w:t>
            </w:r>
          </w:p>
        </w:tc>
        <w:tc>
          <w:tcPr>
            <w:tcW w:w="2448" w:type="dxa"/>
            <w:gridSpan w:val="17"/>
          </w:tcPr>
          <w:p w14:paraId="43860944" w14:textId="77777777" w:rsidR="002108F2" w:rsidRPr="009C0C7E" w:rsidRDefault="002108F2" w:rsidP="002108F2">
            <w:pPr>
              <w:pStyle w:val="TableParagraph2"/>
              <w:spacing w:line="276" w:lineRule="auto"/>
              <w:ind w:right="248"/>
              <w:rPr>
                <w:rFonts w:asciiTheme="minorHAnsi" w:hAnsiTheme="minorHAnsi" w:cstheme="minorHAnsi"/>
                <w:w w:val="115"/>
                <w:sz w:val="20"/>
                <w:szCs w:val="20"/>
              </w:rPr>
            </w:pPr>
            <w:r w:rsidRPr="009C0C7E">
              <w:rPr>
                <w:rFonts w:asciiTheme="minorHAnsi" w:hAnsiTheme="minorHAnsi" w:cstheme="minorHAnsi"/>
                <w:w w:val="115"/>
                <w:sz w:val="20"/>
                <w:szCs w:val="20"/>
              </w:rPr>
              <w:t>Perjanjian Kinerja (Perjakin) Dinas Perikanan Daerah Tahun 2023</w:t>
            </w:r>
          </w:p>
        </w:tc>
        <w:tc>
          <w:tcPr>
            <w:tcW w:w="4059" w:type="dxa"/>
            <w:gridSpan w:val="36"/>
          </w:tcPr>
          <w:p w14:paraId="081E4D13"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Dokumen yang berisikan penugasan dari pimpinan instansi kepada para pejabat dalam instansi tersebut untuk melaksanakan program atau kegiatan yang disertai dengan indikator kinerja.</w:t>
            </w:r>
          </w:p>
        </w:tc>
        <w:tc>
          <w:tcPr>
            <w:tcW w:w="2457" w:type="dxa"/>
            <w:gridSpan w:val="36"/>
          </w:tcPr>
          <w:p w14:paraId="0D7F7D70"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Sub Bagian Program</w:t>
            </w:r>
          </w:p>
        </w:tc>
        <w:tc>
          <w:tcPr>
            <w:tcW w:w="1674" w:type="dxa"/>
            <w:gridSpan w:val="23"/>
          </w:tcPr>
          <w:p w14:paraId="6EFBF99E" w14:textId="77777777" w:rsidR="002108F2" w:rsidRPr="009C0C7E" w:rsidRDefault="002108F2" w:rsidP="002108F2">
            <w:pPr>
              <w:pStyle w:val="TableParagraph2"/>
              <w:spacing w:line="276" w:lineRule="auto"/>
              <w:ind w:right="167"/>
              <w:rPr>
                <w:rFonts w:asciiTheme="minorHAnsi" w:hAnsiTheme="minorHAnsi" w:cstheme="minorHAnsi"/>
                <w:w w:val="115"/>
                <w:sz w:val="20"/>
                <w:szCs w:val="20"/>
              </w:rPr>
            </w:pPr>
            <w:r w:rsidRPr="009C0C7E">
              <w:rPr>
                <w:rFonts w:asciiTheme="minorHAnsi" w:hAnsiTheme="minorHAnsi" w:cstheme="minorHAnsi"/>
                <w:w w:val="115"/>
                <w:sz w:val="20"/>
                <w:szCs w:val="20"/>
              </w:rPr>
              <w:t>Benteng, Januari 2023</w:t>
            </w:r>
          </w:p>
        </w:tc>
        <w:tc>
          <w:tcPr>
            <w:tcW w:w="2378" w:type="dxa"/>
            <w:gridSpan w:val="28"/>
          </w:tcPr>
          <w:p w14:paraId="53A40A9F"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57386913" w14:textId="77777777" w:rsidR="002108F2" w:rsidRPr="009C0C7E" w:rsidRDefault="002108F2" w:rsidP="002108F2">
            <w:pPr>
              <w:spacing w:line="276" w:lineRule="auto"/>
              <w:rPr>
                <w:rFonts w:eastAsia="Cambria" w:cstheme="minorHAnsi"/>
                <w:w w:val="115"/>
                <w:sz w:val="20"/>
                <w:szCs w:val="20"/>
                <w:lang w:val="id"/>
              </w:rPr>
            </w:pPr>
          </w:p>
        </w:tc>
        <w:tc>
          <w:tcPr>
            <w:tcW w:w="2832" w:type="dxa"/>
            <w:gridSpan w:val="20"/>
          </w:tcPr>
          <w:p w14:paraId="2A23ECA6" w14:textId="77777777" w:rsidR="002108F2" w:rsidRPr="009C0C7E" w:rsidRDefault="002108F2" w:rsidP="002108F2">
            <w:pPr>
              <w:pStyle w:val="TableParagraph2"/>
              <w:spacing w:line="276" w:lineRule="auto"/>
              <w:rPr>
                <w:rFonts w:asciiTheme="minorHAnsi" w:hAnsiTheme="minorHAnsi" w:cstheme="minorHAnsi"/>
                <w:b/>
                <w:sz w:val="20"/>
                <w:szCs w:val="20"/>
              </w:rPr>
            </w:pPr>
          </w:p>
          <w:p w14:paraId="3F3A619D" w14:textId="77777777" w:rsidR="002108F2" w:rsidRPr="009C0C7E" w:rsidRDefault="00000000" w:rsidP="002108F2">
            <w:pPr>
              <w:pStyle w:val="TableParagraph2"/>
              <w:spacing w:line="276" w:lineRule="auto"/>
              <w:ind w:left="105" w:right="105" w:firstLine="2"/>
              <w:rPr>
                <w:rFonts w:asciiTheme="minorHAnsi" w:hAnsiTheme="minorHAnsi" w:cstheme="minorHAnsi"/>
                <w:b/>
                <w:sz w:val="20"/>
                <w:szCs w:val="20"/>
              </w:rPr>
            </w:pPr>
            <w:hyperlink r:id="rId672">
              <w:r w:rsidR="002108F2" w:rsidRPr="009C0C7E">
                <w:rPr>
                  <w:rFonts w:asciiTheme="minorHAnsi" w:hAnsiTheme="minorHAnsi" w:cstheme="minorHAnsi"/>
                  <w:b/>
                  <w:color w:val="0462C1"/>
                  <w:w w:val="110"/>
                  <w:sz w:val="20"/>
                  <w:szCs w:val="20"/>
                  <w:u w:val="single" w:color="0462C1"/>
                </w:rPr>
                <w:t>https://drive.google.com/</w:t>
              </w:r>
            </w:hyperlink>
            <w:r w:rsidR="002108F2" w:rsidRPr="009C0C7E">
              <w:rPr>
                <w:rFonts w:asciiTheme="minorHAnsi" w:hAnsiTheme="minorHAnsi" w:cstheme="minorHAnsi"/>
                <w:b/>
                <w:color w:val="0462C1"/>
                <w:spacing w:val="1"/>
                <w:w w:val="110"/>
                <w:sz w:val="20"/>
                <w:szCs w:val="20"/>
              </w:rPr>
              <w:t xml:space="preserve"> </w:t>
            </w:r>
            <w:hyperlink r:id="rId673">
              <w:r w:rsidR="002108F2" w:rsidRPr="009C0C7E">
                <w:rPr>
                  <w:rFonts w:asciiTheme="minorHAnsi" w:hAnsiTheme="minorHAnsi" w:cstheme="minorHAnsi"/>
                  <w:b/>
                  <w:color w:val="0462C1"/>
                  <w:w w:val="110"/>
                  <w:sz w:val="20"/>
                  <w:szCs w:val="20"/>
                  <w:u w:val="single" w:color="0462C1"/>
                </w:rPr>
                <w:t>drive/folders/1EK82VQhT</w:t>
              </w:r>
            </w:hyperlink>
            <w:r w:rsidR="002108F2" w:rsidRPr="009C0C7E">
              <w:rPr>
                <w:rFonts w:asciiTheme="minorHAnsi" w:hAnsiTheme="minorHAnsi" w:cstheme="minorHAnsi"/>
                <w:b/>
                <w:color w:val="0462C1"/>
                <w:spacing w:val="1"/>
                <w:w w:val="110"/>
                <w:sz w:val="20"/>
                <w:szCs w:val="20"/>
              </w:rPr>
              <w:t xml:space="preserve"> </w:t>
            </w:r>
            <w:hyperlink r:id="rId674">
              <w:r w:rsidR="002108F2" w:rsidRPr="009C0C7E">
                <w:rPr>
                  <w:rFonts w:asciiTheme="minorHAnsi" w:hAnsiTheme="minorHAnsi" w:cstheme="minorHAnsi"/>
                  <w:b/>
                  <w:color w:val="0462C1"/>
                  <w:w w:val="110"/>
                  <w:sz w:val="20"/>
                  <w:szCs w:val="20"/>
                  <w:u w:val="single" w:color="0462C1"/>
                </w:rPr>
                <w:t>gucn56nh3WWH4PNMsZr</w:t>
              </w:r>
            </w:hyperlink>
            <w:r w:rsidR="002108F2" w:rsidRPr="009C0C7E">
              <w:rPr>
                <w:rFonts w:asciiTheme="minorHAnsi" w:hAnsiTheme="minorHAnsi" w:cstheme="minorHAnsi"/>
                <w:b/>
                <w:color w:val="0462C1"/>
                <w:spacing w:val="1"/>
                <w:w w:val="110"/>
                <w:sz w:val="20"/>
                <w:szCs w:val="20"/>
              </w:rPr>
              <w:t xml:space="preserve"> </w:t>
            </w:r>
            <w:hyperlink r:id="rId675">
              <w:r w:rsidR="002108F2" w:rsidRPr="009C0C7E">
                <w:rPr>
                  <w:rFonts w:asciiTheme="minorHAnsi" w:hAnsiTheme="minorHAnsi" w:cstheme="minorHAnsi"/>
                  <w:b/>
                  <w:color w:val="0462C1"/>
                  <w:w w:val="110"/>
                  <w:sz w:val="20"/>
                  <w:szCs w:val="20"/>
                  <w:u w:val="single" w:color="0462C1"/>
                </w:rPr>
                <w:t>Xu_Ov?usp=drive_link</w:t>
              </w:r>
            </w:hyperlink>
          </w:p>
        </w:tc>
      </w:tr>
      <w:tr w:rsidR="002108F2" w:rsidRPr="00966B65" w14:paraId="7130CA60" w14:textId="77777777" w:rsidTr="00201CF7">
        <w:trPr>
          <w:gridAfter w:val="3"/>
          <w:wAfter w:w="370" w:type="dxa"/>
        </w:trPr>
        <w:tc>
          <w:tcPr>
            <w:tcW w:w="703" w:type="dxa"/>
            <w:gridSpan w:val="18"/>
          </w:tcPr>
          <w:p w14:paraId="7B324AE1"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t>8</w:t>
            </w:r>
          </w:p>
        </w:tc>
        <w:tc>
          <w:tcPr>
            <w:tcW w:w="2448" w:type="dxa"/>
            <w:gridSpan w:val="17"/>
          </w:tcPr>
          <w:p w14:paraId="536F9AC4" w14:textId="77777777" w:rsidR="002108F2" w:rsidRPr="009C0C7E" w:rsidRDefault="002108F2" w:rsidP="002108F2">
            <w:pPr>
              <w:pStyle w:val="TableParagraph2"/>
              <w:spacing w:line="276" w:lineRule="auto"/>
              <w:ind w:right="645"/>
              <w:rPr>
                <w:rFonts w:asciiTheme="minorHAnsi" w:hAnsiTheme="minorHAnsi" w:cstheme="minorHAnsi"/>
                <w:w w:val="115"/>
                <w:sz w:val="20"/>
                <w:szCs w:val="20"/>
              </w:rPr>
            </w:pPr>
            <w:r w:rsidRPr="009C0C7E">
              <w:rPr>
                <w:rFonts w:asciiTheme="minorHAnsi" w:hAnsiTheme="minorHAnsi" w:cstheme="minorHAnsi"/>
                <w:w w:val="115"/>
                <w:sz w:val="20"/>
                <w:szCs w:val="20"/>
              </w:rPr>
              <w:t>Dokumen Pelaksanaan Anggaran (DPA) Dinas Perikanan Tahun 2023</w:t>
            </w:r>
          </w:p>
        </w:tc>
        <w:tc>
          <w:tcPr>
            <w:tcW w:w="4059" w:type="dxa"/>
            <w:gridSpan w:val="36"/>
          </w:tcPr>
          <w:p w14:paraId="7B9122F2"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Dokumen Pelaksanaan Anggaran Tahun 2023 merupakan dokumen yang memuat pendapatan dan belanja setiap OPD yang digunakan sebagai dasar pelaksanaan oleh pengguna anggaran</w:t>
            </w:r>
          </w:p>
        </w:tc>
        <w:tc>
          <w:tcPr>
            <w:tcW w:w="2457" w:type="dxa"/>
            <w:gridSpan w:val="36"/>
          </w:tcPr>
          <w:p w14:paraId="09F6A4A4"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Sub Bagian Program</w:t>
            </w:r>
          </w:p>
        </w:tc>
        <w:tc>
          <w:tcPr>
            <w:tcW w:w="1674" w:type="dxa"/>
            <w:gridSpan w:val="23"/>
          </w:tcPr>
          <w:p w14:paraId="5616CB78" w14:textId="77777777" w:rsidR="002108F2" w:rsidRPr="009C0C7E" w:rsidRDefault="002108F2" w:rsidP="002108F2">
            <w:pPr>
              <w:pStyle w:val="TableParagraph2"/>
              <w:spacing w:line="276" w:lineRule="auto"/>
              <w:ind w:right="168"/>
              <w:rPr>
                <w:rFonts w:asciiTheme="minorHAnsi" w:hAnsiTheme="minorHAnsi" w:cstheme="minorHAnsi"/>
                <w:w w:val="115"/>
                <w:sz w:val="20"/>
                <w:szCs w:val="20"/>
              </w:rPr>
            </w:pPr>
            <w:r w:rsidRPr="009C0C7E">
              <w:rPr>
                <w:rFonts w:asciiTheme="minorHAnsi" w:hAnsiTheme="minorHAnsi" w:cstheme="minorHAnsi"/>
                <w:w w:val="115"/>
                <w:sz w:val="20"/>
                <w:szCs w:val="20"/>
              </w:rPr>
              <w:t>Benteng, Januari 2023</w:t>
            </w:r>
          </w:p>
        </w:tc>
        <w:tc>
          <w:tcPr>
            <w:tcW w:w="2378" w:type="dxa"/>
            <w:gridSpan w:val="28"/>
          </w:tcPr>
          <w:p w14:paraId="438894A8"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69BBD79B" w14:textId="77777777" w:rsidR="002108F2" w:rsidRPr="009C0C7E" w:rsidRDefault="002108F2" w:rsidP="002108F2">
            <w:pPr>
              <w:spacing w:line="276" w:lineRule="auto"/>
              <w:rPr>
                <w:rFonts w:eastAsia="Cambria" w:cstheme="minorHAnsi"/>
                <w:w w:val="115"/>
                <w:sz w:val="20"/>
                <w:szCs w:val="20"/>
                <w:lang w:val="id"/>
              </w:rPr>
            </w:pPr>
          </w:p>
        </w:tc>
        <w:tc>
          <w:tcPr>
            <w:tcW w:w="2832" w:type="dxa"/>
            <w:gridSpan w:val="20"/>
          </w:tcPr>
          <w:p w14:paraId="664B48B2" w14:textId="77777777" w:rsidR="002108F2" w:rsidRPr="009C0C7E" w:rsidRDefault="00000000" w:rsidP="002108F2">
            <w:pPr>
              <w:pStyle w:val="TableParagraph2"/>
              <w:spacing w:line="276" w:lineRule="auto"/>
              <w:ind w:left="108" w:right="103" w:hanging="3"/>
              <w:rPr>
                <w:rFonts w:asciiTheme="minorHAnsi" w:hAnsiTheme="minorHAnsi" w:cstheme="minorHAnsi"/>
                <w:b/>
                <w:sz w:val="20"/>
                <w:szCs w:val="20"/>
              </w:rPr>
            </w:pPr>
            <w:hyperlink r:id="rId676">
              <w:r w:rsidR="002108F2" w:rsidRPr="009C0C7E">
                <w:rPr>
                  <w:rFonts w:asciiTheme="minorHAnsi" w:hAnsiTheme="minorHAnsi" w:cstheme="minorHAnsi"/>
                  <w:b/>
                  <w:color w:val="0462C1"/>
                  <w:spacing w:val="-1"/>
                  <w:w w:val="115"/>
                  <w:sz w:val="20"/>
                  <w:szCs w:val="20"/>
                  <w:u w:val="single" w:color="0462C1"/>
                </w:rPr>
                <w:t>https://drive.google.com/</w:t>
              </w:r>
            </w:hyperlink>
            <w:hyperlink r:id="rId677">
              <w:r w:rsidR="002108F2" w:rsidRPr="009C0C7E">
                <w:rPr>
                  <w:rFonts w:asciiTheme="minorHAnsi" w:hAnsiTheme="minorHAnsi" w:cstheme="minorHAnsi"/>
                  <w:b/>
                  <w:color w:val="0462C1"/>
                  <w:w w:val="110"/>
                  <w:sz w:val="20"/>
                  <w:szCs w:val="20"/>
                  <w:u w:val="single" w:color="0462C1"/>
                </w:rPr>
                <w:t>drive/folders/1ssShvwuSp</w:t>
              </w:r>
            </w:hyperlink>
            <w:r w:rsidR="002108F2" w:rsidRPr="009C0C7E">
              <w:rPr>
                <w:rFonts w:asciiTheme="minorHAnsi" w:hAnsiTheme="minorHAnsi" w:cstheme="minorHAnsi"/>
                <w:b/>
                <w:color w:val="0462C1"/>
                <w:spacing w:val="-46"/>
                <w:w w:val="110"/>
                <w:sz w:val="20"/>
                <w:szCs w:val="20"/>
              </w:rPr>
              <w:t xml:space="preserve"> </w:t>
            </w:r>
            <w:hyperlink r:id="rId678">
              <w:r w:rsidR="002108F2" w:rsidRPr="009C0C7E">
                <w:rPr>
                  <w:rFonts w:asciiTheme="minorHAnsi" w:hAnsiTheme="minorHAnsi" w:cstheme="minorHAnsi"/>
                  <w:b/>
                  <w:color w:val="0462C1"/>
                  <w:w w:val="115"/>
                  <w:sz w:val="20"/>
                  <w:szCs w:val="20"/>
                  <w:u w:val="single" w:color="0462C1"/>
                </w:rPr>
                <w:t>OM-kBFmbEMqm0z1oljl-</w:t>
              </w:r>
            </w:hyperlink>
            <w:r w:rsidR="002108F2" w:rsidRPr="009C0C7E">
              <w:rPr>
                <w:rFonts w:asciiTheme="minorHAnsi" w:hAnsiTheme="minorHAnsi" w:cstheme="minorHAnsi"/>
                <w:b/>
                <w:color w:val="0462C1"/>
                <w:spacing w:val="1"/>
                <w:w w:val="115"/>
                <w:sz w:val="20"/>
                <w:szCs w:val="20"/>
              </w:rPr>
              <w:t xml:space="preserve"> </w:t>
            </w:r>
            <w:hyperlink r:id="rId679">
              <w:r w:rsidR="002108F2" w:rsidRPr="009C0C7E">
                <w:rPr>
                  <w:rFonts w:asciiTheme="minorHAnsi" w:hAnsiTheme="minorHAnsi" w:cstheme="minorHAnsi"/>
                  <w:b/>
                  <w:color w:val="0462C1"/>
                  <w:w w:val="115"/>
                  <w:sz w:val="20"/>
                  <w:szCs w:val="20"/>
                  <w:u w:val="single" w:color="0462C1"/>
                </w:rPr>
                <w:t>AFO?usp=drive_link</w:t>
              </w:r>
            </w:hyperlink>
          </w:p>
        </w:tc>
      </w:tr>
      <w:tr w:rsidR="002108F2" w:rsidRPr="00966B65" w14:paraId="7B4D37C4" w14:textId="77777777" w:rsidTr="00201CF7">
        <w:trPr>
          <w:gridAfter w:val="3"/>
          <w:wAfter w:w="370" w:type="dxa"/>
          <w:trHeight w:val="294"/>
        </w:trPr>
        <w:tc>
          <w:tcPr>
            <w:tcW w:w="703" w:type="dxa"/>
            <w:gridSpan w:val="18"/>
          </w:tcPr>
          <w:p w14:paraId="77D0AC6C" w14:textId="77777777" w:rsidR="002108F2" w:rsidRPr="009C0C7E" w:rsidRDefault="002108F2" w:rsidP="002108F2">
            <w:pPr>
              <w:pStyle w:val="TableParagraph2"/>
              <w:ind w:left="2"/>
              <w:jc w:val="center"/>
              <w:rPr>
                <w:rFonts w:asciiTheme="minorHAnsi" w:hAnsiTheme="minorHAnsi" w:cstheme="minorHAnsi"/>
                <w:b/>
                <w:sz w:val="20"/>
                <w:szCs w:val="20"/>
              </w:rPr>
            </w:pPr>
            <w:r w:rsidRPr="009C0C7E">
              <w:rPr>
                <w:rFonts w:asciiTheme="minorHAnsi" w:hAnsiTheme="minorHAnsi" w:cstheme="minorHAnsi"/>
                <w:b/>
                <w:w w:val="111"/>
                <w:sz w:val="20"/>
                <w:szCs w:val="20"/>
              </w:rPr>
              <w:t>9</w:t>
            </w:r>
          </w:p>
        </w:tc>
        <w:tc>
          <w:tcPr>
            <w:tcW w:w="2448" w:type="dxa"/>
            <w:gridSpan w:val="17"/>
          </w:tcPr>
          <w:p w14:paraId="1B73ACA3" w14:textId="77777777" w:rsidR="002108F2" w:rsidRPr="009C0C7E" w:rsidRDefault="002108F2" w:rsidP="002108F2">
            <w:pPr>
              <w:pStyle w:val="TableParagraph2"/>
              <w:spacing w:line="276" w:lineRule="auto"/>
              <w:ind w:right="392"/>
              <w:rPr>
                <w:rFonts w:asciiTheme="minorHAnsi" w:hAnsiTheme="minorHAnsi" w:cstheme="minorHAnsi"/>
                <w:w w:val="115"/>
                <w:sz w:val="20"/>
                <w:szCs w:val="20"/>
              </w:rPr>
            </w:pPr>
            <w:r w:rsidRPr="009C0C7E">
              <w:rPr>
                <w:rFonts w:asciiTheme="minorHAnsi" w:hAnsiTheme="minorHAnsi" w:cstheme="minorHAnsi"/>
                <w:w w:val="115"/>
                <w:sz w:val="20"/>
                <w:szCs w:val="20"/>
              </w:rPr>
              <w:t xml:space="preserve">Laporan Keuangan Dinas Perikanan </w:t>
            </w:r>
            <w:r w:rsidRPr="009C0C7E">
              <w:rPr>
                <w:rFonts w:asciiTheme="minorHAnsi" w:hAnsiTheme="minorHAnsi" w:cstheme="minorHAnsi"/>
                <w:w w:val="115"/>
                <w:sz w:val="20"/>
                <w:szCs w:val="20"/>
              </w:rPr>
              <w:lastRenderedPageBreak/>
              <w:t>Tahun 2022</w:t>
            </w:r>
          </w:p>
        </w:tc>
        <w:tc>
          <w:tcPr>
            <w:tcW w:w="4059" w:type="dxa"/>
            <w:gridSpan w:val="36"/>
          </w:tcPr>
          <w:p w14:paraId="3FB2B75E" w14:textId="77777777" w:rsidR="002108F2" w:rsidRPr="009C0C7E" w:rsidRDefault="002108F2" w:rsidP="002108F2">
            <w:pPr>
              <w:pStyle w:val="TableParagraph2"/>
              <w:spacing w:line="276" w:lineRule="auto"/>
              <w:ind w:right="117"/>
              <w:rPr>
                <w:rFonts w:asciiTheme="minorHAnsi" w:hAnsiTheme="minorHAnsi" w:cstheme="minorHAnsi"/>
                <w:w w:val="115"/>
                <w:sz w:val="20"/>
                <w:szCs w:val="20"/>
              </w:rPr>
            </w:pPr>
            <w:r w:rsidRPr="009C0C7E">
              <w:rPr>
                <w:rFonts w:asciiTheme="minorHAnsi" w:hAnsiTheme="minorHAnsi" w:cstheme="minorHAnsi"/>
                <w:w w:val="115"/>
                <w:sz w:val="20"/>
                <w:szCs w:val="20"/>
              </w:rPr>
              <w:lastRenderedPageBreak/>
              <w:t xml:space="preserve">Ringkasan laporan keuangan yakni rencana dan laporan realisasi anggaran, </w:t>
            </w:r>
            <w:r w:rsidRPr="009C0C7E">
              <w:rPr>
                <w:rFonts w:asciiTheme="minorHAnsi" w:hAnsiTheme="minorHAnsi" w:cstheme="minorHAnsi"/>
                <w:w w:val="115"/>
                <w:sz w:val="20"/>
                <w:szCs w:val="20"/>
              </w:rPr>
              <w:lastRenderedPageBreak/>
              <w:t>neraca, laporan arus kas dan/atau catatan atas laporan keuangan yang disusun sesuai dengan standar akuntansi yang berlaku; dan daftar aset dan investasi.</w:t>
            </w:r>
          </w:p>
        </w:tc>
        <w:tc>
          <w:tcPr>
            <w:tcW w:w="2457" w:type="dxa"/>
            <w:gridSpan w:val="36"/>
          </w:tcPr>
          <w:p w14:paraId="463155EF" w14:textId="77777777" w:rsidR="002108F2" w:rsidRPr="009C0C7E" w:rsidRDefault="002108F2" w:rsidP="002108F2">
            <w:pPr>
              <w:pStyle w:val="TableParagraph2"/>
              <w:spacing w:line="276" w:lineRule="auto"/>
              <w:ind w:right="269"/>
              <w:rPr>
                <w:rFonts w:asciiTheme="minorHAnsi" w:hAnsiTheme="minorHAnsi" w:cstheme="minorHAnsi"/>
                <w:w w:val="115"/>
                <w:sz w:val="20"/>
                <w:szCs w:val="20"/>
              </w:rPr>
            </w:pPr>
            <w:r w:rsidRPr="009C0C7E">
              <w:rPr>
                <w:rFonts w:asciiTheme="minorHAnsi" w:hAnsiTheme="minorHAnsi" w:cstheme="minorHAnsi"/>
                <w:w w:val="115"/>
                <w:sz w:val="20"/>
                <w:szCs w:val="20"/>
              </w:rPr>
              <w:lastRenderedPageBreak/>
              <w:t>Sub Bagian Keuangan</w:t>
            </w:r>
          </w:p>
        </w:tc>
        <w:tc>
          <w:tcPr>
            <w:tcW w:w="1674" w:type="dxa"/>
            <w:gridSpan w:val="23"/>
          </w:tcPr>
          <w:p w14:paraId="6DBA81EC" w14:textId="77777777" w:rsidR="002108F2" w:rsidRPr="009C0C7E" w:rsidRDefault="002108F2" w:rsidP="002108F2">
            <w:pPr>
              <w:pStyle w:val="TableParagraph2"/>
              <w:spacing w:line="276" w:lineRule="auto"/>
              <w:ind w:right="427"/>
              <w:rPr>
                <w:rFonts w:asciiTheme="minorHAnsi" w:hAnsiTheme="minorHAnsi" w:cstheme="minorHAnsi"/>
                <w:w w:val="115"/>
                <w:sz w:val="20"/>
                <w:szCs w:val="20"/>
              </w:rPr>
            </w:pPr>
            <w:r w:rsidRPr="009C0C7E">
              <w:rPr>
                <w:rFonts w:asciiTheme="minorHAnsi" w:hAnsiTheme="minorHAnsi" w:cstheme="minorHAnsi"/>
                <w:w w:val="115"/>
                <w:sz w:val="20"/>
                <w:szCs w:val="20"/>
              </w:rPr>
              <w:t>Benteng, 2023</w:t>
            </w:r>
          </w:p>
        </w:tc>
        <w:tc>
          <w:tcPr>
            <w:tcW w:w="2378" w:type="dxa"/>
            <w:gridSpan w:val="28"/>
          </w:tcPr>
          <w:p w14:paraId="27171B3E"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3C7CF191" w14:textId="77777777" w:rsidR="002108F2" w:rsidRPr="009C0C7E" w:rsidRDefault="002108F2" w:rsidP="002108F2">
            <w:pPr>
              <w:spacing w:line="276" w:lineRule="auto"/>
              <w:rPr>
                <w:rFonts w:eastAsia="Cambria" w:cstheme="minorHAnsi"/>
                <w:w w:val="115"/>
                <w:sz w:val="20"/>
                <w:szCs w:val="20"/>
                <w:lang w:val="id"/>
              </w:rPr>
            </w:pPr>
          </w:p>
        </w:tc>
        <w:tc>
          <w:tcPr>
            <w:tcW w:w="2832" w:type="dxa"/>
            <w:gridSpan w:val="20"/>
          </w:tcPr>
          <w:p w14:paraId="204C0B90" w14:textId="77777777" w:rsidR="002108F2" w:rsidRPr="009C0C7E" w:rsidRDefault="002108F2" w:rsidP="002108F2">
            <w:pPr>
              <w:pStyle w:val="TableParagraph2"/>
              <w:spacing w:line="276" w:lineRule="auto"/>
              <w:rPr>
                <w:rFonts w:asciiTheme="minorHAnsi" w:hAnsiTheme="minorHAnsi" w:cstheme="minorHAnsi"/>
                <w:b/>
                <w:sz w:val="20"/>
                <w:szCs w:val="20"/>
              </w:rPr>
            </w:pPr>
          </w:p>
          <w:p w14:paraId="20645C85" w14:textId="77777777" w:rsidR="002108F2" w:rsidRPr="009C0C7E" w:rsidRDefault="002108F2" w:rsidP="002108F2">
            <w:pPr>
              <w:pStyle w:val="TableParagraph2"/>
              <w:spacing w:line="276" w:lineRule="auto"/>
              <w:rPr>
                <w:rFonts w:asciiTheme="minorHAnsi" w:hAnsiTheme="minorHAnsi" w:cstheme="minorHAnsi"/>
                <w:b/>
                <w:sz w:val="20"/>
                <w:szCs w:val="20"/>
              </w:rPr>
            </w:pPr>
          </w:p>
          <w:p w14:paraId="453E1F8D" w14:textId="77777777" w:rsidR="002108F2" w:rsidRPr="009C0C7E" w:rsidRDefault="002108F2" w:rsidP="002108F2">
            <w:pPr>
              <w:pStyle w:val="TableParagraph2"/>
              <w:spacing w:line="276" w:lineRule="auto"/>
              <w:ind w:left="185"/>
              <w:rPr>
                <w:rFonts w:asciiTheme="minorHAnsi" w:hAnsiTheme="minorHAnsi" w:cstheme="minorHAnsi"/>
                <w:sz w:val="20"/>
                <w:szCs w:val="20"/>
              </w:rPr>
            </w:pPr>
            <w:r w:rsidRPr="009C0C7E">
              <w:rPr>
                <w:rFonts w:asciiTheme="minorHAnsi" w:hAnsiTheme="minorHAnsi" w:cstheme="minorHAnsi"/>
                <w:w w:val="115"/>
                <w:sz w:val="20"/>
                <w:szCs w:val="20"/>
              </w:rPr>
              <w:lastRenderedPageBreak/>
              <w:t>Dibuka</w:t>
            </w:r>
            <w:r w:rsidRPr="009C0C7E">
              <w:rPr>
                <w:rFonts w:asciiTheme="minorHAnsi" w:hAnsiTheme="minorHAnsi" w:cstheme="minorHAnsi"/>
                <w:spacing w:val="20"/>
                <w:w w:val="115"/>
                <w:sz w:val="20"/>
                <w:szCs w:val="20"/>
              </w:rPr>
              <w:t xml:space="preserve"> </w:t>
            </w:r>
            <w:r w:rsidRPr="009C0C7E">
              <w:rPr>
                <w:rFonts w:asciiTheme="minorHAnsi" w:hAnsiTheme="minorHAnsi" w:cstheme="minorHAnsi"/>
                <w:w w:val="115"/>
                <w:sz w:val="20"/>
                <w:szCs w:val="20"/>
              </w:rPr>
              <w:t>sesudah</w:t>
            </w:r>
            <w:r w:rsidRPr="009C0C7E">
              <w:rPr>
                <w:rFonts w:asciiTheme="minorHAnsi" w:hAnsiTheme="minorHAnsi" w:cstheme="minorHAnsi"/>
                <w:spacing w:val="21"/>
                <w:w w:val="115"/>
                <w:sz w:val="20"/>
                <w:szCs w:val="20"/>
              </w:rPr>
              <w:t xml:space="preserve"> </w:t>
            </w:r>
            <w:r w:rsidRPr="009C0C7E">
              <w:rPr>
                <w:rFonts w:asciiTheme="minorHAnsi" w:hAnsiTheme="minorHAnsi" w:cstheme="minorHAnsi"/>
                <w:w w:val="115"/>
                <w:sz w:val="20"/>
                <w:szCs w:val="20"/>
              </w:rPr>
              <w:t>diaudit</w:t>
            </w:r>
          </w:p>
        </w:tc>
      </w:tr>
      <w:tr w:rsidR="002108F2" w:rsidRPr="00966B65" w14:paraId="2BBD00EF" w14:textId="77777777" w:rsidTr="00201CF7">
        <w:trPr>
          <w:gridAfter w:val="3"/>
          <w:wAfter w:w="370" w:type="dxa"/>
        </w:trPr>
        <w:tc>
          <w:tcPr>
            <w:tcW w:w="703" w:type="dxa"/>
            <w:gridSpan w:val="18"/>
          </w:tcPr>
          <w:p w14:paraId="5C614859" w14:textId="77777777" w:rsidR="002108F2" w:rsidRPr="009C0C7E" w:rsidRDefault="002108F2" w:rsidP="002108F2">
            <w:pPr>
              <w:pStyle w:val="TableParagraph2"/>
              <w:ind w:left="93" w:right="88"/>
              <w:jc w:val="center"/>
              <w:rPr>
                <w:rFonts w:asciiTheme="minorHAnsi" w:hAnsiTheme="minorHAnsi" w:cstheme="minorHAnsi"/>
                <w:b/>
                <w:sz w:val="20"/>
                <w:szCs w:val="20"/>
              </w:rPr>
            </w:pPr>
            <w:r w:rsidRPr="009C0C7E">
              <w:rPr>
                <w:rFonts w:asciiTheme="minorHAnsi" w:hAnsiTheme="minorHAnsi" w:cstheme="minorHAnsi"/>
                <w:b/>
                <w:w w:val="110"/>
                <w:sz w:val="20"/>
                <w:szCs w:val="20"/>
              </w:rPr>
              <w:lastRenderedPageBreak/>
              <w:t>10</w:t>
            </w:r>
          </w:p>
        </w:tc>
        <w:tc>
          <w:tcPr>
            <w:tcW w:w="2448" w:type="dxa"/>
            <w:gridSpan w:val="17"/>
          </w:tcPr>
          <w:p w14:paraId="1B2158C6"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Petunjuk Teknis Pembentukan, Pengukuhan dan Pendaftaran Kelompok Pelaku Utama Perikanan</w:t>
            </w:r>
          </w:p>
        </w:tc>
        <w:tc>
          <w:tcPr>
            <w:tcW w:w="4059" w:type="dxa"/>
            <w:gridSpan w:val="36"/>
          </w:tcPr>
          <w:p w14:paraId="6957609F"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Pedoman dalam pembentukan, pengukuhan dan pendaftaran kelompok pelaku utama perikanan</w:t>
            </w:r>
          </w:p>
        </w:tc>
        <w:tc>
          <w:tcPr>
            <w:tcW w:w="2457" w:type="dxa"/>
            <w:gridSpan w:val="36"/>
          </w:tcPr>
          <w:p w14:paraId="5822928B"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Kepala Dinas</w:t>
            </w:r>
          </w:p>
        </w:tc>
        <w:tc>
          <w:tcPr>
            <w:tcW w:w="1674" w:type="dxa"/>
            <w:gridSpan w:val="23"/>
          </w:tcPr>
          <w:p w14:paraId="415CD615" w14:textId="77777777" w:rsidR="002108F2" w:rsidRPr="009C0C7E" w:rsidRDefault="002108F2" w:rsidP="002108F2">
            <w:pPr>
              <w:pStyle w:val="TableParagraph2"/>
              <w:spacing w:line="276" w:lineRule="auto"/>
              <w:ind w:right="282"/>
              <w:rPr>
                <w:rFonts w:asciiTheme="minorHAnsi" w:hAnsiTheme="minorHAnsi" w:cstheme="minorHAnsi"/>
                <w:w w:val="115"/>
                <w:sz w:val="20"/>
                <w:szCs w:val="20"/>
              </w:rPr>
            </w:pPr>
            <w:r w:rsidRPr="009C0C7E">
              <w:rPr>
                <w:rFonts w:asciiTheme="minorHAnsi" w:hAnsiTheme="minorHAnsi" w:cstheme="minorHAnsi"/>
                <w:w w:val="115"/>
                <w:sz w:val="20"/>
                <w:szCs w:val="20"/>
              </w:rPr>
              <w:t>Benteng, Maret 2022</w:t>
            </w:r>
          </w:p>
        </w:tc>
        <w:tc>
          <w:tcPr>
            <w:tcW w:w="2378" w:type="dxa"/>
            <w:gridSpan w:val="28"/>
          </w:tcPr>
          <w:p w14:paraId="218DB993"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5514FCFD" w14:textId="77777777" w:rsidR="002108F2" w:rsidRPr="009C0C7E" w:rsidRDefault="002108F2" w:rsidP="002108F2">
            <w:pPr>
              <w:spacing w:line="276" w:lineRule="auto"/>
              <w:rPr>
                <w:rFonts w:eastAsia="Cambria" w:cstheme="minorHAnsi"/>
                <w:w w:val="115"/>
                <w:sz w:val="20"/>
                <w:szCs w:val="20"/>
                <w:lang w:val="id"/>
              </w:rPr>
            </w:pPr>
          </w:p>
        </w:tc>
        <w:tc>
          <w:tcPr>
            <w:tcW w:w="2832" w:type="dxa"/>
            <w:gridSpan w:val="20"/>
          </w:tcPr>
          <w:p w14:paraId="213A65C8" w14:textId="77777777" w:rsidR="002108F2" w:rsidRPr="009C0C7E" w:rsidRDefault="002108F2" w:rsidP="002108F2">
            <w:pPr>
              <w:pStyle w:val="TableParagraph2"/>
              <w:spacing w:line="276" w:lineRule="auto"/>
              <w:rPr>
                <w:rFonts w:asciiTheme="minorHAnsi" w:hAnsiTheme="minorHAnsi" w:cstheme="minorHAnsi"/>
                <w:b/>
                <w:sz w:val="20"/>
                <w:szCs w:val="20"/>
              </w:rPr>
            </w:pPr>
          </w:p>
          <w:p w14:paraId="585F6466" w14:textId="77777777" w:rsidR="002108F2" w:rsidRPr="009C0C7E" w:rsidRDefault="00000000" w:rsidP="002108F2">
            <w:pPr>
              <w:pStyle w:val="TableParagraph2"/>
              <w:spacing w:line="276" w:lineRule="auto"/>
              <w:ind w:left="108" w:right="107" w:firstLine="1"/>
              <w:rPr>
                <w:rFonts w:asciiTheme="minorHAnsi" w:hAnsiTheme="minorHAnsi" w:cstheme="minorHAnsi"/>
                <w:b/>
                <w:sz w:val="20"/>
                <w:szCs w:val="20"/>
              </w:rPr>
            </w:pPr>
            <w:hyperlink r:id="rId680">
              <w:r w:rsidR="002108F2" w:rsidRPr="009C0C7E">
                <w:rPr>
                  <w:rFonts w:asciiTheme="minorHAnsi" w:hAnsiTheme="minorHAnsi" w:cstheme="minorHAnsi"/>
                  <w:b/>
                  <w:color w:val="0462C1"/>
                  <w:spacing w:val="-1"/>
                  <w:w w:val="115"/>
                  <w:sz w:val="20"/>
                  <w:szCs w:val="20"/>
                  <w:u w:val="single" w:color="0462C1"/>
                </w:rPr>
                <w:t>https://drive.google.com/</w:t>
              </w:r>
            </w:hyperlink>
            <w:hyperlink r:id="rId681">
              <w:r w:rsidR="002108F2" w:rsidRPr="009C0C7E">
                <w:rPr>
                  <w:rFonts w:asciiTheme="minorHAnsi" w:hAnsiTheme="minorHAnsi" w:cstheme="minorHAnsi"/>
                  <w:b/>
                  <w:color w:val="0462C1"/>
                  <w:spacing w:val="-1"/>
                  <w:w w:val="115"/>
                  <w:sz w:val="20"/>
                  <w:szCs w:val="20"/>
                  <w:u w:val="single" w:color="0462C1"/>
                </w:rPr>
                <w:t>file/d/1_eRXBtc9sAgjfBTc</w:t>
              </w:r>
            </w:hyperlink>
            <w:r w:rsidR="002108F2" w:rsidRPr="009C0C7E">
              <w:rPr>
                <w:rFonts w:asciiTheme="minorHAnsi" w:hAnsiTheme="minorHAnsi" w:cstheme="minorHAnsi"/>
                <w:b/>
                <w:color w:val="0462C1"/>
                <w:spacing w:val="-48"/>
                <w:w w:val="115"/>
                <w:sz w:val="20"/>
                <w:szCs w:val="20"/>
              </w:rPr>
              <w:t xml:space="preserve"> </w:t>
            </w:r>
            <w:hyperlink r:id="rId682">
              <w:r w:rsidR="002108F2" w:rsidRPr="009C0C7E">
                <w:rPr>
                  <w:rFonts w:asciiTheme="minorHAnsi" w:hAnsiTheme="minorHAnsi" w:cstheme="minorHAnsi"/>
                  <w:b/>
                  <w:color w:val="0462C1"/>
                  <w:w w:val="115"/>
                  <w:sz w:val="20"/>
                  <w:szCs w:val="20"/>
                  <w:u w:val="single" w:color="0462C1"/>
                </w:rPr>
                <w:t>u3_-ZTA-</w:t>
              </w:r>
            </w:hyperlink>
          </w:p>
          <w:p w14:paraId="5E9B867A" w14:textId="77777777" w:rsidR="002108F2" w:rsidRPr="009C0C7E" w:rsidRDefault="00000000" w:rsidP="002108F2">
            <w:pPr>
              <w:pStyle w:val="TableParagraph2"/>
              <w:spacing w:line="276" w:lineRule="auto"/>
              <w:ind w:left="110" w:right="107"/>
              <w:rPr>
                <w:rFonts w:asciiTheme="minorHAnsi" w:hAnsiTheme="minorHAnsi" w:cstheme="minorHAnsi"/>
                <w:b/>
                <w:sz w:val="20"/>
                <w:szCs w:val="20"/>
              </w:rPr>
            </w:pPr>
            <w:hyperlink r:id="rId683">
              <w:r w:rsidR="002108F2" w:rsidRPr="009C0C7E">
                <w:rPr>
                  <w:rFonts w:asciiTheme="minorHAnsi" w:hAnsiTheme="minorHAnsi" w:cstheme="minorHAnsi"/>
                  <w:b/>
                  <w:color w:val="0462C1"/>
                  <w:w w:val="110"/>
                  <w:sz w:val="20"/>
                  <w:szCs w:val="20"/>
                  <w:u w:val="single" w:color="0462C1"/>
                </w:rPr>
                <w:t>nfIXTxaG/view?usp=drive</w:t>
              </w:r>
            </w:hyperlink>
          </w:p>
          <w:p w14:paraId="0F82E5F7" w14:textId="77777777" w:rsidR="002108F2" w:rsidRPr="009C0C7E" w:rsidRDefault="00000000" w:rsidP="002108F2">
            <w:pPr>
              <w:pStyle w:val="TableParagraph2"/>
              <w:spacing w:line="276" w:lineRule="auto"/>
              <w:ind w:left="109" w:right="108"/>
              <w:rPr>
                <w:rFonts w:asciiTheme="minorHAnsi" w:hAnsiTheme="minorHAnsi" w:cstheme="minorHAnsi"/>
                <w:b/>
                <w:sz w:val="20"/>
                <w:szCs w:val="20"/>
              </w:rPr>
            </w:pPr>
            <w:hyperlink r:id="rId684">
              <w:r w:rsidR="002108F2" w:rsidRPr="009C0C7E">
                <w:rPr>
                  <w:rFonts w:asciiTheme="minorHAnsi" w:hAnsiTheme="minorHAnsi" w:cstheme="minorHAnsi"/>
                  <w:b/>
                  <w:color w:val="0462C1"/>
                  <w:w w:val="115"/>
                  <w:sz w:val="20"/>
                  <w:szCs w:val="20"/>
                  <w:u w:val="single" w:color="0462C1"/>
                </w:rPr>
                <w:t>_link</w:t>
              </w:r>
            </w:hyperlink>
          </w:p>
        </w:tc>
      </w:tr>
      <w:tr w:rsidR="002108F2" w:rsidRPr="00966B65" w14:paraId="5B9D832E" w14:textId="77777777" w:rsidTr="00201CF7">
        <w:trPr>
          <w:gridAfter w:val="3"/>
          <w:wAfter w:w="370" w:type="dxa"/>
        </w:trPr>
        <w:tc>
          <w:tcPr>
            <w:tcW w:w="703" w:type="dxa"/>
            <w:gridSpan w:val="18"/>
          </w:tcPr>
          <w:p w14:paraId="0CD9A040" w14:textId="77777777" w:rsidR="002108F2" w:rsidRPr="009C0C7E" w:rsidRDefault="002108F2" w:rsidP="002108F2">
            <w:pPr>
              <w:pStyle w:val="TableParagraph2"/>
              <w:ind w:left="93" w:right="88"/>
              <w:jc w:val="center"/>
              <w:rPr>
                <w:rFonts w:asciiTheme="minorHAnsi" w:hAnsiTheme="minorHAnsi" w:cstheme="minorHAnsi"/>
                <w:b/>
                <w:sz w:val="20"/>
                <w:szCs w:val="20"/>
              </w:rPr>
            </w:pPr>
            <w:r w:rsidRPr="009C0C7E">
              <w:rPr>
                <w:rFonts w:asciiTheme="minorHAnsi" w:hAnsiTheme="minorHAnsi" w:cstheme="minorHAnsi"/>
                <w:b/>
                <w:w w:val="110"/>
                <w:sz w:val="20"/>
                <w:szCs w:val="20"/>
              </w:rPr>
              <w:t>11</w:t>
            </w:r>
          </w:p>
        </w:tc>
        <w:tc>
          <w:tcPr>
            <w:tcW w:w="2448" w:type="dxa"/>
            <w:gridSpan w:val="17"/>
          </w:tcPr>
          <w:p w14:paraId="13E57F69"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Piagam Pa’jukukang</w:t>
            </w:r>
          </w:p>
        </w:tc>
        <w:tc>
          <w:tcPr>
            <w:tcW w:w="4059" w:type="dxa"/>
            <w:gridSpan w:val="36"/>
          </w:tcPr>
          <w:p w14:paraId="66558F8C"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Memuat tentang Pemberantasan Illegal Fisging dan Destructive Fishing di Kabupaten Kepulauan Selayar</w:t>
            </w:r>
          </w:p>
        </w:tc>
        <w:tc>
          <w:tcPr>
            <w:tcW w:w="2457" w:type="dxa"/>
            <w:gridSpan w:val="36"/>
          </w:tcPr>
          <w:p w14:paraId="7B70D4BC"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Kepala Dinas</w:t>
            </w:r>
          </w:p>
        </w:tc>
        <w:tc>
          <w:tcPr>
            <w:tcW w:w="1674" w:type="dxa"/>
            <w:gridSpan w:val="23"/>
          </w:tcPr>
          <w:p w14:paraId="329E1933" w14:textId="77777777" w:rsidR="002108F2" w:rsidRPr="009C0C7E" w:rsidRDefault="002108F2" w:rsidP="002108F2">
            <w:pPr>
              <w:pStyle w:val="TableParagraph2"/>
              <w:spacing w:line="276" w:lineRule="auto"/>
              <w:ind w:right="191"/>
              <w:rPr>
                <w:rFonts w:asciiTheme="minorHAnsi" w:hAnsiTheme="minorHAnsi" w:cstheme="minorHAnsi"/>
                <w:w w:val="115"/>
                <w:sz w:val="20"/>
                <w:szCs w:val="20"/>
              </w:rPr>
            </w:pPr>
            <w:r w:rsidRPr="009C0C7E">
              <w:rPr>
                <w:rFonts w:asciiTheme="minorHAnsi" w:hAnsiTheme="minorHAnsi" w:cstheme="minorHAnsi"/>
                <w:w w:val="115"/>
                <w:sz w:val="20"/>
                <w:szCs w:val="20"/>
              </w:rPr>
              <w:t>Benteng, Juli 2019</w:t>
            </w:r>
          </w:p>
        </w:tc>
        <w:tc>
          <w:tcPr>
            <w:tcW w:w="2378" w:type="dxa"/>
            <w:gridSpan w:val="28"/>
          </w:tcPr>
          <w:p w14:paraId="76397864"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15CC7D61" w14:textId="77777777" w:rsidR="002108F2" w:rsidRPr="009C0C7E" w:rsidRDefault="002108F2" w:rsidP="002108F2">
            <w:pPr>
              <w:spacing w:line="276" w:lineRule="auto"/>
              <w:rPr>
                <w:rFonts w:eastAsia="Cambria" w:cstheme="minorHAnsi"/>
                <w:w w:val="115"/>
                <w:sz w:val="20"/>
                <w:szCs w:val="20"/>
                <w:lang w:val="id"/>
              </w:rPr>
            </w:pPr>
          </w:p>
        </w:tc>
        <w:tc>
          <w:tcPr>
            <w:tcW w:w="2832" w:type="dxa"/>
            <w:gridSpan w:val="20"/>
          </w:tcPr>
          <w:p w14:paraId="60F2BF30" w14:textId="77777777" w:rsidR="002108F2" w:rsidRPr="009C0C7E" w:rsidRDefault="00000000" w:rsidP="002108F2">
            <w:pPr>
              <w:pStyle w:val="TableParagraph2"/>
              <w:spacing w:line="276" w:lineRule="auto"/>
              <w:ind w:left="110" w:right="108"/>
              <w:rPr>
                <w:rFonts w:asciiTheme="minorHAnsi" w:hAnsiTheme="minorHAnsi" w:cstheme="minorHAnsi"/>
                <w:b/>
                <w:sz w:val="20"/>
                <w:szCs w:val="20"/>
              </w:rPr>
            </w:pPr>
            <w:hyperlink r:id="rId685">
              <w:r w:rsidR="002108F2" w:rsidRPr="009C0C7E">
                <w:rPr>
                  <w:rFonts w:asciiTheme="minorHAnsi" w:hAnsiTheme="minorHAnsi" w:cstheme="minorHAnsi"/>
                  <w:b/>
                  <w:color w:val="0462C1"/>
                  <w:spacing w:val="-1"/>
                  <w:w w:val="115"/>
                  <w:sz w:val="20"/>
                  <w:szCs w:val="20"/>
                  <w:u w:val="single" w:color="0462C1"/>
                </w:rPr>
                <w:t>https://drive.google.com/</w:t>
              </w:r>
            </w:hyperlink>
            <w:hyperlink r:id="rId686">
              <w:r w:rsidR="002108F2" w:rsidRPr="009C0C7E">
                <w:rPr>
                  <w:rFonts w:asciiTheme="minorHAnsi" w:hAnsiTheme="minorHAnsi" w:cstheme="minorHAnsi"/>
                  <w:b/>
                  <w:color w:val="0462C1"/>
                  <w:w w:val="115"/>
                  <w:sz w:val="20"/>
                  <w:szCs w:val="20"/>
                  <w:u w:val="single" w:color="0462C1"/>
                </w:rPr>
                <w:t>file/d/1kMCuL84TFTzkU</w:t>
              </w:r>
            </w:hyperlink>
            <w:r w:rsidR="002108F2" w:rsidRPr="009C0C7E">
              <w:rPr>
                <w:rFonts w:asciiTheme="minorHAnsi" w:hAnsiTheme="minorHAnsi" w:cstheme="minorHAnsi"/>
                <w:b/>
                <w:color w:val="0462C1"/>
                <w:spacing w:val="1"/>
                <w:w w:val="115"/>
                <w:sz w:val="20"/>
                <w:szCs w:val="20"/>
              </w:rPr>
              <w:t xml:space="preserve"> </w:t>
            </w:r>
            <w:hyperlink r:id="rId687">
              <w:r w:rsidR="002108F2" w:rsidRPr="009C0C7E">
                <w:rPr>
                  <w:rFonts w:asciiTheme="minorHAnsi" w:hAnsiTheme="minorHAnsi" w:cstheme="minorHAnsi"/>
                  <w:b/>
                  <w:color w:val="0462C1"/>
                  <w:w w:val="115"/>
                  <w:sz w:val="20"/>
                  <w:szCs w:val="20"/>
                  <w:u w:val="single" w:color="0462C1"/>
                </w:rPr>
                <w:t>By7fk8rqd-</w:t>
              </w:r>
            </w:hyperlink>
            <w:r w:rsidR="002108F2" w:rsidRPr="009C0C7E">
              <w:rPr>
                <w:rFonts w:asciiTheme="minorHAnsi" w:hAnsiTheme="minorHAnsi" w:cstheme="minorHAnsi"/>
                <w:b/>
                <w:color w:val="0462C1"/>
                <w:spacing w:val="1"/>
                <w:w w:val="115"/>
                <w:sz w:val="20"/>
                <w:szCs w:val="20"/>
              </w:rPr>
              <w:t xml:space="preserve"> </w:t>
            </w:r>
            <w:hyperlink r:id="rId688">
              <w:r w:rsidR="002108F2" w:rsidRPr="009C0C7E">
                <w:rPr>
                  <w:rFonts w:asciiTheme="minorHAnsi" w:hAnsiTheme="minorHAnsi" w:cstheme="minorHAnsi"/>
                  <w:b/>
                  <w:color w:val="0462C1"/>
                  <w:w w:val="110"/>
                  <w:sz w:val="20"/>
                  <w:szCs w:val="20"/>
                  <w:u w:val="single" w:color="0462C1"/>
                </w:rPr>
                <w:t>AZmhH3cBS/view?usp=dr</w:t>
              </w:r>
            </w:hyperlink>
            <w:r w:rsidR="002108F2" w:rsidRPr="009C0C7E">
              <w:rPr>
                <w:rFonts w:asciiTheme="minorHAnsi" w:hAnsiTheme="minorHAnsi" w:cstheme="minorHAnsi"/>
                <w:b/>
                <w:color w:val="0462C1"/>
                <w:spacing w:val="1"/>
                <w:w w:val="110"/>
                <w:sz w:val="20"/>
                <w:szCs w:val="20"/>
              </w:rPr>
              <w:t xml:space="preserve"> </w:t>
            </w:r>
            <w:hyperlink r:id="rId689">
              <w:r w:rsidR="002108F2" w:rsidRPr="009C0C7E">
                <w:rPr>
                  <w:rFonts w:asciiTheme="minorHAnsi" w:hAnsiTheme="minorHAnsi" w:cstheme="minorHAnsi"/>
                  <w:b/>
                  <w:color w:val="0462C1"/>
                  <w:w w:val="115"/>
                  <w:sz w:val="20"/>
                  <w:szCs w:val="20"/>
                  <w:u w:val="single" w:color="0462C1"/>
                </w:rPr>
                <w:t>ive_link</w:t>
              </w:r>
            </w:hyperlink>
          </w:p>
        </w:tc>
      </w:tr>
      <w:tr w:rsidR="002108F2" w:rsidRPr="00966B65" w14:paraId="68EDEA2D" w14:textId="77777777" w:rsidTr="00201CF7">
        <w:trPr>
          <w:gridAfter w:val="3"/>
          <w:wAfter w:w="370" w:type="dxa"/>
        </w:trPr>
        <w:tc>
          <w:tcPr>
            <w:tcW w:w="703" w:type="dxa"/>
            <w:gridSpan w:val="18"/>
          </w:tcPr>
          <w:p w14:paraId="44BE6762" w14:textId="77777777" w:rsidR="002108F2" w:rsidRPr="009C0C7E" w:rsidRDefault="002108F2" w:rsidP="002108F2">
            <w:pPr>
              <w:pStyle w:val="TableParagraph2"/>
              <w:ind w:left="134"/>
              <w:jc w:val="center"/>
              <w:rPr>
                <w:rFonts w:asciiTheme="minorHAnsi" w:hAnsiTheme="minorHAnsi" w:cstheme="minorHAnsi"/>
                <w:b/>
                <w:sz w:val="20"/>
                <w:szCs w:val="20"/>
              </w:rPr>
            </w:pPr>
            <w:r w:rsidRPr="009C0C7E">
              <w:rPr>
                <w:rFonts w:asciiTheme="minorHAnsi" w:hAnsiTheme="minorHAnsi" w:cstheme="minorHAnsi"/>
                <w:b/>
                <w:w w:val="110"/>
                <w:sz w:val="20"/>
                <w:szCs w:val="20"/>
              </w:rPr>
              <w:t>12</w:t>
            </w:r>
          </w:p>
        </w:tc>
        <w:tc>
          <w:tcPr>
            <w:tcW w:w="2448" w:type="dxa"/>
            <w:gridSpan w:val="17"/>
          </w:tcPr>
          <w:p w14:paraId="5790F51D" w14:textId="77777777" w:rsidR="002108F2" w:rsidRPr="009C0C7E" w:rsidRDefault="002108F2" w:rsidP="002108F2">
            <w:pPr>
              <w:pStyle w:val="TableParagraph2"/>
              <w:spacing w:line="276" w:lineRule="auto"/>
              <w:ind w:right="344"/>
              <w:rPr>
                <w:rFonts w:asciiTheme="minorHAnsi" w:hAnsiTheme="minorHAnsi" w:cstheme="minorHAnsi"/>
                <w:w w:val="115"/>
                <w:sz w:val="20"/>
                <w:szCs w:val="20"/>
              </w:rPr>
            </w:pPr>
            <w:r w:rsidRPr="009C0C7E">
              <w:rPr>
                <w:rFonts w:asciiTheme="minorHAnsi" w:hAnsiTheme="minorHAnsi" w:cstheme="minorHAnsi"/>
                <w:w w:val="115"/>
                <w:sz w:val="20"/>
                <w:szCs w:val="20"/>
              </w:rPr>
              <w:t>Statistik Perikanan tahun 2022</w:t>
            </w:r>
          </w:p>
        </w:tc>
        <w:tc>
          <w:tcPr>
            <w:tcW w:w="4059" w:type="dxa"/>
            <w:gridSpan w:val="36"/>
          </w:tcPr>
          <w:p w14:paraId="6F18438E" w14:textId="77777777" w:rsidR="002108F2" w:rsidRPr="009C0C7E" w:rsidRDefault="002108F2" w:rsidP="00AE3EEF">
            <w:pPr>
              <w:pStyle w:val="TableParagraph2"/>
              <w:numPr>
                <w:ilvl w:val="0"/>
                <w:numId w:val="93"/>
              </w:numPr>
              <w:spacing w:line="276" w:lineRule="auto"/>
              <w:ind w:left="276"/>
              <w:rPr>
                <w:rFonts w:asciiTheme="minorHAnsi" w:hAnsiTheme="minorHAnsi" w:cstheme="minorHAnsi"/>
                <w:w w:val="115"/>
                <w:sz w:val="20"/>
                <w:szCs w:val="20"/>
              </w:rPr>
            </w:pPr>
            <w:r w:rsidRPr="009C0C7E">
              <w:rPr>
                <w:rFonts w:asciiTheme="minorHAnsi" w:hAnsiTheme="minorHAnsi" w:cstheme="minorHAnsi"/>
                <w:w w:val="115"/>
                <w:sz w:val="20"/>
                <w:szCs w:val="20"/>
              </w:rPr>
              <w:t>Statistik Perikanan Tangkap : Produksi dan Nilai Produksi</w:t>
            </w:r>
          </w:p>
          <w:p w14:paraId="10E49F9E" w14:textId="77777777" w:rsidR="002108F2" w:rsidRPr="009C0C7E" w:rsidRDefault="002108F2" w:rsidP="002108F2">
            <w:pPr>
              <w:pStyle w:val="TableParagraph2"/>
              <w:spacing w:line="276" w:lineRule="auto"/>
              <w:ind w:left="-84"/>
              <w:rPr>
                <w:rFonts w:asciiTheme="minorHAnsi" w:hAnsiTheme="minorHAnsi" w:cstheme="minorHAnsi"/>
                <w:w w:val="115"/>
                <w:sz w:val="20"/>
                <w:szCs w:val="20"/>
              </w:rPr>
            </w:pPr>
          </w:p>
          <w:p w14:paraId="2DCC1BC9" w14:textId="77777777" w:rsidR="002108F2" w:rsidRDefault="002108F2" w:rsidP="00AE3EEF">
            <w:pPr>
              <w:pStyle w:val="TableParagraph2"/>
              <w:numPr>
                <w:ilvl w:val="0"/>
                <w:numId w:val="93"/>
              </w:numPr>
              <w:spacing w:line="276" w:lineRule="auto"/>
              <w:ind w:left="276"/>
              <w:rPr>
                <w:rFonts w:asciiTheme="minorHAnsi" w:hAnsiTheme="minorHAnsi" w:cstheme="minorHAnsi"/>
                <w:w w:val="115"/>
                <w:sz w:val="20"/>
                <w:szCs w:val="20"/>
              </w:rPr>
            </w:pPr>
            <w:r w:rsidRPr="009C0C7E">
              <w:rPr>
                <w:rFonts w:asciiTheme="minorHAnsi" w:hAnsiTheme="minorHAnsi" w:cstheme="minorHAnsi"/>
                <w:w w:val="115"/>
                <w:sz w:val="20"/>
                <w:szCs w:val="20"/>
              </w:rPr>
              <w:t>Statistik Perikanan Budidaya : Produksi dan Nilai Produksi</w:t>
            </w:r>
          </w:p>
          <w:p w14:paraId="0A52A805" w14:textId="77777777" w:rsidR="002108F2" w:rsidRPr="009C0C7E" w:rsidRDefault="002108F2" w:rsidP="002108F2">
            <w:pPr>
              <w:pStyle w:val="TableParagraph2"/>
              <w:spacing w:line="276" w:lineRule="auto"/>
              <w:rPr>
                <w:rFonts w:asciiTheme="minorHAnsi" w:hAnsiTheme="minorHAnsi" w:cstheme="minorHAnsi"/>
                <w:w w:val="115"/>
                <w:sz w:val="20"/>
                <w:szCs w:val="20"/>
              </w:rPr>
            </w:pPr>
          </w:p>
          <w:p w14:paraId="20046B8F" w14:textId="77777777" w:rsidR="002108F2" w:rsidRPr="009C0C7E" w:rsidRDefault="002108F2" w:rsidP="00AE3EEF">
            <w:pPr>
              <w:pStyle w:val="TableParagraph2"/>
              <w:numPr>
                <w:ilvl w:val="0"/>
                <w:numId w:val="93"/>
              </w:numPr>
              <w:spacing w:line="276" w:lineRule="auto"/>
              <w:ind w:left="276"/>
              <w:rPr>
                <w:rFonts w:asciiTheme="minorHAnsi" w:hAnsiTheme="minorHAnsi" w:cstheme="minorHAnsi"/>
                <w:w w:val="115"/>
                <w:sz w:val="20"/>
                <w:szCs w:val="20"/>
              </w:rPr>
            </w:pPr>
            <w:r w:rsidRPr="009C0C7E">
              <w:rPr>
                <w:rFonts w:asciiTheme="minorHAnsi" w:hAnsiTheme="minorHAnsi" w:cstheme="minorHAnsi"/>
                <w:w w:val="115"/>
                <w:sz w:val="20"/>
                <w:szCs w:val="20"/>
              </w:rPr>
              <w:t>Statistik Pengolah Hasil Perikanan : Produksi dan Nilai Produksi</w:t>
            </w:r>
          </w:p>
          <w:p w14:paraId="649F1913" w14:textId="77777777" w:rsidR="002108F2" w:rsidRPr="009C0C7E" w:rsidRDefault="002108F2" w:rsidP="002108F2">
            <w:pPr>
              <w:pStyle w:val="TableParagraph2"/>
              <w:spacing w:line="276" w:lineRule="auto"/>
              <w:rPr>
                <w:rFonts w:asciiTheme="minorHAnsi" w:hAnsiTheme="minorHAnsi" w:cstheme="minorHAnsi"/>
                <w:w w:val="115"/>
                <w:sz w:val="20"/>
                <w:szCs w:val="20"/>
              </w:rPr>
            </w:pPr>
          </w:p>
        </w:tc>
        <w:tc>
          <w:tcPr>
            <w:tcW w:w="2457" w:type="dxa"/>
            <w:gridSpan w:val="36"/>
          </w:tcPr>
          <w:p w14:paraId="4691DCB9"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Bidang Pemberdayaan Nelayan Kecil dan Pengelolaan TPI</w:t>
            </w:r>
          </w:p>
          <w:p w14:paraId="64CD717B"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Bidang Perikanan Budidaya</w:t>
            </w:r>
          </w:p>
          <w:p w14:paraId="38877871"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p>
          <w:p w14:paraId="40244B16" w14:textId="77777777" w:rsidR="002108F2" w:rsidRPr="009C0C7E" w:rsidRDefault="002108F2" w:rsidP="002108F2">
            <w:pPr>
              <w:pStyle w:val="TableParagraph2"/>
              <w:spacing w:line="276" w:lineRule="auto"/>
              <w:ind w:right="111"/>
              <w:rPr>
                <w:rFonts w:asciiTheme="minorHAnsi" w:hAnsiTheme="minorHAnsi" w:cstheme="minorHAnsi"/>
                <w:w w:val="115"/>
                <w:sz w:val="20"/>
                <w:szCs w:val="20"/>
              </w:rPr>
            </w:pPr>
            <w:r w:rsidRPr="009C0C7E">
              <w:rPr>
                <w:rFonts w:asciiTheme="minorHAnsi" w:hAnsiTheme="minorHAnsi" w:cstheme="minorHAnsi"/>
                <w:w w:val="115"/>
                <w:sz w:val="20"/>
                <w:szCs w:val="20"/>
              </w:rPr>
              <w:t>Bidang Pengelolaan dan Pembinaan Mutu Hasil Perikanan</w:t>
            </w:r>
          </w:p>
        </w:tc>
        <w:tc>
          <w:tcPr>
            <w:tcW w:w="1674" w:type="dxa"/>
            <w:gridSpan w:val="23"/>
          </w:tcPr>
          <w:p w14:paraId="4B616222" w14:textId="77777777" w:rsidR="002108F2" w:rsidRPr="009C0C7E" w:rsidRDefault="002108F2" w:rsidP="002108F2">
            <w:pPr>
              <w:pStyle w:val="TableParagraph2"/>
              <w:spacing w:line="276" w:lineRule="auto"/>
              <w:ind w:left="133"/>
              <w:rPr>
                <w:rFonts w:asciiTheme="minorHAnsi" w:hAnsiTheme="minorHAnsi" w:cstheme="minorHAnsi"/>
                <w:w w:val="115"/>
                <w:sz w:val="20"/>
                <w:szCs w:val="20"/>
              </w:rPr>
            </w:pPr>
            <w:r w:rsidRPr="009C0C7E">
              <w:rPr>
                <w:rFonts w:asciiTheme="minorHAnsi" w:hAnsiTheme="minorHAnsi" w:cstheme="minorHAnsi"/>
                <w:w w:val="115"/>
                <w:sz w:val="20"/>
                <w:szCs w:val="20"/>
              </w:rPr>
              <w:t>Benteng, 2023</w:t>
            </w:r>
          </w:p>
        </w:tc>
        <w:tc>
          <w:tcPr>
            <w:tcW w:w="2378" w:type="dxa"/>
            <w:gridSpan w:val="28"/>
          </w:tcPr>
          <w:p w14:paraId="71FE95B4"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4EC2150C" w14:textId="77777777" w:rsidR="002108F2" w:rsidRPr="009C0C7E" w:rsidRDefault="002108F2" w:rsidP="002108F2">
            <w:pPr>
              <w:pStyle w:val="TableParagraph2"/>
              <w:spacing w:line="276" w:lineRule="auto"/>
              <w:ind w:left="1411" w:right="76" w:hanging="1265"/>
              <w:rPr>
                <w:rFonts w:asciiTheme="minorHAnsi" w:hAnsiTheme="minorHAnsi" w:cstheme="minorHAnsi"/>
                <w:w w:val="115"/>
                <w:sz w:val="20"/>
                <w:szCs w:val="20"/>
              </w:rPr>
            </w:pPr>
          </w:p>
        </w:tc>
        <w:tc>
          <w:tcPr>
            <w:tcW w:w="2832" w:type="dxa"/>
            <w:gridSpan w:val="20"/>
          </w:tcPr>
          <w:p w14:paraId="06AE548A" w14:textId="77777777" w:rsidR="002108F2" w:rsidRPr="009C0C7E" w:rsidRDefault="00000000" w:rsidP="002108F2">
            <w:pPr>
              <w:pStyle w:val="TableParagraph2"/>
              <w:spacing w:line="276" w:lineRule="auto"/>
              <w:ind w:left="115" w:right="108" w:firstLine="33"/>
              <w:rPr>
                <w:rFonts w:asciiTheme="minorHAnsi" w:hAnsiTheme="minorHAnsi" w:cstheme="minorHAnsi"/>
                <w:b/>
                <w:sz w:val="20"/>
                <w:szCs w:val="20"/>
              </w:rPr>
            </w:pPr>
            <w:hyperlink r:id="rId690">
              <w:r w:rsidR="002108F2" w:rsidRPr="009C0C7E">
                <w:rPr>
                  <w:rFonts w:asciiTheme="minorHAnsi" w:hAnsiTheme="minorHAnsi" w:cstheme="minorHAnsi"/>
                  <w:b/>
                  <w:color w:val="0462C1"/>
                  <w:w w:val="115"/>
                  <w:sz w:val="20"/>
                  <w:szCs w:val="20"/>
                  <w:u w:val="single" w:color="0462C1"/>
                </w:rPr>
                <w:t>https://drive.google.co</w:t>
              </w:r>
            </w:hyperlink>
            <w:hyperlink r:id="rId691">
              <w:r w:rsidR="002108F2" w:rsidRPr="009C0C7E">
                <w:rPr>
                  <w:rFonts w:asciiTheme="minorHAnsi" w:hAnsiTheme="minorHAnsi" w:cstheme="minorHAnsi"/>
                  <w:b/>
                  <w:color w:val="0462C1"/>
                  <w:w w:val="115"/>
                  <w:sz w:val="20"/>
                  <w:szCs w:val="20"/>
                  <w:u w:val="single" w:color="0462C1"/>
                </w:rPr>
                <w:t>m/file/d/1WctvP7zuIv</w:t>
              </w:r>
            </w:hyperlink>
            <w:hyperlink r:id="rId692">
              <w:r w:rsidR="002108F2" w:rsidRPr="009C0C7E">
                <w:rPr>
                  <w:rFonts w:asciiTheme="minorHAnsi" w:hAnsiTheme="minorHAnsi" w:cstheme="minorHAnsi"/>
                  <w:b/>
                  <w:color w:val="0462C1"/>
                  <w:w w:val="115"/>
                  <w:sz w:val="20"/>
                  <w:szCs w:val="20"/>
                  <w:u w:val="single" w:color="0462C1"/>
                </w:rPr>
                <w:t>h3EuZnRFPnL8sIkJnET</w:t>
              </w:r>
            </w:hyperlink>
            <w:hyperlink r:id="rId693">
              <w:r w:rsidR="002108F2" w:rsidRPr="009C0C7E">
                <w:rPr>
                  <w:rFonts w:asciiTheme="minorHAnsi" w:hAnsiTheme="minorHAnsi" w:cstheme="minorHAnsi"/>
                  <w:b/>
                  <w:color w:val="0462C1"/>
                  <w:w w:val="110"/>
                  <w:sz w:val="20"/>
                  <w:szCs w:val="20"/>
                  <w:u w:val="single" w:color="0462C1"/>
                </w:rPr>
                <w:t>_UI/view?usp=driveLin</w:t>
              </w:r>
            </w:hyperlink>
            <w:hyperlink r:id="rId694">
              <w:r w:rsidR="002108F2" w:rsidRPr="009C0C7E">
                <w:rPr>
                  <w:rFonts w:asciiTheme="minorHAnsi" w:hAnsiTheme="minorHAnsi" w:cstheme="minorHAnsi"/>
                  <w:b/>
                  <w:color w:val="0462C1"/>
                  <w:w w:val="115"/>
                  <w:sz w:val="20"/>
                  <w:szCs w:val="20"/>
                  <w:u w:val="single" w:color="0462C1"/>
                </w:rPr>
                <w:t>k</w:t>
              </w:r>
            </w:hyperlink>
          </w:p>
        </w:tc>
      </w:tr>
      <w:tr w:rsidR="002108F2" w:rsidRPr="00966B65" w14:paraId="2DE1242D" w14:textId="77777777" w:rsidTr="00201CF7">
        <w:trPr>
          <w:gridAfter w:val="3"/>
          <w:wAfter w:w="370" w:type="dxa"/>
        </w:trPr>
        <w:tc>
          <w:tcPr>
            <w:tcW w:w="703" w:type="dxa"/>
            <w:gridSpan w:val="18"/>
          </w:tcPr>
          <w:p w14:paraId="0A3DBB75" w14:textId="77777777" w:rsidR="002108F2" w:rsidRPr="009C0C7E" w:rsidRDefault="002108F2" w:rsidP="002108F2">
            <w:pPr>
              <w:pStyle w:val="TableParagraph2"/>
              <w:ind w:left="134"/>
              <w:jc w:val="center"/>
              <w:rPr>
                <w:rFonts w:asciiTheme="minorHAnsi" w:hAnsiTheme="minorHAnsi" w:cstheme="minorHAnsi"/>
                <w:b/>
                <w:sz w:val="20"/>
                <w:szCs w:val="20"/>
              </w:rPr>
            </w:pPr>
            <w:r w:rsidRPr="009C0C7E">
              <w:rPr>
                <w:rFonts w:asciiTheme="minorHAnsi" w:hAnsiTheme="minorHAnsi" w:cstheme="minorHAnsi"/>
                <w:b/>
                <w:w w:val="110"/>
                <w:sz w:val="20"/>
                <w:szCs w:val="20"/>
              </w:rPr>
              <w:t>13</w:t>
            </w:r>
          </w:p>
        </w:tc>
        <w:tc>
          <w:tcPr>
            <w:tcW w:w="2448" w:type="dxa"/>
            <w:gridSpan w:val="17"/>
          </w:tcPr>
          <w:p w14:paraId="7D4D3BAF"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Perbup SKAI</w:t>
            </w:r>
          </w:p>
        </w:tc>
        <w:tc>
          <w:tcPr>
            <w:tcW w:w="4059" w:type="dxa"/>
            <w:gridSpan w:val="36"/>
          </w:tcPr>
          <w:p w14:paraId="16F7B405" w14:textId="77777777" w:rsidR="002108F2" w:rsidRPr="009C0C7E" w:rsidRDefault="002108F2" w:rsidP="002108F2">
            <w:pPr>
              <w:pStyle w:val="TableParagraph2"/>
              <w:spacing w:line="276" w:lineRule="auto"/>
              <w:ind w:left="105"/>
              <w:rPr>
                <w:rFonts w:asciiTheme="minorHAnsi" w:hAnsiTheme="minorHAnsi" w:cstheme="minorHAnsi"/>
                <w:w w:val="115"/>
                <w:sz w:val="20"/>
                <w:szCs w:val="20"/>
              </w:rPr>
            </w:pPr>
            <w:r w:rsidRPr="009C0C7E">
              <w:rPr>
                <w:rFonts w:asciiTheme="minorHAnsi" w:hAnsiTheme="minorHAnsi" w:cstheme="minorHAnsi"/>
                <w:w w:val="115"/>
                <w:sz w:val="20"/>
                <w:szCs w:val="20"/>
              </w:rPr>
              <w:t>Memuat tentang Tata Cara dan Prosedur Penerbitan Surat Keterangan Asal Ikan</w:t>
            </w:r>
          </w:p>
        </w:tc>
        <w:tc>
          <w:tcPr>
            <w:tcW w:w="2457" w:type="dxa"/>
            <w:gridSpan w:val="36"/>
          </w:tcPr>
          <w:p w14:paraId="37C1D8A4"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Kepala Dinas</w:t>
            </w:r>
          </w:p>
        </w:tc>
        <w:tc>
          <w:tcPr>
            <w:tcW w:w="1674" w:type="dxa"/>
            <w:gridSpan w:val="23"/>
          </w:tcPr>
          <w:p w14:paraId="22A0E798"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Benteng, Juni 2021</w:t>
            </w:r>
          </w:p>
        </w:tc>
        <w:tc>
          <w:tcPr>
            <w:tcW w:w="2378" w:type="dxa"/>
            <w:gridSpan w:val="28"/>
          </w:tcPr>
          <w:p w14:paraId="11E167CC" w14:textId="77777777" w:rsidR="002108F2" w:rsidRPr="009C0C7E" w:rsidRDefault="002108F2" w:rsidP="002108F2">
            <w:pPr>
              <w:pStyle w:val="TableParagraph2"/>
              <w:spacing w:line="276" w:lineRule="auto"/>
              <w:rPr>
                <w:rFonts w:asciiTheme="minorHAnsi" w:hAnsiTheme="minorHAnsi" w:cstheme="minorHAnsi"/>
                <w:w w:val="115"/>
                <w:sz w:val="20"/>
                <w:szCs w:val="20"/>
              </w:rPr>
            </w:pPr>
            <w:r w:rsidRPr="009C0C7E">
              <w:rPr>
                <w:rFonts w:asciiTheme="minorHAnsi" w:hAnsiTheme="minorHAnsi" w:cstheme="minorHAnsi"/>
                <w:w w:val="115"/>
                <w:sz w:val="20"/>
                <w:szCs w:val="20"/>
              </w:rPr>
              <w:t>(Softcopy/Hardcopy)</w:t>
            </w:r>
          </w:p>
        </w:tc>
        <w:tc>
          <w:tcPr>
            <w:tcW w:w="1790" w:type="dxa"/>
            <w:gridSpan w:val="25"/>
          </w:tcPr>
          <w:p w14:paraId="0F57ABB8" w14:textId="77777777" w:rsidR="002108F2" w:rsidRPr="009C0C7E" w:rsidRDefault="002108F2" w:rsidP="002108F2">
            <w:pPr>
              <w:pStyle w:val="TableParagraph2"/>
              <w:spacing w:line="276" w:lineRule="auto"/>
              <w:rPr>
                <w:rFonts w:asciiTheme="minorHAnsi" w:hAnsiTheme="minorHAnsi" w:cstheme="minorHAnsi"/>
                <w:w w:val="115"/>
                <w:sz w:val="20"/>
                <w:szCs w:val="20"/>
              </w:rPr>
            </w:pPr>
          </w:p>
          <w:p w14:paraId="31636492" w14:textId="77777777" w:rsidR="002108F2" w:rsidRPr="009C0C7E" w:rsidRDefault="002108F2" w:rsidP="002108F2">
            <w:pPr>
              <w:pStyle w:val="TableParagraph2"/>
              <w:spacing w:line="276" w:lineRule="auto"/>
              <w:ind w:left="110" w:right="108"/>
              <w:rPr>
                <w:rFonts w:asciiTheme="minorHAnsi" w:hAnsiTheme="minorHAnsi" w:cstheme="minorHAnsi"/>
                <w:w w:val="115"/>
                <w:sz w:val="20"/>
                <w:szCs w:val="20"/>
              </w:rPr>
            </w:pPr>
          </w:p>
        </w:tc>
        <w:tc>
          <w:tcPr>
            <w:tcW w:w="2832" w:type="dxa"/>
            <w:gridSpan w:val="20"/>
          </w:tcPr>
          <w:p w14:paraId="4D160DC1" w14:textId="77777777" w:rsidR="002108F2" w:rsidRDefault="002108F2" w:rsidP="002108F2">
            <w:pPr>
              <w:pStyle w:val="TableParagraph2"/>
              <w:spacing w:line="276" w:lineRule="auto"/>
              <w:ind w:left="110" w:right="108"/>
              <w:rPr>
                <w:rFonts w:asciiTheme="minorHAnsi" w:hAnsiTheme="minorHAnsi" w:cstheme="minorHAnsi"/>
                <w:b/>
                <w:color w:val="0462C1"/>
                <w:w w:val="115"/>
                <w:sz w:val="20"/>
                <w:szCs w:val="20"/>
                <w:u w:val="single" w:color="0462C1"/>
              </w:rPr>
            </w:pPr>
            <w:r w:rsidRPr="009C0C7E">
              <w:rPr>
                <w:rFonts w:asciiTheme="minorHAnsi" w:hAnsiTheme="minorHAnsi" w:cstheme="minorHAnsi"/>
                <w:b/>
                <w:color w:val="0462C1"/>
                <w:spacing w:val="-1"/>
                <w:w w:val="115"/>
                <w:sz w:val="20"/>
                <w:szCs w:val="20"/>
                <w:u w:val="single" w:color="0462C1"/>
              </w:rPr>
              <w:t>https://drive.google.com/</w:t>
            </w:r>
            <w:r w:rsidRPr="009C0C7E">
              <w:rPr>
                <w:rFonts w:asciiTheme="minorHAnsi" w:hAnsiTheme="minorHAnsi" w:cstheme="minorHAnsi"/>
                <w:b/>
                <w:color w:val="0462C1"/>
                <w:w w:val="115"/>
                <w:sz w:val="20"/>
                <w:szCs w:val="20"/>
                <w:u w:val="single" w:color="0462C1"/>
              </w:rPr>
              <w:t>file/d/1WB1ScAmEQ-</w:t>
            </w:r>
            <w:hyperlink r:id="rId695">
              <w:r w:rsidRPr="009C0C7E">
                <w:rPr>
                  <w:rFonts w:asciiTheme="minorHAnsi" w:hAnsiTheme="minorHAnsi" w:cstheme="minorHAnsi"/>
                  <w:b/>
                  <w:color w:val="0462C1"/>
                  <w:w w:val="115"/>
                  <w:sz w:val="20"/>
                  <w:szCs w:val="20"/>
                  <w:u w:val="single" w:color="0462C1"/>
                </w:rPr>
                <w:t>5SRhVVXGnZp0oFkNdF_3</w:t>
              </w:r>
            </w:hyperlink>
            <w:hyperlink r:id="rId696">
              <w:r w:rsidRPr="009C0C7E">
                <w:rPr>
                  <w:rFonts w:asciiTheme="minorHAnsi" w:hAnsiTheme="minorHAnsi" w:cstheme="minorHAnsi"/>
                  <w:b/>
                  <w:color w:val="0462C1"/>
                  <w:w w:val="115"/>
                  <w:sz w:val="20"/>
                  <w:szCs w:val="20"/>
                  <w:u w:val="single" w:color="0462C1"/>
                </w:rPr>
                <w:t>hK/view?usp=drive_link</w:t>
              </w:r>
            </w:hyperlink>
          </w:p>
          <w:p w14:paraId="621A8159" w14:textId="77777777" w:rsidR="002108F2" w:rsidRPr="009C0C7E" w:rsidRDefault="002108F2" w:rsidP="002108F2">
            <w:pPr>
              <w:pStyle w:val="TableParagraph2"/>
              <w:spacing w:line="276" w:lineRule="auto"/>
              <w:ind w:left="110" w:right="108"/>
              <w:rPr>
                <w:rFonts w:asciiTheme="minorHAnsi" w:hAnsiTheme="minorHAnsi" w:cstheme="minorHAnsi"/>
                <w:sz w:val="20"/>
                <w:szCs w:val="20"/>
              </w:rPr>
            </w:pPr>
          </w:p>
        </w:tc>
      </w:tr>
      <w:tr w:rsidR="0003685E" w:rsidRPr="00966B65" w14:paraId="70865CDA" w14:textId="77777777" w:rsidTr="00201CF7">
        <w:trPr>
          <w:gridAfter w:val="3"/>
          <w:wAfter w:w="370" w:type="dxa"/>
        </w:trPr>
        <w:tc>
          <w:tcPr>
            <w:tcW w:w="18341" w:type="dxa"/>
            <w:gridSpan w:val="203"/>
          </w:tcPr>
          <w:p w14:paraId="31359AF4" w14:textId="77777777" w:rsidR="0003685E" w:rsidRPr="009C0C7E" w:rsidRDefault="0003685E" w:rsidP="004E7EFF">
            <w:pPr>
              <w:pStyle w:val="TableParagraph2"/>
              <w:numPr>
                <w:ilvl w:val="0"/>
                <w:numId w:val="142"/>
              </w:numPr>
              <w:spacing w:line="276" w:lineRule="auto"/>
              <w:ind w:right="108"/>
              <w:rPr>
                <w:rFonts w:asciiTheme="minorHAnsi" w:hAnsiTheme="minorHAnsi" w:cstheme="minorHAnsi"/>
                <w:b/>
                <w:color w:val="0462C1"/>
                <w:spacing w:val="-1"/>
                <w:w w:val="115"/>
                <w:sz w:val="20"/>
                <w:szCs w:val="20"/>
                <w:u w:val="single" w:color="0462C1"/>
              </w:rPr>
            </w:pPr>
            <w:r w:rsidRPr="00BA2ABD">
              <w:rPr>
                <w:rFonts w:cstheme="minorHAnsi"/>
                <w:b/>
                <w:sz w:val="28"/>
                <w:szCs w:val="28"/>
              </w:rPr>
              <w:t>INFORMASI</w:t>
            </w:r>
            <w:r>
              <w:rPr>
                <w:rFonts w:cstheme="minorHAnsi"/>
                <w:b/>
                <w:sz w:val="28"/>
                <w:szCs w:val="28"/>
              </w:rPr>
              <w:t xml:space="preserve"> SETIAP SAAT</w:t>
            </w:r>
          </w:p>
        </w:tc>
      </w:tr>
      <w:tr w:rsidR="002108F2" w14:paraId="6799D380" w14:textId="77777777" w:rsidTr="00201CF7">
        <w:trPr>
          <w:gridAfter w:val="8"/>
          <w:wAfter w:w="428" w:type="dxa"/>
          <w:tblHeader/>
        </w:trPr>
        <w:tc>
          <w:tcPr>
            <w:tcW w:w="703" w:type="dxa"/>
            <w:gridSpan w:val="18"/>
            <w:tcBorders>
              <w:bottom w:val="single" w:sz="4" w:space="0" w:color="auto"/>
            </w:tcBorders>
            <w:vAlign w:val="center"/>
          </w:tcPr>
          <w:p w14:paraId="6DA50BB5"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416" w:type="dxa"/>
            <w:gridSpan w:val="10"/>
            <w:tcBorders>
              <w:bottom w:val="single" w:sz="4" w:space="0" w:color="auto"/>
            </w:tcBorders>
            <w:vAlign w:val="center"/>
          </w:tcPr>
          <w:p w14:paraId="6FBF09F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09" w:type="dxa"/>
            <w:gridSpan w:val="45"/>
            <w:tcBorders>
              <w:bottom w:val="single" w:sz="4" w:space="0" w:color="auto"/>
            </w:tcBorders>
            <w:vAlign w:val="center"/>
          </w:tcPr>
          <w:p w14:paraId="0EEE92F7"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08" w:type="dxa"/>
            <w:gridSpan w:val="29"/>
            <w:tcBorders>
              <w:bottom w:val="single" w:sz="4" w:space="0" w:color="auto"/>
            </w:tcBorders>
            <w:vAlign w:val="center"/>
          </w:tcPr>
          <w:p w14:paraId="7188CAC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05" w:type="dxa"/>
            <w:gridSpan w:val="28"/>
            <w:tcBorders>
              <w:bottom w:val="single" w:sz="4" w:space="0" w:color="auto"/>
            </w:tcBorders>
            <w:vAlign w:val="center"/>
          </w:tcPr>
          <w:p w14:paraId="27D8CF60"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09" w:type="dxa"/>
            <w:gridSpan w:val="31"/>
            <w:tcBorders>
              <w:bottom w:val="single" w:sz="4" w:space="0" w:color="auto"/>
            </w:tcBorders>
            <w:vAlign w:val="center"/>
          </w:tcPr>
          <w:p w14:paraId="439852A4"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00" w:type="dxa"/>
            <w:gridSpan w:val="19"/>
            <w:tcBorders>
              <w:bottom w:val="single" w:sz="4" w:space="0" w:color="auto"/>
            </w:tcBorders>
            <w:vAlign w:val="center"/>
          </w:tcPr>
          <w:p w14:paraId="45A74355"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33" w:type="dxa"/>
            <w:gridSpan w:val="18"/>
            <w:tcBorders>
              <w:bottom w:val="single" w:sz="4" w:space="0" w:color="auto"/>
            </w:tcBorders>
            <w:vAlign w:val="center"/>
          </w:tcPr>
          <w:p w14:paraId="3CCEE0F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108F2" w14:paraId="5E4F5842" w14:textId="77777777" w:rsidTr="00201CF7">
        <w:trPr>
          <w:gridAfter w:val="8"/>
          <w:wAfter w:w="428" w:type="dxa"/>
          <w:tblHeader/>
        </w:trPr>
        <w:tc>
          <w:tcPr>
            <w:tcW w:w="703" w:type="dxa"/>
            <w:gridSpan w:val="18"/>
            <w:tcBorders>
              <w:bottom w:val="double" w:sz="4" w:space="0" w:color="auto"/>
            </w:tcBorders>
            <w:shd w:val="clear" w:color="auto" w:fill="BFBFBF" w:themeFill="background1" w:themeFillShade="BF"/>
          </w:tcPr>
          <w:p w14:paraId="1353B8EF"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lastRenderedPageBreak/>
              <w:t>1</w:t>
            </w:r>
          </w:p>
        </w:tc>
        <w:tc>
          <w:tcPr>
            <w:tcW w:w="2416" w:type="dxa"/>
            <w:gridSpan w:val="10"/>
            <w:tcBorders>
              <w:bottom w:val="double" w:sz="4" w:space="0" w:color="auto"/>
            </w:tcBorders>
            <w:shd w:val="clear" w:color="auto" w:fill="BFBFBF" w:themeFill="background1" w:themeFillShade="BF"/>
          </w:tcPr>
          <w:p w14:paraId="0DEA5DBA"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09" w:type="dxa"/>
            <w:gridSpan w:val="45"/>
            <w:tcBorders>
              <w:bottom w:val="double" w:sz="4" w:space="0" w:color="auto"/>
            </w:tcBorders>
            <w:shd w:val="clear" w:color="auto" w:fill="BFBFBF" w:themeFill="background1" w:themeFillShade="BF"/>
          </w:tcPr>
          <w:p w14:paraId="731A652F"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08" w:type="dxa"/>
            <w:gridSpan w:val="29"/>
            <w:tcBorders>
              <w:bottom w:val="double" w:sz="4" w:space="0" w:color="auto"/>
            </w:tcBorders>
            <w:shd w:val="clear" w:color="auto" w:fill="BFBFBF" w:themeFill="background1" w:themeFillShade="BF"/>
          </w:tcPr>
          <w:p w14:paraId="56A8BA4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05" w:type="dxa"/>
            <w:gridSpan w:val="28"/>
            <w:tcBorders>
              <w:bottom w:val="double" w:sz="4" w:space="0" w:color="auto"/>
            </w:tcBorders>
            <w:shd w:val="clear" w:color="auto" w:fill="BFBFBF" w:themeFill="background1" w:themeFillShade="BF"/>
          </w:tcPr>
          <w:p w14:paraId="21FE24F5"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09" w:type="dxa"/>
            <w:gridSpan w:val="31"/>
            <w:tcBorders>
              <w:bottom w:val="double" w:sz="4" w:space="0" w:color="auto"/>
            </w:tcBorders>
            <w:shd w:val="clear" w:color="auto" w:fill="BFBFBF" w:themeFill="background1" w:themeFillShade="BF"/>
          </w:tcPr>
          <w:p w14:paraId="2DDCA093"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00" w:type="dxa"/>
            <w:gridSpan w:val="19"/>
            <w:tcBorders>
              <w:bottom w:val="double" w:sz="4" w:space="0" w:color="auto"/>
            </w:tcBorders>
            <w:shd w:val="clear" w:color="auto" w:fill="BFBFBF" w:themeFill="background1" w:themeFillShade="BF"/>
          </w:tcPr>
          <w:p w14:paraId="0408EB84"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33" w:type="dxa"/>
            <w:gridSpan w:val="18"/>
            <w:tcBorders>
              <w:bottom w:val="double" w:sz="4" w:space="0" w:color="auto"/>
            </w:tcBorders>
            <w:shd w:val="clear" w:color="auto" w:fill="BFBFBF" w:themeFill="background1" w:themeFillShade="BF"/>
          </w:tcPr>
          <w:p w14:paraId="653FDEB3"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108F2" w14:paraId="42F9AC79" w14:textId="77777777" w:rsidTr="00201CF7">
        <w:trPr>
          <w:gridAfter w:val="8"/>
          <w:wAfter w:w="428" w:type="dxa"/>
        </w:trPr>
        <w:tc>
          <w:tcPr>
            <w:tcW w:w="703" w:type="dxa"/>
            <w:gridSpan w:val="18"/>
            <w:tcBorders>
              <w:top w:val="double" w:sz="4" w:space="0" w:color="auto"/>
              <w:bottom w:val="single" w:sz="4" w:space="0" w:color="auto"/>
            </w:tcBorders>
          </w:tcPr>
          <w:p w14:paraId="24F9D703" w14:textId="77777777" w:rsidR="002108F2" w:rsidRDefault="002108F2" w:rsidP="002108F2">
            <w:pPr>
              <w:pStyle w:val="TableParagraph2"/>
              <w:spacing w:before="240" w:line="255" w:lineRule="exact"/>
              <w:ind w:left="4"/>
              <w:jc w:val="center"/>
              <w:rPr>
                <w:b/>
              </w:rPr>
            </w:pPr>
            <w:r>
              <w:rPr>
                <w:b/>
                <w:w w:val="111"/>
              </w:rPr>
              <w:t>1</w:t>
            </w:r>
          </w:p>
        </w:tc>
        <w:tc>
          <w:tcPr>
            <w:tcW w:w="2416" w:type="dxa"/>
            <w:gridSpan w:val="10"/>
            <w:tcBorders>
              <w:top w:val="double" w:sz="4" w:space="0" w:color="auto"/>
              <w:bottom w:val="single" w:sz="4" w:space="0" w:color="auto"/>
            </w:tcBorders>
          </w:tcPr>
          <w:p w14:paraId="1FBA4B4F" w14:textId="77777777" w:rsidR="002108F2" w:rsidRPr="009C0C7E" w:rsidRDefault="002108F2" w:rsidP="002108F2">
            <w:pPr>
              <w:pStyle w:val="TableParagraph2"/>
              <w:spacing w:before="240" w:line="242" w:lineRule="auto"/>
              <w:ind w:left="108"/>
              <w:rPr>
                <w:rFonts w:asciiTheme="minorHAnsi" w:hAnsiTheme="minorHAnsi" w:cstheme="minorHAnsi"/>
                <w:sz w:val="20"/>
                <w:szCs w:val="20"/>
              </w:rPr>
            </w:pPr>
            <w:r w:rsidRPr="009C0C7E">
              <w:rPr>
                <w:rFonts w:asciiTheme="minorHAnsi" w:hAnsiTheme="minorHAnsi" w:cstheme="minorHAnsi"/>
                <w:w w:val="115"/>
                <w:sz w:val="20"/>
                <w:szCs w:val="20"/>
              </w:rPr>
              <w:t>Rekap Perjanjian Kerja</w:t>
            </w:r>
            <w:r w:rsidRPr="009C0C7E">
              <w:rPr>
                <w:rFonts w:asciiTheme="minorHAnsi" w:hAnsiTheme="minorHAnsi" w:cstheme="minorHAnsi"/>
                <w:spacing w:val="-54"/>
                <w:w w:val="115"/>
                <w:sz w:val="20"/>
                <w:szCs w:val="20"/>
              </w:rPr>
              <w:t xml:space="preserve"> </w:t>
            </w:r>
            <w:r w:rsidRPr="009C0C7E">
              <w:rPr>
                <w:rFonts w:asciiTheme="minorHAnsi" w:hAnsiTheme="minorHAnsi" w:cstheme="minorHAnsi"/>
                <w:w w:val="115"/>
                <w:sz w:val="20"/>
                <w:szCs w:val="20"/>
              </w:rPr>
              <w:t>Sama Dinas Perikanan</w:t>
            </w:r>
            <w:r w:rsidRPr="009C0C7E">
              <w:rPr>
                <w:rFonts w:asciiTheme="minorHAnsi" w:hAnsiTheme="minorHAnsi" w:cstheme="minorHAnsi"/>
                <w:spacing w:val="1"/>
                <w:w w:val="115"/>
                <w:sz w:val="20"/>
                <w:szCs w:val="20"/>
              </w:rPr>
              <w:t xml:space="preserve"> </w:t>
            </w:r>
            <w:r w:rsidRPr="009C0C7E">
              <w:rPr>
                <w:rFonts w:asciiTheme="minorHAnsi" w:hAnsiTheme="minorHAnsi" w:cstheme="minorHAnsi"/>
                <w:w w:val="115"/>
                <w:sz w:val="20"/>
                <w:szCs w:val="20"/>
              </w:rPr>
              <w:t>dangan</w:t>
            </w:r>
            <w:r w:rsidRPr="009C0C7E">
              <w:rPr>
                <w:rFonts w:asciiTheme="minorHAnsi" w:hAnsiTheme="minorHAnsi" w:cstheme="minorHAnsi"/>
                <w:spacing w:val="11"/>
                <w:w w:val="115"/>
                <w:sz w:val="20"/>
                <w:szCs w:val="20"/>
              </w:rPr>
              <w:t xml:space="preserve"> </w:t>
            </w:r>
            <w:r w:rsidRPr="009C0C7E">
              <w:rPr>
                <w:rFonts w:asciiTheme="minorHAnsi" w:hAnsiTheme="minorHAnsi" w:cstheme="minorHAnsi"/>
                <w:w w:val="115"/>
                <w:sz w:val="20"/>
                <w:szCs w:val="20"/>
              </w:rPr>
              <w:t>Pihak</w:t>
            </w:r>
            <w:r w:rsidRPr="009C0C7E">
              <w:rPr>
                <w:rFonts w:asciiTheme="minorHAnsi" w:hAnsiTheme="minorHAnsi" w:cstheme="minorHAnsi"/>
                <w:spacing w:val="11"/>
                <w:w w:val="115"/>
                <w:sz w:val="20"/>
                <w:szCs w:val="20"/>
              </w:rPr>
              <w:t xml:space="preserve"> </w:t>
            </w:r>
            <w:r w:rsidRPr="009C0C7E">
              <w:rPr>
                <w:rFonts w:asciiTheme="minorHAnsi" w:hAnsiTheme="minorHAnsi" w:cstheme="minorHAnsi"/>
                <w:w w:val="115"/>
                <w:sz w:val="20"/>
                <w:szCs w:val="20"/>
              </w:rPr>
              <w:t>Ketiga</w:t>
            </w:r>
          </w:p>
        </w:tc>
        <w:tc>
          <w:tcPr>
            <w:tcW w:w="4109" w:type="dxa"/>
            <w:gridSpan w:val="45"/>
            <w:tcBorders>
              <w:top w:val="double" w:sz="4" w:space="0" w:color="auto"/>
              <w:bottom w:val="single" w:sz="4" w:space="0" w:color="auto"/>
            </w:tcBorders>
          </w:tcPr>
          <w:p w14:paraId="48E7D889" w14:textId="77777777" w:rsidR="002108F2" w:rsidRPr="009C0C7E" w:rsidRDefault="002108F2" w:rsidP="002108F2">
            <w:pPr>
              <w:pStyle w:val="TableParagraph2"/>
              <w:spacing w:before="240" w:line="242" w:lineRule="auto"/>
              <w:ind w:left="105" w:right="98"/>
              <w:rPr>
                <w:rFonts w:asciiTheme="minorHAnsi" w:hAnsiTheme="minorHAnsi" w:cstheme="minorHAnsi"/>
                <w:sz w:val="20"/>
                <w:szCs w:val="20"/>
              </w:rPr>
            </w:pPr>
            <w:r w:rsidRPr="009C0C7E">
              <w:rPr>
                <w:rFonts w:asciiTheme="minorHAnsi" w:hAnsiTheme="minorHAnsi" w:cstheme="minorHAnsi"/>
                <w:spacing w:val="-1"/>
                <w:w w:val="115"/>
                <w:sz w:val="20"/>
                <w:szCs w:val="20"/>
              </w:rPr>
              <w:t>Memuat</w:t>
            </w:r>
            <w:r w:rsidRPr="009C0C7E">
              <w:rPr>
                <w:rFonts w:asciiTheme="minorHAnsi" w:hAnsiTheme="minorHAnsi" w:cstheme="minorHAnsi"/>
                <w:spacing w:val="-12"/>
                <w:w w:val="115"/>
                <w:sz w:val="20"/>
                <w:szCs w:val="20"/>
              </w:rPr>
              <w:t xml:space="preserve"> </w:t>
            </w:r>
            <w:r w:rsidRPr="009C0C7E">
              <w:rPr>
                <w:rFonts w:asciiTheme="minorHAnsi" w:hAnsiTheme="minorHAnsi" w:cstheme="minorHAnsi"/>
                <w:spacing w:val="-1"/>
                <w:w w:val="115"/>
                <w:sz w:val="20"/>
                <w:szCs w:val="20"/>
              </w:rPr>
              <w:t>informasi</w:t>
            </w:r>
            <w:r w:rsidRPr="009C0C7E">
              <w:rPr>
                <w:rFonts w:asciiTheme="minorHAnsi" w:hAnsiTheme="minorHAnsi" w:cstheme="minorHAnsi"/>
                <w:spacing w:val="-9"/>
                <w:w w:val="115"/>
                <w:sz w:val="20"/>
                <w:szCs w:val="20"/>
              </w:rPr>
              <w:t xml:space="preserve"> </w:t>
            </w:r>
            <w:r w:rsidRPr="009C0C7E">
              <w:rPr>
                <w:rFonts w:asciiTheme="minorHAnsi" w:hAnsiTheme="minorHAnsi" w:cstheme="minorHAnsi"/>
                <w:w w:val="115"/>
                <w:sz w:val="20"/>
                <w:szCs w:val="20"/>
              </w:rPr>
              <w:t>nama</w:t>
            </w:r>
            <w:r w:rsidRPr="009C0C7E">
              <w:rPr>
                <w:rFonts w:asciiTheme="minorHAnsi" w:hAnsiTheme="minorHAnsi" w:cstheme="minorHAnsi"/>
                <w:spacing w:val="-10"/>
                <w:w w:val="115"/>
                <w:sz w:val="20"/>
                <w:szCs w:val="20"/>
              </w:rPr>
              <w:t xml:space="preserve"> </w:t>
            </w:r>
            <w:r w:rsidRPr="009C0C7E">
              <w:rPr>
                <w:rFonts w:asciiTheme="minorHAnsi" w:hAnsiTheme="minorHAnsi" w:cstheme="minorHAnsi"/>
                <w:w w:val="115"/>
                <w:sz w:val="20"/>
                <w:szCs w:val="20"/>
              </w:rPr>
              <w:t>pihak</w:t>
            </w:r>
            <w:r w:rsidRPr="009C0C7E">
              <w:rPr>
                <w:rFonts w:asciiTheme="minorHAnsi" w:hAnsiTheme="minorHAnsi" w:cstheme="minorHAnsi"/>
                <w:spacing w:val="-9"/>
                <w:w w:val="115"/>
                <w:sz w:val="20"/>
                <w:szCs w:val="20"/>
              </w:rPr>
              <w:t xml:space="preserve"> </w:t>
            </w:r>
            <w:r w:rsidRPr="009C0C7E">
              <w:rPr>
                <w:rFonts w:asciiTheme="minorHAnsi" w:hAnsiTheme="minorHAnsi" w:cstheme="minorHAnsi"/>
                <w:w w:val="115"/>
                <w:sz w:val="20"/>
                <w:szCs w:val="20"/>
              </w:rPr>
              <w:t>ketiga</w:t>
            </w:r>
            <w:r w:rsidRPr="009C0C7E">
              <w:rPr>
                <w:rFonts w:asciiTheme="minorHAnsi" w:hAnsiTheme="minorHAnsi" w:cstheme="minorHAnsi"/>
                <w:spacing w:val="-10"/>
                <w:w w:val="115"/>
                <w:sz w:val="20"/>
                <w:szCs w:val="20"/>
              </w:rPr>
              <w:t xml:space="preserve"> </w:t>
            </w:r>
            <w:r w:rsidRPr="009C0C7E">
              <w:rPr>
                <w:rFonts w:asciiTheme="minorHAnsi" w:hAnsiTheme="minorHAnsi" w:cstheme="minorHAnsi"/>
                <w:w w:val="115"/>
                <w:sz w:val="20"/>
                <w:szCs w:val="20"/>
              </w:rPr>
              <w:t>(penyewa),</w:t>
            </w:r>
            <w:r w:rsidRPr="009C0C7E">
              <w:rPr>
                <w:rFonts w:asciiTheme="minorHAnsi" w:hAnsiTheme="minorHAnsi" w:cstheme="minorHAnsi"/>
                <w:spacing w:val="-8"/>
                <w:w w:val="115"/>
                <w:sz w:val="20"/>
                <w:szCs w:val="20"/>
              </w:rPr>
              <w:t xml:space="preserve"> </w:t>
            </w:r>
            <w:r w:rsidRPr="009C0C7E">
              <w:rPr>
                <w:rFonts w:asciiTheme="minorHAnsi" w:hAnsiTheme="minorHAnsi" w:cstheme="minorHAnsi"/>
                <w:w w:val="115"/>
                <w:sz w:val="20"/>
                <w:szCs w:val="20"/>
              </w:rPr>
              <w:t>nomor</w:t>
            </w:r>
            <w:r w:rsidRPr="009C0C7E">
              <w:rPr>
                <w:rFonts w:asciiTheme="minorHAnsi" w:hAnsiTheme="minorHAnsi" w:cstheme="minorHAnsi"/>
                <w:spacing w:val="-53"/>
                <w:w w:val="115"/>
                <w:sz w:val="20"/>
                <w:szCs w:val="20"/>
              </w:rPr>
              <w:t xml:space="preserve"> </w:t>
            </w:r>
            <w:r w:rsidRPr="009C0C7E">
              <w:rPr>
                <w:rFonts w:asciiTheme="minorHAnsi" w:hAnsiTheme="minorHAnsi" w:cstheme="minorHAnsi"/>
                <w:w w:val="115"/>
                <w:sz w:val="20"/>
                <w:szCs w:val="20"/>
              </w:rPr>
              <w:t>dan</w:t>
            </w:r>
            <w:r w:rsidRPr="009C0C7E">
              <w:rPr>
                <w:rFonts w:asciiTheme="minorHAnsi" w:hAnsiTheme="minorHAnsi" w:cstheme="minorHAnsi"/>
                <w:spacing w:val="13"/>
                <w:w w:val="115"/>
                <w:sz w:val="20"/>
                <w:szCs w:val="20"/>
              </w:rPr>
              <w:t xml:space="preserve"> </w:t>
            </w:r>
            <w:r w:rsidRPr="009C0C7E">
              <w:rPr>
                <w:rFonts w:asciiTheme="minorHAnsi" w:hAnsiTheme="minorHAnsi" w:cstheme="minorHAnsi"/>
                <w:w w:val="115"/>
                <w:sz w:val="20"/>
                <w:szCs w:val="20"/>
              </w:rPr>
              <w:t>tanggal</w:t>
            </w:r>
            <w:r w:rsidRPr="009C0C7E">
              <w:rPr>
                <w:rFonts w:asciiTheme="minorHAnsi" w:hAnsiTheme="minorHAnsi" w:cstheme="minorHAnsi"/>
                <w:spacing w:val="14"/>
                <w:w w:val="115"/>
                <w:sz w:val="20"/>
                <w:szCs w:val="20"/>
              </w:rPr>
              <w:t xml:space="preserve"> </w:t>
            </w:r>
            <w:r w:rsidRPr="009C0C7E">
              <w:rPr>
                <w:rFonts w:asciiTheme="minorHAnsi" w:hAnsiTheme="minorHAnsi" w:cstheme="minorHAnsi"/>
                <w:w w:val="115"/>
                <w:sz w:val="20"/>
                <w:szCs w:val="20"/>
              </w:rPr>
              <w:t>perjanjian,</w:t>
            </w:r>
            <w:r w:rsidRPr="009C0C7E">
              <w:rPr>
                <w:rFonts w:asciiTheme="minorHAnsi" w:hAnsiTheme="minorHAnsi" w:cstheme="minorHAnsi"/>
                <w:spacing w:val="12"/>
                <w:w w:val="115"/>
                <w:sz w:val="20"/>
                <w:szCs w:val="20"/>
              </w:rPr>
              <w:t xml:space="preserve"> </w:t>
            </w:r>
            <w:r w:rsidRPr="009C0C7E">
              <w:rPr>
                <w:rFonts w:asciiTheme="minorHAnsi" w:hAnsiTheme="minorHAnsi" w:cstheme="minorHAnsi"/>
                <w:w w:val="115"/>
                <w:sz w:val="20"/>
                <w:szCs w:val="20"/>
              </w:rPr>
              <w:t>jangka</w:t>
            </w:r>
            <w:r w:rsidRPr="009C0C7E">
              <w:rPr>
                <w:rFonts w:asciiTheme="minorHAnsi" w:hAnsiTheme="minorHAnsi" w:cstheme="minorHAnsi"/>
                <w:spacing w:val="12"/>
                <w:w w:val="115"/>
                <w:sz w:val="20"/>
                <w:szCs w:val="20"/>
              </w:rPr>
              <w:t xml:space="preserve"> </w:t>
            </w:r>
            <w:r w:rsidRPr="009C0C7E">
              <w:rPr>
                <w:rFonts w:asciiTheme="minorHAnsi" w:hAnsiTheme="minorHAnsi" w:cstheme="minorHAnsi"/>
                <w:w w:val="115"/>
                <w:sz w:val="20"/>
                <w:szCs w:val="20"/>
              </w:rPr>
              <w:t>waktu</w:t>
            </w:r>
            <w:r>
              <w:rPr>
                <w:rFonts w:asciiTheme="minorHAnsi" w:hAnsiTheme="minorHAnsi" w:cstheme="minorHAnsi"/>
                <w:spacing w:val="14"/>
                <w:w w:val="115"/>
                <w:sz w:val="20"/>
                <w:szCs w:val="20"/>
              </w:rPr>
              <w:t xml:space="preserve"> </w:t>
            </w:r>
            <w:r w:rsidRPr="009C0C7E">
              <w:rPr>
                <w:rFonts w:asciiTheme="minorHAnsi" w:hAnsiTheme="minorHAnsi" w:cstheme="minorHAnsi"/>
                <w:w w:val="115"/>
                <w:sz w:val="20"/>
                <w:szCs w:val="20"/>
              </w:rPr>
              <w:t>kerjasama</w:t>
            </w:r>
            <w:r w:rsidRPr="009C0C7E">
              <w:rPr>
                <w:rFonts w:asciiTheme="minorHAnsi" w:hAnsiTheme="minorHAnsi" w:cstheme="minorHAnsi"/>
                <w:spacing w:val="12"/>
                <w:w w:val="115"/>
                <w:sz w:val="20"/>
                <w:szCs w:val="20"/>
              </w:rPr>
              <w:t xml:space="preserve"> </w:t>
            </w:r>
            <w:r w:rsidRPr="009C0C7E">
              <w:rPr>
                <w:rFonts w:asciiTheme="minorHAnsi" w:hAnsiTheme="minorHAnsi" w:cstheme="minorHAnsi"/>
                <w:w w:val="115"/>
                <w:sz w:val="20"/>
                <w:szCs w:val="20"/>
              </w:rPr>
              <w:t>dan</w:t>
            </w:r>
            <w:r w:rsidRPr="009C0C7E">
              <w:rPr>
                <w:rFonts w:asciiTheme="minorHAnsi" w:hAnsiTheme="minorHAnsi" w:cstheme="minorHAnsi"/>
                <w:spacing w:val="1"/>
                <w:w w:val="115"/>
                <w:sz w:val="20"/>
                <w:szCs w:val="20"/>
              </w:rPr>
              <w:t xml:space="preserve"> </w:t>
            </w:r>
            <w:r w:rsidRPr="009C0C7E">
              <w:rPr>
                <w:rFonts w:asciiTheme="minorHAnsi" w:hAnsiTheme="minorHAnsi" w:cstheme="minorHAnsi"/>
                <w:w w:val="115"/>
                <w:sz w:val="20"/>
                <w:szCs w:val="20"/>
              </w:rPr>
              <w:t>nilai</w:t>
            </w:r>
            <w:r w:rsidRPr="009C0C7E">
              <w:rPr>
                <w:rFonts w:asciiTheme="minorHAnsi" w:hAnsiTheme="minorHAnsi" w:cstheme="minorHAnsi"/>
                <w:spacing w:val="13"/>
                <w:w w:val="115"/>
                <w:sz w:val="20"/>
                <w:szCs w:val="20"/>
              </w:rPr>
              <w:t xml:space="preserve"> </w:t>
            </w:r>
            <w:r w:rsidRPr="009C0C7E">
              <w:rPr>
                <w:rFonts w:asciiTheme="minorHAnsi" w:hAnsiTheme="minorHAnsi" w:cstheme="minorHAnsi"/>
                <w:w w:val="115"/>
                <w:sz w:val="20"/>
                <w:szCs w:val="20"/>
              </w:rPr>
              <w:t>kontrak</w:t>
            </w:r>
          </w:p>
        </w:tc>
        <w:tc>
          <w:tcPr>
            <w:tcW w:w="2408" w:type="dxa"/>
            <w:gridSpan w:val="29"/>
            <w:tcBorders>
              <w:top w:val="double" w:sz="4" w:space="0" w:color="auto"/>
              <w:bottom w:val="single" w:sz="4" w:space="0" w:color="auto"/>
            </w:tcBorders>
          </w:tcPr>
          <w:p w14:paraId="016ADA83" w14:textId="77777777" w:rsidR="002108F2" w:rsidRPr="009C0C7E" w:rsidRDefault="002108F2" w:rsidP="002108F2">
            <w:pPr>
              <w:pStyle w:val="TableParagraph2"/>
              <w:spacing w:before="240"/>
              <w:ind w:right="269"/>
              <w:rPr>
                <w:rFonts w:asciiTheme="minorHAnsi" w:hAnsiTheme="minorHAnsi" w:cstheme="minorHAnsi"/>
                <w:sz w:val="20"/>
                <w:szCs w:val="20"/>
              </w:rPr>
            </w:pPr>
            <w:r w:rsidRPr="009C0C7E">
              <w:rPr>
                <w:rFonts w:asciiTheme="minorHAnsi" w:hAnsiTheme="minorHAnsi" w:cstheme="minorHAnsi"/>
                <w:w w:val="120"/>
                <w:sz w:val="20"/>
                <w:szCs w:val="20"/>
              </w:rPr>
              <w:t>Sub Bagian</w:t>
            </w:r>
            <w:r w:rsidRPr="009C0C7E">
              <w:rPr>
                <w:rFonts w:asciiTheme="minorHAnsi" w:hAnsiTheme="minorHAnsi" w:cstheme="minorHAnsi"/>
                <w:spacing w:val="-56"/>
                <w:w w:val="120"/>
                <w:sz w:val="20"/>
                <w:szCs w:val="20"/>
              </w:rPr>
              <w:t xml:space="preserve"> </w:t>
            </w:r>
            <w:r w:rsidRPr="009C0C7E">
              <w:rPr>
                <w:rFonts w:asciiTheme="minorHAnsi" w:hAnsiTheme="minorHAnsi" w:cstheme="minorHAnsi"/>
                <w:w w:val="120"/>
                <w:sz w:val="20"/>
                <w:szCs w:val="20"/>
              </w:rPr>
              <w:t>Keuangan</w:t>
            </w:r>
          </w:p>
        </w:tc>
        <w:tc>
          <w:tcPr>
            <w:tcW w:w="1705" w:type="dxa"/>
            <w:gridSpan w:val="28"/>
            <w:tcBorders>
              <w:top w:val="double" w:sz="4" w:space="0" w:color="auto"/>
              <w:bottom w:val="single" w:sz="4" w:space="0" w:color="auto"/>
            </w:tcBorders>
          </w:tcPr>
          <w:p w14:paraId="7B4D85CA" w14:textId="77777777" w:rsidR="002108F2" w:rsidRPr="009C0C7E" w:rsidRDefault="002108F2" w:rsidP="002108F2">
            <w:pPr>
              <w:pStyle w:val="TableParagraph2"/>
              <w:spacing w:before="240"/>
              <w:ind w:right="125"/>
              <w:rPr>
                <w:rFonts w:asciiTheme="minorHAnsi" w:hAnsiTheme="minorHAnsi" w:cstheme="minorHAnsi"/>
                <w:sz w:val="20"/>
                <w:szCs w:val="20"/>
              </w:rPr>
            </w:pPr>
            <w:r w:rsidRPr="009C0C7E">
              <w:rPr>
                <w:rFonts w:asciiTheme="minorHAnsi" w:hAnsiTheme="minorHAnsi" w:cstheme="minorHAnsi"/>
                <w:w w:val="115"/>
                <w:sz w:val="20"/>
                <w:szCs w:val="20"/>
              </w:rPr>
              <w:t>Benteng,</w:t>
            </w:r>
            <w:r w:rsidRPr="009C0C7E">
              <w:rPr>
                <w:rFonts w:asciiTheme="minorHAnsi" w:hAnsiTheme="minorHAnsi" w:cstheme="minorHAnsi"/>
                <w:spacing w:val="17"/>
                <w:w w:val="115"/>
                <w:sz w:val="20"/>
                <w:szCs w:val="20"/>
              </w:rPr>
              <w:t xml:space="preserve"> </w:t>
            </w:r>
            <w:r w:rsidRPr="009C0C7E">
              <w:rPr>
                <w:rFonts w:asciiTheme="minorHAnsi" w:hAnsiTheme="minorHAnsi" w:cstheme="minorHAnsi"/>
                <w:w w:val="115"/>
                <w:sz w:val="20"/>
                <w:szCs w:val="20"/>
              </w:rPr>
              <w:t>saat</w:t>
            </w:r>
            <w:r w:rsidRPr="009C0C7E">
              <w:rPr>
                <w:rFonts w:asciiTheme="minorHAnsi" w:hAnsiTheme="minorHAnsi" w:cstheme="minorHAnsi"/>
                <w:spacing w:val="-52"/>
                <w:w w:val="115"/>
                <w:sz w:val="20"/>
                <w:szCs w:val="20"/>
              </w:rPr>
              <w:t xml:space="preserve"> </w:t>
            </w:r>
            <w:r w:rsidRPr="009C0C7E">
              <w:rPr>
                <w:rFonts w:asciiTheme="minorHAnsi" w:hAnsiTheme="minorHAnsi" w:cstheme="minorHAnsi"/>
                <w:w w:val="115"/>
                <w:sz w:val="20"/>
                <w:szCs w:val="20"/>
              </w:rPr>
              <w:t>perjanjian</w:t>
            </w:r>
            <w:r w:rsidRPr="009C0C7E">
              <w:rPr>
                <w:rFonts w:asciiTheme="minorHAnsi" w:hAnsiTheme="minorHAnsi" w:cstheme="minorHAnsi"/>
                <w:spacing w:val="4"/>
                <w:w w:val="115"/>
                <w:sz w:val="20"/>
                <w:szCs w:val="20"/>
              </w:rPr>
              <w:t xml:space="preserve"> </w:t>
            </w:r>
            <w:r w:rsidRPr="009C0C7E">
              <w:rPr>
                <w:rFonts w:asciiTheme="minorHAnsi" w:hAnsiTheme="minorHAnsi" w:cstheme="minorHAnsi"/>
                <w:w w:val="115"/>
                <w:sz w:val="20"/>
                <w:szCs w:val="20"/>
              </w:rPr>
              <w:t>di</w:t>
            </w:r>
            <w:r w:rsidRPr="009C0C7E">
              <w:rPr>
                <w:rFonts w:asciiTheme="minorHAnsi" w:hAnsiTheme="minorHAnsi" w:cstheme="minorHAnsi"/>
                <w:spacing w:val="1"/>
                <w:w w:val="115"/>
                <w:sz w:val="20"/>
                <w:szCs w:val="20"/>
              </w:rPr>
              <w:t xml:space="preserve"> </w:t>
            </w:r>
            <w:r w:rsidRPr="009C0C7E">
              <w:rPr>
                <w:rFonts w:asciiTheme="minorHAnsi" w:hAnsiTheme="minorHAnsi" w:cstheme="minorHAnsi"/>
                <w:w w:val="115"/>
                <w:sz w:val="20"/>
                <w:szCs w:val="20"/>
              </w:rPr>
              <w:t>ttd</w:t>
            </w:r>
          </w:p>
        </w:tc>
        <w:tc>
          <w:tcPr>
            <w:tcW w:w="2409" w:type="dxa"/>
            <w:gridSpan w:val="31"/>
            <w:tcBorders>
              <w:top w:val="double" w:sz="4" w:space="0" w:color="auto"/>
              <w:bottom w:val="single" w:sz="4" w:space="0" w:color="auto"/>
            </w:tcBorders>
          </w:tcPr>
          <w:p w14:paraId="68128B0C" w14:textId="77777777" w:rsidR="002108F2" w:rsidRPr="009C0C7E" w:rsidRDefault="002108F2" w:rsidP="002108F2">
            <w:pPr>
              <w:pStyle w:val="TableParagraph2"/>
              <w:spacing w:before="240"/>
              <w:ind w:left="111" w:right="111"/>
              <w:rPr>
                <w:rFonts w:asciiTheme="minorHAnsi" w:hAnsiTheme="minorHAnsi" w:cstheme="minorHAnsi"/>
                <w:sz w:val="20"/>
                <w:szCs w:val="20"/>
              </w:rPr>
            </w:pPr>
            <w:r w:rsidRPr="009C0C7E">
              <w:rPr>
                <w:rFonts w:asciiTheme="minorHAnsi" w:hAnsiTheme="minorHAnsi" w:cstheme="minorHAnsi"/>
                <w:w w:val="110"/>
                <w:sz w:val="20"/>
                <w:szCs w:val="20"/>
              </w:rPr>
              <w:t>(</w:t>
            </w:r>
            <w:r w:rsidRPr="009C0C7E">
              <w:rPr>
                <w:rFonts w:asciiTheme="minorHAnsi" w:hAnsiTheme="minorHAnsi" w:cstheme="minorHAnsi"/>
                <w:i/>
                <w:w w:val="110"/>
                <w:sz w:val="20"/>
                <w:szCs w:val="20"/>
              </w:rPr>
              <w:t>Softcopy/Hardcopy</w:t>
            </w:r>
            <w:r w:rsidRPr="009C0C7E">
              <w:rPr>
                <w:rFonts w:asciiTheme="minorHAnsi" w:hAnsiTheme="minorHAnsi" w:cstheme="minorHAnsi"/>
                <w:w w:val="110"/>
                <w:sz w:val="20"/>
                <w:szCs w:val="20"/>
              </w:rPr>
              <w:t>)</w:t>
            </w:r>
          </w:p>
        </w:tc>
        <w:tc>
          <w:tcPr>
            <w:tcW w:w="1700" w:type="dxa"/>
            <w:gridSpan w:val="19"/>
            <w:tcBorders>
              <w:top w:val="double" w:sz="4" w:space="0" w:color="auto"/>
              <w:bottom w:val="single" w:sz="4" w:space="0" w:color="auto"/>
            </w:tcBorders>
          </w:tcPr>
          <w:p w14:paraId="2A6D29B2" w14:textId="77777777" w:rsidR="002108F2" w:rsidRPr="009C0C7E" w:rsidRDefault="002108F2" w:rsidP="002108F2">
            <w:pPr>
              <w:pStyle w:val="TableParagraph2"/>
              <w:spacing w:before="240" w:line="234" w:lineRule="exact"/>
              <w:ind w:left="104" w:right="101"/>
              <w:rPr>
                <w:rFonts w:asciiTheme="minorHAnsi" w:hAnsiTheme="minorHAnsi" w:cstheme="minorHAnsi"/>
                <w:b/>
                <w:sz w:val="20"/>
                <w:szCs w:val="20"/>
              </w:rPr>
            </w:pPr>
          </w:p>
        </w:tc>
        <w:tc>
          <w:tcPr>
            <w:tcW w:w="2833" w:type="dxa"/>
            <w:gridSpan w:val="18"/>
            <w:tcBorders>
              <w:top w:val="double" w:sz="4" w:space="0" w:color="auto"/>
              <w:bottom w:val="single" w:sz="4" w:space="0" w:color="auto"/>
            </w:tcBorders>
          </w:tcPr>
          <w:p w14:paraId="38E55F71" w14:textId="77777777" w:rsidR="002108F2" w:rsidRPr="009C0C7E" w:rsidRDefault="00000000" w:rsidP="002108F2">
            <w:pPr>
              <w:pStyle w:val="TableParagraph2"/>
              <w:spacing w:before="240"/>
              <w:ind w:left="115" w:right="110" w:hanging="4"/>
              <w:rPr>
                <w:rFonts w:asciiTheme="minorHAnsi" w:hAnsiTheme="minorHAnsi" w:cstheme="minorHAnsi"/>
                <w:b/>
                <w:sz w:val="20"/>
                <w:szCs w:val="20"/>
              </w:rPr>
            </w:pPr>
            <w:hyperlink r:id="rId697">
              <w:r w:rsidR="002108F2" w:rsidRPr="009C0C7E">
                <w:rPr>
                  <w:rFonts w:asciiTheme="minorHAnsi" w:hAnsiTheme="minorHAnsi" w:cstheme="minorHAnsi"/>
                  <w:b/>
                  <w:color w:val="0462C1"/>
                  <w:w w:val="115"/>
                  <w:sz w:val="20"/>
                  <w:szCs w:val="20"/>
                  <w:u w:val="single" w:color="0462C1"/>
                </w:rPr>
                <w:t>https://drive.google.co</w:t>
              </w:r>
            </w:hyperlink>
            <w:r w:rsidR="002108F2" w:rsidRPr="009C0C7E">
              <w:rPr>
                <w:rFonts w:asciiTheme="minorHAnsi" w:hAnsiTheme="minorHAnsi" w:cstheme="minorHAnsi"/>
                <w:b/>
                <w:color w:val="0462C1"/>
                <w:spacing w:val="1"/>
                <w:w w:val="115"/>
                <w:sz w:val="20"/>
                <w:szCs w:val="20"/>
              </w:rPr>
              <w:t xml:space="preserve"> </w:t>
            </w:r>
            <w:hyperlink r:id="rId698">
              <w:r w:rsidR="002108F2" w:rsidRPr="009C0C7E">
                <w:rPr>
                  <w:rFonts w:asciiTheme="minorHAnsi" w:hAnsiTheme="minorHAnsi" w:cstheme="minorHAnsi"/>
                  <w:b/>
                  <w:color w:val="0462C1"/>
                  <w:w w:val="110"/>
                  <w:sz w:val="20"/>
                  <w:szCs w:val="20"/>
                  <w:u w:val="single" w:color="0462C1"/>
                </w:rPr>
                <w:t>m/file/d/1KiaiBYnRH8D</w:t>
              </w:r>
            </w:hyperlink>
            <w:r w:rsidR="002108F2" w:rsidRPr="009C0C7E">
              <w:rPr>
                <w:rFonts w:asciiTheme="minorHAnsi" w:hAnsiTheme="minorHAnsi" w:cstheme="minorHAnsi"/>
                <w:b/>
                <w:color w:val="0462C1"/>
                <w:spacing w:val="1"/>
                <w:w w:val="110"/>
                <w:sz w:val="20"/>
                <w:szCs w:val="20"/>
              </w:rPr>
              <w:t xml:space="preserve"> </w:t>
            </w:r>
            <w:hyperlink r:id="rId699">
              <w:r w:rsidR="002108F2" w:rsidRPr="009C0C7E">
                <w:rPr>
                  <w:rFonts w:asciiTheme="minorHAnsi" w:hAnsiTheme="minorHAnsi" w:cstheme="minorHAnsi"/>
                  <w:b/>
                  <w:color w:val="0462C1"/>
                  <w:w w:val="115"/>
                  <w:sz w:val="20"/>
                  <w:szCs w:val="20"/>
                  <w:u w:val="single" w:color="0462C1"/>
                </w:rPr>
                <w:t>SkXF5-5r2-</w:t>
              </w:r>
            </w:hyperlink>
            <w:hyperlink r:id="rId700">
              <w:r w:rsidR="002108F2" w:rsidRPr="009C0C7E">
                <w:rPr>
                  <w:rFonts w:asciiTheme="minorHAnsi" w:hAnsiTheme="minorHAnsi" w:cstheme="minorHAnsi"/>
                  <w:b/>
                  <w:color w:val="0462C1"/>
                  <w:w w:val="110"/>
                  <w:sz w:val="20"/>
                  <w:szCs w:val="20"/>
                  <w:u w:val="single" w:color="0462C1"/>
                </w:rPr>
                <w:t>rPqYDx9UZM7/view?usp</w:t>
              </w:r>
            </w:hyperlink>
          </w:p>
          <w:p w14:paraId="528B3A5B" w14:textId="77777777" w:rsidR="002108F2" w:rsidRDefault="00000000" w:rsidP="002108F2">
            <w:pPr>
              <w:pStyle w:val="TableParagraph2"/>
              <w:spacing w:before="240" w:line="234" w:lineRule="exact"/>
              <w:ind w:left="104" w:right="101"/>
              <w:rPr>
                <w:rFonts w:asciiTheme="minorHAnsi" w:hAnsiTheme="minorHAnsi" w:cstheme="minorHAnsi"/>
                <w:b/>
                <w:color w:val="0462C1"/>
                <w:w w:val="110"/>
                <w:sz w:val="20"/>
                <w:szCs w:val="20"/>
                <w:u w:val="single" w:color="0462C1"/>
              </w:rPr>
            </w:pPr>
            <w:hyperlink r:id="rId701">
              <w:r w:rsidR="002108F2" w:rsidRPr="009C0C7E">
                <w:rPr>
                  <w:rFonts w:asciiTheme="minorHAnsi" w:hAnsiTheme="minorHAnsi" w:cstheme="minorHAnsi"/>
                  <w:b/>
                  <w:color w:val="0462C1"/>
                  <w:w w:val="110"/>
                  <w:sz w:val="20"/>
                  <w:szCs w:val="20"/>
                  <w:u w:val="single" w:color="0462C1"/>
                </w:rPr>
                <w:t>=drive_link</w:t>
              </w:r>
            </w:hyperlink>
          </w:p>
          <w:p w14:paraId="424A99C3" w14:textId="77777777" w:rsidR="002108F2" w:rsidRPr="009C0C7E" w:rsidRDefault="002108F2" w:rsidP="002108F2">
            <w:pPr>
              <w:pStyle w:val="TableParagraph2"/>
              <w:spacing w:before="240" w:line="234" w:lineRule="exact"/>
              <w:ind w:left="104" w:right="101"/>
              <w:rPr>
                <w:rFonts w:asciiTheme="minorHAnsi" w:hAnsiTheme="minorHAnsi" w:cstheme="minorHAnsi"/>
                <w:b/>
                <w:sz w:val="20"/>
                <w:szCs w:val="20"/>
              </w:rPr>
            </w:pPr>
          </w:p>
        </w:tc>
      </w:tr>
      <w:tr w:rsidR="002108F2" w14:paraId="58692898" w14:textId="77777777" w:rsidTr="00201CF7">
        <w:trPr>
          <w:gridAfter w:val="8"/>
          <w:wAfter w:w="428" w:type="dxa"/>
        </w:trPr>
        <w:tc>
          <w:tcPr>
            <w:tcW w:w="703" w:type="dxa"/>
            <w:gridSpan w:val="18"/>
            <w:tcBorders>
              <w:top w:val="nil"/>
              <w:bottom w:val="single" w:sz="4" w:space="0" w:color="auto"/>
            </w:tcBorders>
          </w:tcPr>
          <w:p w14:paraId="7F5A879A" w14:textId="77777777" w:rsidR="002108F2" w:rsidRDefault="002108F2" w:rsidP="002108F2">
            <w:pPr>
              <w:pStyle w:val="TableParagraph2"/>
              <w:spacing w:before="240"/>
              <w:ind w:left="4"/>
              <w:jc w:val="center"/>
              <w:rPr>
                <w:b/>
              </w:rPr>
            </w:pPr>
            <w:r>
              <w:rPr>
                <w:b/>
                <w:w w:val="111"/>
              </w:rPr>
              <w:t>2</w:t>
            </w:r>
          </w:p>
        </w:tc>
        <w:tc>
          <w:tcPr>
            <w:tcW w:w="2416" w:type="dxa"/>
            <w:gridSpan w:val="10"/>
            <w:tcBorders>
              <w:top w:val="nil"/>
              <w:bottom w:val="single" w:sz="4" w:space="0" w:color="auto"/>
            </w:tcBorders>
          </w:tcPr>
          <w:p w14:paraId="4F11237E" w14:textId="77777777" w:rsidR="002108F2" w:rsidRPr="009C0C7E" w:rsidRDefault="002108F2" w:rsidP="002108F2">
            <w:pPr>
              <w:pStyle w:val="TableParagraph2"/>
              <w:spacing w:before="240" w:line="242" w:lineRule="auto"/>
              <w:ind w:left="108"/>
              <w:rPr>
                <w:rFonts w:asciiTheme="minorHAnsi" w:hAnsiTheme="minorHAnsi" w:cstheme="minorHAnsi"/>
                <w:w w:val="115"/>
                <w:sz w:val="20"/>
                <w:szCs w:val="20"/>
              </w:rPr>
            </w:pPr>
            <w:r w:rsidRPr="009C0C7E">
              <w:rPr>
                <w:rFonts w:asciiTheme="minorHAnsi" w:hAnsiTheme="minorHAnsi" w:cstheme="minorHAnsi"/>
                <w:w w:val="115"/>
                <w:sz w:val="20"/>
                <w:szCs w:val="20"/>
              </w:rPr>
              <w:t>Realisasi Fisik</w:t>
            </w:r>
            <w:r>
              <w:rPr>
                <w:rFonts w:asciiTheme="minorHAnsi" w:hAnsiTheme="minorHAnsi" w:cstheme="minorHAnsi"/>
                <w:w w:val="115"/>
                <w:sz w:val="20"/>
                <w:szCs w:val="20"/>
              </w:rPr>
              <w:t xml:space="preserve"> </w:t>
            </w:r>
            <w:r w:rsidRPr="009C0C7E">
              <w:rPr>
                <w:rFonts w:asciiTheme="minorHAnsi" w:hAnsiTheme="minorHAnsi" w:cstheme="minorHAnsi"/>
                <w:w w:val="115"/>
                <w:sz w:val="20"/>
                <w:szCs w:val="20"/>
              </w:rPr>
              <w:t>dan Keuangan (RFK) tahun 2023</w:t>
            </w:r>
          </w:p>
        </w:tc>
        <w:tc>
          <w:tcPr>
            <w:tcW w:w="4109" w:type="dxa"/>
            <w:gridSpan w:val="45"/>
            <w:tcBorders>
              <w:top w:val="nil"/>
              <w:bottom w:val="single" w:sz="4" w:space="0" w:color="auto"/>
            </w:tcBorders>
          </w:tcPr>
          <w:p w14:paraId="5F8B7F0D" w14:textId="77777777" w:rsidR="002108F2" w:rsidRPr="009C0C7E" w:rsidRDefault="002108F2" w:rsidP="002108F2">
            <w:pPr>
              <w:pStyle w:val="TableParagraph2"/>
              <w:spacing w:before="240"/>
              <w:ind w:left="105"/>
              <w:rPr>
                <w:rFonts w:asciiTheme="minorHAnsi" w:hAnsiTheme="minorHAnsi" w:cstheme="minorHAnsi"/>
                <w:sz w:val="20"/>
                <w:szCs w:val="20"/>
              </w:rPr>
            </w:pPr>
            <w:r w:rsidRPr="009C0C7E">
              <w:rPr>
                <w:rFonts w:asciiTheme="minorHAnsi" w:hAnsiTheme="minorHAnsi" w:cstheme="minorHAnsi"/>
                <w:w w:val="115"/>
                <w:sz w:val="20"/>
                <w:szCs w:val="20"/>
              </w:rPr>
              <w:t>Ringkasan</w:t>
            </w:r>
            <w:r w:rsidRPr="009C0C7E">
              <w:rPr>
                <w:rFonts w:asciiTheme="minorHAnsi" w:hAnsiTheme="minorHAnsi" w:cstheme="minorHAnsi"/>
                <w:spacing w:val="10"/>
                <w:w w:val="115"/>
                <w:sz w:val="20"/>
                <w:szCs w:val="20"/>
              </w:rPr>
              <w:t xml:space="preserve"> </w:t>
            </w:r>
            <w:r w:rsidRPr="009C0C7E">
              <w:rPr>
                <w:rFonts w:asciiTheme="minorHAnsi" w:hAnsiTheme="minorHAnsi" w:cstheme="minorHAnsi"/>
                <w:w w:val="115"/>
                <w:sz w:val="20"/>
                <w:szCs w:val="20"/>
              </w:rPr>
              <w:t>informasi</w:t>
            </w:r>
            <w:r w:rsidRPr="009C0C7E">
              <w:rPr>
                <w:rFonts w:asciiTheme="minorHAnsi" w:hAnsiTheme="minorHAnsi" w:cstheme="minorHAnsi"/>
                <w:spacing w:val="12"/>
                <w:w w:val="115"/>
                <w:sz w:val="20"/>
                <w:szCs w:val="20"/>
              </w:rPr>
              <w:t xml:space="preserve"> </w:t>
            </w:r>
            <w:r w:rsidRPr="009C0C7E">
              <w:rPr>
                <w:rFonts w:asciiTheme="minorHAnsi" w:hAnsiTheme="minorHAnsi" w:cstheme="minorHAnsi"/>
                <w:w w:val="115"/>
                <w:sz w:val="20"/>
                <w:szCs w:val="20"/>
              </w:rPr>
              <w:t>tentang</w:t>
            </w:r>
            <w:r w:rsidRPr="009C0C7E">
              <w:rPr>
                <w:rFonts w:asciiTheme="minorHAnsi" w:hAnsiTheme="minorHAnsi" w:cstheme="minorHAnsi"/>
                <w:spacing w:val="10"/>
                <w:w w:val="115"/>
                <w:sz w:val="20"/>
                <w:szCs w:val="20"/>
              </w:rPr>
              <w:t xml:space="preserve"> </w:t>
            </w:r>
            <w:r w:rsidRPr="009C0C7E">
              <w:rPr>
                <w:rFonts w:asciiTheme="minorHAnsi" w:hAnsiTheme="minorHAnsi" w:cstheme="minorHAnsi"/>
                <w:w w:val="115"/>
                <w:sz w:val="20"/>
                <w:szCs w:val="20"/>
              </w:rPr>
              <w:t>Realisasi</w:t>
            </w:r>
            <w:r w:rsidRPr="009C0C7E">
              <w:rPr>
                <w:rFonts w:asciiTheme="minorHAnsi" w:hAnsiTheme="minorHAnsi" w:cstheme="minorHAnsi"/>
                <w:spacing w:val="11"/>
                <w:w w:val="115"/>
                <w:sz w:val="20"/>
                <w:szCs w:val="20"/>
              </w:rPr>
              <w:t xml:space="preserve"> </w:t>
            </w:r>
            <w:r w:rsidRPr="009C0C7E">
              <w:rPr>
                <w:rFonts w:asciiTheme="minorHAnsi" w:hAnsiTheme="minorHAnsi" w:cstheme="minorHAnsi"/>
                <w:w w:val="115"/>
                <w:sz w:val="20"/>
                <w:szCs w:val="20"/>
              </w:rPr>
              <w:t>Fisik</w:t>
            </w:r>
            <w:r w:rsidRPr="009C0C7E">
              <w:rPr>
                <w:rFonts w:asciiTheme="minorHAnsi" w:hAnsiTheme="minorHAnsi" w:cstheme="minorHAnsi"/>
                <w:spacing w:val="7"/>
                <w:w w:val="115"/>
                <w:sz w:val="20"/>
                <w:szCs w:val="20"/>
              </w:rPr>
              <w:t xml:space="preserve"> </w:t>
            </w:r>
            <w:r w:rsidRPr="009C0C7E">
              <w:rPr>
                <w:rFonts w:asciiTheme="minorHAnsi" w:hAnsiTheme="minorHAnsi" w:cstheme="minorHAnsi"/>
                <w:w w:val="115"/>
                <w:sz w:val="20"/>
                <w:szCs w:val="20"/>
              </w:rPr>
              <w:t>dan</w:t>
            </w:r>
            <w:r w:rsidRPr="009C0C7E">
              <w:rPr>
                <w:rFonts w:asciiTheme="minorHAnsi" w:hAnsiTheme="minorHAnsi" w:cstheme="minorHAnsi"/>
                <w:spacing w:val="-53"/>
                <w:w w:val="115"/>
                <w:sz w:val="20"/>
                <w:szCs w:val="20"/>
              </w:rPr>
              <w:t xml:space="preserve"> </w:t>
            </w:r>
            <w:r w:rsidRPr="009C0C7E">
              <w:rPr>
                <w:rFonts w:asciiTheme="minorHAnsi" w:hAnsiTheme="minorHAnsi" w:cstheme="minorHAnsi"/>
                <w:w w:val="115"/>
                <w:sz w:val="20"/>
                <w:szCs w:val="20"/>
              </w:rPr>
              <w:t>Keuangan</w:t>
            </w:r>
            <w:r>
              <w:rPr>
                <w:rFonts w:asciiTheme="minorHAnsi" w:hAnsiTheme="minorHAnsi" w:cstheme="minorHAnsi"/>
                <w:spacing w:val="15"/>
                <w:w w:val="115"/>
                <w:sz w:val="20"/>
                <w:szCs w:val="20"/>
              </w:rPr>
              <w:t xml:space="preserve"> </w:t>
            </w:r>
            <w:r w:rsidRPr="009C0C7E">
              <w:rPr>
                <w:rFonts w:asciiTheme="minorHAnsi" w:hAnsiTheme="minorHAnsi" w:cstheme="minorHAnsi"/>
                <w:w w:val="115"/>
                <w:sz w:val="20"/>
                <w:szCs w:val="20"/>
              </w:rPr>
              <w:t>Kegiatan/</w:t>
            </w:r>
            <w:r>
              <w:rPr>
                <w:rFonts w:asciiTheme="minorHAnsi" w:hAnsiTheme="minorHAnsi" w:cstheme="minorHAnsi"/>
                <w:w w:val="115"/>
                <w:sz w:val="20"/>
                <w:szCs w:val="20"/>
              </w:rPr>
              <w:t xml:space="preserve"> </w:t>
            </w:r>
            <w:r w:rsidRPr="009C0C7E">
              <w:rPr>
                <w:rFonts w:asciiTheme="minorHAnsi" w:hAnsiTheme="minorHAnsi" w:cstheme="minorHAnsi"/>
                <w:w w:val="115"/>
                <w:sz w:val="20"/>
                <w:szCs w:val="20"/>
              </w:rPr>
              <w:t>Sub</w:t>
            </w:r>
            <w:r w:rsidRPr="009C0C7E">
              <w:rPr>
                <w:rFonts w:asciiTheme="minorHAnsi" w:hAnsiTheme="minorHAnsi" w:cstheme="minorHAnsi"/>
                <w:spacing w:val="16"/>
                <w:w w:val="115"/>
                <w:sz w:val="20"/>
                <w:szCs w:val="20"/>
              </w:rPr>
              <w:t xml:space="preserve"> </w:t>
            </w:r>
            <w:r w:rsidRPr="009C0C7E">
              <w:rPr>
                <w:rFonts w:asciiTheme="minorHAnsi" w:hAnsiTheme="minorHAnsi" w:cstheme="minorHAnsi"/>
                <w:w w:val="115"/>
                <w:sz w:val="20"/>
                <w:szCs w:val="20"/>
              </w:rPr>
              <w:t>Kegiatan</w:t>
            </w:r>
            <w:r w:rsidRPr="009C0C7E">
              <w:rPr>
                <w:rFonts w:asciiTheme="minorHAnsi" w:hAnsiTheme="minorHAnsi" w:cstheme="minorHAnsi"/>
                <w:spacing w:val="16"/>
                <w:w w:val="115"/>
                <w:sz w:val="20"/>
                <w:szCs w:val="20"/>
              </w:rPr>
              <w:t xml:space="preserve"> </w:t>
            </w:r>
            <w:r w:rsidRPr="009C0C7E">
              <w:rPr>
                <w:rFonts w:asciiTheme="minorHAnsi" w:hAnsiTheme="minorHAnsi" w:cstheme="minorHAnsi"/>
                <w:w w:val="115"/>
                <w:sz w:val="20"/>
                <w:szCs w:val="20"/>
              </w:rPr>
              <w:t>Dinas</w:t>
            </w:r>
          </w:p>
        </w:tc>
        <w:tc>
          <w:tcPr>
            <w:tcW w:w="2408" w:type="dxa"/>
            <w:gridSpan w:val="29"/>
            <w:tcBorders>
              <w:top w:val="nil"/>
              <w:bottom w:val="single" w:sz="4" w:space="0" w:color="auto"/>
            </w:tcBorders>
          </w:tcPr>
          <w:p w14:paraId="0595ED3E" w14:textId="77777777" w:rsidR="002108F2" w:rsidRPr="009C0C7E" w:rsidRDefault="002108F2" w:rsidP="002108F2">
            <w:pPr>
              <w:pStyle w:val="TableParagraph2"/>
              <w:spacing w:before="240"/>
              <w:ind w:right="269"/>
              <w:rPr>
                <w:rFonts w:asciiTheme="minorHAnsi" w:hAnsiTheme="minorHAnsi" w:cstheme="minorHAnsi"/>
                <w:sz w:val="20"/>
                <w:szCs w:val="20"/>
              </w:rPr>
            </w:pPr>
            <w:r w:rsidRPr="009C0C7E">
              <w:rPr>
                <w:rFonts w:asciiTheme="minorHAnsi" w:hAnsiTheme="minorHAnsi" w:cstheme="minorHAnsi"/>
                <w:w w:val="120"/>
                <w:sz w:val="20"/>
                <w:szCs w:val="20"/>
              </w:rPr>
              <w:t>Sub Bagian</w:t>
            </w:r>
            <w:r w:rsidRPr="009C0C7E">
              <w:rPr>
                <w:rFonts w:asciiTheme="minorHAnsi" w:hAnsiTheme="minorHAnsi" w:cstheme="minorHAnsi"/>
                <w:spacing w:val="-56"/>
                <w:w w:val="120"/>
                <w:sz w:val="20"/>
                <w:szCs w:val="20"/>
              </w:rPr>
              <w:t xml:space="preserve"> </w:t>
            </w:r>
            <w:r w:rsidRPr="009C0C7E">
              <w:rPr>
                <w:rFonts w:asciiTheme="minorHAnsi" w:hAnsiTheme="minorHAnsi" w:cstheme="minorHAnsi"/>
                <w:w w:val="120"/>
                <w:sz w:val="20"/>
                <w:szCs w:val="20"/>
              </w:rPr>
              <w:t>Keuangan</w:t>
            </w:r>
          </w:p>
        </w:tc>
        <w:tc>
          <w:tcPr>
            <w:tcW w:w="1705" w:type="dxa"/>
            <w:gridSpan w:val="28"/>
            <w:tcBorders>
              <w:top w:val="nil"/>
              <w:bottom w:val="single" w:sz="4" w:space="0" w:color="auto"/>
            </w:tcBorders>
          </w:tcPr>
          <w:p w14:paraId="63BB1CFE" w14:textId="77777777" w:rsidR="002108F2" w:rsidRPr="009C0C7E" w:rsidRDefault="002108F2" w:rsidP="002108F2">
            <w:pPr>
              <w:pStyle w:val="TableParagraph2"/>
              <w:spacing w:before="240"/>
              <w:ind w:right="213"/>
              <w:rPr>
                <w:rFonts w:asciiTheme="minorHAnsi" w:hAnsiTheme="minorHAnsi" w:cstheme="minorHAnsi"/>
                <w:sz w:val="20"/>
                <w:szCs w:val="20"/>
              </w:rPr>
            </w:pPr>
            <w:r w:rsidRPr="009C0C7E">
              <w:rPr>
                <w:rFonts w:asciiTheme="minorHAnsi" w:hAnsiTheme="minorHAnsi" w:cstheme="minorHAnsi"/>
                <w:w w:val="115"/>
                <w:sz w:val="20"/>
                <w:szCs w:val="20"/>
              </w:rPr>
              <w:t>Benteng,</w:t>
            </w:r>
            <w:r w:rsidRPr="009C0C7E">
              <w:rPr>
                <w:rFonts w:asciiTheme="minorHAnsi" w:hAnsiTheme="minorHAnsi" w:cstheme="minorHAnsi"/>
                <w:spacing w:val="1"/>
                <w:w w:val="115"/>
                <w:sz w:val="20"/>
                <w:szCs w:val="20"/>
              </w:rPr>
              <w:t xml:space="preserve"> </w:t>
            </w:r>
            <w:r w:rsidRPr="009C0C7E">
              <w:rPr>
                <w:rFonts w:asciiTheme="minorHAnsi" w:hAnsiTheme="minorHAnsi" w:cstheme="minorHAnsi"/>
                <w:w w:val="115"/>
                <w:sz w:val="20"/>
                <w:szCs w:val="20"/>
              </w:rPr>
              <w:t>Setiap</w:t>
            </w:r>
            <w:r w:rsidRPr="009C0C7E">
              <w:rPr>
                <w:rFonts w:asciiTheme="minorHAnsi" w:hAnsiTheme="minorHAnsi" w:cstheme="minorHAnsi"/>
                <w:spacing w:val="23"/>
                <w:w w:val="115"/>
                <w:sz w:val="20"/>
                <w:szCs w:val="20"/>
              </w:rPr>
              <w:t xml:space="preserve"> </w:t>
            </w:r>
            <w:r w:rsidRPr="009C0C7E">
              <w:rPr>
                <w:rFonts w:asciiTheme="minorHAnsi" w:hAnsiTheme="minorHAnsi" w:cstheme="minorHAnsi"/>
                <w:w w:val="115"/>
                <w:sz w:val="20"/>
                <w:szCs w:val="20"/>
              </w:rPr>
              <w:t>Bulan</w:t>
            </w:r>
            <w:r w:rsidRPr="009C0C7E">
              <w:rPr>
                <w:rFonts w:asciiTheme="minorHAnsi" w:hAnsiTheme="minorHAnsi" w:cstheme="minorHAnsi"/>
                <w:spacing w:val="-53"/>
                <w:w w:val="115"/>
                <w:sz w:val="20"/>
                <w:szCs w:val="20"/>
              </w:rPr>
              <w:t xml:space="preserve"> </w:t>
            </w:r>
            <w:r w:rsidRPr="009C0C7E">
              <w:rPr>
                <w:rFonts w:asciiTheme="minorHAnsi" w:hAnsiTheme="minorHAnsi" w:cstheme="minorHAnsi"/>
                <w:w w:val="115"/>
                <w:sz w:val="20"/>
                <w:szCs w:val="20"/>
              </w:rPr>
              <w:t>Berjalan</w:t>
            </w:r>
          </w:p>
        </w:tc>
        <w:tc>
          <w:tcPr>
            <w:tcW w:w="2409" w:type="dxa"/>
            <w:gridSpan w:val="31"/>
            <w:tcBorders>
              <w:top w:val="nil"/>
              <w:bottom w:val="single" w:sz="4" w:space="0" w:color="auto"/>
            </w:tcBorders>
          </w:tcPr>
          <w:p w14:paraId="1C542254" w14:textId="77777777" w:rsidR="002108F2" w:rsidRPr="009C0C7E" w:rsidRDefault="002108F2" w:rsidP="002108F2">
            <w:pPr>
              <w:pStyle w:val="TableParagraph2"/>
              <w:spacing w:before="240"/>
              <w:ind w:left="111" w:right="111"/>
              <w:rPr>
                <w:rFonts w:asciiTheme="minorHAnsi" w:hAnsiTheme="minorHAnsi" w:cstheme="minorHAnsi"/>
                <w:sz w:val="20"/>
                <w:szCs w:val="20"/>
              </w:rPr>
            </w:pPr>
            <w:r w:rsidRPr="009C0C7E">
              <w:rPr>
                <w:rFonts w:asciiTheme="minorHAnsi" w:hAnsiTheme="minorHAnsi" w:cstheme="minorHAnsi"/>
                <w:w w:val="110"/>
                <w:sz w:val="20"/>
                <w:szCs w:val="20"/>
              </w:rPr>
              <w:t xml:space="preserve"> (</w:t>
            </w:r>
            <w:r w:rsidRPr="009C0C7E">
              <w:rPr>
                <w:rFonts w:asciiTheme="minorHAnsi" w:hAnsiTheme="minorHAnsi" w:cstheme="minorHAnsi"/>
                <w:i/>
                <w:w w:val="110"/>
                <w:sz w:val="20"/>
                <w:szCs w:val="20"/>
              </w:rPr>
              <w:t>Softcopy/Hardcopy</w:t>
            </w:r>
            <w:r w:rsidRPr="009C0C7E">
              <w:rPr>
                <w:rFonts w:asciiTheme="minorHAnsi" w:hAnsiTheme="minorHAnsi" w:cstheme="minorHAnsi"/>
                <w:w w:val="110"/>
                <w:sz w:val="20"/>
                <w:szCs w:val="20"/>
              </w:rPr>
              <w:t>)</w:t>
            </w:r>
          </w:p>
        </w:tc>
        <w:tc>
          <w:tcPr>
            <w:tcW w:w="1700" w:type="dxa"/>
            <w:gridSpan w:val="19"/>
            <w:tcBorders>
              <w:top w:val="nil"/>
              <w:bottom w:val="single" w:sz="4" w:space="0" w:color="auto"/>
            </w:tcBorders>
          </w:tcPr>
          <w:p w14:paraId="62B5B320" w14:textId="77777777" w:rsidR="002108F2" w:rsidRPr="009C0C7E" w:rsidRDefault="002108F2" w:rsidP="002108F2">
            <w:pPr>
              <w:pStyle w:val="TableParagraph2"/>
              <w:spacing w:before="240"/>
              <w:ind w:left="105" w:right="101"/>
              <w:rPr>
                <w:rFonts w:asciiTheme="minorHAnsi" w:hAnsiTheme="minorHAnsi" w:cstheme="minorHAnsi"/>
                <w:b/>
                <w:sz w:val="20"/>
                <w:szCs w:val="20"/>
              </w:rPr>
            </w:pPr>
          </w:p>
        </w:tc>
        <w:tc>
          <w:tcPr>
            <w:tcW w:w="2833" w:type="dxa"/>
            <w:gridSpan w:val="18"/>
            <w:tcBorders>
              <w:top w:val="nil"/>
              <w:bottom w:val="single" w:sz="4" w:space="0" w:color="auto"/>
            </w:tcBorders>
          </w:tcPr>
          <w:p w14:paraId="6FA5BED2" w14:textId="77777777" w:rsidR="002108F2" w:rsidRDefault="00000000" w:rsidP="002108F2">
            <w:pPr>
              <w:pStyle w:val="TableParagraph2"/>
              <w:spacing w:before="240"/>
              <w:ind w:left="105" w:right="101"/>
              <w:rPr>
                <w:rFonts w:asciiTheme="minorHAnsi" w:hAnsiTheme="minorHAnsi" w:cstheme="minorHAnsi"/>
                <w:b/>
                <w:color w:val="0462C1"/>
                <w:sz w:val="20"/>
                <w:szCs w:val="20"/>
                <w:u w:val="single" w:color="0462C1"/>
              </w:rPr>
            </w:pPr>
            <w:hyperlink r:id="rId702">
              <w:r w:rsidR="002108F2" w:rsidRPr="009C0C7E">
                <w:rPr>
                  <w:rFonts w:asciiTheme="minorHAnsi" w:hAnsiTheme="minorHAnsi" w:cstheme="minorHAnsi"/>
                  <w:b/>
                  <w:color w:val="0462C1"/>
                  <w:sz w:val="20"/>
                  <w:szCs w:val="20"/>
                  <w:u w:val="single" w:color="0462C1"/>
                </w:rPr>
                <w:t>https://drive.google.com/dr</w:t>
              </w:r>
            </w:hyperlink>
            <w:r w:rsidR="002108F2" w:rsidRPr="009C0C7E">
              <w:rPr>
                <w:rFonts w:asciiTheme="minorHAnsi" w:hAnsiTheme="minorHAnsi" w:cstheme="minorHAnsi"/>
                <w:b/>
                <w:color w:val="0462C1"/>
                <w:spacing w:val="-47"/>
                <w:sz w:val="20"/>
                <w:szCs w:val="20"/>
              </w:rPr>
              <w:t xml:space="preserve"> </w:t>
            </w:r>
            <w:hyperlink r:id="rId703">
              <w:r w:rsidR="002108F2" w:rsidRPr="009C0C7E">
                <w:rPr>
                  <w:rFonts w:asciiTheme="minorHAnsi" w:hAnsiTheme="minorHAnsi" w:cstheme="minorHAnsi"/>
                  <w:b/>
                  <w:color w:val="0462C1"/>
                  <w:spacing w:val="-1"/>
                  <w:sz w:val="20"/>
                  <w:szCs w:val="20"/>
                  <w:u w:val="single" w:color="0462C1"/>
                </w:rPr>
                <w:t>ive/folders/166kmVaHf230G</w:t>
              </w:r>
            </w:hyperlink>
            <w:r w:rsidR="002108F2" w:rsidRPr="009C0C7E">
              <w:rPr>
                <w:rFonts w:asciiTheme="minorHAnsi" w:hAnsiTheme="minorHAnsi" w:cstheme="minorHAnsi"/>
                <w:b/>
                <w:color w:val="0462C1"/>
                <w:spacing w:val="-47"/>
                <w:sz w:val="20"/>
                <w:szCs w:val="20"/>
              </w:rPr>
              <w:t xml:space="preserve"> </w:t>
            </w:r>
            <w:hyperlink r:id="rId704">
              <w:r w:rsidR="002108F2" w:rsidRPr="009C0C7E">
                <w:rPr>
                  <w:rFonts w:asciiTheme="minorHAnsi" w:hAnsiTheme="minorHAnsi" w:cstheme="minorHAnsi"/>
                  <w:b/>
                  <w:color w:val="0462C1"/>
                  <w:spacing w:val="-1"/>
                  <w:sz w:val="20"/>
                  <w:szCs w:val="20"/>
                  <w:u w:val="single" w:color="0462C1"/>
                </w:rPr>
                <w:t>gwqdSTgpucysRMmkp8v1?u</w:t>
              </w:r>
            </w:hyperlink>
            <w:r w:rsidR="002108F2" w:rsidRPr="009C0C7E">
              <w:rPr>
                <w:rFonts w:asciiTheme="minorHAnsi" w:hAnsiTheme="minorHAnsi" w:cstheme="minorHAnsi"/>
                <w:b/>
                <w:color w:val="0462C1"/>
                <w:spacing w:val="-47"/>
                <w:sz w:val="20"/>
                <w:szCs w:val="20"/>
              </w:rPr>
              <w:t xml:space="preserve"> </w:t>
            </w:r>
            <w:hyperlink r:id="rId705">
              <w:r w:rsidR="002108F2" w:rsidRPr="009C0C7E">
                <w:rPr>
                  <w:rFonts w:asciiTheme="minorHAnsi" w:hAnsiTheme="minorHAnsi" w:cstheme="minorHAnsi"/>
                  <w:b/>
                  <w:color w:val="0462C1"/>
                  <w:sz w:val="20"/>
                  <w:szCs w:val="20"/>
                  <w:u w:val="single" w:color="0462C1"/>
                </w:rPr>
                <w:t>sp=drive_link</w:t>
              </w:r>
            </w:hyperlink>
          </w:p>
          <w:p w14:paraId="44966338" w14:textId="77777777" w:rsidR="002108F2" w:rsidRPr="009C0C7E" w:rsidRDefault="002108F2" w:rsidP="002108F2">
            <w:pPr>
              <w:pStyle w:val="TableParagraph2"/>
              <w:spacing w:before="240"/>
              <w:ind w:left="105" w:right="101"/>
              <w:rPr>
                <w:rFonts w:asciiTheme="minorHAnsi" w:hAnsiTheme="minorHAnsi" w:cstheme="minorHAnsi"/>
                <w:b/>
                <w:sz w:val="20"/>
                <w:szCs w:val="20"/>
              </w:rPr>
            </w:pPr>
          </w:p>
        </w:tc>
      </w:tr>
      <w:tr w:rsidR="0003685E" w14:paraId="278E8426" w14:textId="77777777" w:rsidTr="00201CF7">
        <w:trPr>
          <w:gridAfter w:val="8"/>
          <w:wAfter w:w="428" w:type="dxa"/>
        </w:trPr>
        <w:tc>
          <w:tcPr>
            <w:tcW w:w="18283" w:type="dxa"/>
            <w:gridSpan w:val="198"/>
            <w:tcBorders>
              <w:top w:val="single" w:sz="4" w:space="0" w:color="auto"/>
              <w:bottom w:val="single" w:sz="4" w:space="0" w:color="auto"/>
            </w:tcBorders>
          </w:tcPr>
          <w:p w14:paraId="55473379" w14:textId="77777777" w:rsidR="0003685E" w:rsidRPr="0003685E" w:rsidRDefault="0003685E" w:rsidP="0003685E">
            <w:pPr>
              <w:ind w:left="-567"/>
              <w:jc w:val="center"/>
              <w:rPr>
                <w:rFonts w:cstheme="minorHAnsi"/>
                <w:b/>
                <w:w w:val="115"/>
                <w:sz w:val="28"/>
                <w:szCs w:val="24"/>
              </w:rPr>
            </w:pPr>
            <w:r w:rsidRPr="00720F3D">
              <w:rPr>
                <w:rFonts w:cstheme="minorHAnsi"/>
                <w:b/>
                <w:w w:val="115"/>
                <w:sz w:val="28"/>
                <w:szCs w:val="24"/>
              </w:rPr>
              <w:t>Kecamatan</w:t>
            </w:r>
            <w:r w:rsidRPr="00720F3D">
              <w:rPr>
                <w:rFonts w:cstheme="minorHAnsi"/>
                <w:b/>
                <w:spacing w:val="-5"/>
                <w:w w:val="115"/>
                <w:sz w:val="28"/>
                <w:szCs w:val="24"/>
              </w:rPr>
              <w:t xml:space="preserve"> </w:t>
            </w:r>
            <w:r>
              <w:rPr>
                <w:rFonts w:cstheme="minorHAnsi"/>
                <w:b/>
                <w:w w:val="115"/>
                <w:sz w:val="28"/>
                <w:szCs w:val="24"/>
              </w:rPr>
              <w:t>Pasilambena</w:t>
            </w:r>
          </w:p>
        </w:tc>
      </w:tr>
      <w:tr w:rsidR="0003685E" w14:paraId="6E714D13" w14:textId="77777777" w:rsidTr="00201CF7">
        <w:trPr>
          <w:gridAfter w:val="8"/>
          <w:wAfter w:w="428" w:type="dxa"/>
        </w:trPr>
        <w:tc>
          <w:tcPr>
            <w:tcW w:w="18283" w:type="dxa"/>
            <w:gridSpan w:val="198"/>
            <w:tcBorders>
              <w:top w:val="single" w:sz="4" w:space="0" w:color="auto"/>
            </w:tcBorders>
          </w:tcPr>
          <w:p w14:paraId="21705B75" w14:textId="77777777" w:rsidR="0003685E" w:rsidRDefault="0003685E" w:rsidP="004E7EFF">
            <w:pPr>
              <w:pStyle w:val="TableParagraph2"/>
              <w:numPr>
                <w:ilvl w:val="0"/>
                <w:numId w:val="143"/>
              </w:numPr>
              <w:ind w:right="101"/>
            </w:pPr>
            <w:r w:rsidRPr="00E907BA">
              <w:rPr>
                <w:rFonts w:cstheme="minorHAnsi"/>
                <w:b/>
                <w:sz w:val="28"/>
                <w:szCs w:val="28"/>
              </w:rPr>
              <w:t>INFORMASI BERKALA</w:t>
            </w:r>
          </w:p>
        </w:tc>
      </w:tr>
      <w:tr w:rsidR="002108F2" w:rsidRPr="00966B65" w14:paraId="40CB67A2" w14:textId="77777777" w:rsidTr="00201CF7">
        <w:trPr>
          <w:gridAfter w:val="2"/>
          <w:wAfter w:w="219" w:type="dxa"/>
          <w:trHeight w:val="1191"/>
          <w:tblHeader/>
        </w:trPr>
        <w:tc>
          <w:tcPr>
            <w:tcW w:w="564" w:type="dxa"/>
            <w:gridSpan w:val="12"/>
            <w:tcBorders>
              <w:bottom w:val="single" w:sz="4" w:space="0" w:color="auto"/>
            </w:tcBorders>
            <w:vAlign w:val="center"/>
          </w:tcPr>
          <w:p w14:paraId="0BA6CD3D"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735" w:type="dxa"/>
            <w:gridSpan w:val="34"/>
            <w:tcBorders>
              <w:bottom w:val="single" w:sz="4" w:space="0" w:color="auto"/>
            </w:tcBorders>
            <w:vAlign w:val="center"/>
          </w:tcPr>
          <w:p w14:paraId="191C500A"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062" w:type="dxa"/>
            <w:gridSpan w:val="31"/>
            <w:tcBorders>
              <w:bottom w:val="single" w:sz="4" w:space="0" w:color="auto"/>
            </w:tcBorders>
            <w:vAlign w:val="center"/>
          </w:tcPr>
          <w:p w14:paraId="6E374FE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59" w:type="dxa"/>
            <w:gridSpan w:val="34"/>
            <w:tcBorders>
              <w:bottom w:val="single" w:sz="4" w:space="0" w:color="auto"/>
            </w:tcBorders>
            <w:vAlign w:val="center"/>
          </w:tcPr>
          <w:p w14:paraId="5B01E4BA"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64" w:type="dxa"/>
            <w:gridSpan w:val="23"/>
            <w:tcBorders>
              <w:bottom w:val="single" w:sz="4" w:space="0" w:color="auto"/>
            </w:tcBorders>
            <w:vAlign w:val="center"/>
          </w:tcPr>
          <w:p w14:paraId="72B0A53C"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80" w:type="dxa"/>
            <w:gridSpan w:val="31"/>
            <w:tcBorders>
              <w:bottom w:val="single" w:sz="4" w:space="0" w:color="auto"/>
            </w:tcBorders>
            <w:vAlign w:val="center"/>
          </w:tcPr>
          <w:p w14:paraId="7DBFDDB0"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92" w:type="dxa"/>
            <w:gridSpan w:val="21"/>
            <w:tcBorders>
              <w:bottom w:val="single" w:sz="4" w:space="0" w:color="auto"/>
            </w:tcBorders>
            <w:vAlign w:val="center"/>
          </w:tcPr>
          <w:p w14:paraId="44A8A28C"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36" w:type="dxa"/>
            <w:gridSpan w:val="18"/>
            <w:tcBorders>
              <w:bottom w:val="single" w:sz="4" w:space="0" w:color="auto"/>
            </w:tcBorders>
            <w:vAlign w:val="center"/>
          </w:tcPr>
          <w:p w14:paraId="1470A735"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108F2" w:rsidRPr="00966B65" w14:paraId="173466D9" w14:textId="77777777" w:rsidTr="00201CF7">
        <w:trPr>
          <w:gridAfter w:val="2"/>
          <w:wAfter w:w="219" w:type="dxa"/>
          <w:tblHeader/>
        </w:trPr>
        <w:tc>
          <w:tcPr>
            <w:tcW w:w="564" w:type="dxa"/>
            <w:gridSpan w:val="12"/>
            <w:tcBorders>
              <w:bottom w:val="double" w:sz="4" w:space="0" w:color="auto"/>
            </w:tcBorders>
            <w:shd w:val="clear" w:color="auto" w:fill="BFBFBF" w:themeFill="background1" w:themeFillShade="BF"/>
          </w:tcPr>
          <w:p w14:paraId="5653815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735" w:type="dxa"/>
            <w:gridSpan w:val="34"/>
            <w:tcBorders>
              <w:bottom w:val="double" w:sz="4" w:space="0" w:color="auto"/>
            </w:tcBorders>
            <w:shd w:val="clear" w:color="auto" w:fill="BFBFBF" w:themeFill="background1" w:themeFillShade="BF"/>
          </w:tcPr>
          <w:p w14:paraId="5C9628D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062" w:type="dxa"/>
            <w:gridSpan w:val="31"/>
            <w:tcBorders>
              <w:bottom w:val="double" w:sz="4" w:space="0" w:color="auto"/>
            </w:tcBorders>
            <w:shd w:val="clear" w:color="auto" w:fill="BFBFBF" w:themeFill="background1" w:themeFillShade="BF"/>
          </w:tcPr>
          <w:p w14:paraId="07A8D2F0"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59" w:type="dxa"/>
            <w:gridSpan w:val="34"/>
            <w:tcBorders>
              <w:bottom w:val="double" w:sz="4" w:space="0" w:color="auto"/>
            </w:tcBorders>
            <w:shd w:val="clear" w:color="auto" w:fill="BFBFBF" w:themeFill="background1" w:themeFillShade="BF"/>
          </w:tcPr>
          <w:p w14:paraId="72B10213"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64" w:type="dxa"/>
            <w:gridSpan w:val="23"/>
            <w:tcBorders>
              <w:bottom w:val="double" w:sz="4" w:space="0" w:color="auto"/>
            </w:tcBorders>
            <w:shd w:val="clear" w:color="auto" w:fill="BFBFBF" w:themeFill="background1" w:themeFillShade="BF"/>
          </w:tcPr>
          <w:p w14:paraId="0BA9784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80" w:type="dxa"/>
            <w:gridSpan w:val="31"/>
            <w:tcBorders>
              <w:bottom w:val="double" w:sz="4" w:space="0" w:color="auto"/>
            </w:tcBorders>
            <w:shd w:val="clear" w:color="auto" w:fill="BFBFBF" w:themeFill="background1" w:themeFillShade="BF"/>
          </w:tcPr>
          <w:p w14:paraId="7F7832DA"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92" w:type="dxa"/>
            <w:gridSpan w:val="21"/>
            <w:tcBorders>
              <w:bottom w:val="double" w:sz="4" w:space="0" w:color="auto"/>
            </w:tcBorders>
            <w:shd w:val="clear" w:color="auto" w:fill="BFBFBF" w:themeFill="background1" w:themeFillShade="BF"/>
          </w:tcPr>
          <w:p w14:paraId="4143C716"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36" w:type="dxa"/>
            <w:gridSpan w:val="18"/>
            <w:tcBorders>
              <w:bottom w:val="double" w:sz="4" w:space="0" w:color="auto"/>
            </w:tcBorders>
            <w:shd w:val="clear" w:color="auto" w:fill="BFBFBF" w:themeFill="background1" w:themeFillShade="BF"/>
          </w:tcPr>
          <w:p w14:paraId="6039746D"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108F2" w:rsidRPr="00966B65" w14:paraId="45BBE4A8" w14:textId="77777777" w:rsidTr="00201CF7">
        <w:trPr>
          <w:gridAfter w:val="2"/>
          <w:wAfter w:w="219" w:type="dxa"/>
        </w:trPr>
        <w:tc>
          <w:tcPr>
            <w:tcW w:w="564" w:type="dxa"/>
            <w:gridSpan w:val="12"/>
            <w:tcBorders>
              <w:top w:val="double" w:sz="4" w:space="0" w:color="auto"/>
            </w:tcBorders>
          </w:tcPr>
          <w:p w14:paraId="505A3FDD" w14:textId="77777777" w:rsidR="002108F2" w:rsidRPr="00B16C7D" w:rsidRDefault="002108F2" w:rsidP="002108F2">
            <w:pPr>
              <w:pStyle w:val="TableParagraph3"/>
              <w:spacing w:line="281" w:lineRule="exact"/>
              <w:ind w:left="29"/>
              <w:jc w:val="center"/>
              <w:rPr>
                <w:rFonts w:ascii="Bookman Old Style" w:hAnsi="Bookman Old Style"/>
                <w:sz w:val="20"/>
                <w:szCs w:val="20"/>
              </w:rPr>
            </w:pPr>
            <w:r w:rsidRPr="00B16C7D">
              <w:rPr>
                <w:rFonts w:ascii="Bookman Old Style" w:hAnsi="Bookman Old Style"/>
                <w:w w:val="109"/>
                <w:sz w:val="20"/>
                <w:szCs w:val="20"/>
              </w:rPr>
              <w:t>1</w:t>
            </w:r>
          </w:p>
        </w:tc>
        <w:tc>
          <w:tcPr>
            <w:tcW w:w="2735" w:type="dxa"/>
            <w:gridSpan w:val="34"/>
            <w:tcBorders>
              <w:top w:val="double" w:sz="4" w:space="0" w:color="auto"/>
            </w:tcBorders>
          </w:tcPr>
          <w:p w14:paraId="3150E17F"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ProfiI Instansi Kecamatan Pasilambena</w:t>
            </w:r>
          </w:p>
        </w:tc>
        <w:tc>
          <w:tcPr>
            <w:tcW w:w="4062" w:type="dxa"/>
            <w:gridSpan w:val="31"/>
            <w:tcBorders>
              <w:top w:val="double" w:sz="4" w:space="0" w:color="auto"/>
            </w:tcBorders>
          </w:tcPr>
          <w:p w14:paraId="06E7814F" w14:textId="77777777" w:rsidR="002108F2" w:rsidRPr="001B3689" w:rsidRDefault="002108F2" w:rsidP="002108F2">
            <w:pPr>
              <w:pStyle w:val="TableParagraph3"/>
              <w:ind w:right="66"/>
              <w:rPr>
                <w:rFonts w:asciiTheme="minorHAnsi" w:hAnsiTheme="minorHAnsi" w:cstheme="minorHAnsi"/>
                <w:w w:val="115"/>
                <w:sz w:val="20"/>
                <w:szCs w:val="20"/>
              </w:rPr>
            </w:pPr>
            <w:r w:rsidRPr="001B3689">
              <w:rPr>
                <w:rFonts w:asciiTheme="minorHAnsi" w:hAnsiTheme="minorHAnsi" w:cstheme="minorHAnsi"/>
                <w:w w:val="115"/>
                <w:sz w:val="20"/>
                <w:szCs w:val="20"/>
              </w:rPr>
              <w:t>Memuat Struktur Organisasi, Jumlah Sumber Daya, Tugas Pokok dan Fungsi Organisasi, Informasi Kegiata Kec. Pasilambena</w:t>
            </w:r>
          </w:p>
        </w:tc>
        <w:tc>
          <w:tcPr>
            <w:tcW w:w="2459" w:type="dxa"/>
            <w:gridSpan w:val="34"/>
            <w:tcBorders>
              <w:top w:val="double" w:sz="4" w:space="0" w:color="auto"/>
            </w:tcBorders>
          </w:tcPr>
          <w:p w14:paraId="7A5861B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Umum,Kepeg. &amp; Hukum</w:t>
            </w:r>
          </w:p>
        </w:tc>
        <w:tc>
          <w:tcPr>
            <w:tcW w:w="1664" w:type="dxa"/>
            <w:gridSpan w:val="23"/>
            <w:tcBorders>
              <w:top w:val="double" w:sz="4" w:space="0" w:color="auto"/>
            </w:tcBorders>
          </w:tcPr>
          <w:p w14:paraId="2BA92476"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Latokdok     5 Januari 2023</w:t>
            </w:r>
          </w:p>
        </w:tc>
        <w:tc>
          <w:tcPr>
            <w:tcW w:w="2380" w:type="dxa"/>
            <w:gridSpan w:val="31"/>
            <w:tcBorders>
              <w:top w:val="double" w:sz="4" w:space="0" w:color="auto"/>
            </w:tcBorders>
          </w:tcPr>
          <w:p w14:paraId="12E8964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Softcopy</w:t>
            </w:r>
          </w:p>
          <w:p w14:paraId="7FD9688B" w14:textId="77777777" w:rsidR="002108F2" w:rsidRPr="001B3689" w:rsidRDefault="002108F2" w:rsidP="002108F2">
            <w:pPr>
              <w:rPr>
                <w:rFonts w:eastAsia="Cambria" w:cstheme="minorHAnsi"/>
                <w:w w:val="115"/>
                <w:sz w:val="20"/>
                <w:szCs w:val="20"/>
                <w:lang w:val="id"/>
              </w:rPr>
            </w:pPr>
          </w:p>
          <w:p w14:paraId="528CA564" w14:textId="77777777" w:rsidR="002108F2" w:rsidRPr="001B3689" w:rsidRDefault="002108F2" w:rsidP="002108F2">
            <w:pPr>
              <w:pStyle w:val="TableParagraph3"/>
              <w:ind w:right="96"/>
              <w:rPr>
                <w:rFonts w:asciiTheme="minorHAnsi" w:hAnsiTheme="minorHAnsi" w:cstheme="minorHAnsi"/>
                <w:w w:val="115"/>
                <w:sz w:val="20"/>
                <w:szCs w:val="20"/>
              </w:rPr>
            </w:pPr>
          </w:p>
        </w:tc>
        <w:tc>
          <w:tcPr>
            <w:tcW w:w="1792" w:type="dxa"/>
            <w:gridSpan w:val="21"/>
            <w:tcBorders>
              <w:top w:val="double" w:sz="4" w:space="0" w:color="auto"/>
            </w:tcBorders>
          </w:tcPr>
          <w:p w14:paraId="78B1C1C5"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w:t>
            </w:r>
          </w:p>
        </w:tc>
        <w:tc>
          <w:tcPr>
            <w:tcW w:w="2836" w:type="dxa"/>
            <w:gridSpan w:val="18"/>
            <w:tcBorders>
              <w:top w:val="double" w:sz="4" w:space="0" w:color="auto"/>
            </w:tcBorders>
          </w:tcPr>
          <w:p w14:paraId="5663979A" w14:textId="77777777" w:rsidR="002108F2" w:rsidRPr="001B3689" w:rsidRDefault="00000000" w:rsidP="002108F2">
            <w:pPr>
              <w:pStyle w:val="TableParagraph3"/>
              <w:spacing w:line="259" w:lineRule="auto"/>
              <w:ind w:left="112" w:right="48"/>
              <w:rPr>
                <w:rFonts w:asciiTheme="minorHAnsi" w:hAnsiTheme="minorHAnsi" w:cstheme="minorHAnsi"/>
                <w:color w:val="0000FF"/>
                <w:sz w:val="20"/>
                <w:szCs w:val="20"/>
                <w:u w:val="single" w:color="0000FF"/>
              </w:rPr>
            </w:pPr>
            <w:hyperlink r:id="rId706" w:history="1">
              <w:r w:rsidR="002108F2" w:rsidRPr="001B3689">
                <w:rPr>
                  <w:rStyle w:val="Hyperlink"/>
                  <w:rFonts w:asciiTheme="minorHAnsi" w:hAnsiTheme="minorHAnsi" w:cstheme="minorHAnsi"/>
                  <w:u w:color="0000FF"/>
                </w:rPr>
                <w:t>https://docs.google.com/d</w:t>
              </w:r>
            </w:hyperlink>
            <w:hyperlink r:id="rId707">
              <w:r w:rsidR="002108F2" w:rsidRPr="001B3689">
                <w:rPr>
                  <w:rFonts w:asciiTheme="minorHAnsi" w:hAnsiTheme="minorHAnsi" w:cstheme="minorHAnsi"/>
                  <w:color w:val="0000FF"/>
                  <w:sz w:val="20"/>
                  <w:szCs w:val="20"/>
                  <w:u w:val="single" w:color="0000FF"/>
                </w:rPr>
                <w:t>ocument/d/1D2X7tGC2fq6</w:t>
              </w:r>
            </w:hyperlink>
            <w:r w:rsidR="002108F2" w:rsidRPr="001B3689">
              <w:rPr>
                <w:rFonts w:asciiTheme="minorHAnsi" w:hAnsiTheme="minorHAnsi" w:cstheme="minorHAnsi"/>
                <w:color w:val="0000FF"/>
                <w:spacing w:val="-47"/>
                <w:sz w:val="20"/>
                <w:szCs w:val="20"/>
              </w:rPr>
              <w:t xml:space="preserve"> </w:t>
            </w:r>
            <w:hyperlink r:id="rId708">
              <w:r w:rsidR="002108F2" w:rsidRPr="001B3689">
                <w:rPr>
                  <w:rFonts w:asciiTheme="minorHAnsi" w:hAnsiTheme="minorHAnsi" w:cstheme="minorHAnsi"/>
                  <w:color w:val="0000FF"/>
                  <w:sz w:val="20"/>
                  <w:szCs w:val="20"/>
                  <w:u w:val="single" w:color="0000FF"/>
                </w:rPr>
                <w:t>GOcdfXsb-pz-Wy-</w:t>
              </w:r>
            </w:hyperlink>
            <w:hyperlink r:id="rId709">
              <w:r w:rsidR="002108F2" w:rsidRPr="001B3689">
                <w:rPr>
                  <w:rFonts w:asciiTheme="minorHAnsi" w:hAnsiTheme="minorHAnsi" w:cstheme="minorHAnsi"/>
                  <w:color w:val="0000FF"/>
                  <w:sz w:val="20"/>
                  <w:szCs w:val="20"/>
                  <w:u w:val="single" w:color="0000FF"/>
                </w:rPr>
                <w:t>Cs2mX7/edit?usp=drive_li</w:t>
              </w:r>
            </w:hyperlink>
            <w:hyperlink r:id="rId710">
              <w:r w:rsidR="002108F2" w:rsidRPr="001B3689">
                <w:rPr>
                  <w:rFonts w:asciiTheme="minorHAnsi" w:hAnsiTheme="minorHAnsi" w:cstheme="minorHAnsi"/>
                  <w:color w:val="0000FF"/>
                  <w:spacing w:val="-1"/>
                  <w:sz w:val="20"/>
                  <w:szCs w:val="20"/>
                  <w:u w:val="single" w:color="0000FF"/>
                </w:rPr>
                <w:t>nk&amp;ouid=11502298655848</w:t>
              </w:r>
            </w:hyperlink>
            <w:hyperlink r:id="rId711">
              <w:r w:rsidR="002108F2" w:rsidRPr="001B3689">
                <w:rPr>
                  <w:rFonts w:asciiTheme="minorHAnsi" w:hAnsiTheme="minorHAnsi" w:cstheme="minorHAnsi"/>
                  <w:color w:val="0000FF"/>
                  <w:sz w:val="20"/>
                  <w:szCs w:val="20"/>
                  <w:u w:val="single" w:color="0000FF"/>
                </w:rPr>
                <w:t>2900059&amp;rtpof=true&amp;sd=t</w:t>
              </w:r>
            </w:hyperlink>
            <w:r w:rsidR="002108F2" w:rsidRPr="001B3689">
              <w:rPr>
                <w:rFonts w:asciiTheme="minorHAnsi" w:hAnsiTheme="minorHAnsi" w:cstheme="minorHAnsi"/>
                <w:color w:val="0000FF"/>
                <w:spacing w:val="-47"/>
                <w:sz w:val="20"/>
                <w:szCs w:val="20"/>
              </w:rPr>
              <w:t xml:space="preserve"> </w:t>
            </w:r>
            <w:hyperlink r:id="rId712">
              <w:r w:rsidR="002108F2" w:rsidRPr="001B3689">
                <w:rPr>
                  <w:rFonts w:asciiTheme="minorHAnsi" w:hAnsiTheme="minorHAnsi" w:cstheme="minorHAnsi"/>
                  <w:color w:val="0000FF"/>
                  <w:sz w:val="20"/>
                  <w:szCs w:val="20"/>
                  <w:u w:val="single" w:color="0000FF"/>
                </w:rPr>
                <w:t>rue</w:t>
              </w:r>
            </w:hyperlink>
          </w:p>
        </w:tc>
      </w:tr>
      <w:tr w:rsidR="002108F2" w:rsidRPr="00966B65" w14:paraId="1334C691" w14:textId="77777777" w:rsidTr="00201CF7">
        <w:trPr>
          <w:gridAfter w:val="2"/>
          <w:wAfter w:w="219" w:type="dxa"/>
        </w:trPr>
        <w:tc>
          <w:tcPr>
            <w:tcW w:w="564" w:type="dxa"/>
            <w:gridSpan w:val="12"/>
          </w:tcPr>
          <w:p w14:paraId="543FE895" w14:textId="77777777" w:rsidR="002108F2" w:rsidRPr="00B16C7D" w:rsidRDefault="002108F2" w:rsidP="002108F2">
            <w:pPr>
              <w:pStyle w:val="TableParagraph3"/>
              <w:spacing w:line="276" w:lineRule="exact"/>
              <w:ind w:left="29"/>
              <w:jc w:val="center"/>
              <w:rPr>
                <w:rFonts w:ascii="Bookman Old Style" w:hAnsi="Bookman Old Style"/>
                <w:sz w:val="20"/>
                <w:szCs w:val="20"/>
              </w:rPr>
            </w:pPr>
            <w:r w:rsidRPr="00B16C7D">
              <w:rPr>
                <w:rFonts w:ascii="Bookman Old Style" w:hAnsi="Bookman Old Style"/>
                <w:w w:val="109"/>
                <w:sz w:val="20"/>
                <w:szCs w:val="20"/>
              </w:rPr>
              <w:t>2</w:t>
            </w:r>
          </w:p>
        </w:tc>
        <w:tc>
          <w:tcPr>
            <w:tcW w:w="2735" w:type="dxa"/>
            <w:gridSpan w:val="34"/>
          </w:tcPr>
          <w:p w14:paraId="32CA7705"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Laporan Akuntabilitas Kinerja Instansi</w:t>
            </w:r>
          </w:p>
          <w:p w14:paraId="1C44BAF5" w14:textId="77777777" w:rsidR="002108F2" w:rsidRPr="001B3689" w:rsidRDefault="002108F2" w:rsidP="002108F2">
            <w:pPr>
              <w:pStyle w:val="TableParagraph3"/>
              <w:tabs>
                <w:tab w:val="left" w:pos="2063"/>
              </w:tabs>
              <w:spacing w:before="6"/>
              <w:ind w:right="96"/>
              <w:rPr>
                <w:rFonts w:asciiTheme="minorHAnsi" w:hAnsiTheme="minorHAnsi" w:cstheme="minorHAnsi"/>
                <w:w w:val="115"/>
                <w:sz w:val="20"/>
                <w:szCs w:val="20"/>
              </w:rPr>
            </w:pPr>
            <w:r w:rsidRPr="001B3689">
              <w:rPr>
                <w:rFonts w:asciiTheme="minorHAnsi" w:hAnsiTheme="minorHAnsi" w:cstheme="minorHAnsi"/>
                <w:w w:val="115"/>
                <w:sz w:val="20"/>
                <w:szCs w:val="20"/>
              </w:rPr>
              <w:t>Pemerintah (LAKIP) Kecamatan Pasilambena</w:t>
            </w:r>
          </w:p>
        </w:tc>
        <w:tc>
          <w:tcPr>
            <w:tcW w:w="4062" w:type="dxa"/>
            <w:gridSpan w:val="31"/>
          </w:tcPr>
          <w:p w14:paraId="13C50F11"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LAKIP ini disusun dalam rangka mewujudkan manajemen pemerintahan yang efektif, transparan, akuntabel dan berorientasi kepada hasil serta dapat dijadikan sebagai sarana untuk pencapaian kinerja dalam kurun waktu satu tahun angggaran</w:t>
            </w:r>
          </w:p>
        </w:tc>
        <w:tc>
          <w:tcPr>
            <w:tcW w:w="2459" w:type="dxa"/>
            <w:gridSpan w:val="34"/>
          </w:tcPr>
          <w:p w14:paraId="09DFAC49"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Program &amp; Keuangan</w:t>
            </w:r>
          </w:p>
        </w:tc>
        <w:tc>
          <w:tcPr>
            <w:tcW w:w="1664" w:type="dxa"/>
            <w:gridSpan w:val="23"/>
          </w:tcPr>
          <w:p w14:paraId="64E12D55" w14:textId="77777777" w:rsidR="002108F2" w:rsidRPr="001B3689" w:rsidRDefault="002108F2" w:rsidP="002108F2">
            <w:pPr>
              <w:pStyle w:val="TableParagraph3"/>
              <w:tabs>
                <w:tab w:val="left" w:pos="1566"/>
              </w:tabs>
              <w:spacing w:line="242" w:lineRule="auto"/>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  Latokdok</w:t>
            </w:r>
            <w:r w:rsidRPr="001B3689">
              <w:rPr>
                <w:rFonts w:asciiTheme="minorHAnsi" w:hAnsiTheme="minorHAnsi" w:cstheme="minorHAnsi"/>
                <w:w w:val="115"/>
                <w:sz w:val="20"/>
                <w:szCs w:val="20"/>
              </w:rPr>
              <w:tab/>
              <w:t xml:space="preserve"> 2 Februari 2023</w:t>
            </w:r>
          </w:p>
        </w:tc>
        <w:tc>
          <w:tcPr>
            <w:tcW w:w="2380" w:type="dxa"/>
            <w:gridSpan w:val="31"/>
          </w:tcPr>
          <w:p w14:paraId="2D94F44A"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Softcopy dan Hardcopy</w:t>
            </w:r>
          </w:p>
        </w:tc>
        <w:tc>
          <w:tcPr>
            <w:tcW w:w="1792" w:type="dxa"/>
            <w:gridSpan w:val="21"/>
          </w:tcPr>
          <w:p w14:paraId="466C8FA0"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 Hingga1 Tahun</w:t>
            </w:r>
          </w:p>
        </w:tc>
        <w:tc>
          <w:tcPr>
            <w:tcW w:w="2836" w:type="dxa"/>
            <w:gridSpan w:val="18"/>
          </w:tcPr>
          <w:p w14:paraId="4DCED7AC" w14:textId="77777777" w:rsidR="002108F2" w:rsidRPr="001B3689" w:rsidRDefault="00000000" w:rsidP="002108F2">
            <w:pPr>
              <w:pStyle w:val="TableParagraph3"/>
              <w:spacing w:line="259" w:lineRule="auto"/>
              <w:ind w:left="112" w:right="196"/>
              <w:rPr>
                <w:rFonts w:asciiTheme="minorHAnsi" w:hAnsiTheme="minorHAnsi" w:cstheme="minorHAnsi"/>
                <w:sz w:val="20"/>
                <w:szCs w:val="20"/>
              </w:rPr>
            </w:pPr>
            <w:hyperlink r:id="rId713">
              <w:r w:rsidR="002108F2" w:rsidRPr="001B3689">
                <w:rPr>
                  <w:rFonts w:asciiTheme="minorHAnsi" w:hAnsiTheme="minorHAnsi" w:cstheme="minorHAnsi"/>
                  <w:color w:val="0000FF"/>
                  <w:sz w:val="20"/>
                  <w:szCs w:val="20"/>
                  <w:u w:val="single" w:color="0000FF"/>
                </w:rPr>
                <w:t>https://docs.google.com/</w:t>
              </w:r>
            </w:hyperlink>
            <w:r w:rsidR="002108F2" w:rsidRPr="001B3689">
              <w:rPr>
                <w:rFonts w:asciiTheme="minorHAnsi" w:hAnsiTheme="minorHAnsi" w:cstheme="minorHAnsi"/>
                <w:color w:val="0000FF"/>
                <w:sz w:val="20"/>
                <w:szCs w:val="20"/>
                <w:u w:val="single" w:color="0000FF"/>
              </w:rPr>
              <w:t>document/d/1q5tWq1-</w:t>
            </w:r>
            <w:hyperlink r:id="rId714">
              <w:r w:rsidR="002108F2" w:rsidRPr="001B3689">
                <w:rPr>
                  <w:rFonts w:asciiTheme="minorHAnsi" w:hAnsiTheme="minorHAnsi" w:cstheme="minorHAnsi"/>
                  <w:color w:val="0000FF"/>
                  <w:sz w:val="20"/>
                  <w:szCs w:val="20"/>
                  <w:u w:val="single" w:color="0000FF"/>
                </w:rPr>
                <w:t>0DysWHJU3PIKbscA_g0T</w:t>
              </w:r>
            </w:hyperlink>
            <w:hyperlink r:id="rId715">
              <w:r w:rsidR="002108F2" w:rsidRPr="001B3689">
                <w:rPr>
                  <w:rFonts w:asciiTheme="minorHAnsi" w:hAnsiTheme="minorHAnsi" w:cstheme="minorHAnsi"/>
                  <w:color w:val="0000FF"/>
                  <w:sz w:val="20"/>
                  <w:szCs w:val="20"/>
                  <w:u w:val="single" w:color="0000FF"/>
                </w:rPr>
                <w:t>dCnH1/edit?usp=drive_li</w:t>
              </w:r>
            </w:hyperlink>
            <w:hyperlink r:id="rId716">
              <w:r w:rsidR="002108F2" w:rsidRPr="001B3689">
                <w:rPr>
                  <w:rFonts w:asciiTheme="minorHAnsi" w:hAnsiTheme="minorHAnsi" w:cstheme="minorHAnsi"/>
                  <w:color w:val="0000FF"/>
                  <w:sz w:val="20"/>
                  <w:szCs w:val="20"/>
                  <w:u w:val="single" w:color="0000FF"/>
                </w:rPr>
                <w:t>nk&amp;ouid=115022986558</w:t>
              </w:r>
            </w:hyperlink>
            <w:hyperlink r:id="rId717">
              <w:r w:rsidR="002108F2" w:rsidRPr="001B3689">
                <w:rPr>
                  <w:rFonts w:asciiTheme="minorHAnsi" w:hAnsiTheme="minorHAnsi" w:cstheme="minorHAnsi"/>
                  <w:color w:val="0000FF"/>
                  <w:sz w:val="20"/>
                  <w:szCs w:val="20"/>
                  <w:u w:val="single" w:color="0000FF"/>
                </w:rPr>
                <w:t>482900059&amp;rtpof=true&amp;</w:t>
              </w:r>
            </w:hyperlink>
            <w:r w:rsidR="002108F2" w:rsidRPr="001B3689">
              <w:rPr>
                <w:rFonts w:asciiTheme="minorHAnsi" w:hAnsiTheme="minorHAnsi" w:cstheme="minorHAnsi"/>
                <w:color w:val="0000FF"/>
                <w:spacing w:val="1"/>
                <w:sz w:val="20"/>
                <w:szCs w:val="20"/>
              </w:rPr>
              <w:t xml:space="preserve"> </w:t>
            </w:r>
            <w:hyperlink r:id="rId718">
              <w:r w:rsidR="002108F2" w:rsidRPr="001B3689">
                <w:rPr>
                  <w:rFonts w:asciiTheme="minorHAnsi" w:hAnsiTheme="minorHAnsi" w:cstheme="minorHAnsi"/>
                  <w:color w:val="0000FF"/>
                  <w:sz w:val="20"/>
                  <w:szCs w:val="20"/>
                  <w:u w:val="single" w:color="0000FF"/>
                </w:rPr>
                <w:t>sd=true</w:t>
              </w:r>
            </w:hyperlink>
          </w:p>
        </w:tc>
      </w:tr>
      <w:tr w:rsidR="002108F2" w:rsidRPr="00966B65" w14:paraId="26736516" w14:textId="77777777" w:rsidTr="00201CF7">
        <w:trPr>
          <w:gridAfter w:val="2"/>
          <w:wAfter w:w="219" w:type="dxa"/>
        </w:trPr>
        <w:tc>
          <w:tcPr>
            <w:tcW w:w="564" w:type="dxa"/>
            <w:gridSpan w:val="12"/>
          </w:tcPr>
          <w:p w14:paraId="6AB25D6C" w14:textId="77777777" w:rsidR="002108F2" w:rsidRPr="00B16C7D" w:rsidRDefault="002108F2" w:rsidP="002108F2">
            <w:pPr>
              <w:pStyle w:val="TableParagraph3"/>
              <w:spacing w:line="271" w:lineRule="exact"/>
              <w:ind w:right="190"/>
              <w:jc w:val="right"/>
              <w:rPr>
                <w:rFonts w:ascii="Bookman Old Style" w:hAnsi="Bookman Old Style"/>
                <w:sz w:val="20"/>
                <w:szCs w:val="20"/>
              </w:rPr>
            </w:pPr>
            <w:r w:rsidRPr="00B16C7D">
              <w:rPr>
                <w:rFonts w:ascii="Bookman Old Style" w:hAnsi="Bookman Old Style"/>
                <w:w w:val="109"/>
                <w:sz w:val="20"/>
                <w:szCs w:val="20"/>
              </w:rPr>
              <w:t>3</w:t>
            </w:r>
          </w:p>
        </w:tc>
        <w:tc>
          <w:tcPr>
            <w:tcW w:w="2735" w:type="dxa"/>
            <w:gridSpan w:val="34"/>
          </w:tcPr>
          <w:p w14:paraId="57B6F3A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Laporan Realisasi Fisik </w:t>
            </w:r>
            <w:r w:rsidRPr="001B3689">
              <w:rPr>
                <w:rFonts w:asciiTheme="minorHAnsi" w:hAnsiTheme="minorHAnsi" w:cstheme="minorHAnsi"/>
                <w:w w:val="115"/>
                <w:sz w:val="20"/>
                <w:szCs w:val="20"/>
              </w:rPr>
              <w:lastRenderedPageBreak/>
              <w:t>dan Keuangan (RFK) Kecamatan Pasilambena Tahun 2023</w:t>
            </w:r>
          </w:p>
        </w:tc>
        <w:tc>
          <w:tcPr>
            <w:tcW w:w="4062" w:type="dxa"/>
            <w:gridSpan w:val="31"/>
          </w:tcPr>
          <w:p w14:paraId="20ADBAA3"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lastRenderedPageBreak/>
              <w:t xml:space="preserve">Laporan realisasi fisik dan keuangan </w:t>
            </w:r>
            <w:r w:rsidRPr="001B3689">
              <w:rPr>
                <w:rFonts w:asciiTheme="minorHAnsi" w:hAnsiTheme="minorHAnsi" w:cstheme="minorHAnsi"/>
                <w:w w:val="115"/>
                <w:sz w:val="20"/>
                <w:szCs w:val="20"/>
              </w:rPr>
              <w:lastRenderedPageBreak/>
              <w:t>merupakan salah satu media yang dirancang untuk memberikan informasi dan pengukuran mengenai sumber daya dan kinerja yang dimiliki oleh suatu instansi pemerintah.</w:t>
            </w:r>
          </w:p>
          <w:p w14:paraId="43DDD3CF" w14:textId="77777777" w:rsidR="002108F2"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Penyampaian laporan yang tepat waktu dan penyerapan anggaran merupakan salah satu indikator yang dapat menunjukkan berhasilnya program atau kebijakan yang dilakukan pemerintahdalam 1 (satu) </w:t>
            </w:r>
            <w:r>
              <w:rPr>
                <w:rFonts w:asciiTheme="minorHAnsi" w:hAnsiTheme="minorHAnsi" w:cstheme="minorHAnsi"/>
                <w:w w:val="115"/>
                <w:sz w:val="20"/>
                <w:szCs w:val="20"/>
              </w:rPr>
              <w:t>periode.</w:t>
            </w:r>
          </w:p>
          <w:p w14:paraId="301388D0" w14:textId="77777777" w:rsidR="002108F2" w:rsidRPr="001B3689" w:rsidRDefault="002108F2" w:rsidP="002108F2">
            <w:pPr>
              <w:pStyle w:val="TableParagraph3"/>
              <w:ind w:right="96"/>
              <w:rPr>
                <w:rFonts w:asciiTheme="minorHAnsi" w:hAnsiTheme="minorHAnsi" w:cstheme="minorHAnsi"/>
                <w:w w:val="115"/>
                <w:sz w:val="20"/>
                <w:szCs w:val="20"/>
              </w:rPr>
            </w:pPr>
          </w:p>
        </w:tc>
        <w:tc>
          <w:tcPr>
            <w:tcW w:w="2459" w:type="dxa"/>
            <w:gridSpan w:val="34"/>
          </w:tcPr>
          <w:p w14:paraId="78745A8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lastRenderedPageBreak/>
              <w:t xml:space="preserve">Sub Bagian Program &amp; </w:t>
            </w:r>
            <w:r w:rsidRPr="001B3689">
              <w:rPr>
                <w:rFonts w:asciiTheme="minorHAnsi" w:hAnsiTheme="minorHAnsi" w:cstheme="minorHAnsi"/>
                <w:w w:val="115"/>
                <w:sz w:val="20"/>
                <w:szCs w:val="20"/>
              </w:rPr>
              <w:lastRenderedPageBreak/>
              <w:t>Keuangan</w:t>
            </w:r>
          </w:p>
        </w:tc>
        <w:tc>
          <w:tcPr>
            <w:tcW w:w="1664" w:type="dxa"/>
            <w:gridSpan w:val="23"/>
          </w:tcPr>
          <w:p w14:paraId="22C17AAF"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lastRenderedPageBreak/>
              <w:t xml:space="preserve">Latokdok,     9 </w:t>
            </w:r>
            <w:r w:rsidRPr="001B3689">
              <w:rPr>
                <w:rFonts w:asciiTheme="minorHAnsi" w:hAnsiTheme="minorHAnsi" w:cstheme="minorHAnsi"/>
                <w:w w:val="115"/>
                <w:sz w:val="20"/>
                <w:szCs w:val="20"/>
              </w:rPr>
              <w:lastRenderedPageBreak/>
              <w:t>Februari 2023</w:t>
            </w:r>
          </w:p>
        </w:tc>
        <w:tc>
          <w:tcPr>
            <w:tcW w:w="2380" w:type="dxa"/>
            <w:gridSpan w:val="31"/>
          </w:tcPr>
          <w:p w14:paraId="738C4172" w14:textId="77777777" w:rsidR="002108F2" w:rsidRPr="001B3689" w:rsidRDefault="002108F2" w:rsidP="002108F2">
            <w:pPr>
              <w:pStyle w:val="TableParagraph3"/>
              <w:ind w:right="96" w:hanging="200"/>
              <w:rPr>
                <w:rFonts w:asciiTheme="minorHAnsi" w:hAnsiTheme="minorHAnsi" w:cstheme="minorHAnsi"/>
                <w:w w:val="115"/>
                <w:sz w:val="20"/>
                <w:szCs w:val="20"/>
              </w:rPr>
            </w:pPr>
            <w:r w:rsidRPr="001B3689">
              <w:rPr>
                <w:rFonts w:asciiTheme="minorHAnsi" w:hAnsiTheme="minorHAnsi" w:cstheme="minorHAnsi"/>
                <w:w w:val="115"/>
                <w:sz w:val="20"/>
                <w:szCs w:val="20"/>
              </w:rPr>
              <w:lastRenderedPageBreak/>
              <w:t>Softcopy dan Hardcopy</w:t>
            </w:r>
          </w:p>
        </w:tc>
        <w:tc>
          <w:tcPr>
            <w:tcW w:w="1792" w:type="dxa"/>
            <w:gridSpan w:val="21"/>
          </w:tcPr>
          <w:p w14:paraId="66B7A341"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Selama Berlaku </w:t>
            </w:r>
            <w:r w:rsidRPr="001B3689">
              <w:rPr>
                <w:rFonts w:asciiTheme="minorHAnsi" w:hAnsiTheme="minorHAnsi" w:cstheme="minorHAnsi"/>
                <w:w w:val="115"/>
                <w:sz w:val="20"/>
                <w:szCs w:val="20"/>
              </w:rPr>
              <w:lastRenderedPageBreak/>
              <w:t>Hingga1 Tahun</w:t>
            </w:r>
          </w:p>
        </w:tc>
        <w:tc>
          <w:tcPr>
            <w:tcW w:w="2836" w:type="dxa"/>
            <w:gridSpan w:val="18"/>
          </w:tcPr>
          <w:p w14:paraId="2DFEE3BC" w14:textId="77777777" w:rsidR="002108F2" w:rsidRPr="001B3689" w:rsidRDefault="00000000" w:rsidP="002108F2">
            <w:pPr>
              <w:pStyle w:val="TableParagraph3"/>
              <w:spacing w:before="6" w:line="259" w:lineRule="auto"/>
              <w:ind w:left="112" w:right="58" w:firstLine="76"/>
              <w:rPr>
                <w:rFonts w:asciiTheme="minorHAnsi" w:hAnsiTheme="minorHAnsi" w:cstheme="minorHAnsi"/>
                <w:sz w:val="20"/>
                <w:szCs w:val="20"/>
              </w:rPr>
            </w:pPr>
            <w:hyperlink r:id="rId719">
              <w:r w:rsidR="002108F2" w:rsidRPr="001B3689">
                <w:rPr>
                  <w:rFonts w:asciiTheme="minorHAnsi" w:hAnsiTheme="minorHAnsi" w:cstheme="minorHAnsi"/>
                  <w:color w:val="0000FF"/>
                  <w:spacing w:val="-2"/>
                  <w:sz w:val="20"/>
                  <w:szCs w:val="20"/>
                  <w:u w:val="single" w:color="0000FF"/>
                </w:rPr>
                <w:t>https://docs.google.com/s</w:t>
              </w:r>
            </w:hyperlink>
            <w:hyperlink r:id="rId720">
              <w:r w:rsidR="002108F2" w:rsidRPr="001B3689">
                <w:rPr>
                  <w:rFonts w:asciiTheme="minorHAnsi" w:hAnsiTheme="minorHAnsi" w:cstheme="minorHAnsi"/>
                  <w:color w:val="0000FF"/>
                  <w:sz w:val="20"/>
                  <w:szCs w:val="20"/>
                  <w:u w:val="single" w:color="0000FF"/>
                </w:rPr>
                <w:t>pr</w:t>
              </w:r>
              <w:r w:rsidR="002108F2" w:rsidRPr="001B3689">
                <w:rPr>
                  <w:rFonts w:asciiTheme="minorHAnsi" w:hAnsiTheme="minorHAnsi" w:cstheme="minorHAnsi"/>
                  <w:color w:val="0000FF"/>
                  <w:sz w:val="20"/>
                  <w:szCs w:val="20"/>
                  <w:u w:val="single" w:color="0000FF"/>
                </w:rPr>
                <w:lastRenderedPageBreak/>
                <w:t>eadsheets/d/1VD4vn5Q</w:t>
              </w:r>
            </w:hyperlink>
            <w:r w:rsidR="002108F2" w:rsidRPr="001B3689">
              <w:rPr>
                <w:rFonts w:asciiTheme="minorHAnsi" w:hAnsiTheme="minorHAnsi" w:cstheme="minorHAnsi"/>
                <w:color w:val="0000FF"/>
                <w:spacing w:val="1"/>
                <w:sz w:val="20"/>
                <w:szCs w:val="20"/>
              </w:rPr>
              <w:t xml:space="preserve"> </w:t>
            </w:r>
            <w:hyperlink r:id="rId721">
              <w:r w:rsidR="002108F2" w:rsidRPr="001B3689">
                <w:rPr>
                  <w:rFonts w:asciiTheme="minorHAnsi" w:hAnsiTheme="minorHAnsi" w:cstheme="minorHAnsi"/>
                  <w:color w:val="0000FF"/>
                  <w:sz w:val="20"/>
                  <w:szCs w:val="20"/>
                  <w:u w:val="single" w:color="0000FF"/>
                </w:rPr>
                <w:t>bXuoN2c-</w:t>
              </w:r>
            </w:hyperlink>
            <w:hyperlink r:id="rId722">
              <w:r w:rsidR="002108F2" w:rsidRPr="001B3689">
                <w:rPr>
                  <w:rFonts w:asciiTheme="minorHAnsi" w:hAnsiTheme="minorHAnsi" w:cstheme="minorHAnsi"/>
                  <w:color w:val="0000FF"/>
                  <w:sz w:val="20"/>
                  <w:szCs w:val="20"/>
                  <w:u w:val="single" w:color="0000FF"/>
                </w:rPr>
                <w:t>npJTLdFKWIKVJgpSBeZg3s</w:t>
              </w:r>
            </w:hyperlink>
            <w:hyperlink r:id="rId723">
              <w:r w:rsidR="002108F2" w:rsidRPr="001B3689">
                <w:rPr>
                  <w:rFonts w:asciiTheme="minorHAnsi" w:hAnsiTheme="minorHAnsi" w:cstheme="minorHAnsi"/>
                  <w:color w:val="0000FF"/>
                  <w:sz w:val="20"/>
                  <w:szCs w:val="20"/>
                  <w:u w:val="single" w:color="0000FF"/>
                </w:rPr>
                <w:t>dWblKQ/edit?usp=drive_l</w:t>
              </w:r>
              <w:r w:rsidR="002108F2" w:rsidRPr="001B3689">
                <w:rPr>
                  <w:rFonts w:asciiTheme="minorHAnsi" w:hAnsiTheme="minorHAnsi" w:cstheme="minorHAnsi"/>
                  <w:color w:val="0000FF"/>
                  <w:sz w:val="20"/>
                  <w:szCs w:val="20"/>
                </w:rPr>
                <w:t>i</w:t>
              </w:r>
            </w:hyperlink>
            <w:r w:rsidR="002108F2" w:rsidRPr="001B3689">
              <w:rPr>
                <w:rFonts w:asciiTheme="minorHAnsi" w:hAnsiTheme="minorHAnsi" w:cstheme="minorHAnsi"/>
                <w:color w:val="0000FF"/>
                <w:spacing w:val="1"/>
                <w:sz w:val="20"/>
                <w:szCs w:val="20"/>
              </w:rPr>
              <w:t xml:space="preserve"> </w:t>
            </w:r>
            <w:hyperlink r:id="rId724">
              <w:r w:rsidR="002108F2" w:rsidRPr="001B3689">
                <w:rPr>
                  <w:rFonts w:asciiTheme="minorHAnsi" w:hAnsiTheme="minorHAnsi" w:cstheme="minorHAnsi"/>
                  <w:color w:val="0000FF"/>
                  <w:sz w:val="20"/>
                  <w:szCs w:val="20"/>
                  <w:u w:val="single" w:color="0000FF"/>
                </w:rPr>
                <w:t>nk</w:t>
              </w:r>
            </w:hyperlink>
          </w:p>
        </w:tc>
      </w:tr>
      <w:tr w:rsidR="002108F2" w:rsidRPr="00966B65" w14:paraId="6E914A9C" w14:textId="77777777" w:rsidTr="00201CF7">
        <w:trPr>
          <w:gridAfter w:val="2"/>
          <w:wAfter w:w="219" w:type="dxa"/>
        </w:trPr>
        <w:tc>
          <w:tcPr>
            <w:tcW w:w="564" w:type="dxa"/>
            <w:gridSpan w:val="12"/>
          </w:tcPr>
          <w:p w14:paraId="33F9C2E7" w14:textId="77777777" w:rsidR="002108F2" w:rsidRPr="00B16C7D" w:rsidRDefault="002108F2" w:rsidP="002108F2">
            <w:pPr>
              <w:pStyle w:val="TableParagraph3"/>
              <w:spacing w:line="271" w:lineRule="exact"/>
              <w:ind w:right="190"/>
              <w:jc w:val="right"/>
              <w:rPr>
                <w:rFonts w:ascii="Bookman Old Style" w:hAnsi="Bookman Old Style"/>
                <w:sz w:val="20"/>
                <w:szCs w:val="20"/>
              </w:rPr>
            </w:pPr>
            <w:r w:rsidRPr="00B16C7D">
              <w:rPr>
                <w:rFonts w:ascii="Bookman Old Style" w:hAnsi="Bookman Old Style"/>
                <w:w w:val="109"/>
                <w:sz w:val="20"/>
                <w:szCs w:val="20"/>
              </w:rPr>
              <w:lastRenderedPageBreak/>
              <w:t>4</w:t>
            </w:r>
          </w:p>
        </w:tc>
        <w:tc>
          <w:tcPr>
            <w:tcW w:w="2735" w:type="dxa"/>
            <w:gridSpan w:val="34"/>
          </w:tcPr>
          <w:p w14:paraId="0FB6DD7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Rencana Kerja dan Anggaran (RKA) Kecamatan Pasilambena Tahun 2023</w:t>
            </w:r>
          </w:p>
        </w:tc>
        <w:tc>
          <w:tcPr>
            <w:tcW w:w="4062" w:type="dxa"/>
            <w:gridSpan w:val="31"/>
          </w:tcPr>
          <w:p w14:paraId="755A7431" w14:textId="77777777" w:rsidR="002108F2" w:rsidRPr="001B3689" w:rsidRDefault="002108F2" w:rsidP="002108F2">
            <w:pPr>
              <w:pStyle w:val="TableParagraph3"/>
              <w:ind w:right="96"/>
              <w:rPr>
                <w:rFonts w:asciiTheme="minorHAnsi" w:hAnsiTheme="minorHAnsi" w:cstheme="minorHAnsi"/>
                <w:sz w:val="20"/>
                <w:szCs w:val="20"/>
              </w:rPr>
            </w:pPr>
            <w:r w:rsidRPr="001B3689">
              <w:rPr>
                <w:rFonts w:asciiTheme="minorHAnsi" w:hAnsiTheme="minorHAnsi" w:cstheme="minorHAnsi"/>
                <w:sz w:val="20"/>
                <w:szCs w:val="20"/>
              </w:rPr>
              <w:t xml:space="preserve">Dokumen perencanaan dan penganggaran yang berisi program dan kegiatan Satuan Kerja Perangkat Daerah yang </w:t>
            </w:r>
            <w:r w:rsidRPr="001B3689">
              <w:rPr>
                <w:rFonts w:asciiTheme="minorHAnsi" w:hAnsiTheme="minorHAnsi" w:cstheme="minorHAnsi"/>
                <w:w w:val="115"/>
                <w:sz w:val="20"/>
                <w:szCs w:val="20"/>
              </w:rPr>
              <w:t>merupakan</w:t>
            </w:r>
            <w:r w:rsidRPr="001B3689">
              <w:rPr>
                <w:rFonts w:asciiTheme="minorHAnsi" w:hAnsiTheme="minorHAnsi" w:cstheme="minorHAnsi"/>
                <w:sz w:val="20"/>
                <w:szCs w:val="20"/>
              </w:rPr>
              <w:t xml:space="preserve"> penjabaran dari Rencana Kerja Pemerintah Daerah dan rencana strategis Satuan Kerja Perangkat Daerah yang bersangkutan dalam satu tahun anggaran, serta anggaran yang diperlukan untuk melaksanakannya.</w:t>
            </w:r>
          </w:p>
          <w:p w14:paraId="2A287FD3" w14:textId="77777777" w:rsidR="002108F2" w:rsidRPr="001B3689" w:rsidRDefault="002108F2" w:rsidP="002108F2">
            <w:pPr>
              <w:pStyle w:val="TableParagraph3"/>
              <w:ind w:left="-108" w:right="96"/>
              <w:rPr>
                <w:rFonts w:asciiTheme="minorHAnsi" w:hAnsiTheme="minorHAnsi" w:cstheme="minorHAnsi"/>
                <w:sz w:val="20"/>
                <w:szCs w:val="20"/>
              </w:rPr>
            </w:pPr>
          </w:p>
        </w:tc>
        <w:tc>
          <w:tcPr>
            <w:tcW w:w="2459" w:type="dxa"/>
            <w:gridSpan w:val="34"/>
          </w:tcPr>
          <w:p w14:paraId="6EBC9D96"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Program &amp; Keuangan</w:t>
            </w:r>
          </w:p>
        </w:tc>
        <w:tc>
          <w:tcPr>
            <w:tcW w:w="1664" w:type="dxa"/>
            <w:gridSpan w:val="23"/>
          </w:tcPr>
          <w:p w14:paraId="54F67ED3" w14:textId="77777777" w:rsidR="002108F2" w:rsidRPr="001B3689" w:rsidRDefault="002108F2" w:rsidP="002108F2">
            <w:pPr>
              <w:pStyle w:val="TableParagraph3"/>
              <w:tabs>
                <w:tab w:val="left" w:pos="1566"/>
              </w:tabs>
              <w:spacing w:line="271"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Latokdok</w:t>
            </w:r>
            <w:r w:rsidRPr="001B3689">
              <w:rPr>
                <w:rFonts w:asciiTheme="minorHAnsi" w:hAnsiTheme="minorHAnsi" w:cstheme="minorHAnsi"/>
                <w:w w:val="115"/>
                <w:sz w:val="20"/>
                <w:szCs w:val="20"/>
              </w:rPr>
              <w:tab/>
              <w:t>7</w:t>
            </w:r>
          </w:p>
          <w:p w14:paraId="0F6C3DE5" w14:textId="77777777" w:rsidR="002108F2" w:rsidRPr="001B3689" w:rsidRDefault="002108F2" w:rsidP="002108F2">
            <w:pPr>
              <w:pStyle w:val="TableParagraph3"/>
              <w:spacing w:line="281"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Maret 2023</w:t>
            </w:r>
          </w:p>
        </w:tc>
        <w:tc>
          <w:tcPr>
            <w:tcW w:w="2380" w:type="dxa"/>
            <w:gridSpan w:val="31"/>
          </w:tcPr>
          <w:p w14:paraId="468F3A7B" w14:textId="77777777" w:rsidR="002108F2" w:rsidRPr="001B3689" w:rsidRDefault="002108F2" w:rsidP="002108F2">
            <w:pPr>
              <w:pStyle w:val="TableParagraph3"/>
              <w:ind w:right="96" w:hanging="200"/>
              <w:rPr>
                <w:rFonts w:asciiTheme="minorHAnsi" w:hAnsiTheme="minorHAnsi" w:cstheme="minorHAnsi"/>
                <w:w w:val="115"/>
                <w:sz w:val="20"/>
                <w:szCs w:val="20"/>
              </w:rPr>
            </w:pPr>
            <w:r w:rsidRPr="001B3689">
              <w:rPr>
                <w:rFonts w:asciiTheme="minorHAnsi" w:hAnsiTheme="minorHAnsi" w:cstheme="minorHAnsi"/>
                <w:w w:val="115"/>
                <w:sz w:val="20"/>
                <w:szCs w:val="20"/>
              </w:rPr>
              <w:t>Softcopy dan Hardcopy</w:t>
            </w:r>
          </w:p>
        </w:tc>
        <w:tc>
          <w:tcPr>
            <w:tcW w:w="1792" w:type="dxa"/>
            <w:gridSpan w:val="21"/>
          </w:tcPr>
          <w:p w14:paraId="7FC354AD"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 Hingga1 Tahun</w:t>
            </w:r>
          </w:p>
        </w:tc>
        <w:tc>
          <w:tcPr>
            <w:tcW w:w="2836" w:type="dxa"/>
            <w:gridSpan w:val="18"/>
          </w:tcPr>
          <w:p w14:paraId="03946271" w14:textId="77777777" w:rsidR="002108F2" w:rsidRPr="001B3689" w:rsidRDefault="002108F2" w:rsidP="002108F2">
            <w:pPr>
              <w:pStyle w:val="TableParagraph3"/>
              <w:spacing w:before="6" w:line="259" w:lineRule="auto"/>
              <w:ind w:left="112" w:right="62"/>
              <w:rPr>
                <w:rFonts w:asciiTheme="minorHAnsi" w:hAnsiTheme="minorHAnsi" w:cstheme="minorHAnsi"/>
                <w:sz w:val="20"/>
                <w:szCs w:val="20"/>
              </w:rPr>
            </w:pPr>
            <w:r w:rsidRPr="001B3689">
              <w:rPr>
                <w:rFonts w:asciiTheme="minorHAnsi" w:hAnsiTheme="minorHAnsi" w:cstheme="minorHAnsi"/>
                <w:color w:val="0461C1"/>
                <w:spacing w:val="-1"/>
                <w:sz w:val="20"/>
                <w:szCs w:val="20"/>
                <w:u w:val="single" w:color="0461C1"/>
              </w:rPr>
              <w:t>https://drive.google.com/fi</w:t>
            </w:r>
            <w:r w:rsidRPr="001B3689">
              <w:rPr>
                <w:rFonts w:asciiTheme="minorHAnsi" w:hAnsiTheme="minorHAnsi" w:cstheme="minorHAnsi"/>
                <w:color w:val="0461C1"/>
                <w:sz w:val="20"/>
                <w:szCs w:val="20"/>
                <w:u w:val="single" w:color="0461C1"/>
              </w:rPr>
              <w:t>le/d/1qjZl0p7DFX1U4sZ2Yl</w:t>
            </w:r>
            <w:r w:rsidRPr="001B3689">
              <w:rPr>
                <w:rFonts w:asciiTheme="minorHAnsi" w:hAnsiTheme="minorHAnsi" w:cstheme="minorHAnsi"/>
                <w:color w:val="0461C1"/>
                <w:spacing w:val="-47"/>
                <w:sz w:val="20"/>
                <w:szCs w:val="20"/>
              </w:rPr>
              <w:t xml:space="preserve"> </w:t>
            </w:r>
            <w:r w:rsidRPr="001B3689">
              <w:rPr>
                <w:rFonts w:asciiTheme="minorHAnsi" w:hAnsiTheme="minorHAnsi" w:cstheme="minorHAnsi"/>
                <w:color w:val="0461C1"/>
                <w:sz w:val="20"/>
                <w:szCs w:val="20"/>
                <w:u w:val="single" w:color="0461C1"/>
              </w:rPr>
              <w:t>yVpOj-</w:t>
            </w:r>
            <w:r w:rsidRPr="001B3689">
              <w:rPr>
                <w:rFonts w:asciiTheme="minorHAnsi" w:hAnsiTheme="minorHAnsi" w:cstheme="minorHAnsi"/>
                <w:color w:val="0461C1"/>
                <w:spacing w:val="-1"/>
                <w:sz w:val="20"/>
                <w:szCs w:val="20"/>
                <w:u w:val="single" w:color="0461C1"/>
              </w:rPr>
              <w:t>32nO4nhp/view?usp=drive</w:t>
            </w:r>
            <w:r w:rsidRPr="001B3689">
              <w:rPr>
                <w:rFonts w:asciiTheme="minorHAnsi" w:hAnsiTheme="minorHAnsi" w:cstheme="minorHAnsi"/>
                <w:color w:val="0461C1"/>
                <w:sz w:val="20"/>
                <w:szCs w:val="20"/>
                <w:u w:val="single" w:color="0461C1"/>
              </w:rPr>
              <w:t>_link</w:t>
            </w:r>
          </w:p>
        </w:tc>
      </w:tr>
      <w:tr w:rsidR="002108F2" w:rsidRPr="00966B65" w14:paraId="4ED8D794" w14:textId="77777777" w:rsidTr="00201CF7">
        <w:trPr>
          <w:gridAfter w:val="2"/>
          <w:wAfter w:w="219" w:type="dxa"/>
        </w:trPr>
        <w:tc>
          <w:tcPr>
            <w:tcW w:w="564" w:type="dxa"/>
            <w:gridSpan w:val="12"/>
          </w:tcPr>
          <w:p w14:paraId="56E84067" w14:textId="77777777" w:rsidR="002108F2" w:rsidRPr="00B16C7D" w:rsidRDefault="002108F2" w:rsidP="002108F2">
            <w:pPr>
              <w:pStyle w:val="TableParagraph3"/>
              <w:spacing w:line="272" w:lineRule="exact"/>
              <w:ind w:right="190"/>
              <w:jc w:val="right"/>
              <w:rPr>
                <w:rFonts w:ascii="Bookman Old Style" w:hAnsi="Bookman Old Style"/>
                <w:sz w:val="20"/>
                <w:szCs w:val="20"/>
              </w:rPr>
            </w:pPr>
            <w:r w:rsidRPr="00B16C7D">
              <w:rPr>
                <w:rFonts w:ascii="Bookman Old Style" w:hAnsi="Bookman Old Style"/>
                <w:w w:val="109"/>
                <w:sz w:val="20"/>
                <w:szCs w:val="20"/>
              </w:rPr>
              <w:t>5</w:t>
            </w:r>
          </w:p>
        </w:tc>
        <w:tc>
          <w:tcPr>
            <w:tcW w:w="2735" w:type="dxa"/>
            <w:gridSpan w:val="34"/>
          </w:tcPr>
          <w:p w14:paraId="26FB8177"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Dokumen Pelaksanaan Anggaran (DPA) Kecamatan Pasil ambena Tahun 2023</w:t>
            </w:r>
          </w:p>
        </w:tc>
        <w:tc>
          <w:tcPr>
            <w:tcW w:w="4062" w:type="dxa"/>
            <w:gridSpan w:val="31"/>
          </w:tcPr>
          <w:p w14:paraId="19A2881A" w14:textId="77777777" w:rsidR="002108F2" w:rsidRPr="001B3689" w:rsidRDefault="002108F2" w:rsidP="002108F2">
            <w:pPr>
              <w:pStyle w:val="TableParagraph3"/>
              <w:ind w:right="96"/>
              <w:rPr>
                <w:rFonts w:asciiTheme="minorHAnsi" w:hAnsiTheme="minorHAnsi" w:cstheme="minorHAnsi"/>
                <w:sz w:val="20"/>
                <w:szCs w:val="20"/>
              </w:rPr>
            </w:pPr>
            <w:r w:rsidRPr="001B3689">
              <w:rPr>
                <w:rFonts w:asciiTheme="minorHAnsi" w:hAnsiTheme="minorHAnsi" w:cstheme="minorHAnsi"/>
                <w:sz w:val="20"/>
                <w:szCs w:val="20"/>
              </w:rPr>
              <w:t>Memuat rincian pendapatan dan rincian belanja serta target, output, indikator setiap uraian sub kegiatan yang digunakan sebagai dasar</w:t>
            </w:r>
            <w:r>
              <w:rPr>
                <w:rFonts w:asciiTheme="minorHAnsi" w:hAnsiTheme="minorHAnsi" w:cstheme="minorHAnsi"/>
                <w:sz w:val="20"/>
                <w:szCs w:val="20"/>
              </w:rPr>
              <w:t xml:space="preserve"> </w:t>
            </w:r>
            <w:r w:rsidRPr="001B3689">
              <w:rPr>
                <w:rFonts w:asciiTheme="minorHAnsi" w:hAnsiTheme="minorHAnsi" w:cstheme="minorHAnsi"/>
                <w:sz w:val="20"/>
                <w:szCs w:val="20"/>
              </w:rPr>
              <w:t>pelaksanaan oleh pengguna anggaran</w:t>
            </w:r>
          </w:p>
        </w:tc>
        <w:tc>
          <w:tcPr>
            <w:tcW w:w="2459" w:type="dxa"/>
            <w:gridSpan w:val="34"/>
          </w:tcPr>
          <w:p w14:paraId="0B4C0712"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Program &amp; Keuangan</w:t>
            </w:r>
          </w:p>
        </w:tc>
        <w:tc>
          <w:tcPr>
            <w:tcW w:w="1664" w:type="dxa"/>
            <w:gridSpan w:val="23"/>
          </w:tcPr>
          <w:p w14:paraId="7EB7E4CC" w14:textId="77777777" w:rsidR="002108F2" w:rsidRPr="001B3689" w:rsidRDefault="002108F2" w:rsidP="002108F2">
            <w:pPr>
              <w:pStyle w:val="TableParagraph3"/>
              <w:tabs>
                <w:tab w:val="left" w:pos="1566"/>
              </w:tabs>
              <w:spacing w:line="270"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   Latokdok</w:t>
            </w:r>
            <w:r w:rsidRPr="001B3689">
              <w:rPr>
                <w:rFonts w:asciiTheme="minorHAnsi" w:hAnsiTheme="minorHAnsi" w:cstheme="minorHAnsi"/>
                <w:w w:val="115"/>
                <w:sz w:val="20"/>
                <w:szCs w:val="20"/>
              </w:rPr>
              <w:tab/>
              <w:t xml:space="preserve">  4Januari 2023</w:t>
            </w:r>
          </w:p>
        </w:tc>
        <w:tc>
          <w:tcPr>
            <w:tcW w:w="2380" w:type="dxa"/>
            <w:gridSpan w:val="31"/>
          </w:tcPr>
          <w:p w14:paraId="6FD16D34" w14:textId="77777777" w:rsidR="002108F2" w:rsidRPr="001B3689" w:rsidRDefault="002108F2" w:rsidP="002108F2">
            <w:pPr>
              <w:pStyle w:val="TableParagraph3"/>
              <w:spacing w:line="272"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Softcopy</w:t>
            </w:r>
          </w:p>
        </w:tc>
        <w:tc>
          <w:tcPr>
            <w:tcW w:w="1792" w:type="dxa"/>
            <w:gridSpan w:val="21"/>
          </w:tcPr>
          <w:p w14:paraId="505750E9"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 Hingga 1  Tahun setelah masa berlaku habis</w:t>
            </w:r>
          </w:p>
        </w:tc>
        <w:tc>
          <w:tcPr>
            <w:tcW w:w="2836" w:type="dxa"/>
            <w:gridSpan w:val="18"/>
          </w:tcPr>
          <w:p w14:paraId="40C7DF93" w14:textId="77777777" w:rsidR="002108F2" w:rsidRPr="001B3689" w:rsidRDefault="002108F2" w:rsidP="002108F2">
            <w:pPr>
              <w:pStyle w:val="TableParagraph3"/>
              <w:spacing w:before="4"/>
              <w:ind w:left="112" w:right="-15"/>
              <w:rPr>
                <w:rFonts w:asciiTheme="minorHAnsi" w:hAnsiTheme="minorHAnsi" w:cstheme="minorHAnsi"/>
                <w:sz w:val="20"/>
                <w:szCs w:val="20"/>
              </w:rPr>
            </w:pPr>
            <w:r w:rsidRPr="001B3689">
              <w:rPr>
                <w:rFonts w:asciiTheme="minorHAnsi" w:hAnsiTheme="minorHAnsi" w:cstheme="minorHAnsi"/>
                <w:color w:val="0461C1"/>
                <w:spacing w:val="-1"/>
                <w:sz w:val="20"/>
                <w:szCs w:val="20"/>
                <w:u w:val="single" w:color="0461C1"/>
              </w:rPr>
              <w:t>https://drive.google.com/dr</w:t>
            </w:r>
            <w:r w:rsidRPr="001B3689">
              <w:rPr>
                <w:rFonts w:asciiTheme="minorHAnsi" w:hAnsiTheme="minorHAnsi" w:cstheme="minorHAnsi"/>
                <w:color w:val="0461C1"/>
                <w:spacing w:val="-48"/>
                <w:sz w:val="20"/>
                <w:szCs w:val="20"/>
              </w:rPr>
              <w:t xml:space="preserve"> </w:t>
            </w:r>
            <w:r w:rsidRPr="001B3689">
              <w:rPr>
                <w:rFonts w:asciiTheme="minorHAnsi" w:hAnsiTheme="minorHAnsi" w:cstheme="minorHAnsi"/>
                <w:color w:val="0461C1"/>
                <w:sz w:val="20"/>
                <w:szCs w:val="20"/>
                <w:u w:val="single" w:color="0461C1"/>
              </w:rPr>
              <w:t>ive/folders/1lI4YroX2y109tj</w:t>
            </w:r>
            <w:r w:rsidRPr="001B3689">
              <w:rPr>
                <w:rFonts w:asciiTheme="minorHAnsi" w:hAnsiTheme="minorHAnsi" w:cstheme="minorHAnsi"/>
                <w:color w:val="0461C1"/>
                <w:spacing w:val="-48"/>
                <w:sz w:val="20"/>
                <w:szCs w:val="20"/>
              </w:rPr>
              <w:t xml:space="preserve"> </w:t>
            </w:r>
            <w:r w:rsidRPr="001B3689">
              <w:rPr>
                <w:rFonts w:asciiTheme="minorHAnsi" w:hAnsiTheme="minorHAnsi" w:cstheme="minorHAnsi"/>
                <w:color w:val="0461C1"/>
                <w:sz w:val="20"/>
                <w:szCs w:val="20"/>
                <w:u w:val="single" w:color="0461C1"/>
              </w:rPr>
              <w:t>nM9lSGkjvfrQ0zoOd9?usp=</w:t>
            </w:r>
            <w:r w:rsidRPr="001B3689">
              <w:rPr>
                <w:rFonts w:asciiTheme="minorHAnsi" w:hAnsiTheme="minorHAnsi" w:cstheme="minorHAnsi"/>
                <w:color w:val="0461C1"/>
                <w:spacing w:val="-48"/>
                <w:sz w:val="20"/>
                <w:szCs w:val="20"/>
              </w:rPr>
              <w:t xml:space="preserve"> </w:t>
            </w:r>
            <w:r w:rsidRPr="001B3689">
              <w:rPr>
                <w:rFonts w:asciiTheme="minorHAnsi" w:hAnsiTheme="minorHAnsi" w:cstheme="minorHAnsi"/>
                <w:color w:val="0461C1"/>
                <w:sz w:val="20"/>
                <w:szCs w:val="20"/>
                <w:u w:val="single" w:color="0461C1"/>
              </w:rPr>
              <w:t>drive_link</w:t>
            </w:r>
          </w:p>
        </w:tc>
      </w:tr>
      <w:tr w:rsidR="002108F2" w:rsidRPr="00966B65" w14:paraId="313A2792" w14:textId="77777777" w:rsidTr="00201CF7">
        <w:trPr>
          <w:gridAfter w:val="2"/>
          <w:wAfter w:w="219" w:type="dxa"/>
        </w:trPr>
        <w:tc>
          <w:tcPr>
            <w:tcW w:w="564" w:type="dxa"/>
            <w:gridSpan w:val="12"/>
          </w:tcPr>
          <w:p w14:paraId="6FD3260C" w14:textId="77777777" w:rsidR="002108F2" w:rsidRPr="00B16C7D" w:rsidRDefault="002108F2" w:rsidP="002108F2">
            <w:pPr>
              <w:pStyle w:val="TableParagraph3"/>
              <w:spacing w:line="271" w:lineRule="exact"/>
              <w:ind w:right="190"/>
              <w:jc w:val="right"/>
              <w:rPr>
                <w:rFonts w:ascii="Bookman Old Style" w:hAnsi="Bookman Old Style"/>
                <w:sz w:val="20"/>
                <w:szCs w:val="20"/>
              </w:rPr>
            </w:pPr>
            <w:r w:rsidRPr="00B16C7D">
              <w:rPr>
                <w:rFonts w:ascii="Bookman Old Style" w:hAnsi="Bookman Old Style"/>
                <w:w w:val="109"/>
                <w:sz w:val="20"/>
                <w:szCs w:val="20"/>
              </w:rPr>
              <w:t>6</w:t>
            </w:r>
          </w:p>
        </w:tc>
        <w:tc>
          <w:tcPr>
            <w:tcW w:w="2735" w:type="dxa"/>
            <w:gridSpan w:val="34"/>
          </w:tcPr>
          <w:p w14:paraId="1267A009"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Indikator Kinerja  Utama(IKU) Kecamatan</w:t>
            </w:r>
          </w:p>
          <w:p w14:paraId="2C732E8C" w14:textId="77777777" w:rsidR="002108F2" w:rsidRPr="001B3689" w:rsidRDefault="002108F2" w:rsidP="002108F2">
            <w:pPr>
              <w:pStyle w:val="TableParagraph3"/>
              <w:spacing w:before="1"/>
              <w:ind w:right="96"/>
              <w:rPr>
                <w:rFonts w:asciiTheme="minorHAnsi" w:hAnsiTheme="minorHAnsi" w:cstheme="minorHAnsi"/>
                <w:w w:val="115"/>
                <w:sz w:val="20"/>
                <w:szCs w:val="20"/>
              </w:rPr>
            </w:pPr>
            <w:r w:rsidRPr="001B3689">
              <w:rPr>
                <w:rFonts w:asciiTheme="minorHAnsi" w:hAnsiTheme="minorHAnsi" w:cstheme="minorHAnsi"/>
                <w:w w:val="115"/>
                <w:sz w:val="20"/>
                <w:szCs w:val="20"/>
              </w:rPr>
              <w:t>Pasil ambena Tahun 2023</w:t>
            </w:r>
          </w:p>
        </w:tc>
        <w:tc>
          <w:tcPr>
            <w:tcW w:w="4062" w:type="dxa"/>
            <w:gridSpan w:val="31"/>
          </w:tcPr>
          <w:p w14:paraId="59CD69F4" w14:textId="77777777" w:rsidR="002108F2" w:rsidRPr="001B3689" w:rsidRDefault="002108F2" w:rsidP="00AE3EEF">
            <w:pPr>
              <w:pStyle w:val="TableParagraph3"/>
              <w:numPr>
                <w:ilvl w:val="0"/>
                <w:numId w:val="94"/>
              </w:numPr>
              <w:ind w:left="418" w:right="84"/>
              <w:rPr>
                <w:rFonts w:asciiTheme="minorHAnsi" w:hAnsiTheme="minorHAnsi" w:cstheme="minorHAnsi"/>
                <w:sz w:val="20"/>
                <w:szCs w:val="20"/>
              </w:rPr>
            </w:pPr>
            <w:r w:rsidRPr="001B3689">
              <w:rPr>
                <w:rFonts w:asciiTheme="minorHAnsi" w:hAnsiTheme="minorHAnsi" w:cstheme="minorHAnsi"/>
                <w:w w:val="115"/>
                <w:sz w:val="20"/>
                <w:szCs w:val="20"/>
              </w:rPr>
              <w:t>Acuan</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untuk</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mengukur</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capaian</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kinerja</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yang</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telah</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direncanakan</w:t>
            </w:r>
            <w:r w:rsidRPr="001B3689">
              <w:rPr>
                <w:rFonts w:asciiTheme="minorHAnsi" w:hAnsiTheme="minorHAnsi" w:cstheme="minorHAnsi"/>
                <w:spacing w:val="61"/>
                <w:w w:val="115"/>
                <w:sz w:val="20"/>
                <w:szCs w:val="20"/>
              </w:rPr>
              <w:t xml:space="preserve"> </w:t>
            </w:r>
            <w:r w:rsidRPr="001B3689">
              <w:rPr>
                <w:rFonts w:asciiTheme="minorHAnsi" w:hAnsiTheme="minorHAnsi" w:cstheme="minorHAnsi"/>
                <w:w w:val="115"/>
                <w:sz w:val="20"/>
                <w:szCs w:val="20"/>
              </w:rPr>
              <w:t>baik</w:t>
            </w:r>
            <w:r w:rsidRPr="001B3689">
              <w:rPr>
                <w:rFonts w:asciiTheme="minorHAnsi" w:hAnsiTheme="minorHAnsi" w:cstheme="minorHAnsi"/>
                <w:spacing w:val="61"/>
                <w:w w:val="115"/>
                <w:sz w:val="20"/>
                <w:szCs w:val="20"/>
              </w:rPr>
              <w:t xml:space="preserve"> </w:t>
            </w:r>
            <w:r w:rsidRPr="001B3689">
              <w:rPr>
                <w:rFonts w:asciiTheme="minorHAnsi" w:hAnsiTheme="minorHAnsi" w:cstheme="minorHAnsi"/>
                <w:w w:val="115"/>
                <w:sz w:val="20"/>
                <w:szCs w:val="20"/>
              </w:rPr>
              <w:t>dalam</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Rencana</w:t>
            </w:r>
            <w:r w:rsidRPr="001B3689">
              <w:rPr>
                <w:rFonts w:asciiTheme="minorHAnsi" w:hAnsiTheme="minorHAnsi" w:cstheme="minorHAnsi"/>
                <w:spacing w:val="30"/>
                <w:w w:val="115"/>
                <w:sz w:val="20"/>
                <w:szCs w:val="20"/>
              </w:rPr>
              <w:t xml:space="preserve"> </w:t>
            </w:r>
            <w:r w:rsidRPr="001B3689">
              <w:rPr>
                <w:rFonts w:asciiTheme="minorHAnsi" w:hAnsiTheme="minorHAnsi" w:cstheme="minorHAnsi"/>
                <w:w w:val="115"/>
                <w:sz w:val="20"/>
                <w:szCs w:val="20"/>
              </w:rPr>
              <w:t>Strategis</w:t>
            </w:r>
            <w:r w:rsidRPr="001B3689">
              <w:rPr>
                <w:rFonts w:asciiTheme="minorHAnsi" w:hAnsiTheme="minorHAnsi" w:cstheme="minorHAnsi"/>
                <w:spacing w:val="31"/>
                <w:w w:val="115"/>
                <w:sz w:val="20"/>
                <w:szCs w:val="20"/>
              </w:rPr>
              <w:t xml:space="preserve"> </w:t>
            </w:r>
            <w:r w:rsidRPr="001B3689">
              <w:rPr>
                <w:rFonts w:asciiTheme="minorHAnsi" w:hAnsiTheme="minorHAnsi" w:cstheme="minorHAnsi"/>
                <w:w w:val="115"/>
                <w:sz w:val="20"/>
                <w:szCs w:val="20"/>
              </w:rPr>
              <w:t>(Renstra</w:t>
            </w:r>
            <w:r w:rsidRPr="001B3689">
              <w:rPr>
                <w:rFonts w:asciiTheme="minorHAnsi" w:hAnsiTheme="minorHAnsi" w:cstheme="minorHAnsi"/>
                <w:w w:val="110"/>
                <w:sz w:val="20"/>
                <w:szCs w:val="20"/>
              </w:rPr>
              <w:t>)</w:t>
            </w:r>
            <w:r w:rsidRPr="001B3689">
              <w:rPr>
                <w:rFonts w:asciiTheme="minorHAnsi" w:hAnsiTheme="minorHAnsi" w:cstheme="minorHAnsi"/>
                <w:spacing w:val="1"/>
                <w:w w:val="110"/>
                <w:sz w:val="20"/>
                <w:szCs w:val="20"/>
              </w:rPr>
              <w:t xml:space="preserve"> </w:t>
            </w:r>
            <w:r w:rsidRPr="001B3689">
              <w:rPr>
                <w:rFonts w:asciiTheme="minorHAnsi" w:hAnsiTheme="minorHAnsi" w:cstheme="minorHAnsi"/>
                <w:w w:val="110"/>
                <w:sz w:val="20"/>
                <w:szCs w:val="20"/>
              </w:rPr>
              <w:t>maupun</w:t>
            </w:r>
            <w:r w:rsidRPr="001B3689">
              <w:rPr>
                <w:rFonts w:asciiTheme="minorHAnsi" w:hAnsiTheme="minorHAnsi" w:cstheme="minorHAnsi"/>
                <w:spacing w:val="1"/>
                <w:w w:val="110"/>
                <w:sz w:val="20"/>
                <w:szCs w:val="20"/>
              </w:rPr>
              <w:t xml:space="preserve"> </w:t>
            </w:r>
            <w:r w:rsidRPr="001B3689">
              <w:rPr>
                <w:rFonts w:asciiTheme="minorHAnsi" w:hAnsiTheme="minorHAnsi" w:cstheme="minorHAnsi"/>
                <w:w w:val="110"/>
                <w:sz w:val="20"/>
                <w:szCs w:val="20"/>
              </w:rPr>
              <w:t>Rencana</w:t>
            </w:r>
            <w:r w:rsidRPr="001B3689">
              <w:rPr>
                <w:rFonts w:asciiTheme="minorHAnsi" w:hAnsiTheme="minorHAnsi" w:cstheme="minorHAnsi"/>
                <w:spacing w:val="1"/>
                <w:w w:val="110"/>
                <w:sz w:val="20"/>
                <w:szCs w:val="20"/>
              </w:rPr>
              <w:t xml:space="preserve"> </w:t>
            </w:r>
            <w:r w:rsidRPr="001B3689">
              <w:rPr>
                <w:rFonts w:asciiTheme="minorHAnsi" w:hAnsiTheme="minorHAnsi" w:cstheme="minorHAnsi"/>
                <w:w w:val="110"/>
                <w:sz w:val="20"/>
                <w:szCs w:val="20"/>
              </w:rPr>
              <w:t>Kerja</w:t>
            </w:r>
            <w:r w:rsidRPr="001B3689">
              <w:rPr>
                <w:rFonts w:asciiTheme="minorHAnsi" w:hAnsiTheme="minorHAnsi" w:cstheme="minorHAnsi"/>
                <w:spacing w:val="1"/>
                <w:w w:val="110"/>
                <w:sz w:val="20"/>
                <w:szCs w:val="20"/>
              </w:rPr>
              <w:t xml:space="preserve"> </w:t>
            </w:r>
            <w:r w:rsidRPr="001B3689">
              <w:rPr>
                <w:rFonts w:asciiTheme="minorHAnsi" w:hAnsiTheme="minorHAnsi" w:cstheme="minorHAnsi"/>
                <w:w w:val="110"/>
                <w:sz w:val="20"/>
                <w:szCs w:val="20"/>
              </w:rPr>
              <w:t xml:space="preserve">(Renja)    </w:t>
            </w:r>
            <w:r w:rsidRPr="001B3689">
              <w:rPr>
                <w:rFonts w:asciiTheme="minorHAnsi" w:hAnsiTheme="minorHAnsi" w:cstheme="minorHAnsi"/>
                <w:spacing w:val="33"/>
                <w:w w:val="110"/>
                <w:sz w:val="20"/>
                <w:szCs w:val="20"/>
              </w:rPr>
              <w:t xml:space="preserve"> </w:t>
            </w:r>
            <w:r w:rsidRPr="001B3689">
              <w:rPr>
                <w:rFonts w:asciiTheme="minorHAnsi" w:hAnsiTheme="minorHAnsi" w:cstheme="minorHAnsi"/>
                <w:w w:val="110"/>
                <w:sz w:val="20"/>
                <w:szCs w:val="20"/>
              </w:rPr>
              <w:t xml:space="preserve">Tahunan    </w:t>
            </w:r>
            <w:r w:rsidRPr="001B3689">
              <w:rPr>
                <w:rFonts w:asciiTheme="minorHAnsi" w:hAnsiTheme="minorHAnsi" w:cstheme="minorHAnsi"/>
                <w:spacing w:val="35"/>
                <w:w w:val="110"/>
                <w:sz w:val="20"/>
                <w:szCs w:val="20"/>
              </w:rPr>
              <w:t xml:space="preserve"> </w:t>
            </w:r>
            <w:r w:rsidRPr="001B3689">
              <w:rPr>
                <w:rFonts w:asciiTheme="minorHAnsi" w:hAnsiTheme="minorHAnsi" w:cstheme="minorHAnsi"/>
                <w:w w:val="110"/>
                <w:sz w:val="20"/>
                <w:szCs w:val="20"/>
              </w:rPr>
              <w:t>serta</w:t>
            </w:r>
            <w:r w:rsidRPr="001B3689">
              <w:rPr>
                <w:rFonts w:asciiTheme="minorHAnsi" w:hAnsiTheme="minorHAnsi" w:cstheme="minorHAnsi"/>
                <w:sz w:val="20"/>
                <w:szCs w:val="20"/>
              </w:rPr>
              <w:t xml:space="preserve"> </w:t>
            </w:r>
            <w:r w:rsidRPr="001B3689">
              <w:rPr>
                <w:rFonts w:asciiTheme="minorHAnsi" w:hAnsiTheme="minorHAnsi" w:cstheme="minorHAnsi"/>
                <w:w w:val="110"/>
                <w:sz w:val="20"/>
                <w:szCs w:val="20"/>
              </w:rPr>
              <w:t>Evaluasi</w:t>
            </w:r>
            <w:r w:rsidRPr="001B3689">
              <w:rPr>
                <w:rFonts w:asciiTheme="minorHAnsi" w:hAnsiTheme="minorHAnsi" w:cstheme="minorHAnsi"/>
                <w:spacing w:val="1"/>
                <w:w w:val="110"/>
                <w:sz w:val="20"/>
                <w:szCs w:val="20"/>
              </w:rPr>
              <w:t xml:space="preserve"> </w:t>
            </w:r>
            <w:r w:rsidRPr="001B3689">
              <w:rPr>
                <w:rFonts w:asciiTheme="minorHAnsi" w:hAnsiTheme="minorHAnsi" w:cstheme="minorHAnsi"/>
                <w:w w:val="110"/>
                <w:sz w:val="20"/>
                <w:szCs w:val="20"/>
              </w:rPr>
              <w:t>Kinerja</w:t>
            </w:r>
            <w:r w:rsidRPr="001B3689">
              <w:rPr>
                <w:rFonts w:asciiTheme="minorHAnsi" w:hAnsiTheme="minorHAnsi" w:cstheme="minorHAnsi"/>
                <w:spacing w:val="1"/>
                <w:w w:val="110"/>
                <w:sz w:val="20"/>
                <w:szCs w:val="20"/>
              </w:rPr>
              <w:t xml:space="preserve"> </w:t>
            </w:r>
            <w:r w:rsidRPr="001B3689">
              <w:rPr>
                <w:rFonts w:asciiTheme="minorHAnsi" w:hAnsiTheme="minorHAnsi" w:cstheme="minorHAnsi"/>
                <w:w w:val="110"/>
                <w:sz w:val="20"/>
                <w:szCs w:val="20"/>
              </w:rPr>
              <w:t>Instansi</w:t>
            </w:r>
            <w:r w:rsidRPr="001B3689">
              <w:rPr>
                <w:rFonts w:asciiTheme="minorHAnsi" w:hAnsiTheme="minorHAnsi" w:cstheme="minorHAnsi"/>
                <w:spacing w:val="1"/>
                <w:w w:val="110"/>
                <w:sz w:val="20"/>
                <w:szCs w:val="20"/>
              </w:rPr>
              <w:t xml:space="preserve"> </w:t>
            </w:r>
            <w:r w:rsidRPr="001B3689">
              <w:rPr>
                <w:rFonts w:asciiTheme="minorHAnsi" w:hAnsiTheme="minorHAnsi" w:cstheme="minorHAnsi"/>
                <w:w w:val="110"/>
                <w:sz w:val="20"/>
                <w:szCs w:val="20"/>
              </w:rPr>
              <w:t>Pemerintah</w:t>
            </w:r>
          </w:p>
          <w:p w14:paraId="38669F37" w14:textId="77777777" w:rsidR="002108F2" w:rsidRPr="00720F3D" w:rsidRDefault="002108F2" w:rsidP="00AE3EEF">
            <w:pPr>
              <w:pStyle w:val="TableParagraph3"/>
              <w:numPr>
                <w:ilvl w:val="0"/>
                <w:numId w:val="94"/>
              </w:numPr>
              <w:ind w:left="418" w:right="84"/>
              <w:rPr>
                <w:rFonts w:asciiTheme="minorHAnsi" w:hAnsiTheme="minorHAnsi" w:cstheme="minorHAnsi"/>
                <w:sz w:val="20"/>
                <w:szCs w:val="20"/>
              </w:rPr>
            </w:pPr>
            <w:r w:rsidRPr="001B3689">
              <w:rPr>
                <w:rFonts w:asciiTheme="minorHAnsi" w:hAnsiTheme="minorHAnsi" w:cstheme="minorHAnsi"/>
                <w:w w:val="115"/>
                <w:sz w:val="20"/>
                <w:szCs w:val="20"/>
              </w:rPr>
              <w:t>Acuan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5"/>
                <w:sz w:val="20"/>
                <w:szCs w:val="20"/>
              </w:rPr>
              <w:t>untuk</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spacing w:val="-2"/>
                <w:w w:val="115"/>
                <w:sz w:val="20"/>
                <w:szCs w:val="20"/>
              </w:rPr>
              <w:t>mengetahui</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spacing w:val="-58"/>
                <w:w w:val="115"/>
                <w:sz w:val="20"/>
                <w:szCs w:val="20"/>
                <w:lang w:val="en-US"/>
              </w:rPr>
              <w:t xml:space="preserve"> </w:t>
            </w:r>
            <w:r w:rsidRPr="001B3689">
              <w:rPr>
                <w:rFonts w:asciiTheme="minorHAnsi" w:hAnsiTheme="minorHAnsi" w:cstheme="minorHAnsi"/>
                <w:w w:val="115"/>
                <w:sz w:val="20"/>
                <w:szCs w:val="20"/>
              </w:rPr>
              <w:t>ukuran informasi</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0"/>
                <w:sz w:val="20"/>
                <w:szCs w:val="20"/>
              </w:rPr>
              <w:t>kinerja</w:t>
            </w:r>
            <w:r w:rsidRPr="001B3689">
              <w:rPr>
                <w:rFonts w:asciiTheme="minorHAnsi" w:hAnsiTheme="minorHAnsi" w:cstheme="minorHAnsi"/>
                <w:spacing w:val="-56"/>
                <w:w w:val="110"/>
                <w:sz w:val="20"/>
                <w:szCs w:val="20"/>
              </w:rPr>
              <w:t xml:space="preserve"> </w:t>
            </w:r>
            <w:r w:rsidRPr="001B3689">
              <w:rPr>
                <w:rFonts w:asciiTheme="minorHAnsi" w:hAnsiTheme="minorHAnsi" w:cstheme="minorHAnsi"/>
                <w:w w:val="115"/>
                <w:sz w:val="20"/>
                <w:szCs w:val="20"/>
              </w:rPr>
              <w:t>yang</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5"/>
                <w:sz w:val="20"/>
                <w:szCs w:val="20"/>
              </w:rPr>
              <w:t>penting</w:t>
            </w:r>
            <w:r w:rsidRPr="001B3689">
              <w:rPr>
                <w:rFonts w:asciiTheme="minorHAnsi" w:hAnsiTheme="minorHAnsi" w:cstheme="minorHAnsi"/>
                <w:w w:val="115"/>
                <w:sz w:val="20"/>
                <w:szCs w:val="20"/>
              </w:rPr>
              <w:tab/>
              <w:t>dan</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deperlukan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spacing w:val="-2"/>
                <w:w w:val="115"/>
                <w:sz w:val="20"/>
                <w:szCs w:val="20"/>
              </w:rPr>
              <w:t>dalam</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menyelenggarakan</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manajemen</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kinerja</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secara</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baik dan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0"/>
                <w:sz w:val="20"/>
                <w:szCs w:val="20"/>
              </w:rPr>
              <w:t>bertanggung</w:t>
            </w:r>
            <w:r w:rsidRPr="001B3689">
              <w:rPr>
                <w:rFonts w:asciiTheme="minorHAnsi" w:hAnsiTheme="minorHAnsi" w:cstheme="minorHAnsi"/>
                <w:sz w:val="20"/>
                <w:szCs w:val="20"/>
                <w:lang w:val="en-US"/>
              </w:rPr>
              <w:t xml:space="preserve"> </w:t>
            </w:r>
            <w:r w:rsidRPr="001B3689">
              <w:rPr>
                <w:rFonts w:asciiTheme="minorHAnsi" w:hAnsiTheme="minorHAnsi" w:cstheme="minorHAnsi"/>
                <w:w w:val="115"/>
                <w:sz w:val="20"/>
                <w:szCs w:val="20"/>
              </w:rPr>
              <w:t>Jawab</w:t>
            </w:r>
          </w:p>
          <w:p w14:paraId="53F6D832" w14:textId="77777777" w:rsidR="002108F2" w:rsidRPr="001B3689" w:rsidRDefault="002108F2" w:rsidP="002108F2">
            <w:pPr>
              <w:pStyle w:val="TableParagraph3"/>
              <w:ind w:left="418" w:right="84"/>
              <w:rPr>
                <w:rFonts w:asciiTheme="minorHAnsi" w:hAnsiTheme="minorHAnsi" w:cstheme="minorHAnsi"/>
                <w:sz w:val="20"/>
                <w:szCs w:val="20"/>
              </w:rPr>
            </w:pPr>
          </w:p>
        </w:tc>
        <w:tc>
          <w:tcPr>
            <w:tcW w:w="2459" w:type="dxa"/>
            <w:gridSpan w:val="34"/>
          </w:tcPr>
          <w:p w14:paraId="3FD0E07D"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Program &amp; Keuangan</w:t>
            </w:r>
          </w:p>
        </w:tc>
        <w:tc>
          <w:tcPr>
            <w:tcW w:w="1664" w:type="dxa"/>
            <w:gridSpan w:val="23"/>
          </w:tcPr>
          <w:p w14:paraId="4B40EB95" w14:textId="77777777" w:rsidR="002108F2" w:rsidRPr="001B3689" w:rsidRDefault="002108F2" w:rsidP="002108F2">
            <w:pPr>
              <w:pStyle w:val="TableParagraph3"/>
              <w:spacing w:line="263"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Pasilamben,</w:t>
            </w:r>
          </w:p>
          <w:p w14:paraId="149A9A9C" w14:textId="77777777" w:rsidR="002108F2" w:rsidRPr="001B3689" w:rsidRDefault="002108F2" w:rsidP="002108F2">
            <w:pPr>
              <w:pStyle w:val="TableParagraph3"/>
              <w:spacing w:line="274" w:lineRule="exact"/>
              <w:ind w:right="96"/>
              <w:rPr>
                <w:rFonts w:asciiTheme="minorHAnsi" w:hAnsiTheme="minorHAnsi" w:cstheme="minorHAnsi"/>
                <w:w w:val="115"/>
                <w:sz w:val="20"/>
                <w:szCs w:val="20"/>
              </w:rPr>
            </w:pPr>
            <w:r>
              <w:rPr>
                <w:rFonts w:asciiTheme="minorHAnsi" w:hAnsiTheme="minorHAnsi" w:cstheme="minorHAnsi"/>
                <w:w w:val="115"/>
                <w:sz w:val="20"/>
                <w:szCs w:val="20"/>
              </w:rPr>
              <w:t xml:space="preserve">9 Januari </w:t>
            </w:r>
            <w:r w:rsidRPr="001B3689">
              <w:rPr>
                <w:rFonts w:asciiTheme="minorHAnsi" w:hAnsiTheme="minorHAnsi" w:cstheme="minorHAnsi"/>
                <w:w w:val="115"/>
                <w:sz w:val="20"/>
                <w:szCs w:val="20"/>
              </w:rPr>
              <w:t>2023</w:t>
            </w:r>
          </w:p>
        </w:tc>
        <w:tc>
          <w:tcPr>
            <w:tcW w:w="2380" w:type="dxa"/>
            <w:gridSpan w:val="31"/>
          </w:tcPr>
          <w:p w14:paraId="0A2A003B" w14:textId="77777777" w:rsidR="002108F2" w:rsidRPr="001B3689" w:rsidRDefault="002108F2" w:rsidP="002108F2">
            <w:pPr>
              <w:pStyle w:val="TableParagraph3"/>
              <w:ind w:right="96" w:hanging="200"/>
              <w:rPr>
                <w:rFonts w:asciiTheme="minorHAnsi" w:hAnsiTheme="minorHAnsi" w:cstheme="minorHAnsi"/>
                <w:w w:val="115"/>
                <w:sz w:val="20"/>
                <w:szCs w:val="20"/>
              </w:rPr>
            </w:pPr>
            <w:r w:rsidRPr="001B3689">
              <w:rPr>
                <w:rFonts w:asciiTheme="minorHAnsi" w:hAnsiTheme="minorHAnsi" w:cstheme="minorHAnsi"/>
                <w:w w:val="115"/>
                <w:sz w:val="20"/>
                <w:szCs w:val="20"/>
              </w:rPr>
              <w:t>Softcopy dan Hardcopy</w:t>
            </w:r>
          </w:p>
        </w:tc>
        <w:tc>
          <w:tcPr>
            <w:tcW w:w="1792" w:type="dxa"/>
            <w:gridSpan w:val="21"/>
          </w:tcPr>
          <w:p w14:paraId="08579BB2" w14:textId="77777777" w:rsidR="002108F2" w:rsidRPr="001B3689" w:rsidRDefault="002108F2" w:rsidP="002108F2">
            <w:pPr>
              <w:pStyle w:val="TableParagraph3"/>
              <w:spacing w:line="281"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w:t>
            </w:r>
          </w:p>
          <w:p w14:paraId="23FCC159"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Berlaku setelah masa berlaku habis</w:t>
            </w:r>
          </w:p>
        </w:tc>
        <w:tc>
          <w:tcPr>
            <w:tcW w:w="2836" w:type="dxa"/>
            <w:gridSpan w:val="18"/>
          </w:tcPr>
          <w:p w14:paraId="32924A53" w14:textId="77777777" w:rsidR="002108F2" w:rsidRPr="001B3689" w:rsidRDefault="00000000" w:rsidP="002108F2">
            <w:pPr>
              <w:rPr>
                <w:rFonts w:eastAsia="Times New Roman" w:cstheme="minorHAnsi"/>
                <w:color w:val="0563C1"/>
                <w:sz w:val="20"/>
                <w:szCs w:val="20"/>
                <w:u w:val="single"/>
              </w:rPr>
            </w:pPr>
            <w:hyperlink r:id="rId725">
              <w:r w:rsidR="002108F2" w:rsidRPr="001B3689">
                <w:rPr>
                  <w:rFonts w:cstheme="minorHAnsi"/>
                  <w:color w:val="0000FF"/>
                  <w:sz w:val="20"/>
                  <w:szCs w:val="20"/>
                  <w:u w:val="single" w:color="0000FF"/>
                </w:rPr>
                <w:t>https://drive.google.com/d</w:t>
              </w:r>
            </w:hyperlink>
            <w:hyperlink r:id="rId726">
              <w:r w:rsidR="002108F2" w:rsidRPr="001B3689">
                <w:rPr>
                  <w:rFonts w:cstheme="minorHAnsi"/>
                  <w:color w:val="0000FF"/>
                  <w:spacing w:val="-1"/>
                  <w:sz w:val="20"/>
                  <w:szCs w:val="20"/>
                  <w:u w:val="single" w:color="0000FF"/>
                </w:rPr>
                <w:t>rive/folders/1p9njev7Bpkty</w:t>
              </w:r>
            </w:hyperlink>
            <w:hyperlink r:id="rId727">
              <w:r w:rsidR="002108F2" w:rsidRPr="001B3689">
                <w:rPr>
                  <w:rFonts w:cstheme="minorHAnsi"/>
                  <w:color w:val="0000FF"/>
                  <w:sz w:val="20"/>
                  <w:szCs w:val="20"/>
                  <w:u w:val="single" w:color="0000FF"/>
                </w:rPr>
                <w:t>lzCpW5iCMTKB_WepOeFJ?</w:t>
              </w:r>
            </w:hyperlink>
            <w:r w:rsidR="002108F2" w:rsidRPr="001B3689">
              <w:rPr>
                <w:rFonts w:cstheme="minorHAnsi"/>
                <w:color w:val="0000FF"/>
                <w:spacing w:val="-48"/>
                <w:sz w:val="20"/>
                <w:szCs w:val="20"/>
              </w:rPr>
              <w:t xml:space="preserve"> </w:t>
            </w:r>
            <w:hyperlink r:id="rId728">
              <w:r w:rsidR="002108F2" w:rsidRPr="001B3689">
                <w:rPr>
                  <w:rFonts w:cstheme="minorHAnsi"/>
                  <w:color w:val="0000FF"/>
                  <w:sz w:val="20"/>
                  <w:szCs w:val="20"/>
                  <w:u w:val="single" w:color="0000FF"/>
                </w:rPr>
                <w:t>usp=drive_link</w:t>
              </w:r>
            </w:hyperlink>
          </w:p>
        </w:tc>
      </w:tr>
      <w:tr w:rsidR="002108F2" w:rsidRPr="00966B65" w14:paraId="667813A8" w14:textId="77777777" w:rsidTr="00201CF7">
        <w:trPr>
          <w:gridAfter w:val="2"/>
          <w:wAfter w:w="219" w:type="dxa"/>
        </w:trPr>
        <w:tc>
          <w:tcPr>
            <w:tcW w:w="564" w:type="dxa"/>
            <w:gridSpan w:val="12"/>
          </w:tcPr>
          <w:p w14:paraId="1F0CE894" w14:textId="77777777" w:rsidR="002108F2" w:rsidRPr="00B16C7D" w:rsidRDefault="002108F2" w:rsidP="002108F2">
            <w:pPr>
              <w:pStyle w:val="TableParagraph3"/>
              <w:spacing w:line="269" w:lineRule="exact"/>
              <w:ind w:right="190"/>
              <w:jc w:val="right"/>
              <w:rPr>
                <w:rFonts w:ascii="Bookman Old Style" w:hAnsi="Bookman Old Style"/>
                <w:sz w:val="20"/>
                <w:szCs w:val="20"/>
              </w:rPr>
            </w:pPr>
            <w:r w:rsidRPr="00B16C7D">
              <w:rPr>
                <w:rFonts w:ascii="Bookman Old Style" w:hAnsi="Bookman Old Style"/>
                <w:w w:val="109"/>
                <w:sz w:val="20"/>
                <w:szCs w:val="20"/>
              </w:rPr>
              <w:t>7</w:t>
            </w:r>
          </w:p>
        </w:tc>
        <w:tc>
          <w:tcPr>
            <w:tcW w:w="2735" w:type="dxa"/>
            <w:gridSpan w:val="34"/>
          </w:tcPr>
          <w:p w14:paraId="4D4335C1"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Standar Operasional Prosedur (SOP) </w:t>
            </w:r>
            <w:r w:rsidRPr="001B3689">
              <w:rPr>
                <w:rFonts w:asciiTheme="minorHAnsi" w:hAnsiTheme="minorHAnsi" w:cstheme="minorHAnsi"/>
                <w:w w:val="115"/>
                <w:sz w:val="20"/>
                <w:szCs w:val="20"/>
              </w:rPr>
              <w:lastRenderedPageBreak/>
              <w:t>Kecamatan Pasilambena</w:t>
            </w:r>
          </w:p>
        </w:tc>
        <w:tc>
          <w:tcPr>
            <w:tcW w:w="4062" w:type="dxa"/>
            <w:gridSpan w:val="31"/>
          </w:tcPr>
          <w:p w14:paraId="26720B9A"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lastRenderedPageBreak/>
              <w:t xml:space="preserve">Standar Operasional Prosedur merupakan sebuah panduan yang </w:t>
            </w:r>
            <w:r w:rsidRPr="001B3689">
              <w:rPr>
                <w:rFonts w:asciiTheme="minorHAnsi" w:hAnsiTheme="minorHAnsi" w:cstheme="minorHAnsi"/>
                <w:w w:val="115"/>
                <w:sz w:val="20"/>
                <w:szCs w:val="20"/>
              </w:rPr>
              <w:lastRenderedPageBreak/>
              <w:t>bertujuan memastikan pekerjaan dan kegiatan operasional organisasi berjalan  dengan lancar</w:t>
            </w:r>
          </w:p>
        </w:tc>
        <w:tc>
          <w:tcPr>
            <w:tcW w:w="2459" w:type="dxa"/>
            <w:gridSpan w:val="34"/>
          </w:tcPr>
          <w:p w14:paraId="0033C84C"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lastRenderedPageBreak/>
              <w:t>Sub Bagian Program &amp; Keuangan</w:t>
            </w:r>
          </w:p>
        </w:tc>
        <w:tc>
          <w:tcPr>
            <w:tcW w:w="1664" w:type="dxa"/>
            <w:gridSpan w:val="23"/>
          </w:tcPr>
          <w:p w14:paraId="5D97CBAC" w14:textId="77777777" w:rsidR="002108F2" w:rsidRPr="001B3689" w:rsidRDefault="002108F2" w:rsidP="002108F2">
            <w:pPr>
              <w:pStyle w:val="TableParagraph3"/>
              <w:spacing w:line="269"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Latokdok,    </w:t>
            </w:r>
            <w:r w:rsidRPr="001B3689">
              <w:rPr>
                <w:rFonts w:asciiTheme="minorHAnsi" w:hAnsiTheme="minorHAnsi" w:cstheme="minorHAnsi"/>
                <w:w w:val="115"/>
                <w:sz w:val="20"/>
                <w:szCs w:val="20"/>
              </w:rPr>
              <w:lastRenderedPageBreak/>
              <w:t>20 Februari 2022</w:t>
            </w:r>
          </w:p>
        </w:tc>
        <w:tc>
          <w:tcPr>
            <w:tcW w:w="2380" w:type="dxa"/>
            <w:gridSpan w:val="31"/>
          </w:tcPr>
          <w:p w14:paraId="236D6AF1" w14:textId="77777777" w:rsidR="002108F2" w:rsidRPr="001B3689" w:rsidRDefault="002108F2" w:rsidP="002108F2">
            <w:pPr>
              <w:pStyle w:val="TableParagraph3"/>
              <w:spacing w:line="269"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lastRenderedPageBreak/>
              <w:t>Softcopy</w:t>
            </w:r>
          </w:p>
        </w:tc>
        <w:tc>
          <w:tcPr>
            <w:tcW w:w="1792" w:type="dxa"/>
            <w:gridSpan w:val="21"/>
          </w:tcPr>
          <w:p w14:paraId="37AC5F2A" w14:textId="77777777" w:rsidR="002108F2" w:rsidRPr="001B3689" w:rsidRDefault="002108F2" w:rsidP="002108F2">
            <w:pPr>
              <w:pStyle w:val="TableParagraph3"/>
              <w:spacing w:line="281"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w:t>
            </w:r>
          </w:p>
          <w:p w14:paraId="6ACBB043"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Berlaku setelah </w:t>
            </w:r>
            <w:r w:rsidRPr="001B3689">
              <w:rPr>
                <w:rFonts w:asciiTheme="minorHAnsi" w:hAnsiTheme="minorHAnsi" w:cstheme="minorHAnsi"/>
                <w:w w:val="115"/>
                <w:sz w:val="20"/>
                <w:szCs w:val="20"/>
              </w:rPr>
              <w:lastRenderedPageBreak/>
              <w:t>masa berlaku habis</w:t>
            </w:r>
          </w:p>
        </w:tc>
        <w:tc>
          <w:tcPr>
            <w:tcW w:w="2836" w:type="dxa"/>
            <w:gridSpan w:val="18"/>
          </w:tcPr>
          <w:p w14:paraId="2335EAA9" w14:textId="77777777" w:rsidR="002108F2" w:rsidRPr="001B3689" w:rsidRDefault="00000000" w:rsidP="002108F2">
            <w:pPr>
              <w:pStyle w:val="TableParagraph3"/>
              <w:ind w:left="112" w:right="18"/>
              <w:rPr>
                <w:rFonts w:asciiTheme="minorHAnsi" w:hAnsiTheme="minorHAnsi" w:cstheme="minorHAnsi"/>
                <w:sz w:val="20"/>
                <w:szCs w:val="20"/>
              </w:rPr>
            </w:pPr>
            <w:hyperlink r:id="rId729">
              <w:r w:rsidR="002108F2" w:rsidRPr="001B3689">
                <w:rPr>
                  <w:rFonts w:asciiTheme="minorHAnsi" w:hAnsiTheme="minorHAnsi" w:cstheme="minorHAnsi"/>
                  <w:color w:val="0000FF"/>
                  <w:sz w:val="20"/>
                  <w:szCs w:val="20"/>
                  <w:u w:val="single" w:color="0000FF"/>
                </w:rPr>
                <w:t>https://drive.google.com/d</w:t>
              </w:r>
            </w:hyperlink>
            <w:hyperlink r:id="rId730">
              <w:r w:rsidR="002108F2" w:rsidRPr="001B3689">
                <w:rPr>
                  <w:rFonts w:asciiTheme="minorHAnsi" w:hAnsiTheme="minorHAnsi" w:cstheme="minorHAnsi"/>
                  <w:color w:val="0000FF"/>
                  <w:spacing w:val="-1"/>
                  <w:sz w:val="20"/>
                  <w:szCs w:val="20"/>
                  <w:u w:val="single" w:color="0000FF"/>
                </w:rPr>
                <w:t>rive/folders/1p9njev7Bpkty</w:t>
              </w:r>
            </w:hyperlink>
            <w:hyperlink r:id="rId731">
              <w:r w:rsidR="002108F2" w:rsidRPr="001B3689">
                <w:rPr>
                  <w:rFonts w:asciiTheme="minorHAnsi" w:hAnsiTheme="minorHAnsi" w:cstheme="minorHAnsi"/>
                  <w:color w:val="0000FF"/>
                  <w:sz w:val="20"/>
                  <w:szCs w:val="20"/>
                  <w:u w:val="single" w:color="0000FF"/>
                </w:rPr>
                <w:t>lzCp</w:t>
              </w:r>
              <w:r w:rsidR="002108F2" w:rsidRPr="001B3689">
                <w:rPr>
                  <w:rFonts w:asciiTheme="minorHAnsi" w:hAnsiTheme="minorHAnsi" w:cstheme="minorHAnsi"/>
                  <w:color w:val="0000FF"/>
                  <w:sz w:val="20"/>
                  <w:szCs w:val="20"/>
                  <w:u w:val="single" w:color="0000FF"/>
                </w:rPr>
                <w:lastRenderedPageBreak/>
                <w:t>W5iCMTKB_WepOeFJ?</w:t>
              </w:r>
            </w:hyperlink>
            <w:r w:rsidR="002108F2" w:rsidRPr="001B3689">
              <w:rPr>
                <w:rFonts w:asciiTheme="minorHAnsi" w:hAnsiTheme="minorHAnsi" w:cstheme="minorHAnsi"/>
                <w:color w:val="0000FF"/>
                <w:spacing w:val="-48"/>
                <w:sz w:val="20"/>
                <w:szCs w:val="20"/>
              </w:rPr>
              <w:t xml:space="preserve"> </w:t>
            </w:r>
            <w:hyperlink r:id="rId732">
              <w:r w:rsidR="002108F2" w:rsidRPr="001B3689">
                <w:rPr>
                  <w:rFonts w:asciiTheme="minorHAnsi" w:hAnsiTheme="minorHAnsi" w:cstheme="minorHAnsi"/>
                  <w:color w:val="0000FF"/>
                  <w:sz w:val="20"/>
                  <w:szCs w:val="20"/>
                  <w:u w:val="single" w:color="0000FF"/>
                </w:rPr>
                <w:t>usp=drive_link</w:t>
              </w:r>
            </w:hyperlink>
          </w:p>
        </w:tc>
      </w:tr>
      <w:tr w:rsidR="002108F2" w:rsidRPr="00966B65" w14:paraId="0E94AC57" w14:textId="77777777" w:rsidTr="00201CF7">
        <w:trPr>
          <w:gridAfter w:val="2"/>
          <w:wAfter w:w="219" w:type="dxa"/>
        </w:trPr>
        <w:tc>
          <w:tcPr>
            <w:tcW w:w="564" w:type="dxa"/>
            <w:gridSpan w:val="12"/>
          </w:tcPr>
          <w:p w14:paraId="27971210" w14:textId="77777777" w:rsidR="002108F2" w:rsidRPr="00B16C7D" w:rsidRDefault="002108F2" w:rsidP="002108F2">
            <w:pPr>
              <w:pStyle w:val="TableParagraph3"/>
              <w:spacing w:line="272" w:lineRule="exact"/>
              <w:ind w:right="190"/>
              <w:jc w:val="right"/>
              <w:rPr>
                <w:rFonts w:ascii="Bookman Old Style" w:hAnsi="Bookman Old Style"/>
                <w:sz w:val="20"/>
                <w:szCs w:val="20"/>
              </w:rPr>
            </w:pPr>
            <w:r w:rsidRPr="00B16C7D">
              <w:rPr>
                <w:rFonts w:ascii="Bookman Old Style" w:hAnsi="Bookman Old Style"/>
                <w:w w:val="109"/>
                <w:sz w:val="20"/>
                <w:szCs w:val="20"/>
              </w:rPr>
              <w:lastRenderedPageBreak/>
              <w:t>8</w:t>
            </w:r>
          </w:p>
        </w:tc>
        <w:tc>
          <w:tcPr>
            <w:tcW w:w="2735" w:type="dxa"/>
            <w:gridSpan w:val="34"/>
          </w:tcPr>
          <w:p w14:paraId="699CB738"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Analisis Jabatan (Anjab) dan Analisis  Beban Kerja</w:t>
            </w:r>
            <w:r w:rsidRPr="001B3689">
              <w:rPr>
                <w:rFonts w:asciiTheme="minorHAnsi" w:hAnsiTheme="minorHAnsi" w:cstheme="minorHAnsi"/>
                <w:w w:val="115"/>
                <w:sz w:val="20"/>
                <w:szCs w:val="20"/>
              </w:rPr>
              <w:tab/>
              <w:t xml:space="preserve"> (ABK) Tahun 2023 Kecamatan Pasilambena</w:t>
            </w:r>
          </w:p>
        </w:tc>
        <w:tc>
          <w:tcPr>
            <w:tcW w:w="4062" w:type="dxa"/>
            <w:gridSpan w:val="31"/>
          </w:tcPr>
          <w:p w14:paraId="3C2DBD28"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Memuat uraian jabatan, beban kerja per jabatan, peta jabatan, dan bobot jabatan. Hasil dari anjab dan ABK dapat digunakan untuk menganalisis kebutuhan pegawai, penetapan kompetensi dan syarat dari suatu jabatan, serta sebagai indikator kinerja pegawai.</w:t>
            </w:r>
          </w:p>
        </w:tc>
        <w:tc>
          <w:tcPr>
            <w:tcW w:w="2459" w:type="dxa"/>
            <w:gridSpan w:val="34"/>
          </w:tcPr>
          <w:p w14:paraId="41BE6AE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Umum,Kepeg. &amp; Hukum</w:t>
            </w:r>
          </w:p>
        </w:tc>
        <w:tc>
          <w:tcPr>
            <w:tcW w:w="1664" w:type="dxa"/>
            <w:gridSpan w:val="23"/>
          </w:tcPr>
          <w:p w14:paraId="411791FB" w14:textId="77777777" w:rsidR="002108F2" w:rsidRPr="001B3689" w:rsidRDefault="002108F2" w:rsidP="002108F2">
            <w:pPr>
              <w:pStyle w:val="TableParagraph3"/>
              <w:tabs>
                <w:tab w:val="left" w:pos="1566"/>
              </w:tabs>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   Latokdok,</w:t>
            </w:r>
            <w:r w:rsidRPr="001B3689">
              <w:rPr>
                <w:rFonts w:asciiTheme="minorHAnsi" w:hAnsiTheme="minorHAnsi" w:cstheme="minorHAnsi"/>
                <w:w w:val="115"/>
                <w:sz w:val="20"/>
                <w:szCs w:val="20"/>
              </w:rPr>
              <w:tab/>
              <w:t xml:space="preserve"> 8 Februari 2023</w:t>
            </w:r>
          </w:p>
        </w:tc>
        <w:tc>
          <w:tcPr>
            <w:tcW w:w="2380" w:type="dxa"/>
            <w:gridSpan w:val="31"/>
          </w:tcPr>
          <w:p w14:paraId="40482C44" w14:textId="77777777" w:rsidR="002108F2" w:rsidRPr="001B3689" w:rsidRDefault="002108F2" w:rsidP="002108F2">
            <w:pPr>
              <w:pStyle w:val="TableParagraph3"/>
              <w:spacing w:line="272"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Softcopy</w:t>
            </w:r>
          </w:p>
        </w:tc>
        <w:tc>
          <w:tcPr>
            <w:tcW w:w="1792" w:type="dxa"/>
            <w:gridSpan w:val="21"/>
          </w:tcPr>
          <w:p w14:paraId="2BD6FDA1" w14:textId="77777777" w:rsidR="002108F2" w:rsidRPr="001B3689" w:rsidRDefault="002108F2" w:rsidP="002108F2">
            <w:pPr>
              <w:pStyle w:val="TableParagraph3"/>
              <w:spacing w:line="281"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w:t>
            </w:r>
          </w:p>
          <w:p w14:paraId="71CCC38E"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Berlaku setelah masa berlaku habis</w:t>
            </w:r>
          </w:p>
        </w:tc>
        <w:tc>
          <w:tcPr>
            <w:tcW w:w="2836" w:type="dxa"/>
            <w:gridSpan w:val="18"/>
          </w:tcPr>
          <w:p w14:paraId="57771605" w14:textId="77777777" w:rsidR="002108F2" w:rsidRPr="001B3689" w:rsidRDefault="002108F2" w:rsidP="002108F2">
            <w:pPr>
              <w:pStyle w:val="TableParagraph3"/>
              <w:spacing w:before="6"/>
              <w:ind w:left="112" w:right="-15"/>
              <w:rPr>
                <w:rFonts w:asciiTheme="minorHAnsi" w:hAnsiTheme="minorHAnsi" w:cstheme="minorHAnsi"/>
                <w:sz w:val="20"/>
                <w:szCs w:val="20"/>
              </w:rPr>
            </w:pPr>
            <w:r w:rsidRPr="001B3689">
              <w:rPr>
                <w:rFonts w:asciiTheme="minorHAnsi" w:hAnsiTheme="minorHAnsi" w:cstheme="minorHAnsi"/>
                <w:color w:val="0461C1"/>
                <w:sz w:val="20"/>
                <w:szCs w:val="20"/>
                <w:u w:val="single" w:color="0461C1"/>
              </w:rPr>
              <w:t>https://docs.google.com/sp</w:t>
            </w:r>
            <w:r w:rsidRPr="001B3689">
              <w:rPr>
                <w:rFonts w:asciiTheme="minorHAnsi" w:hAnsiTheme="minorHAnsi" w:cstheme="minorHAnsi"/>
                <w:color w:val="0461C1"/>
                <w:spacing w:val="-47"/>
                <w:sz w:val="20"/>
                <w:szCs w:val="20"/>
              </w:rPr>
              <w:t xml:space="preserve"> </w:t>
            </w:r>
            <w:r w:rsidRPr="001B3689">
              <w:rPr>
                <w:rFonts w:asciiTheme="minorHAnsi" w:hAnsiTheme="minorHAnsi" w:cstheme="minorHAnsi"/>
                <w:color w:val="0461C1"/>
                <w:sz w:val="20"/>
                <w:szCs w:val="20"/>
                <w:u w:val="single" w:color="0461C1"/>
              </w:rPr>
              <w:t>readsheets/d/1G-</w:t>
            </w:r>
            <w:r w:rsidRPr="001B3689">
              <w:rPr>
                <w:rFonts w:asciiTheme="minorHAnsi" w:hAnsiTheme="minorHAnsi" w:cstheme="minorHAnsi"/>
                <w:color w:val="0461C1"/>
                <w:spacing w:val="1"/>
                <w:sz w:val="20"/>
                <w:szCs w:val="20"/>
              </w:rPr>
              <w:t xml:space="preserve"> </w:t>
            </w:r>
            <w:r w:rsidRPr="001B3689">
              <w:rPr>
                <w:rFonts w:asciiTheme="minorHAnsi" w:hAnsiTheme="minorHAnsi" w:cstheme="minorHAnsi"/>
                <w:color w:val="0461C1"/>
                <w:sz w:val="20"/>
                <w:szCs w:val="20"/>
                <w:u w:val="single" w:color="0461C1"/>
              </w:rPr>
              <w:t>jYx6E8LlK3nQbUFUci15W9j</w:t>
            </w:r>
            <w:r w:rsidRPr="001B3689">
              <w:rPr>
                <w:rFonts w:asciiTheme="minorHAnsi" w:hAnsiTheme="minorHAnsi" w:cstheme="minorHAnsi"/>
                <w:color w:val="0461C1"/>
                <w:spacing w:val="1"/>
                <w:sz w:val="20"/>
                <w:szCs w:val="20"/>
              </w:rPr>
              <w:t xml:space="preserve"> </w:t>
            </w:r>
            <w:r w:rsidRPr="001B3689">
              <w:rPr>
                <w:rFonts w:asciiTheme="minorHAnsi" w:hAnsiTheme="minorHAnsi" w:cstheme="minorHAnsi"/>
                <w:color w:val="0461C1"/>
                <w:sz w:val="20"/>
                <w:szCs w:val="20"/>
                <w:u w:val="single" w:color="0461C1"/>
              </w:rPr>
              <w:t>tIjal-</w:t>
            </w:r>
            <w:r w:rsidRPr="001B3689">
              <w:rPr>
                <w:rFonts w:asciiTheme="minorHAnsi" w:hAnsiTheme="minorHAnsi" w:cstheme="minorHAnsi"/>
                <w:color w:val="0461C1"/>
                <w:spacing w:val="1"/>
                <w:sz w:val="20"/>
                <w:szCs w:val="20"/>
              </w:rPr>
              <w:t xml:space="preserve"> </w:t>
            </w:r>
            <w:r w:rsidRPr="001B3689">
              <w:rPr>
                <w:rFonts w:asciiTheme="minorHAnsi" w:hAnsiTheme="minorHAnsi" w:cstheme="minorHAnsi"/>
                <w:color w:val="0461C1"/>
                <w:sz w:val="20"/>
                <w:szCs w:val="20"/>
                <w:u w:val="single" w:color="0461C1"/>
              </w:rPr>
              <w:t>P/edit?usp=drive_link&amp;ou</w:t>
            </w:r>
            <w:r w:rsidRPr="001B3689">
              <w:rPr>
                <w:rFonts w:asciiTheme="minorHAnsi" w:hAnsiTheme="minorHAnsi" w:cstheme="minorHAnsi"/>
                <w:color w:val="0461C1"/>
                <w:sz w:val="20"/>
                <w:szCs w:val="20"/>
              </w:rPr>
              <w:t>i</w:t>
            </w:r>
            <w:r w:rsidRPr="001B3689">
              <w:rPr>
                <w:rFonts w:asciiTheme="minorHAnsi" w:hAnsiTheme="minorHAnsi" w:cstheme="minorHAnsi"/>
                <w:color w:val="0461C1"/>
                <w:sz w:val="20"/>
                <w:szCs w:val="20"/>
                <w:u w:val="single" w:color="0461C1"/>
              </w:rPr>
              <w:t>d=115022986558482900059&amp;rtpof=true&amp;sd=true</w:t>
            </w:r>
          </w:p>
        </w:tc>
      </w:tr>
      <w:tr w:rsidR="002108F2" w:rsidRPr="00966B65" w14:paraId="5849A547" w14:textId="77777777" w:rsidTr="00201CF7">
        <w:trPr>
          <w:gridAfter w:val="2"/>
          <w:wAfter w:w="219" w:type="dxa"/>
          <w:trHeight w:val="294"/>
        </w:trPr>
        <w:tc>
          <w:tcPr>
            <w:tcW w:w="564" w:type="dxa"/>
            <w:gridSpan w:val="12"/>
          </w:tcPr>
          <w:p w14:paraId="78A43602" w14:textId="77777777" w:rsidR="002108F2" w:rsidRPr="00B16C7D" w:rsidRDefault="002108F2" w:rsidP="002108F2">
            <w:pPr>
              <w:pStyle w:val="TableParagraph3"/>
              <w:spacing w:line="271" w:lineRule="exact"/>
              <w:ind w:left="29"/>
              <w:jc w:val="center"/>
              <w:rPr>
                <w:rFonts w:ascii="Bookman Old Style" w:hAnsi="Bookman Old Style"/>
                <w:sz w:val="20"/>
                <w:szCs w:val="20"/>
              </w:rPr>
            </w:pPr>
            <w:r w:rsidRPr="00B16C7D">
              <w:rPr>
                <w:rFonts w:ascii="Bookman Old Style" w:hAnsi="Bookman Old Style"/>
                <w:w w:val="109"/>
                <w:sz w:val="20"/>
                <w:szCs w:val="20"/>
              </w:rPr>
              <w:t>9</w:t>
            </w:r>
          </w:p>
        </w:tc>
        <w:tc>
          <w:tcPr>
            <w:tcW w:w="2735" w:type="dxa"/>
            <w:gridSpan w:val="34"/>
          </w:tcPr>
          <w:p w14:paraId="4EB8D19A"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Perjanjian Kinerja Kecamatan Pasil ambena Tahun 2023</w:t>
            </w:r>
          </w:p>
        </w:tc>
        <w:tc>
          <w:tcPr>
            <w:tcW w:w="4062" w:type="dxa"/>
            <w:gridSpan w:val="31"/>
          </w:tcPr>
          <w:p w14:paraId="234DE9EC"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Target atau Dasar penilaian keberhasilan / kegagalan pencapaian tujuan dan sasaran organisasi dan sebagai dasar pemberian penghargaan dan sanksi;</w:t>
            </w:r>
          </w:p>
        </w:tc>
        <w:tc>
          <w:tcPr>
            <w:tcW w:w="2459" w:type="dxa"/>
            <w:gridSpan w:val="34"/>
          </w:tcPr>
          <w:p w14:paraId="7F13C890"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Program &amp; Keuangan</w:t>
            </w:r>
          </w:p>
        </w:tc>
        <w:tc>
          <w:tcPr>
            <w:tcW w:w="1664" w:type="dxa"/>
            <w:gridSpan w:val="23"/>
          </w:tcPr>
          <w:p w14:paraId="3502479B" w14:textId="77777777" w:rsidR="002108F2" w:rsidRPr="001B3689" w:rsidRDefault="002108F2" w:rsidP="002108F2">
            <w:pPr>
              <w:pStyle w:val="TableParagraph3"/>
              <w:spacing w:line="267"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Latokdok,   12 Januari 2023</w:t>
            </w:r>
          </w:p>
        </w:tc>
        <w:tc>
          <w:tcPr>
            <w:tcW w:w="2380" w:type="dxa"/>
            <w:gridSpan w:val="31"/>
          </w:tcPr>
          <w:p w14:paraId="3381D290" w14:textId="77777777" w:rsidR="002108F2" w:rsidRPr="001B3689" w:rsidRDefault="002108F2" w:rsidP="002108F2">
            <w:pPr>
              <w:pStyle w:val="TableParagraph3"/>
              <w:ind w:right="96" w:hanging="200"/>
              <w:rPr>
                <w:rFonts w:asciiTheme="minorHAnsi" w:hAnsiTheme="minorHAnsi" w:cstheme="minorHAnsi"/>
                <w:w w:val="115"/>
                <w:sz w:val="20"/>
                <w:szCs w:val="20"/>
              </w:rPr>
            </w:pPr>
            <w:r w:rsidRPr="001B3689">
              <w:rPr>
                <w:rFonts w:asciiTheme="minorHAnsi" w:hAnsiTheme="minorHAnsi" w:cstheme="minorHAnsi"/>
                <w:w w:val="115"/>
                <w:sz w:val="20"/>
                <w:szCs w:val="20"/>
              </w:rPr>
              <w:t>Softcopy dan Hardcopy</w:t>
            </w:r>
          </w:p>
        </w:tc>
        <w:tc>
          <w:tcPr>
            <w:tcW w:w="1792" w:type="dxa"/>
            <w:gridSpan w:val="21"/>
          </w:tcPr>
          <w:p w14:paraId="16779C35"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 Hingga1 Tahun setelah masa berlaku habis</w:t>
            </w:r>
          </w:p>
        </w:tc>
        <w:tc>
          <w:tcPr>
            <w:tcW w:w="2836" w:type="dxa"/>
            <w:gridSpan w:val="18"/>
          </w:tcPr>
          <w:p w14:paraId="05B05215" w14:textId="77777777" w:rsidR="002108F2" w:rsidRPr="001B3689" w:rsidRDefault="002108F2" w:rsidP="002108F2">
            <w:pPr>
              <w:pStyle w:val="TableParagraph3"/>
              <w:spacing w:before="6" w:line="237" w:lineRule="auto"/>
              <w:ind w:left="112" w:right="-15"/>
              <w:rPr>
                <w:rFonts w:asciiTheme="minorHAnsi" w:hAnsiTheme="minorHAnsi" w:cstheme="minorHAnsi"/>
                <w:sz w:val="20"/>
                <w:szCs w:val="20"/>
              </w:rPr>
            </w:pPr>
            <w:r w:rsidRPr="001B3689">
              <w:rPr>
                <w:rFonts w:asciiTheme="minorHAnsi" w:hAnsiTheme="minorHAnsi" w:cstheme="minorHAnsi"/>
                <w:color w:val="0461C1"/>
                <w:spacing w:val="-1"/>
                <w:sz w:val="20"/>
                <w:szCs w:val="20"/>
                <w:u w:val="single" w:color="0461C1"/>
              </w:rPr>
              <w:t>https://docs.google.com/sp</w:t>
            </w:r>
            <w:r w:rsidRPr="001B3689">
              <w:rPr>
                <w:rFonts w:asciiTheme="minorHAnsi" w:hAnsiTheme="minorHAnsi" w:cstheme="minorHAnsi"/>
                <w:color w:val="0461C1"/>
                <w:sz w:val="20"/>
                <w:szCs w:val="20"/>
                <w:u w:val="single" w:color="0461C1"/>
              </w:rPr>
              <w:t>readsheets/d/1HcPUTCO-TMRr4bru5wprgqaM4yhpzQ_X/edit?usp=drive_link&amp;o</w:t>
            </w:r>
            <w:r w:rsidRPr="001B3689">
              <w:rPr>
                <w:rFonts w:asciiTheme="minorHAnsi" w:hAnsiTheme="minorHAnsi" w:cstheme="minorHAnsi"/>
                <w:color w:val="0461C1"/>
                <w:spacing w:val="-1"/>
                <w:sz w:val="20"/>
                <w:szCs w:val="20"/>
                <w:u w:val="single" w:color="0461C1"/>
              </w:rPr>
              <w:t>uid=1150229865584829000</w:t>
            </w:r>
            <w:r w:rsidRPr="001B3689">
              <w:rPr>
                <w:rFonts w:asciiTheme="minorHAnsi" w:hAnsiTheme="minorHAnsi" w:cstheme="minorHAnsi"/>
                <w:color w:val="0461C1"/>
                <w:sz w:val="20"/>
                <w:szCs w:val="20"/>
                <w:u w:val="single" w:color="0461C1"/>
              </w:rPr>
              <w:t>59&amp;rtpof=true&amp;sd=true</w:t>
            </w:r>
          </w:p>
        </w:tc>
      </w:tr>
      <w:tr w:rsidR="002108F2" w:rsidRPr="00966B65" w14:paraId="0E82E718" w14:textId="77777777" w:rsidTr="00201CF7">
        <w:trPr>
          <w:gridAfter w:val="2"/>
          <w:wAfter w:w="219" w:type="dxa"/>
        </w:trPr>
        <w:tc>
          <w:tcPr>
            <w:tcW w:w="564" w:type="dxa"/>
            <w:gridSpan w:val="12"/>
          </w:tcPr>
          <w:p w14:paraId="1C5670BC" w14:textId="77777777" w:rsidR="002108F2" w:rsidRPr="00B16C7D" w:rsidRDefault="002108F2" w:rsidP="0022453E">
            <w:pPr>
              <w:pStyle w:val="TableParagraph3"/>
              <w:spacing w:line="271" w:lineRule="exact"/>
              <w:jc w:val="center"/>
              <w:rPr>
                <w:rFonts w:ascii="Bookman Old Style" w:hAnsi="Bookman Old Style"/>
                <w:sz w:val="20"/>
                <w:szCs w:val="20"/>
              </w:rPr>
            </w:pPr>
            <w:r w:rsidRPr="00B16C7D">
              <w:rPr>
                <w:rFonts w:ascii="Bookman Old Style" w:hAnsi="Bookman Old Style"/>
                <w:w w:val="110"/>
                <w:sz w:val="20"/>
                <w:szCs w:val="20"/>
              </w:rPr>
              <w:t>10</w:t>
            </w:r>
          </w:p>
        </w:tc>
        <w:tc>
          <w:tcPr>
            <w:tcW w:w="2735" w:type="dxa"/>
            <w:gridSpan w:val="34"/>
          </w:tcPr>
          <w:p w14:paraId="3B2F8AE7"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Laporan Keuangan Kecamatan Pasilambena</w:t>
            </w:r>
          </w:p>
          <w:p w14:paraId="29F09902" w14:textId="77777777" w:rsidR="002108F2" w:rsidRPr="001B3689" w:rsidRDefault="002108F2" w:rsidP="002108F2">
            <w:pPr>
              <w:pStyle w:val="TableParagraph3"/>
              <w:spacing w:line="281"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 xml:space="preserve"> 2023 Tahun 2022</w:t>
            </w:r>
          </w:p>
        </w:tc>
        <w:tc>
          <w:tcPr>
            <w:tcW w:w="4062" w:type="dxa"/>
            <w:gridSpan w:val="31"/>
          </w:tcPr>
          <w:p w14:paraId="0E2ABA72"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Memuat laporan yang terstruktur mengenai</w:t>
            </w:r>
            <w:r>
              <w:rPr>
                <w:rFonts w:asciiTheme="minorHAnsi" w:hAnsiTheme="minorHAnsi" w:cstheme="minorHAnsi"/>
                <w:w w:val="115"/>
                <w:sz w:val="20"/>
                <w:szCs w:val="20"/>
              </w:rPr>
              <w:t xml:space="preserve"> posisi keuangan dan transaksi-</w:t>
            </w:r>
            <w:r w:rsidRPr="001B3689">
              <w:rPr>
                <w:rFonts w:asciiTheme="minorHAnsi" w:hAnsiTheme="minorHAnsi" w:cstheme="minorHAnsi"/>
                <w:w w:val="115"/>
                <w:sz w:val="20"/>
                <w:szCs w:val="20"/>
              </w:rPr>
              <w:t>transaksi yang dilakukan oleh suatu</w:t>
            </w:r>
            <w:r w:rsidRPr="001B3689">
              <w:rPr>
                <w:rFonts w:asciiTheme="minorHAnsi" w:hAnsiTheme="minorHAnsi" w:cstheme="minorHAnsi"/>
                <w:w w:val="115"/>
                <w:sz w:val="20"/>
                <w:szCs w:val="20"/>
              </w:rPr>
              <w:tab/>
              <w:t>entitas pelaporan.</w:t>
            </w:r>
          </w:p>
        </w:tc>
        <w:tc>
          <w:tcPr>
            <w:tcW w:w="2459" w:type="dxa"/>
            <w:gridSpan w:val="34"/>
          </w:tcPr>
          <w:p w14:paraId="183F5D4A"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Program &amp; Keuangan</w:t>
            </w:r>
          </w:p>
        </w:tc>
        <w:tc>
          <w:tcPr>
            <w:tcW w:w="1664" w:type="dxa"/>
            <w:gridSpan w:val="23"/>
          </w:tcPr>
          <w:p w14:paraId="51EAAA5C" w14:textId="77777777" w:rsidR="002108F2" w:rsidRPr="001B3689" w:rsidRDefault="002108F2" w:rsidP="002108F2">
            <w:pPr>
              <w:pStyle w:val="TableParagraph3"/>
              <w:spacing w:line="270" w:lineRule="exact"/>
              <w:ind w:right="96"/>
              <w:rPr>
                <w:rFonts w:asciiTheme="minorHAnsi" w:hAnsiTheme="minorHAnsi" w:cstheme="minorHAnsi"/>
                <w:w w:val="115"/>
                <w:sz w:val="20"/>
                <w:szCs w:val="20"/>
              </w:rPr>
            </w:pPr>
            <w:r w:rsidRPr="001B3689">
              <w:rPr>
                <w:rFonts w:asciiTheme="minorHAnsi" w:hAnsiTheme="minorHAnsi" w:cstheme="minorHAnsi"/>
                <w:w w:val="115"/>
                <w:sz w:val="20"/>
                <w:szCs w:val="20"/>
              </w:rPr>
              <w:t>Latokdok,    10Januari 2023</w:t>
            </w:r>
          </w:p>
        </w:tc>
        <w:tc>
          <w:tcPr>
            <w:tcW w:w="2380" w:type="dxa"/>
            <w:gridSpan w:val="31"/>
          </w:tcPr>
          <w:p w14:paraId="32967A64" w14:textId="77777777" w:rsidR="002108F2" w:rsidRPr="001B3689" w:rsidRDefault="002108F2" w:rsidP="002108F2">
            <w:pPr>
              <w:pStyle w:val="TableParagraph3"/>
              <w:ind w:right="96" w:hanging="200"/>
              <w:rPr>
                <w:rFonts w:asciiTheme="minorHAnsi" w:hAnsiTheme="minorHAnsi" w:cstheme="minorHAnsi"/>
                <w:w w:val="115"/>
                <w:sz w:val="20"/>
                <w:szCs w:val="20"/>
              </w:rPr>
            </w:pPr>
            <w:r w:rsidRPr="001B3689">
              <w:rPr>
                <w:rFonts w:asciiTheme="minorHAnsi" w:hAnsiTheme="minorHAnsi" w:cstheme="minorHAnsi"/>
                <w:w w:val="115"/>
                <w:sz w:val="20"/>
                <w:szCs w:val="20"/>
              </w:rPr>
              <w:t>Softcopy dan Hardcopy</w:t>
            </w:r>
          </w:p>
        </w:tc>
        <w:tc>
          <w:tcPr>
            <w:tcW w:w="1792" w:type="dxa"/>
            <w:gridSpan w:val="21"/>
          </w:tcPr>
          <w:p w14:paraId="51E2288B"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 Hingga 1  Tahun setelah masa berlaku habis</w:t>
            </w:r>
          </w:p>
        </w:tc>
        <w:tc>
          <w:tcPr>
            <w:tcW w:w="2836" w:type="dxa"/>
            <w:gridSpan w:val="18"/>
          </w:tcPr>
          <w:p w14:paraId="6C3A2AA5" w14:textId="77777777" w:rsidR="002108F2" w:rsidRPr="001B3689" w:rsidRDefault="002108F2" w:rsidP="002108F2">
            <w:pPr>
              <w:pStyle w:val="TableParagraph3"/>
              <w:spacing w:line="259" w:lineRule="auto"/>
              <w:ind w:left="112" w:right="170"/>
              <w:rPr>
                <w:rFonts w:asciiTheme="minorHAnsi" w:hAnsiTheme="minorHAnsi" w:cstheme="minorHAnsi"/>
                <w:sz w:val="20"/>
                <w:szCs w:val="20"/>
              </w:rPr>
            </w:pPr>
            <w:r w:rsidRPr="001B3689">
              <w:rPr>
                <w:rFonts w:asciiTheme="minorHAnsi" w:hAnsiTheme="minorHAnsi" w:cstheme="minorHAnsi"/>
                <w:color w:val="0461C1"/>
                <w:sz w:val="20"/>
                <w:szCs w:val="20"/>
                <w:u w:val="single" w:color="0461C1"/>
              </w:rPr>
              <w:t>https://docs.google.com/spreadsheets/d/1s6JO3AJ</w:t>
            </w:r>
            <w:r w:rsidRPr="001B3689">
              <w:rPr>
                <w:rFonts w:asciiTheme="minorHAnsi" w:hAnsiTheme="minorHAnsi" w:cstheme="minorHAnsi"/>
                <w:color w:val="0461C1"/>
                <w:spacing w:val="-47"/>
                <w:sz w:val="20"/>
                <w:szCs w:val="20"/>
              </w:rPr>
              <w:t xml:space="preserve"> </w:t>
            </w:r>
            <w:r w:rsidRPr="001B3689">
              <w:rPr>
                <w:rFonts w:asciiTheme="minorHAnsi" w:hAnsiTheme="minorHAnsi" w:cstheme="minorHAnsi"/>
                <w:color w:val="0461C1"/>
                <w:sz w:val="20"/>
                <w:szCs w:val="20"/>
                <w:u w:val="single" w:color="0461C1"/>
              </w:rPr>
              <w:t>M7T_f-FjGdZs69mnGA9B3spw0/edit?usp=drive_link&amp;ouid=115022986558482900059&amp;rtpof=true&amp;sd=true</w:t>
            </w:r>
          </w:p>
        </w:tc>
      </w:tr>
      <w:tr w:rsidR="0003685E" w:rsidRPr="00966B65" w14:paraId="3C2A5B64" w14:textId="77777777" w:rsidTr="00201CF7">
        <w:trPr>
          <w:gridAfter w:val="2"/>
          <w:wAfter w:w="219" w:type="dxa"/>
        </w:trPr>
        <w:tc>
          <w:tcPr>
            <w:tcW w:w="18492" w:type="dxa"/>
            <w:gridSpan w:val="204"/>
          </w:tcPr>
          <w:p w14:paraId="4EE82D9A" w14:textId="77777777" w:rsidR="0003685E" w:rsidRPr="001B3689" w:rsidRDefault="0003685E" w:rsidP="004E7EFF">
            <w:pPr>
              <w:pStyle w:val="TableParagraph3"/>
              <w:numPr>
                <w:ilvl w:val="0"/>
                <w:numId w:val="143"/>
              </w:numPr>
              <w:spacing w:line="259" w:lineRule="auto"/>
              <w:ind w:right="170"/>
              <w:rPr>
                <w:rFonts w:asciiTheme="minorHAnsi" w:hAnsiTheme="minorHAnsi" w:cstheme="minorHAnsi"/>
                <w:color w:val="0461C1"/>
                <w:sz w:val="20"/>
                <w:szCs w:val="20"/>
                <w:u w:val="single" w:color="0461C1"/>
              </w:rPr>
            </w:pPr>
            <w:r w:rsidRPr="00BA2ABD">
              <w:rPr>
                <w:rFonts w:cstheme="minorHAnsi"/>
                <w:b/>
                <w:sz w:val="28"/>
                <w:szCs w:val="28"/>
              </w:rPr>
              <w:t>INFORMASI</w:t>
            </w:r>
            <w:r>
              <w:rPr>
                <w:rFonts w:cstheme="minorHAnsi"/>
                <w:b/>
                <w:sz w:val="28"/>
                <w:szCs w:val="28"/>
              </w:rPr>
              <w:t xml:space="preserve"> SETIAP SAAT</w:t>
            </w:r>
          </w:p>
        </w:tc>
      </w:tr>
      <w:tr w:rsidR="00752727" w14:paraId="5F4E869C" w14:textId="77777777" w:rsidTr="00201CF7">
        <w:trPr>
          <w:tblHeader/>
        </w:trPr>
        <w:tc>
          <w:tcPr>
            <w:tcW w:w="548" w:type="dxa"/>
            <w:gridSpan w:val="6"/>
            <w:tcBorders>
              <w:bottom w:val="single" w:sz="4" w:space="0" w:color="auto"/>
            </w:tcBorders>
            <w:vAlign w:val="center"/>
          </w:tcPr>
          <w:p w14:paraId="4000DB21" w14:textId="77777777" w:rsidR="002108F2" w:rsidRPr="000B7B2C" w:rsidRDefault="002108F2" w:rsidP="002108F2">
            <w:pPr>
              <w:jc w:val="center"/>
              <w:rPr>
                <w:rFonts w:eastAsia="Times New Roman" w:cstheme="minorHAnsi"/>
                <w:b/>
                <w:bCs/>
                <w:color w:val="000000"/>
                <w:sz w:val="20"/>
                <w:szCs w:val="20"/>
              </w:rPr>
            </w:pPr>
            <w:r>
              <w:rPr>
                <w:rFonts w:cstheme="minorHAnsi"/>
                <w:sz w:val="20"/>
                <w:szCs w:val="20"/>
              </w:rPr>
              <w:br w:type="page"/>
            </w:r>
            <w:r w:rsidRPr="000B7B2C">
              <w:rPr>
                <w:rFonts w:eastAsia="Times New Roman" w:cstheme="minorHAnsi"/>
                <w:b/>
                <w:bCs/>
                <w:color w:val="000000"/>
                <w:sz w:val="20"/>
                <w:szCs w:val="20"/>
              </w:rPr>
              <w:t>NO</w:t>
            </w:r>
          </w:p>
        </w:tc>
        <w:tc>
          <w:tcPr>
            <w:tcW w:w="2662" w:type="dxa"/>
            <w:gridSpan w:val="34"/>
            <w:tcBorders>
              <w:bottom w:val="single" w:sz="4" w:space="0" w:color="auto"/>
            </w:tcBorders>
            <w:vAlign w:val="center"/>
          </w:tcPr>
          <w:p w14:paraId="7BE3459F"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090" w:type="dxa"/>
            <w:gridSpan w:val="35"/>
            <w:tcBorders>
              <w:bottom w:val="single" w:sz="4" w:space="0" w:color="auto"/>
            </w:tcBorders>
            <w:vAlign w:val="center"/>
          </w:tcPr>
          <w:p w14:paraId="58F2CD4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15" w:type="dxa"/>
            <w:gridSpan w:val="33"/>
            <w:tcBorders>
              <w:bottom w:val="single" w:sz="4" w:space="0" w:color="auto"/>
            </w:tcBorders>
            <w:vAlign w:val="center"/>
          </w:tcPr>
          <w:p w14:paraId="75BA5257"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98" w:type="dxa"/>
            <w:gridSpan w:val="24"/>
            <w:tcBorders>
              <w:bottom w:val="single" w:sz="4" w:space="0" w:color="auto"/>
            </w:tcBorders>
            <w:vAlign w:val="center"/>
          </w:tcPr>
          <w:p w14:paraId="07F5D83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07" w:type="dxa"/>
            <w:gridSpan w:val="30"/>
            <w:tcBorders>
              <w:bottom w:val="single" w:sz="4" w:space="0" w:color="auto"/>
            </w:tcBorders>
            <w:vAlign w:val="center"/>
          </w:tcPr>
          <w:p w14:paraId="7D751663"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31" w:type="dxa"/>
            <w:gridSpan w:val="22"/>
            <w:tcBorders>
              <w:bottom w:val="single" w:sz="4" w:space="0" w:color="auto"/>
            </w:tcBorders>
            <w:vAlign w:val="center"/>
          </w:tcPr>
          <w:p w14:paraId="0FE8D4B2"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3160" w:type="dxa"/>
            <w:gridSpan w:val="22"/>
            <w:tcBorders>
              <w:bottom w:val="single" w:sz="4" w:space="0" w:color="auto"/>
            </w:tcBorders>
            <w:vAlign w:val="center"/>
          </w:tcPr>
          <w:p w14:paraId="7234668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752727" w14:paraId="37B37565" w14:textId="77777777" w:rsidTr="00201CF7">
        <w:trPr>
          <w:tblHeader/>
        </w:trPr>
        <w:tc>
          <w:tcPr>
            <w:tcW w:w="548" w:type="dxa"/>
            <w:gridSpan w:val="6"/>
            <w:tcBorders>
              <w:bottom w:val="double" w:sz="4" w:space="0" w:color="auto"/>
            </w:tcBorders>
            <w:shd w:val="clear" w:color="auto" w:fill="BFBFBF" w:themeFill="background1" w:themeFillShade="BF"/>
          </w:tcPr>
          <w:p w14:paraId="628EFDCA"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62" w:type="dxa"/>
            <w:gridSpan w:val="34"/>
            <w:tcBorders>
              <w:bottom w:val="double" w:sz="4" w:space="0" w:color="auto"/>
            </w:tcBorders>
            <w:shd w:val="clear" w:color="auto" w:fill="BFBFBF" w:themeFill="background1" w:themeFillShade="BF"/>
          </w:tcPr>
          <w:p w14:paraId="22AB168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090" w:type="dxa"/>
            <w:gridSpan w:val="35"/>
            <w:tcBorders>
              <w:bottom w:val="double" w:sz="4" w:space="0" w:color="auto"/>
            </w:tcBorders>
            <w:shd w:val="clear" w:color="auto" w:fill="BFBFBF" w:themeFill="background1" w:themeFillShade="BF"/>
          </w:tcPr>
          <w:p w14:paraId="188C4BAE"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15" w:type="dxa"/>
            <w:gridSpan w:val="33"/>
            <w:tcBorders>
              <w:bottom w:val="double" w:sz="4" w:space="0" w:color="auto"/>
            </w:tcBorders>
            <w:shd w:val="clear" w:color="auto" w:fill="BFBFBF" w:themeFill="background1" w:themeFillShade="BF"/>
          </w:tcPr>
          <w:p w14:paraId="594017BE"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98" w:type="dxa"/>
            <w:gridSpan w:val="24"/>
            <w:tcBorders>
              <w:bottom w:val="double" w:sz="4" w:space="0" w:color="auto"/>
            </w:tcBorders>
            <w:shd w:val="clear" w:color="auto" w:fill="BFBFBF" w:themeFill="background1" w:themeFillShade="BF"/>
          </w:tcPr>
          <w:p w14:paraId="0ADBC372"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07" w:type="dxa"/>
            <w:gridSpan w:val="30"/>
            <w:tcBorders>
              <w:bottom w:val="double" w:sz="4" w:space="0" w:color="auto"/>
            </w:tcBorders>
            <w:shd w:val="clear" w:color="auto" w:fill="BFBFBF" w:themeFill="background1" w:themeFillShade="BF"/>
          </w:tcPr>
          <w:p w14:paraId="2BE5A3B6"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31" w:type="dxa"/>
            <w:gridSpan w:val="22"/>
            <w:tcBorders>
              <w:bottom w:val="double" w:sz="4" w:space="0" w:color="auto"/>
            </w:tcBorders>
            <w:shd w:val="clear" w:color="auto" w:fill="BFBFBF" w:themeFill="background1" w:themeFillShade="BF"/>
          </w:tcPr>
          <w:p w14:paraId="23C658E8"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3160" w:type="dxa"/>
            <w:gridSpan w:val="22"/>
            <w:tcBorders>
              <w:bottom w:val="double" w:sz="4" w:space="0" w:color="auto"/>
            </w:tcBorders>
            <w:shd w:val="clear" w:color="auto" w:fill="BFBFBF" w:themeFill="background1" w:themeFillShade="BF"/>
          </w:tcPr>
          <w:p w14:paraId="0B4D835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752727" w14:paraId="1CE75CA0" w14:textId="77777777" w:rsidTr="00201CF7">
        <w:tc>
          <w:tcPr>
            <w:tcW w:w="548" w:type="dxa"/>
            <w:gridSpan w:val="6"/>
            <w:tcBorders>
              <w:top w:val="double" w:sz="4" w:space="0" w:color="auto"/>
              <w:bottom w:val="single" w:sz="4" w:space="0" w:color="auto"/>
            </w:tcBorders>
          </w:tcPr>
          <w:p w14:paraId="7AAB7BA7" w14:textId="77777777" w:rsidR="002108F2" w:rsidRPr="001B3689" w:rsidRDefault="002108F2" w:rsidP="002108F2">
            <w:pPr>
              <w:jc w:val="center"/>
              <w:rPr>
                <w:rFonts w:eastAsia="Times New Roman" w:cstheme="minorHAnsi"/>
                <w:color w:val="000000"/>
                <w:sz w:val="20"/>
                <w:szCs w:val="20"/>
              </w:rPr>
            </w:pPr>
            <w:r w:rsidRPr="001B3689">
              <w:rPr>
                <w:rFonts w:eastAsia="Times New Roman" w:cstheme="minorHAnsi"/>
                <w:color w:val="000000"/>
                <w:sz w:val="20"/>
                <w:szCs w:val="20"/>
              </w:rPr>
              <w:t>1</w:t>
            </w:r>
          </w:p>
        </w:tc>
        <w:tc>
          <w:tcPr>
            <w:tcW w:w="2662" w:type="dxa"/>
            <w:gridSpan w:val="34"/>
            <w:tcBorders>
              <w:top w:val="double" w:sz="4" w:space="0" w:color="auto"/>
              <w:bottom w:val="single" w:sz="4" w:space="0" w:color="auto"/>
            </w:tcBorders>
          </w:tcPr>
          <w:p w14:paraId="1FB3BF50" w14:textId="77777777" w:rsidR="002108F2" w:rsidRPr="001B3689" w:rsidRDefault="002108F2" w:rsidP="002108F2">
            <w:pPr>
              <w:pStyle w:val="TableParagraph3"/>
              <w:spacing w:line="276" w:lineRule="exact"/>
              <w:rPr>
                <w:rFonts w:asciiTheme="minorHAnsi" w:hAnsiTheme="minorHAnsi" w:cstheme="minorHAnsi"/>
                <w:sz w:val="20"/>
                <w:szCs w:val="20"/>
              </w:rPr>
            </w:pPr>
            <w:r w:rsidRPr="001B3689">
              <w:rPr>
                <w:rFonts w:asciiTheme="minorHAnsi" w:hAnsiTheme="minorHAnsi" w:cstheme="minorHAnsi"/>
                <w:w w:val="115"/>
                <w:sz w:val="20"/>
                <w:szCs w:val="20"/>
              </w:rPr>
              <w:t>Rencana Kerja</w:t>
            </w:r>
            <w:r>
              <w:rPr>
                <w:rFonts w:asciiTheme="minorHAnsi" w:hAnsiTheme="minorHAnsi" w:cstheme="minorHAnsi"/>
                <w:sz w:val="20"/>
                <w:szCs w:val="20"/>
              </w:rPr>
              <w:t xml:space="preserve"> </w:t>
            </w:r>
            <w:r>
              <w:rPr>
                <w:rFonts w:asciiTheme="minorHAnsi" w:hAnsiTheme="minorHAnsi" w:cstheme="minorHAnsi"/>
                <w:w w:val="115"/>
                <w:sz w:val="20"/>
                <w:szCs w:val="20"/>
              </w:rPr>
              <w:t xml:space="preserve">Tahunan </w:t>
            </w:r>
            <w:r w:rsidRPr="001B3689">
              <w:rPr>
                <w:rFonts w:asciiTheme="minorHAnsi" w:hAnsiTheme="minorHAnsi" w:cstheme="minorHAnsi"/>
                <w:spacing w:val="-1"/>
                <w:w w:val="110"/>
                <w:sz w:val="20"/>
                <w:szCs w:val="20"/>
              </w:rPr>
              <w:t>(Renja)</w:t>
            </w:r>
            <w:r w:rsidRPr="001B3689">
              <w:rPr>
                <w:rFonts w:asciiTheme="minorHAnsi" w:hAnsiTheme="minorHAnsi" w:cstheme="minorHAnsi"/>
                <w:spacing w:val="-56"/>
                <w:w w:val="110"/>
                <w:sz w:val="20"/>
                <w:szCs w:val="20"/>
              </w:rPr>
              <w:t xml:space="preserve"> </w:t>
            </w:r>
            <w:r w:rsidRPr="001B3689">
              <w:rPr>
                <w:rFonts w:asciiTheme="minorHAnsi" w:hAnsiTheme="minorHAnsi" w:cstheme="minorHAnsi"/>
                <w:w w:val="115"/>
                <w:sz w:val="20"/>
                <w:szCs w:val="20"/>
              </w:rPr>
              <w:t>Kecamata</w:t>
            </w:r>
            <w:r w:rsidRPr="001B3689">
              <w:rPr>
                <w:rFonts w:asciiTheme="minorHAnsi" w:hAnsiTheme="minorHAnsi" w:cstheme="minorHAnsi"/>
                <w:w w:val="115"/>
                <w:sz w:val="20"/>
                <w:szCs w:val="20"/>
                <w:lang w:val="en-US"/>
              </w:rPr>
              <w:t xml:space="preserve">n </w:t>
            </w:r>
            <w:r w:rsidRPr="001B3689">
              <w:rPr>
                <w:rFonts w:asciiTheme="minorHAnsi" w:hAnsiTheme="minorHAnsi" w:cstheme="minorHAnsi"/>
                <w:w w:val="115"/>
                <w:sz w:val="20"/>
                <w:szCs w:val="20"/>
              </w:rPr>
              <w:t>Pasi</w:t>
            </w:r>
            <w:r w:rsidRPr="001B3689">
              <w:rPr>
                <w:rFonts w:asciiTheme="minorHAnsi" w:hAnsiTheme="minorHAnsi" w:cstheme="minorHAnsi"/>
                <w:w w:val="115"/>
                <w:sz w:val="20"/>
                <w:szCs w:val="20"/>
                <w:lang w:val="en-US"/>
              </w:rPr>
              <w:t>lambena</w:t>
            </w:r>
            <w:r>
              <w:rPr>
                <w:rFonts w:asciiTheme="minorHAnsi" w:hAnsiTheme="minorHAnsi" w:cstheme="minorHAnsi"/>
                <w:w w:val="114"/>
                <w:sz w:val="20"/>
                <w:szCs w:val="20"/>
              </w:rPr>
              <w:t xml:space="preserve"> </w:t>
            </w:r>
            <w:r w:rsidRPr="001B3689">
              <w:rPr>
                <w:rFonts w:asciiTheme="minorHAnsi" w:hAnsiTheme="minorHAnsi" w:cstheme="minorHAnsi"/>
                <w:w w:val="115"/>
                <w:sz w:val="20"/>
                <w:szCs w:val="20"/>
              </w:rPr>
              <w:t>Tahun</w:t>
            </w:r>
            <w:r>
              <w:rPr>
                <w:rFonts w:asciiTheme="minorHAnsi" w:hAnsiTheme="minorHAnsi" w:cstheme="minorHAnsi"/>
                <w:spacing w:val="13"/>
                <w:w w:val="115"/>
                <w:sz w:val="20"/>
                <w:szCs w:val="20"/>
              </w:rPr>
              <w:t xml:space="preserve"> </w:t>
            </w:r>
            <w:r w:rsidRPr="001B3689">
              <w:rPr>
                <w:rFonts w:asciiTheme="minorHAnsi" w:hAnsiTheme="minorHAnsi" w:cstheme="minorHAnsi"/>
                <w:w w:val="115"/>
                <w:sz w:val="20"/>
                <w:szCs w:val="20"/>
              </w:rPr>
              <w:t>2023</w:t>
            </w:r>
          </w:p>
        </w:tc>
        <w:tc>
          <w:tcPr>
            <w:tcW w:w="4090" w:type="dxa"/>
            <w:gridSpan w:val="35"/>
            <w:tcBorders>
              <w:top w:val="double" w:sz="4" w:space="0" w:color="auto"/>
              <w:bottom w:val="single" w:sz="4" w:space="0" w:color="auto"/>
            </w:tcBorders>
          </w:tcPr>
          <w:p w14:paraId="4DBF2D77" w14:textId="77777777" w:rsidR="002108F2" w:rsidRPr="00720F3D" w:rsidRDefault="002108F2" w:rsidP="00AE3EEF">
            <w:pPr>
              <w:pStyle w:val="TableParagraph3"/>
              <w:numPr>
                <w:ilvl w:val="0"/>
                <w:numId w:val="95"/>
              </w:numPr>
              <w:ind w:right="88"/>
              <w:rPr>
                <w:rFonts w:asciiTheme="minorHAnsi" w:hAnsiTheme="minorHAnsi" w:cstheme="minorHAnsi"/>
                <w:sz w:val="20"/>
                <w:szCs w:val="20"/>
              </w:rPr>
            </w:pPr>
            <w:r w:rsidRPr="001B3689">
              <w:rPr>
                <w:rFonts w:asciiTheme="minorHAnsi" w:hAnsiTheme="minorHAnsi" w:cstheme="minorHAnsi"/>
                <w:w w:val="115"/>
                <w:sz w:val="20"/>
                <w:szCs w:val="20"/>
              </w:rPr>
              <w:t>Acuan</w:t>
            </w:r>
            <w:r w:rsidRPr="001B3689">
              <w:rPr>
                <w:rFonts w:asciiTheme="minorHAnsi" w:hAnsiTheme="minorHAnsi" w:cstheme="minorHAnsi"/>
                <w:w w:val="115"/>
                <w:sz w:val="20"/>
                <w:szCs w:val="20"/>
              </w:rPr>
              <w:tab/>
            </w:r>
            <w:r w:rsidRPr="001B3689">
              <w:rPr>
                <w:rFonts w:asciiTheme="minorHAnsi" w:hAnsiTheme="minorHAnsi" w:cstheme="minorHAnsi"/>
                <w:spacing w:val="-2"/>
                <w:w w:val="115"/>
                <w:sz w:val="20"/>
                <w:szCs w:val="20"/>
              </w:rPr>
              <w:t>dalam</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 xml:space="preserve">penyusunan </w:t>
            </w:r>
            <w:r w:rsidRPr="001B3689">
              <w:rPr>
                <w:rFonts w:asciiTheme="minorHAnsi" w:hAnsiTheme="minorHAnsi" w:cstheme="minorHAnsi"/>
                <w:spacing w:val="-2"/>
                <w:w w:val="115"/>
                <w:sz w:val="20"/>
                <w:szCs w:val="20"/>
              </w:rPr>
              <w:t>Renja</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Kecamatan</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Pasilambena</w:t>
            </w:r>
          </w:p>
          <w:p w14:paraId="3A3FFA0F" w14:textId="77777777" w:rsidR="002108F2" w:rsidRDefault="002108F2" w:rsidP="002108F2">
            <w:pPr>
              <w:pStyle w:val="TableParagraph3"/>
              <w:ind w:right="88"/>
              <w:rPr>
                <w:rFonts w:asciiTheme="minorHAnsi" w:hAnsiTheme="minorHAnsi" w:cstheme="minorHAnsi"/>
                <w:sz w:val="20"/>
                <w:szCs w:val="20"/>
              </w:rPr>
            </w:pPr>
          </w:p>
          <w:p w14:paraId="4368E465" w14:textId="77777777" w:rsidR="002108F2" w:rsidRDefault="002108F2" w:rsidP="002108F2">
            <w:pPr>
              <w:pStyle w:val="TableParagraph3"/>
              <w:ind w:right="88"/>
              <w:rPr>
                <w:rFonts w:asciiTheme="minorHAnsi" w:hAnsiTheme="minorHAnsi" w:cstheme="minorHAnsi"/>
                <w:sz w:val="20"/>
                <w:szCs w:val="20"/>
              </w:rPr>
            </w:pPr>
          </w:p>
          <w:p w14:paraId="2A0ED374" w14:textId="77777777" w:rsidR="002108F2" w:rsidRPr="001B3689" w:rsidRDefault="002108F2" w:rsidP="002108F2">
            <w:pPr>
              <w:pStyle w:val="TableParagraph3"/>
              <w:ind w:right="88"/>
              <w:rPr>
                <w:rFonts w:asciiTheme="minorHAnsi" w:hAnsiTheme="minorHAnsi" w:cstheme="minorHAnsi"/>
                <w:sz w:val="20"/>
                <w:szCs w:val="20"/>
              </w:rPr>
            </w:pPr>
          </w:p>
          <w:p w14:paraId="15D2DE0A" w14:textId="77777777" w:rsidR="002108F2" w:rsidRPr="001B3689" w:rsidRDefault="002108F2" w:rsidP="00AE3EEF">
            <w:pPr>
              <w:pStyle w:val="TableParagraph3"/>
              <w:numPr>
                <w:ilvl w:val="0"/>
                <w:numId w:val="95"/>
              </w:numPr>
              <w:ind w:right="88"/>
              <w:rPr>
                <w:rFonts w:asciiTheme="minorHAnsi" w:hAnsiTheme="minorHAnsi" w:cstheme="minorHAnsi"/>
                <w:sz w:val="20"/>
                <w:szCs w:val="20"/>
              </w:rPr>
            </w:pPr>
            <w:r w:rsidRPr="001B3689">
              <w:rPr>
                <w:rFonts w:asciiTheme="minorHAnsi" w:hAnsiTheme="minorHAnsi" w:cstheme="minorHAnsi"/>
                <w:w w:val="115"/>
                <w:sz w:val="20"/>
                <w:szCs w:val="20"/>
              </w:rPr>
              <w:t>Parameter</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spacing w:val="-1"/>
                <w:w w:val="115"/>
                <w:sz w:val="20"/>
                <w:szCs w:val="20"/>
              </w:rPr>
              <w:t>dalam</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mengukur</w:t>
            </w:r>
            <w:r w:rsidRPr="001B3689">
              <w:rPr>
                <w:rFonts w:asciiTheme="minorHAnsi" w:hAnsiTheme="minorHAnsi" w:cstheme="minorHAnsi"/>
                <w:spacing w:val="1"/>
                <w:w w:val="115"/>
                <w:sz w:val="20"/>
                <w:szCs w:val="20"/>
                <w:lang w:val="en-US"/>
              </w:rPr>
              <w:t xml:space="preserve"> </w:t>
            </w:r>
            <w:r w:rsidRPr="001B3689">
              <w:rPr>
                <w:rFonts w:asciiTheme="minorHAnsi" w:hAnsiTheme="minorHAnsi" w:cstheme="minorHAnsi"/>
                <w:w w:val="115"/>
                <w:sz w:val="20"/>
                <w:szCs w:val="20"/>
              </w:rPr>
              <w:t>keberhasilan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5"/>
                <w:sz w:val="20"/>
                <w:szCs w:val="20"/>
              </w:rPr>
              <w:t>pelaksanaan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spacing w:val="-2"/>
                <w:w w:val="115"/>
                <w:sz w:val="20"/>
                <w:szCs w:val="20"/>
              </w:rPr>
              <w:t>kegiatan</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Kecamatan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5"/>
                <w:sz w:val="20"/>
                <w:szCs w:val="20"/>
              </w:rPr>
              <w:t>Pasilambena</w:t>
            </w:r>
          </w:p>
        </w:tc>
        <w:tc>
          <w:tcPr>
            <w:tcW w:w="2415" w:type="dxa"/>
            <w:gridSpan w:val="33"/>
            <w:tcBorders>
              <w:top w:val="double" w:sz="4" w:space="0" w:color="auto"/>
              <w:bottom w:val="single" w:sz="4" w:space="0" w:color="auto"/>
            </w:tcBorders>
          </w:tcPr>
          <w:p w14:paraId="559CD16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Program &amp; Keuangan</w:t>
            </w:r>
          </w:p>
        </w:tc>
        <w:tc>
          <w:tcPr>
            <w:tcW w:w="1698" w:type="dxa"/>
            <w:gridSpan w:val="24"/>
            <w:tcBorders>
              <w:top w:val="double" w:sz="4" w:space="0" w:color="auto"/>
              <w:bottom w:val="single" w:sz="4" w:space="0" w:color="auto"/>
            </w:tcBorders>
          </w:tcPr>
          <w:p w14:paraId="7C19C629"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Latokdok,</w:t>
            </w:r>
          </w:p>
          <w:p w14:paraId="03D41520"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20 Februari 2023</w:t>
            </w:r>
          </w:p>
        </w:tc>
        <w:tc>
          <w:tcPr>
            <w:tcW w:w="2407" w:type="dxa"/>
            <w:gridSpan w:val="30"/>
            <w:tcBorders>
              <w:top w:val="double" w:sz="4" w:space="0" w:color="auto"/>
              <w:bottom w:val="single" w:sz="4" w:space="0" w:color="auto"/>
            </w:tcBorders>
          </w:tcPr>
          <w:p w14:paraId="7A3B1469"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Softcopy dan Hardcopy</w:t>
            </w:r>
          </w:p>
        </w:tc>
        <w:tc>
          <w:tcPr>
            <w:tcW w:w="1731" w:type="dxa"/>
            <w:gridSpan w:val="22"/>
            <w:tcBorders>
              <w:top w:val="double" w:sz="4" w:space="0" w:color="auto"/>
              <w:bottom w:val="single" w:sz="4" w:space="0" w:color="auto"/>
            </w:tcBorders>
          </w:tcPr>
          <w:p w14:paraId="478AEB4B"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w:t>
            </w:r>
          </w:p>
        </w:tc>
        <w:tc>
          <w:tcPr>
            <w:tcW w:w="3160" w:type="dxa"/>
            <w:gridSpan w:val="22"/>
            <w:tcBorders>
              <w:top w:val="double" w:sz="4" w:space="0" w:color="auto"/>
              <w:bottom w:val="single" w:sz="4" w:space="0" w:color="auto"/>
            </w:tcBorders>
          </w:tcPr>
          <w:p w14:paraId="37716C7F" w14:textId="77777777" w:rsidR="002108F2" w:rsidRDefault="002108F2" w:rsidP="002108F2">
            <w:pPr>
              <w:pStyle w:val="TableParagraph3"/>
              <w:spacing w:line="233" w:lineRule="exact"/>
              <w:ind w:left="112"/>
              <w:rPr>
                <w:rFonts w:asciiTheme="minorHAnsi" w:hAnsiTheme="minorHAnsi" w:cstheme="minorHAnsi"/>
                <w:color w:val="0461C1"/>
                <w:sz w:val="20"/>
                <w:szCs w:val="20"/>
                <w:u w:val="single" w:color="0461C1"/>
              </w:rPr>
            </w:pPr>
            <w:r w:rsidRPr="001B3689">
              <w:rPr>
                <w:rFonts w:asciiTheme="minorHAnsi" w:hAnsiTheme="minorHAnsi" w:cstheme="minorHAnsi"/>
                <w:color w:val="0461C1"/>
                <w:sz w:val="20"/>
                <w:szCs w:val="20"/>
                <w:u w:val="single" w:color="0461C1"/>
              </w:rPr>
              <w:t>https://drive.google.co</w:t>
            </w:r>
            <w:r w:rsidRPr="001B3689">
              <w:rPr>
                <w:rFonts w:asciiTheme="minorHAnsi" w:hAnsiTheme="minorHAnsi" w:cstheme="minorHAnsi"/>
                <w:color w:val="0461C1"/>
                <w:spacing w:val="-1"/>
                <w:sz w:val="20"/>
                <w:szCs w:val="20"/>
                <w:u w:val="single" w:color="0461C1"/>
              </w:rPr>
              <w:t>m/drive/folders/1fRPw</w:t>
            </w:r>
            <w:r w:rsidRPr="001B3689">
              <w:rPr>
                <w:rFonts w:asciiTheme="minorHAnsi" w:hAnsiTheme="minorHAnsi" w:cstheme="minorHAnsi"/>
                <w:color w:val="0461C1"/>
                <w:spacing w:val="-47"/>
                <w:sz w:val="20"/>
                <w:szCs w:val="20"/>
              </w:rPr>
              <w:t xml:space="preserve"> </w:t>
            </w:r>
            <w:r w:rsidRPr="001B3689">
              <w:rPr>
                <w:rFonts w:asciiTheme="minorHAnsi" w:hAnsiTheme="minorHAnsi" w:cstheme="minorHAnsi"/>
                <w:color w:val="0461C1"/>
                <w:spacing w:val="-1"/>
                <w:sz w:val="20"/>
                <w:szCs w:val="20"/>
                <w:u w:val="single" w:color="0461C1"/>
              </w:rPr>
              <w:t>RdvbpJYJSUJzuJsIc3AtZxEKaVDo?usp=drive_lin</w:t>
            </w:r>
            <w:r w:rsidRPr="001B3689">
              <w:rPr>
                <w:rFonts w:asciiTheme="minorHAnsi" w:hAnsiTheme="minorHAnsi" w:cstheme="minorHAnsi"/>
                <w:color w:val="0461C1"/>
                <w:sz w:val="20"/>
                <w:szCs w:val="20"/>
                <w:u w:val="single" w:color="0461C1"/>
              </w:rPr>
              <w:t>k</w:t>
            </w:r>
          </w:p>
          <w:p w14:paraId="155C0C38" w14:textId="77777777" w:rsidR="002108F2" w:rsidRDefault="002108F2" w:rsidP="002108F2">
            <w:pPr>
              <w:pStyle w:val="TableParagraph3"/>
              <w:spacing w:line="233" w:lineRule="exact"/>
              <w:ind w:left="112"/>
              <w:rPr>
                <w:rFonts w:asciiTheme="minorHAnsi" w:hAnsiTheme="minorHAnsi" w:cstheme="minorHAnsi"/>
                <w:sz w:val="20"/>
                <w:szCs w:val="20"/>
              </w:rPr>
            </w:pPr>
          </w:p>
          <w:p w14:paraId="074D9025" w14:textId="77777777" w:rsidR="002108F2" w:rsidRPr="001B3689" w:rsidRDefault="002108F2" w:rsidP="002108F2">
            <w:pPr>
              <w:pStyle w:val="TableParagraph3"/>
              <w:spacing w:line="233" w:lineRule="exact"/>
              <w:ind w:left="112"/>
              <w:rPr>
                <w:rFonts w:asciiTheme="minorHAnsi" w:hAnsiTheme="minorHAnsi" w:cstheme="minorHAnsi"/>
                <w:sz w:val="20"/>
                <w:szCs w:val="20"/>
              </w:rPr>
            </w:pPr>
          </w:p>
          <w:p w14:paraId="459FA013" w14:textId="77777777" w:rsidR="002108F2" w:rsidRDefault="002108F2" w:rsidP="002108F2">
            <w:pPr>
              <w:pStyle w:val="TableParagraph3"/>
              <w:spacing w:line="238" w:lineRule="exact"/>
              <w:ind w:left="112" w:right="43"/>
              <w:rPr>
                <w:rFonts w:asciiTheme="minorHAnsi" w:hAnsiTheme="minorHAnsi" w:cstheme="minorHAnsi"/>
                <w:color w:val="0461C1"/>
                <w:sz w:val="20"/>
                <w:szCs w:val="20"/>
                <w:u w:val="single" w:color="0461C1"/>
              </w:rPr>
            </w:pPr>
            <w:r w:rsidRPr="001B3689">
              <w:rPr>
                <w:rFonts w:asciiTheme="minorHAnsi" w:hAnsiTheme="minorHAnsi" w:cstheme="minorHAnsi"/>
                <w:color w:val="0461C1"/>
                <w:sz w:val="20"/>
                <w:szCs w:val="20"/>
                <w:u w:val="single" w:color="0461C1"/>
              </w:rPr>
              <w:t>https://drive.google.com/drive/folders/1fRPwRdvbpJYJSUJzuJsIc3AtZ</w:t>
            </w:r>
            <w:r w:rsidRPr="001B3689">
              <w:rPr>
                <w:rFonts w:asciiTheme="minorHAnsi" w:hAnsiTheme="minorHAnsi" w:cstheme="minorHAnsi"/>
                <w:color w:val="0461C1"/>
                <w:spacing w:val="-1"/>
                <w:sz w:val="20"/>
                <w:szCs w:val="20"/>
                <w:u w:val="single" w:color="0461C1"/>
              </w:rPr>
              <w:t xml:space="preserve"> xEKaVDo?usp=drive_lin</w:t>
            </w:r>
            <w:r w:rsidRPr="001B3689">
              <w:rPr>
                <w:rFonts w:asciiTheme="minorHAnsi" w:hAnsiTheme="minorHAnsi" w:cstheme="minorHAnsi"/>
                <w:color w:val="0461C1"/>
                <w:sz w:val="20"/>
                <w:szCs w:val="20"/>
                <w:u w:val="single" w:color="0461C1"/>
              </w:rPr>
              <w:t>k</w:t>
            </w:r>
          </w:p>
          <w:p w14:paraId="17CCE16E" w14:textId="77777777" w:rsidR="002108F2" w:rsidRDefault="002108F2" w:rsidP="002108F2">
            <w:pPr>
              <w:pStyle w:val="TableParagraph3"/>
              <w:spacing w:line="238" w:lineRule="exact"/>
              <w:ind w:left="112" w:right="43"/>
              <w:rPr>
                <w:rFonts w:asciiTheme="minorHAnsi" w:hAnsiTheme="minorHAnsi" w:cstheme="minorHAnsi"/>
                <w:color w:val="0461C1"/>
                <w:sz w:val="20"/>
                <w:szCs w:val="20"/>
                <w:u w:val="single" w:color="0461C1"/>
              </w:rPr>
            </w:pPr>
          </w:p>
          <w:p w14:paraId="29F0FB59" w14:textId="77777777" w:rsidR="002108F2" w:rsidRPr="001B3689" w:rsidRDefault="002108F2" w:rsidP="002108F2">
            <w:pPr>
              <w:pStyle w:val="TableParagraph3"/>
              <w:spacing w:line="238" w:lineRule="exact"/>
              <w:ind w:left="112" w:right="43"/>
              <w:rPr>
                <w:rFonts w:asciiTheme="minorHAnsi" w:hAnsiTheme="minorHAnsi" w:cstheme="minorHAnsi"/>
                <w:color w:val="0461C1"/>
                <w:sz w:val="20"/>
                <w:szCs w:val="20"/>
                <w:u w:val="single" w:color="0461C1"/>
              </w:rPr>
            </w:pPr>
          </w:p>
        </w:tc>
      </w:tr>
      <w:tr w:rsidR="00752727" w14:paraId="791A3E3B" w14:textId="77777777" w:rsidTr="00201CF7">
        <w:tc>
          <w:tcPr>
            <w:tcW w:w="548" w:type="dxa"/>
            <w:gridSpan w:val="6"/>
            <w:tcBorders>
              <w:top w:val="nil"/>
            </w:tcBorders>
          </w:tcPr>
          <w:p w14:paraId="72D9310D" w14:textId="77777777" w:rsidR="002108F2" w:rsidRPr="001B3689" w:rsidRDefault="002108F2" w:rsidP="002108F2">
            <w:pPr>
              <w:jc w:val="center"/>
              <w:rPr>
                <w:rFonts w:eastAsia="Times New Roman" w:cstheme="minorHAnsi"/>
                <w:color w:val="000000"/>
                <w:sz w:val="20"/>
                <w:szCs w:val="20"/>
              </w:rPr>
            </w:pPr>
            <w:r w:rsidRPr="001B3689">
              <w:rPr>
                <w:rFonts w:eastAsia="Times New Roman" w:cstheme="minorHAnsi"/>
                <w:color w:val="000000"/>
                <w:sz w:val="20"/>
                <w:szCs w:val="20"/>
              </w:rPr>
              <w:lastRenderedPageBreak/>
              <w:t>2</w:t>
            </w:r>
          </w:p>
        </w:tc>
        <w:tc>
          <w:tcPr>
            <w:tcW w:w="2662" w:type="dxa"/>
            <w:gridSpan w:val="34"/>
            <w:tcBorders>
              <w:top w:val="nil"/>
            </w:tcBorders>
          </w:tcPr>
          <w:p w14:paraId="113BB22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Rencana Strategis (Renstra) Tahun 2021- 2026 Kecamatan pasilambena</w:t>
            </w:r>
          </w:p>
        </w:tc>
        <w:tc>
          <w:tcPr>
            <w:tcW w:w="4090" w:type="dxa"/>
            <w:gridSpan w:val="35"/>
            <w:tcBorders>
              <w:top w:val="nil"/>
            </w:tcBorders>
          </w:tcPr>
          <w:p w14:paraId="3A2DD0A4" w14:textId="77777777" w:rsidR="002108F2" w:rsidRDefault="002108F2" w:rsidP="002108F2">
            <w:pPr>
              <w:pStyle w:val="TableParagraph3"/>
              <w:tabs>
                <w:tab w:val="left" w:pos="2596"/>
                <w:tab w:val="left" w:pos="2874"/>
              </w:tabs>
              <w:spacing w:before="6"/>
              <w:ind w:right="91"/>
              <w:rPr>
                <w:rFonts w:asciiTheme="minorHAnsi" w:hAnsiTheme="minorHAnsi" w:cstheme="minorHAnsi"/>
                <w:w w:val="115"/>
                <w:sz w:val="20"/>
                <w:szCs w:val="20"/>
              </w:rPr>
            </w:pPr>
            <w:r w:rsidRPr="001B3689">
              <w:rPr>
                <w:rFonts w:asciiTheme="minorHAnsi" w:hAnsiTheme="minorHAnsi" w:cstheme="minorHAnsi"/>
                <w:w w:val="115"/>
                <w:sz w:val="20"/>
                <w:szCs w:val="20"/>
              </w:rPr>
              <w:t>Pedoman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spacing w:val="-3"/>
                <w:w w:val="115"/>
                <w:sz w:val="20"/>
                <w:szCs w:val="20"/>
              </w:rPr>
              <w:t>dalam</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pelaksanaan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5"/>
                <w:sz w:val="20"/>
                <w:szCs w:val="20"/>
              </w:rPr>
              <w:t>pemerintahan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spacing w:val="-2"/>
                <w:w w:val="115"/>
                <w:sz w:val="20"/>
                <w:szCs w:val="20"/>
              </w:rPr>
              <w:t>dan</w:t>
            </w:r>
            <w:r w:rsidRPr="001B3689">
              <w:rPr>
                <w:rFonts w:asciiTheme="minorHAnsi" w:hAnsiTheme="minorHAnsi" w:cstheme="minorHAnsi"/>
                <w:sz w:val="20"/>
                <w:szCs w:val="20"/>
              </w:rPr>
              <w:t xml:space="preserve"> </w:t>
            </w:r>
            <w:r w:rsidRPr="001B3689">
              <w:rPr>
                <w:rFonts w:asciiTheme="minorHAnsi" w:hAnsiTheme="minorHAnsi" w:cstheme="minorHAnsi"/>
                <w:w w:val="115"/>
                <w:sz w:val="20"/>
                <w:szCs w:val="20"/>
              </w:rPr>
              <w:t>Pambangunan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0"/>
                <w:sz w:val="20"/>
                <w:szCs w:val="20"/>
              </w:rPr>
              <w:t>oleh</w:t>
            </w:r>
            <w:r w:rsidRPr="001B3689">
              <w:rPr>
                <w:rFonts w:asciiTheme="minorHAnsi" w:hAnsiTheme="minorHAnsi" w:cstheme="minorHAnsi"/>
                <w:spacing w:val="-56"/>
                <w:w w:val="110"/>
                <w:sz w:val="20"/>
                <w:szCs w:val="20"/>
              </w:rPr>
              <w:t xml:space="preserve"> </w:t>
            </w:r>
            <w:r w:rsidRPr="001B3689">
              <w:rPr>
                <w:rFonts w:asciiTheme="minorHAnsi" w:hAnsiTheme="minorHAnsi" w:cstheme="minorHAnsi"/>
                <w:w w:val="115"/>
                <w:sz w:val="20"/>
                <w:szCs w:val="20"/>
              </w:rPr>
              <w:t>Perangkat Daerah yang</w:t>
            </w:r>
            <w:r w:rsidRPr="001B3689">
              <w:rPr>
                <w:rFonts w:asciiTheme="minorHAnsi" w:hAnsiTheme="minorHAnsi" w:cstheme="minorHAnsi"/>
                <w:spacing w:val="-58"/>
                <w:w w:val="115"/>
                <w:sz w:val="20"/>
                <w:szCs w:val="20"/>
                <w:lang w:val="en-US"/>
              </w:rPr>
              <w:t xml:space="preserve"> </w:t>
            </w:r>
            <w:r w:rsidRPr="001B3689">
              <w:rPr>
                <w:rFonts w:asciiTheme="minorHAnsi" w:hAnsiTheme="minorHAnsi" w:cstheme="minorHAnsi"/>
                <w:w w:val="115"/>
                <w:sz w:val="20"/>
                <w:szCs w:val="20"/>
              </w:rPr>
              <w:t>akan</w:t>
            </w:r>
            <w:r w:rsidRPr="001B3689">
              <w:rPr>
                <w:rFonts w:asciiTheme="minorHAnsi" w:hAnsiTheme="minorHAnsi" w:cstheme="minorHAnsi"/>
                <w:spacing w:val="61"/>
                <w:w w:val="115"/>
                <w:sz w:val="20"/>
                <w:szCs w:val="20"/>
              </w:rPr>
              <w:t xml:space="preserve"> </w:t>
            </w:r>
            <w:r w:rsidRPr="001B3689">
              <w:rPr>
                <w:rFonts w:asciiTheme="minorHAnsi" w:hAnsiTheme="minorHAnsi" w:cstheme="minorHAnsi"/>
                <w:w w:val="115"/>
                <w:sz w:val="20"/>
                <w:szCs w:val="20"/>
              </w:rPr>
              <w:t>dilaksanakan</w:t>
            </w:r>
            <w:r w:rsidRPr="001B3689">
              <w:rPr>
                <w:rFonts w:asciiTheme="minorHAnsi" w:hAnsiTheme="minorHAnsi" w:cstheme="minorHAnsi"/>
                <w:spacing w:val="61"/>
                <w:w w:val="115"/>
                <w:sz w:val="20"/>
                <w:szCs w:val="20"/>
              </w:rPr>
              <w:t xml:space="preserve"> </w:t>
            </w:r>
            <w:r w:rsidRPr="001B3689">
              <w:rPr>
                <w:rFonts w:asciiTheme="minorHAnsi" w:hAnsiTheme="minorHAnsi" w:cstheme="minorHAnsi"/>
                <w:w w:val="115"/>
                <w:sz w:val="20"/>
                <w:szCs w:val="20"/>
              </w:rPr>
              <w:t>5</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(lima)</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tahun</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kedepan</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dalam</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w w:val="115"/>
                <w:sz w:val="20"/>
                <w:szCs w:val="20"/>
              </w:rPr>
              <w:t>rangka</w:t>
            </w:r>
            <w:r w:rsidRPr="001B3689">
              <w:rPr>
                <w:rFonts w:asciiTheme="minorHAnsi" w:hAnsiTheme="minorHAnsi" w:cstheme="minorHAnsi"/>
                <w:spacing w:val="-59"/>
                <w:w w:val="115"/>
                <w:sz w:val="20"/>
                <w:szCs w:val="20"/>
              </w:rPr>
              <w:t xml:space="preserve"> </w:t>
            </w:r>
            <w:r w:rsidRPr="001B3689">
              <w:rPr>
                <w:rFonts w:asciiTheme="minorHAnsi" w:hAnsiTheme="minorHAnsi" w:cstheme="minorHAnsi"/>
                <w:w w:val="110"/>
                <w:sz w:val="20"/>
                <w:szCs w:val="20"/>
              </w:rPr>
              <w:t>mendorong</w:t>
            </w:r>
            <w:r w:rsidRPr="001B3689">
              <w:rPr>
                <w:rFonts w:asciiTheme="minorHAnsi" w:hAnsiTheme="minorHAnsi" w:cstheme="minorHAnsi"/>
                <w:spacing w:val="1"/>
                <w:w w:val="110"/>
                <w:sz w:val="20"/>
                <w:szCs w:val="20"/>
              </w:rPr>
              <w:t xml:space="preserve"> </w:t>
            </w:r>
            <w:r w:rsidRPr="001B3689">
              <w:rPr>
                <w:rFonts w:asciiTheme="minorHAnsi" w:hAnsiTheme="minorHAnsi" w:cstheme="minorHAnsi"/>
                <w:w w:val="110"/>
                <w:sz w:val="20"/>
                <w:szCs w:val="20"/>
              </w:rPr>
              <w:t>pencapaian</w:t>
            </w:r>
            <w:r w:rsidRPr="001B3689">
              <w:rPr>
                <w:rFonts w:asciiTheme="minorHAnsi" w:hAnsiTheme="minorHAnsi" w:cstheme="minorHAnsi"/>
                <w:spacing w:val="-56"/>
                <w:w w:val="110"/>
                <w:sz w:val="20"/>
                <w:szCs w:val="20"/>
              </w:rPr>
              <w:t xml:space="preserve"> </w:t>
            </w:r>
            <w:r w:rsidRPr="001B3689">
              <w:rPr>
                <w:rFonts w:asciiTheme="minorHAnsi" w:hAnsiTheme="minorHAnsi" w:cstheme="minorHAnsi"/>
                <w:w w:val="115"/>
                <w:sz w:val="20"/>
                <w:szCs w:val="20"/>
              </w:rPr>
              <w:t>visi dan</w:t>
            </w:r>
            <w:r w:rsidRPr="001B3689">
              <w:rPr>
                <w:rFonts w:asciiTheme="minorHAnsi" w:hAnsiTheme="minorHAnsi" w:cstheme="minorHAnsi"/>
                <w:w w:val="115"/>
                <w:sz w:val="20"/>
                <w:szCs w:val="20"/>
                <w:lang w:val="en-US"/>
              </w:rPr>
              <w:t xml:space="preserve"> </w:t>
            </w:r>
            <w:r w:rsidRPr="001B3689">
              <w:rPr>
                <w:rFonts w:asciiTheme="minorHAnsi" w:hAnsiTheme="minorHAnsi" w:cstheme="minorHAnsi"/>
                <w:spacing w:val="-2"/>
                <w:w w:val="115"/>
                <w:sz w:val="20"/>
                <w:szCs w:val="20"/>
              </w:rPr>
              <w:t>misi</w:t>
            </w:r>
            <w:r w:rsidRPr="001B3689">
              <w:rPr>
                <w:rFonts w:asciiTheme="minorHAnsi" w:hAnsiTheme="minorHAnsi" w:cstheme="minorHAnsi"/>
                <w:spacing w:val="-59"/>
                <w:w w:val="115"/>
                <w:sz w:val="20"/>
                <w:szCs w:val="20"/>
              </w:rPr>
              <w:t xml:space="preserve"> </w:t>
            </w:r>
            <w:r w:rsidRPr="001B3689">
              <w:rPr>
                <w:rFonts w:asciiTheme="minorHAnsi" w:hAnsiTheme="minorHAnsi" w:cstheme="minorHAnsi"/>
                <w:w w:val="115"/>
                <w:sz w:val="20"/>
                <w:szCs w:val="20"/>
              </w:rPr>
              <w:t>Pemerintah</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Daerah</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Kabupaten</w:t>
            </w:r>
            <w:r w:rsidRPr="001B3689">
              <w:rPr>
                <w:rFonts w:asciiTheme="minorHAnsi" w:hAnsiTheme="minorHAnsi" w:cstheme="minorHAnsi"/>
                <w:spacing w:val="61"/>
                <w:w w:val="115"/>
                <w:sz w:val="20"/>
                <w:szCs w:val="20"/>
              </w:rPr>
              <w:t xml:space="preserve"> </w:t>
            </w:r>
            <w:r w:rsidRPr="001B3689">
              <w:rPr>
                <w:rFonts w:asciiTheme="minorHAnsi" w:hAnsiTheme="minorHAnsi" w:cstheme="minorHAnsi"/>
                <w:w w:val="115"/>
                <w:sz w:val="20"/>
                <w:szCs w:val="20"/>
              </w:rPr>
              <w:t>Kepulauan</w:t>
            </w:r>
            <w:r w:rsidRPr="001B3689">
              <w:rPr>
                <w:rFonts w:asciiTheme="minorHAnsi" w:hAnsiTheme="minorHAnsi" w:cstheme="minorHAnsi"/>
                <w:spacing w:val="-58"/>
                <w:w w:val="115"/>
                <w:sz w:val="20"/>
                <w:szCs w:val="20"/>
              </w:rPr>
              <w:t xml:space="preserve"> </w:t>
            </w:r>
            <w:r w:rsidRPr="001B3689">
              <w:rPr>
                <w:rFonts w:asciiTheme="minorHAnsi" w:hAnsiTheme="minorHAnsi" w:cstheme="minorHAnsi"/>
                <w:w w:val="115"/>
                <w:sz w:val="20"/>
                <w:szCs w:val="20"/>
              </w:rPr>
              <w:t>Selayar</w:t>
            </w:r>
            <w:r w:rsidRPr="001B3689">
              <w:rPr>
                <w:rFonts w:asciiTheme="minorHAnsi" w:hAnsiTheme="minorHAnsi" w:cstheme="minorHAnsi"/>
                <w:spacing w:val="1"/>
                <w:w w:val="115"/>
                <w:sz w:val="20"/>
                <w:szCs w:val="20"/>
              </w:rPr>
              <w:t xml:space="preserve"> </w:t>
            </w:r>
            <w:r w:rsidRPr="001B3689">
              <w:rPr>
                <w:rFonts w:asciiTheme="minorHAnsi" w:hAnsiTheme="minorHAnsi" w:cstheme="minorHAnsi"/>
                <w:w w:val="115"/>
                <w:sz w:val="20"/>
                <w:szCs w:val="20"/>
              </w:rPr>
              <w:t>sebagaimana</w:t>
            </w:r>
            <w:r w:rsidRPr="001B3689">
              <w:rPr>
                <w:rFonts w:asciiTheme="minorHAnsi" w:hAnsiTheme="minorHAnsi" w:cstheme="minorHAnsi"/>
                <w:spacing w:val="-58"/>
                <w:w w:val="115"/>
                <w:sz w:val="20"/>
                <w:szCs w:val="20"/>
                <w:lang w:val="en-US"/>
              </w:rPr>
              <w:t xml:space="preserve"> </w:t>
            </w:r>
            <w:r w:rsidRPr="001B3689">
              <w:rPr>
                <w:rFonts w:asciiTheme="minorHAnsi" w:hAnsiTheme="minorHAnsi" w:cstheme="minorHAnsi"/>
                <w:w w:val="115"/>
                <w:sz w:val="20"/>
                <w:szCs w:val="20"/>
              </w:rPr>
              <w:t>tertuang</w:t>
            </w:r>
            <w:r w:rsidRPr="001B3689">
              <w:rPr>
                <w:rFonts w:asciiTheme="minorHAnsi" w:hAnsiTheme="minorHAnsi" w:cstheme="minorHAnsi"/>
                <w:spacing w:val="34"/>
                <w:w w:val="115"/>
                <w:sz w:val="20"/>
                <w:szCs w:val="20"/>
              </w:rPr>
              <w:t xml:space="preserve"> </w:t>
            </w:r>
            <w:r w:rsidRPr="001B3689">
              <w:rPr>
                <w:rFonts w:asciiTheme="minorHAnsi" w:hAnsiTheme="minorHAnsi" w:cstheme="minorHAnsi"/>
                <w:w w:val="115"/>
                <w:sz w:val="20"/>
                <w:szCs w:val="20"/>
              </w:rPr>
              <w:t>dalam</w:t>
            </w:r>
            <w:r w:rsidRPr="001B3689">
              <w:rPr>
                <w:rFonts w:asciiTheme="minorHAnsi" w:hAnsiTheme="minorHAnsi" w:cstheme="minorHAnsi"/>
                <w:spacing w:val="35"/>
                <w:w w:val="115"/>
                <w:sz w:val="20"/>
                <w:szCs w:val="20"/>
              </w:rPr>
              <w:t xml:space="preserve"> </w:t>
            </w:r>
            <w:r w:rsidRPr="001B3689">
              <w:rPr>
                <w:rFonts w:asciiTheme="minorHAnsi" w:hAnsiTheme="minorHAnsi" w:cstheme="minorHAnsi"/>
                <w:w w:val="115"/>
                <w:sz w:val="20"/>
                <w:szCs w:val="20"/>
              </w:rPr>
              <w:t>RPJMD</w:t>
            </w:r>
            <w:r w:rsidRPr="001B3689">
              <w:rPr>
                <w:rFonts w:asciiTheme="minorHAnsi" w:hAnsiTheme="minorHAnsi" w:cstheme="minorHAnsi"/>
                <w:sz w:val="20"/>
                <w:szCs w:val="20"/>
                <w:lang w:val="en-US"/>
              </w:rPr>
              <w:t xml:space="preserve"> </w:t>
            </w:r>
            <w:r w:rsidRPr="001B3689">
              <w:rPr>
                <w:rFonts w:asciiTheme="minorHAnsi" w:hAnsiTheme="minorHAnsi" w:cstheme="minorHAnsi"/>
                <w:w w:val="115"/>
                <w:sz w:val="20"/>
                <w:szCs w:val="20"/>
              </w:rPr>
              <w:t>Tahun</w:t>
            </w:r>
            <w:r w:rsidRPr="001B3689">
              <w:rPr>
                <w:rFonts w:asciiTheme="minorHAnsi" w:hAnsiTheme="minorHAnsi" w:cstheme="minorHAnsi"/>
                <w:spacing w:val="8"/>
                <w:w w:val="115"/>
                <w:sz w:val="20"/>
                <w:szCs w:val="20"/>
              </w:rPr>
              <w:t xml:space="preserve"> </w:t>
            </w:r>
            <w:r w:rsidRPr="001B3689">
              <w:rPr>
                <w:rFonts w:asciiTheme="minorHAnsi" w:hAnsiTheme="minorHAnsi" w:cstheme="minorHAnsi"/>
                <w:w w:val="115"/>
                <w:sz w:val="20"/>
                <w:szCs w:val="20"/>
              </w:rPr>
              <w:t>2021-2026</w:t>
            </w:r>
          </w:p>
          <w:p w14:paraId="0AA9FAF3" w14:textId="77777777" w:rsidR="002108F2" w:rsidRDefault="002108F2" w:rsidP="002108F2">
            <w:pPr>
              <w:pStyle w:val="TableParagraph3"/>
              <w:tabs>
                <w:tab w:val="left" w:pos="2596"/>
                <w:tab w:val="left" w:pos="2874"/>
              </w:tabs>
              <w:spacing w:before="6"/>
              <w:ind w:right="91"/>
              <w:rPr>
                <w:rFonts w:asciiTheme="minorHAnsi" w:hAnsiTheme="minorHAnsi" w:cstheme="minorHAnsi"/>
                <w:sz w:val="20"/>
                <w:szCs w:val="20"/>
              </w:rPr>
            </w:pPr>
          </w:p>
          <w:p w14:paraId="360CE7D0" w14:textId="77777777" w:rsidR="002108F2" w:rsidRPr="001B3689" w:rsidRDefault="002108F2" w:rsidP="002108F2">
            <w:pPr>
              <w:pStyle w:val="TableParagraph3"/>
              <w:tabs>
                <w:tab w:val="left" w:pos="2596"/>
                <w:tab w:val="left" w:pos="2874"/>
              </w:tabs>
              <w:spacing w:before="6"/>
              <w:ind w:right="91"/>
              <w:rPr>
                <w:rFonts w:asciiTheme="minorHAnsi" w:hAnsiTheme="minorHAnsi" w:cstheme="minorHAnsi"/>
                <w:sz w:val="20"/>
                <w:szCs w:val="20"/>
              </w:rPr>
            </w:pPr>
          </w:p>
        </w:tc>
        <w:tc>
          <w:tcPr>
            <w:tcW w:w="2415" w:type="dxa"/>
            <w:gridSpan w:val="33"/>
            <w:tcBorders>
              <w:top w:val="nil"/>
            </w:tcBorders>
          </w:tcPr>
          <w:p w14:paraId="2825DE7F"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Program &amp; Keuangan</w:t>
            </w:r>
          </w:p>
        </w:tc>
        <w:tc>
          <w:tcPr>
            <w:tcW w:w="1698" w:type="dxa"/>
            <w:gridSpan w:val="24"/>
            <w:tcBorders>
              <w:top w:val="nil"/>
            </w:tcBorders>
          </w:tcPr>
          <w:p w14:paraId="4FD57000"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Latokdok,     30 Mei 2022</w:t>
            </w:r>
          </w:p>
        </w:tc>
        <w:tc>
          <w:tcPr>
            <w:tcW w:w="2407" w:type="dxa"/>
            <w:gridSpan w:val="30"/>
            <w:tcBorders>
              <w:top w:val="nil"/>
            </w:tcBorders>
          </w:tcPr>
          <w:p w14:paraId="4A367CE0"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Softcopy dan Hardcopy</w:t>
            </w:r>
          </w:p>
        </w:tc>
        <w:tc>
          <w:tcPr>
            <w:tcW w:w="1731" w:type="dxa"/>
            <w:gridSpan w:val="22"/>
            <w:tcBorders>
              <w:top w:val="nil"/>
            </w:tcBorders>
          </w:tcPr>
          <w:p w14:paraId="27618527"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 Hingga 5  Tahun setelah masa berlaku habis</w:t>
            </w:r>
          </w:p>
        </w:tc>
        <w:tc>
          <w:tcPr>
            <w:tcW w:w="3160" w:type="dxa"/>
            <w:gridSpan w:val="22"/>
            <w:tcBorders>
              <w:top w:val="nil"/>
            </w:tcBorders>
          </w:tcPr>
          <w:p w14:paraId="633DF299" w14:textId="77777777" w:rsidR="002108F2" w:rsidRPr="001B3689" w:rsidRDefault="002108F2" w:rsidP="002108F2">
            <w:pPr>
              <w:pStyle w:val="TableParagraph3"/>
              <w:spacing w:before="3"/>
              <w:ind w:left="112" w:right="109"/>
              <w:rPr>
                <w:rFonts w:asciiTheme="minorHAnsi" w:hAnsiTheme="minorHAnsi" w:cstheme="minorHAnsi"/>
                <w:sz w:val="20"/>
                <w:szCs w:val="20"/>
              </w:rPr>
            </w:pPr>
            <w:r w:rsidRPr="001B3689">
              <w:rPr>
                <w:rFonts w:asciiTheme="minorHAnsi" w:hAnsiTheme="minorHAnsi" w:cstheme="minorHAnsi"/>
                <w:color w:val="0461C1"/>
                <w:spacing w:val="-1"/>
                <w:sz w:val="20"/>
                <w:szCs w:val="20"/>
                <w:u w:val="single" w:color="0461C1"/>
              </w:rPr>
              <w:t>https://docs.google.co</w:t>
            </w:r>
            <w:r w:rsidRPr="001B3689">
              <w:rPr>
                <w:rFonts w:asciiTheme="minorHAnsi" w:hAnsiTheme="minorHAnsi" w:cstheme="minorHAnsi"/>
                <w:color w:val="0461C1"/>
                <w:spacing w:val="-48"/>
                <w:sz w:val="20"/>
                <w:szCs w:val="20"/>
              </w:rPr>
              <w:t xml:space="preserve"> </w:t>
            </w:r>
            <w:r w:rsidRPr="001B3689">
              <w:rPr>
                <w:rFonts w:asciiTheme="minorHAnsi" w:hAnsiTheme="minorHAnsi" w:cstheme="minorHAnsi"/>
                <w:color w:val="0461C1"/>
                <w:spacing w:val="-1"/>
                <w:sz w:val="20"/>
                <w:szCs w:val="20"/>
                <w:u w:val="single" w:color="0461C1"/>
              </w:rPr>
              <w:t>m/document/d/1UJ0n</w:t>
            </w:r>
            <w:r w:rsidRPr="001B3689">
              <w:rPr>
                <w:rFonts w:asciiTheme="minorHAnsi" w:hAnsiTheme="minorHAnsi" w:cstheme="minorHAnsi"/>
                <w:color w:val="0461C1"/>
                <w:spacing w:val="-48"/>
                <w:sz w:val="20"/>
                <w:szCs w:val="20"/>
              </w:rPr>
              <w:t xml:space="preserve"> </w:t>
            </w:r>
            <w:r w:rsidRPr="001B3689">
              <w:rPr>
                <w:rFonts w:asciiTheme="minorHAnsi" w:hAnsiTheme="minorHAnsi" w:cstheme="minorHAnsi"/>
                <w:color w:val="0461C1"/>
                <w:sz w:val="20"/>
                <w:szCs w:val="20"/>
                <w:u w:val="single" w:color="0461C1"/>
              </w:rPr>
              <w:t>Om2A-</w:t>
            </w:r>
          </w:p>
          <w:p w14:paraId="5A90B1B8" w14:textId="77777777" w:rsidR="002108F2" w:rsidRDefault="002108F2" w:rsidP="002108F2">
            <w:pPr>
              <w:pStyle w:val="TableParagraph3"/>
              <w:spacing w:before="1"/>
              <w:ind w:left="112" w:right="-3"/>
              <w:rPr>
                <w:rFonts w:asciiTheme="minorHAnsi" w:hAnsiTheme="minorHAnsi" w:cstheme="minorHAnsi"/>
                <w:color w:val="0461C1"/>
                <w:sz w:val="20"/>
                <w:szCs w:val="20"/>
                <w:u w:val="single" w:color="0461C1"/>
              </w:rPr>
            </w:pPr>
            <w:r w:rsidRPr="001B3689">
              <w:rPr>
                <w:rFonts w:asciiTheme="minorHAnsi" w:hAnsiTheme="minorHAnsi" w:cstheme="minorHAnsi"/>
                <w:color w:val="0461C1"/>
                <w:spacing w:val="-1"/>
                <w:sz w:val="20"/>
                <w:szCs w:val="20"/>
                <w:u w:val="single" w:color="0461C1"/>
              </w:rPr>
              <w:t>0oSQorAFySmvmVU8G</w:t>
            </w:r>
            <w:r w:rsidRPr="001B3689">
              <w:rPr>
                <w:rFonts w:asciiTheme="minorHAnsi" w:hAnsiTheme="minorHAnsi" w:cstheme="minorHAnsi"/>
                <w:color w:val="0461C1"/>
                <w:spacing w:val="-1"/>
                <w:sz w:val="20"/>
                <w:szCs w:val="20"/>
              </w:rPr>
              <w:t>l</w:t>
            </w:r>
            <w:r w:rsidRPr="001B3689">
              <w:rPr>
                <w:rFonts w:asciiTheme="minorHAnsi" w:hAnsiTheme="minorHAnsi" w:cstheme="minorHAnsi"/>
                <w:color w:val="0461C1"/>
                <w:spacing w:val="-47"/>
                <w:sz w:val="20"/>
                <w:szCs w:val="20"/>
              </w:rPr>
              <w:t xml:space="preserve"> </w:t>
            </w:r>
            <w:r w:rsidRPr="001B3689">
              <w:rPr>
                <w:rFonts w:asciiTheme="minorHAnsi" w:hAnsiTheme="minorHAnsi" w:cstheme="minorHAnsi"/>
                <w:color w:val="0461C1"/>
                <w:spacing w:val="-2"/>
                <w:sz w:val="20"/>
                <w:szCs w:val="20"/>
                <w:u w:val="single" w:color="0461C1"/>
              </w:rPr>
              <w:t>H1D4i/edit?usp=drive_</w:t>
            </w:r>
            <w:r w:rsidRPr="001B3689">
              <w:rPr>
                <w:rFonts w:asciiTheme="minorHAnsi" w:hAnsiTheme="minorHAnsi" w:cstheme="minorHAnsi"/>
                <w:color w:val="0461C1"/>
                <w:spacing w:val="-2"/>
                <w:sz w:val="20"/>
                <w:szCs w:val="20"/>
              </w:rPr>
              <w:t>l</w:t>
            </w:r>
            <w:r w:rsidRPr="001B3689">
              <w:rPr>
                <w:rFonts w:asciiTheme="minorHAnsi" w:hAnsiTheme="minorHAnsi" w:cstheme="minorHAnsi"/>
                <w:color w:val="0461C1"/>
                <w:spacing w:val="-47"/>
                <w:sz w:val="20"/>
                <w:szCs w:val="20"/>
              </w:rPr>
              <w:t xml:space="preserve"> </w:t>
            </w:r>
            <w:r w:rsidRPr="001B3689">
              <w:rPr>
                <w:rFonts w:asciiTheme="minorHAnsi" w:hAnsiTheme="minorHAnsi" w:cstheme="minorHAnsi"/>
                <w:color w:val="0461C1"/>
                <w:sz w:val="20"/>
                <w:szCs w:val="20"/>
                <w:u w:val="single" w:color="0461C1"/>
              </w:rPr>
              <w:t>ink&amp;ouid=1150229865</w:t>
            </w:r>
            <w:r w:rsidRPr="001B3689">
              <w:rPr>
                <w:rFonts w:asciiTheme="minorHAnsi" w:hAnsiTheme="minorHAnsi" w:cstheme="minorHAnsi"/>
                <w:color w:val="0461C1"/>
                <w:spacing w:val="1"/>
                <w:sz w:val="20"/>
                <w:szCs w:val="20"/>
              </w:rPr>
              <w:t xml:space="preserve"> </w:t>
            </w:r>
            <w:r w:rsidRPr="001B3689">
              <w:rPr>
                <w:rFonts w:asciiTheme="minorHAnsi" w:hAnsiTheme="minorHAnsi" w:cstheme="minorHAnsi"/>
                <w:color w:val="0461C1"/>
                <w:sz w:val="20"/>
                <w:szCs w:val="20"/>
                <w:u w:val="single" w:color="0461C1"/>
              </w:rPr>
              <w:t>58482900059&amp;rtpof=tr</w:t>
            </w:r>
            <w:r w:rsidRPr="001B3689">
              <w:rPr>
                <w:rFonts w:asciiTheme="minorHAnsi" w:hAnsiTheme="minorHAnsi" w:cstheme="minorHAnsi"/>
                <w:color w:val="0461C1"/>
                <w:spacing w:val="-47"/>
                <w:sz w:val="20"/>
                <w:szCs w:val="20"/>
              </w:rPr>
              <w:t xml:space="preserve"> </w:t>
            </w:r>
            <w:r w:rsidRPr="001B3689">
              <w:rPr>
                <w:rFonts w:asciiTheme="minorHAnsi" w:hAnsiTheme="minorHAnsi" w:cstheme="minorHAnsi"/>
                <w:color w:val="0461C1"/>
                <w:sz w:val="20"/>
                <w:szCs w:val="20"/>
                <w:u w:val="single" w:color="0461C1"/>
              </w:rPr>
              <w:t>ue&amp;sd=true</w:t>
            </w:r>
          </w:p>
          <w:p w14:paraId="7BFECD63" w14:textId="77777777" w:rsidR="002108F2" w:rsidRPr="001B3689" w:rsidRDefault="002108F2" w:rsidP="002108F2">
            <w:pPr>
              <w:pStyle w:val="TableParagraph3"/>
              <w:spacing w:before="1"/>
              <w:ind w:left="112" w:right="-3"/>
              <w:rPr>
                <w:rFonts w:asciiTheme="minorHAnsi" w:hAnsiTheme="minorHAnsi" w:cstheme="minorHAnsi"/>
                <w:sz w:val="20"/>
                <w:szCs w:val="20"/>
              </w:rPr>
            </w:pPr>
          </w:p>
        </w:tc>
      </w:tr>
      <w:tr w:rsidR="00752727" w14:paraId="26034075" w14:textId="77777777" w:rsidTr="00201CF7">
        <w:tc>
          <w:tcPr>
            <w:tcW w:w="548" w:type="dxa"/>
            <w:gridSpan w:val="6"/>
          </w:tcPr>
          <w:p w14:paraId="7ED25398" w14:textId="77777777" w:rsidR="002108F2" w:rsidRPr="001B3689" w:rsidRDefault="002108F2" w:rsidP="002108F2">
            <w:pPr>
              <w:jc w:val="center"/>
              <w:rPr>
                <w:rFonts w:eastAsia="Times New Roman" w:cstheme="minorHAnsi"/>
                <w:color w:val="000000"/>
                <w:sz w:val="20"/>
                <w:szCs w:val="20"/>
              </w:rPr>
            </w:pPr>
            <w:r w:rsidRPr="001B3689">
              <w:rPr>
                <w:rFonts w:eastAsia="Times New Roman" w:cstheme="minorHAnsi"/>
                <w:color w:val="000000"/>
                <w:sz w:val="20"/>
                <w:szCs w:val="20"/>
              </w:rPr>
              <w:t>3</w:t>
            </w:r>
          </w:p>
        </w:tc>
        <w:tc>
          <w:tcPr>
            <w:tcW w:w="2662" w:type="dxa"/>
            <w:gridSpan w:val="34"/>
          </w:tcPr>
          <w:p w14:paraId="65DDD94A"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Keputusan</w:t>
            </w:r>
            <w:r w:rsidRPr="001B3689">
              <w:rPr>
                <w:rFonts w:asciiTheme="minorHAnsi" w:hAnsiTheme="minorHAnsi" w:cstheme="minorHAnsi"/>
                <w:w w:val="115"/>
                <w:sz w:val="20"/>
                <w:szCs w:val="20"/>
              </w:rPr>
              <w:tab/>
              <w:t>Camat</w:t>
            </w:r>
          </w:p>
          <w:p w14:paraId="0AE5DB74"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Buki</w:t>
            </w:r>
            <w:r w:rsidRPr="001B3689">
              <w:rPr>
                <w:rFonts w:asciiTheme="minorHAnsi" w:hAnsiTheme="minorHAnsi" w:cstheme="minorHAnsi"/>
                <w:w w:val="115"/>
                <w:sz w:val="20"/>
                <w:szCs w:val="20"/>
              </w:rPr>
              <w:tab/>
              <w:t>Nomor</w:t>
            </w:r>
          </w:p>
          <w:p w14:paraId="2F20B660"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02/I/Tahun</w:t>
            </w:r>
            <w:r w:rsidRPr="001B3689">
              <w:rPr>
                <w:rFonts w:asciiTheme="minorHAnsi" w:hAnsiTheme="minorHAnsi" w:cstheme="minorHAnsi"/>
                <w:w w:val="115"/>
                <w:sz w:val="20"/>
                <w:szCs w:val="20"/>
              </w:rPr>
              <w:tab/>
              <w:t>2023</w:t>
            </w:r>
          </w:p>
          <w:p w14:paraId="1501546C" w14:textId="77777777" w:rsidR="002108F2"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Tentang Penunjukan Pejabat Pelaksana Teknis  Kegiatan              (PPTK) Kecamatan Pasilambena Tahun   Anggaran 2023</w:t>
            </w:r>
          </w:p>
          <w:p w14:paraId="6F107B03" w14:textId="77777777" w:rsidR="002108F2" w:rsidRPr="001B3689" w:rsidRDefault="002108F2" w:rsidP="002108F2">
            <w:pPr>
              <w:pStyle w:val="TableParagraph3"/>
              <w:ind w:right="96"/>
              <w:rPr>
                <w:rFonts w:asciiTheme="minorHAnsi" w:hAnsiTheme="minorHAnsi" w:cstheme="minorHAnsi"/>
                <w:w w:val="115"/>
                <w:sz w:val="20"/>
                <w:szCs w:val="20"/>
              </w:rPr>
            </w:pPr>
          </w:p>
        </w:tc>
        <w:tc>
          <w:tcPr>
            <w:tcW w:w="4090" w:type="dxa"/>
            <w:gridSpan w:val="35"/>
          </w:tcPr>
          <w:p w14:paraId="664C22BD"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Memuat Pejabat Pelaksana Teknis Kegiatan, untuk efektifnya pelaksanaan Program dan Kegiatan Kantor Kecamatan Pasilambena Tahun Anggaran 2023.</w:t>
            </w:r>
          </w:p>
        </w:tc>
        <w:tc>
          <w:tcPr>
            <w:tcW w:w="2415" w:type="dxa"/>
            <w:gridSpan w:val="33"/>
          </w:tcPr>
          <w:p w14:paraId="11DDA838"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Sub Bagian Umum,</w:t>
            </w:r>
            <w:r>
              <w:rPr>
                <w:rFonts w:asciiTheme="minorHAnsi" w:hAnsiTheme="minorHAnsi" w:cstheme="minorHAnsi"/>
                <w:w w:val="115"/>
                <w:sz w:val="20"/>
                <w:szCs w:val="20"/>
              </w:rPr>
              <w:t xml:space="preserve"> </w:t>
            </w:r>
            <w:r w:rsidRPr="001B3689">
              <w:rPr>
                <w:rFonts w:asciiTheme="minorHAnsi" w:hAnsiTheme="minorHAnsi" w:cstheme="minorHAnsi"/>
                <w:w w:val="115"/>
                <w:sz w:val="20"/>
                <w:szCs w:val="20"/>
              </w:rPr>
              <w:t>Kepeg. &amp; Hukum</w:t>
            </w:r>
          </w:p>
        </w:tc>
        <w:tc>
          <w:tcPr>
            <w:tcW w:w="1698" w:type="dxa"/>
            <w:gridSpan w:val="24"/>
          </w:tcPr>
          <w:p w14:paraId="7F8B33F9"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Latokdok,</w:t>
            </w:r>
          </w:p>
          <w:p w14:paraId="1A55CA2D"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10 Januari 2023</w:t>
            </w:r>
          </w:p>
        </w:tc>
        <w:tc>
          <w:tcPr>
            <w:tcW w:w="2407" w:type="dxa"/>
            <w:gridSpan w:val="30"/>
          </w:tcPr>
          <w:p w14:paraId="6839D76B" w14:textId="77777777" w:rsidR="002108F2" w:rsidRPr="001B3689" w:rsidRDefault="002108F2" w:rsidP="002108F2">
            <w:pPr>
              <w:pStyle w:val="TableParagraph3"/>
              <w:ind w:right="96" w:hanging="200"/>
              <w:rPr>
                <w:rFonts w:asciiTheme="minorHAnsi" w:hAnsiTheme="minorHAnsi" w:cstheme="minorHAnsi"/>
                <w:w w:val="115"/>
                <w:sz w:val="20"/>
                <w:szCs w:val="20"/>
              </w:rPr>
            </w:pPr>
            <w:r w:rsidRPr="001B3689">
              <w:rPr>
                <w:rFonts w:asciiTheme="minorHAnsi" w:hAnsiTheme="minorHAnsi" w:cstheme="minorHAnsi"/>
                <w:w w:val="115"/>
                <w:sz w:val="20"/>
                <w:szCs w:val="20"/>
              </w:rPr>
              <w:t>Softcopy dan Hardcopy</w:t>
            </w:r>
          </w:p>
        </w:tc>
        <w:tc>
          <w:tcPr>
            <w:tcW w:w="1731" w:type="dxa"/>
            <w:gridSpan w:val="22"/>
          </w:tcPr>
          <w:p w14:paraId="0E0A111F" w14:textId="77777777" w:rsidR="002108F2" w:rsidRPr="001B3689" w:rsidRDefault="002108F2" w:rsidP="002108F2">
            <w:pPr>
              <w:pStyle w:val="TableParagraph3"/>
              <w:ind w:right="96"/>
              <w:rPr>
                <w:rFonts w:asciiTheme="minorHAnsi" w:hAnsiTheme="minorHAnsi" w:cstheme="minorHAnsi"/>
                <w:w w:val="115"/>
                <w:sz w:val="20"/>
                <w:szCs w:val="20"/>
              </w:rPr>
            </w:pPr>
            <w:r w:rsidRPr="001B3689">
              <w:rPr>
                <w:rFonts w:asciiTheme="minorHAnsi" w:hAnsiTheme="minorHAnsi" w:cstheme="minorHAnsi"/>
                <w:w w:val="115"/>
                <w:sz w:val="20"/>
                <w:szCs w:val="20"/>
              </w:rPr>
              <w:t>Selama Berlaku Hingga 1  Tahun setelah masa berlaku habis</w:t>
            </w:r>
          </w:p>
        </w:tc>
        <w:tc>
          <w:tcPr>
            <w:tcW w:w="3160" w:type="dxa"/>
            <w:gridSpan w:val="22"/>
          </w:tcPr>
          <w:p w14:paraId="333F7F4B" w14:textId="77777777" w:rsidR="002108F2" w:rsidRPr="001B3689" w:rsidRDefault="00000000" w:rsidP="002108F2">
            <w:pPr>
              <w:pStyle w:val="TableParagraph3"/>
              <w:spacing w:line="259" w:lineRule="auto"/>
              <w:ind w:left="117" w:right="150"/>
              <w:rPr>
                <w:rFonts w:asciiTheme="minorHAnsi" w:hAnsiTheme="minorHAnsi" w:cstheme="minorHAnsi"/>
                <w:sz w:val="20"/>
                <w:szCs w:val="20"/>
              </w:rPr>
            </w:pPr>
            <w:hyperlink r:id="rId733">
              <w:r w:rsidR="002108F2" w:rsidRPr="001B3689">
                <w:rPr>
                  <w:rFonts w:asciiTheme="minorHAnsi" w:hAnsiTheme="minorHAnsi" w:cstheme="minorHAnsi"/>
                  <w:color w:val="0000FF"/>
                  <w:sz w:val="20"/>
                  <w:szCs w:val="20"/>
                  <w:u w:val="single" w:color="0000FF"/>
                </w:rPr>
                <w:t>https://drive.google.</w:t>
              </w:r>
            </w:hyperlink>
            <w:r w:rsidR="002108F2" w:rsidRPr="001B3689">
              <w:rPr>
                <w:rFonts w:asciiTheme="minorHAnsi" w:hAnsiTheme="minorHAnsi" w:cstheme="minorHAnsi"/>
                <w:color w:val="0000FF"/>
                <w:spacing w:val="1"/>
                <w:sz w:val="20"/>
                <w:szCs w:val="20"/>
              </w:rPr>
              <w:t xml:space="preserve"> </w:t>
            </w:r>
            <w:hyperlink r:id="rId734">
              <w:r w:rsidR="002108F2" w:rsidRPr="001B3689">
                <w:rPr>
                  <w:rFonts w:asciiTheme="minorHAnsi" w:hAnsiTheme="minorHAnsi" w:cstheme="minorHAnsi"/>
                  <w:color w:val="0000FF"/>
                  <w:sz w:val="20"/>
                  <w:szCs w:val="20"/>
                  <w:u w:val="single" w:color="0000FF"/>
                </w:rPr>
                <w:t>com/drive/folders/1X</w:t>
              </w:r>
            </w:hyperlink>
            <w:r w:rsidR="002108F2" w:rsidRPr="001B3689">
              <w:rPr>
                <w:rFonts w:asciiTheme="minorHAnsi" w:hAnsiTheme="minorHAnsi" w:cstheme="minorHAnsi"/>
                <w:color w:val="0000FF"/>
                <w:spacing w:val="-47"/>
                <w:sz w:val="20"/>
                <w:szCs w:val="20"/>
              </w:rPr>
              <w:t xml:space="preserve"> </w:t>
            </w:r>
            <w:hyperlink r:id="rId735">
              <w:r w:rsidR="002108F2" w:rsidRPr="001B3689">
                <w:rPr>
                  <w:rFonts w:asciiTheme="minorHAnsi" w:hAnsiTheme="minorHAnsi" w:cstheme="minorHAnsi"/>
                  <w:color w:val="0000FF"/>
                  <w:sz w:val="20"/>
                  <w:szCs w:val="20"/>
                  <w:u w:val="single" w:color="0000FF"/>
                </w:rPr>
                <w:t>aUeEwcVs36W9phhk</w:t>
              </w:r>
            </w:hyperlink>
            <w:r w:rsidR="002108F2" w:rsidRPr="001B3689">
              <w:rPr>
                <w:rFonts w:asciiTheme="minorHAnsi" w:hAnsiTheme="minorHAnsi" w:cstheme="minorHAnsi"/>
                <w:color w:val="0000FF"/>
                <w:spacing w:val="-47"/>
                <w:sz w:val="20"/>
                <w:szCs w:val="20"/>
              </w:rPr>
              <w:t xml:space="preserve"> </w:t>
            </w:r>
            <w:hyperlink r:id="rId736">
              <w:r w:rsidR="002108F2" w:rsidRPr="001B3689">
                <w:rPr>
                  <w:rFonts w:asciiTheme="minorHAnsi" w:hAnsiTheme="minorHAnsi" w:cstheme="minorHAnsi"/>
                  <w:color w:val="0000FF"/>
                  <w:sz w:val="20"/>
                  <w:szCs w:val="20"/>
                  <w:u w:val="single" w:color="0000FF"/>
                </w:rPr>
                <w:t>wfiGYcjVeOE7FyQ?us</w:t>
              </w:r>
            </w:hyperlink>
            <w:r w:rsidR="002108F2" w:rsidRPr="001B3689">
              <w:rPr>
                <w:rFonts w:asciiTheme="minorHAnsi" w:hAnsiTheme="minorHAnsi" w:cstheme="minorHAnsi"/>
                <w:color w:val="0000FF"/>
                <w:spacing w:val="-47"/>
                <w:sz w:val="20"/>
                <w:szCs w:val="20"/>
              </w:rPr>
              <w:t xml:space="preserve"> </w:t>
            </w:r>
            <w:hyperlink r:id="rId737">
              <w:r w:rsidR="002108F2" w:rsidRPr="001B3689">
                <w:rPr>
                  <w:rFonts w:asciiTheme="minorHAnsi" w:hAnsiTheme="minorHAnsi" w:cstheme="minorHAnsi"/>
                  <w:color w:val="0000FF"/>
                  <w:sz w:val="20"/>
                  <w:szCs w:val="20"/>
                  <w:u w:val="single" w:color="0000FF"/>
                </w:rPr>
                <w:t>p=drive_link</w:t>
              </w:r>
            </w:hyperlink>
          </w:p>
        </w:tc>
      </w:tr>
      <w:tr w:rsidR="0003685E" w14:paraId="720A8EDA" w14:textId="77777777" w:rsidTr="00201CF7">
        <w:tc>
          <w:tcPr>
            <w:tcW w:w="18711" w:type="dxa"/>
            <w:gridSpan w:val="206"/>
          </w:tcPr>
          <w:p w14:paraId="65CC84AB" w14:textId="77777777" w:rsidR="0003685E" w:rsidRPr="0003685E" w:rsidRDefault="0003685E" w:rsidP="0003685E">
            <w:pPr>
              <w:ind w:left="-567"/>
              <w:jc w:val="center"/>
              <w:rPr>
                <w:rFonts w:eastAsia="Times New Roman" w:cstheme="minorHAnsi"/>
                <w:b/>
                <w:bCs/>
                <w:color w:val="000000"/>
                <w:sz w:val="32"/>
                <w:szCs w:val="32"/>
              </w:rPr>
            </w:pPr>
            <w:r w:rsidRPr="003524D0">
              <w:rPr>
                <w:rFonts w:cstheme="minorHAnsi"/>
                <w:b/>
                <w:w w:val="110"/>
                <w:sz w:val="28"/>
                <w:szCs w:val="20"/>
              </w:rPr>
              <w:t>Dinas</w:t>
            </w:r>
            <w:r w:rsidRPr="003524D0">
              <w:rPr>
                <w:rFonts w:cstheme="minorHAnsi"/>
                <w:b/>
                <w:spacing w:val="39"/>
                <w:w w:val="110"/>
                <w:sz w:val="28"/>
                <w:szCs w:val="20"/>
              </w:rPr>
              <w:t xml:space="preserve"> </w:t>
            </w:r>
            <w:r w:rsidRPr="003524D0">
              <w:rPr>
                <w:rFonts w:cstheme="minorHAnsi"/>
                <w:b/>
                <w:w w:val="110"/>
                <w:sz w:val="28"/>
                <w:szCs w:val="20"/>
              </w:rPr>
              <w:t>Pertanian</w:t>
            </w:r>
            <w:r w:rsidRPr="003524D0">
              <w:rPr>
                <w:rFonts w:cstheme="minorHAnsi"/>
                <w:b/>
                <w:spacing w:val="41"/>
                <w:w w:val="110"/>
                <w:sz w:val="28"/>
                <w:szCs w:val="20"/>
              </w:rPr>
              <w:t xml:space="preserve"> </w:t>
            </w:r>
            <w:r w:rsidRPr="003524D0">
              <w:rPr>
                <w:rFonts w:cstheme="minorHAnsi"/>
                <w:b/>
                <w:w w:val="110"/>
                <w:sz w:val="28"/>
                <w:szCs w:val="20"/>
              </w:rPr>
              <w:t>dan</w:t>
            </w:r>
            <w:r w:rsidRPr="003524D0">
              <w:rPr>
                <w:rFonts w:cstheme="minorHAnsi"/>
                <w:b/>
                <w:spacing w:val="41"/>
                <w:w w:val="110"/>
                <w:sz w:val="28"/>
                <w:szCs w:val="20"/>
              </w:rPr>
              <w:t xml:space="preserve"> </w:t>
            </w:r>
            <w:r w:rsidRPr="003524D0">
              <w:rPr>
                <w:rFonts w:cstheme="minorHAnsi"/>
                <w:b/>
                <w:w w:val="110"/>
                <w:sz w:val="28"/>
                <w:szCs w:val="20"/>
              </w:rPr>
              <w:t>Ketahanan</w:t>
            </w:r>
            <w:r w:rsidRPr="003524D0">
              <w:rPr>
                <w:rFonts w:cstheme="minorHAnsi"/>
                <w:b/>
                <w:spacing w:val="41"/>
                <w:w w:val="110"/>
                <w:sz w:val="28"/>
                <w:szCs w:val="20"/>
              </w:rPr>
              <w:t xml:space="preserve"> </w:t>
            </w:r>
            <w:r w:rsidRPr="003524D0">
              <w:rPr>
                <w:rFonts w:cstheme="minorHAnsi"/>
                <w:b/>
                <w:w w:val="110"/>
                <w:sz w:val="28"/>
                <w:szCs w:val="20"/>
              </w:rPr>
              <w:t>Pangan</w:t>
            </w:r>
          </w:p>
        </w:tc>
      </w:tr>
      <w:tr w:rsidR="0003685E" w14:paraId="067D171A" w14:textId="77777777" w:rsidTr="00201CF7">
        <w:tc>
          <w:tcPr>
            <w:tcW w:w="18711" w:type="dxa"/>
            <w:gridSpan w:val="206"/>
          </w:tcPr>
          <w:p w14:paraId="1A172F45" w14:textId="77777777" w:rsidR="0003685E" w:rsidRDefault="0003685E" w:rsidP="004E7EFF">
            <w:pPr>
              <w:pStyle w:val="TableParagraph3"/>
              <w:numPr>
                <w:ilvl w:val="0"/>
                <w:numId w:val="144"/>
              </w:numPr>
              <w:spacing w:line="259" w:lineRule="auto"/>
              <w:ind w:right="150"/>
            </w:pPr>
            <w:r w:rsidRPr="00966B65">
              <w:rPr>
                <w:rFonts w:cstheme="minorHAnsi"/>
                <w:b/>
                <w:sz w:val="28"/>
                <w:szCs w:val="28"/>
              </w:rPr>
              <w:t>INFORMASI BERKALA</w:t>
            </w:r>
          </w:p>
        </w:tc>
      </w:tr>
      <w:tr w:rsidR="00752727" w:rsidRPr="00966B65" w14:paraId="6A04DEF1" w14:textId="77777777" w:rsidTr="00201CF7">
        <w:trPr>
          <w:gridAfter w:val="7"/>
          <w:wAfter w:w="410" w:type="dxa"/>
          <w:trHeight w:val="1191"/>
          <w:tblHeader/>
        </w:trPr>
        <w:tc>
          <w:tcPr>
            <w:tcW w:w="548" w:type="dxa"/>
            <w:gridSpan w:val="6"/>
            <w:tcBorders>
              <w:bottom w:val="single" w:sz="4" w:space="0" w:color="auto"/>
            </w:tcBorders>
            <w:vAlign w:val="center"/>
          </w:tcPr>
          <w:p w14:paraId="07EBFA4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568" w:type="dxa"/>
            <w:gridSpan w:val="21"/>
            <w:tcBorders>
              <w:bottom w:val="single" w:sz="4" w:space="0" w:color="auto"/>
            </w:tcBorders>
            <w:vAlign w:val="center"/>
          </w:tcPr>
          <w:p w14:paraId="02EDCB6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027" w:type="dxa"/>
            <w:gridSpan w:val="37"/>
            <w:tcBorders>
              <w:bottom w:val="single" w:sz="4" w:space="0" w:color="auto"/>
            </w:tcBorders>
            <w:vAlign w:val="center"/>
          </w:tcPr>
          <w:p w14:paraId="77A175E0"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54" w:type="dxa"/>
            <w:gridSpan w:val="33"/>
            <w:tcBorders>
              <w:bottom w:val="single" w:sz="4" w:space="0" w:color="auto"/>
            </w:tcBorders>
            <w:vAlign w:val="center"/>
          </w:tcPr>
          <w:p w14:paraId="08340073"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11" w:type="dxa"/>
            <w:gridSpan w:val="30"/>
            <w:tcBorders>
              <w:bottom w:val="single" w:sz="4" w:space="0" w:color="auto"/>
            </w:tcBorders>
            <w:vAlign w:val="center"/>
          </w:tcPr>
          <w:p w14:paraId="4E01FFBD"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78" w:type="dxa"/>
            <w:gridSpan w:val="28"/>
            <w:tcBorders>
              <w:bottom w:val="single" w:sz="4" w:space="0" w:color="auto"/>
            </w:tcBorders>
            <w:vAlign w:val="center"/>
          </w:tcPr>
          <w:p w14:paraId="3DBCC5D5"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89" w:type="dxa"/>
            <w:gridSpan w:val="26"/>
            <w:tcBorders>
              <w:bottom w:val="single" w:sz="4" w:space="0" w:color="auto"/>
            </w:tcBorders>
            <w:vAlign w:val="center"/>
          </w:tcPr>
          <w:p w14:paraId="0DFE63DC"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26" w:type="dxa"/>
            <w:gridSpan w:val="18"/>
            <w:tcBorders>
              <w:bottom w:val="single" w:sz="4" w:space="0" w:color="auto"/>
            </w:tcBorders>
            <w:vAlign w:val="center"/>
          </w:tcPr>
          <w:p w14:paraId="73499C7A"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752727" w:rsidRPr="00966B65" w14:paraId="3D9EFAC4" w14:textId="77777777" w:rsidTr="00201CF7">
        <w:trPr>
          <w:gridAfter w:val="7"/>
          <w:wAfter w:w="410" w:type="dxa"/>
          <w:tblHeader/>
        </w:trPr>
        <w:tc>
          <w:tcPr>
            <w:tcW w:w="548" w:type="dxa"/>
            <w:gridSpan w:val="6"/>
            <w:tcBorders>
              <w:bottom w:val="double" w:sz="4" w:space="0" w:color="auto"/>
            </w:tcBorders>
            <w:shd w:val="clear" w:color="auto" w:fill="BFBFBF" w:themeFill="background1" w:themeFillShade="BF"/>
          </w:tcPr>
          <w:p w14:paraId="57E9AFAC"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568" w:type="dxa"/>
            <w:gridSpan w:val="21"/>
            <w:tcBorders>
              <w:bottom w:val="double" w:sz="4" w:space="0" w:color="auto"/>
            </w:tcBorders>
            <w:shd w:val="clear" w:color="auto" w:fill="BFBFBF" w:themeFill="background1" w:themeFillShade="BF"/>
          </w:tcPr>
          <w:p w14:paraId="3B053772"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027" w:type="dxa"/>
            <w:gridSpan w:val="37"/>
            <w:tcBorders>
              <w:bottom w:val="double" w:sz="4" w:space="0" w:color="auto"/>
            </w:tcBorders>
            <w:shd w:val="clear" w:color="auto" w:fill="BFBFBF" w:themeFill="background1" w:themeFillShade="BF"/>
          </w:tcPr>
          <w:p w14:paraId="522CE1B6"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54" w:type="dxa"/>
            <w:gridSpan w:val="33"/>
            <w:tcBorders>
              <w:bottom w:val="double" w:sz="4" w:space="0" w:color="auto"/>
            </w:tcBorders>
            <w:shd w:val="clear" w:color="auto" w:fill="BFBFBF" w:themeFill="background1" w:themeFillShade="BF"/>
          </w:tcPr>
          <w:p w14:paraId="1EDBE008"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11" w:type="dxa"/>
            <w:gridSpan w:val="30"/>
            <w:tcBorders>
              <w:bottom w:val="double" w:sz="4" w:space="0" w:color="auto"/>
            </w:tcBorders>
            <w:shd w:val="clear" w:color="auto" w:fill="BFBFBF" w:themeFill="background1" w:themeFillShade="BF"/>
          </w:tcPr>
          <w:p w14:paraId="742E4F5F"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78" w:type="dxa"/>
            <w:gridSpan w:val="28"/>
            <w:tcBorders>
              <w:bottom w:val="double" w:sz="4" w:space="0" w:color="auto"/>
            </w:tcBorders>
            <w:shd w:val="clear" w:color="auto" w:fill="BFBFBF" w:themeFill="background1" w:themeFillShade="BF"/>
          </w:tcPr>
          <w:p w14:paraId="2FA7DFC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89" w:type="dxa"/>
            <w:gridSpan w:val="26"/>
            <w:tcBorders>
              <w:bottom w:val="double" w:sz="4" w:space="0" w:color="auto"/>
            </w:tcBorders>
            <w:shd w:val="clear" w:color="auto" w:fill="BFBFBF" w:themeFill="background1" w:themeFillShade="BF"/>
          </w:tcPr>
          <w:p w14:paraId="563FCCD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26" w:type="dxa"/>
            <w:gridSpan w:val="18"/>
            <w:tcBorders>
              <w:bottom w:val="double" w:sz="4" w:space="0" w:color="auto"/>
            </w:tcBorders>
            <w:shd w:val="clear" w:color="auto" w:fill="BFBFBF" w:themeFill="background1" w:themeFillShade="BF"/>
          </w:tcPr>
          <w:p w14:paraId="68A28396"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752727" w:rsidRPr="00966B65" w14:paraId="2DBD8A87" w14:textId="77777777" w:rsidTr="00201CF7">
        <w:trPr>
          <w:gridAfter w:val="7"/>
          <w:wAfter w:w="410" w:type="dxa"/>
          <w:trHeight w:val="1866"/>
        </w:trPr>
        <w:tc>
          <w:tcPr>
            <w:tcW w:w="548" w:type="dxa"/>
            <w:gridSpan w:val="6"/>
            <w:tcBorders>
              <w:top w:val="double" w:sz="4" w:space="0" w:color="auto"/>
            </w:tcBorders>
          </w:tcPr>
          <w:p w14:paraId="170712EA" w14:textId="77777777" w:rsidR="002108F2" w:rsidRPr="00E95830" w:rsidRDefault="002108F2" w:rsidP="002108F2">
            <w:pPr>
              <w:pStyle w:val="TableParagraph4"/>
              <w:spacing w:before="8"/>
              <w:ind w:left="42"/>
              <w:jc w:val="center"/>
              <w:rPr>
                <w:rFonts w:asciiTheme="minorHAnsi" w:hAnsiTheme="minorHAnsi" w:cstheme="minorHAnsi"/>
                <w:sz w:val="20"/>
                <w:szCs w:val="20"/>
              </w:rPr>
            </w:pPr>
            <w:r w:rsidRPr="00E95830">
              <w:rPr>
                <w:rFonts w:asciiTheme="minorHAnsi" w:hAnsiTheme="minorHAnsi" w:cstheme="minorHAnsi"/>
                <w:w w:val="113"/>
                <w:sz w:val="20"/>
                <w:szCs w:val="20"/>
              </w:rPr>
              <w:t>1</w:t>
            </w:r>
          </w:p>
        </w:tc>
        <w:tc>
          <w:tcPr>
            <w:tcW w:w="2568" w:type="dxa"/>
            <w:gridSpan w:val="21"/>
            <w:tcBorders>
              <w:top w:val="double" w:sz="4" w:space="0" w:color="auto"/>
            </w:tcBorders>
          </w:tcPr>
          <w:p w14:paraId="056D4918" w14:textId="77777777" w:rsidR="002108F2" w:rsidRDefault="002108F2" w:rsidP="002108F2">
            <w:pPr>
              <w:pStyle w:val="TableParagraph4"/>
              <w:spacing w:before="8"/>
              <w:ind w:left="43" w:right="8"/>
              <w:rPr>
                <w:rFonts w:asciiTheme="minorHAnsi" w:hAnsiTheme="minorHAnsi" w:cstheme="minorHAnsi"/>
                <w:sz w:val="20"/>
                <w:szCs w:val="20"/>
              </w:rPr>
            </w:pPr>
            <w:r w:rsidRPr="00E95830">
              <w:rPr>
                <w:rFonts w:asciiTheme="minorHAnsi" w:hAnsiTheme="minorHAnsi" w:cstheme="minorHAnsi"/>
                <w:w w:val="115"/>
                <w:sz w:val="20"/>
                <w:szCs w:val="20"/>
              </w:rPr>
              <w:t>ProfiI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Instansi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2023</w:t>
            </w:r>
          </w:p>
          <w:p w14:paraId="4C99C608" w14:textId="77777777" w:rsidR="002108F2" w:rsidRPr="00E95830" w:rsidRDefault="002108F2" w:rsidP="002108F2">
            <w:pPr>
              <w:rPr>
                <w:lang w:val="id"/>
              </w:rPr>
            </w:pPr>
          </w:p>
        </w:tc>
        <w:tc>
          <w:tcPr>
            <w:tcW w:w="4027" w:type="dxa"/>
            <w:gridSpan w:val="37"/>
            <w:tcBorders>
              <w:top w:val="double" w:sz="4" w:space="0" w:color="auto"/>
            </w:tcBorders>
          </w:tcPr>
          <w:p w14:paraId="424EF01B" w14:textId="77777777" w:rsidR="002108F2" w:rsidRPr="00E95830" w:rsidRDefault="002108F2" w:rsidP="002108F2">
            <w:pPr>
              <w:pStyle w:val="TableParagraph4"/>
              <w:spacing w:before="8"/>
              <w:ind w:left="140" w:right="8"/>
              <w:rPr>
                <w:rFonts w:asciiTheme="minorHAnsi" w:hAnsiTheme="minorHAnsi" w:cstheme="minorHAnsi"/>
                <w:w w:val="115"/>
                <w:sz w:val="20"/>
                <w:szCs w:val="20"/>
              </w:rPr>
            </w:pPr>
            <w:r w:rsidRPr="00E95830">
              <w:rPr>
                <w:rFonts w:asciiTheme="minorHAnsi" w:hAnsiTheme="minorHAnsi" w:cstheme="minorHAnsi"/>
                <w:w w:val="120"/>
                <w:sz w:val="20"/>
                <w:szCs w:val="20"/>
              </w:rPr>
              <w:t>Memuat</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Kedudukan/ domisili,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Visi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Misi,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Struktur</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Organisasi,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Jumlah</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Sumber</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Daya,</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Tugas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Pokok</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Fungsi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Organisasi,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Profil</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Singkat</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Pejabat</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serta</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Informasi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Kegiatan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Pengawasan</w:t>
            </w:r>
            <w:r w:rsidRPr="00E95830">
              <w:rPr>
                <w:rFonts w:asciiTheme="minorHAnsi" w:hAnsiTheme="minorHAnsi" w:cstheme="minorHAnsi"/>
                <w:spacing w:val="35"/>
                <w:w w:val="120"/>
                <w:sz w:val="20"/>
                <w:szCs w:val="20"/>
              </w:rPr>
              <w:t xml:space="preserve"> </w:t>
            </w:r>
            <w:r w:rsidRPr="00E95830">
              <w:rPr>
                <w:rFonts w:asciiTheme="minorHAnsi" w:hAnsiTheme="minorHAnsi" w:cstheme="minorHAnsi"/>
                <w:w w:val="120"/>
                <w:sz w:val="20"/>
                <w:szCs w:val="20"/>
              </w:rPr>
              <w:t>Dinas</w:t>
            </w:r>
            <w:r w:rsidRPr="00E95830">
              <w:rPr>
                <w:rFonts w:asciiTheme="minorHAnsi" w:hAnsiTheme="minorHAnsi" w:cstheme="minorHAnsi"/>
                <w:spacing w:val="33"/>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35"/>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36"/>
                <w:w w:val="120"/>
                <w:sz w:val="20"/>
                <w:szCs w:val="20"/>
              </w:rPr>
              <w:t xml:space="preserve"> </w:t>
            </w:r>
            <w:r w:rsidRPr="00E95830">
              <w:rPr>
                <w:rFonts w:asciiTheme="minorHAnsi" w:hAnsiTheme="minorHAnsi" w:cstheme="minorHAnsi"/>
                <w:w w:val="120"/>
                <w:sz w:val="20"/>
                <w:szCs w:val="20"/>
              </w:rPr>
              <w:t xml:space="preserve">Ketahanan </w:t>
            </w:r>
            <w:r w:rsidRPr="00E95830">
              <w:rPr>
                <w:rFonts w:asciiTheme="minorHAnsi" w:hAnsiTheme="minorHAnsi" w:cstheme="minorHAnsi"/>
                <w:w w:val="115"/>
                <w:sz w:val="20"/>
                <w:szCs w:val="20"/>
              </w:rPr>
              <w:t>Pangan</w:t>
            </w:r>
          </w:p>
        </w:tc>
        <w:tc>
          <w:tcPr>
            <w:tcW w:w="2454" w:type="dxa"/>
            <w:gridSpan w:val="33"/>
            <w:tcBorders>
              <w:top w:val="double" w:sz="4" w:space="0" w:color="auto"/>
            </w:tcBorders>
          </w:tcPr>
          <w:p w14:paraId="695E156C" w14:textId="77777777" w:rsidR="002108F2" w:rsidRDefault="002108F2" w:rsidP="002108F2">
            <w:pPr>
              <w:pStyle w:val="TableParagraph4"/>
              <w:spacing w:before="8"/>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p w14:paraId="5968B35D" w14:textId="77777777" w:rsidR="002108F2" w:rsidRDefault="002108F2" w:rsidP="002108F2">
            <w:pPr>
              <w:rPr>
                <w:lang w:val="id"/>
              </w:rPr>
            </w:pPr>
          </w:p>
          <w:p w14:paraId="20B5DC8A" w14:textId="77777777" w:rsidR="002108F2" w:rsidRDefault="002108F2" w:rsidP="002108F2">
            <w:pPr>
              <w:rPr>
                <w:lang w:val="id"/>
              </w:rPr>
            </w:pPr>
          </w:p>
          <w:p w14:paraId="7BDA673B" w14:textId="77777777" w:rsidR="002108F2" w:rsidRPr="00E95830" w:rsidRDefault="002108F2" w:rsidP="002108F2">
            <w:pPr>
              <w:rPr>
                <w:lang w:val="id"/>
              </w:rPr>
            </w:pPr>
          </w:p>
        </w:tc>
        <w:tc>
          <w:tcPr>
            <w:tcW w:w="1711" w:type="dxa"/>
            <w:gridSpan w:val="30"/>
            <w:tcBorders>
              <w:top w:val="double" w:sz="4" w:space="0" w:color="auto"/>
            </w:tcBorders>
          </w:tcPr>
          <w:p w14:paraId="04B73F1E" w14:textId="77777777" w:rsidR="002108F2" w:rsidRDefault="002108F2" w:rsidP="002108F2">
            <w:pPr>
              <w:pStyle w:val="TableParagraph4"/>
              <w:spacing w:before="8"/>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p w14:paraId="04FD1EF8" w14:textId="77777777" w:rsidR="002108F2" w:rsidRDefault="002108F2" w:rsidP="002108F2">
            <w:pPr>
              <w:rPr>
                <w:lang w:val="id"/>
              </w:rPr>
            </w:pPr>
          </w:p>
          <w:p w14:paraId="7D99C4FD" w14:textId="77777777" w:rsidR="002108F2" w:rsidRDefault="002108F2" w:rsidP="002108F2">
            <w:pPr>
              <w:rPr>
                <w:lang w:val="id"/>
              </w:rPr>
            </w:pPr>
          </w:p>
          <w:p w14:paraId="0F272742" w14:textId="77777777" w:rsidR="002108F2" w:rsidRDefault="002108F2" w:rsidP="002108F2">
            <w:pPr>
              <w:rPr>
                <w:lang w:val="id"/>
              </w:rPr>
            </w:pPr>
          </w:p>
          <w:p w14:paraId="6C19C080" w14:textId="77777777" w:rsidR="002108F2" w:rsidRPr="00E95830" w:rsidRDefault="002108F2" w:rsidP="002108F2">
            <w:pPr>
              <w:jc w:val="center"/>
              <w:rPr>
                <w:lang w:val="id"/>
              </w:rPr>
            </w:pPr>
          </w:p>
        </w:tc>
        <w:tc>
          <w:tcPr>
            <w:tcW w:w="2378" w:type="dxa"/>
            <w:gridSpan w:val="28"/>
            <w:tcBorders>
              <w:top w:val="double" w:sz="4" w:space="0" w:color="auto"/>
            </w:tcBorders>
          </w:tcPr>
          <w:p w14:paraId="32FAF12D" w14:textId="77777777" w:rsidR="002108F2" w:rsidRDefault="002108F2" w:rsidP="002108F2">
            <w:pPr>
              <w:pStyle w:val="TableParagraph4"/>
              <w:spacing w:before="8"/>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p w14:paraId="60031CCB" w14:textId="77777777" w:rsidR="002108F2" w:rsidRDefault="002108F2" w:rsidP="002108F2">
            <w:pPr>
              <w:rPr>
                <w:lang w:val="id"/>
              </w:rPr>
            </w:pPr>
          </w:p>
          <w:p w14:paraId="72748297" w14:textId="77777777" w:rsidR="002108F2" w:rsidRPr="00E95830" w:rsidRDefault="002108F2" w:rsidP="002108F2">
            <w:pPr>
              <w:jc w:val="center"/>
              <w:rPr>
                <w:lang w:val="id"/>
              </w:rPr>
            </w:pPr>
          </w:p>
        </w:tc>
        <w:tc>
          <w:tcPr>
            <w:tcW w:w="1789" w:type="dxa"/>
            <w:gridSpan w:val="26"/>
            <w:tcBorders>
              <w:top w:val="double" w:sz="4" w:space="0" w:color="auto"/>
            </w:tcBorders>
          </w:tcPr>
          <w:p w14:paraId="7AC2DBCE" w14:textId="77777777" w:rsidR="002108F2" w:rsidRDefault="002108F2" w:rsidP="002108F2">
            <w:pPr>
              <w:pStyle w:val="TableParagraph4"/>
              <w:spacing w:before="8"/>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p w14:paraId="20775EE8" w14:textId="77777777" w:rsidR="002108F2" w:rsidRPr="00E95830" w:rsidRDefault="002108F2" w:rsidP="002108F2">
            <w:pPr>
              <w:rPr>
                <w:lang w:val="id"/>
              </w:rPr>
            </w:pPr>
          </w:p>
          <w:p w14:paraId="1E80A181" w14:textId="77777777" w:rsidR="002108F2" w:rsidRDefault="002108F2" w:rsidP="002108F2">
            <w:pPr>
              <w:rPr>
                <w:lang w:val="id"/>
              </w:rPr>
            </w:pPr>
          </w:p>
          <w:p w14:paraId="47C0A6AF" w14:textId="77777777" w:rsidR="002108F2" w:rsidRPr="00E95830" w:rsidRDefault="002108F2" w:rsidP="002108F2">
            <w:pPr>
              <w:rPr>
                <w:lang w:val="id"/>
              </w:rPr>
            </w:pPr>
          </w:p>
        </w:tc>
        <w:tc>
          <w:tcPr>
            <w:tcW w:w="2826" w:type="dxa"/>
            <w:gridSpan w:val="18"/>
            <w:tcBorders>
              <w:top w:val="double" w:sz="4" w:space="0" w:color="auto"/>
            </w:tcBorders>
          </w:tcPr>
          <w:p w14:paraId="44C752BA" w14:textId="77777777" w:rsidR="002108F2" w:rsidRPr="00E95830" w:rsidRDefault="002108F2" w:rsidP="002108F2">
            <w:pPr>
              <w:pStyle w:val="TableParagraph4"/>
              <w:spacing w:before="8"/>
              <w:ind w:left="47"/>
              <w:rPr>
                <w:rFonts w:asciiTheme="minorHAnsi" w:hAnsiTheme="minorHAnsi" w:cstheme="minorHAnsi"/>
                <w:sz w:val="20"/>
                <w:szCs w:val="20"/>
              </w:rPr>
            </w:pPr>
            <w:r w:rsidRPr="00E95830">
              <w:rPr>
                <w:rFonts w:asciiTheme="minorHAnsi" w:hAnsiTheme="minorHAnsi" w:cstheme="minorHAnsi"/>
                <w:color w:val="0563C1"/>
                <w:spacing w:val="-1"/>
                <w:w w:val="115"/>
                <w:sz w:val="20"/>
                <w:szCs w:val="20"/>
                <w:u w:val="single" w:color="0563C1"/>
              </w:rPr>
              <w:t>https://drive.google.com/drive/fold</w:t>
            </w:r>
            <w:r w:rsidRPr="00E95830">
              <w:rPr>
                <w:rFonts w:asciiTheme="minorHAnsi" w:hAnsiTheme="minorHAnsi" w:cstheme="minorHAnsi"/>
                <w:color w:val="0563C1"/>
                <w:spacing w:val="-41"/>
                <w:w w:val="115"/>
                <w:sz w:val="20"/>
                <w:szCs w:val="20"/>
              </w:rPr>
              <w:t xml:space="preserve"> </w:t>
            </w:r>
            <w:r w:rsidRPr="00E95830">
              <w:rPr>
                <w:rFonts w:asciiTheme="minorHAnsi" w:hAnsiTheme="minorHAnsi" w:cstheme="minorHAnsi"/>
                <w:color w:val="0563C1"/>
                <w:w w:val="115"/>
                <w:sz w:val="20"/>
                <w:szCs w:val="20"/>
                <w:u w:val="single" w:color="0563C1"/>
              </w:rPr>
              <w:t>ers/19XYl9SRDztVI2iMp0cfAM8d_</w:t>
            </w:r>
            <w:r w:rsidRPr="00E95830">
              <w:rPr>
                <w:rFonts w:asciiTheme="minorHAnsi" w:hAnsiTheme="minorHAnsi" w:cstheme="minorHAnsi"/>
                <w:color w:val="0563C1"/>
                <w:spacing w:val="1"/>
                <w:w w:val="115"/>
                <w:sz w:val="20"/>
                <w:szCs w:val="20"/>
              </w:rPr>
              <w:t xml:space="preserve"> </w:t>
            </w:r>
            <w:r w:rsidRPr="00E95830">
              <w:rPr>
                <w:rFonts w:asciiTheme="minorHAnsi" w:hAnsiTheme="minorHAnsi" w:cstheme="minorHAnsi"/>
                <w:color w:val="0563C1"/>
                <w:w w:val="115"/>
                <w:sz w:val="20"/>
                <w:szCs w:val="20"/>
                <w:u w:val="single" w:color="0563C1"/>
              </w:rPr>
              <w:t>RSTP1K8C?usp=sharing</w:t>
            </w:r>
          </w:p>
        </w:tc>
      </w:tr>
      <w:tr w:rsidR="00752727" w:rsidRPr="00966B65" w14:paraId="6D81B842" w14:textId="77777777" w:rsidTr="00201CF7">
        <w:trPr>
          <w:gridAfter w:val="7"/>
          <w:wAfter w:w="410" w:type="dxa"/>
        </w:trPr>
        <w:tc>
          <w:tcPr>
            <w:tcW w:w="548" w:type="dxa"/>
            <w:gridSpan w:val="6"/>
          </w:tcPr>
          <w:p w14:paraId="5B783887"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2</w:t>
            </w:r>
          </w:p>
        </w:tc>
        <w:tc>
          <w:tcPr>
            <w:tcW w:w="2568" w:type="dxa"/>
            <w:gridSpan w:val="21"/>
          </w:tcPr>
          <w:p w14:paraId="2E1D8AEE" w14:textId="77777777" w:rsidR="002108F2" w:rsidRPr="00E95830" w:rsidRDefault="002108F2" w:rsidP="002108F2">
            <w:pPr>
              <w:pStyle w:val="TableParagraph4"/>
              <w:spacing w:before="8"/>
              <w:ind w:left="43" w:right="3"/>
              <w:rPr>
                <w:rFonts w:asciiTheme="minorHAnsi" w:hAnsiTheme="minorHAnsi" w:cstheme="minorHAnsi"/>
                <w:sz w:val="20"/>
                <w:szCs w:val="20"/>
              </w:rPr>
            </w:pPr>
            <w:r w:rsidRPr="00E95830">
              <w:rPr>
                <w:rFonts w:asciiTheme="minorHAnsi" w:hAnsiTheme="minorHAnsi" w:cstheme="minorHAnsi"/>
                <w:w w:val="115"/>
                <w:sz w:val="20"/>
                <w:szCs w:val="20"/>
              </w:rPr>
              <w:t>Renstra</w:t>
            </w:r>
            <w:r w:rsidRPr="00E95830">
              <w:rPr>
                <w:rFonts w:asciiTheme="minorHAnsi" w:hAnsiTheme="minorHAnsi" w:cstheme="minorHAnsi"/>
                <w:spacing w:val="22"/>
                <w:w w:val="115"/>
                <w:sz w:val="20"/>
                <w:szCs w:val="20"/>
              </w:rPr>
              <w:t xml:space="preserve"> </w:t>
            </w:r>
            <w:r w:rsidRPr="00E95830">
              <w:rPr>
                <w:rFonts w:asciiTheme="minorHAnsi" w:hAnsiTheme="minorHAnsi" w:cstheme="minorHAnsi"/>
                <w:w w:val="115"/>
                <w:sz w:val="20"/>
                <w:szCs w:val="20"/>
              </w:rPr>
              <w:t>Perubahan</w:t>
            </w:r>
            <w:r w:rsidRPr="00E95830">
              <w:rPr>
                <w:rFonts w:asciiTheme="minorHAnsi" w:hAnsiTheme="minorHAnsi" w:cstheme="minorHAnsi"/>
                <w:spacing w:val="26"/>
                <w:w w:val="115"/>
                <w:sz w:val="20"/>
                <w:szCs w:val="20"/>
              </w:rPr>
              <w:t xml:space="preserve"> </w:t>
            </w:r>
            <w:r w:rsidRPr="00E95830">
              <w:rPr>
                <w:rFonts w:asciiTheme="minorHAnsi" w:hAnsiTheme="minorHAnsi" w:cstheme="minorHAnsi"/>
                <w:w w:val="115"/>
                <w:sz w:val="20"/>
                <w:szCs w:val="20"/>
              </w:rPr>
              <w:t>2021</w:t>
            </w:r>
            <w:r w:rsidRPr="00E95830">
              <w:rPr>
                <w:rFonts w:asciiTheme="minorHAnsi" w:hAnsiTheme="minorHAnsi" w:cstheme="minorHAnsi"/>
                <w:spacing w:val="23"/>
                <w:w w:val="115"/>
                <w:sz w:val="20"/>
                <w:szCs w:val="20"/>
              </w:rPr>
              <w:t xml:space="preserve"> </w:t>
            </w:r>
            <w:r w:rsidRPr="00E95830">
              <w:rPr>
                <w:rFonts w:asciiTheme="minorHAnsi" w:hAnsiTheme="minorHAnsi" w:cstheme="minorHAnsi"/>
                <w:w w:val="115"/>
                <w:sz w:val="20"/>
                <w:szCs w:val="20"/>
              </w:rPr>
              <w:t>-</w:t>
            </w:r>
            <w:r w:rsidRPr="00E95830">
              <w:rPr>
                <w:rFonts w:asciiTheme="minorHAnsi" w:hAnsiTheme="minorHAnsi" w:cstheme="minorHAnsi"/>
                <w:spacing w:val="-40"/>
                <w:w w:val="115"/>
                <w:sz w:val="20"/>
                <w:szCs w:val="20"/>
              </w:rPr>
              <w:t xml:space="preserve"> </w:t>
            </w:r>
            <w:r w:rsidRPr="00E95830">
              <w:rPr>
                <w:rFonts w:asciiTheme="minorHAnsi" w:hAnsiTheme="minorHAnsi" w:cstheme="minorHAnsi"/>
                <w:w w:val="115"/>
                <w:sz w:val="20"/>
                <w:szCs w:val="20"/>
              </w:rPr>
              <w:t>2026</w:t>
            </w:r>
          </w:p>
        </w:tc>
        <w:tc>
          <w:tcPr>
            <w:tcW w:w="4027" w:type="dxa"/>
            <w:gridSpan w:val="37"/>
          </w:tcPr>
          <w:p w14:paraId="3E6797EA" w14:textId="77777777" w:rsidR="002108F2" w:rsidRPr="00E95830" w:rsidRDefault="002108F2" w:rsidP="002108F2">
            <w:pPr>
              <w:pStyle w:val="TableParagraph4"/>
              <w:spacing w:before="8"/>
              <w:ind w:left="140" w:right="215"/>
              <w:rPr>
                <w:rFonts w:asciiTheme="minorHAnsi" w:hAnsiTheme="minorHAnsi" w:cstheme="minorHAnsi"/>
                <w:w w:val="115"/>
                <w:sz w:val="20"/>
                <w:szCs w:val="20"/>
              </w:rPr>
            </w:pPr>
            <w:r w:rsidRPr="00E95830">
              <w:rPr>
                <w:rFonts w:asciiTheme="minorHAnsi" w:hAnsiTheme="minorHAnsi" w:cstheme="minorHAnsi"/>
                <w:w w:val="115"/>
                <w:sz w:val="20"/>
                <w:szCs w:val="20"/>
              </w:rPr>
              <w:t>Perubahan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Rencana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Strategis 2021-2026</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merupakan</w:t>
            </w:r>
            <w:r w:rsidRPr="00E95830">
              <w:rPr>
                <w:rFonts w:asciiTheme="minorHAnsi" w:hAnsiTheme="minorHAnsi" w:cstheme="minorHAnsi"/>
                <w:spacing w:val="28"/>
                <w:w w:val="115"/>
                <w:sz w:val="20"/>
                <w:szCs w:val="20"/>
              </w:rPr>
              <w:t xml:space="preserve"> </w:t>
            </w:r>
            <w:r w:rsidRPr="00E95830">
              <w:rPr>
                <w:rFonts w:asciiTheme="minorHAnsi" w:hAnsiTheme="minorHAnsi" w:cstheme="minorHAnsi"/>
                <w:w w:val="115"/>
                <w:sz w:val="20"/>
                <w:szCs w:val="20"/>
              </w:rPr>
              <w:t>perubahan</w:t>
            </w:r>
            <w:r w:rsidRPr="00E95830">
              <w:rPr>
                <w:rFonts w:asciiTheme="minorHAnsi" w:hAnsiTheme="minorHAnsi" w:cstheme="minorHAnsi"/>
                <w:spacing w:val="28"/>
                <w:w w:val="115"/>
                <w:sz w:val="20"/>
                <w:szCs w:val="20"/>
              </w:rPr>
              <w:t xml:space="preserve"> </w:t>
            </w:r>
            <w:r w:rsidRPr="00E95830">
              <w:rPr>
                <w:rFonts w:asciiTheme="minorHAnsi" w:hAnsiTheme="minorHAnsi" w:cstheme="minorHAnsi"/>
                <w:w w:val="115"/>
                <w:sz w:val="20"/>
                <w:szCs w:val="20"/>
              </w:rPr>
              <w:t>terhadap</w:t>
            </w:r>
            <w:r w:rsidRPr="00E95830">
              <w:rPr>
                <w:rFonts w:asciiTheme="minorHAnsi" w:hAnsiTheme="minorHAnsi" w:cstheme="minorHAnsi"/>
                <w:spacing w:val="29"/>
                <w:w w:val="115"/>
                <w:sz w:val="20"/>
                <w:szCs w:val="20"/>
              </w:rPr>
              <w:t xml:space="preserve"> </w:t>
            </w:r>
            <w:r w:rsidRPr="00E95830">
              <w:rPr>
                <w:rFonts w:asciiTheme="minorHAnsi" w:hAnsiTheme="minorHAnsi" w:cstheme="minorHAnsi"/>
                <w:w w:val="115"/>
                <w:sz w:val="20"/>
                <w:szCs w:val="20"/>
              </w:rPr>
              <w:t>penjabaran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Rencana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Pembangunan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Jangka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Menengah</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Kabupaten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Kepulauan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Selayar</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lastRenderedPageBreak/>
              <w:t>2021-</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2026</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yang didasarkan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pada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hasil</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evaluasi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pencapaian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target</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kinerja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sampai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dengan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2022, penyelarasan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indikator</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kinerja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serta</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perubahan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proyeksi</w:t>
            </w:r>
            <w:r w:rsidRPr="00E95830">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target</w:t>
            </w:r>
            <w:r w:rsidRPr="00E95830">
              <w:rPr>
                <w:rFonts w:asciiTheme="minorHAnsi" w:hAnsiTheme="minorHAnsi" w:cstheme="minorHAnsi"/>
                <w:spacing w:val="11"/>
                <w:w w:val="115"/>
                <w:sz w:val="20"/>
                <w:szCs w:val="20"/>
              </w:rPr>
              <w:t xml:space="preserve"> </w:t>
            </w:r>
            <w:r w:rsidRPr="00E95830">
              <w:rPr>
                <w:rFonts w:asciiTheme="minorHAnsi" w:hAnsiTheme="minorHAnsi" w:cstheme="minorHAnsi"/>
                <w:w w:val="115"/>
                <w:sz w:val="20"/>
                <w:szCs w:val="20"/>
              </w:rPr>
              <w:t>sampai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dengan</w:t>
            </w:r>
            <w:r w:rsidRPr="00E95830">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2022.</w:t>
            </w:r>
          </w:p>
        </w:tc>
        <w:tc>
          <w:tcPr>
            <w:tcW w:w="2454" w:type="dxa"/>
            <w:gridSpan w:val="33"/>
          </w:tcPr>
          <w:p w14:paraId="273BC27A" w14:textId="77777777" w:rsidR="002108F2" w:rsidRPr="00E95830" w:rsidRDefault="002108F2" w:rsidP="002108F2">
            <w:pPr>
              <w:pStyle w:val="TableParagraph4"/>
              <w:spacing w:before="8"/>
              <w:ind w:left="44"/>
              <w:rPr>
                <w:rFonts w:asciiTheme="minorHAnsi" w:hAnsiTheme="minorHAnsi" w:cstheme="minorHAnsi"/>
                <w:sz w:val="20"/>
                <w:szCs w:val="20"/>
              </w:rPr>
            </w:pPr>
            <w:r w:rsidRPr="00E95830">
              <w:rPr>
                <w:rFonts w:asciiTheme="minorHAnsi" w:hAnsiTheme="minorHAnsi" w:cstheme="minorHAnsi"/>
                <w:w w:val="120"/>
                <w:sz w:val="20"/>
                <w:szCs w:val="20"/>
              </w:rPr>
              <w:lastRenderedPageBreak/>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3AA08D53" w14:textId="77777777" w:rsidR="002108F2" w:rsidRPr="00E95830" w:rsidRDefault="002108F2" w:rsidP="002108F2">
            <w:pPr>
              <w:pStyle w:val="TableParagraph4"/>
              <w:spacing w:before="8"/>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3C5A7C2C" w14:textId="77777777" w:rsidR="002108F2" w:rsidRPr="00E95830" w:rsidRDefault="002108F2" w:rsidP="002108F2">
            <w:pPr>
              <w:pStyle w:val="TableParagraph4"/>
              <w:spacing w:before="8"/>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765A87B6" w14:textId="77777777" w:rsidR="002108F2" w:rsidRPr="00E95830" w:rsidRDefault="002108F2" w:rsidP="002108F2">
            <w:pPr>
              <w:pStyle w:val="TableParagraph4"/>
              <w:spacing w:before="8"/>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0A154842" w14:textId="77777777" w:rsidR="002108F2" w:rsidRPr="00E95830" w:rsidRDefault="002108F2" w:rsidP="002108F2">
            <w:pPr>
              <w:pStyle w:val="TableParagraph4"/>
              <w:spacing w:before="8"/>
              <w:ind w:left="47" w:right="21"/>
              <w:rPr>
                <w:rFonts w:asciiTheme="minorHAnsi" w:hAnsiTheme="minorHAnsi" w:cstheme="minorHAnsi"/>
                <w:sz w:val="20"/>
                <w:szCs w:val="20"/>
              </w:rPr>
            </w:pPr>
            <w:r w:rsidRPr="00E95830">
              <w:rPr>
                <w:rFonts w:asciiTheme="minorHAnsi" w:hAnsiTheme="minorHAnsi" w:cstheme="minorHAnsi"/>
                <w:color w:val="0563C1"/>
                <w:spacing w:val="-1"/>
                <w:w w:val="115"/>
                <w:sz w:val="20"/>
                <w:szCs w:val="20"/>
                <w:u w:val="single" w:color="0563C1"/>
              </w:rPr>
              <w:t>https://drive.google.com/drive/fold</w:t>
            </w:r>
            <w:r w:rsidRPr="00E95830">
              <w:rPr>
                <w:rFonts w:asciiTheme="minorHAnsi" w:hAnsiTheme="minorHAnsi" w:cstheme="minorHAnsi"/>
                <w:color w:val="0563C1"/>
                <w:spacing w:val="-41"/>
                <w:w w:val="115"/>
                <w:sz w:val="20"/>
                <w:szCs w:val="20"/>
              </w:rPr>
              <w:t xml:space="preserve"> </w:t>
            </w:r>
            <w:r w:rsidRPr="00E95830">
              <w:rPr>
                <w:rFonts w:asciiTheme="minorHAnsi" w:hAnsiTheme="minorHAnsi" w:cstheme="minorHAnsi"/>
                <w:color w:val="0563C1"/>
                <w:w w:val="115"/>
                <w:sz w:val="20"/>
                <w:szCs w:val="20"/>
                <w:u w:val="single" w:color="0563C1"/>
              </w:rPr>
              <w:t>ers/1LrF1NlTmzWhZBInztoVRg7ZS</w:t>
            </w:r>
            <w:r w:rsidRPr="00E95830">
              <w:rPr>
                <w:rFonts w:asciiTheme="minorHAnsi" w:hAnsiTheme="minorHAnsi" w:cstheme="minorHAnsi"/>
                <w:color w:val="0563C1"/>
                <w:spacing w:val="-41"/>
                <w:w w:val="115"/>
                <w:sz w:val="20"/>
                <w:szCs w:val="20"/>
              </w:rPr>
              <w:t xml:space="preserve"> </w:t>
            </w:r>
            <w:r w:rsidRPr="00E95830">
              <w:rPr>
                <w:rFonts w:asciiTheme="minorHAnsi" w:hAnsiTheme="minorHAnsi" w:cstheme="minorHAnsi"/>
                <w:color w:val="0563C1"/>
                <w:w w:val="115"/>
                <w:sz w:val="20"/>
                <w:szCs w:val="20"/>
                <w:u w:val="single" w:color="0563C1"/>
              </w:rPr>
              <w:t>N1_cTsfF?usp=sharing</w:t>
            </w:r>
          </w:p>
        </w:tc>
      </w:tr>
      <w:tr w:rsidR="00752727" w:rsidRPr="00966B65" w14:paraId="093AA8A1" w14:textId="77777777" w:rsidTr="00201CF7">
        <w:trPr>
          <w:gridAfter w:val="7"/>
          <w:wAfter w:w="410" w:type="dxa"/>
        </w:trPr>
        <w:tc>
          <w:tcPr>
            <w:tcW w:w="548" w:type="dxa"/>
            <w:gridSpan w:val="6"/>
          </w:tcPr>
          <w:p w14:paraId="2486A33B"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3</w:t>
            </w:r>
          </w:p>
        </w:tc>
        <w:tc>
          <w:tcPr>
            <w:tcW w:w="2568" w:type="dxa"/>
            <w:gridSpan w:val="21"/>
          </w:tcPr>
          <w:p w14:paraId="5C30CD99" w14:textId="77777777" w:rsidR="002108F2" w:rsidRPr="00E95830" w:rsidRDefault="002108F2" w:rsidP="002108F2">
            <w:pPr>
              <w:pStyle w:val="TableParagraph4"/>
              <w:spacing w:before="8"/>
              <w:ind w:left="43" w:right="67"/>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Akuntabilitas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Kinerja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Instansi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Pemerintah</w:t>
            </w:r>
            <w:r w:rsidRPr="00E95830">
              <w:rPr>
                <w:rFonts w:asciiTheme="minorHAnsi" w:hAnsiTheme="minorHAnsi" w:cstheme="minorHAnsi"/>
                <w:spacing w:val="-7"/>
                <w:w w:val="115"/>
                <w:sz w:val="20"/>
                <w:szCs w:val="20"/>
              </w:rPr>
              <w:t xml:space="preserve"> </w:t>
            </w:r>
            <w:r w:rsidRPr="00E95830">
              <w:rPr>
                <w:rFonts w:asciiTheme="minorHAnsi" w:hAnsiTheme="minorHAnsi" w:cstheme="minorHAnsi"/>
                <w:w w:val="115"/>
                <w:sz w:val="20"/>
                <w:szCs w:val="20"/>
              </w:rPr>
              <w:t>(LAKIP)</w:t>
            </w:r>
            <w:r w:rsidRPr="00E95830">
              <w:rPr>
                <w:rFonts w:asciiTheme="minorHAnsi" w:hAnsiTheme="minorHAnsi" w:cstheme="minorHAnsi"/>
                <w:spacing w:val="-6"/>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40"/>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Pangan</w:t>
            </w:r>
          </w:p>
        </w:tc>
        <w:tc>
          <w:tcPr>
            <w:tcW w:w="4027" w:type="dxa"/>
            <w:gridSpan w:val="37"/>
          </w:tcPr>
          <w:p w14:paraId="574C4524" w14:textId="77777777" w:rsidR="002108F2" w:rsidRDefault="002108F2" w:rsidP="002108F2">
            <w:pPr>
              <w:pStyle w:val="TableParagraph4"/>
              <w:spacing w:before="8"/>
              <w:ind w:left="140" w:right="7"/>
              <w:rPr>
                <w:rFonts w:asciiTheme="minorHAnsi" w:hAnsiTheme="minorHAnsi" w:cstheme="minorHAnsi"/>
                <w:w w:val="115"/>
                <w:sz w:val="20"/>
                <w:szCs w:val="20"/>
              </w:rPr>
            </w:pPr>
            <w:r w:rsidRPr="00E95830">
              <w:rPr>
                <w:rFonts w:asciiTheme="minorHAnsi" w:hAnsiTheme="minorHAnsi" w:cstheme="minorHAnsi"/>
                <w:w w:val="115"/>
                <w:sz w:val="20"/>
                <w:szCs w:val="20"/>
              </w:rPr>
              <w:t>Media pertanggungjawaban pelaksanaan tugas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pokok</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fungsi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atas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pengelolaan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anggaran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pelaksanaan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Program/</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Kegiatan/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Sub</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Kegiatan dalam penyelenggaraan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pemerintahan</w:t>
            </w:r>
            <w:r w:rsidRPr="00E95830">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selama</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1</w:t>
            </w:r>
            <w:r w:rsidRPr="00E95830">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(satu)</w:t>
            </w:r>
            <w:r w:rsidRPr="00E95830">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tahun</w:t>
            </w:r>
          </w:p>
          <w:p w14:paraId="240558C3" w14:textId="77777777" w:rsidR="002108F2" w:rsidRPr="00E95830" w:rsidRDefault="002108F2" w:rsidP="002108F2">
            <w:pPr>
              <w:pStyle w:val="TableParagraph4"/>
              <w:spacing w:before="8"/>
              <w:ind w:left="140" w:right="7"/>
              <w:rPr>
                <w:rFonts w:asciiTheme="minorHAnsi" w:hAnsiTheme="minorHAnsi" w:cstheme="minorHAnsi"/>
                <w:sz w:val="20"/>
                <w:szCs w:val="20"/>
              </w:rPr>
            </w:pPr>
          </w:p>
        </w:tc>
        <w:tc>
          <w:tcPr>
            <w:tcW w:w="2454" w:type="dxa"/>
            <w:gridSpan w:val="33"/>
          </w:tcPr>
          <w:p w14:paraId="7C2AECC7" w14:textId="77777777" w:rsidR="002108F2" w:rsidRPr="00E95830" w:rsidRDefault="002108F2" w:rsidP="002108F2">
            <w:pPr>
              <w:pStyle w:val="TableParagraph4"/>
              <w:spacing w:before="8"/>
              <w:ind w:right="426"/>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15CA9A7D" w14:textId="77777777" w:rsidR="002108F2" w:rsidRPr="00E95830" w:rsidRDefault="002108F2" w:rsidP="002108F2">
            <w:pPr>
              <w:pStyle w:val="TableParagraph4"/>
              <w:spacing w:before="8"/>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18955B32" w14:textId="77777777" w:rsidR="002108F2" w:rsidRPr="00E95830" w:rsidRDefault="002108F2" w:rsidP="002108F2">
            <w:pPr>
              <w:pStyle w:val="TableParagraph4"/>
              <w:spacing w:before="8"/>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34D83FF7" w14:textId="77777777" w:rsidR="002108F2" w:rsidRPr="00E95830" w:rsidRDefault="002108F2" w:rsidP="002108F2">
            <w:pPr>
              <w:pStyle w:val="TableParagraph4"/>
              <w:spacing w:before="8"/>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671AC669" w14:textId="77777777" w:rsidR="002108F2" w:rsidRPr="00E95830" w:rsidRDefault="002108F2" w:rsidP="002108F2">
            <w:pPr>
              <w:rPr>
                <w:rFonts w:eastAsia="Times New Roman" w:cstheme="minorHAnsi"/>
                <w:color w:val="0563C1"/>
                <w:sz w:val="20"/>
                <w:szCs w:val="20"/>
                <w:u w:val="single"/>
              </w:rPr>
            </w:pPr>
          </w:p>
        </w:tc>
      </w:tr>
      <w:tr w:rsidR="00752727" w:rsidRPr="00966B65" w14:paraId="1A417C92" w14:textId="77777777" w:rsidTr="00201CF7">
        <w:trPr>
          <w:gridAfter w:val="7"/>
          <w:wAfter w:w="410" w:type="dxa"/>
        </w:trPr>
        <w:tc>
          <w:tcPr>
            <w:tcW w:w="548" w:type="dxa"/>
            <w:gridSpan w:val="6"/>
          </w:tcPr>
          <w:p w14:paraId="2A63CCFB"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4</w:t>
            </w:r>
          </w:p>
        </w:tc>
        <w:tc>
          <w:tcPr>
            <w:tcW w:w="2568" w:type="dxa"/>
            <w:gridSpan w:val="21"/>
          </w:tcPr>
          <w:p w14:paraId="51BB7E44" w14:textId="77777777" w:rsidR="002108F2" w:rsidRPr="00E95830" w:rsidRDefault="002108F2" w:rsidP="002108F2">
            <w:pPr>
              <w:pStyle w:val="TableParagraph4"/>
              <w:spacing w:before="8"/>
              <w:ind w:left="43" w:right="8"/>
              <w:rPr>
                <w:rFonts w:asciiTheme="minorHAnsi" w:hAnsiTheme="minorHAnsi" w:cstheme="minorHAnsi"/>
                <w:sz w:val="20"/>
                <w:szCs w:val="20"/>
              </w:rPr>
            </w:pPr>
            <w:r w:rsidRPr="00E95830">
              <w:rPr>
                <w:rFonts w:asciiTheme="minorHAnsi" w:hAnsiTheme="minorHAnsi" w:cstheme="minorHAnsi"/>
                <w:w w:val="115"/>
                <w:sz w:val="20"/>
                <w:szCs w:val="20"/>
              </w:rPr>
              <w:t>Dokumen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Pelaksanaan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Anggaran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(DPA)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2023</w:t>
            </w:r>
          </w:p>
        </w:tc>
        <w:tc>
          <w:tcPr>
            <w:tcW w:w="4027" w:type="dxa"/>
            <w:gridSpan w:val="37"/>
          </w:tcPr>
          <w:p w14:paraId="20E7E2AD" w14:textId="77777777" w:rsidR="002108F2" w:rsidRDefault="002108F2" w:rsidP="002108F2">
            <w:pPr>
              <w:pStyle w:val="TableParagraph4"/>
              <w:spacing w:before="8"/>
              <w:ind w:left="140" w:right="9"/>
              <w:rPr>
                <w:rFonts w:asciiTheme="minorHAnsi" w:hAnsiTheme="minorHAnsi" w:cstheme="minorHAnsi"/>
                <w:w w:val="115"/>
                <w:sz w:val="20"/>
                <w:szCs w:val="20"/>
              </w:rPr>
            </w:pPr>
            <w:r w:rsidRPr="00E95830">
              <w:rPr>
                <w:rFonts w:asciiTheme="minorHAnsi" w:hAnsiTheme="minorHAnsi" w:cstheme="minorHAnsi"/>
                <w:w w:val="115"/>
                <w:sz w:val="20"/>
                <w:szCs w:val="20"/>
              </w:rPr>
              <w:t>Memuat</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rincian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pendapatan</w:t>
            </w:r>
            <w:r w:rsidRPr="00E95830">
              <w:rPr>
                <w:rFonts w:asciiTheme="minorHAnsi" w:hAnsiTheme="minorHAnsi" w:cstheme="minorHAnsi"/>
                <w:spacing w:val="44"/>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44"/>
                <w:w w:val="115"/>
                <w:sz w:val="20"/>
                <w:szCs w:val="20"/>
              </w:rPr>
              <w:t xml:space="preserve"> </w:t>
            </w:r>
            <w:r w:rsidRPr="00E95830">
              <w:rPr>
                <w:rFonts w:asciiTheme="minorHAnsi" w:hAnsiTheme="minorHAnsi" w:cstheme="minorHAnsi"/>
                <w:w w:val="115"/>
                <w:sz w:val="20"/>
                <w:szCs w:val="20"/>
              </w:rPr>
              <w:t>rincian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belanja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serta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target,</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output,</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indikator</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setiap</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uraian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subkegiatan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yang</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digunakan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sebagai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dasar</w:t>
            </w:r>
            <w:r w:rsidRPr="00E95830">
              <w:rPr>
                <w:rFonts w:asciiTheme="minorHAnsi" w:hAnsiTheme="minorHAnsi" w:cstheme="minorHAnsi"/>
                <w:spacing w:val="18"/>
                <w:w w:val="115"/>
                <w:sz w:val="20"/>
                <w:szCs w:val="20"/>
              </w:rPr>
              <w:t xml:space="preserve"> </w:t>
            </w:r>
            <w:r w:rsidRPr="00E95830">
              <w:rPr>
                <w:rFonts w:asciiTheme="minorHAnsi" w:hAnsiTheme="minorHAnsi" w:cstheme="minorHAnsi"/>
                <w:w w:val="115"/>
                <w:sz w:val="20"/>
                <w:szCs w:val="20"/>
              </w:rPr>
              <w:t>pelaksanaan</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oleh</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pengguna</w:t>
            </w:r>
            <w:r w:rsidRPr="00E95830">
              <w:rPr>
                <w:rFonts w:asciiTheme="minorHAnsi" w:hAnsiTheme="minorHAnsi" w:cstheme="minorHAnsi"/>
                <w:spacing w:val="18"/>
                <w:w w:val="115"/>
                <w:sz w:val="20"/>
                <w:szCs w:val="20"/>
              </w:rPr>
              <w:t xml:space="preserve"> </w:t>
            </w:r>
            <w:r w:rsidRPr="00E95830">
              <w:rPr>
                <w:rFonts w:asciiTheme="minorHAnsi" w:hAnsiTheme="minorHAnsi" w:cstheme="minorHAnsi"/>
                <w:w w:val="115"/>
                <w:sz w:val="20"/>
                <w:szCs w:val="20"/>
              </w:rPr>
              <w:t>anggaran</w:t>
            </w:r>
          </w:p>
          <w:p w14:paraId="7AEFD6DE" w14:textId="77777777" w:rsidR="002108F2" w:rsidRPr="00E95830" w:rsidRDefault="002108F2" w:rsidP="002108F2">
            <w:pPr>
              <w:pStyle w:val="TableParagraph4"/>
              <w:spacing w:before="8"/>
              <w:ind w:left="140" w:right="9"/>
              <w:rPr>
                <w:rFonts w:asciiTheme="minorHAnsi" w:hAnsiTheme="minorHAnsi" w:cstheme="minorHAnsi"/>
                <w:sz w:val="20"/>
                <w:szCs w:val="20"/>
              </w:rPr>
            </w:pPr>
          </w:p>
        </w:tc>
        <w:tc>
          <w:tcPr>
            <w:tcW w:w="2454" w:type="dxa"/>
            <w:gridSpan w:val="33"/>
          </w:tcPr>
          <w:p w14:paraId="5E13028D" w14:textId="77777777" w:rsidR="002108F2" w:rsidRPr="00E95830" w:rsidRDefault="002108F2" w:rsidP="002108F2">
            <w:pPr>
              <w:pStyle w:val="TableParagraph4"/>
              <w:spacing w:before="8"/>
              <w:ind w:right="426"/>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1A55B776" w14:textId="77777777" w:rsidR="002108F2" w:rsidRPr="00E95830" w:rsidRDefault="002108F2" w:rsidP="002108F2">
            <w:pPr>
              <w:pStyle w:val="TableParagraph4"/>
              <w:spacing w:before="8"/>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656BF458" w14:textId="77777777" w:rsidR="002108F2" w:rsidRPr="00E95830" w:rsidRDefault="002108F2" w:rsidP="002108F2">
            <w:pPr>
              <w:pStyle w:val="TableParagraph4"/>
              <w:spacing w:before="8"/>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7989C2EF" w14:textId="77777777" w:rsidR="002108F2" w:rsidRPr="00E95830" w:rsidRDefault="002108F2" w:rsidP="002108F2">
            <w:pPr>
              <w:pStyle w:val="TableParagraph4"/>
              <w:spacing w:before="8"/>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35084B67" w14:textId="77777777" w:rsidR="002108F2" w:rsidRPr="00E95830" w:rsidRDefault="002108F2" w:rsidP="002108F2">
            <w:pPr>
              <w:pStyle w:val="TableParagraph4"/>
              <w:spacing w:before="8"/>
              <w:ind w:left="47" w:right="41"/>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https://drive.google.com/file/d/1Q</w:t>
            </w:r>
            <w:r w:rsidRPr="00E95830">
              <w:rPr>
                <w:rFonts w:asciiTheme="minorHAnsi" w:hAnsiTheme="minorHAnsi" w:cstheme="minorHAnsi"/>
                <w:color w:val="0563C1"/>
                <w:spacing w:val="-41"/>
                <w:w w:val="115"/>
                <w:sz w:val="20"/>
                <w:szCs w:val="20"/>
              </w:rPr>
              <w:t xml:space="preserve"> </w:t>
            </w:r>
            <w:r w:rsidRPr="00E95830">
              <w:rPr>
                <w:rFonts w:asciiTheme="minorHAnsi" w:hAnsiTheme="minorHAnsi" w:cstheme="minorHAnsi"/>
                <w:color w:val="0563C1"/>
                <w:w w:val="115"/>
                <w:sz w:val="20"/>
                <w:szCs w:val="20"/>
                <w:u w:val="single" w:color="0563C1"/>
              </w:rPr>
              <w:t>Ktyly-ButZHvrmsQNYD7j-</w:t>
            </w:r>
            <w:r w:rsidRPr="00E95830">
              <w:rPr>
                <w:rFonts w:asciiTheme="minorHAnsi" w:hAnsiTheme="minorHAnsi" w:cstheme="minorHAnsi"/>
                <w:color w:val="0563C1"/>
                <w:spacing w:val="1"/>
                <w:w w:val="115"/>
                <w:sz w:val="20"/>
                <w:szCs w:val="20"/>
              </w:rPr>
              <w:t xml:space="preserve"> </w:t>
            </w:r>
            <w:r w:rsidRPr="00E95830">
              <w:rPr>
                <w:rFonts w:asciiTheme="minorHAnsi" w:hAnsiTheme="minorHAnsi" w:cstheme="minorHAnsi"/>
                <w:color w:val="0563C1"/>
                <w:w w:val="115"/>
                <w:sz w:val="20"/>
                <w:szCs w:val="20"/>
                <w:u w:val="single" w:color="0563C1"/>
              </w:rPr>
              <w:t>PmlKw1e5m/view?usp=sharing</w:t>
            </w:r>
          </w:p>
        </w:tc>
      </w:tr>
      <w:tr w:rsidR="00752727" w:rsidRPr="00966B65" w14:paraId="5026D9DB" w14:textId="77777777" w:rsidTr="00201CF7">
        <w:trPr>
          <w:gridAfter w:val="7"/>
          <w:wAfter w:w="410" w:type="dxa"/>
        </w:trPr>
        <w:tc>
          <w:tcPr>
            <w:tcW w:w="548" w:type="dxa"/>
            <w:gridSpan w:val="6"/>
          </w:tcPr>
          <w:p w14:paraId="5D54B1D2"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5</w:t>
            </w:r>
          </w:p>
        </w:tc>
        <w:tc>
          <w:tcPr>
            <w:tcW w:w="2568" w:type="dxa"/>
            <w:gridSpan w:val="21"/>
          </w:tcPr>
          <w:p w14:paraId="1536BBC1" w14:textId="77777777" w:rsidR="002108F2" w:rsidRPr="00E95830" w:rsidRDefault="002108F2" w:rsidP="002108F2">
            <w:pPr>
              <w:pStyle w:val="TableParagraph4"/>
              <w:tabs>
                <w:tab w:val="left" w:pos="1692"/>
              </w:tabs>
              <w:ind w:left="43" w:right="10"/>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Penyelenggaraan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PemerintahanDaerah</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(LPPD)</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2022</w:t>
            </w:r>
          </w:p>
        </w:tc>
        <w:tc>
          <w:tcPr>
            <w:tcW w:w="4027" w:type="dxa"/>
            <w:gridSpan w:val="37"/>
          </w:tcPr>
          <w:p w14:paraId="6FCD9541"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Mengambarkan kinerja urusan yang ditangani dengan menetapkan Indikator Kinerja Kunci (IKK) Dinas Pertanian dan Ketahanan Pangan selama 1 (satu) tahun anggaran berdasarkan Rencana Kerja Pembangunan Daerah yang disampaikan oleh Kepala Daerah kepada Pemerintah Pusat.</w:t>
            </w:r>
          </w:p>
          <w:p w14:paraId="3CE3DD05" w14:textId="77777777" w:rsidR="002108F2" w:rsidRPr="00E95830" w:rsidRDefault="002108F2" w:rsidP="002108F2">
            <w:pPr>
              <w:pStyle w:val="TableParagraph4"/>
              <w:spacing w:before="8"/>
              <w:ind w:left="140" w:right="8"/>
              <w:rPr>
                <w:rFonts w:asciiTheme="minorHAnsi" w:hAnsiTheme="minorHAnsi" w:cstheme="minorHAnsi"/>
                <w:sz w:val="20"/>
                <w:szCs w:val="20"/>
              </w:rPr>
            </w:pPr>
          </w:p>
        </w:tc>
        <w:tc>
          <w:tcPr>
            <w:tcW w:w="2454" w:type="dxa"/>
            <w:gridSpan w:val="33"/>
          </w:tcPr>
          <w:p w14:paraId="0CA2CCC8" w14:textId="77777777" w:rsidR="002108F2" w:rsidRPr="00E95830" w:rsidRDefault="002108F2" w:rsidP="002108F2">
            <w:pPr>
              <w:pStyle w:val="TableParagraph4"/>
              <w:ind w:right="403"/>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5C96BE77"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1E15C2B5"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43DB6DAC"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540B4A1B" w14:textId="77777777" w:rsidR="002108F2" w:rsidRPr="00E95830" w:rsidRDefault="002108F2" w:rsidP="002108F2">
            <w:pPr>
              <w:pStyle w:val="TableParagraph4"/>
              <w:ind w:left="47"/>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https://docs.google.com/document/d/1yQArNi27M6zcd9X5o_yAUtJwncyhkgeT/edit?usp=sharing&amp;ouid=</w:t>
            </w:r>
            <w:r w:rsidRPr="00E95830">
              <w:rPr>
                <w:rFonts w:asciiTheme="minorHAnsi" w:hAnsiTheme="minorHAnsi" w:cstheme="minorHAnsi"/>
                <w:color w:val="0563C1"/>
                <w:w w:val="110"/>
                <w:sz w:val="20"/>
                <w:szCs w:val="20"/>
                <w:u w:val="single" w:color="0563C1"/>
              </w:rPr>
              <w:t>104675762980796918468&amp;rtpof=tr</w:t>
            </w:r>
            <w:r w:rsidRPr="00E95830">
              <w:rPr>
                <w:rFonts w:asciiTheme="minorHAnsi" w:hAnsiTheme="minorHAnsi" w:cstheme="minorHAnsi"/>
                <w:color w:val="0563C1"/>
                <w:w w:val="115"/>
                <w:sz w:val="20"/>
                <w:szCs w:val="20"/>
                <w:u w:val="single" w:color="0563C1"/>
              </w:rPr>
              <w:t>ue&amp;sd=true</w:t>
            </w:r>
          </w:p>
        </w:tc>
      </w:tr>
      <w:tr w:rsidR="00752727" w:rsidRPr="00966B65" w14:paraId="765B3C69" w14:textId="77777777" w:rsidTr="00201CF7">
        <w:trPr>
          <w:gridAfter w:val="7"/>
          <w:wAfter w:w="410" w:type="dxa"/>
        </w:trPr>
        <w:tc>
          <w:tcPr>
            <w:tcW w:w="548" w:type="dxa"/>
            <w:gridSpan w:val="6"/>
          </w:tcPr>
          <w:p w14:paraId="7D807D8C"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6</w:t>
            </w:r>
          </w:p>
        </w:tc>
        <w:tc>
          <w:tcPr>
            <w:tcW w:w="2568" w:type="dxa"/>
            <w:gridSpan w:val="21"/>
          </w:tcPr>
          <w:p w14:paraId="455D5FA4" w14:textId="77777777" w:rsidR="002108F2" w:rsidRPr="00E95830" w:rsidRDefault="002108F2" w:rsidP="002108F2">
            <w:pPr>
              <w:pStyle w:val="TableParagraph4"/>
              <w:tabs>
                <w:tab w:val="left" w:pos="792"/>
                <w:tab w:val="left" w:pos="1341"/>
                <w:tab w:val="left" w:pos="1490"/>
              </w:tabs>
              <w:ind w:left="43" w:right="10"/>
              <w:rPr>
                <w:rFonts w:asciiTheme="minorHAnsi" w:hAnsiTheme="minorHAnsi" w:cstheme="minorHAnsi"/>
                <w:sz w:val="20"/>
                <w:szCs w:val="20"/>
              </w:rPr>
            </w:pPr>
            <w:r w:rsidRPr="00E95830">
              <w:rPr>
                <w:rFonts w:asciiTheme="minorHAnsi" w:hAnsiTheme="minorHAnsi" w:cstheme="minorHAnsi"/>
                <w:w w:val="115"/>
                <w:sz w:val="20"/>
                <w:szCs w:val="20"/>
              </w:rPr>
              <w:t>Laporan Keterangan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Pertanggungjawaban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79"/>
                <w:sz w:val="20"/>
                <w:szCs w:val="20"/>
              </w:rPr>
              <w:t>(</w:t>
            </w:r>
            <w:r w:rsidRPr="00E95830">
              <w:rPr>
                <w:rFonts w:asciiTheme="minorHAnsi" w:hAnsiTheme="minorHAnsi" w:cstheme="minorHAnsi"/>
                <w:spacing w:val="-1"/>
                <w:w w:val="113"/>
                <w:sz w:val="20"/>
                <w:szCs w:val="20"/>
              </w:rPr>
              <w:t>L</w:t>
            </w:r>
            <w:r w:rsidRPr="00E95830">
              <w:rPr>
                <w:rFonts w:asciiTheme="minorHAnsi" w:hAnsiTheme="minorHAnsi" w:cstheme="minorHAnsi"/>
                <w:w w:val="116"/>
                <w:sz w:val="20"/>
                <w:szCs w:val="20"/>
              </w:rPr>
              <w:t>K</w:t>
            </w:r>
            <w:r w:rsidRPr="00E95830">
              <w:rPr>
                <w:rFonts w:asciiTheme="minorHAnsi" w:hAnsiTheme="minorHAnsi" w:cstheme="minorHAnsi"/>
                <w:w w:val="110"/>
                <w:sz w:val="20"/>
                <w:szCs w:val="20"/>
              </w:rPr>
              <w:t>P</w:t>
            </w:r>
            <w:r w:rsidRPr="00E95830">
              <w:rPr>
                <w:rFonts w:asciiTheme="minorHAnsi" w:hAnsiTheme="minorHAnsi" w:cstheme="minorHAnsi"/>
                <w:spacing w:val="-1"/>
                <w:w w:val="198"/>
                <w:sz w:val="20"/>
                <w:szCs w:val="20"/>
              </w:rPr>
              <w:t>J</w:t>
            </w:r>
            <w:r w:rsidRPr="00E95830">
              <w:rPr>
                <w:rFonts w:asciiTheme="minorHAnsi" w:hAnsiTheme="minorHAnsi" w:cstheme="minorHAnsi"/>
                <w:w w:val="79"/>
                <w:sz w:val="20"/>
                <w:szCs w:val="20"/>
              </w:rPr>
              <w:t>)</w:t>
            </w:r>
            <w:r w:rsidRPr="00E95830">
              <w:rPr>
                <w:rFonts w:asciiTheme="minorHAnsi" w:hAnsiTheme="minorHAnsi" w:cstheme="minorHAnsi"/>
                <w:sz w:val="20"/>
                <w:szCs w:val="20"/>
              </w:rPr>
              <w:t xml:space="preserve"> </w:t>
            </w:r>
            <w:r w:rsidRPr="00E95830">
              <w:rPr>
                <w:rFonts w:asciiTheme="minorHAnsi" w:hAnsiTheme="minorHAnsi" w:cstheme="minorHAnsi"/>
                <w:w w:val="122"/>
                <w:sz w:val="20"/>
                <w:szCs w:val="20"/>
              </w:rPr>
              <w:t>D</w:t>
            </w:r>
            <w:r w:rsidRPr="00E95830">
              <w:rPr>
                <w:rFonts w:asciiTheme="minorHAnsi" w:hAnsiTheme="minorHAnsi" w:cstheme="minorHAnsi"/>
                <w:w w:val="109"/>
                <w:sz w:val="20"/>
                <w:szCs w:val="20"/>
              </w:rPr>
              <w:t>i</w:t>
            </w:r>
            <w:r w:rsidRPr="00E95830">
              <w:rPr>
                <w:rFonts w:asciiTheme="minorHAnsi" w:hAnsiTheme="minorHAnsi" w:cstheme="minorHAnsi"/>
                <w:spacing w:val="1"/>
                <w:w w:val="120"/>
                <w:sz w:val="20"/>
                <w:szCs w:val="20"/>
              </w:rPr>
              <w:t>n</w:t>
            </w:r>
            <w:r w:rsidRPr="00E95830">
              <w:rPr>
                <w:rFonts w:asciiTheme="minorHAnsi" w:hAnsiTheme="minorHAnsi" w:cstheme="minorHAnsi"/>
                <w:w w:val="120"/>
                <w:sz w:val="20"/>
                <w:szCs w:val="20"/>
              </w:rPr>
              <w:t>a</w:t>
            </w:r>
            <w:r w:rsidRPr="00E95830">
              <w:rPr>
                <w:rFonts w:asciiTheme="minorHAnsi" w:hAnsiTheme="minorHAnsi" w:cstheme="minorHAnsi"/>
                <w:w w:val="123"/>
                <w:sz w:val="20"/>
                <w:szCs w:val="20"/>
              </w:rPr>
              <w:t xml:space="preserve">s </w:t>
            </w:r>
            <w:r w:rsidRPr="00E95830">
              <w:rPr>
                <w:rFonts w:asciiTheme="minorHAnsi" w:hAnsiTheme="minorHAnsi" w:cstheme="minorHAnsi"/>
                <w:spacing w:val="-2"/>
                <w:w w:val="110"/>
                <w:sz w:val="20"/>
                <w:szCs w:val="20"/>
              </w:rPr>
              <w:t>P</w:t>
            </w:r>
            <w:r w:rsidRPr="00E95830">
              <w:rPr>
                <w:rFonts w:asciiTheme="minorHAnsi" w:hAnsiTheme="minorHAnsi" w:cstheme="minorHAnsi"/>
                <w:spacing w:val="-1"/>
                <w:w w:val="108"/>
                <w:sz w:val="20"/>
                <w:szCs w:val="20"/>
              </w:rPr>
              <w:t>e</w:t>
            </w:r>
            <w:r w:rsidRPr="00E95830">
              <w:rPr>
                <w:rFonts w:asciiTheme="minorHAnsi" w:hAnsiTheme="minorHAnsi" w:cstheme="minorHAnsi"/>
                <w:spacing w:val="-2"/>
                <w:w w:val="108"/>
                <w:sz w:val="20"/>
                <w:szCs w:val="20"/>
              </w:rPr>
              <w:t>r</w:t>
            </w:r>
            <w:r w:rsidRPr="00E95830">
              <w:rPr>
                <w:rFonts w:asciiTheme="minorHAnsi" w:hAnsiTheme="minorHAnsi" w:cstheme="minorHAnsi"/>
                <w:spacing w:val="-3"/>
                <w:w w:val="114"/>
                <w:sz w:val="20"/>
                <w:szCs w:val="20"/>
              </w:rPr>
              <w:t>t</w:t>
            </w:r>
            <w:r w:rsidRPr="00E95830">
              <w:rPr>
                <w:rFonts w:asciiTheme="minorHAnsi" w:hAnsiTheme="minorHAnsi" w:cstheme="minorHAnsi"/>
                <w:spacing w:val="-2"/>
                <w:w w:val="120"/>
                <w:sz w:val="20"/>
                <w:szCs w:val="20"/>
              </w:rPr>
              <w:t>a</w:t>
            </w:r>
            <w:r w:rsidRPr="00E95830">
              <w:rPr>
                <w:rFonts w:asciiTheme="minorHAnsi" w:hAnsiTheme="minorHAnsi" w:cstheme="minorHAnsi"/>
                <w:spacing w:val="-1"/>
                <w:w w:val="120"/>
                <w:sz w:val="20"/>
                <w:szCs w:val="20"/>
              </w:rPr>
              <w:t>n</w:t>
            </w:r>
            <w:r w:rsidRPr="00E95830">
              <w:rPr>
                <w:rFonts w:asciiTheme="minorHAnsi" w:hAnsiTheme="minorHAnsi" w:cstheme="minorHAnsi"/>
                <w:spacing w:val="-2"/>
                <w:w w:val="109"/>
                <w:sz w:val="20"/>
                <w:szCs w:val="20"/>
              </w:rPr>
              <w:t>i</w:t>
            </w:r>
            <w:r w:rsidRPr="00E95830">
              <w:rPr>
                <w:rFonts w:asciiTheme="minorHAnsi" w:hAnsiTheme="minorHAnsi" w:cstheme="minorHAnsi"/>
                <w:spacing w:val="-2"/>
                <w:w w:val="120"/>
                <w:sz w:val="20"/>
                <w:szCs w:val="20"/>
              </w:rPr>
              <w:t>an</w:t>
            </w:r>
            <w:r w:rsidRPr="00E95830">
              <w:rPr>
                <w:rFonts w:asciiTheme="minorHAnsi" w:hAnsiTheme="minorHAnsi" w:cstheme="minorHAnsi"/>
                <w:w w:val="120"/>
                <w:sz w:val="20"/>
                <w:szCs w:val="20"/>
              </w:rPr>
              <w:t xml:space="preserve"> </w:t>
            </w:r>
            <w:r w:rsidRPr="00E95830">
              <w:rPr>
                <w:rFonts w:asciiTheme="minorHAnsi" w:hAnsiTheme="minorHAnsi" w:cstheme="minorHAnsi"/>
                <w:w w:val="115"/>
                <w:sz w:val="20"/>
                <w:szCs w:val="20"/>
              </w:rPr>
              <w:t>dan Ketahanan Pangan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2022</w:t>
            </w:r>
          </w:p>
        </w:tc>
        <w:tc>
          <w:tcPr>
            <w:tcW w:w="4027" w:type="dxa"/>
            <w:gridSpan w:val="37"/>
          </w:tcPr>
          <w:p w14:paraId="2A2AF31E"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Menggambarkan laporan yang disampaikan oleh Pemerintah Daerah kepada Dewan Perwakilan Rakyat Daerah yang memuat hasil penyelenggaraan urusan pemerintahan yang menyangkut pertanggung jawaban kinerja yang dilaksanakan oleh Pemerintah Daerah selama 1 (satu) tahun anggaran</w:t>
            </w:r>
          </w:p>
          <w:p w14:paraId="4CBD85E3"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1DC633F4" w14:textId="77777777" w:rsidR="002108F2" w:rsidRPr="00E95830" w:rsidRDefault="002108F2" w:rsidP="002108F2">
            <w:pPr>
              <w:pStyle w:val="TableParagraph4"/>
              <w:ind w:right="403"/>
              <w:rPr>
                <w:rFonts w:asciiTheme="minorHAnsi" w:hAnsiTheme="minorHAnsi" w:cstheme="minorHAnsi"/>
                <w:sz w:val="20"/>
                <w:szCs w:val="20"/>
              </w:rPr>
            </w:pPr>
            <w:r w:rsidRPr="00E95830">
              <w:rPr>
                <w:rFonts w:asciiTheme="minorHAnsi" w:hAnsiTheme="minorHAnsi" w:cstheme="minorHAnsi"/>
                <w:w w:val="120"/>
                <w:sz w:val="20"/>
                <w:szCs w:val="20"/>
              </w:rPr>
              <w:lastRenderedPageBreak/>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57C3CCFD"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0D9BEC57"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31C684B2"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27DD7842" w14:textId="77777777" w:rsidR="002108F2" w:rsidRPr="00E95830" w:rsidRDefault="002108F2" w:rsidP="002108F2">
            <w:pPr>
              <w:pStyle w:val="TableParagraph4"/>
              <w:ind w:left="47"/>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https://docs.google.com/document/d/1Ldj1LiEnkerzn05I31SAPinjEIww1hcW/edit?usp=sharing&amp;ouid=10</w:t>
            </w:r>
            <w:r w:rsidRPr="00E95830">
              <w:rPr>
                <w:rFonts w:asciiTheme="minorHAnsi" w:hAnsiTheme="minorHAnsi" w:cstheme="minorHAnsi"/>
                <w:color w:val="0563C1"/>
                <w:w w:val="110"/>
                <w:sz w:val="20"/>
                <w:szCs w:val="20"/>
                <w:u w:val="single" w:color="0563C1"/>
              </w:rPr>
              <w:t>4675762980796918468&amp;rtpof=true</w:t>
            </w:r>
            <w:r w:rsidRPr="00E95830">
              <w:rPr>
                <w:rFonts w:asciiTheme="minorHAnsi" w:hAnsiTheme="minorHAnsi" w:cstheme="minorHAnsi"/>
                <w:color w:val="0563C1"/>
                <w:spacing w:val="1"/>
                <w:w w:val="110"/>
                <w:sz w:val="20"/>
                <w:szCs w:val="20"/>
              </w:rPr>
              <w:t xml:space="preserve"> </w:t>
            </w:r>
            <w:r w:rsidRPr="00E95830">
              <w:rPr>
                <w:rFonts w:asciiTheme="minorHAnsi" w:hAnsiTheme="minorHAnsi" w:cstheme="minorHAnsi"/>
                <w:color w:val="0563C1"/>
                <w:w w:val="115"/>
                <w:sz w:val="20"/>
                <w:szCs w:val="20"/>
                <w:u w:val="single" w:color="0563C1"/>
              </w:rPr>
              <w:t>&amp;sd=true</w:t>
            </w:r>
          </w:p>
        </w:tc>
      </w:tr>
      <w:tr w:rsidR="00752727" w:rsidRPr="00966B65" w14:paraId="25050048" w14:textId="77777777" w:rsidTr="00201CF7">
        <w:trPr>
          <w:gridAfter w:val="7"/>
          <w:wAfter w:w="410" w:type="dxa"/>
        </w:trPr>
        <w:tc>
          <w:tcPr>
            <w:tcW w:w="548" w:type="dxa"/>
            <w:gridSpan w:val="6"/>
          </w:tcPr>
          <w:p w14:paraId="25299071"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7</w:t>
            </w:r>
          </w:p>
        </w:tc>
        <w:tc>
          <w:tcPr>
            <w:tcW w:w="2568" w:type="dxa"/>
            <w:gridSpan w:val="21"/>
          </w:tcPr>
          <w:p w14:paraId="4697021D" w14:textId="77777777" w:rsidR="002108F2" w:rsidRPr="00E95830" w:rsidRDefault="002108F2" w:rsidP="002108F2">
            <w:pPr>
              <w:pStyle w:val="TableParagraph4"/>
              <w:ind w:left="43" w:right="33"/>
              <w:rPr>
                <w:rFonts w:asciiTheme="minorHAnsi" w:hAnsiTheme="minorHAnsi" w:cstheme="minorHAnsi"/>
                <w:sz w:val="20"/>
                <w:szCs w:val="20"/>
              </w:rPr>
            </w:pPr>
            <w:r w:rsidRPr="00E95830">
              <w:rPr>
                <w:rFonts w:asciiTheme="minorHAnsi" w:hAnsiTheme="minorHAnsi" w:cstheme="minorHAnsi"/>
                <w:w w:val="115"/>
                <w:sz w:val="20"/>
                <w:szCs w:val="20"/>
              </w:rPr>
              <w:t>Perjanjian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Kinerja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(Perjakin)</w:t>
            </w:r>
            <w:r w:rsidRPr="00E95830">
              <w:rPr>
                <w:rFonts w:asciiTheme="minorHAnsi" w:hAnsiTheme="minorHAnsi" w:cstheme="minorHAnsi"/>
                <w:spacing w:val="3"/>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2"/>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40"/>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2023</w:t>
            </w:r>
          </w:p>
        </w:tc>
        <w:tc>
          <w:tcPr>
            <w:tcW w:w="4027" w:type="dxa"/>
            <w:gridSpan w:val="37"/>
          </w:tcPr>
          <w:p w14:paraId="2A38DBD1"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Perjanjian Kinerja adalah lembar/dokumen yang berisikan penugasan dari pimpinan instansi yang lebih tinggi kepada pimpinan instansi yang lebih rendah untuk melaksanakan program/kegiatan yang disertai dengan indicator kinerja</w:t>
            </w:r>
          </w:p>
          <w:p w14:paraId="6255AD20"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0BDF9A6A" w14:textId="77777777" w:rsidR="002108F2" w:rsidRPr="00E95830" w:rsidRDefault="002108F2" w:rsidP="002108F2">
            <w:pPr>
              <w:pStyle w:val="TableParagraph4"/>
              <w:ind w:right="400"/>
              <w:rPr>
                <w:rFonts w:asciiTheme="minorHAnsi" w:hAnsiTheme="minorHAnsi" w:cstheme="minorHAnsi"/>
                <w:sz w:val="20"/>
                <w:szCs w:val="20"/>
              </w:rPr>
            </w:pPr>
            <w:r w:rsidRPr="00E95830">
              <w:rPr>
                <w:rFonts w:asciiTheme="minorHAnsi" w:hAnsiTheme="minorHAnsi" w:cstheme="minorHAnsi"/>
                <w:w w:val="115"/>
                <w:sz w:val="20"/>
                <w:szCs w:val="20"/>
              </w:rPr>
              <w:t>Subbagian</w:t>
            </w:r>
            <w:r w:rsidRPr="00E95830">
              <w:rPr>
                <w:rFonts w:asciiTheme="minorHAnsi" w:hAnsiTheme="minorHAnsi" w:cstheme="minorHAnsi"/>
                <w:spacing w:val="20"/>
                <w:w w:val="115"/>
                <w:sz w:val="20"/>
                <w:szCs w:val="20"/>
              </w:rPr>
              <w:t xml:space="preserve"> </w:t>
            </w:r>
            <w:r w:rsidRPr="00E95830">
              <w:rPr>
                <w:rFonts w:asciiTheme="minorHAnsi" w:hAnsiTheme="minorHAnsi" w:cstheme="minorHAnsi"/>
                <w:w w:val="115"/>
                <w:sz w:val="20"/>
                <w:szCs w:val="20"/>
              </w:rPr>
              <w:t>Program</w:t>
            </w:r>
          </w:p>
        </w:tc>
        <w:tc>
          <w:tcPr>
            <w:tcW w:w="1711" w:type="dxa"/>
            <w:gridSpan w:val="30"/>
          </w:tcPr>
          <w:p w14:paraId="1C339CAB"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030DFC87"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4A9D878E"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18663B7E" w14:textId="77777777" w:rsidR="002108F2" w:rsidRPr="00E95830" w:rsidRDefault="002108F2" w:rsidP="002108F2">
            <w:pPr>
              <w:pStyle w:val="TableParagraph4"/>
              <w:ind w:left="47" w:right="72"/>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https://drive.google.com/file/d/1pV5hO1HsL4jeQbdrgCuLkhpiZ3sU5ugf/view?usp=sharing</w:t>
            </w:r>
          </w:p>
        </w:tc>
      </w:tr>
      <w:tr w:rsidR="00752727" w:rsidRPr="00966B65" w14:paraId="77195BC2" w14:textId="77777777" w:rsidTr="00201CF7">
        <w:trPr>
          <w:gridAfter w:val="7"/>
          <w:wAfter w:w="410" w:type="dxa"/>
        </w:trPr>
        <w:tc>
          <w:tcPr>
            <w:tcW w:w="548" w:type="dxa"/>
            <w:gridSpan w:val="6"/>
          </w:tcPr>
          <w:p w14:paraId="4BE883C7"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8</w:t>
            </w:r>
          </w:p>
        </w:tc>
        <w:tc>
          <w:tcPr>
            <w:tcW w:w="2568" w:type="dxa"/>
            <w:gridSpan w:val="21"/>
          </w:tcPr>
          <w:p w14:paraId="321436EB" w14:textId="77777777" w:rsidR="002108F2" w:rsidRPr="00E95830" w:rsidRDefault="002108F2" w:rsidP="002108F2">
            <w:pPr>
              <w:pStyle w:val="TableParagraph4"/>
              <w:ind w:left="43" w:right="8"/>
              <w:rPr>
                <w:rFonts w:asciiTheme="minorHAnsi" w:hAnsiTheme="minorHAnsi" w:cstheme="minorHAnsi"/>
                <w:sz w:val="20"/>
                <w:szCs w:val="20"/>
              </w:rPr>
            </w:pPr>
            <w:r w:rsidRPr="00E95830">
              <w:rPr>
                <w:rFonts w:asciiTheme="minorHAnsi" w:hAnsiTheme="minorHAnsi" w:cstheme="minorHAnsi"/>
                <w:w w:val="115"/>
                <w:sz w:val="20"/>
                <w:szCs w:val="20"/>
              </w:rPr>
              <w:t>Rencana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Aksi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2023</w:t>
            </w:r>
          </w:p>
        </w:tc>
        <w:tc>
          <w:tcPr>
            <w:tcW w:w="4027" w:type="dxa"/>
            <w:gridSpan w:val="37"/>
          </w:tcPr>
          <w:p w14:paraId="4C8BB61A"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Dokumen perencanaan OPD untuk periode satu (1) tahun, yang memuat kebijakan, program dan kegiatan/ sub kegiatan serta timeline pembangunan baik yang dilaksanakan langsung oleh Dinas Pertanian dan Ketahanan Pangan</w:t>
            </w:r>
          </w:p>
          <w:p w14:paraId="26D5F065"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78740A36" w14:textId="77777777" w:rsidR="002108F2" w:rsidRPr="00E95830" w:rsidRDefault="002108F2" w:rsidP="002108F2">
            <w:pPr>
              <w:pStyle w:val="TableParagraph4"/>
              <w:ind w:right="400"/>
              <w:rPr>
                <w:rFonts w:asciiTheme="minorHAnsi" w:hAnsiTheme="minorHAnsi" w:cstheme="minorHAnsi"/>
                <w:sz w:val="20"/>
                <w:szCs w:val="20"/>
              </w:rPr>
            </w:pPr>
            <w:r w:rsidRPr="00E95830">
              <w:rPr>
                <w:rFonts w:asciiTheme="minorHAnsi" w:hAnsiTheme="minorHAnsi" w:cstheme="minorHAnsi"/>
                <w:w w:val="115"/>
                <w:sz w:val="20"/>
                <w:szCs w:val="20"/>
              </w:rPr>
              <w:t>Subbagian</w:t>
            </w:r>
            <w:r w:rsidRPr="00E95830">
              <w:rPr>
                <w:rFonts w:asciiTheme="minorHAnsi" w:hAnsiTheme="minorHAnsi" w:cstheme="minorHAnsi"/>
                <w:spacing w:val="20"/>
                <w:w w:val="115"/>
                <w:sz w:val="20"/>
                <w:szCs w:val="20"/>
              </w:rPr>
              <w:t xml:space="preserve"> </w:t>
            </w:r>
            <w:r w:rsidRPr="00E95830">
              <w:rPr>
                <w:rFonts w:asciiTheme="minorHAnsi" w:hAnsiTheme="minorHAnsi" w:cstheme="minorHAnsi"/>
                <w:w w:val="115"/>
                <w:sz w:val="20"/>
                <w:szCs w:val="20"/>
              </w:rPr>
              <w:t>Program</w:t>
            </w:r>
          </w:p>
        </w:tc>
        <w:tc>
          <w:tcPr>
            <w:tcW w:w="1711" w:type="dxa"/>
            <w:gridSpan w:val="30"/>
          </w:tcPr>
          <w:p w14:paraId="16B8AA50"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456A79BB"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20CCDD64"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6E5612BA" w14:textId="77777777" w:rsidR="002108F2" w:rsidRPr="00E95830" w:rsidRDefault="002108F2" w:rsidP="002108F2">
            <w:pPr>
              <w:pStyle w:val="TableParagraph4"/>
              <w:ind w:left="47" w:right="19"/>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https://drive.google.com/file/d/1t</w:t>
            </w:r>
            <w:r w:rsidRPr="00E95830">
              <w:rPr>
                <w:rFonts w:asciiTheme="minorHAnsi" w:hAnsiTheme="minorHAnsi" w:cstheme="minorHAnsi"/>
                <w:color w:val="0563C1"/>
                <w:spacing w:val="1"/>
                <w:w w:val="115"/>
                <w:sz w:val="20"/>
                <w:szCs w:val="20"/>
              </w:rPr>
              <w:t xml:space="preserve"> </w:t>
            </w:r>
            <w:r w:rsidRPr="00E95830">
              <w:rPr>
                <w:rFonts w:asciiTheme="minorHAnsi" w:hAnsiTheme="minorHAnsi" w:cstheme="minorHAnsi"/>
                <w:color w:val="0563C1"/>
                <w:w w:val="115"/>
                <w:sz w:val="20"/>
                <w:szCs w:val="20"/>
                <w:u w:val="single" w:color="0563C1"/>
              </w:rPr>
              <w:t>KstCNciiII-</w:t>
            </w:r>
            <w:r w:rsidRPr="00E95830">
              <w:rPr>
                <w:rFonts w:asciiTheme="minorHAnsi" w:hAnsiTheme="minorHAnsi" w:cstheme="minorHAnsi"/>
                <w:color w:val="0563C1"/>
                <w:spacing w:val="1"/>
                <w:w w:val="115"/>
                <w:sz w:val="20"/>
                <w:szCs w:val="20"/>
              </w:rPr>
              <w:t xml:space="preserve"> </w:t>
            </w:r>
            <w:r w:rsidRPr="00E95830">
              <w:rPr>
                <w:rFonts w:asciiTheme="minorHAnsi" w:hAnsiTheme="minorHAnsi" w:cstheme="minorHAnsi"/>
                <w:color w:val="0563C1"/>
                <w:w w:val="115"/>
                <w:sz w:val="20"/>
                <w:szCs w:val="20"/>
                <w:u w:val="single" w:color="0563C1"/>
              </w:rPr>
              <w:t>XbFbZN45wlTWJ8ycbp9z/view?usp=sharing</w:t>
            </w:r>
          </w:p>
        </w:tc>
      </w:tr>
      <w:tr w:rsidR="00752727" w:rsidRPr="00966B65" w14:paraId="22E180B3" w14:textId="77777777" w:rsidTr="00201CF7">
        <w:trPr>
          <w:gridAfter w:val="7"/>
          <w:wAfter w:w="410" w:type="dxa"/>
          <w:trHeight w:val="294"/>
        </w:trPr>
        <w:tc>
          <w:tcPr>
            <w:tcW w:w="548" w:type="dxa"/>
            <w:gridSpan w:val="6"/>
          </w:tcPr>
          <w:p w14:paraId="22E21ACA"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9</w:t>
            </w:r>
          </w:p>
        </w:tc>
        <w:tc>
          <w:tcPr>
            <w:tcW w:w="2568" w:type="dxa"/>
            <w:gridSpan w:val="21"/>
          </w:tcPr>
          <w:p w14:paraId="572A6DDB" w14:textId="77777777" w:rsidR="002108F2" w:rsidRPr="00E95830" w:rsidRDefault="002108F2" w:rsidP="002108F2">
            <w:pPr>
              <w:pStyle w:val="TableParagraph4"/>
              <w:ind w:left="43" w:right="10"/>
              <w:rPr>
                <w:rFonts w:asciiTheme="minorHAnsi" w:hAnsiTheme="minorHAnsi" w:cstheme="minorHAnsi"/>
                <w:sz w:val="20"/>
                <w:szCs w:val="20"/>
              </w:rPr>
            </w:pPr>
            <w:r w:rsidRPr="00E95830">
              <w:rPr>
                <w:rFonts w:asciiTheme="minorHAnsi" w:hAnsiTheme="minorHAnsi" w:cstheme="minorHAnsi"/>
                <w:w w:val="120"/>
                <w:sz w:val="20"/>
                <w:szCs w:val="20"/>
              </w:rPr>
              <w:t>Laporan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Realisasi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Fisik</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Keuangan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(RFK)</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Dinas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Ketahanan Pangan Tahun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2023</w:t>
            </w:r>
          </w:p>
        </w:tc>
        <w:tc>
          <w:tcPr>
            <w:tcW w:w="4027" w:type="dxa"/>
            <w:gridSpan w:val="37"/>
          </w:tcPr>
          <w:p w14:paraId="11C5466C"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Menyajikan informasi realisasi pendapatan, belanja, transfer, surplus/defisit, pembiayaan, dan sisa lebih/kurang pembiayaan anggaran, yang masing-masing diperbandingkan dengan anggarannya dalam 1 (satu) periode.</w:t>
            </w:r>
          </w:p>
          <w:p w14:paraId="582B6B3C"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14BDBA03" w14:textId="77777777" w:rsidR="002108F2" w:rsidRPr="00E95830" w:rsidRDefault="002108F2" w:rsidP="002108F2">
            <w:pPr>
              <w:pStyle w:val="TableParagraph4"/>
              <w:ind w:right="400"/>
              <w:rPr>
                <w:rFonts w:asciiTheme="minorHAnsi" w:hAnsiTheme="minorHAnsi" w:cstheme="minorHAnsi"/>
                <w:sz w:val="20"/>
                <w:szCs w:val="20"/>
              </w:rPr>
            </w:pPr>
            <w:r w:rsidRPr="00E95830">
              <w:rPr>
                <w:rFonts w:asciiTheme="minorHAnsi" w:hAnsiTheme="minorHAnsi" w:cstheme="minorHAnsi"/>
                <w:w w:val="115"/>
                <w:sz w:val="20"/>
                <w:szCs w:val="20"/>
              </w:rPr>
              <w:t>Subbagian</w:t>
            </w:r>
            <w:r w:rsidRPr="00E95830">
              <w:rPr>
                <w:rFonts w:asciiTheme="minorHAnsi" w:hAnsiTheme="minorHAnsi" w:cstheme="minorHAnsi"/>
                <w:spacing w:val="20"/>
                <w:w w:val="115"/>
                <w:sz w:val="20"/>
                <w:szCs w:val="20"/>
              </w:rPr>
              <w:t xml:space="preserve"> </w:t>
            </w:r>
            <w:r w:rsidRPr="00E95830">
              <w:rPr>
                <w:rFonts w:asciiTheme="minorHAnsi" w:hAnsiTheme="minorHAnsi" w:cstheme="minorHAnsi"/>
                <w:w w:val="115"/>
                <w:sz w:val="20"/>
                <w:szCs w:val="20"/>
              </w:rPr>
              <w:t>Program</w:t>
            </w:r>
          </w:p>
        </w:tc>
        <w:tc>
          <w:tcPr>
            <w:tcW w:w="1711" w:type="dxa"/>
            <w:gridSpan w:val="30"/>
          </w:tcPr>
          <w:p w14:paraId="4D95B711"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Benteng,</w:t>
            </w:r>
            <w:r w:rsidRPr="00E95830">
              <w:rPr>
                <w:rFonts w:asciiTheme="minorHAnsi" w:hAnsiTheme="minorHAnsi" w:cstheme="minorHAnsi"/>
                <w:sz w:val="20"/>
                <w:szCs w:val="20"/>
              </w:rPr>
              <w:t xml:space="preserve"> </w:t>
            </w:r>
            <w:r w:rsidRPr="00E95830">
              <w:rPr>
                <w:rFonts w:asciiTheme="minorHAnsi" w:hAnsiTheme="minorHAnsi" w:cstheme="minorHAnsi"/>
                <w:w w:val="120"/>
                <w:sz w:val="20"/>
                <w:szCs w:val="20"/>
              </w:rPr>
              <w:t xml:space="preserve">Setiap Bulan </w:t>
            </w:r>
            <w:r w:rsidRPr="00E95830">
              <w:rPr>
                <w:rFonts w:asciiTheme="minorHAnsi" w:hAnsiTheme="minorHAnsi" w:cstheme="minorHAnsi"/>
                <w:w w:val="115"/>
                <w:sz w:val="20"/>
                <w:szCs w:val="20"/>
              </w:rPr>
              <w:t>Berjalan pada</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039CE6F0"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35543DE9"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7BD7DA60"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5077A3ED" w14:textId="77777777" w:rsidTr="00201CF7">
        <w:trPr>
          <w:gridAfter w:val="7"/>
          <w:wAfter w:w="410" w:type="dxa"/>
        </w:trPr>
        <w:tc>
          <w:tcPr>
            <w:tcW w:w="548" w:type="dxa"/>
            <w:gridSpan w:val="6"/>
          </w:tcPr>
          <w:p w14:paraId="40131530"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10</w:t>
            </w:r>
          </w:p>
        </w:tc>
        <w:tc>
          <w:tcPr>
            <w:tcW w:w="2568" w:type="dxa"/>
            <w:gridSpan w:val="21"/>
          </w:tcPr>
          <w:p w14:paraId="3720BB30" w14:textId="77777777" w:rsidR="002108F2" w:rsidRPr="00E95830" w:rsidRDefault="002108F2" w:rsidP="002108F2">
            <w:pPr>
              <w:pStyle w:val="TableParagraph4"/>
              <w:ind w:left="43" w:right="8"/>
              <w:rPr>
                <w:rFonts w:asciiTheme="minorHAnsi" w:hAnsiTheme="minorHAnsi" w:cstheme="minorHAnsi"/>
                <w:sz w:val="20"/>
                <w:szCs w:val="20"/>
              </w:rPr>
            </w:pPr>
            <w:r w:rsidRPr="00E95830">
              <w:rPr>
                <w:rFonts w:asciiTheme="minorHAnsi" w:hAnsiTheme="minorHAnsi" w:cstheme="minorHAnsi"/>
                <w:w w:val="115"/>
                <w:sz w:val="20"/>
                <w:szCs w:val="20"/>
              </w:rPr>
              <w:t>Rencana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Kerja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Anggaran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(RKA)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2023</w:t>
            </w:r>
          </w:p>
        </w:tc>
        <w:tc>
          <w:tcPr>
            <w:tcW w:w="4027" w:type="dxa"/>
            <w:gridSpan w:val="37"/>
          </w:tcPr>
          <w:p w14:paraId="7DB9F7BA"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untuk melaksanakannya.</w:t>
            </w:r>
          </w:p>
        </w:tc>
        <w:tc>
          <w:tcPr>
            <w:tcW w:w="2454" w:type="dxa"/>
            <w:gridSpan w:val="33"/>
          </w:tcPr>
          <w:p w14:paraId="62618BDC" w14:textId="77777777" w:rsidR="002108F2" w:rsidRPr="00E95830" w:rsidRDefault="002108F2" w:rsidP="002108F2">
            <w:pPr>
              <w:pStyle w:val="TableParagraph4"/>
              <w:ind w:right="452"/>
              <w:rPr>
                <w:rFonts w:asciiTheme="minorHAnsi" w:hAnsiTheme="minorHAnsi" w:cstheme="minorHAnsi"/>
                <w:sz w:val="20"/>
                <w:szCs w:val="20"/>
              </w:rPr>
            </w:pPr>
            <w:r w:rsidRPr="00E95830">
              <w:rPr>
                <w:rFonts w:asciiTheme="minorHAnsi" w:hAnsiTheme="minorHAnsi" w:cstheme="minorHAnsi"/>
                <w:w w:val="115"/>
                <w:sz w:val="20"/>
                <w:szCs w:val="20"/>
              </w:rPr>
              <w:t>Subbagian</w:t>
            </w:r>
            <w:r w:rsidRPr="00E95830">
              <w:rPr>
                <w:rFonts w:asciiTheme="minorHAnsi" w:hAnsiTheme="minorHAnsi" w:cstheme="minorHAnsi"/>
                <w:spacing w:val="20"/>
                <w:w w:val="115"/>
                <w:sz w:val="20"/>
                <w:szCs w:val="20"/>
              </w:rPr>
              <w:t xml:space="preserve"> </w:t>
            </w:r>
            <w:r w:rsidRPr="00E95830">
              <w:rPr>
                <w:rFonts w:asciiTheme="minorHAnsi" w:hAnsiTheme="minorHAnsi" w:cstheme="minorHAnsi"/>
                <w:w w:val="115"/>
                <w:sz w:val="20"/>
                <w:szCs w:val="20"/>
              </w:rPr>
              <w:t>Program</w:t>
            </w:r>
          </w:p>
        </w:tc>
        <w:tc>
          <w:tcPr>
            <w:tcW w:w="1711" w:type="dxa"/>
            <w:gridSpan w:val="30"/>
          </w:tcPr>
          <w:p w14:paraId="533F6956"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378" w:type="dxa"/>
            <w:gridSpan w:val="28"/>
          </w:tcPr>
          <w:p w14:paraId="42B8F018"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4BDF991E"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5C01E9EA"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27E8BEBB" w14:textId="77777777" w:rsidTr="00201CF7">
        <w:trPr>
          <w:gridAfter w:val="7"/>
          <w:wAfter w:w="410" w:type="dxa"/>
        </w:trPr>
        <w:tc>
          <w:tcPr>
            <w:tcW w:w="548" w:type="dxa"/>
            <w:gridSpan w:val="6"/>
          </w:tcPr>
          <w:p w14:paraId="18D8A6D9"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11</w:t>
            </w:r>
          </w:p>
        </w:tc>
        <w:tc>
          <w:tcPr>
            <w:tcW w:w="2568" w:type="dxa"/>
            <w:gridSpan w:val="21"/>
          </w:tcPr>
          <w:p w14:paraId="4A858DF3" w14:textId="77777777" w:rsidR="002108F2" w:rsidRPr="00E95830" w:rsidRDefault="002108F2" w:rsidP="002108F2">
            <w:pPr>
              <w:pStyle w:val="TableParagraph4"/>
              <w:tabs>
                <w:tab w:val="left" w:pos="1293"/>
              </w:tabs>
              <w:ind w:left="43" w:right="10"/>
              <w:rPr>
                <w:rFonts w:asciiTheme="minorHAnsi" w:hAnsiTheme="minorHAnsi" w:cstheme="minorHAnsi"/>
                <w:sz w:val="20"/>
                <w:szCs w:val="20"/>
              </w:rPr>
            </w:pPr>
            <w:r w:rsidRPr="00E95830">
              <w:rPr>
                <w:rFonts w:asciiTheme="minorHAnsi" w:hAnsiTheme="minorHAnsi" w:cstheme="minorHAnsi"/>
                <w:w w:val="115"/>
                <w:sz w:val="20"/>
                <w:szCs w:val="20"/>
              </w:rPr>
              <w:t>Standar Operasional</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Prosedur</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Administrasi</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Pemerintahan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(SOP-AP)</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30"/>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30"/>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z w:val="20"/>
                <w:szCs w:val="20"/>
              </w:rPr>
              <w:t xml:space="preserve"> </w:t>
            </w:r>
            <w:r w:rsidRPr="00E95830">
              <w:rPr>
                <w:rFonts w:asciiTheme="minorHAnsi" w:hAnsiTheme="minorHAnsi" w:cstheme="minorHAnsi"/>
                <w:w w:val="120"/>
                <w:sz w:val="20"/>
                <w:szCs w:val="20"/>
              </w:rPr>
              <w:lastRenderedPageBreak/>
              <w:t>Ketahanan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Pangan</w:t>
            </w:r>
          </w:p>
        </w:tc>
        <w:tc>
          <w:tcPr>
            <w:tcW w:w="4027" w:type="dxa"/>
            <w:gridSpan w:val="37"/>
          </w:tcPr>
          <w:p w14:paraId="00A3892F"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lastRenderedPageBreak/>
              <w:t>Memuat</w:t>
            </w:r>
            <w:r w:rsidRPr="00E95830">
              <w:rPr>
                <w:rFonts w:asciiTheme="minorHAnsi" w:hAnsiTheme="minorHAnsi" w:cstheme="minorHAnsi"/>
                <w:w w:val="120"/>
                <w:sz w:val="20"/>
                <w:szCs w:val="20"/>
              </w:rPr>
              <w:tab/>
              <w:t xml:space="preserve">prosedur-prosedur yang distandarkan, yang secara keseluruhan prosedur-prosedur tersebut membentuk satu kesatuan </w:t>
            </w:r>
            <w:r w:rsidRPr="00E95830">
              <w:rPr>
                <w:rFonts w:asciiTheme="minorHAnsi" w:hAnsiTheme="minorHAnsi" w:cstheme="minorHAnsi"/>
                <w:w w:val="120"/>
                <w:sz w:val="20"/>
                <w:szCs w:val="20"/>
              </w:rPr>
              <w:lastRenderedPageBreak/>
              <w:t>proses</w:t>
            </w:r>
          </w:p>
          <w:p w14:paraId="1CD284C0"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533B87D3" w14:textId="77777777" w:rsidR="002108F2" w:rsidRPr="00E95830" w:rsidRDefault="002108F2" w:rsidP="002108F2">
            <w:pPr>
              <w:pStyle w:val="TableParagraph4"/>
              <w:ind w:right="426"/>
              <w:rPr>
                <w:rFonts w:asciiTheme="minorHAnsi" w:hAnsiTheme="minorHAnsi" w:cstheme="minorHAnsi"/>
                <w:sz w:val="20"/>
                <w:szCs w:val="20"/>
              </w:rPr>
            </w:pPr>
            <w:r w:rsidRPr="00E95830">
              <w:rPr>
                <w:rFonts w:asciiTheme="minorHAnsi" w:hAnsiTheme="minorHAnsi" w:cstheme="minorHAnsi"/>
                <w:w w:val="120"/>
                <w:sz w:val="20"/>
                <w:szCs w:val="20"/>
              </w:rPr>
              <w:lastRenderedPageBreak/>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2DD69956"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1CC534C9" w14:textId="77777777" w:rsidR="002108F2" w:rsidRPr="00E95830" w:rsidRDefault="002108F2" w:rsidP="002108F2">
            <w:pPr>
              <w:pStyle w:val="TableParagraph4"/>
              <w:ind w:left="102" w:right="57"/>
              <w:rPr>
                <w:rFonts w:asciiTheme="minorHAnsi" w:hAnsiTheme="minorHAnsi" w:cstheme="minorHAnsi"/>
                <w:sz w:val="20"/>
                <w:szCs w:val="20"/>
              </w:rPr>
            </w:pPr>
            <w:r w:rsidRPr="00E95830">
              <w:rPr>
                <w:rFonts w:asciiTheme="minorHAnsi" w:hAnsiTheme="minorHAnsi" w:cstheme="minorHAnsi"/>
                <w:w w:val="115"/>
                <w:sz w:val="20"/>
                <w:szCs w:val="20"/>
              </w:rPr>
              <w:t>Hardcopy</w:t>
            </w:r>
          </w:p>
        </w:tc>
        <w:tc>
          <w:tcPr>
            <w:tcW w:w="1789" w:type="dxa"/>
            <w:gridSpan w:val="26"/>
          </w:tcPr>
          <w:p w14:paraId="5486D3DE"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537AC51D"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45497F24" w14:textId="77777777" w:rsidTr="00201CF7">
        <w:trPr>
          <w:gridAfter w:val="7"/>
          <w:wAfter w:w="410" w:type="dxa"/>
        </w:trPr>
        <w:tc>
          <w:tcPr>
            <w:tcW w:w="548" w:type="dxa"/>
            <w:gridSpan w:val="6"/>
          </w:tcPr>
          <w:p w14:paraId="26E9D391"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12</w:t>
            </w:r>
          </w:p>
        </w:tc>
        <w:tc>
          <w:tcPr>
            <w:tcW w:w="2568" w:type="dxa"/>
            <w:gridSpan w:val="21"/>
          </w:tcPr>
          <w:p w14:paraId="73662E06" w14:textId="77777777" w:rsidR="002108F2" w:rsidRPr="00E95830" w:rsidRDefault="002108F2" w:rsidP="002108F2">
            <w:pPr>
              <w:pStyle w:val="TableParagraph4"/>
              <w:ind w:left="43" w:right="10"/>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MONEV</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Kegiatan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6"/>
                <w:w w:val="115"/>
                <w:sz w:val="20"/>
                <w:szCs w:val="20"/>
              </w:rPr>
              <w:t xml:space="preserve"> </w:t>
            </w:r>
            <w:r w:rsidRPr="00E95830">
              <w:rPr>
                <w:rFonts w:asciiTheme="minorHAnsi" w:hAnsiTheme="minorHAnsi" w:cstheme="minorHAnsi"/>
                <w:w w:val="115"/>
                <w:sz w:val="20"/>
                <w:szCs w:val="20"/>
              </w:rPr>
              <w:t>Pangan</w:t>
            </w:r>
          </w:p>
        </w:tc>
        <w:tc>
          <w:tcPr>
            <w:tcW w:w="4027" w:type="dxa"/>
            <w:gridSpan w:val="37"/>
          </w:tcPr>
          <w:p w14:paraId="32009FE8"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Monitoring dan Evaluasi setiap sub kegiatan pada masing-masing Bidang</w:t>
            </w:r>
          </w:p>
          <w:p w14:paraId="5D034758"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61D4E06B" w14:textId="77777777" w:rsidR="002108F2" w:rsidRPr="00E95830" w:rsidRDefault="002108F2" w:rsidP="002108F2">
            <w:pPr>
              <w:pStyle w:val="TableParagraph4"/>
              <w:ind w:right="426"/>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3EB266D3"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5D1F9374" w14:textId="77777777" w:rsidR="002108F2" w:rsidRPr="00E95830" w:rsidRDefault="002108F2" w:rsidP="002108F2">
            <w:pPr>
              <w:pStyle w:val="TableParagraph4"/>
              <w:ind w:left="102" w:right="57"/>
              <w:rPr>
                <w:rFonts w:asciiTheme="minorHAnsi" w:hAnsiTheme="minorHAnsi" w:cstheme="minorHAnsi"/>
                <w:sz w:val="20"/>
                <w:szCs w:val="20"/>
              </w:rPr>
            </w:pPr>
            <w:r w:rsidRPr="00E95830">
              <w:rPr>
                <w:rFonts w:asciiTheme="minorHAnsi" w:hAnsiTheme="minorHAnsi" w:cstheme="minorHAnsi"/>
                <w:w w:val="115"/>
                <w:sz w:val="20"/>
                <w:szCs w:val="20"/>
              </w:rPr>
              <w:t>Hardcopy</w:t>
            </w:r>
          </w:p>
        </w:tc>
        <w:tc>
          <w:tcPr>
            <w:tcW w:w="1789" w:type="dxa"/>
            <w:gridSpan w:val="26"/>
          </w:tcPr>
          <w:p w14:paraId="1F68AB13"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0D77BAE4"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3F633C0C" w14:textId="77777777" w:rsidTr="00201CF7">
        <w:trPr>
          <w:gridAfter w:val="7"/>
          <w:wAfter w:w="410" w:type="dxa"/>
          <w:trHeight w:val="83"/>
        </w:trPr>
        <w:tc>
          <w:tcPr>
            <w:tcW w:w="548" w:type="dxa"/>
            <w:gridSpan w:val="6"/>
          </w:tcPr>
          <w:p w14:paraId="2F9F5867"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13</w:t>
            </w:r>
          </w:p>
        </w:tc>
        <w:tc>
          <w:tcPr>
            <w:tcW w:w="2568" w:type="dxa"/>
            <w:gridSpan w:val="21"/>
          </w:tcPr>
          <w:p w14:paraId="0F0F3678" w14:textId="77777777" w:rsidR="002108F2" w:rsidRPr="00E95830" w:rsidRDefault="002108F2" w:rsidP="002108F2">
            <w:pPr>
              <w:pStyle w:val="TableParagraph4"/>
              <w:ind w:left="43" w:right="8"/>
              <w:rPr>
                <w:rFonts w:asciiTheme="minorHAnsi" w:hAnsiTheme="minorHAnsi" w:cstheme="minorHAnsi"/>
                <w:sz w:val="20"/>
                <w:szCs w:val="20"/>
              </w:rPr>
            </w:pPr>
            <w:r w:rsidRPr="00E95830">
              <w:rPr>
                <w:rFonts w:asciiTheme="minorHAnsi" w:hAnsiTheme="minorHAnsi" w:cstheme="minorHAnsi"/>
                <w:w w:val="120"/>
                <w:sz w:val="20"/>
                <w:szCs w:val="20"/>
              </w:rPr>
              <w:t>Analisis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Jabatan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(Anjab)</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 Analisis Beban Kerja</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(ABK) Tahun 2023 Dinas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 dan Ketahanan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Pangan</w:t>
            </w:r>
          </w:p>
        </w:tc>
        <w:tc>
          <w:tcPr>
            <w:tcW w:w="4027" w:type="dxa"/>
            <w:gridSpan w:val="37"/>
          </w:tcPr>
          <w:p w14:paraId="55A96545"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uraian jabatan, beban kerja per jabatan, peta jabatan, dan bobot jabatan. Hasil dari anjab dan ABK dapat digunakan untuk menganalisis kebutuhan pegawai, penetapan kompetensi dan syarat dari suatu jabatan, serta sebagai indikator kinerja pegawai.</w:t>
            </w:r>
          </w:p>
          <w:p w14:paraId="5E9EF370"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12EDF4B2" w14:textId="77777777" w:rsidR="002108F2" w:rsidRPr="00E95830" w:rsidRDefault="002108F2" w:rsidP="002108F2">
            <w:pPr>
              <w:pStyle w:val="TableParagraph4"/>
              <w:tabs>
                <w:tab w:val="left" w:pos="901"/>
                <w:tab w:val="left" w:pos="1988"/>
              </w:tabs>
              <w:ind w:left="44" w:right="8"/>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w w:val="120"/>
                <w:sz w:val="20"/>
                <w:szCs w:val="20"/>
              </w:rPr>
              <w:tab/>
              <w:t>bagian Umum,</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Kepegawaian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Hukum</w:t>
            </w:r>
          </w:p>
        </w:tc>
        <w:tc>
          <w:tcPr>
            <w:tcW w:w="1711" w:type="dxa"/>
            <w:gridSpan w:val="30"/>
          </w:tcPr>
          <w:p w14:paraId="4DD0FE72"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65BE3494" w14:textId="77777777" w:rsidR="002108F2" w:rsidRPr="00E95830" w:rsidRDefault="002108F2" w:rsidP="002108F2">
            <w:pPr>
              <w:pStyle w:val="TableParagraph4"/>
              <w:ind w:left="102" w:right="57"/>
              <w:rPr>
                <w:rFonts w:asciiTheme="minorHAnsi" w:hAnsiTheme="minorHAnsi" w:cstheme="minorHAnsi"/>
                <w:sz w:val="20"/>
                <w:szCs w:val="20"/>
              </w:rPr>
            </w:pPr>
            <w:r w:rsidRPr="00E95830">
              <w:rPr>
                <w:rFonts w:asciiTheme="minorHAnsi" w:hAnsiTheme="minorHAnsi" w:cstheme="minorHAnsi"/>
                <w:w w:val="115"/>
                <w:sz w:val="20"/>
                <w:szCs w:val="20"/>
              </w:rPr>
              <w:t>Hardcopy</w:t>
            </w:r>
          </w:p>
        </w:tc>
        <w:tc>
          <w:tcPr>
            <w:tcW w:w="1789" w:type="dxa"/>
            <w:gridSpan w:val="26"/>
          </w:tcPr>
          <w:p w14:paraId="4CF3F173"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4582A0E5"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480D6264" w14:textId="77777777" w:rsidTr="00201CF7">
        <w:trPr>
          <w:gridAfter w:val="7"/>
          <w:wAfter w:w="410" w:type="dxa"/>
        </w:trPr>
        <w:tc>
          <w:tcPr>
            <w:tcW w:w="548" w:type="dxa"/>
            <w:gridSpan w:val="6"/>
          </w:tcPr>
          <w:p w14:paraId="5D035D71"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14</w:t>
            </w:r>
          </w:p>
        </w:tc>
        <w:tc>
          <w:tcPr>
            <w:tcW w:w="2568" w:type="dxa"/>
            <w:gridSpan w:val="21"/>
          </w:tcPr>
          <w:p w14:paraId="6524A405" w14:textId="77777777" w:rsidR="002108F2" w:rsidRPr="00E95830" w:rsidRDefault="002108F2" w:rsidP="002108F2">
            <w:pPr>
              <w:pStyle w:val="TableParagraph4"/>
              <w:ind w:left="43" w:right="8"/>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Keuangan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p>
        </w:tc>
        <w:tc>
          <w:tcPr>
            <w:tcW w:w="4027" w:type="dxa"/>
            <w:gridSpan w:val="37"/>
          </w:tcPr>
          <w:p w14:paraId="49B54A34"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Laporan keuangan meliputi : Realisasi anggaran, neraca, arus kas, dan catatan atas laporan keuangan yang disusun sesuai aturan yang berlaku</w:t>
            </w:r>
          </w:p>
        </w:tc>
        <w:tc>
          <w:tcPr>
            <w:tcW w:w="2454" w:type="dxa"/>
            <w:gridSpan w:val="33"/>
          </w:tcPr>
          <w:p w14:paraId="4AEC866E"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Keuangan</w:t>
            </w:r>
          </w:p>
        </w:tc>
        <w:tc>
          <w:tcPr>
            <w:tcW w:w="1711" w:type="dxa"/>
            <w:gridSpan w:val="30"/>
          </w:tcPr>
          <w:p w14:paraId="6EEE061F"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3C6DBD23" w14:textId="77777777" w:rsidR="002108F2" w:rsidRPr="00E95830" w:rsidRDefault="002108F2" w:rsidP="002108F2">
            <w:pPr>
              <w:pStyle w:val="TableParagraph4"/>
              <w:ind w:left="102" w:right="57"/>
              <w:rPr>
                <w:rFonts w:asciiTheme="minorHAnsi" w:hAnsiTheme="minorHAnsi" w:cstheme="minorHAnsi"/>
                <w:sz w:val="20"/>
                <w:szCs w:val="20"/>
              </w:rPr>
            </w:pPr>
            <w:r w:rsidRPr="00E95830">
              <w:rPr>
                <w:rFonts w:asciiTheme="minorHAnsi" w:hAnsiTheme="minorHAnsi" w:cstheme="minorHAnsi"/>
                <w:w w:val="115"/>
                <w:sz w:val="20"/>
                <w:szCs w:val="20"/>
              </w:rPr>
              <w:t>Hardcopy</w:t>
            </w:r>
          </w:p>
        </w:tc>
        <w:tc>
          <w:tcPr>
            <w:tcW w:w="1789" w:type="dxa"/>
            <w:gridSpan w:val="26"/>
          </w:tcPr>
          <w:p w14:paraId="58FDB484"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18030CC3"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3F3E4780" w14:textId="77777777" w:rsidTr="00201CF7">
        <w:trPr>
          <w:gridAfter w:val="7"/>
          <w:wAfter w:w="410" w:type="dxa"/>
        </w:trPr>
        <w:tc>
          <w:tcPr>
            <w:tcW w:w="548" w:type="dxa"/>
            <w:gridSpan w:val="6"/>
          </w:tcPr>
          <w:p w14:paraId="44847018"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15</w:t>
            </w:r>
          </w:p>
        </w:tc>
        <w:tc>
          <w:tcPr>
            <w:tcW w:w="2568" w:type="dxa"/>
            <w:gridSpan w:val="21"/>
          </w:tcPr>
          <w:p w14:paraId="27CD136D" w14:textId="77777777" w:rsidR="002108F2" w:rsidRPr="00E95830" w:rsidRDefault="002108F2" w:rsidP="002108F2">
            <w:pPr>
              <w:pStyle w:val="TableParagraph4"/>
              <w:tabs>
                <w:tab w:val="left" w:pos="1562"/>
              </w:tabs>
              <w:ind w:left="43" w:right="10"/>
              <w:rPr>
                <w:rFonts w:asciiTheme="minorHAnsi" w:hAnsiTheme="minorHAnsi" w:cstheme="minorHAnsi"/>
                <w:sz w:val="20"/>
                <w:szCs w:val="20"/>
              </w:rPr>
            </w:pPr>
            <w:r w:rsidRPr="00E95830">
              <w:rPr>
                <w:rFonts w:asciiTheme="minorHAnsi" w:hAnsiTheme="minorHAnsi" w:cstheme="minorHAnsi"/>
                <w:w w:val="115"/>
                <w:sz w:val="20"/>
                <w:szCs w:val="20"/>
              </w:rPr>
              <w:t>Laporan Realisasi</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Anggaran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(LRA)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2022</w:t>
            </w:r>
            <w:r w:rsidRPr="00E95830">
              <w:rPr>
                <w:rFonts w:asciiTheme="minorHAnsi" w:hAnsiTheme="minorHAnsi" w:cstheme="minorHAnsi"/>
                <w:spacing w:val="32"/>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30"/>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34"/>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z w:val="20"/>
                <w:szCs w:val="20"/>
              </w:rPr>
              <w:t xml:space="preserve"> </w:t>
            </w:r>
            <w:r w:rsidRPr="00E95830">
              <w:rPr>
                <w:rFonts w:asciiTheme="minorHAnsi" w:hAnsiTheme="minorHAnsi" w:cstheme="minorHAnsi"/>
                <w:w w:val="120"/>
                <w:sz w:val="20"/>
                <w:szCs w:val="20"/>
              </w:rPr>
              <w:t>Ketahanan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Pangan</w:t>
            </w:r>
          </w:p>
        </w:tc>
        <w:tc>
          <w:tcPr>
            <w:tcW w:w="4027" w:type="dxa"/>
            <w:gridSpan w:val="37"/>
          </w:tcPr>
          <w:p w14:paraId="016EF3C0"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informasi mengenai realisasi anggaran, pembiayaan, belanja dan lain sebagainya dan membandingkannya dengan jumlah anggaran di dalam suatu periode</w:t>
            </w:r>
          </w:p>
        </w:tc>
        <w:tc>
          <w:tcPr>
            <w:tcW w:w="2454" w:type="dxa"/>
            <w:gridSpan w:val="33"/>
          </w:tcPr>
          <w:p w14:paraId="1889B43D"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Keuangan</w:t>
            </w:r>
          </w:p>
        </w:tc>
        <w:tc>
          <w:tcPr>
            <w:tcW w:w="1711" w:type="dxa"/>
            <w:gridSpan w:val="30"/>
          </w:tcPr>
          <w:p w14:paraId="75D4576F"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378" w:type="dxa"/>
            <w:gridSpan w:val="28"/>
          </w:tcPr>
          <w:p w14:paraId="6E2B2968" w14:textId="77777777" w:rsidR="002108F2" w:rsidRPr="00E95830" w:rsidRDefault="002108F2" w:rsidP="002108F2">
            <w:pPr>
              <w:pStyle w:val="TableParagraph4"/>
              <w:ind w:left="102" w:right="57"/>
              <w:rPr>
                <w:rFonts w:asciiTheme="minorHAnsi" w:hAnsiTheme="minorHAnsi" w:cstheme="minorHAnsi"/>
                <w:sz w:val="20"/>
                <w:szCs w:val="20"/>
              </w:rPr>
            </w:pPr>
            <w:r w:rsidRPr="00E95830">
              <w:rPr>
                <w:rFonts w:asciiTheme="minorHAnsi" w:hAnsiTheme="minorHAnsi" w:cstheme="minorHAnsi"/>
                <w:w w:val="115"/>
                <w:sz w:val="20"/>
                <w:szCs w:val="20"/>
              </w:rPr>
              <w:t>Hardcopy</w:t>
            </w:r>
          </w:p>
        </w:tc>
        <w:tc>
          <w:tcPr>
            <w:tcW w:w="1789" w:type="dxa"/>
            <w:gridSpan w:val="26"/>
          </w:tcPr>
          <w:p w14:paraId="08E0688E"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2417C71C"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3EDF42BB" w14:textId="77777777" w:rsidTr="00201CF7">
        <w:trPr>
          <w:gridAfter w:val="7"/>
          <w:wAfter w:w="410" w:type="dxa"/>
        </w:trPr>
        <w:tc>
          <w:tcPr>
            <w:tcW w:w="548" w:type="dxa"/>
            <w:gridSpan w:val="6"/>
          </w:tcPr>
          <w:p w14:paraId="5349DA88"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16</w:t>
            </w:r>
          </w:p>
        </w:tc>
        <w:tc>
          <w:tcPr>
            <w:tcW w:w="2568" w:type="dxa"/>
            <w:gridSpan w:val="21"/>
          </w:tcPr>
          <w:p w14:paraId="535175DC" w14:textId="77777777" w:rsidR="002108F2" w:rsidRPr="00E95830" w:rsidRDefault="002108F2" w:rsidP="002108F2">
            <w:pPr>
              <w:pStyle w:val="TableParagraph4"/>
              <w:ind w:left="43" w:right="10"/>
              <w:rPr>
                <w:rFonts w:asciiTheme="minorHAnsi" w:hAnsiTheme="minorHAnsi" w:cstheme="minorHAnsi"/>
                <w:sz w:val="20"/>
                <w:szCs w:val="20"/>
              </w:rPr>
            </w:pPr>
            <w:r w:rsidRPr="00E95830">
              <w:rPr>
                <w:rFonts w:asciiTheme="minorHAnsi" w:hAnsiTheme="minorHAnsi" w:cstheme="minorHAnsi"/>
                <w:w w:val="115"/>
                <w:sz w:val="20"/>
                <w:szCs w:val="20"/>
              </w:rPr>
              <w:t>Neraca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2022</w:t>
            </w:r>
          </w:p>
        </w:tc>
        <w:tc>
          <w:tcPr>
            <w:tcW w:w="4027" w:type="dxa"/>
            <w:gridSpan w:val="37"/>
          </w:tcPr>
          <w:p w14:paraId="77236CAF"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bagian dari laporan keuangan suatu entitas yang dihasilkan pada suatu periode akuntasi yang menunjukkan posisi keuangan entitastersebut pada akhir periode tersebut</w:t>
            </w:r>
          </w:p>
        </w:tc>
        <w:tc>
          <w:tcPr>
            <w:tcW w:w="2454" w:type="dxa"/>
            <w:gridSpan w:val="33"/>
          </w:tcPr>
          <w:p w14:paraId="250D67C4"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Keuangan</w:t>
            </w:r>
          </w:p>
        </w:tc>
        <w:tc>
          <w:tcPr>
            <w:tcW w:w="1711" w:type="dxa"/>
            <w:gridSpan w:val="30"/>
          </w:tcPr>
          <w:p w14:paraId="0E529D27"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378" w:type="dxa"/>
            <w:gridSpan w:val="28"/>
          </w:tcPr>
          <w:p w14:paraId="12639792" w14:textId="77777777" w:rsidR="002108F2" w:rsidRPr="00E95830" w:rsidRDefault="002108F2" w:rsidP="002108F2">
            <w:pPr>
              <w:pStyle w:val="TableParagraph4"/>
              <w:ind w:left="102" w:right="57"/>
              <w:rPr>
                <w:rFonts w:asciiTheme="minorHAnsi" w:hAnsiTheme="minorHAnsi" w:cstheme="minorHAnsi"/>
                <w:sz w:val="20"/>
                <w:szCs w:val="20"/>
              </w:rPr>
            </w:pPr>
            <w:r w:rsidRPr="00E95830">
              <w:rPr>
                <w:rFonts w:asciiTheme="minorHAnsi" w:hAnsiTheme="minorHAnsi" w:cstheme="minorHAnsi"/>
                <w:w w:val="115"/>
                <w:sz w:val="20"/>
                <w:szCs w:val="20"/>
              </w:rPr>
              <w:t>Hardcopy</w:t>
            </w:r>
          </w:p>
        </w:tc>
        <w:tc>
          <w:tcPr>
            <w:tcW w:w="1789" w:type="dxa"/>
            <w:gridSpan w:val="26"/>
          </w:tcPr>
          <w:p w14:paraId="11BA6A93"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37973529"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6B59CB30" w14:textId="77777777" w:rsidTr="00201CF7">
        <w:trPr>
          <w:gridAfter w:val="7"/>
          <w:wAfter w:w="410" w:type="dxa"/>
        </w:trPr>
        <w:tc>
          <w:tcPr>
            <w:tcW w:w="548" w:type="dxa"/>
            <w:gridSpan w:val="6"/>
          </w:tcPr>
          <w:p w14:paraId="160FDBCC"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17</w:t>
            </w:r>
          </w:p>
        </w:tc>
        <w:tc>
          <w:tcPr>
            <w:tcW w:w="2568" w:type="dxa"/>
            <w:gridSpan w:val="21"/>
          </w:tcPr>
          <w:p w14:paraId="796FEF1B" w14:textId="77777777" w:rsidR="002108F2" w:rsidRDefault="002108F2" w:rsidP="002108F2">
            <w:pPr>
              <w:pStyle w:val="TableParagraph4"/>
              <w:ind w:left="43" w:right="8"/>
              <w:rPr>
                <w:rFonts w:asciiTheme="minorHAnsi" w:hAnsiTheme="minorHAnsi" w:cstheme="minorHAnsi"/>
                <w:w w:val="120"/>
                <w:sz w:val="20"/>
                <w:szCs w:val="20"/>
              </w:rPr>
            </w:pPr>
            <w:r w:rsidRPr="00E95830">
              <w:rPr>
                <w:rFonts w:asciiTheme="minorHAnsi" w:hAnsiTheme="minorHAnsi" w:cstheme="minorHAnsi"/>
                <w:w w:val="120"/>
                <w:sz w:val="20"/>
                <w:szCs w:val="20"/>
              </w:rPr>
              <w:t>Catatan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Akhir</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Laporan</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Keuangan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(CALK)</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Dinas</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Pertanian dan Ketahanan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Pangan</w:t>
            </w:r>
            <w:r w:rsidRPr="00E95830">
              <w:rPr>
                <w:rFonts w:asciiTheme="minorHAnsi" w:hAnsiTheme="minorHAnsi" w:cstheme="minorHAnsi"/>
                <w:spacing w:val="6"/>
                <w:w w:val="120"/>
                <w:sz w:val="20"/>
                <w:szCs w:val="20"/>
              </w:rPr>
              <w:t xml:space="preserve"> </w:t>
            </w:r>
            <w:r w:rsidRPr="00E95830">
              <w:rPr>
                <w:rFonts w:asciiTheme="minorHAnsi" w:hAnsiTheme="minorHAnsi" w:cstheme="minorHAnsi"/>
                <w:w w:val="120"/>
                <w:sz w:val="20"/>
                <w:szCs w:val="20"/>
              </w:rPr>
              <w:t>Tahun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2022</w:t>
            </w:r>
          </w:p>
          <w:p w14:paraId="5634E262" w14:textId="77777777" w:rsidR="002108F2" w:rsidRPr="00E95830" w:rsidRDefault="002108F2" w:rsidP="002108F2">
            <w:pPr>
              <w:pStyle w:val="TableParagraph4"/>
              <w:ind w:left="43" w:right="8"/>
              <w:rPr>
                <w:rFonts w:asciiTheme="minorHAnsi" w:hAnsiTheme="minorHAnsi" w:cstheme="minorHAnsi"/>
                <w:sz w:val="20"/>
                <w:szCs w:val="20"/>
              </w:rPr>
            </w:pPr>
          </w:p>
        </w:tc>
        <w:tc>
          <w:tcPr>
            <w:tcW w:w="4027" w:type="dxa"/>
            <w:gridSpan w:val="37"/>
          </w:tcPr>
          <w:p w14:paraId="45DDA1F1"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deskripsi dan penjelasan atas unsur- unsur yang tersaji pada lembar muka Laporan Keuangan Pemerintah Daerah</w:t>
            </w:r>
          </w:p>
        </w:tc>
        <w:tc>
          <w:tcPr>
            <w:tcW w:w="2454" w:type="dxa"/>
            <w:gridSpan w:val="33"/>
          </w:tcPr>
          <w:p w14:paraId="629A7A4F"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Keuangan</w:t>
            </w:r>
          </w:p>
        </w:tc>
        <w:tc>
          <w:tcPr>
            <w:tcW w:w="1711" w:type="dxa"/>
            <w:gridSpan w:val="30"/>
          </w:tcPr>
          <w:p w14:paraId="5B5307C8"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378" w:type="dxa"/>
            <w:gridSpan w:val="28"/>
          </w:tcPr>
          <w:p w14:paraId="1B5E70C1" w14:textId="77777777" w:rsidR="002108F2" w:rsidRPr="00E95830" w:rsidRDefault="002108F2" w:rsidP="002108F2">
            <w:pPr>
              <w:pStyle w:val="TableParagraph4"/>
              <w:ind w:left="102" w:right="57"/>
              <w:rPr>
                <w:rFonts w:asciiTheme="minorHAnsi" w:hAnsiTheme="minorHAnsi" w:cstheme="minorHAnsi"/>
                <w:sz w:val="20"/>
                <w:szCs w:val="20"/>
              </w:rPr>
            </w:pPr>
            <w:r w:rsidRPr="00E95830">
              <w:rPr>
                <w:rFonts w:asciiTheme="minorHAnsi" w:hAnsiTheme="minorHAnsi" w:cstheme="minorHAnsi"/>
                <w:w w:val="115"/>
                <w:sz w:val="20"/>
                <w:szCs w:val="20"/>
              </w:rPr>
              <w:t>Hardcopy</w:t>
            </w:r>
          </w:p>
        </w:tc>
        <w:tc>
          <w:tcPr>
            <w:tcW w:w="1789" w:type="dxa"/>
            <w:gridSpan w:val="26"/>
          </w:tcPr>
          <w:p w14:paraId="11186193"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6F64067D"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046A1A18" w14:textId="77777777" w:rsidTr="00201CF7">
        <w:trPr>
          <w:gridAfter w:val="7"/>
          <w:wAfter w:w="410" w:type="dxa"/>
        </w:trPr>
        <w:tc>
          <w:tcPr>
            <w:tcW w:w="548" w:type="dxa"/>
            <w:gridSpan w:val="6"/>
          </w:tcPr>
          <w:p w14:paraId="6ED4F249"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18</w:t>
            </w:r>
          </w:p>
        </w:tc>
        <w:tc>
          <w:tcPr>
            <w:tcW w:w="2568" w:type="dxa"/>
            <w:gridSpan w:val="21"/>
          </w:tcPr>
          <w:p w14:paraId="7A5FD27A" w14:textId="77777777" w:rsidR="002108F2" w:rsidRPr="00E95830" w:rsidRDefault="002108F2" w:rsidP="002108F2">
            <w:pPr>
              <w:pStyle w:val="TableParagraph4"/>
              <w:ind w:left="43"/>
              <w:rPr>
                <w:rFonts w:asciiTheme="minorHAnsi" w:hAnsiTheme="minorHAnsi" w:cstheme="minorHAnsi"/>
                <w:sz w:val="20"/>
                <w:szCs w:val="20"/>
              </w:rPr>
            </w:pPr>
            <w:r w:rsidRPr="00E95830">
              <w:rPr>
                <w:rFonts w:asciiTheme="minorHAnsi" w:hAnsiTheme="minorHAnsi" w:cstheme="minorHAnsi"/>
                <w:w w:val="115"/>
                <w:sz w:val="20"/>
                <w:szCs w:val="20"/>
              </w:rPr>
              <w:t>LHKPN</w:t>
            </w:r>
          </w:p>
        </w:tc>
        <w:tc>
          <w:tcPr>
            <w:tcW w:w="4027" w:type="dxa"/>
            <w:gridSpan w:val="37"/>
          </w:tcPr>
          <w:p w14:paraId="491A8B2E"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LHKPN Kepala Dinas serta Pejabat lainnya yang telah diverifikasi /diperiksa KPK.</w:t>
            </w:r>
          </w:p>
          <w:p w14:paraId="1A5A3D1A"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12E6DCAC" w14:textId="77777777" w:rsidR="002108F2" w:rsidRPr="00E95830" w:rsidRDefault="002108F2" w:rsidP="002108F2">
            <w:pPr>
              <w:pStyle w:val="TableParagraph4"/>
              <w:tabs>
                <w:tab w:val="left" w:pos="901"/>
                <w:tab w:val="left" w:pos="1988"/>
              </w:tabs>
              <w:ind w:left="44" w:right="8"/>
              <w:rPr>
                <w:rFonts w:asciiTheme="minorHAnsi" w:hAnsiTheme="minorHAnsi" w:cstheme="minorHAnsi"/>
                <w:sz w:val="20"/>
                <w:szCs w:val="20"/>
              </w:rPr>
            </w:pPr>
            <w:r w:rsidRPr="00E95830">
              <w:rPr>
                <w:rFonts w:asciiTheme="minorHAnsi" w:hAnsiTheme="minorHAnsi" w:cstheme="minorHAnsi"/>
                <w:w w:val="120"/>
                <w:sz w:val="20"/>
                <w:szCs w:val="20"/>
              </w:rPr>
              <w:lastRenderedPageBreak/>
              <w:t>Sub</w:t>
            </w:r>
            <w:r w:rsidRPr="00E95830">
              <w:rPr>
                <w:rFonts w:asciiTheme="minorHAnsi" w:hAnsiTheme="minorHAnsi" w:cstheme="minorHAnsi"/>
                <w:w w:val="120"/>
                <w:sz w:val="20"/>
                <w:szCs w:val="20"/>
              </w:rPr>
              <w:tab/>
              <w:t>bagian</w:t>
            </w:r>
            <w:r w:rsidRPr="00E95830">
              <w:rPr>
                <w:rFonts w:asciiTheme="minorHAnsi" w:hAnsiTheme="minorHAnsi" w:cstheme="minorHAnsi"/>
                <w:w w:val="120"/>
                <w:sz w:val="20"/>
                <w:szCs w:val="20"/>
                <w:lang w:val="en-US"/>
              </w:rPr>
              <w:t xml:space="preserve"> </w:t>
            </w:r>
            <w:r w:rsidRPr="00E95830">
              <w:rPr>
                <w:rFonts w:asciiTheme="minorHAnsi" w:hAnsiTheme="minorHAnsi" w:cstheme="minorHAnsi"/>
                <w:w w:val="120"/>
                <w:sz w:val="20"/>
                <w:szCs w:val="20"/>
              </w:rPr>
              <w:t>Umum,</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Kepegawaian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Hukum</w:t>
            </w:r>
          </w:p>
        </w:tc>
        <w:tc>
          <w:tcPr>
            <w:tcW w:w="1711" w:type="dxa"/>
            <w:gridSpan w:val="30"/>
          </w:tcPr>
          <w:p w14:paraId="3DAC7E3D"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1D73B624"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7B1F3D98"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788AEB19"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48CD3591" w14:textId="77777777" w:rsidTr="00201CF7">
        <w:trPr>
          <w:gridAfter w:val="7"/>
          <w:wAfter w:w="410" w:type="dxa"/>
        </w:trPr>
        <w:tc>
          <w:tcPr>
            <w:tcW w:w="548" w:type="dxa"/>
            <w:gridSpan w:val="6"/>
          </w:tcPr>
          <w:p w14:paraId="7577AF81"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19</w:t>
            </w:r>
          </w:p>
        </w:tc>
        <w:tc>
          <w:tcPr>
            <w:tcW w:w="2568" w:type="dxa"/>
            <w:gridSpan w:val="21"/>
          </w:tcPr>
          <w:p w14:paraId="0B94EF30" w14:textId="77777777" w:rsidR="002108F2" w:rsidRPr="00E95830" w:rsidRDefault="002108F2" w:rsidP="002108F2">
            <w:pPr>
              <w:pStyle w:val="TableParagraph4"/>
              <w:ind w:left="43"/>
              <w:rPr>
                <w:rFonts w:asciiTheme="minorHAnsi" w:hAnsiTheme="minorHAnsi" w:cstheme="minorHAnsi"/>
                <w:sz w:val="20"/>
                <w:szCs w:val="20"/>
              </w:rPr>
            </w:pPr>
            <w:r w:rsidRPr="00E95830">
              <w:rPr>
                <w:rFonts w:asciiTheme="minorHAnsi" w:hAnsiTheme="minorHAnsi" w:cstheme="minorHAnsi"/>
                <w:w w:val="115"/>
                <w:sz w:val="20"/>
                <w:szCs w:val="20"/>
              </w:rPr>
              <w:t>Daftar</w:t>
            </w:r>
            <w:r w:rsidRPr="00E95830">
              <w:rPr>
                <w:rFonts w:asciiTheme="minorHAnsi" w:hAnsiTheme="minorHAnsi" w:cstheme="minorHAnsi"/>
                <w:spacing w:val="11"/>
                <w:w w:val="115"/>
                <w:sz w:val="20"/>
                <w:szCs w:val="20"/>
              </w:rPr>
              <w:t xml:space="preserve"> </w:t>
            </w:r>
            <w:r w:rsidRPr="00E95830">
              <w:rPr>
                <w:rFonts w:asciiTheme="minorHAnsi" w:hAnsiTheme="minorHAnsi" w:cstheme="minorHAnsi"/>
                <w:w w:val="115"/>
                <w:sz w:val="20"/>
                <w:szCs w:val="20"/>
              </w:rPr>
              <w:t>Aset</w:t>
            </w:r>
            <w:r w:rsidRPr="00E95830">
              <w:rPr>
                <w:rFonts w:asciiTheme="minorHAnsi" w:hAnsiTheme="minorHAnsi" w:cstheme="minorHAnsi"/>
                <w:spacing w:val="11"/>
                <w:w w:val="115"/>
                <w:sz w:val="20"/>
                <w:szCs w:val="20"/>
              </w:rPr>
              <w:t xml:space="preserve"> </w:t>
            </w:r>
            <w:r w:rsidRPr="00E95830">
              <w:rPr>
                <w:rFonts w:asciiTheme="minorHAnsi" w:hAnsiTheme="minorHAnsi" w:cstheme="minorHAnsi"/>
                <w:w w:val="115"/>
                <w:sz w:val="20"/>
                <w:szCs w:val="20"/>
              </w:rPr>
              <w:t>&amp;</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Investaris</w:t>
            </w:r>
          </w:p>
        </w:tc>
        <w:tc>
          <w:tcPr>
            <w:tcW w:w="4027" w:type="dxa"/>
            <w:gridSpan w:val="37"/>
          </w:tcPr>
          <w:p w14:paraId="6BA8B9B6"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Daftar Aset &amp; Inventaris Dinas Pertanian dan Ketahanan Pangan sebagaimana tercantum dalam dalam daftar aset/ Kartu Inventaris Barang (KIB)</w:t>
            </w:r>
          </w:p>
          <w:p w14:paraId="42E95A93"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0D44A321" w14:textId="77777777" w:rsidR="002108F2" w:rsidRPr="00E95830" w:rsidRDefault="002108F2" w:rsidP="002108F2">
            <w:pPr>
              <w:pStyle w:val="TableParagraph4"/>
              <w:tabs>
                <w:tab w:val="left" w:pos="901"/>
                <w:tab w:val="left" w:pos="1988"/>
              </w:tabs>
              <w:ind w:left="44" w:right="8"/>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w w:val="120"/>
                <w:sz w:val="20"/>
                <w:szCs w:val="20"/>
              </w:rPr>
              <w:tab/>
              <w:t>bagian Umum,</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Kepegawaian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Hukum</w:t>
            </w:r>
          </w:p>
        </w:tc>
        <w:tc>
          <w:tcPr>
            <w:tcW w:w="1711" w:type="dxa"/>
            <w:gridSpan w:val="30"/>
          </w:tcPr>
          <w:p w14:paraId="1D32E7C8"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378" w:type="dxa"/>
            <w:gridSpan w:val="28"/>
          </w:tcPr>
          <w:p w14:paraId="44F29F60"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2AD8F6CD"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6080D08A" w14:textId="77777777" w:rsidR="002108F2" w:rsidRPr="00E95830" w:rsidRDefault="002108F2" w:rsidP="002108F2">
            <w:pPr>
              <w:pStyle w:val="TableParagraph4"/>
              <w:ind w:left="47"/>
              <w:rPr>
                <w:rFonts w:asciiTheme="minorHAnsi" w:hAnsiTheme="minorHAnsi" w:cstheme="minorHAnsi"/>
                <w:sz w:val="20"/>
                <w:szCs w:val="20"/>
              </w:rPr>
            </w:pPr>
            <w:r w:rsidRPr="00E95830">
              <w:rPr>
                <w:rFonts w:asciiTheme="minorHAnsi" w:hAnsiTheme="minorHAnsi" w:cstheme="minorHAnsi"/>
                <w:color w:val="0563C1"/>
                <w:spacing w:val="-1"/>
                <w:w w:val="115"/>
                <w:sz w:val="20"/>
                <w:szCs w:val="20"/>
                <w:u w:val="single" w:color="0563C1"/>
              </w:rPr>
              <w:t>https://drive.google.com/drive/fold</w:t>
            </w:r>
            <w:r w:rsidRPr="00E95830">
              <w:rPr>
                <w:rFonts w:asciiTheme="minorHAnsi" w:hAnsiTheme="minorHAnsi" w:cstheme="minorHAnsi"/>
                <w:color w:val="0563C1"/>
                <w:w w:val="115"/>
                <w:sz w:val="20"/>
                <w:szCs w:val="20"/>
                <w:u w:val="single" w:color="0563C1"/>
              </w:rPr>
              <w:t>ers/1d_XOdMNzPnZ7kOkp5wHNWF7AKaWIWLUU?usp=sharing</w:t>
            </w:r>
          </w:p>
        </w:tc>
      </w:tr>
      <w:tr w:rsidR="00752727" w:rsidRPr="00966B65" w14:paraId="107816AD" w14:textId="77777777" w:rsidTr="00201CF7">
        <w:trPr>
          <w:gridAfter w:val="7"/>
          <w:wAfter w:w="410" w:type="dxa"/>
        </w:trPr>
        <w:tc>
          <w:tcPr>
            <w:tcW w:w="548" w:type="dxa"/>
            <w:gridSpan w:val="6"/>
          </w:tcPr>
          <w:p w14:paraId="038CEA0D"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20</w:t>
            </w:r>
          </w:p>
        </w:tc>
        <w:tc>
          <w:tcPr>
            <w:tcW w:w="2568" w:type="dxa"/>
            <w:gridSpan w:val="21"/>
          </w:tcPr>
          <w:p w14:paraId="4FFB9730" w14:textId="77777777" w:rsidR="002108F2" w:rsidRPr="00E95830" w:rsidRDefault="002108F2" w:rsidP="002108F2">
            <w:pPr>
              <w:pStyle w:val="TableParagraph4"/>
              <w:tabs>
                <w:tab w:val="left" w:pos="775"/>
                <w:tab w:val="left" w:pos="1718"/>
              </w:tabs>
              <w:ind w:left="43" w:right="9"/>
              <w:rPr>
                <w:rFonts w:asciiTheme="minorHAnsi" w:hAnsiTheme="minorHAnsi" w:cstheme="minorHAnsi"/>
                <w:sz w:val="20"/>
                <w:szCs w:val="20"/>
              </w:rPr>
            </w:pPr>
            <w:r w:rsidRPr="00E95830">
              <w:rPr>
                <w:rFonts w:asciiTheme="minorHAnsi" w:hAnsiTheme="minorHAnsi" w:cstheme="minorHAnsi"/>
                <w:w w:val="115"/>
                <w:sz w:val="20"/>
                <w:szCs w:val="20"/>
              </w:rPr>
              <w:t>Data</w:t>
            </w:r>
            <w:r w:rsidRPr="00E95830">
              <w:rPr>
                <w:rFonts w:asciiTheme="minorHAnsi" w:hAnsiTheme="minorHAnsi" w:cstheme="minorHAnsi"/>
                <w:w w:val="115"/>
                <w:sz w:val="20"/>
                <w:szCs w:val="20"/>
              </w:rPr>
              <w:tab/>
              <w:t>Potensi Bidang</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Pertanian</w:t>
            </w:r>
          </w:p>
        </w:tc>
        <w:tc>
          <w:tcPr>
            <w:tcW w:w="4027" w:type="dxa"/>
            <w:gridSpan w:val="37"/>
          </w:tcPr>
          <w:p w14:paraId="01E3FB8F"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Berisi Laporan perkembangan luas tanam, produksi dan produktivitas Tanaman Pangan, Hortikultura dan Perkebunan</w:t>
            </w:r>
          </w:p>
          <w:p w14:paraId="22365EBD"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1ADD3E93" w14:textId="77777777" w:rsidR="002108F2" w:rsidRPr="00E95830" w:rsidRDefault="002108F2" w:rsidP="002108F2">
            <w:pPr>
              <w:pStyle w:val="TableParagraph4"/>
              <w:tabs>
                <w:tab w:val="left" w:pos="889"/>
                <w:tab w:val="left" w:pos="1933"/>
              </w:tabs>
              <w:ind w:left="44" w:right="9"/>
              <w:rPr>
                <w:rFonts w:asciiTheme="minorHAnsi" w:hAnsiTheme="minorHAnsi" w:cstheme="minorHAnsi"/>
                <w:sz w:val="20"/>
                <w:szCs w:val="20"/>
              </w:rPr>
            </w:pPr>
            <w:r w:rsidRPr="00E95830">
              <w:rPr>
                <w:rFonts w:asciiTheme="minorHAnsi" w:hAnsiTheme="minorHAnsi" w:cstheme="minorHAnsi"/>
                <w:w w:val="115"/>
                <w:sz w:val="20"/>
                <w:szCs w:val="20"/>
              </w:rPr>
              <w:t>Bidang Tanaman Pangan,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Hortikultura</w:t>
            </w:r>
            <w:r w:rsidRPr="00E95830">
              <w:rPr>
                <w:rFonts w:asciiTheme="minorHAnsi" w:hAnsiTheme="minorHAnsi" w:cstheme="minorHAnsi"/>
                <w:spacing w:val="20"/>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21"/>
                <w:w w:val="115"/>
                <w:sz w:val="20"/>
                <w:szCs w:val="20"/>
              </w:rPr>
              <w:t xml:space="preserve"> </w:t>
            </w:r>
            <w:r w:rsidRPr="00E95830">
              <w:rPr>
                <w:rFonts w:asciiTheme="minorHAnsi" w:hAnsiTheme="minorHAnsi" w:cstheme="minorHAnsi"/>
                <w:w w:val="115"/>
                <w:sz w:val="20"/>
                <w:szCs w:val="20"/>
              </w:rPr>
              <w:t>Perkebunan</w:t>
            </w:r>
          </w:p>
        </w:tc>
        <w:tc>
          <w:tcPr>
            <w:tcW w:w="1711" w:type="dxa"/>
            <w:gridSpan w:val="30"/>
          </w:tcPr>
          <w:p w14:paraId="34B64394"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2023,</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Benteng</w:t>
            </w:r>
          </w:p>
        </w:tc>
        <w:tc>
          <w:tcPr>
            <w:tcW w:w="2378" w:type="dxa"/>
            <w:gridSpan w:val="28"/>
          </w:tcPr>
          <w:p w14:paraId="4F4B44C1"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15997E9A"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3C9A8F4B"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489B0743" w14:textId="77777777" w:rsidTr="00201CF7">
        <w:trPr>
          <w:gridAfter w:val="7"/>
          <w:wAfter w:w="410" w:type="dxa"/>
        </w:trPr>
        <w:tc>
          <w:tcPr>
            <w:tcW w:w="548" w:type="dxa"/>
            <w:gridSpan w:val="6"/>
          </w:tcPr>
          <w:p w14:paraId="6A0AA9EF"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21</w:t>
            </w:r>
          </w:p>
        </w:tc>
        <w:tc>
          <w:tcPr>
            <w:tcW w:w="2568" w:type="dxa"/>
            <w:gridSpan w:val="21"/>
          </w:tcPr>
          <w:p w14:paraId="362633C8" w14:textId="77777777" w:rsidR="002108F2" w:rsidRPr="00E95830" w:rsidRDefault="002108F2" w:rsidP="002108F2">
            <w:pPr>
              <w:pStyle w:val="TableParagraph4"/>
              <w:ind w:left="43" w:right="3"/>
              <w:rPr>
                <w:rFonts w:asciiTheme="minorHAnsi" w:hAnsiTheme="minorHAnsi" w:cstheme="minorHAnsi"/>
                <w:w w:val="115"/>
                <w:sz w:val="20"/>
                <w:szCs w:val="20"/>
              </w:rPr>
            </w:pPr>
            <w:r w:rsidRPr="00E95830">
              <w:rPr>
                <w:rFonts w:asciiTheme="minorHAnsi" w:hAnsiTheme="minorHAnsi" w:cstheme="minorHAnsi"/>
                <w:w w:val="115"/>
                <w:sz w:val="20"/>
                <w:szCs w:val="20"/>
              </w:rPr>
              <w:t>Data</w:t>
            </w:r>
            <w:r w:rsidRPr="00E95830">
              <w:rPr>
                <w:rFonts w:asciiTheme="minorHAnsi" w:hAnsiTheme="minorHAnsi" w:cstheme="minorHAnsi"/>
                <w:spacing w:val="15"/>
                <w:w w:val="115"/>
                <w:sz w:val="20"/>
                <w:szCs w:val="20"/>
              </w:rPr>
              <w:t xml:space="preserve"> </w:t>
            </w:r>
            <w:r w:rsidRPr="00E95830">
              <w:rPr>
                <w:rFonts w:asciiTheme="minorHAnsi" w:hAnsiTheme="minorHAnsi" w:cstheme="minorHAnsi"/>
                <w:w w:val="115"/>
                <w:sz w:val="20"/>
                <w:szCs w:val="20"/>
              </w:rPr>
              <w:t>Potensi</w:t>
            </w:r>
            <w:r w:rsidRPr="00E95830">
              <w:rPr>
                <w:rFonts w:asciiTheme="minorHAnsi" w:hAnsiTheme="minorHAnsi" w:cstheme="minorHAnsi"/>
                <w:spacing w:val="15"/>
                <w:w w:val="115"/>
                <w:sz w:val="20"/>
                <w:szCs w:val="20"/>
              </w:rPr>
              <w:t xml:space="preserve"> </w:t>
            </w:r>
            <w:r w:rsidRPr="00E95830">
              <w:rPr>
                <w:rFonts w:asciiTheme="minorHAnsi" w:hAnsiTheme="minorHAnsi" w:cstheme="minorHAnsi"/>
                <w:w w:val="115"/>
                <w:sz w:val="20"/>
                <w:szCs w:val="20"/>
              </w:rPr>
              <w:t>Bidang</w:t>
            </w:r>
            <w:r w:rsidRPr="00E95830">
              <w:rPr>
                <w:rFonts w:asciiTheme="minorHAnsi" w:hAnsiTheme="minorHAnsi" w:cstheme="minorHAnsi"/>
                <w:spacing w:val="-40"/>
                <w:w w:val="115"/>
                <w:sz w:val="20"/>
                <w:szCs w:val="20"/>
              </w:rPr>
              <w:t xml:space="preserve"> </w:t>
            </w:r>
            <w:r w:rsidRPr="00E95830">
              <w:rPr>
                <w:rFonts w:asciiTheme="minorHAnsi" w:hAnsiTheme="minorHAnsi" w:cstheme="minorHAnsi"/>
                <w:w w:val="115"/>
                <w:sz w:val="20"/>
                <w:szCs w:val="20"/>
              </w:rPr>
              <w:t>Peternakan</w:t>
            </w:r>
          </w:p>
        </w:tc>
        <w:tc>
          <w:tcPr>
            <w:tcW w:w="4027" w:type="dxa"/>
            <w:gridSpan w:val="37"/>
          </w:tcPr>
          <w:p w14:paraId="729D4018"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Berisi</w:t>
            </w:r>
            <w:r w:rsidRPr="00E95830">
              <w:rPr>
                <w:rFonts w:asciiTheme="minorHAnsi" w:hAnsiTheme="minorHAnsi" w:cstheme="minorHAnsi"/>
                <w:w w:val="120"/>
                <w:sz w:val="20"/>
                <w:szCs w:val="20"/>
              </w:rPr>
              <w:tab/>
              <w:t>laporan</w:t>
            </w:r>
            <w:r w:rsidRPr="00E95830">
              <w:rPr>
                <w:rFonts w:asciiTheme="minorHAnsi" w:hAnsiTheme="minorHAnsi" w:cstheme="minorHAnsi"/>
                <w:w w:val="120"/>
                <w:sz w:val="20"/>
                <w:szCs w:val="20"/>
              </w:rPr>
              <w:tab/>
              <w:t>Populasi ternak, Produksi daging, telur dan karkas.</w:t>
            </w:r>
          </w:p>
          <w:p w14:paraId="15B0BAA7"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37F55BBB"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Bidang</w:t>
            </w:r>
            <w:r w:rsidRPr="00E95830">
              <w:rPr>
                <w:rFonts w:asciiTheme="minorHAnsi" w:hAnsiTheme="minorHAnsi" w:cstheme="minorHAnsi"/>
                <w:spacing w:val="20"/>
                <w:w w:val="115"/>
                <w:sz w:val="20"/>
                <w:szCs w:val="20"/>
              </w:rPr>
              <w:t xml:space="preserve"> </w:t>
            </w:r>
            <w:r w:rsidRPr="00E95830">
              <w:rPr>
                <w:rFonts w:asciiTheme="minorHAnsi" w:hAnsiTheme="minorHAnsi" w:cstheme="minorHAnsi"/>
                <w:w w:val="115"/>
                <w:sz w:val="20"/>
                <w:szCs w:val="20"/>
              </w:rPr>
              <w:t>Peternakan</w:t>
            </w:r>
          </w:p>
        </w:tc>
        <w:tc>
          <w:tcPr>
            <w:tcW w:w="1711" w:type="dxa"/>
            <w:gridSpan w:val="30"/>
          </w:tcPr>
          <w:p w14:paraId="5ACCDE36"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2023,</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Benteng</w:t>
            </w:r>
          </w:p>
        </w:tc>
        <w:tc>
          <w:tcPr>
            <w:tcW w:w="2378" w:type="dxa"/>
            <w:gridSpan w:val="28"/>
          </w:tcPr>
          <w:p w14:paraId="0075B030"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3DF4CA80"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730958A8" w14:textId="77777777" w:rsidR="002108F2" w:rsidRPr="00E95830" w:rsidRDefault="002108F2" w:rsidP="002108F2">
            <w:pPr>
              <w:pStyle w:val="TableParagraph4"/>
              <w:rPr>
                <w:rFonts w:asciiTheme="minorHAnsi" w:hAnsiTheme="minorHAnsi" w:cstheme="minorHAnsi"/>
                <w:sz w:val="20"/>
                <w:szCs w:val="20"/>
              </w:rPr>
            </w:pPr>
          </w:p>
        </w:tc>
      </w:tr>
      <w:tr w:rsidR="00752727" w:rsidRPr="00966B65" w14:paraId="29A8EACA" w14:textId="77777777" w:rsidTr="00201CF7">
        <w:trPr>
          <w:gridAfter w:val="7"/>
          <w:wAfter w:w="410" w:type="dxa"/>
        </w:trPr>
        <w:tc>
          <w:tcPr>
            <w:tcW w:w="548" w:type="dxa"/>
            <w:gridSpan w:val="6"/>
          </w:tcPr>
          <w:p w14:paraId="7E727445"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22</w:t>
            </w:r>
          </w:p>
        </w:tc>
        <w:tc>
          <w:tcPr>
            <w:tcW w:w="2568" w:type="dxa"/>
            <w:gridSpan w:val="21"/>
          </w:tcPr>
          <w:p w14:paraId="07E38098" w14:textId="77777777" w:rsidR="002108F2" w:rsidRPr="00E95830" w:rsidRDefault="002108F2" w:rsidP="002108F2">
            <w:pPr>
              <w:pStyle w:val="TableParagraph4"/>
              <w:ind w:left="43" w:right="74"/>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Pemeriksaan</w:t>
            </w:r>
            <w:r w:rsidRPr="00E95830">
              <w:rPr>
                <w:rFonts w:asciiTheme="minorHAnsi" w:hAnsiTheme="minorHAnsi" w:cstheme="minorHAnsi"/>
                <w:spacing w:val="-40"/>
                <w:w w:val="115"/>
                <w:sz w:val="20"/>
                <w:szCs w:val="20"/>
              </w:rPr>
              <w:t xml:space="preserve"> </w:t>
            </w:r>
            <w:r w:rsidRPr="00E95830">
              <w:rPr>
                <w:rFonts w:asciiTheme="minorHAnsi" w:hAnsiTheme="minorHAnsi" w:cstheme="minorHAnsi"/>
                <w:w w:val="115"/>
                <w:sz w:val="20"/>
                <w:szCs w:val="20"/>
              </w:rPr>
              <w:t>Kesehatan</w:t>
            </w:r>
            <w:r w:rsidRPr="00E95830">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Hewan</w:t>
            </w:r>
          </w:p>
        </w:tc>
        <w:tc>
          <w:tcPr>
            <w:tcW w:w="4027" w:type="dxa"/>
            <w:gridSpan w:val="37"/>
          </w:tcPr>
          <w:p w14:paraId="3DC8EEB5"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tentang kasus penyakit ternak yang terjadi di Kab. Kepulauan Selayar serta cara penanganannya</w:t>
            </w:r>
          </w:p>
        </w:tc>
        <w:tc>
          <w:tcPr>
            <w:tcW w:w="2454" w:type="dxa"/>
            <w:gridSpan w:val="33"/>
          </w:tcPr>
          <w:p w14:paraId="607A6507"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15"/>
                <w:sz w:val="20"/>
                <w:szCs w:val="20"/>
              </w:rPr>
              <w:t>Bidang</w:t>
            </w:r>
            <w:r w:rsidRPr="00E95830">
              <w:rPr>
                <w:rFonts w:asciiTheme="minorHAnsi" w:hAnsiTheme="minorHAnsi" w:cstheme="minorHAnsi"/>
                <w:spacing w:val="20"/>
                <w:w w:val="115"/>
                <w:sz w:val="20"/>
                <w:szCs w:val="20"/>
              </w:rPr>
              <w:t xml:space="preserve"> </w:t>
            </w:r>
            <w:r w:rsidRPr="00E95830">
              <w:rPr>
                <w:rFonts w:asciiTheme="minorHAnsi" w:hAnsiTheme="minorHAnsi" w:cstheme="minorHAnsi"/>
                <w:w w:val="115"/>
                <w:sz w:val="20"/>
                <w:szCs w:val="20"/>
              </w:rPr>
              <w:t>Peternakan</w:t>
            </w:r>
          </w:p>
        </w:tc>
        <w:tc>
          <w:tcPr>
            <w:tcW w:w="1711" w:type="dxa"/>
            <w:gridSpan w:val="30"/>
          </w:tcPr>
          <w:p w14:paraId="52829E20"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2023,</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Benteng</w:t>
            </w:r>
          </w:p>
        </w:tc>
        <w:tc>
          <w:tcPr>
            <w:tcW w:w="2378" w:type="dxa"/>
            <w:gridSpan w:val="28"/>
          </w:tcPr>
          <w:p w14:paraId="77F910A2"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28FFFCFB"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7F98F2D6" w14:textId="77777777" w:rsidR="002108F2" w:rsidRPr="00E95830" w:rsidRDefault="002108F2" w:rsidP="002108F2">
            <w:pPr>
              <w:pStyle w:val="TableParagraph4"/>
              <w:ind w:left="47" w:right="11"/>
              <w:rPr>
                <w:rFonts w:asciiTheme="minorHAnsi" w:hAnsiTheme="minorHAnsi" w:cstheme="minorHAnsi"/>
                <w:sz w:val="20"/>
                <w:szCs w:val="20"/>
              </w:rPr>
            </w:pPr>
            <w:r w:rsidRPr="00E95830">
              <w:rPr>
                <w:rFonts w:asciiTheme="minorHAnsi" w:hAnsiTheme="minorHAnsi" w:cstheme="minorHAnsi"/>
                <w:color w:val="0563C1"/>
                <w:spacing w:val="-1"/>
                <w:w w:val="115"/>
                <w:sz w:val="20"/>
                <w:szCs w:val="20"/>
                <w:u w:val="single" w:color="0563C1"/>
              </w:rPr>
              <w:t>https://drive.google.com/drive/fold</w:t>
            </w:r>
            <w:r w:rsidRPr="00E95830">
              <w:rPr>
                <w:rFonts w:asciiTheme="minorHAnsi" w:hAnsiTheme="minorHAnsi" w:cstheme="minorHAnsi"/>
                <w:color w:val="0563C1"/>
                <w:w w:val="115"/>
                <w:sz w:val="20"/>
                <w:szCs w:val="20"/>
                <w:u w:val="single" w:color="0563C1"/>
              </w:rPr>
              <w:t>ers/1CZ4TRsspImSofwByWEtqhLrY</w:t>
            </w:r>
            <w:r w:rsidRPr="00E95830">
              <w:rPr>
                <w:rFonts w:asciiTheme="minorHAnsi" w:hAnsiTheme="minorHAnsi" w:cstheme="minorHAnsi"/>
                <w:color w:val="0563C1"/>
                <w:w w:val="120"/>
                <w:sz w:val="20"/>
                <w:szCs w:val="20"/>
                <w:u w:val="single" w:color="0563C1"/>
              </w:rPr>
              <w:t>yoJfBv01?usp=sharing</w:t>
            </w:r>
          </w:p>
        </w:tc>
      </w:tr>
      <w:tr w:rsidR="00752727" w:rsidRPr="00966B65" w14:paraId="65062DF1" w14:textId="77777777" w:rsidTr="00201CF7">
        <w:trPr>
          <w:gridAfter w:val="7"/>
          <w:wAfter w:w="410" w:type="dxa"/>
        </w:trPr>
        <w:tc>
          <w:tcPr>
            <w:tcW w:w="548" w:type="dxa"/>
            <w:gridSpan w:val="6"/>
          </w:tcPr>
          <w:p w14:paraId="5044025A"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23</w:t>
            </w:r>
          </w:p>
        </w:tc>
        <w:tc>
          <w:tcPr>
            <w:tcW w:w="2568" w:type="dxa"/>
            <w:gridSpan w:val="21"/>
          </w:tcPr>
          <w:p w14:paraId="5C1B0EA9" w14:textId="77777777" w:rsidR="002108F2" w:rsidRPr="00E95830" w:rsidRDefault="002108F2" w:rsidP="002108F2">
            <w:pPr>
              <w:pStyle w:val="TableParagraph4"/>
              <w:ind w:left="43" w:right="3"/>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Pengendalian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Organisme</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Pengganggu</w:t>
            </w:r>
            <w:r w:rsidRPr="00E95830">
              <w:rPr>
                <w:rFonts w:asciiTheme="minorHAnsi" w:hAnsiTheme="minorHAnsi" w:cstheme="minorHAnsi"/>
                <w:spacing w:val="-40"/>
                <w:w w:val="115"/>
                <w:sz w:val="20"/>
                <w:szCs w:val="20"/>
              </w:rPr>
              <w:t xml:space="preserve"> </w:t>
            </w:r>
            <w:r w:rsidRPr="00E95830">
              <w:rPr>
                <w:rFonts w:asciiTheme="minorHAnsi" w:hAnsiTheme="minorHAnsi" w:cstheme="minorHAnsi"/>
                <w:w w:val="115"/>
                <w:sz w:val="20"/>
                <w:szCs w:val="20"/>
              </w:rPr>
              <w:t>Tumbuhan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(OPT)</w:t>
            </w:r>
          </w:p>
        </w:tc>
        <w:tc>
          <w:tcPr>
            <w:tcW w:w="4027" w:type="dxa"/>
            <w:gridSpan w:val="37"/>
          </w:tcPr>
          <w:p w14:paraId="150E4CAD" w14:textId="77777777" w:rsidR="002108F2" w:rsidRDefault="002108F2" w:rsidP="002108F2">
            <w:pPr>
              <w:pStyle w:val="TableParagraph4"/>
              <w:spacing w:before="8"/>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tentang kasus penyakit dan hama yang menyerang tumbuhan yang ada di Kab. Kepulauan Selayar serta cara pengendaliannya</w:t>
            </w:r>
          </w:p>
          <w:p w14:paraId="60A0562C" w14:textId="77777777" w:rsidR="002108F2" w:rsidRPr="00E95830" w:rsidRDefault="002108F2" w:rsidP="002108F2">
            <w:pPr>
              <w:pStyle w:val="TableParagraph4"/>
              <w:spacing w:before="8"/>
              <w:ind w:left="140" w:right="8"/>
              <w:rPr>
                <w:rFonts w:asciiTheme="minorHAnsi" w:hAnsiTheme="minorHAnsi" w:cstheme="minorHAnsi"/>
                <w:w w:val="120"/>
                <w:sz w:val="20"/>
                <w:szCs w:val="20"/>
              </w:rPr>
            </w:pPr>
          </w:p>
        </w:tc>
        <w:tc>
          <w:tcPr>
            <w:tcW w:w="2454" w:type="dxa"/>
            <w:gridSpan w:val="33"/>
          </w:tcPr>
          <w:p w14:paraId="0216C136" w14:textId="77777777" w:rsidR="002108F2" w:rsidRPr="00E95830" w:rsidRDefault="002108F2" w:rsidP="002108F2">
            <w:pPr>
              <w:pStyle w:val="TableParagraph4"/>
              <w:ind w:left="44" w:right="54"/>
              <w:rPr>
                <w:rFonts w:asciiTheme="minorHAnsi" w:hAnsiTheme="minorHAnsi" w:cstheme="minorHAnsi"/>
                <w:sz w:val="20"/>
                <w:szCs w:val="20"/>
              </w:rPr>
            </w:pPr>
            <w:r w:rsidRPr="00E95830">
              <w:rPr>
                <w:rFonts w:asciiTheme="minorHAnsi" w:hAnsiTheme="minorHAnsi" w:cstheme="minorHAnsi"/>
                <w:w w:val="115"/>
                <w:sz w:val="20"/>
                <w:szCs w:val="20"/>
              </w:rPr>
              <w:t>Bidang</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Tanaman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Hortikultura</w:t>
            </w:r>
            <w:r w:rsidRPr="00E95830">
              <w:rPr>
                <w:rFonts w:asciiTheme="minorHAnsi" w:hAnsiTheme="minorHAnsi" w:cstheme="minorHAnsi"/>
                <w:spacing w:val="23"/>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24"/>
                <w:w w:val="115"/>
                <w:sz w:val="20"/>
                <w:szCs w:val="20"/>
              </w:rPr>
              <w:t xml:space="preserve"> </w:t>
            </w:r>
            <w:r w:rsidRPr="00E95830">
              <w:rPr>
                <w:rFonts w:asciiTheme="minorHAnsi" w:hAnsiTheme="minorHAnsi" w:cstheme="minorHAnsi"/>
                <w:w w:val="115"/>
                <w:sz w:val="20"/>
                <w:szCs w:val="20"/>
              </w:rPr>
              <w:t>Perkebunan</w:t>
            </w:r>
          </w:p>
        </w:tc>
        <w:tc>
          <w:tcPr>
            <w:tcW w:w="1711" w:type="dxa"/>
            <w:gridSpan w:val="30"/>
          </w:tcPr>
          <w:p w14:paraId="3DFEE552" w14:textId="77777777" w:rsidR="002108F2" w:rsidRPr="00E95830" w:rsidRDefault="002108F2" w:rsidP="002108F2">
            <w:pPr>
              <w:pStyle w:val="TableParagraph4"/>
              <w:ind w:left="44"/>
              <w:rPr>
                <w:rFonts w:asciiTheme="minorHAnsi" w:hAnsiTheme="minorHAnsi" w:cstheme="minorHAnsi"/>
                <w:sz w:val="20"/>
                <w:szCs w:val="20"/>
              </w:rPr>
            </w:pPr>
            <w:r w:rsidRPr="00E95830">
              <w:rPr>
                <w:rFonts w:asciiTheme="minorHAnsi" w:hAnsiTheme="minorHAnsi" w:cstheme="minorHAnsi"/>
                <w:w w:val="120"/>
                <w:sz w:val="20"/>
                <w:szCs w:val="20"/>
              </w:rPr>
              <w:t>2023,</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Benteng</w:t>
            </w:r>
          </w:p>
        </w:tc>
        <w:tc>
          <w:tcPr>
            <w:tcW w:w="2378" w:type="dxa"/>
            <w:gridSpan w:val="28"/>
          </w:tcPr>
          <w:p w14:paraId="76B0572D" w14:textId="77777777" w:rsidR="002108F2" w:rsidRPr="00E95830" w:rsidRDefault="002108F2" w:rsidP="002108F2">
            <w:pPr>
              <w:pStyle w:val="TableParagraph4"/>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89" w:type="dxa"/>
            <w:gridSpan w:val="26"/>
          </w:tcPr>
          <w:p w14:paraId="660D48C4" w14:textId="77777777" w:rsidR="002108F2" w:rsidRPr="00E95830" w:rsidRDefault="002108F2" w:rsidP="002108F2">
            <w:pPr>
              <w:pStyle w:val="TableParagraph4"/>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826" w:type="dxa"/>
            <w:gridSpan w:val="18"/>
          </w:tcPr>
          <w:p w14:paraId="26AD64F1" w14:textId="77777777" w:rsidR="002108F2" w:rsidRPr="00E95830" w:rsidRDefault="002108F2" w:rsidP="002108F2">
            <w:pPr>
              <w:pStyle w:val="TableParagraph4"/>
              <w:rPr>
                <w:rFonts w:asciiTheme="minorHAnsi" w:hAnsiTheme="minorHAnsi" w:cstheme="minorHAnsi"/>
                <w:sz w:val="20"/>
                <w:szCs w:val="20"/>
              </w:rPr>
            </w:pPr>
          </w:p>
        </w:tc>
      </w:tr>
      <w:tr w:rsidR="0003685E" w:rsidRPr="00966B65" w14:paraId="36F2035C" w14:textId="77777777" w:rsidTr="00201CF7">
        <w:trPr>
          <w:gridAfter w:val="7"/>
          <w:wAfter w:w="410" w:type="dxa"/>
        </w:trPr>
        <w:tc>
          <w:tcPr>
            <w:tcW w:w="18301" w:type="dxa"/>
            <w:gridSpan w:val="199"/>
          </w:tcPr>
          <w:p w14:paraId="391D5FD3" w14:textId="77777777" w:rsidR="0003685E" w:rsidRPr="00E95830" w:rsidRDefault="0003685E" w:rsidP="004E7EFF">
            <w:pPr>
              <w:pStyle w:val="TableParagraph4"/>
              <w:numPr>
                <w:ilvl w:val="0"/>
                <w:numId w:val="144"/>
              </w:numPr>
              <w:rPr>
                <w:rFonts w:asciiTheme="minorHAnsi" w:hAnsiTheme="minorHAnsi" w:cstheme="minorHAnsi"/>
                <w:sz w:val="20"/>
                <w:szCs w:val="20"/>
              </w:rPr>
            </w:pPr>
            <w:r w:rsidRPr="00BA2ABD">
              <w:rPr>
                <w:rFonts w:cstheme="minorHAnsi"/>
                <w:b/>
                <w:sz w:val="28"/>
                <w:szCs w:val="28"/>
              </w:rPr>
              <w:t>INFORMASI</w:t>
            </w:r>
            <w:r>
              <w:rPr>
                <w:rFonts w:cstheme="minorHAnsi"/>
                <w:b/>
                <w:sz w:val="28"/>
                <w:szCs w:val="28"/>
              </w:rPr>
              <w:t xml:space="preserve"> SETIAP SAAT</w:t>
            </w:r>
          </w:p>
        </w:tc>
      </w:tr>
      <w:tr w:rsidR="00752727" w14:paraId="7DE5484A" w14:textId="77777777" w:rsidTr="00201CF7">
        <w:trPr>
          <w:gridAfter w:val="11"/>
          <w:wAfter w:w="467" w:type="dxa"/>
          <w:tblHeader/>
        </w:trPr>
        <w:tc>
          <w:tcPr>
            <w:tcW w:w="548" w:type="dxa"/>
            <w:gridSpan w:val="6"/>
            <w:tcBorders>
              <w:bottom w:val="single" w:sz="4" w:space="0" w:color="auto"/>
            </w:tcBorders>
            <w:vAlign w:val="center"/>
          </w:tcPr>
          <w:p w14:paraId="7D77B4DD"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531" w:type="dxa"/>
            <w:gridSpan w:val="18"/>
            <w:tcBorders>
              <w:bottom w:val="single" w:sz="4" w:space="0" w:color="auto"/>
            </w:tcBorders>
            <w:vAlign w:val="center"/>
          </w:tcPr>
          <w:p w14:paraId="74627752"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14" w:type="dxa"/>
            <w:gridSpan w:val="43"/>
            <w:tcBorders>
              <w:bottom w:val="single" w:sz="4" w:space="0" w:color="auto"/>
            </w:tcBorders>
            <w:vAlign w:val="center"/>
          </w:tcPr>
          <w:p w14:paraId="00887A81"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04" w:type="dxa"/>
            <w:gridSpan w:val="30"/>
            <w:tcBorders>
              <w:bottom w:val="single" w:sz="4" w:space="0" w:color="auto"/>
            </w:tcBorders>
            <w:vAlign w:val="center"/>
          </w:tcPr>
          <w:p w14:paraId="0ED06821"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11" w:type="dxa"/>
            <w:gridSpan w:val="30"/>
            <w:tcBorders>
              <w:bottom w:val="single" w:sz="4" w:space="0" w:color="auto"/>
            </w:tcBorders>
            <w:vAlign w:val="center"/>
          </w:tcPr>
          <w:p w14:paraId="6C37757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02" w:type="dxa"/>
            <w:gridSpan w:val="29"/>
            <w:tcBorders>
              <w:bottom w:val="single" w:sz="4" w:space="0" w:color="auto"/>
            </w:tcBorders>
            <w:vAlign w:val="center"/>
          </w:tcPr>
          <w:p w14:paraId="26A2DD91"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97" w:type="dxa"/>
            <w:gridSpan w:val="26"/>
            <w:tcBorders>
              <w:bottom w:val="single" w:sz="4" w:space="0" w:color="auto"/>
            </w:tcBorders>
            <w:vAlign w:val="center"/>
          </w:tcPr>
          <w:p w14:paraId="511AD8D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737" w:type="dxa"/>
            <w:gridSpan w:val="13"/>
            <w:tcBorders>
              <w:bottom w:val="single" w:sz="4" w:space="0" w:color="auto"/>
            </w:tcBorders>
            <w:vAlign w:val="center"/>
          </w:tcPr>
          <w:p w14:paraId="0DFEAAA6"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752727" w14:paraId="3F338B9B" w14:textId="77777777" w:rsidTr="00201CF7">
        <w:trPr>
          <w:gridAfter w:val="11"/>
          <w:wAfter w:w="467" w:type="dxa"/>
          <w:tblHeader/>
        </w:trPr>
        <w:tc>
          <w:tcPr>
            <w:tcW w:w="548" w:type="dxa"/>
            <w:gridSpan w:val="6"/>
            <w:tcBorders>
              <w:bottom w:val="double" w:sz="4" w:space="0" w:color="auto"/>
            </w:tcBorders>
            <w:shd w:val="clear" w:color="auto" w:fill="BFBFBF" w:themeFill="background1" w:themeFillShade="BF"/>
          </w:tcPr>
          <w:p w14:paraId="6013429B"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531" w:type="dxa"/>
            <w:gridSpan w:val="18"/>
            <w:tcBorders>
              <w:bottom w:val="double" w:sz="4" w:space="0" w:color="auto"/>
            </w:tcBorders>
            <w:shd w:val="clear" w:color="auto" w:fill="BFBFBF" w:themeFill="background1" w:themeFillShade="BF"/>
          </w:tcPr>
          <w:p w14:paraId="5DEF1ABC"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14" w:type="dxa"/>
            <w:gridSpan w:val="43"/>
            <w:tcBorders>
              <w:bottom w:val="double" w:sz="4" w:space="0" w:color="auto"/>
            </w:tcBorders>
            <w:shd w:val="clear" w:color="auto" w:fill="BFBFBF" w:themeFill="background1" w:themeFillShade="BF"/>
          </w:tcPr>
          <w:p w14:paraId="38E183C0"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04" w:type="dxa"/>
            <w:gridSpan w:val="30"/>
            <w:tcBorders>
              <w:bottom w:val="double" w:sz="4" w:space="0" w:color="auto"/>
            </w:tcBorders>
            <w:shd w:val="clear" w:color="auto" w:fill="BFBFBF" w:themeFill="background1" w:themeFillShade="BF"/>
          </w:tcPr>
          <w:p w14:paraId="3E883457"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11" w:type="dxa"/>
            <w:gridSpan w:val="30"/>
            <w:tcBorders>
              <w:bottom w:val="double" w:sz="4" w:space="0" w:color="auto"/>
            </w:tcBorders>
            <w:shd w:val="clear" w:color="auto" w:fill="BFBFBF" w:themeFill="background1" w:themeFillShade="BF"/>
          </w:tcPr>
          <w:p w14:paraId="0A4CD46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02" w:type="dxa"/>
            <w:gridSpan w:val="29"/>
            <w:tcBorders>
              <w:bottom w:val="double" w:sz="4" w:space="0" w:color="auto"/>
            </w:tcBorders>
            <w:shd w:val="clear" w:color="auto" w:fill="BFBFBF" w:themeFill="background1" w:themeFillShade="BF"/>
          </w:tcPr>
          <w:p w14:paraId="407D7BB6"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97" w:type="dxa"/>
            <w:gridSpan w:val="26"/>
            <w:tcBorders>
              <w:bottom w:val="double" w:sz="4" w:space="0" w:color="auto"/>
            </w:tcBorders>
            <w:shd w:val="clear" w:color="auto" w:fill="BFBFBF" w:themeFill="background1" w:themeFillShade="BF"/>
          </w:tcPr>
          <w:p w14:paraId="28FFDE78"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737" w:type="dxa"/>
            <w:gridSpan w:val="13"/>
            <w:tcBorders>
              <w:bottom w:val="double" w:sz="4" w:space="0" w:color="auto"/>
            </w:tcBorders>
            <w:shd w:val="clear" w:color="auto" w:fill="BFBFBF" w:themeFill="background1" w:themeFillShade="BF"/>
          </w:tcPr>
          <w:p w14:paraId="7B0663E7"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752727" w14:paraId="0046B9C7" w14:textId="77777777" w:rsidTr="00201CF7">
        <w:trPr>
          <w:gridAfter w:val="11"/>
          <w:wAfter w:w="467" w:type="dxa"/>
        </w:trPr>
        <w:tc>
          <w:tcPr>
            <w:tcW w:w="548" w:type="dxa"/>
            <w:gridSpan w:val="6"/>
            <w:tcBorders>
              <w:top w:val="double" w:sz="4" w:space="0" w:color="auto"/>
              <w:bottom w:val="single" w:sz="4" w:space="0" w:color="auto"/>
            </w:tcBorders>
          </w:tcPr>
          <w:p w14:paraId="377F885C"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w:t>
            </w:r>
          </w:p>
        </w:tc>
        <w:tc>
          <w:tcPr>
            <w:tcW w:w="2531" w:type="dxa"/>
            <w:gridSpan w:val="18"/>
            <w:tcBorders>
              <w:top w:val="double" w:sz="4" w:space="0" w:color="auto"/>
              <w:bottom w:val="single" w:sz="4" w:space="0" w:color="auto"/>
            </w:tcBorders>
          </w:tcPr>
          <w:p w14:paraId="329EFD1A" w14:textId="77777777" w:rsidR="002108F2" w:rsidRPr="00E95830" w:rsidRDefault="002108F2" w:rsidP="002108F2">
            <w:pPr>
              <w:pStyle w:val="TableParagraph4"/>
              <w:spacing w:before="8" w:after="240"/>
              <w:ind w:left="43" w:right="10"/>
              <w:rPr>
                <w:rFonts w:asciiTheme="minorHAnsi" w:hAnsiTheme="minorHAnsi" w:cstheme="minorHAnsi"/>
                <w:sz w:val="20"/>
                <w:szCs w:val="20"/>
              </w:rPr>
            </w:pPr>
            <w:r w:rsidRPr="00E95830">
              <w:rPr>
                <w:rFonts w:asciiTheme="minorHAnsi" w:hAnsiTheme="minorHAnsi" w:cstheme="minorHAnsi"/>
                <w:w w:val="115"/>
                <w:sz w:val="20"/>
                <w:szCs w:val="20"/>
              </w:rPr>
              <w:t>Daftar</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Informasi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Publik</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6"/>
                <w:w w:val="115"/>
                <w:sz w:val="20"/>
                <w:szCs w:val="20"/>
              </w:rPr>
              <w:t xml:space="preserve"> </w:t>
            </w:r>
            <w:r w:rsidRPr="00E95830">
              <w:rPr>
                <w:rFonts w:asciiTheme="minorHAnsi" w:hAnsiTheme="minorHAnsi" w:cstheme="minorHAnsi"/>
                <w:w w:val="115"/>
                <w:sz w:val="20"/>
                <w:szCs w:val="20"/>
              </w:rPr>
              <w:t>Pangan</w:t>
            </w:r>
          </w:p>
        </w:tc>
        <w:tc>
          <w:tcPr>
            <w:tcW w:w="4114" w:type="dxa"/>
            <w:gridSpan w:val="43"/>
            <w:tcBorders>
              <w:top w:val="double" w:sz="4" w:space="0" w:color="auto"/>
              <w:bottom w:val="single" w:sz="4" w:space="0" w:color="auto"/>
            </w:tcBorders>
          </w:tcPr>
          <w:p w14:paraId="18609375"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Berisi tentang Informasi –informasi publik yang tersedia secara berkala, serta merta, dan setiap</w:t>
            </w:r>
          </w:p>
        </w:tc>
        <w:tc>
          <w:tcPr>
            <w:tcW w:w="2404" w:type="dxa"/>
            <w:gridSpan w:val="30"/>
            <w:tcBorders>
              <w:top w:val="double" w:sz="4" w:space="0" w:color="auto"/>
              <w:bottom w:val="single" w:sz="4" w:space="0" w:color="auto"/>
            </w:tcBorders>
          </w:tcPr>
          <w:p w14:paraId="4C05AE25" w14:textId="77777777" w:rsidR="002108F2" w:rsidRPr="00E95830" w:rsidRDefault="002108F2" w:rsidP="002108F2">
            <w:pPr>
              <w:pStyle w:val="TableParagraph4"/>
              <w:spacing w:before="8" w:after="240"/>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Borders>
              <w:top w:val="double" w:sz="4" w:space="0" w:color="auto"/>
              <w:bottom w:val="single" w:sz="4" w:space="0" w:color="auto"/>
            </w:tcBorders>
          </w:tcPr>
          <w:p w14:paraId="10F69597" w14:textId="77777777" w:rsidR="002108F2" w:rsidRPr="00E95830" w:rsidRDefault="002108F2" w:rsidP="002108F2">
            <w:pPr>
              <w:pStyle w:val="TableParagraph4"/>
              <w:spacing w:before="8"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402" w:type="dxa"/>
            <w:gridSpan w:val="29"/>
            <w:tcBorders>
              <w:top w:val="double" w:sz="4" w:space="0" w:color="auto"/>
              <w:bottom w:val="single" w:sz="4" w:space="0" w:color="auto"/>
            </w:tcBorders>
          </w:tcPr>
          <w:p w14:paraId="5ED574A8" w14:textId="77777777" w:rsidR="002108F2" w:rsidRPr="00E95830" w:rsidRDefault="002108F2" w:rsidP="002108F2">
            <w:pPr>
              <w:pStyle w:val="TableParagraph4"/>
              <w:spacing w:before="8"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Borders>
              <w:top w:val="double" w:sz="4" w:space="0" w:color="auto"/>
              <w:bottom w:val="single" w:sz="4" w:space="0" w:color="auto"/>
            </w:tcBorders>
          </w:tcPr>
          <w:p w14:paraId="3DE930B7" w14:textId="77777777" w:rsidR="002108F2" w:rsidRPr="00E95830" w:rsidRDefault="002108F2" w:rsidP="002108F2">
            <w:pPr>
              <w:pStyle w:val="TableParagraph4"/>
              <w:spacing w:before="8"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Borders>
              <w:top w:val="double" w:sz="4" w:space="0" w:color="auto"/>
              <w:bottom w:val="single" w:sz="4" w:space="0" w:color="auto"/>
            </w:tcBorders>
          </w:tcPr>
          <w:p w14:paraId="35FEB499" w14:textId="77777777" w:rsidR="002108F2" w:rsidRDefault="00000000" w:rsidP="002108F2">
            <w:pPr>
              <w:pStyle w:val="TableParagraph4"/>
              <w:spacing w:before="8" w:after="240"/>
              <w:ind w:left="47"/>
              <w:rPr>
                <w:rFonts w:asciiTheme="minorHAnsi" w:hAnsiTheme="minorHAnsi" w:cstheme="minorHAnsi"/>
                <w:color w:val="0563C1"/>
                <w:w w:val="115"/>
                <w:sz w:val="20"/>
                <w:szCs w:val="20"/>
                <w:u w:val="single" w:color="0563C1"/>
              </w:rPr>
            </w:pPr>
            <w:hyperlink r:id="rId738" w:history="1">
              <w:r w:rsidR="002108F2" w:rsidRPr="004D61A8">
                <w:rPr>
                  <w:rStyle w:val="Hyperlink"/>
                  <w:rFonts w:asciiTheme="minorHAnsi" w:hAnsiTheme="minorHAnsi" w:cstheme="minorHAnsi"/>
                  <w:w w:val="115"/>
                  <w:u w:color="0563C1"/>
                </w:rPr>
                <w:t>https://docs.google.com/spreadsheets/d/1xOPdAF8_27GHygdxzBdsTwizeRLiZlyx/edit?usp=sharing&amp;oui</w:t>
              </w:r>
              <w:r w:rsidR="002108F2" w:rsidRPr="004D61A8">
                <w:rPr>
                  <w:rStyle w:val="Hyperlink"/>
                  <w:rFonts w:asciiTheme="minorHAnsi" w:hAnsiTheme="minorHAnsi" w:cstheme="minorHAnsi"/>
                  <w:spacing w:val="-1"/>
                  <w:w w:val="115"/>
                  <w:u w:color="0563C1"/>
                </w:rPr>
                <w:t>d=111264304420764281000&amp;rtpof</w:t>
              </w:r>
              <w:r w:rsidR="002108F2" w:rsidRPr="004D61A8">
                <w:rPr>
                  <w:rStyle w:val="Hyperlink"/>
                  <w:rFonts w:asciiTheme="minorHAnsi" w:hAnsiTheme="minorHAnsi" w:cstheme="minorHAnsi"/>
                  <w:w w:val="115"/>
                  <w:u w:color="0563C1"/>
                </w:rPr>
                <w:t>=true&amp;sd=true</w:t>
              </w:r>
            </w:hyperlink>
          </w:p>
          <w:p w14:paraId="07631C70" w14:textId="77777777" w:rsidR="002108F2" w:rsidRPr="00E95830" w:rsidRDefault="002108F2" w:rsidP="002108F2">
            <w:pPr>
              <w:pStyle w:val="TableParagraph4"/>
              <w:spacing w:before="8" w:after="240"/>
              <w:ind w:left="47"/>
              <w:rPr>
                <w:rFonts w:asciiTheme="minorHAnsi" w:hAnsiTheme="minorHAnsi" w:cstheme="minorHAnsi"/>
                <w:sz w:val="20"/>
                <w:szCs w:val="20"/>
              </w:rPr>
            </w:pPr>
          </w:p>
        </w:tc>
      </w:tr>
      <w:tr w:rsidR="00752727" w14:paraId="1822D119" w14:textId="77777777" w:rsidTr="00201CF7">
        <w:trPr>
          <w:gridAfter w:val="11"/>
          <w:wAfter w:w="467" w:type="dxa"/>
        </w:trPr>
        <w:tc>
          <w:tcPr>
            <w:tcW w:w="548" w:type="dxa"/>
            <w:gridSpan w:val="6"/>
            <w:tcBorders>
              <w:top w:val="nil"/>
            </w:tcBorders>
          </w:tcPr>
          <w:p w14:paraId="3451A68A"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lastRenderedPageBreak/>
              <w:t>2</w:t>
            </w:r>
          </w:p>
        </w:tc>
        <w:tc>
          <w:tcPr>
            <w:tcW w:w="2531" w:type="dxa"/>
            <w:gridSpan w:val="18"/>
            <w:tcBorders>
              <w:top w:val="nil"/>
            </w:tcBorders>
          </w:tcPr>
          <w:p w14:paraId="3B6ECC29" w14:textId="77777777" w:rsidR="002108F2" w:rsidRPr="00E95830" w:rsidRDefault="002108F2" w:rsidP="002108F2">
            <w:pPr>
              <w:pStyle w:val="TableParagraph4"/>
              <w:spacing w:before="8" w:after="240"/>
              <w:ind w:left="43" w:right="9"/>
              <w:rPr>
                <w:rFonts w:asciiTheme="minorHAnsi" w:hAnsiTheme="minorHAnsi" w:cstheme="minorHAnsi"/>
                <w:sz w:val="20"/>
                <w:szCs w:val="20"/>
              </w:rPr>
            </w:pPr>
            <w:r w:rsidRPr="00E95830">
              <w:rPr>
                <w:rFonts w:asciiTheme="minorHAnsi" w:hAnsiTheme="minorHAnsi" w:cstheme="minorHAnsi"/>
                <w:w w:val="115"/>
                <w:sz w:val="20"/>
                <w:szCs w:val="20"/>
              </w:rPr>
              <w:t>Informasi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lengkap</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yang</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wajib</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disediakan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diumumkan</w:t>
            </w:r>
          </w:p>
        </w:tc>
        <w:tc>
          <w:tcPr>
            <w:tcW w:w="4114" w:type="dxa"/>
            <w:gridSpan w:val="43"/>
            <w:tcBorders>
              <w:top w:val="nil"/>
            </w:tcBorders>
          </w:tcPr>
          <w:p w14:paraId="249B0275"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Dokumen/Naskah pendukung informasi- informasi wajib berkala yang meliputi</w:t>
            </w:r>
          </w:p>
          <w:p w14:paraId="69BA19DE" w14:textId="77777777" w:rsidR="002108F2" w:rsidRPr="00E95830" w:rsidRDefault="002108F2" w:rsidP="00AE3EEF">
            <w:pPr>
              <w:pStyle w:val="TableParagraph4"/>
              <w:numPr>
                <w:ilvl w:val="0"/>
                <w:numId w:val="96"/>
              </w:numPr>
              <w:tabs>
                <w:tab w:val="left" w:pos="498"/>
              </w:tabs>
              <w:spacing w:before="1" w:after="240"/>
              <w:ind w:left="140" w:right="8" w:hanging="126"/>
              <w:rPr>
                <w:rFonts w:asciiTheme="minorHAnsi" w:hAnsiTheme="minorHAnsi" w:cstheme="minorHAnsi"/>
                <w:w w:val="120"/>
                <w:sz w:val="20"/>
                <w:szCs w:val="20"/>
              </w:rPr>
            </w:pPr>
            <w:r w:rsidRPr="00E95830">
              <w:rPr>
                <w:rFonts w:asciiTheme="minorHAnsi" w:hAnsiTheme="minorHAnsi" w:cstheme="minorHAnsi"/>
                <w:w w:val="120"/>
                <w:sz w:val="20"/>
                <w:szCs w:val="20"/>
              </w:rPr>
              <w:t>LHKPN Pejabat Publik</w:t>
            </w:r>
          </w:p>
          <w:p w14:paraId="237F51E9" w14:textId="77777777" w:rsidR="002108F2" w:rsidRPr="00E95830" w:rsidRDefault="002108F2" w:rsidP="00AE3EEF">
            <w:pPr>
              <w:pStyle w:val="TableParagraph4"/>
              <w:numPr>
                <w:ilvl w:val="0"/>
                <w:numId w:val="96"/>
              </w:numPr>
              <w:tabs>
                <w:tab w:val="left" w:pos="498"/>
              </w:tabs>
              <w:spacing w:before="26" w:after="240"/>
              <w:ind w:left="140" w:right="8" w:hanging="126"/>
              <w:rPr>
                <w:rFonts w:asciiTheme="minorHAnsi" w:hAnsiTheme="minorHAnsi" w:cstheme="minorHAnsi"/>
                <w:w w:val="120"/>
                <w:sz w:val="20"/>
                <w:szCs w:val="20"/>
              </w:rPr>
            </w:pPr>
            <w:r w:rsidRPr="00E95830">
              <w:rPr>
                <w:rFonts w:asciiTheme="minorHAnsi" w:hAnsiTheme="minorHAnsi" w:cstheme="minorHAnsi"/>
                <w:w w:val="120"/>
                <w:sz w:val="20"/>
                <w:szCs w:val="20"/>
              </w:rPr>
              <w:t>Laporan Keuangan</w:t>
            </w:r>
          </w:p>
          <w:p w14:paraId="66761F93" w14:textId="77777777" w:rsidR="002108F2" w:rsidRPr="00E95830" w:rsidRDefault="002108F2" w:rsidP="00AE3EEF">
            <w:pPr>
              <w:pStyle w:val="TableParagraph4"/>
              <w:numPr>
                <w:ilvl w:val="0"/>
                <w:numId w:val="96"/>
              </w:numPr>
              <w:tabs>
                <w:tab w:val="left" w:pos="498"/>
              </w:tabs>
              <w:spacing w:before="27" w:after="240"/>
              <w:ind w:left="140" w:right="8" w:hanging="126"/>
              <w:rPr>
                <w:rFonts w:asciiTheme="minorHAnsi" w:hAnsiTheme="minorHAnsi" w:cstheme="minorHAnsi"/>
                <w:w w:val="120"/>
                <w:sz w:val="20"/>
                <w:szCs w:val="20"/>
              </w:rPr>
            </w:pPr>
            <w:r w:rsidRPr="00E95830">
              <w:rPr>
                <w:rFonts w:asciiTheme="minorHAnsi" w:hAnsiTheme="minorHAnsi" w:cstheme="minorHAnsi"/>
                <w:w w:val="120"/>
                <w:sz w:val="20"/>
                <w:szCs w:val="20"/>
              </w:rPr>
              <w:t>Program dan Kegiatan</w:t>
            </w:r>
          </w:p>
          <w:p w14:paraId="5CA632A0" w14:textId="77777777" w:rsidR="002108F2" w:rsidRPr="00E95830" w:rsidRDefault="002108F2" w:rsidP="00AE3EEF">
            <w:pPr>
              <w:pStyle w:val="TableParagraph4"/>
              <w:numPr>
                <w:ilvl w:val="0"/>
                <w:numId w:val="96"/>
              </w:numPr>
              <w:tabs>
                <w:tab w:val="left" w:pos="498"/>
              </w:tabs>
              <w:spacing w:before="26" w:after="240"/>
              <w:ind w:left="140" w:right="8" w:hanging="126"/>
              <w:rPr>
                <w:rFonts w:asciiTheme="minorHAnsi" w:hAnsiTheme="minorHAnsi" w:cstheme="minorHAnsi"/>
                <w:w w:val="120"/>
                <w:sz w:val="20"/>
                <w:szCs w:val="20"/>
              </w:rPr>
            </w:pPr>
            <w:r w:rsidRPr="00E95830">
              <w:rPr>
                <w:rFonts w:asciiTheme="minorHAnsi" w:hAnsiTheme="minorHAnsi" w:cstheme="minorHAnsi"/>
                <w:w w:val="120"/>
                <w:sz w:val="20"/>
                <w:szCs w:val="20"/>
              </w:rPr>
              <w:t>Profil Pejabat Distan KP</w:t>
            </w:r>
          </w:p>
          <w:p w14:paraId="6EF1175D" w14:textId="77777777" w:rsidR="002108F2" w:rsidRPr="00E95830" w:rsidRDefault="002108F2" w:rsidP="00AE3EEF">
            <w:pPr>
              <w:pStyle w:val="TableParagraph4"/>
              <w:numPr>
                <w:ilvl w:val="0"/>
                <w:numId w:val="96"/>
              </w:numPr>
              <w:tabs>
                <w:tab w:val="left" w:pos="498"/>
              </w:tabs>
              <w:spacing w:before="26" w:after="240"/>
              <w:ind w:left="140" w:right="8" w:hanging="126"/>
              <w:rPr>
                <w:rFonts w:asciiTheme="minorHAnsi" w:hAnsiTheme="minorHAnsi" w:cstheme="minorHAnsi"/>
                <w:w w:val="120"/>
                <w:sz w:val="20"/>
                <w:szCs w:val="20"/>
              </w:rPr>
            </w:pPr>
            <w:r w:rsidRPr="00E95830">
              <w:rPr>
                <w:rFonts w:asciiTheme="minorHAnsi" w:hAnsiTheme="minorHAnsi" w:cstheme="minorHAnsi"/>
                <w:w w:val="120"/>
                <w:sz w:val="20"/>
                <w:szCs w:val="20"/>
              </w:rPr>
              <w:t>Profil Distan KP</w:t>
            </w:r>
          </w:p>
        </w:tc>
        <w:tc>
          <w:tcPr>
            <w:tcW w:w="2404" w:type="dxa"/>
            <w:gridSpan w:val="30"/>
            <w:tcBorders>
              <w:top w:val="nil"/>
            </w:tcBorders>
          </w:tcPr>
          <w:p w14:paraId="321A3290" w14:textId="77777777" w:rsidR="002108F2" w:rsidRPr="00E95830" w:rsidRDefault="002108F2" w:rsidP="002108F2">
            <w:pPr>
              <w:pStyle w:val="TableParagraph4"/>
              <w:spacing w:before="8" w:after="240"/>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Borders>
              <w:top w:val="nil"/>
            </w:tcBorders>
          </w:tcPr>
          <w:p w14:paraId="321287D1" w14:textId="77777777" w:rsidR="002108F2" w:rsidRPr="00E95830" w:rsidRDefault="002108F2" w:rsidP="002108F2">
            <w:pPr>
              <w:pStyle w:val="TableParagraph4"/>
              <w:spacing w:before="8"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402" w:type="dxa"/>
            <w:gridSpan w:val="29"/>
            <w:tcBorders>
              <w:top w:val="nil"/>
            </w:tcBorders>
          </w:tcPr>
          <w:p w14:paraId="0BF13E09" w14:textId="77777777" w:rsidR="002108F2" w:rsidRPr="00E95830" w:rsidRDefault="002108F2" w:rsidP="002108F2">
            <w:pPr>
              <w:pStyle w:val="TableParagraph4"/>
              <w:spacing w:after="240"/>
              <w:rPr>
                <w:rFonts w:asciiTheme="minorHAnsi" w:hAnsiTheme="minorHAnsi" w:cstheme="minorHAnsi"/>
                <w:sz w:val="20"/>
                <w:szCs w:val="20"/>
              </w:rPr>
            </w:pPr>
          </w:p>
        </w:tc>
        <w:tc>
          <w:tcPr>
            <w:tcW w:w="1797" w:type="dxa"/>
            <w:gridSpan w:val="26"/>
            <w:tcBorders>
              <w:top w:val="nil"/>
            </w:tcBorders>
          </w:tcPr>
          <w:p w14:paraId="40E5A255" w14:textId="77777777" w:rsidR="002108F2" w:rsidRPr="00E95830" w:rsidRDefault="002108F2" w:rsidP="002108F2">
            <w:pPr>
              <w:pStyle w:val="TableParagraph4"/>
              <w:spacing w:after="240"/>
              <w:rPr>
                <w:rFonts w:asciiTheme="minorHAnsi" w:hAnsiTheme="minorHAnsi" w:cstheme="minorHAnsi"/>
                <w:sz w:val="20"/>
                <w:szCs w:val="20"/>
              </w:rPr>
            </w:pPr>
          </w:p>
        </w:tc>
        <w:tc>
          <w:tcPr>
            <w:tcW w:w="2737" w:type="dxa"/>
            <w:gridSpan w:val="13"/>
            <w:tcBorders>
              <w:top w:val="nil"/>
            </w:tcBorders>
          </w:tcPr>
          <w:p w14:paraId="44916029" w14:textId="77777777" w:rsidR="002108F2" w:rsidRPr="00E95830" w:rsidRDefault="002108F2" w:rsidP="002108F2">
            <w:pPr>
              <w:pStyle w:val="TableParagraph4"/>
              <w:spacing w:after="240"/>
              <w:rPr>
                <w:rFonts w:asciiTheme="minorHAnsi" w:hAnsiTheme="minorHAnsi" w:cstheme="minorHAnsi"/>
                <w:sz w:val="20"/>
                <w:szCs w:val="20"/>
              </w:rPr>
            </w:pPr>
          </w:p>
        </w:tc>
      </w:tr>
      <w:tr w:rsidR="00752727" w14:paraId="28335214" w14:textId="77777777" w:rsidTr="00201CF7">
        <w:trPr>
          <w:gridAfter w:val="11"/>
          <w:wAfter w:w="467" w:type="dxa"/>
        </w:trPr>
        <w:tc>
          <w:tcPr>
            <w:tcW w:w="548" w:type="dxa"/>
            <w:gridSpan w:val="6"/>
          </w:tcPr>
          <w:p w14:paraId="0ABC7B82"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3</w:t>
            </w:r>
          </w:p>
        </w:tc>
        <w:tc>
          <w:tcPr>
            <w:tcW w:w="2531" w:type="dxa"/>
            <w:gridSpan w:val="18"/>
          </w:tcPr>
          <w:p w14:paraId="7BDAF261" w14:textId="77777777" w:rsidR="002108F2" w:rsidRPr="00E95830" w:rsidRDefault="002108F2" w:rsidP="002108F2">
            <w:pPr>
              <w:pStyle w:val="TableParagraph4"/>
              <w:spacing w:before="8" w:after="240"/>
              <w:ind w:left="43"/>
              <w:rPr>
                <w:rFonts w:asciiTheme="minorHAnsi" w:hAnsiTheme="minorHAnsi" w:cstheme="minorHAnsi"/>
                <w:sz w:val="20"/>
                <w:szCs w:val="20"/>
              </w:rPr>
            </w:pPr>
            <w:r w:rsidRPr="00E95830">
              <w:rPr>
                <w:rFonts w:asciiTheme="minorHAnsi" w:hAnsiTheme="minorHAnsi" w:cstheme="minorHAnsi"/>
                <w:w w:val="115"/>
                <w:sz w:val="20"/>
                <w:szCs w:val="20"/>
              </w:rPr>
              <w:t>Renstra</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2021</w:t>
            </w:r>
            <w:r w:rsidRPr="00E95830">
              <w:rPr>
                <w:rFonts w:asciiTheme="minorHAnsi" w:hAnsiTheme="minorHAnsi" w:cstheme="minorHAnsi"/>
                <w:spacing w:val="13"/>
                <w:w w:val="115"/>
                <w:sz w:val="20"/>
                <w:szCs w:val="20"/>
              </w:rPr>
              <w:t xml:space="preserve"> </w:t>
            </w:r>
            <w:r w:rsidR="009B6B4D">
              <w:rPr>
                <w:rFonts w:asciiTheme="minorHAnsi" w:hAnsiTheme="minorHAnsi" w:cstheme="minorHAnsi"/>
                <w:w w:val="115"/>
                <w:sz w:val="20"/>
                <w:szCs w:val="20"/>
              </w:rPr>
              <w:t>–</w:t>
            </w:r>
            <w:r w:rsidRPr="00E95830">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2026</w:t>
            </w:r>
          </w:p>
        </w:tc>
        <w:tc>
          <w:tcPr>
            <w:tcW w:w="4114" w:type="dxa"/>
            <w:gridSpan w:val="43"/>
          </w:tcPr>
          <w:p w14:paraId="1991705F" w14:textId="77777777" w:rsidR="002108F2"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Dokumen Perencanaan yang berorientasi pada hasil yang ingin dicapai dalam kurun waktu 1-5 tahun sehubungan dengan tugas dan fungsi SKPD serta disesuaikan dengan memperhitungkan perkembangan lingkungan strategis</w:t>
            </w:r>
          </w:p>
          <w:p w14:paraId="7B90AD2C"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p>
        </w:tc>
        <w:tc>
          <w:tcPr>
            <w:tcW w:w="2404" w:type="dxa"/>
            <w:gridSpan w:val="30"/>
          </w:tcPr>
          <w:p w14:paraId="785067D1" w14:textId="77777777" w:rsidR="002108F2" w:rsidRPr="00E95830" w:rsidRDefault="002108F2" w:rsidP="002108F2">
            <w:pPr>
              <w:pStyle w:val="TableParagraph4"/>
              <w:spacing w:before="8" w:after="240"/>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3FABC06D" w14:textId="77777777" w:rsidR="002108F2" w:rsidRPr="00E95830" w:rsidRDefault="002108F2" w:rsidP="002108F2">
            <w:pPr>
              <w:pStyle w:val="TableParagraph4"/>
              <w:spacing w:before="8"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2021</w:t>
            </w:r>
          </w:p>
        </w:tc>
        <w:tc>
          <w:tcPr>
            <w:tcW w:w="2402" w:type="dxa"/>
            <w:gridSpan w:val="29"/>
          </w:tcPr>
          <w:p w14:paraId="3B01E70C" w14:textId="77777777" w:rsidR="002108F2" w:rsidRPr="00E95830" w:rsidRDefault="002108F2" w:rsidP="002108F2">
            <w:pPr>
              <w:pStyle w:val="TableParagraph4"/>
              <w:spacing w:before="8"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53097BD8" w14:textId="77777777" w:rsidR="002108F2" w:rsidRPr="00E95830" w:rsidRDefault="002108F2" w:rsidP="002108F2">
            <w:pPr>
              <w:pStyle w:val="TableParagraph4"/>
              <w:spacing w:before="8"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2DE0E80F" w14:textId="77777777" w:rsidR="002108F2" w:rsidRPr="00E95830" w:rsidRDefault="002108F2" w:rsidP="002108F2">
            <w:pPr>
              <w:pStyle w:val="TableParagraph4"/>
              <w:spacing w:before="8" w:after="240"/>
              <w:ind w:left="47" w:right="9"/>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https://drive.google.com/file/d/1rg</w:t>
            </w:r>
            <w:r w:rsidRPr="00E95830">
              <w:rPr>
                <w:rFonts w:asciiTheme="minorHAnsi" w:hAnsiTheme="minorHAnsi" w:cstheme="minorHAnsi"/>
                <w:color w:val="0563C1"/>
                <w:spacing w:val="-41"/>
                <w:w w:val="115"/>
                <w:sz w:val="20"/>
                <w:szCs w:val="20"/>
              </w:rPr>
              <w:t xml:space="preserve"> </w:t>
            </w:r>
            <w:r w:rsidRPr="00E95830">
              <w:rPr>
                <w:rFonts w:asciiTheme="minorHAnsi" w:hAnsiTheme="minorHAnsi" w:cstheme="minorHAnsi"/>
                <w:color w:val="0563C1"/>
                <w:w w:val="115"/>
                <w:sz w:val="20"/>
                <w:szCs w:val="20"/>
                <w:u w:val="single" w:color="0563C1"/>
              </w:rPr>
              <w:t>0IEp-3BmRKfz0ACnZ3LvzlR3eya23/view?usp=sharing</w:t>
            </w:r>
          </w:p>
        </w:tc>
      </w:tr>
      <w:tr w:rsidR="00752727" w14:paraId="49C1E448" w14:textId="77777777" w:rsidTr="00201CF7">
        <w:trPr>
          <w:gridAfter w:val="11"/>
          <w:wAfter w:w="467" w:type="dxa"/>
        </w:trPr>
        <w:tc>
          <w:tcPr>
            <w:tcW w:w="548" w:type="dxa"/>
            <w:gridSpan w:val="6"/>
          </w:tcPr>
          <w:p w14:paraId="53E09FCF"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4</w:t>
            </w:r>
          </w:p>
        </w:tc>
        <w:tc>
          <w:tcPr>
            <w:tcW w:w="2531" w:type="dxa"/>
            <w:gridSpan w:val="18"/>
          </w:tcPr>
          <w:p w14:paraId="6B5F9A2B" w14:textId="77777777" w:rsidR="002108F2" w:rsidRPr="00E95830" w:rsidRDefault="002108F2" w:rsidP="002108F2">
            <w:pPr>
              <w:pStyle w:val="TableParagraph4"/>
              <w:spacing w:before="8" w:after="240"/>
              <w:ind w:left="43" w:right="67"/>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Akuntabilitas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Kinerja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Instansi</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Pemerintah</w:t>
            </w:r>
            <w:r w:rsidRPr="00E95830">
              <w:rPr>
                <w:rFonts w:asciiTheme="minorHAnsi" w:hAnsiTheme="minorHAnsi" w:cstheme="minorHAnsi"/>
                <w:spacing w:val="-7"/>
                <w:w w:val="115"/>
                <w:sz w:val="20"/>
                <w:szCs w:val="20"/>
              </w:rPr>
              <w:t xml:space="preserve"> </w:t>
            </w:r>
            <w:r w:rsidRPr="00E95830">
              <w:rPr>
                <w:rFonts w:asciiTheme="minorHAnsi" w:hAnsiTheme="minorHAnsi" w:cstheme="minorHAnsi"/>
                <w:w w:val="115"/>
                <w:sz w:val="20"/>
                <w:szCs w:val="20"/>
              </w:rPr>
              <w:t>(LAKIP)</w:t>
            </w:r>
            <w:r w:rsidRPr="00E95830">
              <w:rPr>
                <w:rFonts w:asciiTheme="minorHAnsi" w:hAnsiTheme="minorHAnsi" w:cstheme="minorHAnsi"/>
                <w:spacing w:val="-6"/>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40"/>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2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28"/>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z w:val="20"/>
                <w:szCs w:val="20"/>
              </w:rPr>
              <w:t xml:space="preserve"> </w:t>
            </w:r>
            <w:r w:rsidRPr="00E95830">
              <w:rPr>
                <w:rFonts w:asciiTheme="minorHAnsi" w:hAnsiTheme="minorHAnsi" w:cstheme="minorHAnsi"/>
                <w:w w:val="115"/>
                <w:sz w:val="20"/>
                <w:szCs w:val="20"/>
              </w:rPr>
              <w:t>Pangan</w:t>
            </w:r>
          </w:p>
        </w:tc>
        <w:tc>
          <w:tcPr>
            <w:tcW w:w="4114" w:type="dxa"/>
            <w:gridSpan w:val="43"/>
          </w:tcPr>
          <w:p w14:paraId="4DAA58E2"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Informasi Lakip tahun 2019, 2020, 2021,2022</w:t>
            </w:r>
          </w:p>
        </w:tc>
        <w:tc>
          <w:tcPr>
            <w:tcW w:w="2404" w:type="dxa"/>
            <w:gridSpan w:val="30"/>
          </w:tcPr>
          <w:p w14:paraId="1B20BA49" w14:textId="77777777" w:rsidR="002108F2" w:rsidRPr="00E95830" w:rsidRDefault="002108F2" w:rsidP="002108F2">
            <w:pPr>
              <w:pStyle w:val="TableParagraph4"/>
              <w:spacing w:before="8" w:after="240"/>
              <w:ind w:right="426"/>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51973060" w14:textId="77777777" w:rsidR="002108F2" w:rsidRPr="00E95830" w:rsidRDefault="002108F2" w:rsidP="002108F2">
            <w:pPr>
              <w:pStyle w:val="TableParagraph4"/>
              <w:spacing w:before="8"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402" w:type="dxa"/>
            <w:gridSpan w:val="29"/>
          </w:tcPr>
          <w:p w14:paraId="3027B302" w14:textId="77777777" w:rsidR="002108F2" w:rsidRPr="00E95830" w:rsidRDefault="002108F2" w:rsidP="002108F2">
            <w:pPr>
              <w:pStyle w:val="TableParagraph4"/>
              <w:spacing w:before="8"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7E0B2F49" w14:textId="77777777" w:rsidR="002108F2" w:rsidRPr="00E95830" w:rsidRDefault="002108F2" w:rsidP="002108F2">
            <w:pPr>
              <w:pStyle w:val="TableParagraph4"/>
              <w:spacing w:before="8"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0E220260" w14:textId="77777777" w:rsidR="002108F2" w:rsidRPr="00E95830" w:rsidRDefault="002108F2" w:rsidP="002108F2">
            <w:pPr>
              <w:pStyle w:val="TableParagraph4"/>
              <w:spacing w:after="240"/>
              <w:rPr>
                <w:rFonts w:asciiTheme="minorHAnsi" w:hAnsiTheme="minorHAnsi" w:cstheme="minorHAnsi"/>
                <w:sz w:val="20"/>
                <w:szCs w:val="20"/>
              </w:rPr>
            </w:pPr>
          </w:p>
        </w:tc>
      </w:tr>
      <w:tr w:rsidR="00752727" w14:paraId="4936F714" w14:textId="77777777" w:rsidTr="00201CF7">
        <w:trPr>
          <w:gridAfter w:val="11"/>
          <w:wAfter w:w="467" w:type="dxa"/>
        </w:trPr>
        <w:tc>
          <w:tcPr>
            <w:tcW w:w="548" w:type="dxa"/>
            <w:gridSpan w:val="6"/>
          </w:tcPr>
          <w:p w14:paraId="2E5F7BF8"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5</w:t>
            </w:r>
          </w:p>
        </w:tc>
        <w:tc>
          <w:tcPr>
            <w:tcW w:w="2531" w:type="dxa"/>
            <w:gridSpan w:val="18"/>
          </w:tcPr>
          <w:p w14:paraId="20239C75" w14:textId="77777777" w:rsidR="002108F2" w:rsidRPr="00E95830" w:rsidRDefault="002108F2" w:rsidP="002108F2">
            <w:pPr>
              <w:pStyle w:val="TableParagraph4"/>
              <w:spacing w:before="8" w:after="240"/>
              <w:ind w:left="43" w:right="8"/>
              <w:rPr>
                <w:rFonts w:asciiTheme="minorHAnsi" w:hAnsiTheme="minorHAnsi" w:cstheme="minorHAnsi"/>
                <w:sz w:val="20"/>
                <w:szCs w:val="20"/>
              </w:rPr>
            </w:pPr>
            <w:r w:rsidRPr="00E95830">
              <w:rPr>
                <w:rFonts w:asciiTheme="minorHAnsi" w:hAnsiTheme="minorHAnsi" w:cstheme="minorHAnsi"/>
                <w:w w:val="115"/>
                <w:sz w:val="20"/>
                <w:szCs w:val="20"/>
              </w:rPr>
              <w:t>Dokumen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Pelaksanaan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Anggaran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(DPA)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4"/>
                <w:w w:val="115"/>
                <w:sz w:val="20"/>
                <w:szCs w:val="20"/>
              </w:rPr>
              <w:t xml:space="preserve"> </w:t>
            </w:r>
            <w:r w:rsidRPr="00E95830">
              <w:rPr>
                <w:rFonts w:asciiTheme="minorHAnsi" w:hAnsiTheme="minorHAnsi" w:cstheme="minorHAnsi"/>
                <w:w w:val="115"/>
                <w:sz w:val="20"/>
                <w:szCs w:val="20"/>
              </w:rPr>
              <w:t>2023</w:t>
            </w:r>
          </w:p>
        </w:tc>
        <w:tc>
          <w:tcPr>
            <w:tcW w:w="4114" w:type="dxa"/>
            <w:gridSpan w:val="43"/>
          </w:tcPr>
          <w:p w14:paraId="1135F34C"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Informasi DPA tahun 2019-2022</w:t>
            </w:r>
          </w:p>
        </w:tc>
        <w:tc>
          <w:tcPr>
            <w:tcW w:w="2404" w:type="dxa"/>
            <w:gridSpan w:val="30"/>
          </w:tcPr>
          <w:p w14:paraId="5DC36653" w14:textId="77777777" w:rsidR="002108F2" w:rsidRPr="00E95830" w:rsidRDefault="002108F2" w:rsidP="002108F2">
            <w:pPr>
              <w:pStyle w:val="TableParagraph4"/>
              <w:spacing w:before="8" w:after="240"/>
              <w:ind w:right="426"/>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2C397571" w14:textId="77777777" w:rsidR="002108F2" w:rsidRPr="00E95830" w:rsidRDefault="002108F2" w:rsidP="002108F2">
            <w:pPr>
              <w:pStyle w:val="TableParagraph4"/>
              <w:spacing w:before="8"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402" w:type="dxa"/>
            <w:gridSpan w:val="29"/>
          </w:tcPr>
          <w:p w14:paraId="335B2A1F" w14:textId="77777777" w:rsidR="002108F2" w:rsidRPr="00E95830" w:rsidRDefault="002108F2" w:rsidP="002108F2">
            <w:pPr>
              <w:pStyle w:val="TableParagraph4"/>
              <w:spacing w:before="8"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4B6BB855" w14:textId="77777777" w:rsidR="002108F2" w:rsidRPr="00E95830" w:rsidRDefault="002108F2" w:rsidP="002108F2">
            <w:pPr>
              <w:pStyle w:val="TableParagraph4"/>
              <w:spacing w:before="8"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7E8B833F" w14:textId="77777777" w:rsidR="002108F2" w:rsidRPr="00E95830" w:rsidRDefault="002108F2" w:rsidP="002108F2">
            <w:pPr>
              <w:pStyle w:val="TableParagraph4"/>
              <w:spacing w:before="8" w:after="240"/>
              <w:ind w:left="47" w:right="41"/>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https://drive.google.com/file/d/1Q</w:t>
            </w:r>
            <w:r w:rsidRPr="00E95830">
              <w:rPr>
                <w:rFonts w:asciiTheme="minorHAnsi" w:hAnsiTheme="minorHAnsi" w:cstheme="minorHAnsi"/>
                <w:color w:val="0563C1"/>
                <w:spacing w:val="-41"/>
                <w:w w:val="115"/>
                <w:sz w:val="20"/>
                <w:szCs w:val="20"/>
              </w:rPr>
              <w:t xml:space="preserve"> </w:t>
            </w:r>
            <w:r w:rsidRPr="00E95830">
              <w:rPr>
                <w:rFonts w:asciiTheme="minorHAnsi" w:hAnsiTheme="minorHAnsi" w:cstheme="minorHAnsi"/>
                <w:color w:val="0563C1"/>
                <w:w w:val="115"/>
                <w:sz w:val="20"/>
                <w:szCs w:val="20"/>
                <w:u w:val="single" w:color="0563C1"/>
              </w:rPr>
              <w:t>Ktyly-ButZHvrmsQNYD7jPmlKw1e5m/view?usp=sharing</w:t>
            </w:r>
          </w:p>
        </w:tc>
      </w:tr>
      <w:tr w:rsidR="00752727" w14:paraId="58247FDC" w14:textId="77777777" w:rsidTr="00201CF7">
        <w:trPr>
          <w:gridAfter w:val="11"/>
          <w:wAfter w:w="467" w:type="dxa"/>
        </w:trPr>
        <w:tc>
          <w:tcPr>
            <w:tcW w:w="548" w:type="dxa"/>
            <w:gridSpan w:val="6"/>
          </w:tcPr>
          <w:p w14:paraId="5CB1A962"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6</w:t>
            </w:r>
          </w:p>
        </w:tc>
        <w:tc>
          <w:tcPr>
            <w:tcW w:w="2531" w:type="dxa"/>
            <w:gridSpan w:val="18"/>
          </w:tcPr>
          <w:p w14:paraId="26BBFCC1" w14:textId="77777777" w:rsidR="002108F2" w:rsidRPr="00E95830" w:rsidRDefault="002108F2" w:rsidP="002108F2">
            <w:pPr>
              <w:pStyle w:val="TableParagraph4"/>
              <w:tabs>
                <w:tab w:val="left" w:pos="1692"/>
              </w:tabs>
              <w:spacing w:after="240"/>
              <w:ind w:left="43" w:right="10"/>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Penyelenggaraan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Pemerintahan Daerah</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(LPPD)</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lastRenderedPageBreak/>
              <w:t>Tahun</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2022</w:t>
            </w:r>
          </w:p>
        </w:tc>
        <w:tc>
          <w:tcPr>
            <w:tcW w:w="4114" w:type="dxa"/>
            <w:gridSpan w:val="43"/>
          </w:tcPr>
          <w:p w14:paraId="14DC3E06"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lastRenderedPageBreak/>
              <w:t>Informasi LPPD tahun 2019-2022</w:t>
            </w:r>
          </w:p>
        </w:tc>
        <w:tc>
          <w:tcPr>
            <w:tcW w:w="2404" w:type="dxa"/>
            <w:gridSpan w:val="30"/>
          </w:tcPr>
          <w:p w14:paraId="604431B6" w14:textId="77777777" w:rsidR="002108F2" w:rsidRPr="00E95830" w:rsidRDefault="002108F2" w:rsidP="002108F2">
            <w:pPr>
              <w:pStyle w:val="TableParagraph4"/>
              <w:spacing w:after="240"/>
              <w:ind w:right="426"/>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33340289"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402" w:type="dxa"/>
            <w:gridSpan w:val="29"/>
          </w:tcPr>
          <w:p w14:paraId="6D521F6D"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028C9AC1"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67197EDB" w14:textId="77777777" w:rsidR="002108F2" w:rsidRPr="00E95830" w:rsidRDefault="002108F2" w:rsidP="002108F2">
            <w:pPr>
              <w:pStyle w:val="TableParagraph4"/>
              <w:spacing w:after="240"/>
              <w:ind w:left="47"/>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https://docs.google.com/document/d/1yQArNi27M6zcd9X5o_yAUtJwncyhkgeT/edit?usp=sharing&amp;ouid=</w:t>
            </w:r>
            <w:r w:rsidRPr="00E95830">
              <w:rPr>
                <w:rFonts w:asciiTheme="minorHAnsi" w:hAnsiTheme="minorHAnsi" w:cstheme="minorHAnsi"/>
                <w:color w:val="0563C1"/>
                <w:w w:val="110"/>
                <w:sz w:val="20"/>
                <w:szCs w:val="20"/>
                <w:u w:val="single" w:color="0563C1"/>
              </w:rPr>
              <w:t>1046757629807969184</w:t>
            </w:r>
            <w:r w:rsidRPr="00E95830">
              <w:rPr>
                <w:rFonts w:asciiTheme="minorHAnsi" w:hAnsiTheme="minorHAnsi" w:cstheme="minorHAnsi"/>
                <w:color w:val="0563C1"/>
                <w:w w:val="110"/>
                <w:sz w:val="20"/>
                <w:szCs w:val="20"/>
                <w:u w:val="single" w:color="0563C1"/>
              </w:rPr>
              <w:lastRenderedPageBreak/>
              <w:t>68&amp;rtpof=tr</w:t>
            </w:r>
            <w:r w:rsidRPr="00E95830">
              <w:rPr>
                <w:rFonts w:asciiTheme="minorHAnsi" w:hAnsiTheme="minorHAnsi" w:cstheme="minorHAnsi"/>
                <w:color w:val="0563C1"/>
                <w:w w:val="115"/>
                <w:sz w:val="20"/>
                <w:szCs w:val="20"/>
                <w:u w:val="single" w:color="0563C1"/>
              </w:rPr>
              <w:t>ue&amp;sd=true</w:t>
            </w:r>
          </w:p>
        </w:tc>
      </w:tr>
      <w:tr w:rsidR="00752727" w14:paraId="2EA24B3D" w14:textId="77777777" w:rsidTr="00201CF7">
        <w:trPr>
          <w:gridAfter w:val="11"/>
          <w:wAfter w:w="467" w:type="dxa"/>
        </w:trPr>
        <w:tc>
          <w:tcPr>
            <w:tcW w:w="548" w:type="dxa"/>
            <w:gridSpan w:val="6"/>
          </w:tcPr>
          <w:p w14:paraId="0B4A05C6"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lastRenderedPageBreak/>
              <w:t>7</w:t>
            </w:r>
          </w:p>
        </w:tc>
        <w:tc>
          <w:tcPr>
            <w:tcW w:w="2531" w:type="dxa"/>
            <w:gridSpan w:val="18"/>
          </w:tcPr>
          <w:p w14:paraId="31CC3128" w14:textId="77777777" w:rsidR="002108F2" w:rsidRPr="00E95830" w:rsidRDefault="002108F2" w:rsidP="002108F2">
            <w:pPr>
              <w:pStyle w:val="TableParagraph4"/>
              <w:tabs>
                <w:tab w:val="left" w:pos="792"/>
                <w:tab w:val="left" w:pos="1341"/>
                <w:tab w:val="left" w:pos="1490"/>
              </w:tabs>
              <w:spacing w:after="240"/>
              <w:ind w:left="43" w:right="10"/>
              <w:rPr>
                <w:rFonts w:asciiTheme="minorHAnsi" w:hAnsiTheme="minorHAnsi" w:cstheme="minorHAnsi"/>
                <w:sz w:val="20"/>
                <w:szCs w:val="20"/>
              </w:rPr>
            </w:pPr>
            <w:r w:rsidRPr="00E95830">
              <w:rPr>
                <w:rFonts w:asciiTheme="minorHAnsi" w:hAnsiTheme="minorHAnsi" w:cstheme="minorHAnsi"/>
                <w:w w:val="115"/>
                <w:sz w:val="20"/>
                <w:szCs w:val="20"/>
              </w:rPr>
              <w:t>Laporan Keterangan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Pertanggungjawaban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79"/>
                <w:sz w:val="20"/>
                <w:szCs w:val="20"/>
              </w:rPr>
              <w:t>(</w:t>
            </w:r>
            <w:r w:rsidRPr="00E95830">
              <w:rPr>
                <w:rFonts w:asciiTheme="minorHAnsi" w:hAnsiTheme="minorHAnsi" w:cstheme="minorHAnsi"/>
                <w:spacing w:val="-1"/>
                <w:w w:val="113"/>
                <w:sz w:val="20"/>
                <w:szCs w:val="20"/>
              </w:rPr>
              <w:t>L</w:t>
            </w:r>
            <w:r w:rsidRPr="00E95830">
              <w:rPr>
                <w:rFonts w:asciiTheme="minorHAnsi" w:hAnsiTheme="minorHAnsi" w:cstheme="minorHAnsi"/>
                <w:w w:val="116"/>
                <w:sz w:val="20"/>
                <w:szCs w:val="20"/>
              </w:rPr>
              <w:t>K</w:t>
            </w:r>
            <w:r w:rsidRPr="00E95830">
              <w:rPr>
                <w:rFonts w:asciiTheme="minorHAnsi" w:hAnsiTheme="minorHAnsi" w:cstheme="minorHAnsi"/>
                <w:w w:val="110"/>
                <w:sz w:val="20"/>
                <w:szCs w:val="20"/>
              </w:rPr>
              <w:t>P</w:t>
            </w:r>
            <w:r w:rsidRPr="00E95830">
              <w:rPr>
                <w:rFonts w:asciiTheme="minorHAnsi" w:hAnsiTheme="minorHAnsi" w:cstheme="minorHAnsi"/>
                <w:spacing w:val="-1"/>
                <w:w w:val="198"/>
                <w:sz w:val="20"/>
                <w:szCs w:val="20"/>
              </w:rPr>
              <w:t>J</w:t>
            </w:r>
            <w:r w:rsidRPr="00E95830">
              <w:rPr>
                <w:rFonts w:asciiTheme="minorHAnsi" w:hAnsiTheme="minorHAnsi" w:cstheme="minorHAnsi"/>
                <w:w w:val="79"/>
                <w:sz w:val="20"/>
                <w:szCs w:val="20"/>
              </w:rPr>
              <w:t>)</w:t>
            </w:r>
            <w:r w:rsidRPr="00E95830">
              <w:rPr>
                <w:rFonts w:asciiTheme="minorHAnsi" w:hAnsiTheme="minorHAnsi" w:cstheme="minorHAnsi"/>
                <w:sz w:val="20"/>
                <w:szCs w:val="20"/>
              </w:rPr>
              <w:t xml:space="preserve"> </w:t>
            </w:r>
            <w:r w:rsidRPr="00E95830">
              <w:rPr>
                <w:rFonts w:asciiTheme="minorHAnsi" w:hAnsiTheme="minorHAnsi" w:cstheme="minorHAnsi"/>
                <w:w w:val="122"/>
                <w:sz w:val="20"/>
                <w:szCs w:val="20"/>
              </w:rPr>
              <w:t>D</w:t>
            </w:r>
            <w:r w:rsidRPr="00E95830">
              <w:rPr>
                <w:rFonts w:asciiTheme="minorHAnsi" w:hAnsiTheme="minorHAnsi" w:cstheme="minorHAnsi"/>
                <w:w w:val="109"/>
                <w:sz w:val="20"/>
                <w:szCs w:val="20"/>
              </w:rPr>
              <w:t>i</w:t>
            </w:r>
            <w:r w:rsidRPr="00E95830">
              <w:rPr>
                <w:rFonts w:asciiTheme="minorHAnsi" w:hAnsiTheme="minorHAnsi" w:cstheme="minorHAnsi"/>
                <w:spacing w:val="1"/>
                <w:w w:val="120"/>
                <w:sz w:val="20"/>
                <w:szCs w:val="20"/>
              </w:rPr>
              <w:t>n</w:t>
            </w:r>
            <w:r w:rsidRPr="00E95830">
              <w:rPr>
                <w:rFonts w:asciiTheme="minorHAnsi" w:hAnsiTheme="minorHAnsi" w:cstheme="minorHAnsi"/>
                <w:w w:val="120"/>
                <w:sz w:val="20"/>
                <w:szCs w:val="20"/>
              </w:rPr>
              <w:t>a</w:t>
            </w:r>
            <w:r w:rsidRPr="00E95830">
              <w:rPr>
                <w:rFonts w:asciiTheme="minorHAnsi" w:hAnsiTheme="minorHAnsi" w:cstheme="minorHAnsi"/>
                <w:w w:val="123"/>
                <w:sz w:val="20"/>
                <w:szCs w:val="20"/>
              </w:rPr>
              <w:t>s</w:t>
            </w:r>
            <w:r w:rsidRPr="00E95830">
              <w:rPr>
                <w:rFonts w:asciiTheme="minorHAnsi" w:hAnsiTheme="minorHAnsi" w:cstheme="minorHAnsi"/>
                <w:sz w:val="20"/>
                <w:szCs w:val="20"/>
              </w:rPr>
              <w:t xml:space="preserve"> </w:t>
            </w:r>
            <w:r w:rsidRPr="00E95830">
              <w:rPr>
                <w:rFonts w:asciiTheme="minorHAnsi" w:hAnsiTheme="minorHAnsi" w:cstheme="minorHAnsi"/>
                <w:spacing w:val="-2"/>
                <w:w w:val="110"/>
                <w:sz w:val="20"/>
                <w:szCs w:val="20"/>
              </w:rPr>
              <w:t>P</w:t>
            </w:r>
            <w:r w:rsidRPr="00E95830">
              <w:rPr>
                <w:rFonts w:asciiTheme="minorHAnsi" w:hAnsiTheme="minorHAnsi" w:cstheme="minorHAnsi"/>
                <w:spacing w:val="-1"/>
                <w:w w:val="108"/>
                <w:sz w:val="20"/>
                <w:szCs w:val="20"/>
              </w:rPr>
              <w:t>e</w:t>
            </w:r>
            <w:r w:rsidRPr="00E95830">
              <w:rPr>
                <w:rFonts w:asciiTheme="minorHAnsi" w:hAnsiTheme="minorHAnsi" w:cstheme="minorHAnsi"/>
                <w:spacing w:val="-2"/>
                <w:w w:val="108"/>
                <w:sz w:val="20"/>
                <w:szCs w:val="20"/>
              </w:rPr>
              <w:t>r</w:t>
            </w:r>
            <w:r w:rsidRPr="00E95830">
              <w:rPr>
                <w:rFonts w:asciiTheme="minorHAnsi" w:hAnsiTheme="minorHAnsi" w:cstheme="minorHAnsi"/>
                <w:spacing w:val="-3"/>
                <w:w w:val="114"/>
                <w:sz w:val="20"/>
                <w:szCs w:val="20"/>
              </w:rPr>
              <w:t>t</w:t>
            </w:r>
            <w:r w:rsidRPr="00E95830">
              <w:rPr>
                <w:rFonts w:asciiTheme="minorHAnsi" w:hAnsiTheme="minorHAnsi" w:cstheme="minorHAnsi"/>
                <w:spacing w:val="-2"/>
                <w:w w:val="120"/>
                <w:sz w:val="20"/>
                <w:szCs w:val="20"/>
              </w:rPr>
              <w:t>a</w:t>
            </w:r>
            <w:r w:rsidRPr="00E95830">
              <w:rPr>
                <w:rFonts w:asciiTheme="minorHAnsi" w:hAnsiTheme="minorHAnsi" w:cstheme="minorHAnsi"/>
                <w:spacing w:val="-1"/>
                <w:w w:val="120"/>
                <w:sz w:val="20"/>
                <w:szCs w:val="20"/>
              </w:rPr>
              <w:t>n</w:t>
            </w:r>
            <w:r w:rsidRPr="00E95830">
              <w:rPr>
                <w:rFonts w:asciiTheme="minorHAnsi" w:hAnsiTheme="minorHAnsi" w:cstheme="minorHAnsi"/>
                <w:spacing w:val="-2"/>
                <w:w w:val="109"/>
                <w:sz w:val="20"/>
                <w:szCs w:val="20"/>
              </w:rPr>
              <w:t>i</w:t>
            </w:r>
            <w:r w:rsidRPr="00E95830">
              <w:rPr>
                <w:rFonts w:asciiTheme="minorHAnsi" w:hAnsiTheme="minorHAnsi" w:cstheme="minorHAnsi"/>
                <w:spacing w:val="-2"/>
                <w:w w:val="120"/>
                <w:sz w:val="20"/>
                <w:szCs w:val="20"/>
              </w:rPr>
              <w:t>an</w:t>
            </w:r>
            <w:r w:rsidRPr="00E95830">
              <w:rPr>
                <w:rFonts w:asciiTheme="minorHAnsi" w:hAnsiTheme="minorHAnsi" w:cstheme="minorHAnsi"/>
                <w:w w:val="120"/>
                <w:sz w:val="20"/>
                <w:szCs w:val="20"/>
              </w:rPr>
              <w:t xml:space="preserve"> </w:t>
            </w:r>
            <w:r w:rsidRPr="00E95830">
              <w:rPr>
                <w:rFonts w:asciiTheme="minorHAnsi" w:hAnsiTheme="minorHAnsi" w:cstheme="minorHAnsi"/>
                <w:w w:val="115"/>
                <w:sz w:val="20"/>
                <w:szCs w:val="20"/>
              </w:rPr>
              <w:t>dan Ketahanan Pangan</w:t>
            </w:r>
            <w:r w:rsidRPr="00E95830">
              <w:rPr>
                <w:rFonts w:asciiTheme="minorHAnsi" w:hAnsiTheme="minorHAnsi" w:cstheme="minorHAnsi"/>
                <w:sz w:val="20"/>
                <w:szCs w:val="20"/>
              </w:rPr>
              <w:t xml:space="preserve"> </w:t>
            </w:r>
            <w:r w:rsidRPr="00E95830">
              <w:rPr>
                <w:rFonts w:asciiTheme="minorHAnsi" w:hAnsiTheme="minorHAnsi" w:cstheme="minorHAnsi"/>
                <w:w w:val="115"/>
                <w:sz w:val="20"/>
                <w:szCs w:val="20"/>
              </w:rPr>
              <w:t>Tahun</w:t>
            </w:r>
            <w:r w:rsidRPr="00E95830">
              <w:rPr>
                <w:rFonts w:asciiTheme="minorHAnsi" w:hAnsiTheme="minorHAnsi" w:cstheme="minorHAnsi"/>
                <w:spacing w:val="16"/>
                <w:w w:val="115"/>
                <w:sz w:val="20"/>
                <w:szCs w:val="20"/>
              </w:rPr>
              <w:t xml:space="preserve"> </w:t>
            </w:r>
            <w:r w:rsidRPr="00E95830">
              <w:rPr>
                <w:rFonts w:asciiTheme="minorHAnsi" w:hAnsiTheme="minorHAnsi" w:cstheme="minorHAnsi"/>
                <w:w w:val="115"/>
                <w:sz w:val="20"/>
                <w:szCs w:val="20"/>
              </w:rPr>
              <w:t>2022</w:t>
            </w:r>
          </w:p>
        </w:tc>
        <w:tc>
          <w:tcPr>
            <w:tcW w:w="4114" w:type="dxa"/>
            <w:gridSpan w:val="43"/>
          </w:tcPr>
          <w:p w14:paraId="0186962A"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Informasi LKPJ tahun 2019, 2020, 2021, 2022</w:t>
            </w:r>
          </w:p>
        </w:tc>
        <w:tc>
          <w:tcPr>
            <w:tcW w:w="2404" w:type="dxa"/>
            <w:gridSpan w:val="30"/>
          </w:tcPr>
          <w:p w14:paraId="233B7970" w14:textId="77777777" w:rsidR="002108F2" w:rsidRPr="00E95830" w:rsidRDefault="002108F2" w:rsidP="002108F2">
            <w:pPr>
              <w:pStyle w:val="TableParagraph4"/>
              <w:spacing w:after="240"/>
              <w:ind w:right="426"/>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3BAE8FA9"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2023</w:t>
            </w:r>
          </w:p>
        </w:tc>
        <w:tc>
          <w:tcPr>
            <w:tcW w:w="2402" w:type="dxa"/>
            <w:gridSpan w:val="29"/>
          </w:tcPr>
          <w:p w14:paraId="32CA20CC"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0F58FE8A"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6429B219" w14:textId="77777777" w:rsidR="002108F2" w:rsidRPr="00E95830" w:rsidRDefault="002108F2" w:rsidP="002108F2">
            <w:pPr>
              <w:pStyle w:val="TableParagraph4"/>
              <w:spacing w:after="240"/>
              <w:ind w:left="47"/>
              <w:rPr>
                <w:rFonts w:asciiTheme="minorHAnsi" w:hAnsiTheme="minorHAnsi" w:cstheme="minorHAnsi"/>
                <w:sz w:val="20"/>
                <w:szCs w:val="20"/>
              </w:rPr>
            </w:pPr>
            <w:r w:rsidRPr="00E95830">
              <w:rPr>
                <w:rFonts w:asciiTheme="minorHAnsi" w:hAnsiTheme="minorHAnsi" w:cstheme="minorHAnsi"/>
                <w:color w:val="0563C1"/>
                <w:w w:val="115"/>
                <w:sz w:val="20"/>
                <w:szCs w:val="20"/>
                <w:u w:val="single" w:color="0563C1"/>
              </w:rPr>
              <w:t>https://docs.google.com/document/d/1Ldj1LiEnkerzn05I31SAPinjEIww1hcW/edit?usp=sharing&amp;ouid=10</w:t>
            </w:r>
            <w:r w:rsidRPr="00E95830">
              <w:rPr>
                <w:rFonts w:asciiTheme="minorHAnsi" w:hAnsiTheme="minorHAnsi" w:cstheme="minorHAnsi"/>
                <w:color w:val="0563C1"/>
                <w:w w:val="110"/>
                <w:sz w:val="20"/>
                <w:szCs w:val="20"/>
                <w:u w:val="single" w:color="0563C1"/>
              </w:rPr>
              <w:t>4675762980796918468&amp;rtpof=true</w:t>
            </w:r>
            <w:r w:rsidRPr="00E95830">
              <w:rPr>
                <w:rFonts w:asciiTheme="minorHAnsi" w:hAnsiTheme="minorHAnsi" w:cstheme="minorHAnsi"/>
                <w:color w:val="0563C1"/>
                <w:spacing w:val="1"/>
                <w:w w:val="110"/>
                <w:sz w:val="20"/>
                <w:szCs w:val="20"/>
              </w:rPr>
              <w:t xml:space="preserve"> </w:t>
            </w:r>
            <w:r w:rsidRPr="00E95830">
              <w:rPr>
                <w:rFonts w:asciiTheme="minorHAnsi" w:hAnsiTheme="minorHAnsi" w:cstheme="minorHAnsi"/>
                <w:color w:val="0563C1"/>
                <w:w w:val="115"/>
                <w:sz w:val="20"/>
                <w:szCs w:val="20"/>
              </w:rPr>
              <w:t>&amp;sd=true</w:t>
            </w:r>
          </w:p>
        </w:tc>
      </w:tr>
      <w:tr w:rsidR="00752727" w14:paraId="7486CAAE" w14:textId="77777777" w:rsidTr="00201CF7">
        <w:trPr>
          <w:gridAfter w:val="11"/>
          <w:wAfter w:w="467" w:type="dxa"/>
        </w:trPr>
        <w:tc>
          <w:tcPr>
            <w:tcW w:w="548" w:type="dxa"/>
            <w:gridSpan w:val="6"/>
          </w:tcPr>
          <w:p w14:paraId="232D3B0E"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8</w:t>
            </w:r>
          </w:p>
        </w:tc>
        <w:tc>
          <w:tcPr>
            <w:tcW w:w="2531" w:type="dxa"/>
            <w:gridSpan w:val="18"/>
          </w:tcPr>
          <w:p w14:paraId="193F3E09" w14:textId="77777777" w:rsidR="002108F2" w:rsidRPr="00E95830" w:rsidRDefault="002108F2" w:rsidP="002108F2">
            <w:pPr>
              <w:pStyle w:val="TableParagraph4"/>
              <w:spacing w:after="240"/>
              <w:ind w:left="43" w:right="10"/>
              <w:rPr>
                <w:rFonts w:asciiTheme="minorHAnsi" w:hAnsiTheme="minorHAnsi" w:cstheme="minorHAnsi"/>
                <w:sz w:val="20"/>
                <w:szCs w:val="20"/>
              </w:rPr>
            </w:pPr>
            <w:r w:rsidRPr="00E95830">
              <w:rPr>
                <w:rFonts w:asciiTheme="minorHAnsi" w:hAnsiTheme="minorHAnsi" w:cstheme="minorHAnsi"/>
                <w:w w:val="120"/>
                <w:sz w:val="20"/>
                <w:szCs w:val="20"/>
              </w:rPr>
              <w:t>Laporan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Realisasi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Fisik</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Keuangan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(RFK)</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Dinas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Ketahanan</w:t>
            </w:r>
            <w:r w:rsidRPr="00E95830">
              <w:rPr>
                <w:rFonts w:asciiTheme="minorHAnsi" w:hAnsiTheme="minorHAnsi" w:cstheme="minorHAnsi"/>
                <w:spacing w:val="15"/>
                <w:w w:val="120"/>
                <w:sz w:val="20"/>
                <w:szCs w:val="20"/>
              </w:rPr>
              <w:t xml:space="preserve"> </w:t>
            </w:r>
            <w:r w:rsidRPr="00E95830">
              <w:rPr>
                <w:rFonts w:asciiTheme="minorHAnsi" w:hAnsiTheme="minorHAnsi" w:cstheme="minorHAnsi"/>
                <w:w w:val="120"/>
                <w:sz w:val="20"/>
                <w:szCs w:val="20"/>
              </w:rPr>
              <w:t>Pangan</w:t>
            </w:r>
            <w:r w:rsidRPr="00E95830">
              <w:rPr>
                <w:rFonts w:asciiTheme="minorHAnsi" w:hAnsiTheme="minorHAnsi" w:cstheme="minorHAnsi"/>
                <w:spacing w:val="15"/>
                <w:w w:val="120"/>
                <w:sz w:val="20"/>
                <w:szCs w:val="20"/>
              </w:rPr>
              <w:t xml:space="preserve"> </w:t>
            </w:r>
            <w:r w:rsidRPr="00E95830">
              <w:rPr>
                <w:rFonts w:asciiTheme="minorHAnsi" w:hAnsiTheme="minorHAnsi" w:cstheme="minorHAnsi"/>
                <w:w w:val="120"/>
                <w:sz w:val="20"/>
                <w:szCs w:val="20"/>
              </w:rPr>
              <w:t>Tahun</w:t>
            </w:r>
            <w:r w:rsidRPr="00E95830">
              <w:rPr>
                <w:rFonts w:asciiTheme="minorHAnsi" w:hAnsiTheme="minorHAnsi" w:cstheme="minorHAnsi"/>
                <w:sz w:val="20"/>
                <w:szCs w:val="20"/>
              </w:rPr>
              <w:t xml:space="preserve"> </w:t>
            </w:r>
            <w:r w:rsidRPr="00E95830">
              <w:rPr>
                <w:rFonts w:asciiTheme="minorHAnsi" w:hAnsiTheme="minorHAnsi" w:cstheme="minorHAnsi"/>
                <w:w w:val="115"/>
                <w:sz w:val="20"/>
                <w:szCs w:val="20"/>
              </w:rPr>
              <w:t>2023</w:t>
            </w:r>
          </w:p>
        </w:tc>
        <w:tc>
          <w:tcPr>
            <w:tcW w:w="4114" w:type="dxa"/>
            <w:gridSpan w:val="43"/>
          </w:tcPr>
          <w:p w14:paraId="2A3BB0B8"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Laporan RFK tahun 2019, 2020, 2021, 2022</w:t>
            </w:r>
          </w:p>
        </w:tc>
        <w:tc>
          <w:tcPr>
            <w:tcW w:w="2404" w:type="dxa"/>
            <w:gridSpan w:val="30"/>
          </w:tcPr>
          <w:p w14:paraId="4EF74754" w14:textId="77777777" w:rsidR="002108F2" w:rsidRPr="00E95830" w:rsidRDefault="002108F2" w:rsidP="002108F2">
            <w:pPr>
              <w:pStyle w:val="TableParagraph4"/>
              <w:spacing w:after="240"/>
              <w:ind w:right="452"/>
              <w:rPr>
                <w:rFonts w:asciiTheme="minorHAnsi" w:hAnsiTheme="minorHAnsi" w:cstheme="minorHAnsi"/>
                <w:sz w:val="20"/>
                <w:szCs w:val="20"/>
              </w:rPr>
            </w:pPr>
            <w:r w:rsidRPr="00E95830">
              <w:rPr>
                <w:rFonts w:asciiTheme="minorHAnsi" w:hAnsiTheme="minorHAnsi" w:cstheme="minorHAnsi"/>
                <w:w w:val="115"/>
                <w:sz w:val="20"/>
                <w:szCs w:val="20"/>
              </w:rPr>
              <w:t>Subbagian</w:t>
            </w:r>
            <w:r w:rsidRPr="00E95830">
              <w:rPr>
                <w:rFonts w:asciiTheme="minorHAnsi" w:hAnsiTheme="minorHAnsi" w:cstheme="minorHAnsi"/>
                <w:spacing w:val="20"/>
                <w:w w:val="115"/>
                <w:sz w:val="20"/>
                <w:szCs w:val="20"/>
              </w:rPr>
              <w:t xml:space="preserve"> </w:t>
            </w:r>
            <w:r w:rsidRPr="00E95830">
              <w:rPr>
                <w:rFonts w:asciiTheme="minorHAnsi" w:hAnsiTheme="minorHAnsi" w:cstheme="minorHAnsi"/>
                <w:w w:val="115"/>
                <w:sz w:val="20"/>
                <w:szCs w:val="20"/>
              </w:rPr>
              <w:t>Program</w:t>
            </w:r>
          </w:p>
        </w:tc>
        <w:tc>
          <w:tcPr>
            <w:tcW w:w="1711" w:type="dxa"/>
            <w:gridSpan w:val="30"/>
          </w:tcPr>
          <w:p w14:paraId="7F783C1A"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2022</w:t>
            </w:r>
          </w:p>
        </w:tc>
        <w:tc>
          <w:tcPr>
            <w:tcW w:w="2402" w:type="dxa"/>
            <w:gridSpan w:val="29"/>
          </w:tcPr>
          <w:p w14:paraId="42A6A270"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0DB2793C"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12E19E69" w14:textId="77777777" w:rsidR="002108F2" w:rsidRPr="00E95830" w:rsidRDefault="002108F2" w:rsidP="002108F2">
            <w:pPr>
              <w:rPr>
                <w:rFonts w:eastAsia="Times New Roman" w:cstheme="minorHAnsi"/>
                <w:color w:val="0563C1"/>
                <w:sz w:val="20"/>
                <w:szCs w:val="20"/>
                <w:u w:val="single"/>
              </w:rPr>
            </w:pPr>
          </w:p>
        </w:tc>
      </w:tr>
      <w:tr w:rsidR="00752727" w14:paraId="1246D070" w14:textId="77777777" w:rsidTr="00201CF7">
        <w:trPr>
          <w:gridAfter w:val="11"/>
          <w:wAfter w:w="467" w:type="dxa"/>
        </w:trPr>
        <w:tc>
          <w:tcPr>
            <w:tcW w:w="548" w:type="dxa"/>
            <w:gridSpan w:val="6"/>
          </w:tcPr>
          <w:p w14:paraId="721A5950"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9</w:t>
            </w:r>
          </w:p>
        </w:tc>
        <w:tc>
          <w:tcPr>
            <w:tcW w:w="2531" w:type="dxa"/>
            <w:gridSpan w:val="18"/>
          </w:tcPr>
          <w:p w14:paraId="77E145AC" w14:textId="77777777" w:rsidR="002108F2" w:rsidRPr="00E95830" w:rsidRDefault="002108F2" w:rsidP="002108F2">
            <w:pPr>
              <w:pStyle w:val="TableParagraph4"/>
              <w:tabs>
                <w:tab w:val="left" w:pos="1293"/>
              </w:tabs>
              <w:spacing w:after="240"/>
              <w:ind w:left="43" w:right="10"/>
              <w:rPr>
                <w:rFonts w:asciiTheme="minorHAnsi" w:hAnsiTheme="minorHAnsi" w:cstheme="minorHAnsi"/>
                <w:sz w:val="20"/>
                <w:szCs w:val="20"/>
              </w:rPr>
            </w:pPr>
            <w:r w:rsidRPr="00E95830">
              <w:rPr>
                <w:rFonts w:asciiTheme="minorHAnsi" w:hAnsiTheme="minorHAnsi" w:cstheme="minorHAnsi"/>
                <w:w w:val="115"/>
                <w:sz w:val="20"/>
                <w:szCs w:val="20"/>
              </w:rPr>
              <w:t>Standar Operasional</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Prosedur</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Administrasi</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Pemerintahan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(SOP-AP)</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30"/>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30"/>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z w:val="20"/>
                <w:szCs w:val="20"/>
              </w:rPr>
              <w:t xml:space="preserve"> </w:t>
            </w:r>
            <w:r w:rsidRPr="00E95830">
              <w:rPr>
                <w:rFonts w:asciiTheme="minorHAnsi" w:hAnsiTheme="minorHAnsi" w:cstheme="minorHAnsi"/>
                <w:w w:val="120"/>
                <w:sz w:val="20"/>
                <w:szCs w:val="20"/>
              </w:rPr>
              <w:t>Ketahanan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Pangan</w:t>
            </w:r>
          </w:p>
        </w:tc>
        <w:tc>
          <w:tcPr>
            <w:tcW w:w="4114" w:type="dxa"/>
            <w:gridSpan w:val="43"/>
          </w:tcPr>
          <w:p w14:paraId="183AE22E" w14:textId="77777777" w:rsidR="002108F2"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prosedur-prosedur yang distandarkan, yang secara keseluruhan prosedur-prosedur tersebut membentuk satu kesatuan proses</w:t>
            </w:r>
          </w:p>
          <w:p w14:paraId="2603BA95"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p>
        </w:tc>
        <w:tc>
          <w:tcPr>
            <w:tcW w:w="2404" w:type="dxa"/>
            <w:gridSpan w:val="30"/>
          </w:tcPr>
          <w:p w14:paraId="78199E9F" w14:textId="77777777" w:rsidR="002108F2" w:rsidRPr="00E95830" w:rsidRDefault="002108F2" w:rsidP="002108F2">
            <w:pPr>
              <w:pStyle w:val="TableParagraph4"/>
              <w:spacing w:after="240"/>
              <w:ind w:right="426"/>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8"/>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7"/>
                <w:w w:val="120"/>
                <w:sz w:val="20"/>
                <w:szCs w:val="20"/>
              </w:rPr>
              <w:t xml:space="preserve"> </w:t>
            </w:r>
            <w:r w:rsidRPr="00E95830">
              <w:rPr>
                <w:rFonts w:asciiTheme="minorHAnsi" w:hAnsiTheme="minorHAnsi" w:cstheme="minorHAnsi"/>
                <w:w w:val="120"/>
                <w:sz w:val="20"/>
                <w:szCs w:val="20"/>
              </w:rPr>
              <w:t>Program</w:t>
            </w:r>
          </w:p>
        </w:tc>
        <w:tc>
          <w:tcPr>
            <w:tcW w:w="1711" w:type="dxa"/>
            <w:gridSpan w:val="30"/>
          </w:tcPr>
          <w:p w14:paraId="09E73852"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402" w:type="dxa"/>
            <w:gridSpan w:val="29"/>
          </w:tcPr>
          <w:p w14:paraId="06684D54"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6A6B3115"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2D46DADB" w14:textId="77777777" w:rsidR="002108F2" w:rsidRPr="00E95830" w:rsidRDefault="002108F2" w:rsidP="002108F2">
            <w:pPr>
              <w:rPr>
                <w:rFonts w:eastAsia="Times New Roman" w:cstheme="minorHAnsi"/>
                <w:color w:val="0563C1"/>
                <w:sz w:val="20"/>
                <w:szCs w:val="20"/>
                <w:u w:val="single"/>
              </w:rPr>
            </w:pPr>
          </w:p>
        </w:tc>
      </w:tr>
      <w:tr w:rsidR="00752727" w14:paraId="3885D13C" w14:textId="77777777" w:rsidTr="00201CF7">
        <w:trPr>
          <w:gridAfter w:val="11"/>
          <w:wAfter w:w="467" w:type="dxa"/>
        </w:trPr>
        <w:tc>
          <w:tcPr>
            <w:tcW w:w="548" w:type="dxa"/>
            <w:gridSpan w:val="6"/>
          </w:tcPr>
          <w:p w14:paraId="41B71A1A"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10</w:t>
            </w:r>
          </w:p>
        </w:tc>
        <w:tc>
          <w:tcPr>
            <w:tcW w:w="2531" w:type="dxa"/>
            <w:gridSpan w:val="18"/>
          </w:tcPr>
          <w:p w14:paraId="287120E0" w14:textId="77777777" w:rsidR="002108F2" w:rsidRPr="00E95830" w:rsidRDefault="002108F2" w:rsidP="002108F2">
            <w:pPr>
              <w:pStyle w:val="TableParagraph4"/>
              <w:spacing w:after="240"/>
              <w:ind w:left="43" w:right="8"/>
              <w:rPr>
                <w:rFonts w:asciiTheme="minorHAnsi" w:hAnsiTheme="minorHAnsi" w:cstheme="minorHAnsi"/>
                <w:sz w:val="20"/>
                <w:szCs w:val="20"/>
              </w:rPr>
            </w:pPr>
            <w:r w:rsidRPr="00E95830">
              <w:rPr>
                <w:rFonts w:asciiTheme="minorHAnsi" w:hAnsiTheme="minorHAnsi" w:cstheme="minorHAnsi"/>
                <w:w w:val="120"/>
                <w:sz w:val="20"/>
                <w:szCs w:val="20"/>
              </w:rPr>
              <w:t>Analisis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Jabatan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(Anjab)</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 Analisis Beban Kerja</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(ABK) Tahun 2023 Dinas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 dan Ketahanan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Pangan</w:t>
            </w:r>
          </w:p>
        </w:tc>
        <w:tc>
          <w:tcPr>
            <w:tcW w:w="4114" w:type="dxa"/>
            <w:gridSpan w:val="43"/>
          </w:tcPr>
          <w:p w14:paraId="17070B84"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Memuat uraian jabatan, beban kerja per jabatan, peta jabatan, dan bobot jabatan. Hasil dari anjab dan ABK dapat digunakan untuk menganalisis kebutuhan pegawai, penetapan kompetensi dan syarat dari suatu jabatan, serta sebagai indikator kinerja pegawai.</w:t>
            </w:r>
          </w:p>
        </w:tc>
        <w:tc>
          <w:tcPr>
            <w:tcW w:w="2404" w:type="dxa"/>
            <w:gridSpan w:val="30"/>
          </w:tcPr>
          <w:p w14:paraId="04518E24" w14:textId="77777777" w:rsidR="002108F2" w:rsidRPr="00E95830" w:rsidRDefault="002108F2" w:rsidP="002108F2">
            <w:pPr>
              <w:pStyle w:val="TableParagraph4"/>
              <w:tabs>
                <w:tab w:val="left" w:pos="901"/>
                <w:tab w:val="left" w:pos="1988"/>
              </w:tabs>
              <w:spacing w:after="240"/>
              <w:ind w:left="44" w:right="8"/>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w w:val="120"/>
                <w:sz w:val="20"/>
                <w:szCs w:val="20"/>
              </w:rPr>
              <w:tab/>
              <w:t>bagian</w:t>
            </w:r>
            <w:r w:rsidRPr="00E95830">
              <w:rPr>
                <w:rFonts w:asciiTheme="minorHAnsi" w:hAnsiTheme="minorHAnsi" w:cstheme="minorHAnsi"/>
                <w:w w:val="120"/>
                <w:sz w:val="20"/>
                <w:szCs w:val="20"/>
              </w:rPr>
              <w:tab/>
              <w:t>Umum,</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Kepegawaian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Hukum</w:t>
            </w:r>
          </w:p>
        </w:tc>
        <w:tc>
          <w:tcPr>
            <w:tcW w:w="1711" w:type="dxa"/>
            <w:gridSpan w:val="30"/>
          </w:tcPr>
          <w:p w14:paraId="47C69D9F"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402" w:type="dxa"/>
            <w:gridSpan w:val="29"/>
          </w:tcPr>
          <w:p w14:paraId="2999AC7D"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077AF514"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1318C68D" w14:textId="77777777" w:rsidR="002108F2" w:rsidRPr="00E95830" w:rsidRDefault="002108F2" w:rsidP="002108F2">
            <w:pPr>
              <w:rPr>
                <w:rFonts w:eastAsia="Times New Roman" w:cstheme="minorHAnsi"/>
                <w:color w:val="0563C1"/>
                <w:sz w:val="20"/>
                <w:szCs w:val="20"/>
                <w:u w:val="single"/>
              </w:rPr>
            </w:pPr>
          </w:p>
        </w:tc>
      </w:tr>
      <w:tr w:rsidR="00752727" w14:paraId="63A89EFE" w14:textId="77777777" w:rsidTr="00201CF7">
        <w:trPr>
          <w:gridAfter w:val="11"/>
          <w:wAfter w:w="467" w:type="dxa"/>
        </w:trPr>
        <w:tc>
          <w:tcPr>
            <w:tcW w:w="548" w:type="dxa"/>
            <w:gridSpan w:val="6"/>
          </w:tcPr>
          <w:p w14:paraId="00B8C59D"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11</w:t>
            </w:r>
          </w:p>
        </w:tc>
        <w:tc>
          <w:tcPr>
            <w:tcW w:w="2531" w:type="dxa"/>
            <w:gridSpan w:val="18"/>
          </w:tcPr>
          <w:p w14:paraId="4B81D134" w14:textId="77777777" w:rsidR="002108F2" w:rsidRPr="00E95830" w:rsidRDefault="002108F2" w:rsidP="002108F2">
            <w:pPr>
              <w:pStyle w:val="TableParagraph4"/>
              <w:spacing w:after="240"/>
              <w:ind w:left="43" w:right="8"/>
              <w:rPr>
                <w:rFonts w:asciiTheme="minorHAnsi" w:hAnsiTheme="minorHAnsi" w:cstheme="minorHAnsi"/>
                <w:sz w:val="20"/>
                <w:szCs w:val="20"/>
              </w:rPr>
            </w:pPr>
            <w:r w:rsidRPr="00E95830">
              <w:rPr>
                <w:rFonts w:asciiTheme="minorHAnsi" w:hAnsiTheme="minorHAnsi" w:cstheme="minorHAnsi"/>
                <w:w w:val="115"/>
                <w:sz w:val="20"/>
                <w:szCs w:val="20"/>
              </w:rPr>
              <w:t>Laporan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Keuangan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Dinas</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Pertanian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Pangan</w:t>
            </w:r>
          </w:p>
        </w:tc>
        <w:tc>
          <w:tcPr>
            <w:tcW w:w="4114" w:type="dxa"/>
            <w:gridSpan w:val="43"/>
          </w:tcPr>
          <w:p w14:paraId="4E43A86F"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Laporan keuangan meliputi : Realisasi anggaran, neraca, arus kas, dan catatan atas laporan keuangan yang disusun sesuai aturan yang berlaku</w:t>
            </w:r>
          </w:p>
        </w:tc>
        <w:tc>
          <w:tcPr>
            <w:tcW w:w="2404" w:type="dxa"/>
            <w:gridSpan w:val="30"/>
          </w:tcPr>
          <w:p w14:paraId="14A188E3"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Keuangan</w:t>
            </w:r>
          </w:p>
        </w:tc>
        <w:tc>
          <w:tcPr>
            <w:tcW w:w="1711" w:type="dxa"/>
            <w:gridSpan w:val="30"/>
          </w:tcPr>
          <w:p w14:paraId="140D28C9"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402" w:type="dxa"/>
            <w:gridSpan w:val="29"/>
          </w:tcPr>
          <w:p w14:paraId="57E262F6"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22FB5D32"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20331B3C" w14:textId="77777777" w:rsidR="002108F2" w:rsidRPr="00E95830" w:rsidRDefault="002108F2" w:rsidP="002108F2">
            <w:pPr>
              <w:rPr>
                <w:rFonts w:eastAsia="Times New Roman" w:cstheme="minorHAnsi"/>
                <w:color w:val="0563C1"/>
                <w:sz w:val="20"/>
                <w:szCs w:val="20"/>
                <w:u w:val="single"/>
              </w:rPr>
            </w:pPr>
          </w:p>
        </w:tc>
      </w:tr>
      <w:tr w:rsidR="00752727" w14:paraId="1F1601C7" w14:textId="77777777" w:rsidTr="00201CF7">
        <w:trPr>
          <w:gridAfter w:val="11"/>
          <w:wAfter w:w="467" w:type="dxa"/>
        </w:trPr>
        <w:tc>
          <w:tcPr>
            <w:tcW w:w="548" w:type="dxa"/>
            <w:gridSpan w:val="6"/>
          </w:tcPr>
          <w:p w14:paraId="56E85A14" w14:textId="77777777" w:rsidR="002108F2" w:rsidRPr="00E95830" w:rsidRDefault="002108F2" w:rsidP="002108F2">
            <w:pPr>
              <w:jc w:val="center"/>
              <w:rPr>
                <w:rFonts w:eastAsia="Times New Roman" w:cstheme="minorHAnsi"/>
                <w:color w:val="000000"/>
                <w:sz w:val="20"/>
                <w:szCs w:val="20"/>
              </w:rPr>
            </w:pPr>
            <w:r w:rsidRPr="00E95830">
              <w:rPr>
                <w:rFonts w:eastAsia="Times New Roman" w:cstheme="minorHAnsi"/>
                <w:color w:val="000000"/>
                <w:sz w:val="20"/>
                <w:szCs w:val="20"/>
              </w:rPr>
              <w:t>12</w:t>
            </w:r>
          </w:p>
        </w:tc>
        <w:tc>
          <w:tcPr>
            <w:tcW w:w="2531" w:type="dxa"/>
            <w:gridSpan w:val="18"/>
          </w:tcPr>
          <w:p w14:paraId="2AD48902" w14:textId="77777777" w:rsidR="002108F2" w:rsidRPr="00E95830" w:rsidRDefault="002108F2" w:rsidP="002108F2">
            <w:pPr>
              <w:pStyle w:val="TableParagraph4"/>
              <w:spacing w:after="240"/>
              <w:ind w:left="43" w:right="67"/>
              <w:rPr>
                <w:rFonts w:asciiTheme="minorHAnsi" w:hAnsiTheme="minorHAnsi" w:cstheme="minorHAnsi"/>
                <w:sz w:val="20"/>
                <w:szCs w:val="20"/>
              </w:rPr>
            </w:pPr>
            <w:r w:rsidRPr="00E95830">
              <w:rPr>
                <w:rFonts w:asciiTheme="minorHAnsi" w:hAnsiTheme="minorHAnsi" w:cstheme="minorHAnsi"/>
                <w:w w:val="115"/>
                <w:sz w:val="20"/>
                <w:szCs w:val="20"/>
              </w:rPr>
              <w:t>Surat-menyurat</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pimpinan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atau pejabat Badan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Publik</w:t>
            </w:r>
            <w:r>
              <w:rPr>
                <w:rFonts w:asciiTheme="minorHAnsi" w:hAnsiTheme="minorHAnsi" w:cstheme="minorHAnsi"/>
                <w:sz w:val="20"/>
                <w:szCs w:val="20"/>
              </w:rPr>
              <w:t xml:space="preserve"> </w:t>
            </w:r>
            <w:r w:rsidRPr="00E95830">
              <w:rPr>
                <w:rFonts w:asciiTheme="minorHAnsi" w:hAnsiTheme="minorHAnsi" w:cstheme="minorHAnsi"/>
                <w:w w:val="115"/>
                <w:sz w:val="20"/>
                <w:szCs w:val="20"/>
              </w:rPr>
              <w:t>dalam</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rangka</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15"/>
                <w:sz w:val="20"/>
                <w:szCs w:val="20"/>
              </w:rPr>
              <w:t>pelaksanaan</w:t>
            </w:r>
            <w:r w:rsidRPr="00E95830">
              <w:rPr>
                <w:rFonts w:asciiTheme="minorHAnsi" w:hAnsiTheme="minorHAnsi" w:cstheme="minorHAnsi"/>
                <w:spacing w:val="29"/>
                <w:w w:val="115"/>
                <w:sz w:val="20"/>
                <w:szCs w:val="20"/>
              </w:rPr>
              <w:t xml:space="preserve"> </w:t>
            </w:r>
            <w:r w:rsidRPr="00E95830">
              <w:rPr>
                <w:rFonts w:asciiTheme="minorHAnsi" w:hAnsiTheme="minorHAnsi" w:cstheme="minorHAnsi"/>
                <w:w w:val="115"/>
                <w:sz w:val="20"/>
                <w:szCs w:val="20"/>
              </w:rPr>
              <w:lastRenderedPageBreak/>
              <w:t>tugas</w:t>
            </w:r>
            <w:r w:rsidRPr="00E95830">
              <w:rPr>
                <w:rFonts w:asciiTheme="minorHAnsi" w:hAnsiTheme="minorHAnsi" w:cstheme="minorHAnsi"/>
                <w:spacing w:val="27"/>
                <w:w w:val="115"/>
                <w:sz w:val="20"/>
                <w:szCs w:val="20"/>
              </w:rPr>
              <w:t xml:space="preserve"> </w:t>
            </w:r>
            <w:r w:rsidRPr="00E95830">
              <w:rPr>
                <w:rFonts w:asciiTheme="minorHAnsi" w:hAnsiTheme="minorHAnsi" w:cstheme="minorHAnsi"/>
                <w:w w:val="115"/>
                <w:sz w:val="20"/>
                <w:szCs w:val="20"/>
              </w:rPr>
              <w:t>pokok</w:t>
            </w:r>
            <w:r w:rsidRPr="00E95830">
              <w:rPr>
                <w:rFonts w:asciiTheme="minorHAnsi" w:hAnsiTheme="minorHAnsi" w:cstheme="minorHAnsi"/>
                <w:spacing w:val="-40"/>
                <w:w w:val="115"/>
                <w:sz w:val="20"/>
                <w:szCs w:val="20"/>
              </w:rPr>
              <w:t xml:space="preserve"> </w:t>
            </w:r>
            <w:r w:rsidRPr="00E95830">
              <w:rPr>
                <w:rFonts w:asciiTheme="minorHAnsi" w:hAnsiTheme="minorHAnsi" w:cstheme="minorHAnsi"/>
                <w:w w:val="115"/>
                <w:sz w:val="20"/>
                <w:szCs w:val="20"/>
              </w:rPr>
              <w:t>&amp;</w:t>
            </w:r>
            <w:r>
              <w:rPr>
                <w:rFonts w:asciiTheme="minorHAnsi" w:hAnsiTheme="minorHAnsi" w:cstheme="minorHAnsi"/>
                <w:spacing w:val="13"/>
                <w:w w:val="115"/>
                <w:sz w:val="20"/>
                <w:szCs w:val="20"/>
              </w:rPr>
              <w:t xml:space="preserve"> </w:t>
            </w:r>
            <w:r w:rsidRPr="00E95830">
              <w:rPr>
                <w:rFonts w:asciiTheme="minorHAnsi" w:hAnsiTheme="minorHAnsi" w:cstheme="minorHAnsi"/>
                <w:w w:val="115"/>
                <w:sz w:val="20"/>
                <w:szCs w:val="20"/>
              </w:rPr>
              <w:t>fungsinya</w:t>
            </w:r>
          </w:p>
        </w:tc>
        <w:tc>
          <w:tcPr>
            <w:tcW w:w="4114" w:type="dxa"/>
            <w:gridSpan w:val="43"/>
          </w:tcPr>
          <w:p w14:paraId="3698E01A"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lastRenderedPageBreak/>
              <w:t xml:space="preserve">Surat-menyurat pimpinan atau pejabat Dinas Pertanian dan Ketahanan Pangan dalam rangka </w:t>
            </w:r>
            <w:r w:rsidRPr="00E95830">
              <w:rPr>
                <w:rFonts w:asciiTheme="minorHAnsi" w:hAnsiTheme="minorHAnsi" w:cstheme="minorHAnsi"/>
                <w:w w:val="120"/>
                <w:sz w:val="20"/>
                <w:szCs w:val="20"/>
              </w:rPr>
              <w:lastRenderedPageBreak/>
              <w:t>pelaksanaan tugas pokok &amp; fungsinya</w:t>
            </w:r>
          </w:p>
        </w:tc>
        <w:tc>
          <w:tcPr>
            <w:tcW w:w="2404" w:type="dxa"/>
            <w:gridSpan w:val="30"/>
          </w:tcPr>
          <w:p w14:paraId="21DA1F23" w14:textId="77777777" w:rsidR="002108F2" w:rsidRPr="00E95830" w:rsidRDefault="002108F2" w:rsidP="002108F2">
            <w:pPr>
              <w:pStyle w:val="TableParagraph4"/>
              <w:tabs>
                <w:tab w:val="left" w:pos="901"/>
                <w:tab w:val="left" w:pos="1988"/>
              </w:tabs>
              <w:spacing w:after="240"/>
              <w:ind w:left="44" w:right="8"/>
              <w:rPr>
                <w:rFonts w:asciiTheme="minorHAnsi" w:hAnsiTheme="minorHAnsi" w:cstheme="minorHAnsi"/>
                <w:sz w:val="20"/>
                <w:szCs w:val="20"/>
              </w:rPr>
            </w:pPr>
            <w:r w:rsidRPr="00E95830">
              <w:rPr>
                <w:rFonts w:asciiTheme="minorHAnsi" w:hAnsiTheme="minorHAnsi" w:cstheme="minorHAnsi"/>
                <w:w w:val="120"/>
                <w:sz w:val="20"/>
                <w:szCs w:val="20"/>
              </w:rPr>
              <w:lastRenderedPageBreak/>
              <w:t>Sub</w:t>
            </w:r>
            <w:r w:rsidRPr="00E95830">
              <w:rPr>
                <w:rFonts w:asciiTheme="minorHAnsi" w:hAnsiTheme="minorHAnsi" w:cstheme="minorHAnsi"/>
                <w:w w:val="120"/>
                <w:sz w:val="20"/>
                <w:szCs w:val="20"/>
              </w:rPr>
              <w:tab/>
              <w:t>bagian Umum,</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Kepegawaian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Hukum</w:t>
            </w:r>
          </w:p>
        </w:tc>
        <w:tc>
          <w:tcPr>
            <w:tcW w:w="1711" w:type="dxa"/>
            <w:gridSpan w:val="30"/>
          </w:tcPr>
          <w:p w14:paraId="47E94573"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402" w:type="dxa"/>
            <w:gridSpan w:val="29"/>
          </w:tcPr>
          <w:p w14:paraId="5B1A2E68"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16733FA0"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5E5C898E" w14:textId="77777777" w:rsidR="002108F2" w:rsidRPr="00E95830" w:rsidRDefault="002108F2" w:rsidP="002108F2">
            <w:pPr>
              <w:rPr>
                <w:rFonts w:eastAsia="Times New Roman" w:cstheme="minorHAnsi"/>
                <w:color w:val="0563C1"/>
                <w:sz w:val="20"/>
                <w:szCs w:val="20"/>
                <w:u w:val="single"/>
              </w:rPr>
            </w:pPr>
          </w:p>
        </w:tc>
      </w:tr>
      <w:tr w:rsidR="00752727" w14:paraId="7F8252B7" w14:textId="77777777" w:rsidTr="00201CF7">
        <w:trPr>
          <w:gridAfter w:val="11"/>
          <w:wAfter w:w="467" w:type="dxa"/>
        </w:trPr>
        <w:tc>
          <w:tcPr>
            <w:tcW w:w="548" w:type="dxa"/>
            <w:gridSpan w:val="6"/>
          </w:tcPr>
          <w:p w14:paraId="2A4EE611" w14:textId="77777777" w:rsidR="002108F2" w:rsidRPr="00E95830" w:rsidRDefault="002108F2" w:rsidP="002108F2">
            <w:pPr>
              <w:pStyle w:val="TableParagraph4"/>
              <w:spacing w:after="240"/>
              <w:ind w:right="43"/>
              <w:jc w:val="center"/>
              <w:rPr>
                <w:rFonts w:asciiTheme="minorHAnsi" w:hAnsiTheme="minorHAnsi" w:cstheme="minorHAnsi"/>
                <w:sz w:val="20"/>
                <w:szCs w:val="20"/>
              </w:rPr>
            </w:pPr>
            <w:r w:rsidRPr="00E95830">
              <w:rPr>
                <w:rFonts w:asciiTheme="minorHAnsi" w:hAnsiTheme="minorHAnsi" w:cstheme="minorHAnsi"/>
                <w:w w:val="115"/>
                <w:sz w:val="20"/>
                <w:szCs w:val="20"/>
              </w:rPr>
              <w:t>13</w:t>
            </w:r>
          </w:p>
        </w:tc>
        <w:tc>
          <w:tcPr>
            <w:tcW w:w="2531" w:type="dxa"/>
            <w:gridSpan w:val="18"/>
          </w:tcPr>
          <w:p w14:paraId="2FDCEB8D" w14:textId="77777777" w:rsidR="002108F2" w:rsidRPr="00E95830" w:rsidRDefault="002108F2" w:rsidP="002108F2">
            <w:pPr>
              <w:pStyle w:val="TableParagraph4"/>
              <w:tabs>
                <w:tab w:val="left" w:pos="1382"/>
              </w:tabs>
              <w:spacing w:after="240"/>
              <w:ind w:left="43" w:right="11"/>
              <w:rPr>
                <w:rFonts w:asciiTheme="minorHAnsi" w:hAnsiTheme="minorHAnsi" w:cstheme="minorHAnsi"/>
                <w:sz w:val="20"/>
                <w:szCs w:val="20"/>
              </w:rPr>
            </w:pPr>
            <w:r w:rsidRPr="00E95830">
              <w:rPr>
                <w:rFonts w:asciiTheme="minorHAnsi" w:hAnsiTheme="minorHAnsi" w:cstheme="minorHAnsi"/>
                <w:w w:val="120"/>
                <w:sz w:val="20"/>
                <w:szCs w:val="20"/>
              </w:rPr>
              <w:t xml:space="preserve">Kontrak </w:t>
            </w:r>
            <w:r w:rsidRPr="00E95830">
              <w:rPr>
                <w:rFonts w:asciiTheme="minorHAnsi" w:hAnsiTheme="minorHAnsi" w:cstheme="minorHAnsi"/>
                <w:w w:val="115"/>
                <w:sz w:val="20"/>
                <w:szCs w:val="20"/>
              </w:rPr>
              <w:t>Pengadaan</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20"/>
                <w:sz w:val="20"/>
                <w:szCs w:val="20"/>
              </w:rPr>
              <w:t>Barang</w:t>
            </w:r>
            <w:r w:rsidRPr="00E95830">
              <w:rPr>
                <w:rFonts w:asciiTheme="minorHAnsi" w:hAnsiTheme="minorHAnsi" w:cstheme="minorHAnsi"/>
                <w:spacing w:val="10"/>
                <w:w w:val="120"/>
                <w:sz w:val="20"/>
                <w:szCs w:val="20"/>
              </w:rPr>
              <w:t xml:space="preserve"> </w:t>
            </w:r>
            <w:r w:rsidRPr="00E95830">
              <w:rPr>
                <w:rFonts w:asciiTheme="minorHAnsi" w:hAnsiTheme="minorHAnsi" w:cstheme="minorHAnsi"/>
                <w:w w:val="120"/>
                <w:sz w:val="20"/>
                <w:szCs w:val="20"/>
              </w:rPr>
              <w:t>&amp;</w:t>
            </w:r>
            <w:r w:rsidRPr="00E95830">
              <w:rPr>
                <w:rFonts w:asciiTheme="minorHAnsi" w:hAnsiTheme="minorHAnsi" w:cstheme="minorHAnsi"/>
                <w:spacing w:val="12"/>
                <w:w w:val="120"/>
                <w:sz w:val="20"/>
                <w:szCs w:val="20"/>
              </w:rPr>
              <w:t xml:space="preserve"> </w:t>
            </w:r>
            <w:r w:rsidRPr="00E95830">
              <w:rPr>
                <w:rFonts w:asciiTheme="minorHAnsi" w:hAnsiTheme="minorHAnsi" w:cstheme="minorHAnsi"/>
                <w:w w:val="120"/>
                <w:sz w:val="20"/>
                <w:szCs w:val="20"/>
              </w:rPr>
              <w:t>Jasa</w:t>
            </w:r>
          </w:p>
        </w:tc>
        <w:tc>
          <w:tcPr>
            <w:tcW w:w="4114" w:type="dxa"/>
            <w:gridSpan w:val="43"/>
          </w:tcPr>
          <w:p w14:paraId="49453DBD" w14:textId="77777777" w:rsidR="002108F2"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Dokumen kontrak pengadaan barang dan jasa tahun 2022</w:t>
            </w:r>
          </w:p>
          <w:p w14:paraId="005E5A60" w14:textId="77777777" w:rsidR="002108F2" w:rsidRPr="00E95830" w:rsidRDefault="002108F2" w:rsidP="002108F2">
            <w:pPr>
              <w:pStyle w:val="TableParagraph4"/>
              <w:spacing w:before="8" w:after="240"/>
              <w:ind w:left="140" w:right="8"/>
              <w:rPr>
                <w:rFonts w:asciiTheme="minorHAnsi" w:hAnsiTheme="minorHAnsi" w:cstheme="minorHAnsi"/>
                <w:w w:val="120"/>
                <w:sz w:val="20"/>
                <w:szCs w:val="20"/>
              </w:rPr>
            </w:pPr>
          </w:p>
        </w:tc>
        <w:tc>
          <w:tcPr>
            <w:tcW w:w="2404" w:type="dxa"/>
            <w:gridSpan w:val="30"/>
          </w:tcPr>
          <w:p w14:paraId="3EBDB8C4"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bagian</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Keuangan</w:t>
            </w:r>
          </w:p>
        </w:tc>
        <w:tc>
          <w:tcPr>
            <w:tcW w:w="1711" w:type="dxa"/>
            <w:gridSpan w:val="30"/>
          </w:tcPr>
          <w:p w14:paraId="0F661146"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402" w:type="dxa"/>
            <w:gridSpan w:val="29"/>
          </w:tcPr>
          <w:p w14:paraId="59B152AA"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02BD325B"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2F41846F" w14:textId="77777777" w:rsidR="002108F2" w:rsidRPr="00E95830" w:rsidRDefault="002108F2" w:rsidP="002108F2">
            <w:pPr>
              <w:pStyle w:val="TableParagraph4"/>
              <w:spacing w:after="240"/>
              <w:rPr>
                <w:rFonts w:asciiTheme="minorHAnsi" w:hAnsiTheme="minorHAnsi" w:cstheme="minorHAnsi"/>
                <w:sz w:val="20"/>
                <w:szCs w:val="20"/>
              </w:rPr>
            </w:pPr>
          </w:p>
        </w:tc>
      </w:tr>
      <w:tr w:rsidR="00752727" w14:paraId="61773D0F" w14:textId="77777777" w:rsidTr="00201CF7">
        <w:trPr>
          <w:gridAfter w:val="11"/>
          <w:wAfter w:w="467" w:type="dxa"/>
        </w:trPr>
        <w:tc>
          <w:tcPr>
            <w:tcW w:w="548" w:type="dxa"/>
            <w:gridSpan w:val="6"/>
          </w:tcPr>
          <w:p w14:paraId="45AC36C2" w14:textId="77777777" w:rsidR="002108F2" w:rsidRPr="00E95830" w:rsidRDefault="002108F2" w:rsidP="002108F2">
            <w:pPr>
              <w:pStyle w:val="TableParagraph4"/>
              <w:spacing w:after="240"/>
              <w:ind w:right="43"/>
              <w:jc w:val="center"/>
              <w:rPr>
                <w:rFonts w:asciiTheme="minorHAnsi" w:hAnsiTheme="minorHAnsi" w:cstheme="minorHAnsi"/>
                <w:sz w:val="20"/>
                <w:szCs w:val="20"/>
              </w:rPr>
            </w:pPr>
            <w:r w:rsidRPr="00E95830">
              <w:rPr>
                <w:rFonts w:asciiTheme="minorHAnsi" w:hAnsiTheme="minorHAnsi" w:cstheme="minorHAnsi"/>
                <w:w w:val="115"/>
                <w:sz w:val="20"/>
                <w:szCs w:val="20"/>
              </w:rPr>
              <w:t>14</w:t>
            </w:r>
          </w:p>
        </w:tc>
        <w:tc>
          <w:tcPr>
            <w:tcW w:w="2531" w:type="dxa"/>
            <w:gridSpan w:val="18"/>
          </w:tcPr>
          <w:p w14:paraId="7ABD891D" w14:textId="77777777" w:rsidR="002108F2" w:rsidRPr="00E95830" w:rsidRDefault="002108F2" w:rsidP="002108F2">
            <w:pPr>
              <w:pStyle w:val="TableParagraph4"/>
              <w:spacing w:after="240"/>
              <w:ind w:left="43"/>
              <w:rPr>
                <w:rFonts w:asciiTheme="minorHAnsi" w:hAnsiTheme="minorHAnsi" w:cstheme="minorHAnsi"/>
                <w:sz w:val="20"/>
                <w:szCs w:val="20"/>
              </w:rPr>
            </w:pPr>
            <w:r w:rsidRPr="00E95830">
              <w:rPr>
                <w:rFonts w:asciiTheme="minorHAnsi" w:hAnsiTheme="minorHAnsi" w:cstheme="minorHAnsi"/>
                <w:w w:val="115"/>
                <w:sz w:val="20"/>
                <w:szCs w:val="20"/>
              </w:rPr>
              <w:t>Daftar</w:t>
            </w:r>
            <w:r w:rsidRPr="00E95830">
              <w:rPr>
                <w:rFonts w:asciiTheme="minorHAnsi" w:hAnsiTheme="minorHAnsi" w:cstheme="minorHAnsi"/>
                <w:spacing w:val="11"/>
                <w:w w:val="115"/>
                <w:sz w:val="20"/>
                <w:szCs w:val="20"/>
              </w:rPr>
              <w:t xml:space="preserve"> </w:t>
            </w:r>
            <w:r w:rsidRPr="00E95830">
              <w:rPr>
                <w:rFonts w:asciiTheme="minorHAnsi" w:hAnsiTheme="minorHAnsi" w:cstheme="minorHAnsi"/>
                <w:w w:val="115"/>
                <w:sz w:val="20"/>
                <w:szCs w:val="20"/>
              </w:rPr>
              <w:t>Aset</w:t>
            </w:r>
            <w:r w:rsidRPr="00E95830">
              <w:rPr>
                <w:rFonts w:asciiTheme="minorHAnsi" w:hAnsiTheme="minorHAnsi" w:cstheme="minorHAnsi"/>
                <w:spacing w:val="11"/>
                <w:w w:val="115"/>
                <w:sz w:val="20"/>
                <w:szCs w:val="20"/>
              </w:rPr>
              <w:t xml:space="preserve"> </w:t>
            </w:r>
            <w:r w:rsidRPr="00E95830">
              <w:rPr>
                <w:rFonts w:asciiTheme="minorHAnsi" w:hAnsiTheme="minorHAnsi" w:cstheme="minorHAnsi"/>
                <w:w w:val="115"/>
                <w:sz w:val="20"/>
                <w:szCs w:val="20"/>
              </w:rPr>
              <w:t>&amp;</w:t>
            </w:r>
            <w:r w:rsidRPr="00E95830">
              <w:rPr>
                <w:rFonts w:asciiTheme="minorHAnsi" w:hAnsiTheme="minorHAnsi" w:cstheme="minorHAnsi"/>
                <w:spacing w:val="12"/>
                <w:w w:val="115"/>
                <w:sz w:val="20"/>
                <w:szCs w:val="20"/>
              </w:rPr>
              <w:t xml:space="preserve"> </w:t>
            </w:r>
            <w:r w:rsidRPr="00E95830">
              <w:rPr>
                <w:rFonts w:asciiTheme="minorHAnsi" w:hAnsiTheme="minorHAnsi" w:cstheme="minorHAnsi"/>
                <w:w w:val="115"/>
                <w:sz w:val="20"/>
                <w:szCs w:val="20"/>
              </w:rPr>
              <w:t>Investaris</w:t>
            </w:r>
          </w:p>
        </w:tc>
        <w:tc>
          <w:tcPr>
            <w:tcW w:w="4114" w:type="dxa"/>
            <w:gridSpan w:val="43"/>
          </w:tcPr>
          <w:p w14:paraId="5442192A" w14:textId="77777777" w:rsidR="002108F2" w:rsidRDefault="002108F2" w:rsidP="002108F2">
            <w:pPr>
              <w:pStyle w:val="TableParagraph4"/>
              <w:spacing w:before="8" w:after="240"/>
              <w:ind w:left="140" w:right="8"/>
              <w:rPr>
                <w:rFonts w:asciiTheme="minorHAnsi" w:hAnsiTheme="minorHAnsi" w:cstheme="minorHAnsi"/>
                <w:w w:val="120"/>
                <w:sz w:val="20"/>
                <w:szCs w:val="20"/>
              </w:rPr>
            </w:pPr>
            <w:r w:rsidRPr="00E95830">
              <w:rPr>
                <w:rFonts w:asciiTheme="minorHAnsi" w:hAnsiTheme="minorHAnsi" w:cstheme="minorHAnsi"/>
                <w:w w:val="120"/>
                <w:sz w:val="20"/>
                <w:szCs w:val="20"/>
              </w:rPr>
              <w:t>Daftar Aset &amp; Inventaris Dinas Pertanian dan Ketahanan Pangan sebagaimana tercantum dalam dalam daftar aset/ Kartu Inventaris Barang (KIB)</w:t>
            </w:r>
          </w:p>
          <w:p w14:paraId="06CC5560" w14:textId="77777777" w:rsidR="002108F2" w:rsidRPr="00E95830" w:rsidRDefault="002108F2" w:rsidP="002108F2">
            <w:pPr>
              <w:pStyle w:val="TableParagraph4"/>
              <w:spacing w:before="8" w:after="240"/>
              <w:ind w:left="140" w:right="8"/>
              <w:rPr>
                <w:rFonts w:asciiTheme="minorHAnsi" w:hAnsiTheme="minorHAnsi" w:cstheme="minorHAnsi"/>
                <w:w w:val="120"/>
                <w:sz w:val="2"/>
                <w:szCs w:val="20"/>
              </w:rPr>
            </w:pPr>
          </w:p>
        </w:tc>
        <w:tc>
          <w:tcPr>
            <w:tcW w:w="2404" w:type="dxa"/>
            <w:gridSpan w:val="30"/>
          </w:tcPr>
          <w:p w14:paraId="67F3F3AD" w14:textId="77777777" w:rsidR="002108F2" w:rsidRPr="00E95830" w:rsidRDefault="002108F2" w:rsidP="002108F2">
            <w:pPr>
              <w:pStyle w:val="TableParagraph4"/>
              <w:tabs>
                <w:tab w:val="left" w:pos="901"/>
                <w:tab w:val="left" w:pos="1988"/>
              </w:tabs>
              <w:spacing w:after="240"/>
              <w:ind w:left="44" w:right="8"/>
              <w:rPr>
                <w:rFonts w:asciiTheme="minorHAnsi" w:hAnsiTheme="minorHAnsi" w:cstheme="minorHAnsi"/>
                <w:sz w:val="20"/>
                <w:szCs w:val="20"/>
              </w:rPr>
            </w:pPr>
            <w:r w:rsidRPr="00E95830">
              <w:rPr>
                <w:rFonts w:asciiTheme="minorHAnsi" w:hAnsiTheme="minorHAnsi" w:cstheme="minorHAnsi"/>
                <w:w w:val="120"/>
                <w:sz w:val="20"/>
                <w:szCs w:val="20"/>
              </w:rPr>
              <w:t>Sub</w:t>
            </w:r>
            <w:r w:rsidRPr="00E95830">
              <w:rPr>
                <w:rFonts w:asciiTheme="minorHAnsi" w:hAnsiTheme="minorHAnsi" w:cstheme="minorHAnsi"/>
                <w:w w:val="120"/>
                <w:sz w:val="20"/>
                <w:szCs w:val="20"/>
              </w:rPr>
              <w:tab/>
              <w:t>bagian Umum,</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Kepegawaian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Hukum</w:t>
            </w:r>
          </w:p>
        </w:tc>
        <w:tc>
          <w:tcPr>
            <w:tcW w:w="1711" w:type="dxa"/>
            <w:gridSpan w:val="30"/>
          </w:tcPr>
          <w:p w14:paraId="14D82FB5"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402" w:type="dxa"/>
            <w:gridSpan w:val="29"/>
          </w:tcPr>
          <w:p w14:paraId="44AAEFE5"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sidRPr="00E95830">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6CC2066C"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6A7D3C17" w14:textId="77777777" w:rsidR="002108F2" w:rsidRPr="00E95830" w:rsidRDefault="002108F2" w:rsidP="002108F2">
            <w:pPr>
              <w:pStyle w:val="TableParagraph4"/>
              <w:spacing w:after="240"/>
              <w:ind w:left="47"/>
              <w:rPr>
                <w:rFonts w:asciiTheme="minorHAnsi" w:hAnsiTheme="minorHAnsi" w:cstheme="minorHAnsi"/>
                <w:sz w:val="20"/>
                <w:szCs w:val="20"/>
              </w:rPr>
            </w:pPr>
            <w:r w:rsidRPr="00E95830">
              <w:rPr>
                <w:rFonts w:asciiTheme="minorHAnsi" w:hAnsiTheme="minorHAnsi" w:cstheme="minorHAnsi"/>
                <w:color w:val="0563C1"/>
                <w:spacing w:val="-1"/>
                <w:w w:val="115"/>
                <w:sz w:val="20"/>
                <w:szCs w:val="20"/>
                <w:u w:val="single" w:color="0563C1"/>
              </w:rPr>
              <w:t>https://drive.google.com/drive/fold</w:t>
            </w:r>
            <w:r w:rsidRPr="00E95830">
              <w:rPr>
                <w:rFonts w:asciiTheme="minorHAnsi" w:hAnsiTheme="minorHAnsi" w:cstheme="minorHAnsi"/>
                <w:color w:val="0563C1"/>
                <w:w w:val="115"/>
                <w:sz w:val="20"/>
                <w:szCs w:val="20"/>
                <w:u w:val="single" w:color="0563C1"/>
              </w:rPr>
              <w:t>ers/1d_XOdMNzPnZ7kOkp5wHNWF7AKaWIWLUU?usp=drive_link</w:t>
            </w:r>
          </w:p>
        </w:tc>
      </w:tr>
      <w:tr w:rsidR="00752727" w14:paraId="276FD3BD" w14:textId="77777777" w:rsidTr="00201CF7">
        <w:trPr>
          <w:gridAfter w:val="11"/>
          <w:wAfter w:w="467" w:type="dxa"/>
        </w:trPr>
        <w:tc>
          <w:tcPr>
            <w:tcW w:w="548" w:type="dxa"/>
            <w:gridSpan w:val="6"/>
          </w:tcPr>
          <w:p w14:paraId="366E4835" w14:textId="77777777" w:rsidR="002108F2" w:rsidRPr="00E95830" w:rsidRDefault="002108F2" w:rsidP="002108F2">
            <w:pPr>
              <w:pStyle w:val="TableParagraph4"/>
              <w:spacing w:after="240"/>
              <w:ind w:right="87"/>
              <w:jc w:val="center"/>
              <w:rPr>
                <w:rFonts w:asciiTheme="minorHAnsi" w:hAnsiTheme="minorHAnsi" w:cstheme="minorHAnsi"/>
                <w:sz w:val="20"/>
                <w:szCs w:val="20"/>
              </w:rPr>
            </w:pPr>
            <w:r w:rsidRPr="00E95830">
              <w:rPr>
                <w:rFonts w:asciiTheme="minorHAnsi" w:hAnsiTheme="minorHAnsi" w:cstheme="minorHAnsi"/>
                <w:w w:val="115"/>
                <w:sz w:val="20"/>
                <w:szCs w:val="20"/>
              </w:rPr>
              <w:t>15</w:t>
            </w:r>
          </w:p>
        </w:tc>
        <w:tc>
          <w:tcPr>
            <w:tcW w:w="2531" w:type="dxa"/>
            <w:gridSpan w:val="18"/>
          </w:tcPr>
          <w:p w14:paraId="3FD4F857" w14:textId="77777777" w:rsidR="002108F2" w:rsidRPr="00E95830" w:rsidRDefault="002108F2" w:rsidP="002108F2">
            <w:pPr>
              <w:pStyle w:val="TableParagraph4"/>
              <w:spacing w:after="240"/>
              <w:ind w:left="43" w:right="319"/>
              <w:rPr>
                <w:rFonts w:asciiTheme="minorHAnsi" w:hAnsiTheme="minorHAnsi" w:cstheme="minorHAnsi"/>
                <w:sz w:val="20"/>
                <w:szCs w:val="20"/>
              </w:rPr>
            </w:pPr>
            <w:r w:rsidRPr="00E95830">
              <w:rPr>
                <w:rFonts w:asciiTheme="minorHAnsi" w:hAnsiTheme="minorHAnsi" w:cstheme="minorHAnsi"/>
                <w:w w:val="120"/>
                <w:sz w:val="20"/>
                <w:szCs w:val="20"/>
              </w:rPr>
              <w:t>Informasi Tentang</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Peraturan, Keputusan,</w:t>
            </w:r>
            <w:r w:rsidRPr="00E95830">
              <w:rPr>
                <w:rFonts w:asciiTheme="minorHAnsi" w:hAnsiTheme="minorHAnsi" w:cstheme="minorHAnsi"/>
                <w:spacing w:val="-43"/>
                <w:w w:val="120"/>
                <w:sz w:val="20"/>
                <w:szCs w:val="20"/>
              </w:rPr>
              <w:t xml:space="preserve"> </w:t>
            </w:r>
            <w:r w:rsidRPr="00E95830">
              <w:rPr>
                <w:rFonts w:asciiTheme="minorHAnsi" w:hAnsiTheme="minorHAnsi" w:cstheme="minorHAnsi"/>
                <w:w w:val="120"/>
                <w:sz w:val="20"/>
                <w:szCs w:val="20"/>
              </w:rPr>
              <w:t>Dan/Atau</w:t>
            </w:r>
            <w:r w:rsidRPr="00E95830">
              <w:rPr>
                <w:rFonts w:asciiTheme="minorHAnsi" w:hAnsiTheme="minorHAnsi" w:cstheme="minorHAnsi"/>
                <w:spacing w:val="4"/>
                <w:w w:val="120"/>
                <w:sz w:val="20"/>
                <w:szCs w:val="20"/>
              </w:rPr>
              <w:t xml:space="preserve"> </w:t>
            </w:r>
            <w:r w:rsidRPr="00E95830">
              <w:rPr>
                <w:rFonts w:asciiTheme="minorHAnsi" w:hAnsiTheme="minorHAnsi" w:cstheme="minorHAnsi"/>
                <w:w w:val="120"/>
                <w:sz w:val="20"/>
                <w:szCs w:val="20"/>
              </w:rPr>
              <w:t>Kebijakan</w:t>
            </w:r>
          </w:p>
        </w:tc>
        <w:tc>
          <w:tcPr>
            <w:tcW w:w="4114" w:type="dxa"/>
            <w:gridSpan w:val="43"/>
          </w:tcPr>
          <w:p w14:paraId="6847E856" w14:textId="77777777" w:rsidR="002108F2" w:rsidRPr="00E95830" w:rsidRDefault="002108F2" w:rsidP="00AE3EEF">
            <w:pPr>
              <w:pStyle w:val="TableParagraph4"/>
              <w:numPr>
                <w:ilvl w:val="0"/>
                <w:numId w:val="97"/>
              </w:numPr>
              <w:spacing w:before="8" w:after="240"/>
              <w:ind w:right="8"/>
              <w:rPr>
                <w:rFonts w:asciiTheme="minorHAnsi" w:hAnsiTheme="minorHAnsi" w:cstheme="minorHAnsi"/>
                <w:w w:val="120"/>
                <w:sz w:val="20"/>
                <w:szCs w:val="20"/>
              </w:rPr>
            </w:pPr>
            <w:r w:rsidRPr="00E95830">
              <w:rPr>
                <w:rFonts w:asciiTheme="minorHAnsi" w:hAnsiTheme="minorHAnsi" w:cstheme="minorHAnsi"/>
                <w:w w:val="120"/>
                <w:sz w:val="20"/>
                <w:szCs w:val="20"/>
              </w:rPr>
              <w:t>Keputusan Bupati Kep. Selayar No.38/1/Tahun 2023/SETDA tentang Pengangkatan Pekerja Harian Lepas di Lingkungan Dinas Pertanian dan Ketahanan Pangan Kab. Kepulauan Selayar Tahun 2023</w:t>
            </w:r>
          </w:p>
          <w:p w14:paraId="29A91711" w14:textId="77777777" w:rsidR="002108F2" w:rsidRPr="00E95830" w:rsidRDefault="002108F2" w:rsidP="00AE3EEF">
            <w:pPr>
              <w:pStyle w:val="TableParagraph4"/>
              <w:numPr>
                <w:ilvl w:val="0"/>
                <w:numId w:val="97"/>
              </w:numPr>
              <w:spacing w:before="8" w:after="240"/>
              <w:ind w:right="8"/>
              <w:rPr>
                <w:rFonts w:asciiTheme="minorHAnsi" w:hAnsiTheme="minorHAnsi" w:cstheme="minorHAnsi"/>
                <w:w w:val="120"/>
                <w:sz w:val="20"/>
                <w:szCs w:val="20"/>
              </w:rPr>
            </w:pPr>
            <w:r w:rsidRPr="00E95830">
              <w:rPr>
                <w:rFonts w:asciiTheme="minorHAnsi" w:hAnsiTheme="minorHAnsi" w:cstheme="minorHAnsi"/>
                <w:w w:val="120"/>
                <w:sz w:val="20"/>
                <w:szCs w:val="20"/>
              </w:rPr>
              <w:t>Keputusan Bupati Kepulauan Selayar No.188.43/52/III/2023 tentang Penunjukan dan Pengangkatan Pejabat Pengadaan Barang/Jasa pada Dinas Pertanian dan Ketahanan Pangan Kab. Kep. Selayar T.A 2023</w:t>
            </w:r>
          </w:p>
          <w:p w14:paraId="56E6A943" w14:textId="77777777" w:rsidR="002108F2" w:rsidRPr="00E95830" w:rsidRDefault="002108F2" w:rsidP="00AE3EEF">
            <w:pPr>
              <w:pStyle w:val="TableParagraph4"/>
              <w:numPr>
                <w:ilvl w:val="0"/>
                <w:numId w:val="97"/>
              </w:numPr>
              <w:spacing w:before="8" w:after="240"/>
              <w:ind w:right="8"/>
              <w:rPr>
                <w:rFonts w:asciiTheme="minorHAnsi" w:hAnsiTheme="minorHAnsi" w:cstheme="minorHAnsi"/>
                <w:w w:val="120"/>
                <w:sz w:val="20"/>
                <w:szCs w:val="20"/>
              </w:rPr>
            </w:pPr>
            <w:r w:rsidRPr="00E95830">
              <w:rPr>
                <w:rFonts w:asciiTheme="minorHAnsi" w:hAnsiTheme="minorHAnsi" w:cstheme="minorHAnsi"/>
                <w:w w:val="120"/>
                <w:sz w:val="20"/>
                <w:szCs w:val="20"/>
              </w:rPr>
              <w:t>Keputusan Bupati Kep. Selayar No.188.43/org/I/Tahun2023 tentang Penunjukan Pejabat Pelaksana Teknis pada Dinas Pertanian dan Ketahanan Pangan Kab. Kep. Selayar Tahun Anggaran 2023.</w:t>
            </w:r>
          </w:p>
          <w:p w14:paraId="69F8511E" w14:textId="77777777" w:rsidR="002108F2" w:rsidRPr="00E95830" w:rsidRDefault="002108F2" w:rsidP="00AE3EEF">
            <w:pPr>
              <w:pStyle w:val="TableParagraph4"/>
              <w:numPr>
                <w:ilvl w:val="0"/>
                <w:numId w:val="97"/>
              </w:numPr>
              <w:tabs>
                <w:tab w:val="left" w:pos="2834"/>
              </w:tabs>
              <w:spacing w:before="8" w:after="240"/>
              <w:ind w:right="8"/>
              <w:rPr>
                <w:rFonts w:asciiTheme="minorHAnsi" w:hAnsiTheme="minorHAnsi" w:cstheme="minorHAnsi"/>
                <w:w w:val="120"/>
                <w:sz w:val="20"/>
                <w:szCs w:val="20"/>
              </w:rPr>
            </w:pPr>
            <w:r w:rsidRPr="00E95830">
              <w:rPr>
                <w:rFonts w:asciiTheme="minorHAnsi" w:hAnsiTheme="minorHAnsi" w:cstheme="minorHAnsi"/>
                <w:w w:val="120"/>
                <w:sz w:val="20"/>
                <w:szCs w:val="20"/>
              </w:rPr>
              <w:t xml:space="preserve">Keputusan Kepala Dinas </w:t>
            </w:r>
            <w:r w:rsidRPr="00E95830">
              <w:rPr>
                <w:rFonts w:asciiTheme="minorHAnsi" w:hAnsiTheme="minorHAnsi" w:cstheme="minorHAnsi"/>
                <w:w w:val="120"/>
                <w:sz w:val="20"/>
                <w:szCs w:val="20"/>
              </w:rPr>
              <w:lastRenderedPageBreak/>
              <w:t>Pertanian dan Ketahanan Pangan Kab. Kep. Selayar No.188.43/04/I/tahun 2023 tentang Pembentukan Pejabat Pengelola Informasi dan Dokumentasi Publik pada Dinas Pertanian dan Ketahanan Pangan Kab. Kepulauan Selayar tahun 2023.</w:t>
            </w:r>
          </w:p>
          <w:p w14:paraId="764CEDAC" w14:textId="77777777" w:rsidR="002108F2" w:rsidRPr="00E95830" w:rsidRDefault="002108F2" w:rsidP="00AE3EEF">
            <w:pPr>
              <w:pStyle w:val="TableParagraph4"/>
              <w:numPr>
                <w:ilvl w:val="0"/>
                <w:numId w:val="97"/>
              </w:numPr>
              <w:spacing w:before="8" w:after="240"/>
              <w:ind w:right="8"/>
              <w:rPr>
                <w:rFonts w:asciiTheme="minorHAnsi" w:hAnsiTheme="minorHAnsi" w:cstheme="minorHAnsi"/>
                <w:w w:val="120"/>
                <w:sz w:val="20"/>
                <w:szCs w:val="20"/>
              </w:rPr>
            </w:pPr>
            <w:r w:rsidRPr="00E95830">
              <w:rPr>
                <w:rFonts w:asciiTheme="minorHAnsi" w:hAnsiTheme="minorHAnsi" w:cstheme="minorHAnsi"/>
                <w:w w:val="120"/>
                <w:sz w:val="20"/>
                <w:szCs w:val="20"/>
              </w:rPr>
              <w:t>Keputusan Bupati Kepulauan Selayar Nomor: 188.43/54/III/2023 tentang penempatan staf pegawai negeri sipil dan pekerja lepas pada Dinas Pertanian dan Ketahanan Pangan Kab. Kepulauan Selayar Tahun Anggaran 2023.</w:t>
            </w:r>
          </w:p>
          <w:p w14:paraId="0046D068" w14:textId="77777777" w:rsidR="002108F2" w:rsidRPr="00E95830" w:rsidRDefault="002108F2" w:rsidP="00AE3EEF">
            <w:pPr>
              <w:pStyle w:val="TableParagraph4"/>
              <w:numPr>
                <w:ilvl w:val="0"/>
                <w:numId w:val="97"/>
              </w:numPr>
              <w:tabs>
                <w:tab w:val="left" w:pos="2834"/>
                <w:tab w:val="left" w:pos="3754"/>
              </w:tabs>
              <w:spacing w:before="68" w:after="240"/>
              <w:ind w:right="9"/>
              <w:rPr>
                <w:rFonts w:asciiTheme="minorHAnsi" w:hAnsiTheme="minorHAnsi" w:cstheme="minorHAnsi"/>
                <w:sz w:val="20"/>
                <w:szCs w:val="20"/>
              </w:rPr>
            </w:pPr>
            <w:r w:rsidRPr="00E95830">
              <w:rPr>
                <w:rFonts w:asciiTheme="minorHAnsi" w:hAnsiTheme="minorHAnsi" w:cstheme="minorHAnsi"/>
                <w:w w:val="120"/>
                <w:sz w:val="20"/>
                <w:szCs w:val="20"/>
              </w:rPr>
              <w:t>Keputusan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Kepala</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Dinas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Ketahanan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Pangan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Kab.</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Kep.</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Selayar</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 xml:space="preserve">No.188.43/04/I/tahun 2023 </w:t>
            </w:r>
            <w:r w:rsidRPr="00E95830">
              <w:rPr>
                <w:rFonts w:asciiTheme="minorHAnsi" w:hAnsiTheme="minorHAnsi" w:cstheme="minorHAnsi"/>
                <w:w w:val="115"/>
                <w:sz w:val="20"/>
                <w:szCs w:val="20"/>
              </w:rPr>
              <w:t>tentang</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Pembentukan Pejabat Pengelola Informasi dan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20"/>
                <w:sz w:val="20"/>
                <w:szCs w:val="20"/>
              </w:rPr>
              <w:t>Dokumentasi</w:t>
            </w:r>
            <w:r w:rsidRPr="00E95830">
              <w:rPr>
                <w:rFonts w:asciiTheme="minorHAnsi" w:hAnsiTheme="minorHAnsi" w:cstheme="minorHAnsi"/>
                <w:spacing w:val="-6"/>
                <w:w w:val="120"/>
                <w:sz w:val="20"/>
                <w:szCs w:val="20"/>
              </w:rPr>
              <w:t xml:space="preserve"> </w:t>
            </w:r>
            <w:r w:rsidRPr="00E95830">
              <w:rPr>
                <w:rFonts w:asciiTheme="minorHAnsi" w:hAnsiTheme="minorHAnsi" w:cstheme="minorHAnsi"/>
                <w:w w:val="120"/>
                <w:sz w:val="20"/>
                <w:szCs w:val="20"/>
              </w:rPr>
              <w:t>Publik</w:t>
            </w:r>
            <w:r w:rsidRPr="00E95830">
              <w:rPr>
                <w:rFonts w:asciiTheme="minorHAnsi" w:hAnsiTheme="minorHAnsi" w:cstheme="minorHAnsi"/>
                <w:spacing w:val="-6"/>
                <w:w w:val="120"/>
                <w:sz w:val="20"/>
                <w:szCs w:val="20"/>
              </w:rPr>
              <w:t xml:space="preserve"> </w:t>
            </w:r>
            <w:r w:rsidRPr="00E95830">
              <w:rPr>
                <w:rFonts w:asciiTheme="minorHAnsi" w:hAnsiTheme="minorHAnsi" w:cstheme="minorHAnsi"/>
                <w:w w:val="120"/>
                <w:sz w:val="20"/>
                <w:szCs w:val="20"/>
              </w:rPr>
              <w:t>pada</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Dinas</w:t>
            </w:r>
            <w:r w:rsidRPr="00E95830">
              <w:rPr>
                <w:rFonts w:asciiTheme="minorHAnsi" w:hAnsiTheme="minorHAnsi" w:cstheme="minorHAnsi"/>
                <w:spacing w:val="-6"/>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5"/>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Ketahanan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Pangan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Kab.</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Kepulauan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Selayar</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tahun</w:t>
            </w:r>
            <w:r w:rsidRPr="00E95830">
              <w:rPr>
                <w:rFonts w:asciiTheme="minorHAnsi" w:hAnsiTheme="minorHAnsi" w:cstheme="minorHAnsi"/>
                <w:spacing w:val="10"/>
                <w:w w:val="120"/>
                <w:sz w:val="20"/>
                <w:szCs w:val="20"/>
              </w:rPr>
              <w:t xml:space="preserve"> </w:t>
            </w:r>
            <w:r w:rsidRPr="00E95830">
              <w:rPr>
                <w:rFonts w:asciiTheme="minorHAnsi" w:hAnsiTheme="minorHAnsi" w:cstheme="minorHAnsi"/>
                <w:w w:val="120"/>
                <w:sz w:val="20"/>
                <w:szCs w:val="20"/>
              </w:rPr>
              <w:t>2023.</w:t>
            </w:r>
          </w:p>
          <w:p w14:paraId="37B5CF11" w14:textId="77777777" w:rsidR="002108F2" w:rsidRPr="00E95830" w:rsidRDefault="002108F2" w:rsidP="00AE3EEF">
            <w:pPr>
              <w:pStyle w:val="TableParagraph4"/>
              <w:numPr>
                <w:ilvl w:val="0"/>
                <w:numId w:val="97"/>
              </w:numPr>
              <w:tabs>
                <w:tab w:val="left" w:pos="373"/>
              </w:tabs>
              <w:spacing w:after="240"/>
              <w:ind w:right="8"/>
              <w:rPr>
                <w:rFonts w:asciiTheme="minorHAnsi" w:hAnsiTheme="minorHAnsi" w:cstheme="minorHAnsi"/>
                <w:sz w:val="20"/>
                <w:szCs w:val="20"/>
              </w:rPr>
            </w:pPr>
            <w:r w:rsidRPr="00E95830">
              <w:rPr>
                <w:rFonts w:asciiTheme="minorHAnsi" w:hAnsiTheme="minorHAnsi" w:cstheme="minorHAnsi"/>
                <w:w w:val="120"/>
                <w:sz w:val="20"/>
                <w:szCs w:val="20"/>
              </w:rPr>
              <w:t>eputusan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Kepala</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Dinas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Ketahanan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Pangan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Kabupaten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Kepulauan</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Selayar</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Nomor</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188.43/51/III/Tahun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2023</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tentang</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Penetapan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Tim</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Vaksinasi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di</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Kab.</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Kepulauan</w:t>
            </w:r>
            <w:r w:rsidRPr="00E95830">
              <w:rPr>
                <w:rFonts w:asciiTheme="minorHAnsi" w:hAnsiTheme="minorHAnsi" w:cstheme="minorHAnsi"/>
                <w:spacing w:val="9"/>
                <w:w w:val="120"/>
                <w:sz w:val="20"/>
                <w:szCs w:val="20"/>
              </w:rPr>
              <w:t xml:space="preserve"> </w:t>
            </w:r>
            <w:r w:rsidRPr="00E95830">
              <w:rPr>
                <w:rFonts w:asciiTheme="minorHAnsi" w:hAnsiTheme="minorHAnsi" w:cstheme="minorHAnsi"/>
                <w:w w:val="120"/>
                <w:sz w:val="20"/>
                <w:szCs w:val="20"/>
              </w:rPr>
              <w:t>Tahun</w:t>
            </w:r>
            <w:r w:rsidRPr="00E95830">
              <w:rPr>
                <w:rFonts w:asciiTheme="minorHAnsi" w:hAnsiTheme="minorHAnsi" w:cstheme="minorHAnsi"/>
                <w:spacing w:val="10"/>
                <w:w w:val="120"/>
                <w:sz w:val="20"/>
                <w:szCs w:val="20"/>
              </w:rPr>
              <w:t xml:space="preserve"> </w:t>
            </w:r>
            <w:r w:rsidRPr="00E95830">
              <w:rPr>
                <w:rFonts w:asciiTheme="minorHAnsi" w:hAnsiTheme="minorHAnsi" w:cstheme="minorHAnsi"/>
                <w:w w:val="120"/>
                <w:sz w:val="20"/>
                <w:szCs w:val="20"/>
              </w:rPr>
              <w:t>2023</w:t>
            </w:r>
          </w:p>
          <w:p w14:paraId="54D59C3D" w14:textId="77777777" w:rsidR="002108F2" w:rsidRPr="00E95830" w:rsidRDefault="002108F2" w:rsidP="00AE3EEF">
            <w:pPr>
              <w:pStyle w:val="TableParagraph4"/>
              <w:numPr>
                <w:ilvl w:val="0"/>
                <w:numId w:val="97"/>
              </w:numPr>
              <w:tabs>
                <w:tab w:val="left" w:pos="373"/>
              </w:tabs>
              <w:spacing w:before="65" w:after="240"/>
              <w:ind w:right="8"/>
              <w:rPr>
                <w:rFonts w:asciiTheme="minorHAnsi" w:hAnsiTheme="minorHAnsi" w:cstheme="minorHAnsi"/>
                <w:sz w:val="20"/>
                <w:szCs w:val="20"/>
              </w:rPr>
            </w:pPr>
            <w:r w:rsidRPr="00E95830">
              <w:rPr>
                <w:rFonts w:asciiTheme="minorHAnsi" w:hAnsiTheme="minorHAnsi" w:cstheme="minorHAnsi"/>
                <w:w w:val="120"/>
                <w:sz w:val="20"/>
                <w:szCs w:val="20"/>
              </w:rPr>
              <w:t xml:space="preserve">Keputusan Bupati Kepulauan </w:t>
            </w:r>
            <w:r w:rsidRPr="00E95830">
              <w:rPr>
                <w:rFonts w:asciiTheme="minorHAnsi" w:hAnsiTheme="minorHAnsi" w:cstheme="minorHAnsi"/>
                <w:w w:val="120"/>
                <w:sz w:val="20"/>
                <w:szCs w:val="20"/>
              </w:rPr>
              <w:lastRenderedPageBreak/>
              <w:t>Selayar Nomor</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188.43/87/IV/Tahun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2023</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tentang</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Tim</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Surveilens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Brucellosis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Lingkup</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Petugas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Penyuluh</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Kesamatan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Bontoharu</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Dinas Pertanian dan Ketahanan Pangan Kab.</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Kepulauan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Selayar</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Tahun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Anggaran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2023</w:t>
            </w:r>
          </w:p>
          <w:p w14:paraId="21D7A8F4" w14:textId="77777777" w:rsidR="002108F2" w:rsidRPr="00E95830" w:rsidRDefault="002108F2" w:rsidP="00AE3EEF">
            <w:pPr>
              <w:pStyle w:val="TableParagraph4"/>
              <w:numPr>
                <w:ilvl w:val="0"/>
                <w:numId w:val="97"/>
              </w:numPr>
              <w:tabs>
                <w:tab w:val="left" w:pos="373"/>
              </w:tabs>
              <w:spacing w:before="65" w:after="240"/>
              <w:ind w:right="8"/>
              <w:rPr>
                <w:rFonts w:asciiTheme="minorHAnsi" w:hAnsiTheme="minorHAnsi" w:cstheme="minorHAnsi"/>
                <w:sz w:val="20"/>
                <w:szCs w:val="20"/>
              </w:rPr>
            </w:pPr>
            <w:r w:rsidRPr="00E95830">
              <w:rPr>
                <w:rFonts w:asciiTheme="minorHAnsi" w:hAnsiTheme="minorHAnsi" w:cstheme="minorHAnsi"/>
                <w:w w:val="120"/>
                <w:sz w:val="20"/>
                <w:szCs w:val="20"/>
              </w:rPr>
              <w:t>Keputusan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Kepala</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Dinas</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 xml:space="preserve">Ketahanan Pangan </w:t>
            </w:r>
            <w:r w:rsidRPr="00E95830">
              <w:rPr>
                <w:rFonts w:asciiTheme="minorHAnsi" w:hAnsiTheme="minorHAnsi" w:cstheme="minorHAnsi"/>
                <w:spacing w:val="-1"/>
                <w:w w:val="110"/>
                <w:sz w:val="20"/>
                <w:szCs w:val="20"/>
              </w:rPr>
              <w:t>Nomor</w:t>
            </w:r>
            <w:r w:rsidRPr="00E95830">
              <w:rPr>
                <w:rFonts w:asciiTheme="minorHAnsi" w:hAnsiTheme="minorHAnsi" w:cstheme="minorHAnsi"/>
                <w:spacing w:val="-39"/>
                <w:w w:val="110"/>
                <w:sz w:val="20"/>
                <w:szCs w:val="20"/>
              </w:rPr>
              <w:t xml:space="preserve"> </w:t>
            </w:r>
            <w:r w:rsidRPr="00E95830">
              <w:rPr>
                <w:rFonts w:asciiTheme="minorHAnsi" w:hAnsiTheme="minorHAnsi" w:cstheme="minorHAnsi"/>
                <w:w w:val="120"/>
                <w:sz w:val="20"/>
                <w:szCs w:val="20"/>
              </w:rPr>
              <w:t xml:space="preserve">188.43/268/XI/TAHUN 2022 </w:t>
            </w:r>
            <w:r w:rsidRPr="00E95830">
              <w:rPr>
                <w:rFonts w:asciiTheme="minorHAnsi" w:hAnsiTheme="minorHAnsi" w:cstheme="minorHAnsi"/>
                <w:w w:val="115"/>
                <w:sz w:val="20"/>
                <w:szCs w:val="20"/>
              </w:rPr>
              <w:t>tentang</w:t>
            </w:r>
            <w:r w:rsidRPr="00E95830">
              <w:rPr>
                <w:rFonts w:asciiTheme="minorHAnsi" w:hAnsiTheme="minorHAnsi" w:cstheme="minorHAnsi"/>
                <w:spacing w:val="-41"/>
                <w:w w:val="115"/>
                <w:sz w:val="20"/>
                <w:szCs w:val="20"/>
              </w:rPr>
              <w:t xml:space="preserve"> </w:t>
            </w:r>
            <w:r w:rsidRPr="00E95830">
              <w:rPr>
                <w:rFonts w:asciiTheme="minorHAnsi" w:hAnsiTheme="minorHAnsi" w:cstheme="minorHAnsi"/>
                <w:w w:val="115"/>
                <w:sz w:val="20"/>
                <w:szCs w:val="20"/>
              </w:rPr>
              <w:t>Penetapan Penerima Manfaat Dana Ketahanan</w:t>
            </w:r>
            <w:r w:rsidRPr="00E95830">
              <w:rPr>
                <w:rFonts w:asciiTheme="minorHAnsi" w:hAnsiTheme="minorHAnsi" w:cstheme="minorHAnsi"/>
                <w:spacing w:val="1"/>
                <w:w w:val="115"/>
                <w:sz w:val="20"/>
                <w:szCs w:val="20"/>
              </w:rPr>
              <w:t xml:space="preserve"> </w:t>
            </w:r>
            <w:r w:rsidRPr="00E95830">
              <w:rPr>
                <w:rFonts w:asciiTheme="minorHAnsi" w:hAnsiTheme="minorHAnsi" w:cstheme="minorHAnsi"/>
                <w:w w:val="120"/>
                <w:sz w:val="20"/>
                <w:szCs w:val="20"/>
              </w:rPr>
              <w:t>Pangan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Pertanian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Kegiatan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Pekarangan</w:t>
            </w:r>
            <w:r w:rsidRPr="00E95830">
              <w:rPr>
                <w:rFonts w:asciiTheme="minorHAnsi" w:hAnsiTheme="minorHAnsi" w:cstheme="minorHAnsi"/>
                <w:spacing w:val="1"/>
                <w:w w:val="120"/>
                <w:sz w:val="20"/>
                <w:szCs w:val="20"/>
              </w:rPr>
              <w:t xml:space="preserve"> </w:t>
            </w:r>
            <w:r w:rsidRPr="00E95830">
              <w:rPr>
                <w:rFonts w:asciiTheme="minorHAnsi" w:hAnsiTheme="minorHAnsi" w:cstheme="minorHAnsi"/>
                <w:w w:val="120"/>
                <w:sz w:val="20"/>
                <w:szCs w:val="20"/>
              </w:rPr>
              <w:t>Pangan</w:t>
            </w:r>
            <w:r w:rsidRPr="00E95830">
              <w:rPr>
                <w:rFonts w:asciiTheme="minorHAnsi" w:hAnsiTheme="minorHAnsi" w:cstheme="minorHAnsi"/>
                <w:spacing w:val="9"/>
                <w:w w:val="120"/>
                <w:sz w:val="20"/>
                <w:szCs w:val="20"/>
              </w:rPr>
              <w:t xml:space="preserve"> </w:t>
            </w:r>
            <w:r w:rsidRPr="00E95830">
              <w:rPr>
                <w:rFonts w:asciiTheme="minorHAnsi" w:hAnsiTheme="minorHAnsi" w:cstheme="minorHAnsi"/>
                <w:w w:val="120"/>
                <w:sz w:val="20"/>
                <w:szCs w:val="20"/>
              </w:rPr>
              <w:t>Lestari</w:t>
            </w:r>
            <w:r w:rsidRPr="00E95830">
              <w:rPr>
                <w:rFonts w:asciiTheme="minorHAnsi" w:hAnsiTheme="minorHAnsi" w:cstheme="minorHAnsi"/>
                <w:spacing w:val="9"/>
                <w:w w:val="120"/>
                <w:sz w:val="20"/>
                <w:szCs w:val="20"/>
              </w:rPr>
              <w:t xml:space="preserve"> </w:t>
            </w:r>
            <w:r w:rsidRPr="00E95830">
              <w:rPr>
                <w:rFonts w:asciiTheme="minorHAnsi" w:hAnsiTheme="minorHAnsi" w:cstheme="minorHAnsi"/>
                <w:w w:val="120"/>
                <w:sz w:val="20"/>
                <w:szCs w:val="20"/>
              </w:rPr>
              <w:t>tahun</w:t>
            </w:r>
            <w:r w:rsidRPr="00E95830">
              <w:rPr>
                <w:rFonts w:asciiTheme="minorHAnsi" w:hAnsiTheme="minorHAnsi" w:cstheme="minorHAnsi"/>
                <w:spacing w:val="9"/>
                <w:w w:val="120"/>
                <w:sz w:val="20"/>
                <w:szCs w:val="20"/>
              </w:rPr>
              <w:t xml:space="preserve"> </w:t>
            </w:r>
            <w:r w:rsidRPr="00E95830">
              <w:rPr>
                <w:rFonts w:asciiTheme="minorHAnsi" w:hAnsiTheme="minorHAnsi" w:cstheme="minorHAnsi"/>
                <w:w w:val="120"/>
                <w:sz w:val="20"/>
                <w:szCs w:val="20"/>
              </w:rPr>
              <w:t>2023.</w:t>
            </w:r>
          </w:p>
        </w:tc>
        <w:tc>
          <w:tcPr>
            <w:tcW w:w="2404" w:type="dxa"/>
            <w:gridSpan w:val="30"/>
          </w:tcPr>
          <w:p w14:paraId="6979557B" w14:textId="77777777" w:rsidR="002108F2" w:rsidRPr="00E95830" w:rsidRDefault="002108F2" w:rsidP="002108F2">
            <w:pPr>
              <w:pStyle w:val="TableParagraph4"/>
              <w:tabs>
                <w:tab w:val="left" w:pos="901"/>
                <w:tab w:val="left" w:pos="1988"/>
              </w:tabs>
              <w:spacing w:after="240"/>
              <w:ind w:left="44" w:right="8"/>
              <w:rPr>
                <w:rFonts w:asciiTheme="minorHAnsi" w:hAnsiTheme="minorHAnsi" w:cstheme="minorHAnsi"/>
                <w:sz w:val="20"/>
                <w:szCs w:val="20"/>
              </w:rPr>
            </w:pPr>
            <w:r>
              <w:rPr>
                <w:rFonts w:asciiTheme="minorHAnsi" w:hAnsiTheme="minorHAnsi" w:cstheme="minorHAnsi"/>
                <w:w w:val="120"/>
                <w:sz w:val="20"/>
                <w:szCs w:val="20"/>
              </w:rPr>
              <w:lastRenderedPageBreak/>
              <w:t xml:space="preserve">Sub </w:t>
            </w:r>
            <w:r w:rsidRPr="00E95830">
              <w:rPr>
                <w:rFonts w:asciiTheme="minorHAnsi" w:hAnsiTheme="minorHAnsi" w:cstheme="minorHAnsi"/>
                <w:w w:val="120"/>
                <w:sz w:val="20"/>
                <w:szCs w:val="20"/>
              </w:rPr>
              <w:t>bagian Umum,</w:t>
            </w:r>
            <w:r w:rsidRPr="00E95830">
              <w:rPr>
                <w:rFonts w:asciiTheme="minorHAnsi" w:hAnsiTheme="minorHAnsi" w:cstheme="minorHAnsi"/>
                <w:spacing w:val="-42"/>
                <w:w w:val="120"/>
                <w:sz w:val="20"/>
                <w:szCs w:val="20"/>
              </w:rPr>
              <w:t xml:space="preserve"> </w:t>
            </w:r>
            <w:r w:rsidRPr="00E95830">
              <w:rPr>
                <w:rFonts w:asciiTheme="minorHAnsi" w:hAnsiTheme="minorHAnsi" w:cstheme="minorHAnsi"/>
                <w:w w:val="120"/>
                <w:sz w:val="20"/>
                <w:szCs w:val="20"/>
              </w:rPr>
              <w:t>Kepegawaian</w:t>
            </w:r>
            <w:r w:rsidRPr="00E95830">
              <w:rPr>
                <w:rFonts w:asciiTheme="minorHAnsi" w:hAnsiTheme="minorHAnsi" w:cstheme="minorHAnsi"/>
                <w:spacing w:val="3"/>
                <w:w w:val="120"/>
                <w:sz w:val="20"/>
                <w:szCs w:val="20"/>
              </w:rPr>
              <w:t xml:space="preserve"> </w:t>
            </w:r>
            <w:r w:rsidRPr="00E95830">
              <w:rPr>
                <w:rFonts w:asciiTheme="minorHAnsi" w:hAnsiTheme="minorHAnsi" w:cstheme="minorHAnsi"/>
                <w:w w:val="120"/>
                <w:sz w:val="20"/>
                <w:szCs w:val="20"/>
              </w:rPr>
              <w:t>dan</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Hukum</w:t>
            </w:r>
          </w:p>
        </w:tc>
        <w:tc>
          <w:tcPr>
            <w:tcW w:w="1711" w:type="dxa"/>
            <w:gridSpan w:val="30"/>
          </w:tcPr>
          <w:p w14:paraId="6ED13C67" w14:textId="77777777" w:rsidR="002108F2" w:rsidRPr="00E95830" w:rsidRDefault="002108F2" w:rsidP="002108F2">
            <w:pPr>
              <w:pStyle w:val="TableParagraph4"/>
              <w:spacing w:after="240"/>
              <w:ind w:left="44"/>
              <w:rPr>
                <w:rFonts w:asciiTheme="minorHAnsi" w:hAnsiTheme="minorHAnsi" w:cstheme="minorHAnsi"/>
                <w:sz w:val="20"/>
                <w:szCs w:val="20"/>
              </w:rPr>
            </w:pPr>
            <w:r w:rsidRPr="00E95830">
              <w:rPr>
                <w:rFonts w:asciiTheme="minorHAnsi" w:hAnsiTheme="minorHAnsi" w:cstheme="minorHAnsi"/>
                <w:w w:val="115"/>
                <w:sz w:val="20"/>
                <w:szCs w:val="20"/>
              </w:rPr>
              <w:t>Benteng,</w:t>
            </w:r>
            <w:r w:rsidRPr="00E95830">
              <w:rPr>
                <w:rFonts w:asciiTheme="minorHAnsi" w:hAnsiTheme="minorHAnsi" w:cstheme="minorHAnsi"/>
                <w:spacing w:val="19"/>
                <w:w w:val="115"/>
                <w:sz w:val="20"/>
                <w:szCs w:val="20"/>
              </w:rPr>
              <w:t xml:space="preserve"> </w:t>
            </w:r>
            <w:r w:rsidRPr="00E95830">
              <w:rPr>
                <w:rFonts w:asciiTheme="minorHAnsi" w:hAnsiTheme="minorHAnsi" w:cstheme="minorHAnsi"/>
                <w:w w:val="115"/>
                <w:sz w:val="20"/>
                <w:szCs w:val="20"/>
              </w:rPr>
              <w:t>2022</w:t>
            </w:r>
          </w:p>
        </w:tc>
        <w:tc>
          <w:tcPr>
            <w:tcW w:w="2402" w:type="dxa"/>
            <w:gridSpan w:val="29"/>
          </w:tcPr>
          <w:p w14:paraId="6C072AC2" w14:textId="77777777" w:rsidR="002108F2" w:rsidRPr="00E95830" w:rsidRDefault="002108F2" w:rsidP="002108F2">
            <w:pPr>
              <w:pStyle w:val="TableParagraph4"/>
              <w:spacing w:after="240"/>
              <w:ind w:left="102" w:right="58"/>
              <w:rPr>
                <w:rFonts w:asciiTheme="minorHAnsi" w:hAnsiTheme="minorHAnsi" w:cstheme="minorHAnsi"/>
                <w:sz w:val="20"/>
                <w:szCs w:val="20"/>
              </w:rPr>
            </w:pPr>
            <w:r w:rsidRPr="00E95830">
              <w:rPr>
                <w:rFonts w:asciiTheme="minorHAnsi" w:hAnsiTheme="minorHAnsi" w:cstheme="minorHAnsi"/>
                <w:w w:val="115"/>
                <w:sz w:val="20"/>
                <w:szCs w:val="20"/>
              </w:rPr>
              <w:t>Softcopy</w:t>
            </w:r>
            <w:r w:rsidRPr="00E95830">
              <w:rPr>
                <w:rFonts w:asciiTheme="minorHAnsi" w:hAnsiTheme="minorHAnsi" w:cstheme="minorHAnsi"/>
                <w:spacing w:val="8"/>
                <w:w w:val="115"/>
                <w:sz w:val="20"/>
                <w:szCs w:val="20"/>
              </w:rPr>
              <w:t xml:space="preserve"> </w:t>
            </w:r>
            <w:r w:rsidRPr="00E95830">
              <w:rPr>
                <w:rFonts w:asciiTheme="minorHAnsi" w:hAnsiTheme="minorHAnsi" w:cstheme="minorHAnsi"/>
                <w:w w:val="115"/>
                <w:sz w:val="20"/>
                <w:szCs w:val="20"/>
              </w:rPr>
              <w:t>dan</w:t>
            </w:r>
            <w:r>
              <w:rPr>
                <w:rFonts w:asciiTheme="minorHAnsi" w:hAnsiTheme="minorHAnsi" w:cstheme="minorHAnsi"/>
                <w:spacing w:val="9"/>
                <w:w w:val="115"/>
                <w:sz w:val="20"/>
                <w:szCs w:val="20"/>
              </w:rPr>
              <w:t xml:space="preserve"> </w:t>
            </w:r>
            <w:r w:rsidRPr="00E95830">
              <w:rPr>
                <w:rFonts w:asciiTheme="minorHAnsi" w:hAnsiTheme="minorHAnsi" w:cstheme="minorHAnsi"/>
                <w:w w:val="115"/>
                <w:sz w:val="20"/>
                <w:szCs w:val="20"/>
              </w:rPr>
              <w:t>Hardcopy</w:t>
            </w:r>
          </w:p>
        </w:tc>
        <w:tc>
          <w:tcPr>
            <w:tcW w:w="1797" w:type="dxa"/>
            <w:gridSpan w:val="26"/>
          </w:tcPr>
          <w:p w14:paraId="6A0051AE" w14:textId="77777777" w:rsidR="002108F2" w:rsidRPr="00E95830" w:rsidRDefault="002108F2" w:rsidP="002108F2">
            <w:pPr>
              <w:pStyle w:val="TableParagraph4"/>
              <w:spacing w:after="240"/>
              <w:ind w:left="46"/>
              <w:rPr>
                <w:rFonts w:asciiTheme="minorHAnsi" w:hAnsiTheme="minorHAnsi" w:cstheme="minorHAnsi"/>
                <w:sz w:val="20"/>
                <w:szCs w:val="20"/>
              </w:rPr>
            </w:pPr>
            <w:r w:rsidRPr="00E95830">
              <w:rPr>
                <w:rFonts w:asciiTheme="minorHAnsi" w:hAnsiTheme="minorHAnsi" w:cstheme="minorHAnsi"/>
                <w:w w:val="120"/>
                <w:sz w:val="20"/>
                <w:szCs w:val="20"/>
              </w:rPr>
              <w:t>Selama</w:t>
            </w:r>
            <w:r w:rsidRPr="00E95830">
              <w:rPr>
                <w:rFonts w:asciiTheme="minorHAnsi" w:hAnsiTheme="minorHAnsi" w:cstheme="minorHAnsi"/>
                <w:spacing w:val="2"/>
                <w:w w:val="120"/>
                <w:sz w:val="20"/>
                <w:szCs w:val="20"/>
              </w:rPr>
              <w:t xml:space="preserve"> </w:t>
            </w:r>
            <w:r w:rsidRPr="00E95830">
              <w:rPr>
                <w:rFonts w:asciiTheme="minorHAnsi" w:hAnsiTheme="minorHAnsi" w:cstheme="minorHAnsi"/>
                <w:w w:val="120"/>
                <w:sz w:val="20"/>
                <w:szCs w:val="20"/>
              </w:rPr>
              <w:t>Berlaku</w:t>
            </w:r>
          </w:p>
        </w:tc>
        <w:tc>
          <w:tcPr>
            <w:tcW w:w="2737" w:type="dxa"/>
            <w:gridSpan w:val="13"/>
          </w:tcPr>
          <w:p w14:paraId="294A6E22" w14:textId="77777777" w:rsidR="002108F2" w:rsidRPr="00E95830" w:rsidRDefault="002108F2" w:rsidP="002108F2">
            <w:pPr>
              <w:pStyle w:val="TableParagraph4"/>
              <w:spacing w:after="240"/>
              <w:rPr>
                <w:rFonts w:asciiTheme="minorHAnsi" w:hAnsiTheme="minorHAnsi" w:cstheme="minorHAnsi"/>
                <w:sz w:val="20"/>
                <w:szCs w:val="20"/>
              </w:rPr>
            </w:pPr>
          </w:p>
        </w:tc>
      </w:tr>
      <w:tr w:rsidR="0003685E" w14:paraId="03961C33" w14:textId="77777777" w:rsidTr="00201CF7">
        <w:trPr>
          <w:gridAfter w:val="11"/>
          <w:wAfter w:w="467" w:type="dxa"/>
        </w:trPr>
        <w:tc>
          <w:tcPr>
            <w:tcW w:w="18244" w:type="dxa"/>
            <w:gridSpan w:val="195"/>
          </w:tcPr>
          <w:p w14:paraId="081AB4C8" w14:textId="77777777" w:rsidR="0003685E" w:rsidRPr="0003685E" w:rsidRDefault="0003685E" w:rsidP="0003685E">
            <w:pPr>
              <w:ind w:left="-567"/>
              <w:jc w:val="center"/>
              <w:rPr>
                <w:rFonts w:eastAsia="Times New Roman" w:cstheme="minorHAnsi"/>
                <w:b/>
                <w:bCs/>
                <w:color w:val="000000"/>
                <w:sz w:val="44"/>
                <w:szCs w:val="32"/>
              </w:rPr>
            </w:pPr>
            <w:r>
              <w:rPr>
                <w:rFonts w:eastAsia="Times New Roman" w:cstheme="minorHAnsi"/>
                <w:b/>
                <w:bCs/>
                <w:color w:val="000000"/>
                <w:sz w:val="28"/>
                <w:szCs w:val="20"/>
              </w:rPr>
              <w:lastRenderedPageBreak/>
              <w:t>KECAMATAN BUKI</w:t>
            </w:r>
          </w:p>
        </w:tc>
      </w:tr>
      <w:tr w:rsidR="0003685E" w14:paraId="7E36E9F6" w14:textId="77777777" w:rsidTr="00201CF7">
        <w:trPr>
          <w:gridAfter w:val="11"/>
          <w:wAfter w:w="467" w:type="dxa"/>
        </w:trPr>
        <w:tc>
          <w:tcPr>
            <w:tcW w:w="18244" w:type="dxa"/>
            <w:gridSpan w:val="195"/>
          </w:tcPr>
          <w:p w14:paraId="30C48534" w14:textId="77777777" w:rsidR="0003685E" w:rsidRPr="00E95830" w:rsidRDefault="0003685E" w:rsidP="004E7EFF">
            <w:pPr>
              <w:pStyle w:val="TableParagraph4"/>
              <w:numPr>
                <w:ilvl w:val="0"/>
                <w:numId w:val="145"/>
              </w:numPr>
              <w:rPr>
                <w:rFonts w:asciiTheme="minorHAnsi" w:hAnsiTheme="minorHAnsi" w:cstheme="minorHAnsi"/>
                <w:sz w:val="20"/>
                <w:szCs w:val="20"/>
              </w:rPr>
            </w:pPr>
            <w:r>
              <w:rPr>
                <w:rFonts w:cstheme="minorHAnsi"/>
                <w:b/>
                <w:sz w:val="28"/>
                <w:szCs w:val="28"/>
              </w:rPr>
              <w:t>INFORMASI BERKALA</w:t>
            </w:r>
          </w:p>
        </w:tc>
      </w:tr>
      <w:tr w:rsidR="00752727" w14:paraId="3C679F45" w14:textId="77777777" w:rsidTr="00201CF7">
        <w:trPr>
          <w:gridAfter w:val="7"/>
          <w:wAfter w:w="410" w:type="dxa"/>
          <w:trHeight w:val="1191"/>
          <w:tblHeader/>
        </w:trPr>
        <w:tc>
          <w:tcPr>
            <w:tcW w:w="548" w:type="dxa"/>
            <w:gridSpan w:val="6"/>
            <w:tcBorders>
              <w:top w:val="single" w:sz="4" w:space="0" w:color="auto"/>
              <w:left w:val="single" w:sz="4" w:space="0" w:color="auto"/>
              <w:bottom w:val="single" w:sz="4" w:space="0" w:color="auto"/>
              <w:right w:val="single" w:sz="4" w:space="0" w:color="auto"/>
            </w:tcBorders>
            <w:vAlign w:val="center"/>
            <w:hideMark/>
          </w:tcPr>
          <w:p w14:paraId="1BBA8CE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68" w:type="dxa"/>
            <w:gridSpan w:val="21"/>
            <w:tcBorders>
              <w:top w:val="single" w:sz="4" w:space="0" w:color="auto"/>
              <w:left w:val="single" w:sz="4" w:space="0" w:color="auto"/>
              <w:bottom w:val="single" w:sz="4" w:space="0" w:color="auto"/>
              <w:right w:val="single" w:sz="4" w:space="0" w:color="auto"/>
            </w:tcBorders>
            <w:vAlign w:val="center"/>
            <w:hideMark/>
          </w:tcPr>
          <w:p w14:paraId="5EBC9AF0"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027" w:type="dxa"/>
            <w:gridSpan w:val="37"/>
            <w:tcBorders>
              <w:top w:val="single" w:sz="4" w:space="0" w:color="auto"/>
              <w:left w:val="single" w:sz="4" w:space="0" w:color="auto"/>
              <w:bottom w:val="single" w:sz="4" w:space="0" w:color="auto"/>
              <w:right w:val="single" w:sz="4" w:space="0" w:color="auto"/>
            </w:tcBorders>
            <w:vAlign w:val="center"/>
            <w:hideMark/>
          </w:tcPr>
          <w:p w14:paraId="0490D04B"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54" w:type="dxa"/>
            <w:gridSpan w:val="33"/>
            <w:tcBorders>
              <w:top w:val="single" w:sz="4" w:space="0" w:color="auto"/>
              <w:left w:val="single" w:sz="4" w:space="0" w:color="auto"/>
              <w:bottom w:val="single" w:sz="4" w:space="0" w:color="auto"/>
              <w:right w:val="single" w:sz="4" w:space="0" w:color="auto"/>
            </w:tcBorders>
            <w:vAlign w:val="center"/>
            <w:hideMark/>
          </w:tcPr>
          <w:p w14:paraId="42937E53"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11" w:type="dxa"/>
            <w:gridSpan w:val="30"/>
            <w:tcBorders>
              <w:top w:val="single" w:sz="4" w:space="0" w:color="auto"/>
              <w:left w:val="single" w:sz="4" w:space="0" w:color="auto"/>
              <w:bottom w:val="single" w:sz="4" w:space="0" w:color="auto"/>
              <w:right w:val="single" w:sz="4" w:space="0" w:color="auto"/>
            </w:tcBorders>
            <w:vAlign w:val="center"/>
            <w:hideMark/>
          </w:tcPr>
          <w:p w14:paraId="2F620F05"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78" w:type="dxa"/>
            <w:gridSpan w:val="28"/>
            <w:tcBorders>
              <w:top w:val="single" w:sz="4" w:space="0" w:color="auto"/>
              <w:left w:val="single" w:sz="4" w:space="0" w:color="auto"/>
              <w:bottom w:val="single" w:sz="4" w:space="0" w:color="auto"/>
              <w:right w:val="single" w:sz="4" w:space="0" w:color="auto"/>
            </w:tcBorders>
            <w:vAlign w:val="center"/>
            <w:hideMark/>
          </w:tcPr>
          <w:p w14:paraId="5FE6F6A0"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89" w:type="dxa"/>
            <w:gridSpan w:val="26"/>
            <w:tcBorders>
              <w:top w:val="single" w:sz="4" w:space="0" w:color="auto"/>
              <w:left w:val="single" w:sz="4" w:space="0" w:color="auto"/>
              <w:bottom w:val="single" w:sz="4" w:space="0" w:color="auto"/>
              <w:right w:val="single" w:sz="4" w:space="0" w:color="auto"/>
            </w:tcBorders>
            <w:vAlign w:val="center"/>
            <w:hideMark/>
          </w:tcPr>
          <w:p w14:paraId="3A9040B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26" w:type="dxa"/>
            <w:gridSpan w:val="18"/>
            <w:tcBorders>
              <w:top w:val="single" w:sz="4" w:space="0" w:color="auto"/>
              <w:left w:val="single" w:sz="4" w:space="0" w:color="auto"/>
              <w:bottom w:val="single" w:sz="4" w:space="0" w:color="auto"/>
              <w:right w:val="single" w:sz="4" w:space="0" w:color="auto"/>
            </w:tcBorders>
            <w:vAlign w:val="center"/>
            <w:hideMark/>
          </w:tcPr>
          <w:p w14:paraId="4B0FE8E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752727" w14:paraId="7BD37158" w14:textId="77777777" w:rsidTr="00201CF7">
        <w:trPr>
          <w:gridAfter w:val="7"/>
          <w:wAfter w:w="410" w:type="dxa"/>
          <w:tblHeader/>
        </w:trPr>
        <w:tc>
          <w:tcPr>
            <w:tcW w:w="548" w:type="dxa"/>
            <w:gridSpan w:val="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E55E55E"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04D360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4027"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D1F173D"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54"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CCB77E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711"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4C2716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378"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284D8D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789"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D7F0C3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826"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E04739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752727" w14:paraId="102ACE55" w14:textId="77777777" w:rsidTr="00201CF7">
        <w:trPr>
          <w:gridAfter w:val="7"/>
          <w:wAfter w:w="410" w:type="dxa"/>
        </w:trPr>
        <w:tc>
          <w:tcPr>
            <w:tcW w:w="548" w:type="dxa"/>
            <w:gridSpan w:val="6"/>
            <w:tcBorders>
              <w:top w:val="double" w:sz="4" w:space="0" w:color="auto"/>
              <w:left w:val="single" w:sz="4" w:space="0" w:color="auto"/>
              <w:bottom w:val="single" w:sz="4" w:space="0" w:color="auto"/>
              <w:right w:val="single" w:sz="4" w:space="0" w:color="auto"/>
            </w:tcBorders>
            <w:hideMark/>
          </w:tcPr>
          <w:p w14:paraId="79B0491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double" w:sz="4" w:space="0" w:color="auto"/>
              <w:left w:val="single" w:sz="4" w:space="0" w:color="auto"/>
              <w:bottom w:val="single" w:sz="4" w:space="0" w:color="auto"/>
              <w:right w:val="single" w:sz="4" w:space="0" w:color="auto"/>
            </w:tcBorders>
            <w:hideMark/>
          </w:tcPr>
          <w:p w14:paraId="7AF09E3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ProfiI Instansi Kecamatan Buki</w:t>
            </w:r>
          </w:p>
        </w:tc>
        <w:tc>
          <w:tcPr>
            <w:tcW w:w="4027" w:type="dxa"/>
            <w:gridSpan w:val="37"/>
            <w:tcBorders>
              <w:top w:val="double" w:sz="4" w:space="0" w:color="auto"/>
              <w:left w:val="single" w:sz="4" w:space="0" w:color="auto"/>
              <w:bottom w:val="single" w:sz="4" w:space="0" w:color="auto"/>
              <w:right w:val="single" w:sz="4" w:space="0" w:color="auto"/>
            </w:tcBorders>
            <w:hideMark/>
          </w:tcPr>
          <w:p w14:paraId="7BF394D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Struktur Organisasi, Jumlah Sumber Daya, Tugas Pokok dan Fungsi Organisasi, Informasi Kegiata Kec. Buki</w:t>
            </w:r>
          </w:p>
        </w:tc>
        <w:tc>
          <w:tcPr>
            <w:tcW w:w="2454" w:type="dxa"/>
            <w:gridSpan w:val="33"/>
            <w:tcBorders>
              <w:top w:val="double" w:sz="4" w:space="0" w:color="auto"/>
              <w:left w:val="single" w:sz="4" w:space="0" w:color="auto"/>
              <w:bottom w:val="single" w:sz="4" w:space="0" w:color="auto"/>
              <w:right w:val="single" w:sz="4" w:space="0" w:color="auto"/>
            </w:tcBorders>
            <w:hideMark/>
          </w:tcPr>
          <w:p w14:paraId="4AA2516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Umum,Kepeg. &amp; Hukum</w:t>
            </w:r>
          </w:p>
        </w:tc>
        <w:tc>
          <w:tcPr>
            <w:tcW w:w="1711" w:type="dxa"/>
            <w:gridSpan w:val="30"/>
            <w:tcBorders>
              <w:top w:val="double" w:sz="4" w:space="0" w:color="auto"/>
              <w:left w:val="single" w:sz="4" w:space="0" w:color="auto"/>
              <w:bottom w:val="single" w:sz="4" w:space="0" w:color="auto"/>
              <w:right w:val="single" w:sz="4" w:space="0" w:color="auto"/>
            </w:tcBorders>
            <w:hideMark/>
          </w:tcPr>
          <w:p w14:paraId="501AA18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2Januari 2023</w:t>
            </w:r>
          </w:p>
        </w:tc>
        <w:tc>
          <w:tcPr>
            <w:tcW w:w="2378" w:type="dxa"/>
            <w:gridSpan w:val="28"/>
            <w:tcBorders>
              <w:top w:val="double" w:sz="4" w:space="0" w:color="auto"/>
              <w:left w:val="single" w:sz="4" w:space="0" w:color="auto"/>
              <w:bottom w:val="single" w:sz="4" w:space="0" w:color="auto"/>
              <w:right w:val="single" w:sz="4" w:space="0" w:color="auto"/>
            </w:tcBorders>
            <w:hideMark/>
          </w:tcPr>
          <w:p w14:paraId="28B3BD9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Softcopy </w:t>
            </w:r>
          </w:p>
        </w:tc>
        <w:tc>
          <w:tcPr>
            <w:tcW w:w="1789" w:type="dxa"/>
            <w:gridSpan w:val="26"/>
            <w:tcBorders>
              <w:top w:val="double" w:sz="4" w:space="0" w:color="auto"/>
              <w:left w:val="single" w:sz="4" w:space="0" w:color="auto"/>
              <w:bottom w:val="single" w:sz="4" w:space="0" w:color="auto"/>
              <w:right w:val="single" w:sz="4" w:space="0" w:color="auto"/>
            </w:tcBorders>
            <w:hideMark/>
          </w:tcPr>
          <w:p w14:paraId="127C316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26" w:type="dxa"/>
            <w:gridSpan w:val="18"/>
            <w:tcBorders>
              <w:top w:val="double" w:sz="4" w:space="0" w:color="auto"/>
              <w:left w:val="single" w:sz="4" w:space="0" w:color="auto"/>
              <w:bottom w:val="single" w:sz="4" w:space="0" w:color="auto"/>
              <w:right w:val="single" w:sz="4" w:space="0" w:color="auto"/>
            </w:tcBorders>
          </w:tcPr>
          <w:p w14:paraId="417F1793" w14:textId="77777777" w:rsidR="002108F2" w:rsidRDefault="002108F2">
            <w:pPr>
              <w:rPr>
                <w:rStyle w:val="Hyperlink"/>
                <w:rFonts w:cstheme="minorHAnsi"/>
                <w:sz w:val="20"/>
                <w:szCs w:val="20"/>
              </w:rPr>
            </w:pPr>
            <w:r>
              <w:rPr>
                <w:rFonts w:eastAsia="Times New Roman" w:cstheme="minorHAnsi"/>
                <w:color w:val="000000"/>
                <w:sz w:val="20"/>
                <w:szCs w:val="20"/>
              </w:rPr>
              <w:t> </w:t>
            </w:r>
            <w:hyperlink r:id="rId739" w:history="1">
              <w:r>
                <w:rPr>
                  <w:rStyle w:val="Hyperlink"/>
                  <w:rFonts w:cstheme="minorHAnsi"/>
                  <w:sz w:val="20"/>
                  <w:szCs w:val="20"/>
                </w:rPr>
                <w:t>https://docs.google.com/document/d/1Un3CqovT9tN9bLSY5oLiV-R6g5-mvqlF/edit?usp=sharing&amp;ouid=115278078235251896685&amp;rtpof=true&amp;sd=true</w:t>
              </w:r>
            </w:hyperlink>
          </w:p>
          <w:p w14:paraId="43B84B3A" w14:textId="77777777" w:rsidR="002108F2" w:rsidRDefault="002108F2"/>
        </w:tc>
      </w:tr>
      <w:tr w:rsidR="00752727" w14:paraId="044F1388"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53A59A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568" w:type="dxa"/>
            <w:gridSpan w:val="21"/>
            <w:tcBorders>
              <w:top w:val="single" w:sz="4" w:space="0" w:color="auto"/>
              <w:left w:val="single" w:sz="4" w:space="0" w:color="auto"/>
              <w:bottom w:val="single" w:sz="4" w:space="0" w:color="auto"/>
              <w:right w:val="single" w:sz="4" w:space="0" w:color="auto"/>
            </w:tcBorders>
            <w:hideMark/>
          </w:tcPr>
          <w:p w14:paraId="3A8F815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Akuntabilitas Kinerja Instansi Pemerintah (LAKIP) Kecamatan Buki</w:t>
            </w:r>
          </w:p>
        </w:tc>
        <w:tc>
          <w:tcPr>
            <w:tcW w:w="4027" w:type="dxa"/>
            <w:gridSpan w:val="37"/>
            <w:tcBorders>
              <w:top w:val="single" w:sz="4" w:space="0" w:color="auto"/>
              <w:left w:val="single" w:sz="4" w:space="0" w:color="auto"/>
              <w:bottom w:val="single" w:sz="4" w:space="0" w:color="auto"/>
              <w:right w:val="single" w:sz="4" w:space="0" w:color="auto"/>
            </w:tcBorders>
            <w:hideMark/>
          </w:tcPr>
          <w:p w14:paraId="2E62B11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Memuat  pertanggungjawaban pelaksanaan tugas pokok dan fungsi Kecamatan Buki atas pengelolaan anggaran dan pelaksanaan Program/ Kegiatan/ Sub Kegiatan dalam penyelenggaraan pemerintahan selama 1 </w:t>
            </w:r>
            <w:r>
              <w:rPr>
                <w:rFonts w:eastAsia="Times New Roman" w:cstheme="minorHAnsi"/>
                <w:color w:val="000000"/>
                <w:sz w:val="20"/>
                <w:szCs w:val="20"/>
              </w:rPr>
              <w:lastRenderedPageBreak/>
              <w:t>(satu) tahun</w:t>
            </w:r>
          </w:p>
        </w:tc>
        <w:tc>
          <w:tcPr>
            <w:tcW w:w="2454" w:type="dxa"/>
            <w:gridSpan w:val="33"/>
            <w:tcBorders>
              <w:top w:val="single" w:sz="4" w:space="0" w:color="auto"/>
              <w:left w:val="single" w:sz="4" w:space="0" w:color="auto"/>
              <w:bottom w:val="single" w:sz="4" w:space="0" w:color="auto"/>
              <w:right w:val="single" w:sz="4" w:space="0" w:color="auto"/>
            </w:tcBorders>
            <w:hideMark/>
          </w:tcPr>
          <w:p w14:paraId="1B3187B2"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Sub Bagian Program &amp; Keuangan</w:t>
            </w:r>
          </w:p>
        </w:tc>
        <w:tc>
          <w:tcPr>
            <w:tcW w:w="1711" w:type="dxa"/>
            <w:gridSpan w:val="30"/>
            <w:tcBorders>
              <w:top w:val="single" w:sz="4" w:space="0" w:color="auto"/>
              <w:left w:val="single" w:sz="4" w:space="0" w:color="auto"/>
              <w:bottom w:val="single" w:sz="4" w:space="0" w:color="auto"/>
              <w:right w:val="single" w:sz="4" w:space="0" w:color="auto"/>
            </w:tcBorders>
            <w:hideMark/>
          </w:tcPr>
          <w:p w14:paraId="562F693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9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73E3591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3DE7EF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Hingga1 Tahun</w:t>
            </w:r>
          </w:p>
        </w:tc>
        <w:tc>
          <w:tcPr>
            <w:tcW w:w="2826" w:type="dxa"/>
            <w:gridSpan w:val="18"/>
            <w:tcBorders>
              <w:top w:val="single" w:sz="4" w:space="0" w:color="auto"/>
              <w:left w:val="single" w:sz="4" w:space="0" w:color="auto"/>
              <w:bottom w:val="single" w:sz="4" w:space="0" w:color="auto"/>
              <w:right w:val="single" w:sz="4" w:space="0" w:color="auto"/>
            </w:tcBorders>
          </w:tcPr>
          <w:p w14:paraId="39BA4E1B" w14:textId="77777777" w:rsidR="002108F2" w:rsidRDefault="00000000">
            <w:pPr>
              <w:rPr>
                <w:rFonts w:cstheme="minorHAnsi"/>
                <w:sz w:val="20"/>
                <w:szCs w:val="20"/>
              </w:rPr>
            </w:pPr>
            <w:hyperlink r:id="rId740" w:history="1">
              <w:r w:rsidR="002108F2">
                <w:rPr>
                  <w:rStyle w:val="Hyperlink"/>
                  <w:rFonts w:cstheme="minorHAnsi"/>
                  <w:sz w:val="20"/>
                  <w:szCs w:val="20"/>
                </w:rPr>
                <w:t>https://drive.google.com/drive/folders/1A2TAxjnCZMNYwzlOv4_EIJF-EVBHlM6p?usp=sharing</w:t>
              </w:r>
            </w:hyperlink>
          </w:p>
          <w:p w14:paraId="3B534371" w14:textId="77777777" w:rsidR="002108F2" w:rsidRDefault="002108F2">
            <w:pPr>
              <w:rPr>
                <w:rFonts w:eastAsia="Times New Roman" w:cstheme="minorHAnsi"/>
                <w:color w:val="000000"/>
                <w:sz w:val="20"/>
                <w:szCs w:val="20"/>
              </w:rPr>
            </w:pPr>
          </w:p>
        </w:tc>
      </w:tr>
      <w:tr w:rsidR="00752727" w14:paraId="360371F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68ACF4D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568" w:type="dxa"/>
            <w:gridSpan w:val="21"/>
            <w:tcBorders>
              <w:top w:val="single" w:sz="4" w:space="0" w:color="auto"/>
              <w:left w:val="single" w:sz="4" w:space="0" w:color="auto"/>
              <w:bottom w:val="single" w:sz="4" w:space="0" w:color="auto"/>
              <w:right w:val="single" w:sz="4" w:space="0" w:color="auto"/>
            </w:tcBorders>
            <w:hideMark/>
          </w:tcPr>
          <w:p w14:paraId="4E39AAE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Realisasi Fisik dan Keuangan (RFK) Kecamatan Buki Tahun 2023</w:t>
            </w:r>
          </w:p>
        </w:tc>
        <w:tc>
          <w:tcPr>
            <w:tcW w:w="4027" w:type="dxa"/>
            <w:gridSpan w:val="37"/>
            <w:tcBorders>
              <w:top w:val="single" w:sz="4" w:space="0" w:color="auto"/>
              <w:left w:val="single" w:sz="4" w:space="0" w:color="auto"/>
              <w:bottom w:val="single" w:sz="4" w:space="0" w:color="auto"/>
              <w:right w:val="single" w:sz="4" w:space="0" w:color="auto"/>
            </w:tcBorders>
          </w:tcPr>
          <w:p w14:paraId="155F499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Menyajikan informasi realisasi pendapatan, belanja, transfer, surplus/defisit, pembiayaan, dan sisa lebih/kurang pembiayaan anggaran, yang masing-masing diperbandingkan dengan anggarannya dalam 1 (satu) periode.</w:t>
            </w:r>
          </w:p>
          <w:p w14:paraId="039743F5" w14:textId="77777777" w:rsidR="002108F2" w:rsidRDefault="002108F2">
            <w:pPr>
              <w:rPr>
                <w:rFonts w:eastAsia="Times New Roman" w:cstheme="minorHAnsi"/>
                <w:color w:val="000000"/>
                <w:sz w:val="20"/>
                <w:szCs w:val="20"/>
              </w:rPr>
            </w:pPr>
          </w:p>
        </w:tc>
        <w:tc>
          <w:tcPr>
            <w:tcW w:w="2454" w:type="dxa"/>
            <w:gridSpan w:val="33"/>
            <w:tcBorders>
              <w:top w:val="single" w:sz="4" w:space="0" w:color="auto"/>
              <w:left w:val="single" w:sz="4" w:space="0" w:color="auto"/>
              <w:bottom w:val="single" w:sz="4" w:space="0" w:color="auto"/>
              <w:right w:val="single" w:sz="4" w:space="0" w:color="auto"/>
            </w:tcBorders>
            <w:hideMark/>
          </w:tcPr>
          <w:p w14:paraId="5D16CB8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711" w:type="dxa"/>
            <w:gridSpan w:val="30"/>
            <w:tcBorders>
              <w:top w:val="single" w:sz="4" w:space="0" w:color="auto"/>
              <w:left w:val="single" w:sz="4" w:space="0" w:color="auto"/>
              <w:bottom w:val="single" w:sz="4" w:space="0" w:color="auto"/>
              <w:right w:val="single" w:sz="4" w:space="0" w:color="auto"/>
            </w:tcBorders>
            <w:hideMark/>
          </w:tcPr>
          <w:p w14:paraId="4E8A8C0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15 Februari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342AB2C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51A162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Selama Berlaku Hingga1 Tahun </w:t>
            </w:r>
          </w:p>
        </w:tc>
        <w:tc>
          <w:tcPr>
            <w:tcW w:w="2826" w:type="dxa"/>
            <w:gridSpan w:val="18"/>
            <w:tcBorders>
              <w:top w:val="single" w:sz="4" w:space="0" w:color="auto"/>
              <w:left w:val="single" w:sz="4" w:space="0" w:color="auto"/>
              <w:bottom w:val="single" w:sz="4" w:space="0" w:color="auto"/>
              <w:right w:val="single" w:sz="4" w:space="0" w:color="auto"/>
            </w:tcBorders>
          </w:tcPr>
          <w:p w14:paraId="34D17C90" w14:textId="77777777" w:rsidR="002108F2" w:rsidRDefault="002108F2">
            <w:pPr>
              <w:rPr>
                <w:rFonts w:cstheme="minorHAnsi"/>
                <w:sz w:val="20"/>
                <w:szCs w:val="20"/>
              </w:rPr>
            </w:pPr>
            <w:r>
              <w:rPr>
                <w:rFonts w:eastAsia="Times New Roman" w:cstheme="minorHAnsi"/>
                <w:color w:val="000000"/>
                <w:sz w:val="20"/>
                <w:szCs w:val="20"/>
              </w:rPr>
              <w:t> </w:t>
            </w:r>
            <w:hyperlink r:id="rId741" w:history="1">
              <w:r>
                <w:rPr>
                  <w:rStyle w:val="Hyperlink"/>
                  <w:rFonts w:cstheme="minorHAnsi"/>
                  <w:sz w:val="20"/>
                  <w:szCs w:val="20"/>
                </w:rPr>
                <w:t>https://drive.google.com/drive/folders/14xXRkLUTUqPeLP0snjJ4KCt_tFmWzTsp?usp=sharing</w:t>
              </w:r>
            </w:hyperlink>
          </w:p>
          <w:p w14:paraId="63A46D56" w14:textId="77777777" w:rsidR="002108F2" w:rsidRDefault="002108F2">
            <w:pPr>
              <w:rPr>
                <w:rFonts w:eastAsia="Times New Roman" w:cstheme="minorHAnsi"/>
                <w:color w:val="000000"/>
                <w:sz w:val="20"/>
                <w:szCs w:val="20"/>
              </w:rPr>
            </w:pPr>
          </w:p>
        </w:tc>
      </w:tr>
      <w:tr w:rsidR="00752727" w14:paraId="19F4935F"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D37853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2568" w:type="dxa"/>
            <w:gridSpan w:val="21"/>
            <w:tcBorders>
              <w:top w:val="single" w:sz="4" w:space="0" w:color="auto"/>
              <w:left w:val="single" w:sz="4" w:space="0" w:color="auto"/>
              <w:bottom w:val="single" w:sz="4" w:space="0" w:color="auto"/>
              <w:right w:val="single" w:sz="4" w:space="0" w:color="auto"/>
            </w:tcBorders>
            <w:hideMark/>
          </w:tcPr>
          <w:p w14:paraId="15FD83B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Kerja dan Anggaran (RKA) Kecamatan Buki Tahun 2023</w:t>
            </w:r>
          </w:p>
        </w:tc>
        <w:tc>
          <w:tcPr>
            <w:tcW w:w="4027" w:type="dxa"/>
            <w:gridSpan w:val="37"/>
            <w:tcBorders>
              <w:top w:val="single" w:sz="4" w:space="0" w:color="auto"/>
              <w:left w:val="single" w:sz="4" w:space="0" w:color="auto"/>
              <w:bottom w:val="single" w:sz="4" w:space="0" w:color="auto"/>
              <w:right w:val="single" w:sz="4" w:space="0" w:color="auto"/>
            </w:tcBorders>
          </w:tcPr>
          <w:p w14:paraId="39B1DD7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untuk melaksanakannya.</w:t>
            </w:r>
          </w:p>
          <w:p w14:paraId="7788FE1B" w14:textId="77777777" w:rsidR="002108F2" w:rsidRDefault="002108F2">
            <w:pPr>
              <w:rPr>
                <w:rFonts w:eastAsia="Times New Roman" w:cstheme="minorHAnsi"/>
                <w:color w:val="000000"/>
                <w:sz w:val="20"/>
                <w:szCs w:val="20"/>
              </w:rPr>
            </w:pPr>
          </w:p>
        </w:tc>
        <w:tc>
          <w:tcPr>
            <w:tcW w:w="2454" w:type="dxa"/>
            <w:gridSpan w:val="33"/>
            <w:tcBorders>
              <w:top w:val="single" w:sz="4" w:space="0" w:color="auto"/>
              <w:left w:val="single" w:sz="4" w:space="0" w:color="auto"/>
              <w:bottom w:val="single" w:sz="4" w:space="0" w:color="auto"/>
              <w:right w:val="single" w:sz="4" w:space="0" w:color="auto"/>
            </w:tcBorders>
            <w:hideMark/>
          </w:tcPr>
          <w:p w14:paraId="5D894BA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711" w:type="dxa"/>
            <w:gridSpan w:val="30"/>
            <w:tcBorders>
              <w:top w:val="single" w:sz="4" w:space="0" w:color="auto"/>
              <w:left w:val="single" w:sz="4" w:space="0" w:color="auto"/>
              <w:bottom w:val="single" w:sz="4" w:space="0" w:color="auto"/>
              <w:right w:val="single" w:sz="4" w:space="0" w:color="auto"/>
            </w:tcBorders>
            <w:hideMark/>
          </w:tcPr>
          <w:p w14:paraId="7727B9E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7 Maret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A13BF4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29D605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Hingga1 Tahun</w:t>
            </w:r>
          </w:p>
        </w:tc>
        <w:tc>
          <w:tcPr>
            <w:tcW w:w="2826" w:type="dxa"/>
            <w:gridSpan w:val="18"/>
            <w:tcBorders>
              <w:top w:val="single" w:sz="4" w:space="0" w:color="auto"/>
              <w:left w:val="single" w:sz="4" w:space="0" w:color="auto"/>
              <w:bottom w:val="single" w:sz="4" w:space="0" w:color="auto"/>
              <w:right w:val="single" w:sz="4" w:space="0" w:color="auto"/>
            </w:tcBorders>
          </w:tcPr>
          <w:p w14:paraId="1A8655EF" w14:textId="77777777" w:rsidR="002108F2" w:rsidRDefault="002108F2">
            <w:pPr>
              <w:rPr>
                <w:rFonts w:cstheme="minorHAnsi"/>
                <w:sz w:val="20"/>
                <w:szCs w:val="20"/>
              </w:rPr>
            </w:pPr>
            <w:r>
              <w:rPr>
                <w:rFonts w:eastAsia="Times New Roman" w:cstheme="minorHAnsi"/>
                <w:color w:val="000000"/>
                <w:sz w:val="20"/>
                <w:szCs w:val="20"/>
              </w:rPr>
              <w:t> </w:t>
            </w:r>
            <w:hyperlink r:id="rId742" w:history="1">
              <w:r>
                <w:rPr>
                  <w:rStyle w:val="Hyperlink"/>
                  <w:rFonts w:cstheme="minorHAnsi"/>
                  <w:sz w:val="20"/>
                  <w:szCs w:val="20"/>
                </w:rPr>
                <w:t>https://drive.google.com/drive/folders/1XZwhRqfKqJ5u26kuAkcoVybsB3zzv3iw?usp=sharing</w:t>
              </w:r>
            </w:hyperlink>
          </w:p>
          <w:p w14:paraId="2E9B6168" w14:textId="77777777" w:rsidR="002108F2" w:rsidRDefault="002108F2">
            <w:pPr>
              <w:rPr>
                <w:rFonts w:eastAsia="Times New Roman" w:cstheme="minorHAnsi"/>
                <w:color w:val="000000"/>
                <w:sz w:val="20"/>
                <w:szCs w:val="20"/>
              </w:rPr>
            </w:pPr>
          </w:p>
        </w:tc>
      </w:tr>
      <w:tr w:rsidR="00752727" w14:paraId="1B4C2B32"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6C66D0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568" w:type="dxa"/>
            <w:gridSpan w:val="21"/>
            <w:tcBorders>
              <w:top w:val="single" w:sz="4" w:space="0" w:color="auto"/>
              <w:left w:val="single" w:sz="4" w:space="0" w:color="auto"/>
              <w:bottom w:val="single" w:sz="4" w:space="0" w:color="auto"/>
              <w:right w:val="single" w:sz="4" w:space="0" w:color="auto"/>
            </w:tcBorders>
            <w:hideMark/>
          </w:tcPr>
          <w:p w14:paraId="1551139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Pelaksanaan Anggaran (DPA) Kecamatan Buki Tahun 2023</w:t>
            </w:r>
          </w:p>
        </w:tc>
        <w:tc>
          <w:tcPr>
            <w:tcW w:w="4027" w:type="dxa"/>
            <w:gridSpan w:val="37"/>
            <w:tcBorders>
              <w:top w:val="single" w:sz="4" w:space="0" w:color="auto"/>
              <w:left w:val="single" w:sz="4" w:space="0" w:color="auto"/>
              <w:bottom w:val="single" w:sz="4" w:space="0" w:color="auto"/>
              <w:right w:val="single" w:sz="4" w:space="0" w:color="auto"/>
            </w:tcBorders>
          </w:tcPr>
          <w:p w14:paraId="62683E5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rincian pendapatan dan rincian belanja serta target, output, indikator setiap uraian sub kegiatan yang digunakan sebagai dasar pelaksanaan oleh pengguna anggaran</w:t>
            </w:r>
          </w:p>
          <w:p w14:paraId="542DB227" w14:textId="77777777" w:rsidR="002108F2" w:rsidRDefault="002108F2">
            <w:pPr>
              <w:rPr>
                <w:rFonts w:eastAsia="Times New Roman" w:cstheme="minorHAnsi"/>
                <w:color w:val="000000"/>
                <w:sz w:val="20"/>
                <w:szCs w:val="20"/>
              </w:rPr>
            </w:pPr>
          </w:p>
        </w:tc>
        <w:tc>
          <w:tcPr>
            <w:tcW w:w="2454" w:type="dxa"/>
            <w:gridSpan w:val="33"/>
            <w:tcBorders>
              <w:top w:val="single" w:sz="4" w:space="0" w:color="auto"/>
              <w:left w:val="single" w:sz="4" w:space="0" w:color="auto"/>
              <w:bottom w:val="single" w:sz="4" w:space="0" w:color="auto"/>
              <w:right w:val="single" w:sz="4" w:space="0" w:color="auto"/>
            </w:tcBorders>
            <w:hideMark/>
          </w:tcPr>
          <w:p w14:paraId="781874B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711" w:type="dxa"/>
            <w:gridSpan w:val="30"/>
            <w:tcBorders>
              <w:top w:val="single" w:sz="4" w:space="0" w:color="auto"/>
              <w:left w:val="single" w:sz="4" w:space="0" w:color="auto"/>
              <w:bottom w:val="single" w:sz="4" w:space="0" w:color="auto"/>
              <w:right w:val="single" w:sz="4" w:space="0" w:color="auto"/>
            </w:tcBorders>
            <w:hideMark/>
          </w:tcPr>
          <w:p w14:paraId="5D431FB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Baruai, 4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7324C45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48DFA8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35D1DA40" w14:textId="77777777" w:rsidR="002108F2" w:rsidRDefault="002108F2">
            <w:pPr>
              <w:rPr>
                <w:rFonts w:cstheme="minorHAnsi"/>
                <w:sz w:val="20"/>
                <w:szCs w:val="20"/>
              </w:rPr>
            </w:pPr>
            <w:r>
              <w:rPr>
                <w:rFonts w:eastAsia="Times New Roman" w:cstheme="minorHAnsi"/>
                <w:color w:val="000000"/>
                <w:sz w:val="20"/>
                <w:szCs w:val="20"/>
              </w:rPr>
              <w:t> </w:t>
            </w:r>
            <w:hyperlink r:id="rId743" w:history="1">
              <w:r>
                <w:rPr>
                  <w:rStyle w:val="Hyperlink"/>
                  <w:rFonts w:cstheme="minorHAnsi"/>
                  <w:sz w:val="20"/>
                  <w:szCs w:val="20"/>
                </w:rPr>
                <w:t>https://drive.google.com/drive/folders/1EwDJcVZIe75y5a0GP6BdkEx45JR6V5Bv?usp=sharing</w:t>
              </w:r>
            </w:hyperlink>
          </w:p>
          <w:p w14:paraId="4EAE99B9" w14:textId="77777777" w:rsidR="002108F2" w:rsidRDefault="002108F2">
            <w:pPr>
              <w:rPr>
                <w:rFonts w:eastAsia="Times New Roman" w:cstheme="minorHAnsi"/>
                <w:color w:val="000000"/>
                <w:sz w:val="20"/>
                <w:szCs w:val="20"/>
              </w:rPr>
            </w:pPr>
          </w:p>
        </w:tc>
      </w:tr>
      <w:tr w:rsidR="00752727" w14:paraId="2DBB5891"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421E09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2568" w:type="dxa"/>
            <w:gridSpan w:val="21"/>
            <w:tcBorders>
              <w:top w:val="single" w:sz="4" w:space="0" w:color="auto"/>
              <w:left w:val="single" w:sz="4" w:space="0" w:color="auto"/>
              <w:bottom w:val="single" w:sz="4" w:space="0" w:color="auto"/>
              <w:right w:val="single" w:sz="4" w:space="0" w:color="auto"/>
            </w:tcBorders>
            <w:hideMark/>
          </w:tcPr>
          <w:p w14:paraId="32B239B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Indikator Kinerja Utama (IKU) Kecamatan Buki Tahun 2023</w:t>
            </w:r>
          </w:p>
        </w:tc>
        <w:tc>
          <w:tcPr>
            <w:tcW w:w="4027" w:type="dxa"/>
            <w:gridSpan w:val="37"/>
            <w:tcBorders>
              <w:top w:val="single" w:sz="4" w:space="0" w:color="auto"/>
              <w:left w:val="single" w:sz="4" w:space="0" w:color="auto"/>
              <w:bottom w:val="single" w:sz="4" w:space="0" w:color="auto"/>
              <w:right w:val="single" w:sz="4" w:space="0" w:color="auto"/>
            </w:tcBorders>
            <w:hideMark/>
          </w:tcPr>
          <w:p w14:paraId="7A5C8C59" w14:textId="77777777" w:rsidR="002108F2" w:rsidRDefault="002108F2" w:rsidP="00AE3EEF">
            <w:pPr>
              <w:pStyle w:val="ListParagraph"/>
              <w:numPr>
                <w:ilvl w:val="0"/>
                <w:numId w:val="98"/>
              </w:numPr>
              <w:rPr>
                <w:rFonts w:eastAsia="Times New Roman" w:cstheme="minorHAnsi"/>
                <w:color w:val="000000"/>
                <w:sz w:val="20"/>
                <w:szCs w:val="20"/>
              </w:rPr>
            </w:pPr>
            <w:r>
              <w:rPr>
                <w:rFonts w:eastAsia="Times New Roman" w:cstheme="minorHAnsi"/>
                <w:color w:val="000000"/>
                <w:sz w:val="20"/>
                <w:szCs w:val="20"/>
              </w:rPr>
              <w:t>Acuan untuk mengukur capaian kinerja yang telah direncanakan baik dalam Rencana Strategis (Renstra ) maupun Rencana Kerja ( Renja ) Tahunan serta Evaluasi  Kinerja Instansi Pemerintah</w:t>
            </w:r>
          </w:p>
          <w:p w14:paraId="4B8129FE" w14:textId="77777777" w:rsidR="002108F2" w:rsidRDefault="002108F2" w:rsidP="00AE3EEF">
            <w:pPr>
              <w:pStyle w:val="ListParagraph"/>
              <w:numPr>
                <w:ilvl w:val="0"/>
                <w:numId w:val="98"/>
              </w:numPr>
              <w:rPr>
                <w:rFonts w:eastAsia="Times New Roman" w:cstheme="minorHAnsi"/>
                <w:color w:val="000000"/>
                <w:sz w:val="20"/>
                <w:szCs w:val="20"/>
              </w:rPr>
            </w:pPr>
            <w:r>
              <w:rPr>
                <w:rFonts w:eastAsia="Times New Roman" w:cstheme="minorHAnsi"/>
                <w:color w:val="000000"/>
                <w:sz w:val="20"/>
                <w:szCs w:val="20"/>
              </w:rPr>
              <w:t>Acuan untuk mengetahui ukuran informasi kinerja yang penting dan deperlukan dalam  menyelenggarakan manajemen kinerja secara baik dan bertanggung jawab</w:t>
            </w:r>
          </w:p>
        </w:tc>
        <w:tc>
          <w:tcPr>
            <w:tcW w:w="2454" w:type="dxa"/>
            <w:gridSpan w:val="33"/>
            <w:tcBorders>
              <w:top w:val="single" w:sz="4" w:space="0" w:color="auto"/>
              <w:left w:val="single" w:sz="4" w:space="0" w:color="auto"/>
              <w:bottom w:val="single" w:sz="4" w:space="0" w:color="auto"/>
              <w:right w:val="single" w:sz="4" w:space="0" w:color="auto"/>
            </w:tcBorders>
            <w:hideMark/>
          </w:tcPr>
          <w:p w14:paraId="3534D24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711" w:type="dxa"/>
            <w:gridSpan w:val="30"/>
            <w:tcBorders>
              <w:top w:val="single" w:sz="4" w:space="0" w:color="auto"/>
              <w:left w:val="single" w:sz="4" w:space="0" w:color="auto"/>
              <w:bottom w:val="single" w:sz="4" w:space="0" w:color="auto"/>
              <w:right w:val="single" w:sz="4" w:space="0" w:color="auto"/>
            </w:tcBorders>
            <w:hideMark/>
          </w:tcPr>
          <w:p w14:paraId="467317C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9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863F30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3D7017A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104965E0" w14:textId="77777777" w:rsidR="002108F2" w:rsidRDefault="002108F2">
            <w:pPr>
              <w:rPr>
                <w:rFonts w:cstheme="minorHAnsi"/>
                <w:sz w:val="20"/>
                <w:szCs w:val="20"/>
              </w:rPr>
            </w:pPr>
            <w:r>
              <w:rPr>
                <w:rFonts w:eastAsia="Times New Roman" w:cstheme="minorHAnsi"/>
                <w:color w:val="000000"/>
                <w:sz w:val="20"/>
                <w:szCs w:val="20"/>
              </w:rPr>
              <w:t> </w:t>
            </w:r>
            <w:hyperlink r:id="rId744" w:history="1">
              <w:r>
                <w:rPr>
                  <w:rStyle w:val="Hyperlink"/>
                  <w:rFonts w:cstheme="minorHAnsi"/>
                  <w:sz w:val="20"/>
                  <w:szCs w:val="20"/>
                </w:rPr>
                <w:t>https://docs.google.com/spreadsheets/d/1rSD3LkZLPytLp2__hs9TZcwbuEblD5-a/edit?usp=sharing&amp;ouid=115278078235251896685&amp;rtpof=true&amp;sd=true</w:t>
              </w:r>
            </w:hyperlink>
          </w:p>
          <w:p w14:paraId="6AD5F8EC" w14:textId="77777777" w:rsidR="002108F2" w:rsidRDefault="002108F2">
            <w:pPr>
              <w:rPr>
                <w:rFonts w:cstheme="minorHAnsi"/>
                <w:sz w:val="20"/>
                <w:szCs w:val="20"/>
              </w:rPr>
            </w:pPr>
            <w:r>
              <w:rPr>
                <w:rFonts w:eastAsia="Times New Roman" w:cstheme="minorHAnsi"/>
                <w:color w:val="000000"/>
                <w:sz w:val="20"/>
                <w:szCs w:val="20"/>
              </w:rPr>
              <w:t> </w:t>
            </w:r>
          </w:p>
        </w:tc>
      </w:tr>
      <w:tr w:rsidR="00752727" w14:paraId="3E2F793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07417CA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568" w:type="dxa"/>
            <w:gridSpan w:val="21"/>
            <w:tcBorders>
              <w:top w:val="single" w:sz="4" w:space="0" w:color="auto"/>
              <w:left w:val="single" w:sz="4" w:space="0" w:color="auto"/>
              <w:bottom w:val="single" w:sz="4" w:space="0" w:color="auto"/>
              <w:right w:val="single" w:sz="4" w:space="0" w:color="auto"/>
            </w:tcBorders>
            <w:hideMark/>
          </w:tcPr>
          <w:p w14:paraId="7657110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Standar Operasional Prosedur (SOP) Kecamatan Buki</w:t>
            </w:r>
          </w:p>
        </w:tc>
        <w:tc>
          <w:tcPr>
            <w:tcW w:w="4027" w:type="dxa"/>
            <w:gridSpan w:val="37"/>
            <w:tcBorders>
              <w:top w:val="single" w:sz="4" w:space="0" w:color="auto"/>
              <w:left w:val="single" w:sz="4" w:space="0" w:color="auto"/>
              <w:bottom w:val="single" w:sz="4" w:space="0" w:color="auto"/>
              <w:right w:val="single" w:sz="4" w:space="0" w:color="auto"/>
            </w:tcBorders>
            <w:hideMark/>
          </w:tcPr>
          <w:p w14:paraId="0535A3B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prosedur-prosedur yang distandarkan, yang secara keseluruhan prosedur-prosedur tersebut membentuk satu kesatuan proses</w:t>
            </w:r>
          </w:p>
        </w:tc>
        <w:tc>
          <w:tcPr>
            <w:tcW w:w="2454" w:type="dxa"/>
            <w:gridSpan w:val="33"/>
            <w:tcBorders>
              <w:top w:val="single" w:sz="4" w:space="0" w:color="auto"/>
              <w:left w:val="single" w:sz="4" w:space="0" w:color="auto"/>
              <w:bottom w:val="single" w:sz="4" w:space="0" w:color="auto"/>
              <w:right w:val="single" w:sz="4" w:space="0" w:color="auto"/>
            </w:tcBorders>
            <w:hideMark/>
          </w:tcPr>
          <w:p w14:paraId="75D5AF4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711" w:type="dxa"/>
            <w:gridSpan w:val="30"/>
            <w:tcBorders>
              <w:top w:val="single" w:sz="4" w:space="0" w:color="auto"/>
              <w:left w:val="single" w:sz="4" w:space="0" w:color="auto"/>
              <w:bottom w:val="single" w:sz="4" w:space="0" w:color="auto"/>
              <w:right w:val="single" w:sz="4" w:space="0" w:color="auto"/>
            </w:tcBorders>
            <w:hideMark/>
          </w:tcPr>
          <w:p w14:paraId="21B1A81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23 April 2018</w:t>
            </w:r>
          </w:p>
        </w:tc>
        <w:tc>
          <w:tcPr>
            <w:tcW w:w="2378" w:type="dxa"/>
            <w:gridSpan w:val="28"/>
            <w:tcBorders>
              <w:top w:val="single" w:sz="4" w:space="0" w:color="auto"/>
              <w:left w:val="single" w:sz="4" w:space="0" w:color="auto"/>
              <w:bottom w:val="single" w:sz="4" w:space="0" w:color="auto"/>
              <w:right w:val="single" w:sz="4" w:space="0" w:color="auto"/>
            </w:tcBorders>
            <w:hideMark/>
          </w:tcPr>
          <w:p w14:paraId="378AFCE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Softcopy </w:t>
            </w:r>
          </w:p>
        </w:tc>
        <w:tc>
          <w:tcPr>
            <w:tcW w:w="1789" w:type="dxa"/>
            <w:gridSpan w:val="26"/>
            <w:tcBorders>
              <w:top w:val="single" w:sz="4" w:space="0" w:color="auto"/>
              <w:left w:val="single" w:sz="4" w:space="0" w:color="auto"/>
              <w:bottom w:val="single" w:sz="4" w:space="0" w:color="auto"/>
              <w:right w:val="single" w:sz="4" w:space="0" w:color="auto"/>
            </w:tcBorders>
            <w:hideMark/>
          </w:tcPr>
          <w:p w14:paraId="6A16309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705313E7" w14:textId="77777777" w:rsidR="002108F2" w:rsidRDefault="002108F2">
            <w:pPr>
              <w:rPr>
                <w:rFonts w:cstheme="minorHAnsi"/>
                <w:sz w:val="20"/>
                <w:szCs w:val="20"/>
              </w:rPr>
            </w:pPr>
            <w:r>
              <w:rPr>
                <w:rFonts w:eastAsia="Times New Roman" w:cstheme="minorHAnsi"/>
                <w:color w:val="000000"/>
                <w:sz w:val="20"/>
                <w:szCs w:val="20"/>
              </w:rPr>
              <w:t> </w:t>
            </w:r>
            <w:hyperlink r:id="rId745" w:history="1">
              <w:r>
                <w:rPr>
                  <w:rStyle w:val="Hyperlink"/>
                  <w:rFonts w:cstheme="minorHAnsi"/>
                  <w:sz w:val="20"/>
                  <w:szCs w:val="20"/>
                </w:rPr>
                <w:t>https://drive.google.com/drive/folders/1DvSdf0UzAEfMDfaKx4Sc8lRdxaffA5Ez?usp=sharing</w:t>
              </w:r>
            </w:hyperlink>
          </w:p>
        </w:tc>
      </w:tr>
      <w:tr w:rsidR="00752727" w14:paraId="5B83067E"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E49BC7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c>
          <w:tcPr>
            <w:tcW w:w="2568" w:type="dxa"/>
            <w:gridSpan w:val="21"/>
            <w:tcBorders>
              <w:top w:val="single" w:sz="4" w:space="0" w:color="auto"/>
              <w:left w:val="single" w:sz="4" w:space="0" w:color="auto"/>
              <w:bottom w:val="single" w:sz="4" w:space="0" w:color="auto"/>
              <w:right w:val="single" w:sz="4" w:space="0" w:color="auto"/>
            </w:tcBorders>
            <w:hideMark/>
          </w:tcPr>
          <w:p w14:paraId="2DD1309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Analisis Jabatan (Anjab) dan Analisis Beban Kerja (ABK) Tahun 2023 Kecamatan Buki</w:t>
            </w:r>
          </w:p>
        </w:tc>
        <w:tc>
          <w:tcPr>
            <w:tcW w:w="4027" w:type="dxa"/>
            <w:gridSpan w:val="37"/>
            <w:tcBorders>
              <w:top w:val="single" w:sz="4" w:space="0" w:color="auto"/>
              <w:left w:val="single" w:sz="4" w:space="0" w:color="auto"/>
              <w:bottom w:val="single" w:sz="4" w:space="0" w:color="auto"/>
              <w:right w:val="single" w:sz="4" w:space="0" w:color="auto"/>
            </w:tcBorders>
            <w:hideMark/>
          </w:tcPr>
          <w:p w14:paraId="4D423CF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Memuat uraian jabatan, beban  kerja per jabatan, peta jabatan, dan bobot jabatan. Hasil dari anjab dan ABK dapat digunakan untuk menganalisis kebutuhan pegawai, penetapan </w:t>
            </w:r>
            <w:r>
              <w:rPr>
                <w:rFonts w:eastAsia="Times New Roman" w:cstheme="minorHAnsi"/>
                <w:color w:val="000000"/>
                <w:sz w:val="20"/>
                <w:szCs w:val="20"/>
              </w:rPr>
              <w:lastRenderedPageBreak/>
              <w:t>kompetensi dan syarat dari suatu jabatan, serta sebagai indikator kinerja pegawai.</w:t>
            </w:r>
          </w:p>
        </w:tc>
        <w:tc>
          <w:tcPr>
            <w:tcW w:w="2454" w:type="dxa"/>
            <w:gridSpan w:val="33"/>
            <w:tcBorders>
              <w:top w:val="single" w:sz="4" w:space="0" w:color="auto"/>
              <w:left w:val="single" w:sz="4" w:space="0" w:color="auto"/>
              <w:bottom w:val="single" w:sz="4" w:space="0" w:color="auto"/>
              <w:right w:val="single" w:sz="4" w:space="0" w:color="auto"/>
            </w:tcBorders>
            <w:hideMark/>
          </w:tcPr>
          <w:p w14:paraId="0129B257"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Sub Bagian Umum,Kepeg. &amp; Hukum</w:t>
            </w:r>
          </w:p>
        </w:tc>
        <w:tc>
          <w:tcPr>
            <w:tcW w:w="1711" w:type="dxa"/>
            <w:gridSpan w:val="30"/>
            <w:tcBorders>
              <w:top w:val="single" w:sz="4" w:space="0" w:color="auto"/>
              <w:left w:val="single" w:sz="4" w:space="0" w:color="auto"/>
              <w:bottom w:val="single" w:sz="4" w:space="0" w:color="auto"/>
              <w:right w:val="single" w:sz="4" w:space="0" w:color="auto"/>
            </w:tcBorders>
            <w:hideMark/>
          </w:tcPr>
          <w:p w14:paraId="37AB689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8 Februari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5D7DFB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Softcopy </w:t>
            </w:r>
          </w:p>
        </w:tc>
        <w:tc>
          <w:tcPr>
            <w:tcW w:w="1789" w:type="dxa"/>
            <w:gridSpan w:val="26"/>
            <w:tcBorders>
              <w:top w:val="single" w:sz="4" w:space="0" w:color="auto"/>
              <w:left w:val="single" w:sz="4" w:space="0" w:color="auto"/>
              <w:bottom w:val="single" w:sz="4" w:space="0" w:color="auto"/>
              <w:right w:val="single" w:sz="4" w:space="0" w:color="auto"/>
            </w:tcBorders>
            <w:hideMark/>
          </w:tcPr>
          <w:p w14:paraId="05AE4EA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0B0BB748" w14:textId="77777777" w:rsidR="002108F2" w:rsidRDefault="002108F2">
            <w:pPr>
              <w:rPr>
                <w:rFonts w:cstheme="minorHAnsi"/>
                <w:sz w:val="20"/>
                <w:szCs w:val="20"/>
              </w:rPr>
            </w:pPr>
            <w:r>
              <w:rPr>
                <w:rFonts w:eastAsia="Times New Roman" w:cstheme="minorHAnsi"/>
                <w:color w:val="000000"/>
                <w:sz w:val="20"/>
                <w:szCs w:val="20"/>
              </w:rPr>
              <w:t> </w:t>
            </w:r>
            <w:hyperlink r:id="rId746" w:history="1">
              <w:r>
                <w:rPr>
                  <w:rStyle w:val="Hyperlink"/>
                  <w:rFonts w:cstheme="minorHAnsi"/>
                  <w:sz w:val="20"/>
                  <w:szCs w:val="20"/>
                </w:rPr>
                <w:t>https://docs.google.com/spreadsheets/d/1WoTWW3pm6TkPRir2ewmBmMrKm7LhOKq6/edit?usp=sharing&amp;ouid=115278078</w:t>
              </w:r>
              <w:r>
                <w:rPr>
                  <w:rStyle w:val="Hyperlink"/>
                  <w:rFonts w:cstheme="minorHAnsi"/>
                  <w:sz w:val="20"/>
                  <w:szCs w:val="20"/>
                </w:rPr>
                <w:lastRenderedPageBreak/>
                <w:t>235251896685&amp;rtpof=true&amp;sd=true</w:t>
              </w:r>
            </w:hyperlink>
          </w:p>
        </w:tc>
      </w:tr>
      <w:tr w:rsidR="00752727" w14:paraId="79A85D6A" w14:textId="77777777" w:rsidTr="00201CF7">
        <w:trPr>
          <w:gridAfter w:val="7"/>
          <w:wAfter w:w="410" w:type="dxa"/>
          <w:trHeight w:val="294"/>
        </w:trPr>
        <w:tc>
          <w:tcPr>
            <w:tcW w:w="548" w:type="dxa"/>
            <w:gridSpan w:val="6"/>
            <w:tcBorders>
              <w:top w:val="single" w:sz="4" w:space="0" w:color="auto"/>
              <w:left w:val="single" w:sz="4" w:space="0" w:color="auto"/>
              <w:bottom w:val="single" w:sz="4" w:space="0" w:color="auto"/>
              <w:right w:val="single" w:sz="4" w:space="0" w:color="auto"/>
            </w:tcBorders>
            <w:hideMark/>
          </w:tcPr>
          <w:p w14:paraId="4C9CF89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lastRenderedPageBreak/>
              <w:t>9</w:t>
            </w:r>
          </w:p>
        </w:tc>
        <w:tc>
          <w:tcPr>
            <w:tcW w:w="2568" w:type="dxa"/>
            <w:gridSpan w:val="21"/>
            <w:tcBorders>
              <w:top w:val="single" w:sz="4" w:space="0" w:color="auto"/>
              <w:left w:val="single" w:sz="4" w:space="0" w:color="auto"/>
              <w:bottom w:val="single" w:sz="4" w:space="0" w:color="auto"/>
              <w:right w:val="single" w:sz="4" w:space="0" w:color="auto"/>
            </w:tcBorders>
            <w:hideMark/>
          </w:tcPr>
          <w:p w14:paraId="3CF9E3D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Perjanjian Kinerja Kecamatan Buki Tahun 2023</w:t>
            </w:r>
          </w:p>
        </w:tc>
        <w:tc>
          <w:tcPr>
            <w:tcW w:w="4027" w:type="dxa"/>
            <w:gridSpan w:val="37"/>
            <w:tcBorders>
              <w:top w:val="single" w:sz="4" w:space="0" w:color="auto"/>
              <w:left w:val="single" w:sz="4" w:space="0" w:color="auto"/>
              <w:bottom w:val="single" w:sz="4" w:space="0" w:color="auto"/>
              <w:right w:val="single" w:sz="4" w:space="0" w:color="auto"/>
            </w:tcBorders>
          </w:tcPr>
          <w:p w14:paraId="59A69C4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Target atau Dasar penilaian keberhasilan / kegagalan pencapaian tujuan dan sasaran organisasi dan sebagai dasar pemberian penghargaan dan sanksi;</w:t>
            </w:r>
          </w:p>
          <w:p w14:paraId="67C61C38" w14:textId="77777777" w:rsidR="002108F2" w:rsidRDefault="002108F2">
            <w:pPr>
              <w:rPr>
                <w:rFonts w:eastAsia="Times New Roman" w:cstheme="minorHAnsi"/>
                <w:color w:val="000000"/>
                <w:sz w:val="20"/>
                <w:szCs w:val="20"/>
              </w:rPr>
            </w:pPr>
          </w:p>
        </w:tc>
        <w:tc>
          <w:tcPr>
            <w:tcW w:w="2454" w:type="dxa"/>
            <w:gridSpan w:val="33"/>
            <w:tcBorders>
              <w:top w:val="single" w:sz="4" w:space="0" w:color="auto"/>
              <w:left w:val="single" w:sz="4" w:space="0" w:color="auto"/>
              <w:bottom w:val="single" w:sz="4" w:space="0" w:color="auto"/>
              <w:right w:val="single" w:sz="4" w:space="0" w:color="auto"/>
            </w:tcBorders>
            <w:hideMark/>
          </w:tcPr>
          <w:p w14:paraId="363574A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711" w:type="dxa"/>
            <w:gridSpan w:val="30"/>
            <w:tcBorders>
              <w:top w:val="single" w:sz="4" w:space="0" w:color="auto"/>
              <w:left w:val="single" w:sz="4" w:space="0" w:color="auto"/>
              <w:bottom w:val="single" w:sz="4" w:space="0" w:color="auto"/>
              <w:right w:val="single" w:sz="4" w:space="0" w:color="auto"/>
            </w:tcBorders>
            <w:hideMark/>
          </w:tcPr>
          <w:p w14:paraId="3BC9CCA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9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7BC877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26A5E2E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44FEAFBA" w14:textId="77777777" w:rsidR="002108F2" w:rsidRDefault="002108F2">
            <w:pPr>
              <w:rPr>
                <w:rFonts w:cstheme="minorHAnsi"/>
                <w:sz w:val="20"/>
                <w:szCs w:val="20"/>
              </w:rPr>
            </w:pPr>
            <w:r>
              <w:rPr>
                <w:rFonts w:eastAsia="Times New Roman" w:cstheme="minorHAnsi"/>
                <w:color w:val="000000"/>
                <w:sz w:val="20"/>
                <w:szCs w:val="20"/>
              </w:rPr>
              <w:t> </w:t>
            </w:r>
            <w:hyperlink r:id="rId747" w:history="1">
              <w:r>
                <w:rPr>
                  <w:rStyle w:val="Hyperlink"/>
                  <w:rFonts w:cstheme="minorHAnsi"/>
                  <w:sz w:val="20"/>
                  <w:szCs w:val="20"/>
                </w:rPr>
                <w:t>https://drive.google.com/drive/folders/1irDbDCBHu-HctOHzt6NGBYYFBCBZSEyX?usp=sharing</w:t>
              </w:r>
            </w:hyperlink>
          </w:p>
        </w:tc>
      </w:tr>
      <w:tr w:rsidR="00752727" w14:paraId="0108C107"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4B14AC7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10</w:t>
            </w:r>
          </w:p>
        </w:tc>
        <w:tc>
          <w:tcPr>
            <w:tcW w:w="2568" w:type="dxa"/>
            <w:gridSpan w:val="21"/>
            <w:tcBorders>
              <w:top w:val="single" w:sz="4" w:space="0" w:color="auto"/>
              <w:left w:val="single" w:sz="4" w:space="0" w:color="auto"/>
              <w:bottom w:val="single" w:sz="4" w:space="0" w:color="auto"/>
              <w:right w:val="single" w:sz="4" w:space="0" w:color="auto"/>
            </w:tcBorders>
            <w:hideMark/>
          </w:tcPr>
          <w:p w14:paraId="7328F59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Keuangan Kecamatan Buki Tahun 2022</w:t>
            </w:r>
          </w:p>
        </w:tc>
        <w:tc>
          <w:tcPr>
            <w:tcW w:w="4027" w:type="dxa"/>
            <w:gridSpan w:val="37"/>
            <w:tcBorders>
              <w:top w:val="single" w:sz="4" w:space="0" w:color="auto"/>
              <w:left w:val="single" w:sz="4" w:space="0" w:color="auto"/>
              <w:bottom w:val="single" w:sz="4" w:space="0" w:color="auto"/>
              <w:right w:val="single" w:sz="4" w:space="0" w:color="auto"/>
            </w:tcBorders>
            <w:hideMark/>
          </w:tcPr>
          <w:p w14:paraId="0561BF8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laporan yang terstruktur mengenai posisi keuangan dan transaksi-transaksi yang dilakukan oleh suatu entitas pelaporan.</w:t>
            </w:r>
          </w:p>
        </w:tc>
        <w:tc>
          <w:tcPr>
            <w:tcW w:w="2454" w:type="dxa"/>
            <w:gridSpan w:val="33"/>
            <w:tcBorders>
              <w:top w:val="single" w:sz="4" w:space="0" w:color="auto"/>
              <w:left w:val="single" w:sz="4" w:space="0" w:color="auto"/>
              <w:bottom w:val="single" w:sz="4" w:space="0" w:color="auto"/>
              <w:right w:val="single" w:sz="4" w:space="0" w:color="auto"/>
            </w:tcBorders>
            <w:hideMark/>
          </w:tcPr>
          <w:p w14:paraId="11FE521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711" w:type="dxa"/>
            <w:gridSpan w:val="30"/>
            <w:tcBorders>
              <w:top w:val="single" w:sz="4" w:space="0" w:color="auto"/>
              <w:left w:val="single" w:sz="4" w:space="0" w:color="auto"/>
              <w:bottom w:val="single" w:sz="4" w:space="0" w:color="auto"/>
              <w:right w:val="single" w:sz="4" w:space="0" w:color="auto"/>
            </w:tcBorders>
            <w:hideMark/>
          </w:tcPr>
          <w:p w14:paraId="649F722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Baruai, 10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53EC08E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tcPr>
          <w:p w14:paraId="211F717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p w14:paraId="4E50EEB8" w14:textId="77777777" w:rsidR="002108F2" w:rsidRDefault="002108F2">
            <w:pPr>
              <w:rPr>
                <w:rFonts w:eastAsia="Times New Roman" w:cstheme="minorHAnsi"/>
                <w:color w:val="000000"/>
                <w:sz w:val="20"/>
                <w:szCs w:val="20"/>
              </w:rPr>
            </w:pPr>
          </w:p>
        </w:tc>
        <w:tc>
          <w:tcPr>
            <w:tcW w:w="2826" w:type="dxa"/>
            <w:gridSpan w:val="18"/>
            <w:tcBorders>
              <w:top w:val="single" w:sz="4" w:space="0" w:color="auto"/>
              <w:left w:val="single" w:sz="4" w:space="0" w:color="auto"/>
              <w:bottom w:val="single" w:sz="4" w:space="0" w:color="auto"/>
              <w:right w:val="single" w:sz="4" w:space="0" w:color="auto"/>
            </w:tcBorders>
          </w:tcPr>
          <w:p w14:paraId="11E2F8CA" w14:textId="77777777" w:rsidR="002108F2" w:rsidRDefault="00000000">
            <w:pPr>
              <w:rPr>
                <w:rFonts w:cstheme="minorHAnsi"/>
                <w:sz w:val="20"/>
                <w:szCs w:val="20"/>
              </w:rPr>
            </w:pPr>
            <w:hyperlink r:id="rId748" w:history="1">
              <w:r w:rsidR="002108F2">
                <w:rPr>
                  <w:rStyle w:val="Hyperlink"/>
                  <w:rFonts w:cstheme="minorHAnsi"/>
                  <w:sz w:val="20"/>
                  <w:szCs w:val="20"/>
                </w:rPr>
                <w:t>https://drive.google.com/drive/folders/1kOQ3yepZzTcqatSqmR1Bl5qBbDYxwOfh?usp=sharing</w:t>
              </w:r>
            </w:hyperlink>
          </w:p>
          <w:p w14:paraId="4B6F1F18" w14:textId="77777777" w:rsidR="002108F2" w:rsidRDefault="002108F2">
            <w:pPr>
              <w:rPr>
                <w:rFonts w:eastAsia="Times New Roman" w:cstheme="minorHAnsi"/>
                <w:color w:val="000000"/>
                <w:sz w:val="20"/>
                <w:szCs w:val="20"/>
              </w:rPr>
            </w:pPr>
          </w:p>
        </w:tc>
      </w:tr>
      <w:tr w:rsidR="0003685E" w14:paraId="3C7BF66D" w14:textId="77777777" w:rsidTr="00201CF7">
        <w:trPr>
          <w:gridAfter w:val="7"/>
          <w:wAfter w:w="410" w:type="dxa"/>
        </w:trPr>
        <w:tc>
          <w:tcPr>
            <w:tcW w:w="18301" w:type="dxa"/>
            <w:gridSpan w:val="199"/>
            <w:tcBorders>
              <w:top w:val="single" w:sz="4" w:space="0" w:color="auto"/>
              <w:left w:val="single" w:sz="4" w:space="0" w:color="auto"/>
              <w:bottom w:val="single" w:sz="4" w:space="0" w:color="auto"/>
              <w:right w:val="single" w:sz="4" w:space="0" w:color="auto"/>
            </w:tcBorders>
          </w:tcPr>
          <w:p w14:paraId="47E1CCD6" w14:textId="77777777" w:rsidR="0003685E" w:rsidRDefault="0003685E" w:rsidP="004E7EFF">
            <w:pPr>
              <w:pStyle w:val="ListParagraph"/>
              <w:numPr>
                <w:ilvl w:val="0"/>
                <w:numId w:val="145"/>
              </w:numPr>
            </w:pPr>
            <w:r>
              <w:rPr>
                <w:rFonts w:cstheme="minorHAnsi"/>
                <w:b/>
                <w:sz w:val="28"/>
                <w:szCs w:val="28"/>
              </w:rPr>
              <w:t>INFORMASI SETIAP SAAT</w:t>
            </w:r>
          </w:p>
        </w:tc>
      </w:tr>
      <w:tr w:rsidR="00752727" w14:paraId="0251AEC9" w14:textId="77777777" w:rsidTr="00201CF7">
        <w:trPr>
          <w:gridAfter w:val="11"/>
          <w:wAfter w:w="467" w:type="dxa"/>
          <w:tblHeader/>
        </w:trPr>
        <w:tc>
          <w:tcPr>
            <w:tcW w:w="548" w:type="dxa"/>
            <w:gridSpan w:val="6"/>
            <w:tcBorders>
              <w:top w:val="single" w:sz="4" w:space="0" w:color="auto"/>
              <w:left w:val="single" w:sz="4" w:space="0" w:color="auto"/>
              <w:bottom w:val="single" w:sz="4" w:space="0" w:color="auto"/>
              <w:right w:val="single" w:sz="4" w:space="0" w:color="auto"/>
            </w:tcBorders>
            <w:vAlign w:val="center"/>
            <w:hideMark/>
          </w:tcPr>
          <w:p w14:paraId="7AA979E1"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31" w:type="dxa"/>
            <w:gridSpan w:val="18"/>
            <w:tcBorders>
              <w:top w:val="single" w:sz="4" w:space="0" w:color="auto"/>
              <w:left w:val="single" w:sz="4" w:space="0" w:color="auto"/>
              <w:bottom w:val="single" w:sz="4" w:space="0" w:color="auto"/>
              <w:right w:val="single" w:sz="4" w:space="0" w:color="auto"/>
            </w:tcBorders>
            <w:vAlign w:val="center"/>
            <w:hideMark/>
          </w:tcPr>
          <w:p w14:paraId="52B5951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375" w:type="dxa"/>
            <w:gridSpan w:val="34"/>
            <w:tcBorders>
              <w:top w:val="single" w:sz="4" w:space="0" w:color="auto"/>
              <w:left w:val="single" w:sz="4" w:space="0" w:color="auto"/>
              <w:bottom w:val="single" w:sz="4" w:space="0" w:color="auto"/>
              <w:right w:val="single" w:sz="4" w:space="0" w:color="auto"/>
            </w:tcBorders>
            <w:vAlign w:val="center"/>
            <w:hideMark/>
          </w:tcPr>
          <w:p w14:paraId="1B26546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677" w:type="dxa"/>
            <w:gridSpan w:val="32"/>
            <w:tcBorders>
              <w:top w:val="single" w:sz="4" w:space="0" w:color="auto"/>
              <w:left w:val="single" w:sz="4" w:space="0" w:color="auto"/>
              <w:bottom w:val="single" w:sz="4" w:space="0" w:color="auto"/>
              <w:right w:val="single" w:sz="4" w:space="0" w:color="auto"/>
            </w:tcBorders>
            <w:vAlign w:val="center"/>
            <w:hideMark/>
          </w:tcPr>
          <w:p w14:paraId="288199B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2177" w:type="dxa"/>
            <w:gridSpan w:val="37"/>
            <w:tcBorders>
              <w:top w:val="single" w:sz="4" w:space="0" w:color="auto"/>
              <w:left w:val="single" w:sz="4" w:space="0" w:color="auto"/>
              <w:bottom w:val="single" w:sz="4" w:space="0" w:color="auto"/>
              <w:right w:val="single" w:sz="4" w:space="0" w:color="auto"/>
            </w:tcBorders>
            <w:vAlign w:val="center"/>
            <w:hideMark/>
          </w:tcPr>
          <w:p w14:paraId="0EF3ADB9"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113" w:type="dxa"/>
            <w:gridSpan w:val="25"/>
            <w:tcBorders>
              <w:top w:val="single" w:sz="4" w:space="0" w:color="auto"/>
              <w:left w:val="single" w:sz="4" w:space="0" w:color="auto"/>
              <w:bottom w:val="single" w:sz="4" w:space="0" w:color="auto"/>
              <w:right w:val="single" w:sz="4" w:space="0" w:color="auto"/>
            </w:tcBorders>
            <w:vAlign w:val="center"/>
            <w:hideMark/>
          </w:tcPr>
          <w:p w14:paraId="355C3F51"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95" w:type="dxa"/>
            <w:gridSpan w:val="18"/>
            <w:tcBorders>
              <w:top w:val="single" w:sz="4" w:space="0" w:color="auto"/>
              <w:left w:val="single" w:sz="4" w:space="0" w:color="auto"/>
              <w:bottom w:val="single" w:sz="4" w:space="0" w:color="auto"/>
              <w:right w:val="single" w:sz="4" w:space="0" w:color="auto"/>
            </w:tcBorders>
            <w:vAlign w:val="center"/>
            <w:hideMark/>
          </w:tcPr>
          <w:p w14:paraId="2EF5C73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128" w:type="dxa"/>
            <w:gridSpan w:val="25"/>
            <w:tcBorders>
              <w:top w:val="single" w:sz="4" w:space="0" w:color="auto"/>
              <w:left w:val="single" w:sz="4" w:space="0" w:color="auto"/>
              <w:bottom w:val="single" w:sz="4" w:space="0" w:color="auto"/>
              <w:right w:val="single" w:sz="4" w:space="0" w:color="auto"/>
            </w:tcBorders>
            <w:vAlign w:val="center"/>
            <w:hideMark/>
          </w:tcPr>
          <w:p w14:paraId="25E94D9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752727" w14:paraId="22BBE0A2" w14:textId="77777777" w:rsidTr="00201CF7">
        <w:trPr>
          <w:gridAfter w:val="11"/>
          <w:wAfter w:w="467" w:type="dxa"/>
          <w:tblHeader/>
        </w:trPr>
        <w:tc>
          <w:tcPr>
            <w:tcW w:w="548" w:type="dxa"/>
            <w:gridSpan w:val="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2AB193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31"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8F2C4F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375"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47B503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677"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9C0F39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2177"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A4DEF1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113"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ADA8CF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695"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D5EB56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3128"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560EEF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752727" w14:paraId="4783285D" w14:textId="77777777" w:rsidTr="00201CF7">
        <w:trPr>
          <w:gridAfter w:val="11"/>
          <w:wAfter w:w="467" w:type="dxa"/>
        </w:trPr>
        <w:tc>
          <w:tcPr>
            <w:tcW w:w="548" w:type="dxa"/>
            <w:gridSpan w:val="6"/>
            <w:tcBorders>
              <w:top w:val="double" w:sz="4" w:space="0" w:color="auto"/>
              <w:left w:val="single" w:sz="4" w:space="0" w:color="auto"/>
              <w:bottom w:val="single" w:sz="4" w:space="0" w:color="auto"/>
              <w:right w:val="single" w:sz="4" w:space="0" w:color="auto"/>
            </w:tcBorders>
            <w:hideMark/>
          </w:tcPr>
          <w:p w14:paraId="1CA5602D"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31" w:type="dxa"/>
            <w:gridSpan w:val="18"/>
            <w:tcBorders>
              <w:top w:val="double" w:sz="4" w:space="0" w:color="auto"/>
              <w:left w:val="single" w:sz="4" w:space="0" w:color="auto"/>
              <w:bottom w:val="single" w:sz="4" w:space="0" w:color="auto"/>
              <w:right w:val="single" w:sz="4" w:space="0" w:color="auto"/>
            </w:tcBorders>
            <w:hideMark/>
          </w:tcPr>
          <w:p w14:paraId="0F67501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Kerja Tahunan (Renja)  Kecamatan Buki Tahun 2023</w:t>
            </w:r>
          </w:p>
        </w:tc>
        <w:tc>
          <w:tcPr>
            <w:tcW w:w="3375" w:type="dxa"/>
            <w:gridSpan w:val="34"/>
            <w:tcBorders>
              <w:top w:val="double" w:sz="4" w:space="0" w:color="auto"/>
              <w:left w:val="single" w:sz="4" w:space="0" w:color="auto"/>
              <w:bottom w:val="single" w:sz="4" w:space="0" w:color="auto"/>
              <w:right w:val="single" w:sz="4" w:space="0" w:color="auto"/>
            </w:tcBorders>
          </w:tcPr>
          <w:p w14:paraId="0978C04D" w14:textId="77777777" w:rsidR="002108F2" w:rsidRDefault="002108F2" w:rsidP="00AE3EEF">
            <w:pPr>
              <w:pStyle w:val="ListParagraph"/>
              <w:numPr>
                <w:ilvl w:val="0"/>
                <w:numId w:val="99"/>
              </w:numPr>
              <w:rPr>
                <w:rFonts w:eastAsia="Times New Roman" w:cstheme="minorHAnsi"/>
                <w:color w:val="000000"/>
                <w:sz w:val="20"/>
                <w:szCs w:val="20"/>
              </w:rPr>
            </w:pPr>
            <w:r>
              <w:rPr>
                <w:rFonts w:eastAsia="Times New Roman" w:cstheme="minorHAnsi"/>
                <w:color w:val="000000"/>
                <w:sz w:val="20"/>
                <w:szCs w:val="20"/>
              </w:rPr>
              <w:t>Acuan dalam penyusunan Renja Kecamatan Buki</w:t>
            </w:r>
          </w:p>
          <w:p w14:paraId="78760F0E" w14:textId="77777777" w:rsidR="002108F2" w:rsidRDefault="002108F2" w:rsidP="00AE3EEF">
            <w:pPr>
              <w:pStyle w:val="ListParagraph"/>
              <w:numPr>
                <w:ilvl w:val="0"/>
                <w:numId w:val="99"/>
              </w:numPr>
              <w:rPr>
                <w:rFonts w:eastAsia="Times New Roman" w:cstheme="minorHAnsi"/>
                <w:color w:val="000000"/>
                <w:sz w:val="20"/>
                <w:szCs w:val="20"/>
              </w:rPr>
            </w:pPr>
            <w:r>
              <w:rPr>
                <w:rFonts w:eastAsia="Times New Roman" w:cstheme="minorHAnsi"/>
                <w:color w:val="000000"/>
                <w:sz w:val="20"/>
                <w:szCs w:val="20"/>
              </w:rPr>
              <w:t>Parameter dalam mengukur keberhasilan pelaksanaan kegiatan Kecamatan Buki</w:t>
            </w:r>
          </w:p>
          <w:p w14:paraId="642C780E" w14:textId="77777777" w:rsidR="002108F2" w:rsidRDefault="002108F2">
            <w:pPr>
              <w:pStyle w:val="ListParagraph"/>
              <w:rPr>
                <w:rFonts w:eastAsia="Times New Roman" w:cstheme="minorHAnsi"/>
                <w:color w:val="000000"/>
                <w:sz w:val="20"/>
                <w:szCs w:val="20"/>
              </w:rPr>
            </w:pPr>
          </w:p>
          <w:p w14:paraId="1906A78D" w14:textId="77777777" w:rsidR="002108F2" w:rsidRDefault="002108F2">
            <w:pPr>
              <w:pStyle w:val="ListParagraph"/>
              <w:rPr>
                <w:rFonts w:eastAsia="Times New Roman" w:cstheme="minorHAnsi"/>
                <w:color w:val="000000"/>
                <w:sz w:val="20"/>
                <w:szCs w:val="20"/>
              </w:rPr>
            </w:pPr>
          </w:p>
        </w:tc>
        <w:tc>
          <w:tcPr>
            <w:tcW w:w="2677" w:type="dxa"/>
            <w:gridSpan w:val="32"/>
            <w:tcBorders>
              <w:top w:val="double" w:sz="4" w:space="0" w:color="auto"/>
              <w:left w:val="single" w:sz="4" w:space="0" w:color="auto"/>
              <w:bottom w:val="single" w:sz="4" w:space="0" w:color="auto"/>
              <w:right w:val="single" w:sz="4" w:space="0" w:color="auto"/>
            </w:tcBorders>
            <w:hideMark/>
          </w:tcPr>
          <w:p w14:paraId="2F56865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2177" w:type="dxa"/>
            <w:gridSpan w:val="37"/>
            <w:tcBorders>
              <w:top w:val="double" w:sz="4" w:space="0" w:color="auto"/>
              <w:left w:val="single" w:sz="4" w:space="0" w:color="auto"/>
              <w:bottom w:val="single" w:sz="4" w:space="0" w:color="auto"/>
              <w:right w:val="single" w:sz="4" w:space="0" w:color="auto"/>
            </w:tcBorders>
            <w:hideMark/>
          </w:tcPr>
          <w:p w14:paraId="256D9C3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21 Februari 2023</w:t>
            </w:r>
          </w:p>
        </w:tc>
        <w:tc>
          <w:tcPr>
            <w:tcW w:w="2113" w:type="dxa"/>
            <w:gridSpan w:val="25"/>
            <w:tcBorders>
              <w:top w:val="double" w:sz="4" w:space="0" w:color="auto"/>
              <w:left w:val="single" w:sz="4" w:space="0" w:color="auto"/>
              <w:bottom w:val="single" w:sz="4" w:space="0" w:color="auto"/>
              <w:right w:val="single" w:sz="4" w:space="0" w:color="auto"/>
            </w:tcBorders>
            <w:hideMark/>
          </w:tcPr>
          <w:p w14:paraId="790DC7A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695" w:type="dxa"/>
            <w:gridSpan w:val="18"/>
            <w:tcBorders>
              <w:top w:val="double" w:sz="4" w:space="0" w:color="auto"/>
              <w:left w:val="single" w:sz="4" w:space="0" w:color="auto"/>
              <w:bottom w:val="single" w:sz="4" w:space="0" w:color="auto"/>
              <w:right w:val="single" w:sz="4" w:space="0" w:color="auto"/>
            </w:tcBorders>
            <w:hideMark/>
          </w:tcPr>
          <w:p w14:paraId="20B2742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3128" w:type="dxa"/>
            <w:gridSpan w:val="25"/>
            <w:tcBorders>
              <w:top w:val="double" w:sz="4" w:space="0" w:color="auto"/>
              <w:left w:val="single" w:sz="4" w:space="0" w:color="auto"/>
              <w:bottom w:val="single" w:sz="4" w:space="0" w:color="auto"/>
              <w:right w:val="single" w:sz="4" w:space="0" w:color="auto"/>
            </w:tcBorders>
            <w:hideMark/>
          </w:tcPr>
          <w:p w14:paraId="791E74BF" w14:textId="77777777" w:rsidR="002108F2" w:rsidRDefault="00000000">
            <w:pPr>
              <w:rPr>
                <w:rFonts w:cstheme="minorHAnsi"/>
                <w:sz w:val="20"/>
                <w:szCs w:val="20"/>
              </w:rPr>
            </w:pPr>
            <w:hyperlink r:id="rId749" w:history="1">
              <w:r w:rsidR="002108F2">
                <w:rPr>
                  <w:rStyle w:val="Hyperlink"/>
                  <w:rFonts w:cstheme="minorHAnsi"/>
                  <w:sz w:val="20"/>
                  <w:szCs w:val="20"/>
                </w:rPr>
                <w:t>https://docs.google.com/document/d/1bNhK75WlzPete5ld5ZMuLVEHGx15wDt2/edit?usp=sharing&amp;ouid=115278078235251896685&amp;rtpof=true&amp;sd=true</w:t>
              </w:r>
            </w:hyperlink>
          </w:p>
          <w:p w14:paraId="2071C444" w14:textId="77777777" w:rsidR="002108F2" w:rsidRDefault="002108F2">
            <w:pPr>
              <w:rPr>
                <w:rFonts w:eastAsia="Times New Roman" w:cstheme="minorHAnsi"/>
                <w:color w:val="0563C1"/>
                <w:sz w:val="20"/>
                <w:szCs w:val="20"/>
                <w:u w:val="single"/>
              </w:rPr>
            </w:pPr>
            <w:r>
              <w:rPr>
                <w:rFonts w:eastAsia="Times New Roman" w:cstheme="minorHAnsi"/>
                <w:color w:val="000000"/>
                <w:sz w:val="20"/>
                <w:szCs w:val="20"/>
              </w:rPr>
              <w:t> </w:t>
            </w:r>
          </w:p>
        </w:tc>
      </w:tr>
      <w:tr w:rsidR="00752727" w14:paraId="0CFD0E3F" w14:textId="77777777" w:rsidTr="00201CF7">
        <w:trPr>
          <w:gridAfter w:val="11"/>
          <w:wAfter w:w="467" w:type="dxa"/>
        </w:trPr>
        <w:tc>
          <w:tcPr>
            <w:tcW w:w="548" w:type="dxa"/>
            <w:gridSpan w:val="6"/>
            <w:tcBorders>
              <w:top w:val="nil"/>
              <w:left w:val="single" w:sz="4" w:space="0" w:color="auto"/>
              <w:bottom w:val="single" w:sz="4" w:space="0" w:color="auto"/>
              <w:right w:val="single" w:sz="4" w:space="0" w:color="auto"/>
            </w:tcBorders>
            <w:hideMark/>
          </w:tcPr>
          <w:p w14:paraId="0DB0527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531" w:type="dxa"/>
            <w:gridSpan w:val="18"/>
            <w:tcBorders>
              <w:top w:val="nil"/>
              <w:left w:val="single" w:sz="4" w:space="0" w:color="auto"/>
              <w:bottom w:val="single" w:sz="4" w:space="0" w:color="auto"/>
              <w:right w:val="single" w:sz="4" w:space="0" w:color="auto"/>
            </w:tcBorders>
            <w:hideMark/>
          </w:tcPr>
          <w:p w14:paraId="4057D76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Strategis (Renstra) Tahun 2021-2026 Kecamatan Buki</w:t>
            </w:r>
          </w:p>
        </w:tc>
        <w:tc>
          <w:tcPr>
            <w:tcW w:w="3375" w:type="dxa"/>
            <w:gridSpan w:val="34"/>
            <w:tcBorders>
              <w:top w:val="nil"/>
              <w:left w:val="single" w:sz="4" w:space="0" w:color="auto"/>
              <w:bottom w:val="single" w:sz="4" w:space="0" w:color="auto"/>
              <w:right w:val="single" w:sz="4" w:space="0" w:color="auto"/>
            </w:tcBorders>
          </w:tcPr>
          <w:p w14:paraId="04EE504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458B45F5" w14:textId="77777777" w:rsidR="002108F2" w:rsidRDefault="002108F2">
            <w:pPr>
              <w:rPr>
                <w:rFonts w:eastAsia="Times New Roman" w:cstheme="minorHAnsi"/>
                <w:color w:val="000000"/>
                <w:sz w:val="20"/>
                <w:szCs w:val="20"/>
              </w:rPr>
            </w:pPr>
          </w:p>
          <w:p w14:paraId="0B079363" w14:textId="77777777" w:rsidR="002108F2" w:rsidRDefault="002108F2">
            <w:pPr>
              <w:rPr>
                <w:rFonts w:eastAsia="Times New Roman" w:cstheme="minorHAnsi"/>
                <w:color w:val="000000"/>
                <w:sz w:val="20"/>
                <w:szCs w:val="20"/>
              </w:rPr>
            </w:pPr>
          </w:p>
        </w:tc>
        <w:tc>
          <w:tcPr>
            <w:tcW w:w="2677" w:type="dxa"/>
            <w:gridSpan w:val="32"/>
            <w:tcBorders>
              <w:top w:val="nil"/>
              <w:left w:val="single" w:sz="4" w:space="0" w:color="auto"/>
              <w:bottom w:val="single" w:sz="4" w:space="0" w:color="auto"/>
              <w:right w:val="single" w:sz="4" w:space="0" w:color="auto"/>
            </w:tcBorders>
            <w:hideMark/>
          </w:tcPr>
          <w:p w14:paraId="3CADE61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2177" w:type="dxa"/>
            <w:gridSpan w:val="37"/>
            <w:tcBorders>
              <w:top w:val="nil"/>
              <w:left w:val="single" w:sz="4" w:space="0" w:color="auto"/>
              <w:bottom w:val="single" w:sz="4" w:space="0" w:color="auto"/>
              <w:right w:val="single" w:sz="4" w:space="0" w:color="auto"/>
            </w:tcBorders>
            <w:hideMark/>
          </w:tcPr>
          <w:p w14:paraId="7661429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30 Mei 2022</w:t>
            </w:r>
          </w:p>
        </w:tc>
        <w:tc>
          <w:tcPr>
            <w:tcW w:w="2113" w:type="dxa"/>
            <w:gridSpan w:val="25"/>
            <w:tcBorders>
              <w:top w:val="nil"/>
              <w:left w:val="single" w:sz="4" w:space="0" w:color="auto"/>
              <w:bottom w:val="single" w:sz="4" w:space="0" w:color="auto"/>
              <w:right w:val="single" w:sz="4" w:space="0" w:color="auto"/>
            </w:tcBorders>
            <w:hideMark/>
          </w:tcPr>
          <w:p w14:paraId="0C43ADB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695" w:type="dxa"/>
            <w:gridSpan w:val="18"/>
            <w:tcBorders>
              <w:top w:val="nil"/>
              <w:left w:val="single" w:sz="4" w:space="0" w:color="auto"/>
              <w:bottom w:val="single" w:sz="4" w:space="0" w:color="auto"/>
              <w:right w:val="single" w:sz="4" w:space="0" w:color="auto"/>
            </w:tcBorders>
            <w:hideMark/>
          </w:tcPr>
          <w:p w14:paraId="1B6AF9E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5 Tahun setelah masa berlaku habis</w:t>
            </w:r>
          </w:p>
        </w:tc>
        <w:tc>
          <w:tcPr>
            <w:tcW w:w="3128" w:type="dxa"/>
            <w:gridSpan w:val="25"/>
            <w:tcBorders>
              <w:top w:val="nil"/>
              <w:left w:val="single" w:sz="4" w:space="0" w:color="auto"/>
              <w:bottom w:val="single" w:sz="4" w:space="0" w:color="auto"/>
              <w:right w:val="single" w:sz="4" w:space="0" w:color="auto"/>
            </w:tcBorders>
          </w:tcPr>
          <w:p w14:paraId="7201D8E6" w14:textId="77777777" w:rsidR="002108F2" w:rsidRDefault="00000000">
            <w:pPr>
              <w:rPr>
                <w:rFonts w:cstheme="minorHAnsi"/>
                <w:sz w:val="20"/>
                <w:szCs w:val="20"/>
              </w:rPr>
            </w:pPr>
            <w:hyperlink r:id="rId750" w:history="1">
              <w:r w:rsidR="002108F2">
                <w:rPr>
                  <w:rStyle w:val="Hyperlink"/>
                  <w:rFonts w:cstheme="minorHAnsi"/>
                  <w:sz w:val="20"/>
                  <w:szCs w:val="20"/>
                </w:rPr>
                <w:t>https://docs.google.com/document/d/12PIJ3HCqsJptm-NaYV0-cso4xOuhDZdL/edit?usp=sharing&amp;ouid=115278078235251896685&amp;rtpof=true&amp;sd=true</w:t>
              </w:r>
            </w:hyperlink>
          </w:p>
          <w:p w14:paraId="4BEAE26B" w14:textId="77777777" w:rsidR="002108F2" w:rsidRDefault="002108F2">
            <w:pPr>
              <w:rPr>
                <w:rFonts w:eastAsia="Times New Roman" w:cstheme="minorHAnsi"/>
                <w:color w:val="0563C1"/>
                <w:sz w:val="20"/>
                <w:szCs w:val="20"/>
                <w:u w:val="single"/>
              </w:rPr>
            </w:pPr>
          </w:p>
        </w:tc>
      </w:tr>
      <w:tr w:rsidR="00752727" w14:paraId="74144FF8"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6318458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531" w:type="dxa"/>
            <w:gridSpan w:val="18"/>
            <w:tcBorders>
              <w:top w:val="single" w:sz="4" w:space="0" w:color="auto"/>
              <w:left w:val="single" w:sz="4" w:space="0" w:color="auto"/>
              <w:bottom w:val="single" w:sz="4" w:space="0" w:color="auto"/>
              <w:right w:val="single" w:sz="4" w:space="0" w:color="auto"/>
            </w:tcBorders>
          </w:tcPr>
          <w:p w14:paraId="35302030" w14:textId="77777777" w:rsidR="002108F2" w:rsidRDefault="002108F2">
            <w:pPr>
              <w:spacing w:after="240"/>
              <w:rPr>
                <w:rFonts w:eastAsia="Times New Roman" w:cstheme="minorHAnsi"/>
                <w:color w:val="000000"/>
                <w:sz w:val="20"/>
                <w:szCs w:val="20"/>
              </w:rPr>
            </w:pPr>
            <w:r>
              <w:rPr>
                <w:rFonts w:eastAsia="Times New Roman" w:cstheme="minorHAnsi"/>
                <w:color w:val="000000"/>
                <w:sz w:val="20"/>
                <w:szCs w:val="20"/>
              </w:rPr>
              <w:t xml:space="preserve">Keputusan Camat Buki Nomor 02/I/Tahun 2023 Tentang Penunjukan Pejabat Pelaksana Teknis Kegiatan ( PPTK ) </w:t>
            </w:r>
            <w:r>
              <w:rPr>
                <w:rFonts w:eastAsia="Times New Roman" w:cstheme="minorHAnsi"/>
                <w:color w:val="000000"/>
                <w:sz w:val="20"/>
                <w:szCs w:val="20"/>
              </w:rPr>
              <w:lastRenderedPageBreak/>
              <w:t>Kecamatan Buki Tahun Anggaran 2023</w:t>
            </w:r>
          </w:p>
          <w:p w14:paraId="124FAA9B" w14:textId="77777777" w:rsidR="002108F2" w:rsidRDefault="002108F2">
            <w:pPr>
              <w:spacing w:after="240"/>
              <w:rPr>
                <w:rFonts w:eastAsia="Times New Roman" w:cstheme="minorHAnsi"/>
                <w:color w:val="000000"/>
                <w:sz w:val="20"/>
                <w:szCs w:val="20"/>
              </w:rPr>
            </w:pPr>
          </w:p>
        </w:tc>
        <w:tc>
          <w:tcPr>
            <w:tcW w:w="3375" w:type="dxa"/>
            <w:gridSpan w:val="34"/>
            <w:tcBorders>
              <w:top w:val="single" w:sz="4" w:space="0" w:color="auto"/>
              <w:left w:val="single" w:sz="4" w:space="0" w:color="auto"/>
              <w:bottom w:val="single" w:sz="4" w:space="0" w:color="auto"/>
              <w:right w:val="single" w:sz="4" w:space="0" w:color="auto"/>
            </w:tcBorders>
            <w:hideMark/>
          </w:tcPr>
          <w:p w14:paraId="1550B5A2"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Memuat Pejabat Pelaksana Teknis Kegiatan, untuk efektifnya pelaksanaan Program dan Kegiatan Kantor Kecamatan Buki Tahun Anggaran 2023.</w:t>
            </w:r>
          </w:p>
        </w:tc>
        <w:tc>
          <w:tcPr>
            <w:tcW w:w="2677" w:type="dxa"/>
            <w:gridSpan w:val="32"/>
            <w:tcBorders>
              <w:top w:val="single" w:sz="4" w:space="0" w:color="auto"/>
              <w:left w:val="single" w:sz="4" w:space="0" w:color="auto"/>
              <w:bottom w:val="single" w:sz="4" w:space="0" w:color="auto"/>
              <w:right w:val="single" w:sz="4" w:space="0" w:color="auto"/>
            </w:tcBorders>
            <w:hideMark/>
          </w:tcPr>
          <w:p w14:paraId="5454B99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Umum,Kepeg. &amp; Hukum</w:t>
            </w:r>
          </w:p>
        </w:tc>
        <w:tc>
          <w:tcPr>
            <w:tcW w:w="2177" w:type="dxa"/>
            <w:gridSpan w:val="37"/>
            <w:tcBorders>
              <w:top w:val="single" w:sz="4" w:space="0" w:color="auto"/>
              <w:left w:val="single" w:sz="4" w:space="0" w:color="auto"/>
              <w:bottom w:val="single" w:sz="4" w:space="0" w:color="auto"/>
              <w:right w:val="single" w:sz="4" w:space="0" w:color="auto"/>
            </w:tcBorders>
            <w:hideMark/>
          </w:tcPr>
          <w:p w14:paraId="51613A2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5 Januari 2023</w:t>
            </w:r>
          </w:p>
        </w:tc>
        <w:tc>
          <w:tcPr>
            <w:tcW w:w="2113" w:type="dxa"/>
            <w:gridSpan w:val="25"/>
            <w:tcBorders>
              <w:top w:val="single" w:sz="4" w:space="0" w:color="auto"/>
              <w:left w:val="single" w:sz="4" w:space="0" w:color="auto"/>
              <w:bottom w:val="single" w:sz="4" w:space="0" w:color="auto"/>
              <w:right w:val="single" w:sz="4" w:space="0" w:color="auto"/>
            </w:tcBorders>
            <w:hideMark/>
          </w:tcPr>
          <w:p w14:paraId="1A01225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695" w:type="dxa"/>
            <w:gridSpan w:val="18"/>
            <w:tcBorders>
              <w:top w:val="single" w:sz="4" w:space="0" w:color="auto"/>
              <w:left w:val="single" w:sz="4" w:space="0" w:color="auto"/>
              <w:bottom w:val="single" w:sz="4" w:space="0" w:color="auto"/>
              <w:right w:val="single" w:sz="4" w:space="0" w:color="auto"/>
            </w:tcBorders>
            <w:hideMark/>
          </w:tcPr>
          <w:p w14:paraId="388F4F9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3128" w:type="dxa"/>
            <w:gridSpan w:val="25"/>
            <w:tcBorders>
              <w:top w:val="single" w:sz="4" w:space="0" w:color="auto"/>
              <w:left w:val="single" w:sz="4" w:space="0" w:color="auto"/>
              <w:bottom w:val="single" w:sz="4" w:space="0" w:color="auto"/>
              <w:right w:val="single" w:sz="4" w:space="0" w:color="auto"/>
            </w:tcBorders>
          </w:tcPr>
          <w:p w14:paraId="6CECB0C9" w14:textId="77777777" w:rsidR="002108F2" w:rsidRDefault="00000000">
            <w:pPr>
              <w:rPr>
                <w:rFonts w:cstheme="minorHAnsi"/>
                <w:sz w:val="20"/>
                <w:szCs w:val="20"/>
              </w:rPr>
            </w:pPr>
            <w:hyperlink r:id="rId751" w:history="1">
              <w:r w:rsidR="002108F2">
                <w:rPr>
                  <w:rStyle w:val="Hyperlink"/>
                  <w:rFonts w:cstheme="minorHAnsi"/>
                  <w:sz w:val="20"/>
                  <w:szCs w:val="20"/>
                </w:rPr>
                <w:t>https://docs.google.com/document/d/1Q40MF_9F2ixGT4nadngOctAWbDDV78m6/edit?usp=sharing&amp;ouid=115278078235251896685&amp;rtpof=true&amp;sd=true</w:t>
              </w:r>
            </w:hyperlink>
          </w:p>
          <w:p w14:paraId="4F470EEC" w14:textId="77777777" w:rsidR="002108F2" w:rsidRDefault="002108F2">
            <w:pPr>
              <w:rPr>
                <w:rFonts w:eastAsia="Times New Roman" w:cstheme="minorHAnsi"/>
                <w:color w:val="0563C1"/>
                <w:sz w:val="20"/>
                <w:szCs w:val="20"/>
                <w:u w:val="single"/>
              </w:rPr>
            </w:pPr>
          </w:p>
        </w:tc>
      </w:tr>
      <w:tr w:rsidR="00752727" w14:paraId="4B0DEC66"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4A4CCDE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lastRenderedPageBreak/>
              <w:t>4</w:t>
            </w:r>
          </w:p>
        </w:tc>
        <w:tc>
          <w:tcPr>
            <w:tcW w:w="2531" w:type="dxa"/>
            <w:gridSpan w:val="18"/>
            <w:tcBorders>
              <w:top w:val="single" w:sz="4" w:space="0" w:color="auto"/>
              <w:left w:val="single" w:sz="4" w:space="0" w:color="auto"/>
              <w:bottom w:val="single" w:sz="4" w:space="0" w:color="auto"/>
              <w:right w:val="single" w:sz="4" w:space="0" w:color="auto"/>
            </w:tcBorders>
            <w:hideMark/>
          </w:tcPr>
          <w:p w14:paraId="7F8538F0" w14:textId="77777777" w:rsidR="002108F2" w:rsidRDefault="002108F2">
            <w:pPr>
              <w:spacing w:after="240"/>
              <w:rPr>
                <w:rFonts w:eastAsia="Times New Roman" w:cstheme="minorHAnsi"/>
                <w:color w:val="000000"/>
                <w:sz w:val="20"/>
                <w:szCs w:val="20"/>
              </w:rPr>
            </w:pPr>
            <w:r>
              <w:rPr>
                <w:rFonts w:eastAsia="Times New Roman" w:cstheme="minorHAnsi"/>
                <w:color w:val="000000"/>
                <w:sz w:val="20"/>
                <w:szCs w:val="20"/>
              </w:rPr>
              <w:t>Keputusan Camat Buki Nomor 04/Tahun 2022 Tentang Pembentukan Tim Lomba Desa Tingkat Kecamatan Buki Tahun 2022.</w:t>
            </w:r>
          </w:p>
        </w:tc>
        <w:tc>
          <w:tcPr>
            <w:tcW w:w="3375" w:type="dxa"/>
            <w:gridSpan w:val="34"/>
            <w:tcBorders>
              <w:top w:val="single" w:sz="4" w:space="0" w:color="auto"/>
              <w:left w:val="single" w:sz="4" w:space="0" w:color="auto"/>
              <w:bottom w:val="single" w:sz="4" w:space="0" w:color="auto"/>
              <w:right w:val="single" w:sz="4" w:space="0" w:color="auto"/>
            </w:tcBorders>
            <w:hideMark/>
          </w:tcPr>
          <w:p w14:paraId="34E65DB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Susunan Tim Penilai Lomba Desa Tingkat Kecamatan Buki Tahun 2022</w:t>
            </w:r>
          </w:p>
        </w:tc>
        <w:tc>
          <w:tcPr>
            <w:tcW w:w="2677" w:type="dxa"/>
            <w:gridSpan w:val="32"/>
            <w:tcBorders>
              <w:top w:val="single" w:sz="4" w:space="0" w:color="auto"/>
              <w:left w:val="single" w:sz="4" w:space="0" w:color="auto"/>
              <w:bottom w:val="single" w:sz="4" w:space="0" w:color="auto"/>
              <w:right w:val="single" w:sz="4" w:space="0" w:color="auto"/>
            </w:tcBorders>
            <w:hideMark/>
          </w:tcPr>
          <w:p w14:paraId="04A5887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Kasi Pemdes </w:t>
            </w:r>
          </w:p>
        </w:tc>
        <w:tc>
          <w:tcPr>
            <w:tcW w:w="2177" w:type="dxa"/>
            <w:gridSpan w:val="37"/>
            <w:tcBorders>
              <w:top w:val="single" w:sz="4" w:space="0" w:color="auto"/>
              <w:left w:val="single" w:sz="4" w:space="0" w:color="auto"/>
              <w:bottom w:val="single" w:sz="4" w:space="0" w:color="auto"/>
              <w:right w:val="single" w:sz="4" w:space="0" w:color="auto"/>
            </w:tcBorders>
            <w:hideMark/>
          </w:tcPr>
          <w:p w14:paraId="5D70773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Baruia, 2 Agustus 2022</w:t>
            </w:r>
          </w:p>
        </w:tc>
        <w:tc>
          <w:tcPr>
            <w:tcW w:w="2113" w:type="dxa"/>
            <w:gridSpan w:val="25"/>
            <w:tcBorders>
              <w:top w:val="single" w:sz="4" w:space="0" w:color="auto"/>
              <w:left w:val="single" w:sz="4" w:space="0" w:color="auto"/>
              <w:bottom w:val="single" w:sz="4" w:space="0" w:color="auto"/>
              <w:right w:val="single" w:sz="4" w:space="0" w:color="auto"/>
            </w:tcBorders>
            <w:hideMark/>
          </w:tcPr>
          <w:p w14:paraId="3E9B931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695" w:type="dxa"/>
            <w:gridSpan w:val="18"/>
            <w:tcBorders>
              <w:top w:val="single" w:sz="4" w:space="0" w:color="auto"/>
              <w:left w:val="single" w:sz="4" w:space="0" w:color="auto"/>
              <w:bottom w:val="single" w:sz="4" w:space="0" w:color="auto"/>
              <w:right w:val="single" w:sz="4" w:space="0" w:color="auto"/>
            </w:tcBorders>
            <w:hideMark/>
          </w:tcPr>
          <w:p w14:paraId="7165AB3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Selama Berlaku </w:t>
            </w:r>
          </w:p>
        </w:tc>
        <w:tc>
          <w:tcPr>
            <w:tcW w:w="3128" w:type="dxa"/>
            <w:gridSpan w:val="25"/>
            <w:tcBorders>
              <w:top w:val="single" w:sz="4" w:space="0" w:color="auto"/>
              <w:left w:val="single" w:sz="4" w:space="0" w:color="auto"/>
              <w:bottom w:val="single" w:sz="4" w:space="0" w:color="auto"/>
              <w:right w:val="single" w:sz="4" w:space="0" w:color="auto"/>
            </w:tcBorders>
            <w:hideMark/>
          </w:tcPr>
          <w:p w14:paraId="64667E73" w14:textId="77777777" w:rsidR="002108F2" w:rsidRDefault="00000000">
            <w:pPr>
              <w:rPr>
                <w:rFonts w:cstheme="minorHAnsi"/>
                <w:sz w:val="20"/>
                <w:szCs w:val="20"/>
              </w:rPr>
            </w:pPr>
            <w:hyperlink r:id="rId752" w:history="1">
              <w:r w:rsidR="002108F2">
                <w:rPr>
                  <w:rStyle w:val="Hyperlink"/>
                  <w:rFonts w:cstheme="minorHAnsi"/>
                  <w:sz w:val="20"/>
                  <w:szCs w:val="20"/>
                </w:rPr>
                <w:t>https://docs.google.com/document/d/1WUtmhTWohEdI_TzgbvLwkfrV_rbakwCr/edit?usp=sharing&amp;ouid=115278078235251896685&amp;rtpof=true&amp;sd=true</w:t>
              </w:r>
            </w:hyperlink>
          </w:p>
        </w:tc>
      </w:tr>
      <w:tr w:rsidR="00752727" w14:paraId="0011EA15"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7032F11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531" w:type="dxa"/>
            <w:gridSpan w:val="18"/>
            <w:tcBorders>
              <w:top w:val="single" w:sz="4" w:space="0" w:color="auto"/>
              <w:left w:val="single" w:sz="4" w:space="0" w:color="auto"/>
              <w:bottom w:val="single" w:sz="4" w:space="0" w:color="auto"/>
              <w:right w:val="single" w:sz="4" w:space="0" w:color="auto"/>
            </w:tcBorders>
            <w:hideMark/>
          </w:tcPr>
          <w:p w14:paraId="6D58496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Keputusan Bupati Kepulauan Selayar Nomor       /     /Tahun 2021 Tentang Pembentukan Tim Kerja Penyusunan Rencana Strategis Kecamatan Buki Kabupaten Kepulauan Selayar Periode Tahun 2021-2016</w:t>
            </w:r>
          </w:p>
        </w:tc>
        <w:tc>
          <w:tcPr>
            <w:tcW w:w="3375" w:type="dxa"/>
            <w:gridSpan w:val="34"/>
            <w:tcBorders>
              <w:top w:val="single" w:sz="4" w:space="0" w:color="auto"/>
              <w:left w:val="single" w:sz="4" w:space="0" w:color="auto"/>
              <w:bottom w:val="single" w:sz="4" w:space="0" w:color="auto"/>
              <w:right w:val="single" w:sz="4" w:space="0" w:color="auto"/>
            </w:tcBorders>
            <w:hideMark/>
          </w:tcPr>
          <w:p w14:paraId="6F06232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uraian tugas Tim Kerja Penyusunan Rencana Strategis Kecamatan Buki Kabupaten Kepulauan Selayar Periode Tahun 2021-2026.</w:t>
            </w:r>
          </w:p>
        </w:tc>
        <w:tc>
          <w:tcPr>
            <w:tcW w:w="2677" w:type="dxa"/>
            <w:gridSpan w:val="32"/>
            <w:tcBorders>
              <w:top w:val="single" w:sz="4" w:space="0" w:color="auto"/>
              <w:left w:val="single" w:sz="4" w:space="0" w:color="auto"/>
              <w:bottom w:val="single" w:sz="4" w:space="0" w:color="auto"/>
              <w:right w:val="single" w:sz="4" w:space="0" w:color="auto"/>
            </w:tcBorders>
            <w:hideMark/>
          </w:tcPr>
          <w:p w14:paraId="59807F4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Sub Bagian Umum,Kepeg. &amp; Hukum</w:t>
            </w:r>
          </w:p>
        </w:tc>
        <w:tc>
          <w:tcPr>
            <w:tcW w:w="2177" w:type="dxa"/>
            <w:gridSpan w:val="37"/>
            <w:tcBorders>
              <w:top w:val="single" w:sz="4" w:space="0" w:color="auto"/>
              <w:left w:val="single" w:sz="4" w:space="0" w:color="auto"/>
              <w:bottom w:val="single" w:sz="4" w:space="0" w:color="auto"/>
              <w:right w:val="single" w:sz="4" w:space="0" w:color="auto"/>
            </w:tcBorders>
            <w:hideMark/>
          </w:tcPr>
          <w:p w14:paraId="31A0232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9 Mei 2023</w:t>
            </w:r>
          </w:p>
        </w:tc>
        <w:tc>
          <w:tcPr>
            <w:tcW w:w="2113" w:type="dxa"/>
            <w:gridSpan w:val="25"/>
            <w:tcBorders>
              <w:top w:val="single" w:sz="4" w:space="0" w:color="auto"/>
              <w:left w:val="single" w:sz="4" w:space="0" w:color="auto"/>
              <w:bottom w:val="single" w:sz="4" w:space="0" w:color="auto"/>
              <w:right w:val="single" w:sz="4" w:space="0" w:color="auto"/>
            </w:tcBorders>
            <w:hideMark/>
          </w:tcPr>
          <w:p w14:paraId="6771973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695" w:type="dxa"/>
            <w:gridSpan w:val="18"/>
            <w:tcBorders>
              <w:top w:val="single" w:sz="4" w:space="0" w:color="auto"/>
              <w:left w:val="single" w:sz="4" w:space="0" w:color="auto"/>
              <w:bottom w:val="single" w:sz="4" w:space="0" w:color="auto"/>
              <w:right w:val="single" w:sz="4" w:space="0" w:color="auto"/>
            </w:tcBorders>
            <w:hideMark/>
          </w:tcPr>
          <w:p w14:paraId="0BC3D39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3128" w:type="dxa"/>
            <w:gridSpan w:val="25"/>
            <w:tcBorders>
              <w:top w:val="single" w:sz="4" w:space="0" w:color="auto"/>
              <w:left w:val="single" w:sz="4" w:space="0" w:color="auto"/>
              <w:bottom w:val="single" w:sz="4" w:space="0" w:color="auto"/>
              <w:right w:val="single" w:sz="4" w:space="0" w:color="auto"/>
            </w:tcBorders>
            <w:hideMark/>
          </w:tcPr>
          <w:p w14:paraId="7299AFFB" w14:textId="77777777" w:rsidR="002108F2" w:rsidRDefault="00000000">
            <w:pPr>
              <w:rPr>
                <w:rFonts w:cstheme="minorHAnsi"/>
                <w:sz w:val="20"/>
                <w:szCs w:val="20"/>
              </w:rPr>
            </w:pPr>
            <w:hyperlink r:id="rId753" w:history="1">
              <w:r w:rsidR="002108F2">
                <w:rPr>
                  <w:rStyle w:val="Hyperlink"/>
                  <w:rFonts w:cstheme="minorHAnsi"/>
                  <w:sz w:val="20"/>
                  <w:szCs w:val="20"/>
                </w:rPr>
                <w:t>https://docs.google.com/document/d/11Cd8xbzHs30dU6-7t4Wpud-ZHzKwWWEC/edit?usp=sharing&amp;ouid=115278078235251896685&amp;rtpof=true&amp;sd=true</w:t>
              </w:r>
            </w:hyperlink>
          </w:p>
          <w:p w14:paraId="0D0125C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w:t>
            </w:r>
          </w:p>
        </w:tc>
      </w:tr>
      <w:tr w:rsidR="0003685E" w14:paraId="248B72A3" w14:textId="77777777" w:rsidTr="00201CF7">
        <w:trPr>
          <w:gridAfter w:val="11"/>
          <w:wAfter w:w="467" w:type="dxa"/>
        </w:trPr>
        <w:tc>
          <w:tcPr>
            <w:tcW w:w="18244" w:type="dxa"/>
            <w:gridSpan w:val="195"/>
            <w:tcBorders>
              <w:top w:val="single" w:sz="4" w:space="0" w:color="auto"/>
              <w:left w:val="single" w:sz="4" w:space="0" w:color="auto"/>
              <w:bottom w:val="single" w:sz="4" w:space="0" w:color="auto"/>
              <w:right w:val="single" w:sz="4" w:space="0" w:color="auto"/>
            </w:tcBorders>
          </w:tcPr>
          <w:p w14:paraId="4A4DC500" w14:textId="77777777" w:rsidR="0003685E" w:rsidRPr="0003685E" w:rsidRDefault="0003685E" w:rsidP="0003685E">
            <w:pPr>
              <w:ind w:left="-567"/>
              <w:jc w:val="center"/>
              <w:rPr>
                <w:rFonts w:eastAsia="Times New Roman" w:cstheme="minorHAnsi"/>
                <w:b/>
                <w:bCs/>
                <w:color w:val="000000"/>
                <w:sz w:val="32"/>
                <w:szCs w:val="32"/>
              </w:rPr>
            </w:pPr>
            <w:r w:rsidRPr="009E4745">
              <w:rPr>
                <w:rFonts w:cstheme="minorHAnsi"/>
                <w:b/>
                <w:bCs/>
                <w:sz w:val="28"/>
                <w:szCs w:val="28"/>
              </w:rPr>
              <w:t>KECAMATAN PASIMASUNGGU TIMUR</w:t>
            </w:r>
          </w:p>
        </w:tc>
      </w:tr>
      <w:tr w:rsidR="0003685E" w14:paraId="2D3B57C7" w14:textId="77777777" w:rsidTr="00201CF7">
        <w:trPr>
          <w:gridAfter w:val="11"/>
          <w:wAfter w:w="467" w:type="dxa"/>
        </w:trPr>
        <w:tc>
          <w:tcPr>
            <w:tcW w:w="18244" w:type="dxa"/>
            <w:gridSpan w:val="195"/>
            <w:tcBorders>
              <w:top w:val="single" w:sz="4" w:space="0" w:color="auto"/>
              <w:left w:val="single" w:sz="4" w:space="0" w:color="auto"/>
              <w:bottom w:val="single" w:sz="4" w:space="0" w:color="auto"/>
              <w:right w:val="single" w:sz="4" w:space="0" w:color="auto"/>
            </w:tcBorders>
          </w:tcPr>
          <w:p w14:paraId="14B98BF8" w14:textId="77777777" w:rsidR="0003685E" w:rsidRDefault="0003685E" w:rsidP="004E7EFF">
            <w:pPr>
              <w:pStyle w:val="ListParagraph"/>
              <w:numPr>
                <w:ilvl w:val="0"/>
                <w:numId w:val="146"/>
              </w:numPr>
            </w:pPr>
            <w:r w:rsidRPr="00966B65">
              <w:rPr>
                <w:rFonts w:cstheme="minorHAnsi"/>
                <w:b/>
                <w:sz w:val="28"/>
                <w:szCs w:val="28"/>
              </w:rPr>
              <w:t>INFORMASI BERKALA</w:t>
            </w:r>
          </w:p>
        </w:tc>
      </w:tr>
      <w:tr w:rsidR="00752727" w:rsidRPr="00966B65" w14:paraId="75E41989" w14:textId="77777777" w:rsidTr="00201CF7">
        <w:trPr>
          <w:gridAfter w:val="7"/>
          <w:wAfter w:w="410" w:type="dxa"/>
          <w:trHeight w:val="1191"/>
          <w:tblHeader/>
        </w:trPr>
        <w:tc>
          <w:tcPr>
            <w:tcW w:w="548" w:type="dxa"/>
            <w:gridSpan w:val="6"/>
            <w:tcBorders>
              <w:bottom w:val="single" w:sz="4" w:space="0" w:color="auto"/>
            </w:tcBorders>
            <w:vAlign w:val="center"/>
          </w:tcPr>
          <w:p w14:paraId="58A326FD"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568" w:type="dxa"/>
            <w:gridSpan w:val="21"/>
            <w:tcBorders>
              <w:bottom w:val="single" w:sz="4" w:space="0" w:color="auto"/>
            </w:tcBorders>
            <w:vAlign w:val="center"/>
          </w:tcPr>
          <w:p w14:paraId="061B8C82"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077" w:type="dxa"/>
            <w:gridSpan w:val="40"/>
            <w:tcBorders>
              <w:bottom w:val="single" w:sz="4" w:space="0" w:color="auto"/>
            </w:tcBorders>
            <w:vAlign w:val="center"/>
          </w:tcPr>
          <w:p w14:paraId="69EA0D7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55" w:type="dxa"/>
            <w:gridSpan w:val="37"/>
            <w:tcBorders>
              <w:bottom w:val="single" w:sz="4" w:space="0" w:color="auto"/>
            </w:tcBorders>
            <w:vAlign w:val="center"/>
          </w:tcPr>
          <w:p w14:paraId="5313C847"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60" w:type="dxa"/>
            <w:gridSpan w:val="23"/>
            <w:tcBorders>
              <w:bottom w:val="single" w:sz="4" w:space="0" w:color="auto"/>
            </w:tcBorders>
            <w:vAlign w:val="center"/>
          </w:tcPr>
          <w:p w14:paraId="38F72628"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78" w:type="dxa"/>
            <w:gridSpan w:val="28"/>
            <w:tcBorders>
              <w:bottom w:val="single" w:sz="4" w:space="0" w:color="auto"/>
            </w:tcBorders>
            <w:vAlign w:val="center"/>
          </w:tcPr>
          <w:p w14:paraId="7C7FA89D"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89" w:type="dxa"/>
            <w:gridSpan w:val="26"/>
            <w:tcBorders>
              <w:bottom w:val="single" w:sz="4" w:space="0" w:color="auto"/>
            </w:tcBorders>
            <w:vAlign w:val="center"/>
          </w:tcPr>
          <w:p w14:paraId="4874984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26" w:type="dxa"/>
            <w:gridSpan w:val="18"/>
            <w:tcBorders>
              <w:bottom w:val="single" w:sz="4" w:space="0" w:color="auto"/>
            </w:tcBorders>
            <w:vAlign w:val="center"/>
          </w:tcPr>
          <w:p w14:paraId="3C03B92F"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752727" w:rsidRPr="00966B65" w14:paraId="6C349A7A" w14:textId="77777777" w:rsidTr="00201CF7">
        <w:trPr>
          <w:gridAfter w:val="7"/>
          <w:wAfter w:w="410" w:type="dxa"/>
          <w:tblHeader/>
        </w:trPr>
        <w:tc>
          <w:tcPr>
            <w:tcW w:w="548" w:type="dxa"/>
            <w:gridSpan w:val="6"/>
            <w:tcBorders>
              <w:bottom w:val="double" w:sz="4" w:space="0" w:color="auto"/>
            </w:tcBorders>
            <w:shd w:val="clear" w:color="auto" w:fill="BFBFBF" w:themeFill="background1" w:themeFillShade="BF"/>
          </w:tcPr>
          <w:p w14:paraId="4AB49853"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568" w:type="dxa"/>
            <w:gridSpan w:val="21"/>
            <w:tcBorders>
              <w:bottom w:val="double" w:sz="4" w:space="0" w:color="auto"/>
            </w:tcBorders>
            <w:shd w:val="clear" w:color="auto" w:fill="BFBFBF" w:themeFill="background1" w:themeFillShade="BF"/>
          </w:tcPr>
          <w:p w14:paraId="0D44963A"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077" w:type="dxa"/>
            <w:gridSpan w:val="40"/>
            <w:tcBorders>
              <w:bottom w:val="double" w:sz="4" w:space="0" w:color="auto"/>
            </w:tcBorders>
            <w:shd w:val="clear" w:color="auto" w:fill="BFBFBF" w:themeFill="background1" w:themeFillShade="BF"/>
          </w:tcPr>
          <w:p w14:paraId="1B43DC08"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55" w:type="dxa"/>
            <w:gridSpan w:val="37"/>
            <w:tcBorders>
              <w:bottom w:val="double" w:sz="4" w:space="0" w:color="auto"/>
            </w:tcBorders>
            <w:shd w:val="clear" w:color="auto" w:fill="BFBFBF" w:themeFill="background1" w:themeFillShade="BF"/>
          </w:tcPr>
          <w:p w14:paraId="155CD1C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60" w:type="dxa"/>
            <w:gridSpan w:val="23"/>
            <w:tcBorders>
              <w:bottom w:val="double" w:sz="4" w:space="0" w:color="auto"/>
            </w:tcBorders>
            <w:shd w:val="clear" w:color="auto" w:fill="BFBFBF" w:themeFill="background1" w:themeFillShade="BF"/>
          </w:tcPr>
          <w:p w14:paraId="24E8CC4F"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78" w:type="dxa"/>
            <w:gridSpan w:val="28"/>
            <w:tcBorders>
              <w:bottom w:val="double" w:sz="4" w:space="0" w:color="auto"/>
            </w:tcBorders>
            <w:shd w:val="clear" w:color="auto" w:fill="BFBFBF" w:themeFill="background1" w:themeFillShade="BF"/>
          </w:tcPr>
          <w:p w14:paraId="11F2C6B2"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89" w:type="dxa"/>
            <w:gridSpan w:val="26"/>
            <w:tcBorders>
              <w:bottom w:val="double" w:sz="4" w:space="0" w:color="auto"/>
            </w:tcBorders>
            <w:shd w:val="clear" w:color="auto" w:fill="BFBFBF" w:themeFill="background1" w:themeFillShade="BF"/>
          </w:tcPr>
          <w:p w14:paraId="29BD65E5"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26" w:type="dxa"/>
            <w:gridSpan w:val="18"/>
            <w:tcBorders>
              <w:bottom w:val="double" w:sz="4" w:space="0" w:color="auto"/>
            </w:tcBorders>
            <w:shd w:val="clear" w:color="auto" w:fill="BFBFBF" w:themeFill="background1" w:themeFillShade="BF"/>
          </w:tcPr>
          <w:p w14:paraId="61FAC3C0"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752727" w:rsidRPr="00966B65" w14:paraId="1963D434" w14:textId="77777777" w:rsidTr="00201CF7">
        <w:trPr>
          <w:gridAfter w:val="7"/>
          <w:wAfter w:w="410" w:type="dxa"/>
        </w:trPr>
        <w:tc>
          <w:tcPr>
            <w:tcW w:w="548" w:type="dxa"/>
            <w:gridSpan w:val="6"/>
            <w:tcBorders>
              <w:top w:val="double" w:sz="4" w:space="0" w:color="auto"/>
            </w:tcBorders>
          </w:tcPr>
          <w:p w14:paraId="39173295"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w:t>
            </w:r>
          </w:p>
        </w:tc>
        <w:tc>
          <w:tcPr>
            <w:tcW w:w="2568" w:type="dxa"/>
            <w:gridSpan w:val="21"/>
            <w:tcBorders>
              <w:top w:val="double" w:sz="4" w:space="0" w:color="auto"/>
            </w:tcBorders>
          </w:tcPr>
          <w:p w14:paraId="49FC4622"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Profil Instansi Kecamatan Pasimsunggu Timur</w:t>
            </w:r>
          </w:p>
        </w:tc>
        <w:tc>
          <w:tcPr>
            <w:tcW w:w="4077" w:type="dxa"/>
            <w:gridSpan w:val="40"/>
            <w:tcBorders>
              <w:top w:val="double" w:sz="4" w:space="0" w:color="auto"/>
            </w:tcBorders>
          </w:tcPr>
          <w:p w14:paraId="6E1B758B"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Memuat Struktur Organisasi,Jumlah Sumber Daya,Tugas Pokok dan Fungsi Organisasi</w:t>
            </w:r>
          </w:p>
        </w:tc>
        <w:tc>
          <w:tcPr>
            <w:tcW w:w="2455" w:type="dxa"/>
            <w:gridSpan w:val="37"/>
            <w:tcBorders>
              <w:top w:val="double" w:sz="4" w:space="0" w:color="auto"/>
            </w:tcBorders>
          </w:tcPr>
          <w:p w14:paraId="2E79449E"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CAMAT</w:t>
            </w:r>
          </w:p>
        </w:tc>
        <w:tc>
          <w:tcPr>
            <w:tcW w:w="1660" w:type="dxa"/>
            <w:gridSpan w:val="23"/>
            <w:tcBorders>
              <w:top w:val="double" w:sz="4" w:space="0" w:color="auto"/>
            </w:tcBorders>
          </w:tcPr>
          <w:p w14:paraId="7D4A2342"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Borders>
              <w:top w:val="double" w:sz="4" w:space="0" w:color="auto"/>
            </w:tcBorders>
          </w:tcPr>
          <w:p w14:paraId="20378E38" w14:textId="77777777" w:rsidR="002108F2" w:rsidRPr="009E4745" w:rsidRDefault="002108F2" w:rsidP="002108F2">
            <w:pPr>
              <w:spacing w:before="240" w:line="276" w:lineRule="auto"/>
              <w:rPr>
                <w:rFonts w:cstheme="minorHAnsi"/>
                <w:bCs/>
                <w:sz w:val="20"/>
                <w:szCs w:val="20"/>
                <w:lang w:val="id-ID"/>
              </w:rPr>
            </w:pPr>
            <w:r w:rsidRPr="009E4745">
              <w:rPr>
                <w:rFonts w:cstheme="minorHAnsi"/>
                <w:sz w:val="20"/>
                <w:szCs w:val="20"/>
              </w:rPr>
              <w:t xml:space="preserve">      </w:t>
            </w:r>
            <w:r w:rsidRPr="009E4745">
              <w:rPr>
                <w:rFonts w:cstheme="minorHAnsi"/>
                <w:i/>
                <w:iCs/>
                <w:sz w:val="20"/>
                <w:szCs w:val="20"/>
              </w:rPr>
              <w:t>Softcopy/Hardcopy</w:t>
            </w:r>
          </w:p>
        </w:tc>
        <w:tc>
          <w:tcPr>
            <w:tcW w:w="1789" w:type="dxa"/>
            <w:gridSpan w:val="26"/>
            <w:tcBorders>
              <w:top w:val="double" w:sz="4" w:space="0" w:color="auto"/>
            </w:tcBorders>
          </w:tcPr>
          <w:p w14:paraId="0E57BBE9"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w:t>
            </w:r>
          </w:p>
        </w:tc>
        <w:tc>
          <w:tcPr>
            <w:tcW w:w="2826" w:type="dxa"/>
            <w:gridSpan w:val="18"/>
            <w:tcBorders>
              <w:top w:val="double" w:sz="4" w:space="0" w:color="auto"/>
            </w:tcBorders>
          </w:tcPr>
          <w:p w14:paraId="56D08AA6" w14:textId="77777777" w:rsidR="002108F2" w:rsidRPr="009E4745" w:rsidRDefault="002108F2" w:rsidP="002108F2">
            <w:pPr>
              <w:spacing w:before="240" w:line="276" w:lineRule="auto"/>
              <w:rPr>
                <w:rFonts w:cstheme="minorHAnsi"/>
                <w:bCs/>
                <w:color w:val="0070C0"/>
                <w:sz w:val="20"/>
                <w:szCs w:val="20"/>
                <w:lang w:val="id-ID"/>
              </w:rPr>
            </w:pPr>
            <w:r w:rsidRPr="009E4745">
              <w:rPr>
                <w:rFonts w:cstheme="minorHAnsi"/>
                <w:bCs/>
                <w:color w:val="0070C0"/>
                <w:sz w:val="20"/>
                <w:szCs w:val="20"/>
                <w:lang w:val="id-ID"/>
              </w:rPr>
              <w:t>https://drive.google.com/drive/folders/1W5wPAzHc5YmJYsg3-nHcUuivIYi5Uwv?usp=sharing</w:t>
            </w:r>
          </w:p>
        </w:tc>
      </w:tr>
      <w:tr w:rsidR="00752727" w:rsidRPr="00966B65" w14:paraId="53EB2059" w14:textId="77777777" w:rsidTr="00201CF7">
        <w:trPr>
          <w:gridAfter w:val="7"/>
          <w:wAfter w:w="410" w:type="dxa"/>
        </w:trPr>
        <w:tc>
          <w:tcPr>
            <w:tcW w:w="548" w:type="dxa"/>
            <w:gridSpan w:val="6"/>
          </w:tcPr>
          <w:p w14:paraId="25D096D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w:t>
            </w:r>
          </w:p>
        </w:tc>
        <w:tc>
          <w:tcPr>
            <w:tcW w:w="2568" w:type="dxa"/>
            <w:gridSpan w:val="21"/>
          </w:tcPr>
          <w:p w14:paraId="4E36DE84"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Laporan Akuntabilitas Kinerja Instansi Pemerintah ( LAKIP) Kecamatan Pasimasunggu Timur</w:t>
            </w:r>
          </w:p>
        </w:tc>
        <w:tc>
          <w:tcPr>
            <w:tcW w:w="4077" w:type="dxa"/>
            <w:gridSpan w:val="40"/>
          </w:tcPr>
          <w:p w14:paraId="2A033AD5" w14:textId="77777777" w:rsidR="002108F2" w:rsidRPr="009E4745" w:rsidRDefault="002108F2" w:rsidP="002108F2">
            <w:pPr>
              <w:spacing w:before="240" w:line="276" w:lineRule="auto"/>
              <w:rPr>
                <w:rFonts w:cstheme="minorHAnsi"/>
                <w:bCs/>
                <w:sz w:val="20"/>
                <w:szCs w:val="20"/>
              </w:rPr>
            </w:pPr>
            <w:r w:rsidRPr="009E4745">
              <w:rPr>
                <w:rFonts w:cstheme="minorHAnsi"/>
                <w:bCs/>
                <w:sz w:val="20"/>
                <w:szCs w:val="20"/>
                <w:lang w:val="id-ID"/>
              </w:rPr>
              <w:t xml:space="preserve">Media Pertanggungjawaban pelaksanaan tugas pokok dan fungsi Kecamatan Pasimasunggu Timur atas pelaksanaan anggaran dan pelaksanaan Program/Kegiatan/Sub kegiatan dalam penyelenggaraan pemerintahan selama </w:t>
            </w:r>
            <w:r w:rsidRPr="009E4745">
              <w:rPr>
                <w:rFonts w:cstheme="minorHAnsi"/>
                <w:bCs/>
                <w:sz w:val="20"/>
                <w:szCs w:val="20"/>
                <w:lang w:val="id-ID"/>
              </w:rPr>
              <w:lastRenderedPageBreak/>
              <w:t>1 (satu ) tahun.</w:t>
            </w:r>
          </w:p>
        </w:tc>
        <w:tc>
          <w:tcPr>
            <w:tcW w:w="2455" w:type="dxa"/>
            <w:gridSpan w:val="37"/>
          </w:tcPr>
          <w:p w14:paraId="58F4BECA"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lastRenderedPageBreak/>
              <w:t>Kasubag Umum Kepegawaian dan Hukum</w:t>
            </w:r>
          </w:p>
        </w:tc>
        <w:tc>
          <w:tcPr>
            <w:tcW w:w="1660" w:type="dxa"/>
            <w:gridSpan w:val="23"/>
          </w:tcPr>
          <w:p w14:paraId="40483B2D"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2E13077D" w14:textId="77777777" w:rsidR="002108F2" w:rsidRPr="009E4745" w:rsidRDefault="002108F2" w:rsidP="002108F2">
            <w:pPr>
              <w:spacing w:before="240" w:line="276" w:lineRule="auto"/>
              <w:rPr>
                <w:rFonts w:cstheme="minorHAnsi"/>
                <w:b/>
                <w:bCs/>
                <w:sz w:val="20"/>
                <w:szCs w:val="20"/>
              </w:rPr>
            </w:pPr>
            <w:r w:rsidRPr="009E4745">
              <w:rPr>
                <w:rFonts w:cstheme="minorHAnsi"/>
                <w:sz w:val="20"/>
                <w:szCs w:val="20"/>
              </w:rPr>
              <w:t xml:space="preserve">      </w:t>
            </w:r>
            <w:r w:rsidRPr="009E4745">
              <w:rPr>
                <w:rFonts w:cstheme="minorHAnsi"/>
                <w:i/>
                <w:iCs/>
                <w:sz w:val="20"/>
                <w:szCs w:val="20"/>
              </w:rPr>
              <w:t>Softcopy/Hardcopy</w:t>
            </w:r>
          </w:p>
        </w:tc>
        <w:tc>
          <w:tcPr>
            <w:tcW w:w="1789" w:type="dxa"/>
            <w:gridSpan w:val="26"/>
          </w:tcPr>
          <w:p w14:paraId="2B130D98" w14:textId="77777777" w:rsidR="002108F2" w:rsidRPr="009E4745" w:rsidRDefault="002108F2" w:rsidP="002108F2">
            <w:pPr>
              <w:spacing w:before="240" w:line="276" w:lineRule="auto"/>
              <w:rPr>
                <w:rFonts w:cstheme="minorHAnsi"/>
                <w:b/>
                <w:bCs/>
                <w:sz w:val="20"/>
                <w:szCs w:val="20"/>
              </w:rPr>
            </w:pPr>
            <w:r w:rsidRPr="009E4745">
              <w:rPr>
                <w:rFonts w:cstheme="minorHAnsi"/>
                <w:bCs/>
                <w:sz w:val="20"/>
                <w:szCs w:val="20"/>
                <w:lang w:val="id-ID"/>
              </w:rPr>
              <w:t>Selama masih berlaku hingga 3 tahun sampai masa berlaku habis</w:t>
            </w:r>
          </w:p>
        </w:tc>
        <w:tc>
          <w:tcPr>
            <w:tcW w:w="2826" w:type="dxa"/>
            <w:gridSpan w:val="18"/>
          </w:tcPr>
          <w:p w14:paraId="14FD4920"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https://drive.google.com/drive/folders/1N5VLE5hhZe-IPjx2wkr43B1YbwJSa_52?usp=sharing</w:t>
            </w:r>
          </w:p>
        </w:tc>
      </w:tr>
      <w:tr w:rsidR="00752727" w:rsidRPr="00966B65" w14:paraId="0512B51E" w14:textId="77777777" w:rsidTr="00201CF7">
        <w:trPr>
          <w:gridAfter w:val="7"/>
          <w:wAfter w:w="410" w:type="dxa"/>
        </w:trPr>
        <w:tc>
          <w:tcPr>
            <w:tcW w:w="548" w:type="dxa"/>
            <w:gridSpan w:val="6"/>
          </w:tcPr>
          <w:p w14:paraId="7E44DA5C"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3</w:t>
            </w:r>
          </w:p>
        </w:tc>
        <w:tc>
          <w:tcPr>
            <w:tcW w:w="2568" w:type="dxa"/>
            <w:gridSpan w:val="21"/>
          </w:tcPr>
          <w:p w14:paraId="3279E812" w14:textId="77777777" w:rsidR="002108F2" w:rsidRPr="009E4745" w:rsidRDefault="002108F2" w:rsidP="002108F2">
            <w:pPr>
              <w:spacing w:before="240" w:line="276" w:lineRule="auto"/>
              <w:rPr>
                <w:rFonts w:cstheme="minorHAnsi"/>
                <w:bCs/>
                <w:sz w:val="20"/>
                <w:szCs w:val="20"/>
              </w:rPr>
            </w:pPr>
            <w:r w:rsidRPr="009E4745">
              <w:rPr>
                <w:rFonts w:cstheme="minorHAnsi"/>
                <w:bCs/>
                <w:sz w:val="20"/>
                <w:szCs w:val="20"/>
                <w:lang w:val="id-ID"/>
              </w:rPr>
              <w:t>Dekumen Pelaksanaan Anggaran ( DPA ) Kecamatan Pasimasunggu Timur Tahun 2023</w:t>
            </w:r>
          </w:p>
        </w:tc>
        <w:tc>
          <w:tcPr>
            <w:tcW w:w="4077" w:type="dxa"/>
            <w:gridSpan w:val="40"/>
          </w:tcPr>
          <w:p w14:paraId="09C8BCB4"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Memuat rincian pendapatan dan rincian belanja serta target, output, indikator setiap uraian sub kegiatan yang digunakan sebagai dasar pelaksanaan oleh pengguna anggaran</w:t>
            </w:r>
          </w:p>
        </w:tc>
        <w:tc>
          <w:tcPr>
            <w:tcW w:w="2455" w:type="dxa"/>
            <w:gridSpan w:val="37"/>
          </w:tcPr>
          <w:p w14:paraId="74FC07C6"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03C33497"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72C5297E" w14:textId="77777777" w:rsidR="002108F2" w:rsidRPr="009E4745" w:rsidRDefault="002108F2" w:rsidP="002108F2">
            <w:pPr>
              <w:spacing w:before="240" w:line="276" w:lineRule="auto"/>
              <w:rPr>
                <w:rFonts w:cstheme="minorHAnsi"/>
                <w:b/>
                <w:bCs/>
                <w:sz w:val="20"/>
                <w:szCs w:val="20"/>
              </w:rPr>
            </w:pPr>
            <w:r w:rsidRPr="009E4745">
              <w:rPr>
                <w:rFonts w:cstheme="minorHAnsi"/>
                <w:i/>
                <w:iCs/>
                <w:sz w:val="20"/>
                <w:szCs w:val="20"/>
              </w:rPr>
              <w:t>Hardcopy</w:t>
            </w:r>
          </w:p>
        </w:tc>
        <w:tc>
          <w:tcPr>
            <w:tcW w:w="1789" w:type="dxa"/>
            <w:gridSpan w:val="26"/>
          </w:tcPr>
          <w:p w14:paraId="10D5C029" w14:textId="77777777" w:rsidR="002108F2" w:rsidRPr="009E4745" w:rsidRDefault="002108F2" w:rsidP="002108F2">
            <w:pPr>
              <w:spacing w:before="240" w:line="276" w:lineRule="auto"/>
              <w:rPr>
                <w:rFonts w:cstheme="minorHAnsi"/>
                <w:b/>
                <w:bCs/>
                <w:sz w:val="20"/>
                <w:szCs w:val="20"/>
              </w:rPr>
            </w:pPr>
            <w:r w:rsidRPr="009E4745">
              <w:rPr>
                <w:rFonts w:cstheme="minorHAnsi"/>
                <w:bCs/>
                <w:sz w:val="20"/>
                <w:szCs w:val="20"/>
                <w:lang w:val="id-ID"/>
              </w:rPr>
              <w:t>Selama masih berlaku hingga 3 tahun sampai masa berlaku habis</w:t>
            </w:r>
          </w:p>
        </w:tc>
        <w:tc>
          <w:tcPr>
            <w:tcW w:w="2826" w:type="dxa"/>
            <w:gridSpan w:val="18"/>
          </w:tcPr>
          <w:p w14:paraId="7339A242"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https://drive.google.com/drive/folders/1hWZ52WqBHxPHrZmU11wODLBZnObGAMqJ?usp=sharing</w:t>
            </w:r>
          </w:p>
        </w:tc>
      </w:tr>
      <w:tr w:rsidR="00752727" w:rsidRPr="00966B65" w14:paraId="7C9C1DD4" w14:textId="77777777" w:rsidTr="00201CF7">
        <w:trPr>
          <w:gridAfter w:val="7"/>
          <w:wAfter w:w="410" w:type="dxa"/>
          <w:trHeight w:val="2085"/>
        </w:trPr>
        <w:tc>
          <w:tcPr>
            <w:tcW w:w="548" w:type="dxa"/>
            <w:gridSpan w:val="6"/>
          </w:tcPr>
          <w:p w14:paraId="39BAEC2F" w14:textId="77777777" w:rsidR="002108F2" w:rsidRPr="009E4745" w:rsidRDefault="002108F2" w:rsidP="002108F2">
            <w:pPr>
              <w:spacing w:before="240" w:line="276" w:lineRule="auto"/>
              <w:rPr>
                <w:rFonts w:cstheme="minorHAnsi"/>
                <w:bCs/>
                <w:sz w:val="20"/>
                <w:szCs w:val="20"/>
              </w:rPr>
            </w:pPr>
            <w:r w:rsidRPr="009E4745">
              <w:rPr>
                <w:rFonts w:cstheme="minorHAnsi"/>
                <w:bCs/>
                <w:sz w:val="20"/>
                <w:szCs w:val="20"/>
              </w:rPr>
              <w:t>4</w:t>
            </w:r>
          </w:p>
        </w:tc>
        <w:tc>
          <w:tcPr>
            <w:tcW w:w="2568" w:type="dxa"/>
            <w:gridSpan w:val="21"/>
          </w:tcPr>
          <w:p w14:paraId="530387F6" w14:textId="77777777" w:rsidR="002108F2" w:rsidRDefault="002108F2" w:rsidP="002108F2">
            <w:pPr>
              <w:spacing w:before="240" w:line="276" w:lineRule="auto"/>
              <w:rPr>
                <w:rFonts w:cstheme="minorHAnsi"/>
                <w:bCs/>
                <w:sz w:val="20"/>
                <w:szCs w:val="20"/>
                <w:lang w:val="id-ID"/>
              </w:rPr>
            </w:pPr>
            <w:r w:rsidRPr="009E4745">
              <w:rPr>
                <w:rFonts w:cstheme="minorHAnsi"/>
                <w:bCs/>
                <w:sz w:val="20"/>
                <w:szCs w:val="20"/>
                <w:lang w:val="id-ID"/>
              </w:rPr>
              <w:t>Kerangka Acuan Kerja ( KAK ) Kegiatan Tahun 2023</w:t>
            </w:r>
          </w:p>
          <w:p w14:paraId="4983CDBF" w14:textId="77777777" w:rsidR="002108F2" w:rsidRDefault="002108F2" w:rsidP="002108F2">
            <w:pPr>
              <w:rPr>
                <w:rFonts w:cstheme="minorHAnsi"/>
                <w:sz w:val="20"/>
                <w:szCs w:val="20"/>
                <w:lang w:val="id-ID"/>
              </w:rPr>
            </w:pPr>
          </w:p>
          <w:p w14:paraId="6078E902" w14:textId="77777777" w:rsidR="002108F2" w:rsidRPr="009E4745" w:rsidRDefault="002108F2" w:rsidP="002108F2">
            <w:pPr>
              <w:jc w:val="right"/>
              <w:rPr>
                <w:rFonts w:cstheme="minorHAnsi"/>
                <w:sz w:val="20"/>
                <w:szCs w:val="20"/>
                <w:lang w:val="id-ID"/>
              </w:rPr>
            </w:pPr>
          </w:p>
        </w:tc>
        <w:tc>
          <w:tcPr>
            <w:tcW w:w="4077" w:type="dxa"/>
            <w:gridSpan w:val="40"/>
          </w:tcPr>
          <w:p w14:paraId="198FDCA7" w14:textId="77777777" w:rsidR="002108F2" w:rsidRDefault="002108F2" w:rsidP="00AE3EEF">
            <w:pPr>
              <w:pStyle w:val="ListParagraph"/>
              <w:numPr>
                <w:ilvl w:val="0"/>
                <w:numId w:val="103"/>
              </w:numPr>
              <w:spacing w:before="240"/>
              <w:ind w:left="418"/>
              <w:rPr>
                <w:rFonts w:cstheme="minorHAnsi"/>
                <w:sz w:val="20"/>
                <w:szCs w:val="20"/>
              </w:rPr>
            </w:pPr>
            <w:r w:rsidRPr="009E4745">
              <w:rPr>
                <w:rFonts w:cstheme="minorHAnsi"/>
                <w:sz w:val="20"/>
                <w:szCs w:val="20"/>
                <w:lang w:val="id-ID"/>
              </w:rPr>
              <w:t>Acuan sekaligus parameter untuk mengukur apakah sebuah rancangan / desain sudah sesuai atau belum</w:t>
            </w:r>
          </w:p>
          <w:p w14:paraId="3F10ADDD" w14:textId="77777777" w:rsidR="002108F2" w:rsidRPr="009E4745" w:rsidRDefault="002108F2" w:rsidP="00AE3EEF">
            <w:pPr>
              <w:pStyle w:val="ListParagraph"/>
              <w:numPr>
                <w:ilvl w:val="0"/>
                <w:numId w:val="103"/>
              </w:numPr>
              <w:spacing w:before="240"/>
              <w:ind w:left="418"/>
              <w:rPr>
                <w:rFonts w:cstheme="minorHAnsi"/>
                <w:sz w:val="20"/>
                <w:szCs w:val="20"/>
              </w:rPr>
            </w:pPr>
            <w:r w:rsidRPr="009E4745">
              <w:rPr>
                <w:rFonts w:cstheme="minorHAnsi"/>
                <w:sz w:val="20"/>
                <w:szCs w:val="20"/>
                <w:lang w:val="id-ID"/>
              </w:rPr>
              <w:t>Gambaran umum dan penjelasan mengenai kegiatan yang akan dilaksanakan sesuai dengan tugas dan fungsi yang ditentukan</w:t>
            </w:r>
          </w:p>
        </w:tc>
        <w:tc>
          <w:tcPr>
            <w:tcW w:w="2455" w:type="dxa"/>
            <w:gridSpan w:val="37"/>
          </w:tcPr>
          <w:p w14:paraId="7DEABDCA" w14:textId="77777777" w:rsidR="002108F2"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p w14:paraId="317FEBAA" w14:textId="77777777" w:rsidR="002108F2" w:rsidRDefault="002108F2" w:rsidP="002108F2">
            <w:pPr>
              <w:rPr>
                <w:rFonts w:cstheme="minorHAnsi"/>
                <w:sz w:val="20"/>
                <w:szCs w:val="20"/>
                <w:lang w:val="id-ID"/>
              </w:rPr>
            </w:pPr>
          </w:p>
          <w:p w14:paraId="1380A736" w14:textId="77777777" w:rsidR="002108F2" w:rsidRDefault="002108F2" w:rsidP="002108F2">
            <w:pPr>
              <w:rPr>
                <w:rFonts w:cstheme="minorHAnsi"/>
                <w:sz w:val="20"/>
                <w:szCs w:val="20"/>
                <w:lang w:val="id-ID"/>
              </w:rPr>
            </w:pPr>
          </w:p>
          <w:p w14:paraId="499B7CE9" w14:textId="77777777" w:rsidR="002108F2" w:rsidRDefault="002108F2" w:rsidP="002108F2">
            <w:pPr>
              <w:rPr>
                <w:rFonts w:cstheme="minorHAnsi"/>
                <w:sz w:val="20"/>
                <w:szCs w:val="20"/>
                <w:lang w:val="id-ID"/>
              </w:rPr>
            </w:pPr>
          </w:p>
          <w:p w14:paraId="6D13DC9F" w14:textId="77777777" w:rsidR="002108F2" w:rsidRPr="009E4745" w:rsidRDefault="002108F2" w:rsidP="002108F2">
            <w:pPr>
              <w:jc w:val="center"/>
              <w:rPr>
                <w:rFonts w:cstheme="minorHAnsi"/>
                <w:sz w:val="20"/>
                <w:szCs w:val="20"/>
                <w:lang w:val="id-ID"/>
              </w:rPr>
            </w:pPr>
          </w:p>
        </w:tc>
        <w:tc>
          <w:tcPr>
            <w:tcW w:w="1660" w:type="dxa"/>
            <w:gridSpan w:val="23"/>
          </w:tcPr>
          <w:p w14:paraId="2E03A1C5" w14:textId="77777777" w:rsidR="002108F2" w:rsidRDefault="002108F2" w:rsidP="002108F2">
            <w:pPr>
              <w:spacing w:before="240" w:line="276" w:lineRule="auto"/>
              <w:rPr>
                <w:rFonts w:cstheme="minorHAnsi"/>
                <w:bCs/>
                <w:sz w:val="20"/>
                <w:szCs w:val="20"/>
                <w:lang w:val="id-ID"/>
              </w:rPr>
            </w:pPr>
            <w:r w:rsidRPr="009E4745">
              <w:rPr>
                <w:rFonts w:cstheme="minorHAnsi"/>
                <w:bCs/>
                <w:sz w:val="20"/>
                <w:szCs w:val="20"/>
                <w:lang w:val="id-ID"/>
              </w:rPr>
              <w:t>2022</w:t>
            </w:r>
          </w:p>
          <w:p w14:paraId="5C61CC85" w14:textId="77777777" w:rsidR="002108F2" w:rsidRPr="009E4745" w:rsidRDefault="002108F2" w:rsidP="002108F2">
            <w:pPr>
              <w:rPr>
                <w:rFonts w:cstheme="minorHAnsi"/>
                <w:sz w:val="20"/>
                <w:szCs w:val="20"/>
                <w:lang w:val="id-ID"/>
              </w:rPr>
            </w:pPr>
          </w:p>
          <w:p w14:paraId="2EEFEEDF" w14:textId="77777777" w:rsidR="002108F2" w:rsidRDefault="002108F2" w:rsidP="002108F2">
            <w:pPr>
              <w:rPr>
                <w:rFonts w:cstheme="minorHAnsi"/>
                <w:sz w:val="20"/>
                <w:szCs w:val="20"/>
                <w:lang w:val="id-ID"/>
              </w:rPr>
            </w:pPr>
          </w:p>
          <w:p w14:paraId="45ABB1B6" w14:textId="77777777" w:rsidR="002108F2" w:rsidRDefault="002108F2" w:rsidP="002108F2">
            <w:pPr>
              <w:rPr>
                <w:rFonts w:cstheme="minorHAnsi"/>
                <w:sz w:val="20"/>
                <w:szCs w:val="20"/>
                <w:lang w:val="id-ID"/>
              </w:rPr>
            </w:pPr>
          </w:p>
          <w:p w14:paraId="66CD5EA5" w14:textId="77777777" w:rsidR="002108F2" w:rsidRPr="009E4745" w:rsidRDefault="002108F2" w:rsidP="002108F2">
            <w:pPr>
              <w:rPr>
                <w:rFonts w:cstheme="minorHAnsi"/>
                <w:sz w:val="20"/>
                <w:szCs w:val="20"/>
              </w:rPr>
            </w:pPr>
          </w:p>
        </w:tc>
        <w:tc>
          <w:tcPr>
            <w:tcW w:w="2378" w:type="dxa"/>
            <w:gridSpan w:val="28"/>
          </w:tcPr>
          <w:p w14:paraId="6FB4BD60" w14:textId="77777777" w:rsidR="002108F2" w:rsidRDefault="002108F2" w:rsidP="002108F2">
            <w:pPr>
              <w:spacing w:before="240" w:line="276" w:lineRule="auto"/>
              <w:rPr>
                <w:rFonts w:cstheme="minorHAnsi"/>
                <w:bCs/>
                <w:sz w:val="20"/>
                <w:szCs w:val="20"/>
                <w:lang w:val="id-ID"/>
              </w:rPr>
            </w:pPr>
            <w:r w:rsidRPr="009E4745">
              <w:rPr>
                <w:rFonts w:cstheme="minorHAnsi"/>
                <w:i/>
                <w:iCs/>
                <w:sz w:val="20"/>
                <w:szCs w:val="20"/>
              </w:rPr>
              <w:t>Softcopy/Hardcopy</w:t>
            </w:r>
          </w:p>
          <w:p w14:paraId="03D1F920" w14:textId="77777777" w:rsidR="002108F2" w:rsidRPr="009E4745" w:rsidRDefault="002108F2" w:rsidP="002108F2">
            <w:pPr>
              <w:rPr>
                <w:rFonts w:cstheme="minorHAnsi"/>
                <w:sz w:val="20"/>
                <w:szCs w:val="20"/>
                <w:lang w:val="id-ID"/>
              </w:rPr>
            </w:pPr>
          </w:p>
          <w:p w14:paraId="294EEDCF" w14:textId="77777777" w:rsidR="002108F2" w:rsidRDefault="002108F2" w:rsidP="002108F2">
            <w:pPr>
              <w:rPr>
                <w:rFonts w:cstheme="minorHAnsi"/>
                <w:sz w:val="20"/>
                <w:szCs w:val="20"/>
                <w:lang w:val="id-ID"/>
              </w:rPr>
            </w:pPr>
          </w:p>
          <w:p w14:paraId="5405E5FB" w14:textId="77777777" w:rsidR="002108F2" w:rsidRDefault="002108F2" w:rsidP="002108F2">
            <w:pPr>
              <w:rPr>
                <w:rFonts w:cstheme="minorHAnsi"/>
                <w:sz w:val="20"/>
                <w:szCs w:val="20"/>
                <w:lang w:val="id-ID"/>
              </w:rPr>
            </w:pPr>
          </w:p>
          <w:p w14:paraId="0154A87A" w14:textId="77777777" w:rsidR="002108F2" w:rsidRPr="009E4745" w:rsidRDefault="002108F2" w:rsidP="002108F2">
            <w:pPr>
              <w:rPr>
                <w:rFonts w:cstheme="minorHAnsi"/>
                <w:sz w:val="20"/>
                <w:szCs w:val="20"/>
              </w:rPr>
            </w:pPr>
          </w:p>
        </w:tc>
        <w:tc>
          <w:tcPr>
            <w:tcW w:w="1789" w:type="dxa"/>
            <w:gridSpan w:val="26"/>
          </w:tcPr>
          <w:p w14:paraId="27CFFF14" w14:textId="77777777" w:rsidR="002108F2" w:rsidRDefault="002108F2" w:rsidP="002108F2">
            <w:pPr>
              <w:spacing w:before="240" w:line="276" w:lineRule="auto"/>
              <w:rPr>
                <w:rFonts w:cstheme="minorHAnsi"/>
                <w:b/>
                <w:bCs/>
                <w:sz w:val="20"/>
                <w:szCs w:val="20"/>
              </w:rPr>
            </w:pPr>
            <w:r w:rsidRPr="009E4745">
              <w:rPr>
                <w:rFonts w:cstheme="minorHAnsi"/>
                <w:bCs/>
                <w:sz w:val="20"/>
                <w:szCs w:val="20"/>
                <w:lang w:val="id-ID"/>
              </w:rPr>
              <w:t>Selama masih berlaku</w:t>
            </w:r>
          </w:p>
          <w:p w14:paraId="717962ED" w14:textId="77777777" w:rsidR="002108F2" w:rsidRPr="009E4745" w:rsidRDefault="002108F2" w:rsidP="002108F2">
            <w:pPr>
              <w:rPr>
                <w:rFonts w:cstheme="minorHAnsi"/>
                <w:sz w:val="20"/>
                <w:szCs w:val="20"/>
              </w:rPr>
            </w:pPr>
          </w:p>
          <w:p w14:paraId="58D5206F" w14:textId="77777777" w:rsidR="002108F2" w:rsidRDefault="002108F2" w:rsidP="002108F2">
            <w:pPr>
              <w:rPr>
                <w:rFonts w:cstheme="minorHAnsi"/>
                <w:sz w:val="20"/>
                <w:szCs w:val="20"/>
              </w:rPr>
            </w:pPr>
          </w:p>
          <w:p w14:paraId="034A2E00" w14:textId="77777777" w:rsidR="002108F2" w:rsidRPr="009E4745" w:rsidRDefault="002108F2" w:rsidP="002108F2">
            <w:pPr>
              <w:rPr>
                <w:rFonts w:cstheme="minorHAnsi"/>
                <w:sz w:val="20"/>
                <w:szCs w:val="20"/>
              </w:rPr>
            </w:pPr>
          </w:p>
        </w:tc>
        <w:tc>
          <w:tcPr>
            <w:tcW w:w="2826" w:type="dxa"/>
            <w:gridSpan w:val="18"/>
          </w:tcPr>
          <w:p w14:paraId="4FD36A26" w14:textId="77777777" w:rsidR="002108F2" w:rsidRPr="009E4745" w:rsidRDefault="002108F2" w:rsidP="002108F2">
            <w:pPr>
              <w:spacing w:before="240" w:line="276" w:lineRule="auto"/>
              <w:rPr>
                <w:rFonts w:cstheme="minorHAnsi"/>
                <w:bCs/>
                <w:color w:val="0070C0"/>
                <w:sz w:val="20"/>
                <w:szCs w:val="20"/>
                <w:lang w:val="id-ID"/>
              </w:rPr>
            </w:pPr>
            <w:r w:rsidRPr="009E4745">
              <w:rPr>
                <w:rFonts w:cstheme="minorHAnsi"/>
                <w:bCs/>
                <w:color w:val="0070C0"/>
                <w:sz w:val="20"/>
                <w:szCs w:val="20"/>
                <w:lang w:val="id-ID"/>
              </w:rPr>
              <w:t>https://drive.google.com/file/d/1j847TibFkGemVVPxdm_FKVivHJ99YxGU/view?usp=sharing</w:t>
            </w:r>
          </w:p>
        </w:tc>
      </w:tr>
      <w:tr w:rsidR="00752727" w:rsidRPr="00966B65" w14:paraId="012DBDCB" w14:textId="77777777" w:rsidTr="00201CF7">
        <w:trPr>
          <w:gridAfter w:val="7"/>
          <w:wAfter w:w="410" w:type="dxa"/>
        </w:trPr>
        <w:tc>
          <w:tcPr>
            <w:tcW w:w="548" w:type="dxa"/>
            <w:gridSpan w:val="6"/>
          </w:tcPr>
          <w:p w14:paraId="0C313FAF"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5.</w:t>
            </w:r>
          </w:p>
        </w:tc>
        <w:tc>
          <w:tcPr>
            <w:tcW w:w="2568" w:type="dxa"/>
            <w:gridSpan w:val="21"/>
          </w:tcPr>
          <w:p w14:paraId="5864E52E"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Laporan Keterangan Pertanggungjawaban ( LKPJ) Kecamatan Pasimasunggu Timur Tahun 2022</w:t>
            </w:r>
          </w:p>
        </w:tc>
        <w:tc>
          <w:tcPr>
            <w:tcW w:w="4077" w:type="dxa"/>
            <w:gridSpan w:val="40"/>
          </w:tcPr>
          <w:p w14:paraId="31B8EFED"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Menggambarkan laporan yang disampaikan oleh pemerintah daerah kepada Dewan Perwakilan Rakyat Daerah yang memuat hasil hasil penyelenggaraan urusan pemerintahan yang menyangkut pertanggungjawaban kinerja yang dilaksanakan oleh Pemerintah Daerah selama 1 (satu) tahun anggaran</w:t>
            </w:r>
          </w:p>
        </w:tc>
        <w:tc>
          <w:tcPr>
            <w:tcW w:w="2455" w:type="dxa"/>
            <w:gridSpan w:val="37"/>
          </w:tcPr>
          <w:p w14:paraId="1ED92540"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0B76CD0A"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2022</w:t>
            </w:r>
          </w:p>
        </w:tc>
        <w:tc>
          <w:tcPr>
            <w:tcW w:w="2378" w:type="dxa"/>
            <w:gridSpan w:val="28"/>
          </w:tcPr>
          <w:p w14:paraId="67A4A25E" w14:textId="77777777" w:rsidR="002108F2" w:rsidRPr="009E4745" w:rsidRDefault="002108F2" w:rsidP="002108F2">
            <w:pPr>
              <w:spacing w:before="240" w:line="276" w:lineRule="auto"/>
              <w:rPr>
                <w:rFonts w:cstheme="minorHAnsi"/>
                <w:bCs/>
                <w:sz w:val="20"/>
                <w:szCs w:val="20"/>
                <w:lang w:val="id-ID"/>
              </w:rPr>
            </w:pPr>
            <w:r w:rsidRPr="009E4745">
              <w:rPr>
                <w:rFonts w:cstheme="minorHAnsi"/>
                <w:i/>
                <w:iCs/>
                <w:sz w:val="20"/>
                <w:szCs w:val="20"/>
              </w:rPr>
              <w:t>Softcopy/Hardcopy</w:t>
            </w:r>
          </w:p>
        </w:tc>
        <w:tc>
          <w:tcPr>
            <w:tcW w:w="1789" w:type="dxa"/>
            <w:gridSpan w:val="26"/>
          </w:tcPr>
          <w:p w14:paraId="31F5D0A8"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3E529513" w14:textId="77777777" w:rsidR="002108F2" w:rsidRPr="009E4745" w:rsidRDefault="002108F2" w:rsidP="002108F2">
            <w:pPr>
              <w:spacing w:before="240" w:line="276" w:lineRule="auto"/>
              <w:rPr>
                <w:rFonts w:cstheme="minorHAnsi"/>
                <w:bCs/>
                <w:color w:val="0070C0"/>
                <w:sz w:val="20"/>
                <w:szCs w:val="20"/>
                <w:lang w:val="id-ID"/>
              </w:rPr>
            </w:pPr>
            <w:r w:rsidRPr="009E4745">
              <w:rPr>
                <w:rFonts w:cstheme="minorHAnsi"/>
                <w:bCs/>
                <w:color w:val="0070C0"/>
                <w:sz w:val="20"/>
                <w:szCs w:val="20"/>
                <w:lang w:val="id-ID"/>
              </w:rPr>
              <w:t>https://drive.google.com/file/d/1g9xVxEOp1NhFrU4h-QwobIY7KDslm7WM/view?usp=sharing</w:t>
            </w:r>
          </w:p>
        </w:tc>
      </w:tr>
      <w:tr w:rsidR="00752727" w:rsidRPr="00966B65" w14:paraId="5405EF18" w14:textId="77777777" w:rsidTr="00201CF7">
        <w:trPr>
          <w:gridAfter w:val="7"/>
          <w:wAfter w:w="410" w:type="dxa"/>
        </w:trPr>
        <w:tc>
          <w:tcPr>
            <w:tcW w:w="548" w:type="dxa"/>
            <w:gridSpan w:val="6"/>
          </w:tcPr>
          <w:p w14:paraId="52D6B796"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6.</w:t>
            </w:r>
          </w:p>
        </w:tc>
        <w:tc>
          <w:tcPr>
            <w:tcW w:w="2568" w:type="dxa"/>
            <w:gridSpan w:val="21"/>
          </w:tcPr>
          <w:p w14:paraId="124DE118"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Perjanjian Kinerja    ( Perjakin ) Kecamatan Pasimasunggu Timur Tahun 2023</w:t>
            </w:r>
          </w:p>
        </w:tc>
        <w:tc>
          <w:tcPr>
            <w:tcW w:w="4077" w:type="dxa"/>
            <w:gridSpan w:val="40"/>
          </w:tcPr>
          <w:p w14:paraId="50C10E5D" w14:textId="77777777" w:rsidR="002108F2" w:rsidRPr="009E4745" w:rsidRDefault="002108F2" w:rsidP="00AE3EEF">
            <w:pPr>
              <w:pStyle w:val="ListParagraph"/>
              <w:numPr>
                <w:ilvl w:val="0"/>
                <w:numId w:val="100"/>
              </w:numPr>
              <w:spacing w:before="240" w:line="276" w:lineRule="auto"/>
              <w:rPr>
                <w:rFonts w:cstheme="minorHAnsi"/>
                <w:bCs/>
                <w:sz w:val="20"/>
                <w:szCs w:val="20"/>
                <w:lang w:val="id-ID"/>
              </w:rPr>
            </w:pPr>
            <w:r w:rsidRPr="009E4745">
              <w:rPr>
                <w:rFonts w:cstheme="minorHAnsi"/>
                <w:bCs/>
                <w:sz w:val="20"/>
                <w:szCs w:val="20"/>
                <w:lang w:val="id-ID"/>
              </w:rPr>
              <w:t>Wujud nyata komitmen antara penerima dan pemberi amanah untuk meningkatkan integritas, akuntabilitas, transfaransi, dan kinerja aparatur,</w:t>
            </w:r>
          </w:p>
          <w:p w14:paraId="1950EBEA" w14:textId="77777777" w:rsidR="002108F2" w:rsidRPr="009E4745" w:rsidRDefault="002108F2" w:rsidP="00AE3EEF">
            <w:pPr>
              <w:pStyle w:val="ListParagraph"/>
              <w:numPr>
                <w:ilvl w:val="0"/>
                <w:numId w:val="100"/>
              </w:numPr>
              <w:spacing w:before="240" w:line="276" w:lineRule="auto"/>
              <w:rPr>
                <w:rFonts w:cstheme="minorHAnsi"/>
                <w:bCs/>
                <w:sz w:val="20"/>
                <w:szCs w:val="20"/>
                <w:lang w:val="id-ID"/>
              </w:rPr>
            </w:pPr>
            <w:r w:rsidRPr="009E4745">
              <w:rPr>
                <w:rFonts w:cstheme="minorHAnsi"/>
                <w:bCs/>
                <w:sz w:val="20"/>
                <w:szCs w:val="20"/>
                <w:lang w:val="id-ID"/>
              </w:rPr>
              <w:t>Menciptakan tolok ukur kinerja sebagai dasar evaluasi kinerja aparatur,</w:t>
            </w:r>
          </w:p>
          <w:p w14:paraId="50773996" w14:textId="77777777" w:rsidR="002108F2" w:rsidRPr="009E4745" w:rsidRDefault="002108F2" w:rsidP="00AE3EEF">
            <w:pPr>
              <w:pStyle w:val="ListParagraph"/>
              <w:numPr>
                <w:ilvl w:val="0"/>
                <w:numId w:val="100"/>
              </w:numPr>
              <w:spacing w:before="240" w:line="276" w:lineRule="auto"/>
              <w:rPr>
                <w:rFonts w:cstheme="minorHAnsi"/>
                <w:bCs/>
                <w:sz w:val="20"/>
                <w:szCs w:val="20"/>
                <w:lang w:val="id-ID"/>
              </w:rPr>
            </w:pPr>
            <w:r w:rsidRPr="009E4745">
              <w:rPr>
                <w:rFonts w:cstheme="minorHAnsi"/>
                <w:bCs/>
                <w:sz w:val="20"/>
                <w:szCs w:val="20"/>
                <w:lang w:val="id-ID"/>
              </w:rPr>
              <w:t>Dasar penilaian keberhasilan / kegagalan pencapaian tujuan dan sasaran organisasi serta sebagai dasar pemberian penghargaan dan sanksi.</w:t>
            </w:r>
          </w:p>
          <w:p w14:paraId="08E91792" w14:textId="77777777" w:rsidR="002108F2" w:rsidRPr="009E4745" w:rsidRDefault="002108F2" w:rsidP="00AE3EEF">
            <w:pPr>
              <w:pStyle w:val="ListParagraph"/>
              <w:numPr>
                <w:ilvl w:val="0"/>
                <w:numId w:val="100"/>
              </w:numPr>
              <w:spacing w:before="240" w:line="276" w:lineRule="auto"/>
              <w:rPr>
                <w:rFonts w:cstheme="minorHAnsi"/>
                <w:bCs/>
                <w:sz w:val="20"/>
                <w:szCs w:val="20"/>
                <w:lang w:val="id-ID"/>
              </w:rPr>
            </w:pPr>
            <w:r w:rsidRPr="009E4745">
              <w:rPr>
                <w:rFonts w:cstheme="minorHAnsi"/>
                <w:bCs/>
                <w:sz w:val="20"/>
                <w:szCs w:val="20"/>
                <w:lang w:val="id-ID"/>
              </w:rPr>
              <w:t xml:space="preserve">Dasar dalam penetapan sasaran </w:t>
            </w:r>
            <w:r w:rsidRPr="009E4745">
              <w:rPr>
                <w:rFonts w:cstheme="minorHAnsi"/>
                <w:bCs/>
                <w:sz w:val="20"/>
                <w:szCs w:val="20"/>
                <w:lang w:val="id-ID"/>
              </w:rPr>
              <w:lastRenderedPageBreak/>
              <w:t xml:space="preserve">kinerja pegawai </w:t>
            </w:r>
          </w:p>
        </w:tc>
        <w:tc>
          <w:tcPr>
            <w:tcW w:w="2455" w:type="dxa"/>
            <w:gridSpan w:val="37"/>
          </w:tcPr>
          <w:p w14:paraId="7139FAFA"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lastRenderedPageBreak/>
              <w:t>Kasubag Umum Kepegawaian dan Hukum</w:t>
            </w:r>
          </w:p>
        </w:tc>
        <w:tc>
          <w:tcPr>
            <w:tcW w:w="1660" w:type="dxa"/>
            <w:gridSpan w:val="23"/>
          </w:tcPr>
          <w:p w14:paraId="585E38D6"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31B758DD" w14:textId="77777777" w:rsidR="002108F2" w:rsidRPr="009E4745" w:rsidRDefault="002108F2" w:rsidP="002108F2">
            <w:pPr>
              <w:spacing w:before="240" w:line="276" w:lineRule="auto"/>
              <w:rPr>
                <w:rFonts w:cstheme="minorHAnsi"/>
                <w:b/>
                <w:bCs/>
                <w:sz w:val="20"/>
                <w:szCs w:val="20"/>
              </w:rPr>
            </w:pPr>
            <w:r w:rsidRPr="009E4745">
              <w:rPr>
                <w:rFonts w:cstheme="minorHAnsi"/>
                <w:i/>
                <w:iCs/>
                <w:sz w:val="20"/>
                <w:szCs w:val="20"/>
              </w:rPr>
              <w:t>Softcopy/Hardcopy</w:t>
            </w:r>
          </w:p>
        </w:tc>
        <w:tc>
          <w:tcPr>
            <w:tcW w:w="1789" w:type="dxa"/>
            <w:gridSpan w:val="26"/>
          </w:tcPr>
          <w:p w14:paraId="61D8D812" w14:textId="77777777" w:rsidR="002108F2" w:rsidRPr="009E4745" w:rsidRDefault="002108F2" w:rsidP="002108F2">
            <w:pPr>
              <w:spacing w:before="240" w:line="276" w:lineRule="auto"/>
              <w:rPr>
                <w:rFonts w:cstheme="minorHAnsi"/>
                <w:b/>
                <w:bCs/>
                <w:sz w:val="20"/>
                <w:szCs w:val="20"/>
              </w:rPr>
            </w:pPr>
            <w:r w:rsidRPr="009E4745">
              <w:rPr>
                <w:rFonts w:cstheme="minorHAnsi"/>
                <w:bCs/>
                <w:sz w:val="20"/>
                <w:szCs w:val="20"/>
                <w:lang w:val="id-ID"/>
              </w:rPr>
              <w:t>Selama masih berlaku hingga 3 tahun sampai masa berlaku habis</w:t>
            </w:r>
          </w:p>
        </w:tc>
        <w:tc>
          <w:tcPr>
            <w:tcW w:w="2826" w:type="dxa"/>
            <w:gridSpan w:val="18"/>
          </w:tcPr>
          <w:p w14:paraId="56E616CF"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https://drive.google.com/file/d/1JT39MDPjirK9e1uwTBcs_k9g_BTCemUA/view?usp=sharing</w:t>
            </w:r>
          </w:p>
        </w:tc>
      </w:tr>
      <w:tr w:rsidR="00752727" w:rsidRPr="00966B65" w14:paraId="45B4ED69" w14:textId="77777777" w:rsidTr="00201CF7">
        <w:trPr>
          <w:gridAfter w:val="7"/>
          <w:wAfter w:w="410" w:type="dxa"/>
        </w:trPr>
        <w:tc>
          <w:tcPr>
            <w:tcW w:w="548" w:type="dxa"/>
            <w:gridSpan w:val="6"/>
          </w:tcPr>
          <w:p w14:paraId="02B25B24"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7</w:t>
            </w:r>
          </w:p>
        </w:tc>
        <w:tc>
          <w:tcPr>
            <w:tcW w:w="2568" w:type="dxa"/>
            <w:gridSpan w:val="21"/>
          </w:tcPr>
          <w:p w14:paraId="0F5F2B61"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Laporan Realisasi Pisik dan Keuangan ( RPK ) Kecamatan Pasimasunggu Timur Tahun 2023</w:t>
            </w:r>
          </w:p>
        </w:tc>
        <w:tc>
          <w:tcPr>
            <w:tcW w:w="4077" w:type="dxa"/>
            <w:gridSpan w:val="40"/>
          </w:tcPr>
          <w:p w14:paraId="510FDDAA" w14:textId="77777777" w:rsidR="002108F2" w:rsidRPr="009E4745" w:rsidRDefault="002108F2" w:rsidP="002108F2">
            <w:pPr>
              <w:spacing w:before="240" w:line="276" w:lineRule="auto"/>
              <w:rPr>
                <w:rFonts w:cstheme="minorHAnsi"/>
                <w:bCs/>
                <w:sz w:val="20"/>
                <w:szCs w:val="20"/>
              </w:rPr>
            </w:pPr>
            <w:r w:rsidRPr="009E4745">
              <w:rPr>
                <w:rFonts w:cstheme="minorHAnsi"/>
                <w:bCs/>
                <w:sz w:val="20"/>
                <w:szCs w:val="20"/>
                <w:lang w:val="id-ID"/>
              </w:rPr>
              <w:t>Menyajikan informasi realisasi pendapatan,belanja,trasper,surplus/defisit,pembiayaan dan sisa lebih/kurang pembiayaan anggaran yang masing-masing diperbandingkan dengan anggaran</w:t>
            </w:r>
            <w:r w:rsidRPr="009E4745">
              <w:rPr>
                <w:rFonts w:cstheme="minorHAnsi"/>
                <w:b/>
                <w:bCs/>
                <w:sz w:val="20"/>
                <w:szCs w:val="20"/>
                <w:lang w:val="id-ID"/>
              </w:rPr>
              <w:t xml:space="preserve"> </w:t>
            </w:r>
            <w:r w:rsidRPr="009E4745">
              <w:rPr>
                <w:rFonts w:cstheme="minorHAnsi"/>
                <w:bCs/>
                <w:sz w:val="20"/>
                <w:szCs w:val="20"/>
                <w:lang w:val="id-ID"/>
              </w:rPr>
              <w:t>dalam 1 (satu) periode</w:t>
            </w:r>
          </w:p>
        </w:tc>
        <w:tc>
          <w:tcPr>
            <w:tcW w:w="2455" w:type="dxa"/>
            <w:gridSpan w:val="37"/>
          </w:tcPr>
          <w:p w14:paraId="68B7A0CA" w14:textId="77777777" w:rsidR="002108F2" w:rsidRPr="009E4745" w:rsidRDefault="002108F2" w:rsidP="002108F2">
            <w:pPr>
              <w:spacing w:before="240" w:line="276" w:lineRule="auto"/>
              <w:rPr>
                <w:rFonts w:cstheme="minorHAnsi"/>
                <w:b/>
                <w:bCs/>
                <w:sz w:val="20"/>
                <w:szCs w:val="20"/>
              </w:rPr>
            </w:pPr>
            <w:r w:rsidRPr="009E4745">
              <w:rPr>
                <w:rFonts w:cstheme="minorHAnsi"/>
                <w:bCs/>
                <w:sz w:val="20"/>
                <w:szCs w:val="20"/>
                <w:lang w:val="id-ID"/>
              </w:rPr>
              <w:t>Kasubag Program dan Keuangan</w:t>
            </w:r>
          </w:p>
        </w:tc>
        <w:tc>
          <w:tcPr>
            <w:tcW w:w="1660" w:type="dxa"/>
            <w:gridSpan w:val="23"/>
          </w:tcPr>
          <w:p w14:paraId="67A06402"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Setiap bulan berjalan pada tahun 2023</w:t>
            </w:r>
          </w:p>
        </w:tc>
        <w:tc>
          <w:tcPr>
            <w:tcW w:w="2378" w:type="dxa"/>
            <w:gridSpan w:val="28"/>
          </w:tcPr>
          <w:p w14:paraId="0F299FE2" w14:textId="77777777" w:rsidR="002108F2" w:rsidRPr="009E4745" w:rsidRDefault="002108F2" w:rsidP="002108F2">
            <w:pPr>
              <w:spacing w:before="240" w:line="276" w:lineRule="auto"/>
              <w:rPr>
                <w:rFonts w:cstheme="minorHAnsi"/>
                <w:b/>
                <w:bCs/>
                <w:sz w:val="20"/>
                <w:szCs w:val="20"/>
              </w:rPr>
            </w:pPr>
            <w:r w:rsidRPr="009E4745">
              <w:rPr>
                <w:rFonts w:cstheme="minorHAnsi"/>
                <w:i/>
                <w:iCs/>
                <w:sz w:val="20"/>
                <w:szCs w:val="20"/>
              </w:rPr>
              <w:t>Softcopy</w:t>
            </w:r>
          </w:p>
        </w:tc>
        <w:tc>
          <w:tcPr>
            <w:tcW w:w="1789" w:type="dxa"/>
            <w:gridSpan w:val="26"/>
          </w:tcPr>
          <w:p w14:paraId="4AE75DF1" w14:textId="77777777" w:rsidR="002108F2" w:rsidRPr="009E4745" w:rsidRDefault="002108F2" w:rsidP="002108F2">
            <w:pPr>
              <w:spacing w:before="240" w:line="276" w:lineRule="auto"/>
              <w:rPr>
                <w:rFonts w:cstheme="minorHAnsi"/>
                <w:b/>
                <w:bCs/>
                <w:sz w:val="20"/>
                <w:szCs w:val="20"/>
              </w:rPr>
            </w:pPr>
            <w:r w:rsidRPr="009E4745">
              <w:rPr>
                <w:rFonts w:cstheme="minorHAnsi"/>
                <w:bCs/>
                <w:sz w:val="20"/>
                <w:szCs w:val="20"/>
                <w:lang w:val="id-ID"/>
              </w:rPr>
              <w:t>Selama masih berlaku hingga 3 tahun sampai masa berlaku habis</w:t>
            </w:r>
          </w:p>
        </w:tc>
        <w:tc>
          <w:tcPr>
            <w:tcW w:w="2826" w:type="dxa"/>
            <w:gridSpan w:val="18"/>
          </w:tcPr>
          <w:p w14:paraId="290BD346"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https://drive.google.com/drive/folders/17ZtdmATaPnu9VcBAQl5oOPJFyUjYwxIz?usp=sharing</w:t>
            </w:r>
          </w:p>
        </w:tc>
      </w:tr>
      <w:tr w:rsidR="00752727" w:rsidRPr="00966B65" w14:paraId="1C89AB65" w14:textId="77777777" w:rsidTr="00201CF7">
        <w:trPr>
          <w:gridAfter w:val="7"/>
          <w:wAfter w:w="410" w:type="dxa"/>
        </w:trPr>
        <w:tc>
          <w:tcPr>
            <w:tcW w:w="548" w:type="dxa"/>
            <w:gridSpan w:val="6"/>
          </w:tcPr>
          <w:p w14:paraId="4904ABD6"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8</w:t>
            </w:r>
          </w:p>
        </w:tc>
        <w:tc>
          <w:tcPr>
            <w:tcW w:w="2568" w:type="dxa"/>
            <w:gridSpan w:val="21"/>
          </w:tcPr>
          <w:p w14:paraId="534110A6"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Rencana Kerja dan Anggaran ( RKA ) Kecamatan Pasimasunggu Timur Tahun 2023</w:t>
            </w:r>
          </w:p>
        </w:tc>
        <w:tc>
          <w:tcPr>
            <w:tcW w:w="4077" w:type="dxa"/>
            <w:gridSpan w:val="40"/>
          </w:tcPr>
          <w:p w14:paraId="02289D54"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Dekumen perencanaan dan penganggaran yang berisi program dan kegiatan satuan kerja perangkat daerah yang merupakan penjabaran dari rencana kerja pemerintah daerah dan rencana strategis satuan kerja perangkat daerah yang bersangkutan dalam satu tahun anggaran,serta anggaran yang diperlukan untuk melaksanakannya</w:t>
            </w:r>
          </w:p>
        </w:tc>
        <w:tc>
          <w:tcPr>
            <w:tcW w:w="2455" w:type="dxa"/>
            <w:gridSpan w:val="37"/>
          </w:tcPr>
          <w:p w14:paraId="6B285E01"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06AB38F1"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71B4213B"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266BD0AB"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1130E9E5"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https://drive.google.com/drive/folders/1rEXKfc6Vc8QDDOVykG2njYFVim92o2Im?usp=sharing</w:t>
            </w:r>
          </w:p>
        </w:tc>
      </w:tr>
      <w:tr w:rsidR="00752727" w:rsidRPr="00966B65" w14:paraId="33B8644F" w14:textId="77777777" w:rsidTr="00201CF7">
        <w:trPr>
          <w:gridAfter w:val="7"/>
          <w:wAfter w:w="410" w:type="dxa"/>
          <w:trHeight w:val="294"/>
        </w:trPr>
        <w:tc>
          <w:tcPr>
            <w:tcW w:w="548" w:type="dxa"/>
            <w:gridSpan w:val="6"/>
          </w:tcPr>
          <w:p w14:paraId="6880F3D1"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9</w:t>
            </w:r>
          </w:p>
        </w:tc>
        <w:tc>
          <w:tcPr>
            <w:tcW w:w="2568" w:type="dxa"/>
            <w:gridSpan w:val="21"/>
          </w:tcPr>
          <w:p w14:paraId="3616869F"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Rencana Kerja dan Anggaran ( RKA ) pergeseran Kecamatan Pasimasunggu Timur Tahun 2023</w:t>
            </w:r>
          </w:p>
        </w:tc>
        <w:tc>
          <w:tcPr>
            <w:tcW w:w="4077" w:type="dxa"/>
            <w:gridSpan w:val="40"/>
          </w:tcPr>
          <w:p w14:paraId="1937589B" w14:textId="77777777" w:rsidR="002108F2" w:rsidRPr="009E4745" w:rsidRDefault="002108F2" w:rsidP="002108F2">
            <w:pPr>
              <w:spacing w:before="240" w:line="276" w:lineRule="auto"/>
              <w:rPr>
                <w:rFonts w:cstheme="minorHAnsi"/>
                <w:bCs/>
                <w:sz w:val="20"/>
                <w:szCs w:val="20"/>
              </w:rPr>
            </w:pPr>
            <w:r w:rsidRPr="009E4745">
              <w:rPr>
                <w:rFonts w:cstheme="minorHAnsi"/>
                <w:bCs/>
                <w:sz w:val="20"/>
                <w:szCs w:val="20"/>
                <w:lang w:val="id-ID"/>
              </w:rPr>
              <w:t>Dekumen perencanaan dan penganggaran yang berisi program dan kegiatan satuan kerja perangkat daerah yang merupakan penjabaran dari rencana kerja pemerintah daerah dan rencana strategis satuan kerja perangkat daerah yang bersangkutan dalam satu tahun anggaran,serta anggaran yang diperlukan untuk melaksanakannya</w:t>
            </w:r>
          </w:p>
        </w:tc>
        <w:tc>
          <w:tcPr>
            <w:tcW w:w="2455" w:type="dxa"/>
            <w:gridSpan w:val="37"/>
          </w:tcPr>
          <w:p w14:paraId="7B4EF9C9"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1FD19F2A"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47D3CD92"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w:t>
            </w:r>
          </w:p>
        </w:tc>
        <w:tc>
          <w:tcPr>
            <w:tcW w:w="1789" w:type="dxa"/>
            <w:gridSpan w:val="26"/>
          </w:tcPr>
          <w:p w14:paraId="2382468A"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57D8D035"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https://drive.google.com/drive/folders/1rEXKfc6Vc8QDDOVykG2njYFVim92o2Im?usp=sharing</w:t>
            </w:r>
          </w:p>
        </w:tc>
      </w:tr>
      <w:tr w:rsidR="00752727" w:rsidRPr="00966B65" w14:paraId="6A88FAAA" w14:textId="77777777" w:rsidTr="00201CF7">
        <w:trPr>
          <w:gridAfter w:val="7"/>
          <w:wAfter w:w="410" w:type="dxa"/>
        </w:trPr>
        <w:tc>
          <w:tcPr>
            <w:tcW w:w="548" w:type="dxa"/>
            <w:gridSpan w:val="6"/>
          </w:tcPr>
          <w:p w14:paraId="43ED097C"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10</w:t>
            </w:r>
          </w:p>
        </w:tc>
        <w:tc>
          <w:tcPr>
            <w:tcW w:w="2568" w:type="dxa"/>
            <w:gridSpan w:val="21"/>
          </w:tcPr>
          <w:p w14:paraId="7791AB44" w14:textId="77777777" w:rsidR="002108F2" w:rsidRPr="009E4745" w:rsidRDefault="002108F2" w:rsidP="002108F2">
            <w:pPr>
              <w:spacing w:before="240" w:line="276" w:lineRule="auto"/>
              <w:rPr>
                <w:rFonts w:cstheme="minorHAnsi"/>
                <w:bCs/>
                <w:sz w:val="20"/>
                <w:szCs w:val="20"/>
              </w:rPr>
            </w:pPr>
            <w:r w:rsidRPr="009E4745">
              <w:rPr>
                <w:rFonts w:cstheme="minorHAnsi"/>
                <w:bCs/>
                <w:sz w:val="20"/>
                <w:szCs w:val="20"/>
                <w:lang w:val="id-ID"/>
              </w:rPr>
              <w:t>Dekumen Pelaksanaan Anggaran ( DPA ) Pergeseran Kecamatan Pasimasunggu Timur Tahun 2023</w:t>
            </w:r>
          </w:p>
        </w:tc>
        <w:tc>
          <w:tcPr>
            <w:tcW w:w="4077" w:type="dxa"/>
            <w:gridSpan w:val="40"/>
          </w:tcPr>
          <w:p w14:paraId="2A644C0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Memuat rincian pendapatan dan rincian belanja serta target, output, indikator setiap uraian sub kegiatan yang digunakan sebagai dasar pelaksanaan oleh pengguna anggaran</w:t>
            </w:r>
          </w:p>
        </w:tc>
        <w:tc>
          <w:tcPr>
            <w:tcW w:w="2455" w:type="dxa"/>
            <w:gridSpan w:val="37"/>
          </w:tcPr>
          <w:p w14:paraId="64C4CFC0"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6D62EF95"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078E2A7B" w14:textId="77777777" w:rsidR="002108F2" w:rsidRPr="009E4745" w:rsidRDefault="002108F2" w:rsidP="002108F2">
            <w:pPr>
              <w:spacing w:before="240" w:line="276" w:lineRule="auto"/>
              <w:rPr>
                <w:rFonts w:cstheme="minorHAnsi"/>
                <w:b/>
                <w:bCs/>
                <w:sz w:val="20"/>
                <w:szCs w:val="20"/>
              </w:rPr>
            </w:pPr>
            <w:r w:rsidRPr="009E4745">
              <w:rPr>
                <w:rFonts w:cstheme="minorHAnsi"/>
                <w:i/>
                <w:iCs/>
                <w:sz w:val="20"/>
                <w:szCs w:val="20"/>
              </w:rPr>
              <w:t>Softcopy/Hardcopy</w:t>
            </w:r>
          </w:p>
        </w:tc>
        <w:tc>
          <w:tcPr>
            <w:tcW w:w="1789" w:type="dxa"/>
            <w:gridSpan w:val="26"/>
          </w:tcPr>
          <w:p w14:paraId="74007431" w14:textId="77777777" w:rsidR="002108F2" w:rsidRPr="009E4745" w:rsidRDefault="002108F2" w:rsidP="002108F2">
            <w:pPr>
              <w:spacing w:before="240" w:line="276" w:lineRule="auto"/>
              <w:rPr>
                <w:rFonts w:cstheme="minorHAnsi"/>
                <w:b/>
                <w:bCs/>
                <w:sz w:val="20"/>
                <w:szCs w:val="20"/>
              </w:rPr>
            </w:pPr>
            <w:r w:rsidRPr="009E4745">
              <w:rPr>
                <w:rFonts w:cstheme="minorHAnsi"/>
                <w:bCs/>
                <w:sz w:val="20"/>
                <w:szCs w:val="20"/>
                <w:lang w:val="id-ID"/>
              </w:rPr>
              <w:t>Selama masih berlaku hingga 3 tahun sampai masa berlaku habis</w:t>
            </w:r>
          </w:p>
        </w:tc>
        <w:tc>
          <w:tcPr>
            <w:tcW w:w="2826" w:type="dxa"/>
            <w:gridSpan w:val="18"/>
          </w:tcPr>
          <w:p w14:paraId="50766EE4"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https://drive.google.com/drive/folders/1hWZ52WqBHxPHrZmU11wODLBZnObGAMqJ?usp=sharing</w:t>
            </w:r>
          </w:p>
        </w:tc>
      </w:tr>
      <w:tr w:rsidR="00752727" w:rsidRPr="00966B65" w14:paraId="274A6BFA" w14:textId="77777777" w:rsidTr="00201CF7">
        <w:trPr>
          <w:gridAfter w:val="7"/>
          <w:wAfter w:w="410" w:type="dxa"/>
        </w:trPr>
        <w:tc>
          <w:tcPr>
            <w:tcW w:w="548" w:type="dxa"/>
            <w:gridSpan w:val="6"/>
          </w:tcPr>
          <w:p w14:paraId="240543CC"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11</w:t>
            </w:r>
          </w:p>
        </w:tc>
        <w:tc>
          <w:tcPr>
            <w:tcW w:w="2568" w:type="dxa"/>
            <w:gridSpan w:val="21"/>
          </w:tcPr>
          <w:p w14:paraId="79069C22" w14:textId="77777777" w:rsidR="002108F2" w:rsidRPr="009E4745" w:rsidRDefault="002108F2" w:rsidP="002108F2">
            <w:pPr>
              <w:spacing w:before="240" w:line="276" w:lineRule="auto"/>
              <w:rPr>
                <w:rFonts w:cstheme="minorHAnsi"/>
                <w:bCs/>
                <w:sz w:val="20"/>
                <w:szCs w:val="20"/>
              </w:rPr>
            </w:pPr>
            <w:r w:rsidRPr="009E4745">
              <w:rPr>
                <w:rFonts w:cstheme="minorHAnsi"/>
                <w:bCs/>
                <w:sz w:val="20"/>
                <w:szCs w:val="20"/>
                <w:lang w:val="id-ID"/>
              </w:rPr>
              <w:t xml:space="preserve">Keputusan Camat Pasimasunggu Timur Nomor 1 Tahun 2023 tentang Pengangkatan Pejabat </w:t>
            </w:r>
            <w:r w:rsidRPr="009E4745">
              <w:rPr>
                <w:rFonts w:cstheme="minorHAnsi"/>
                <w:bCs/>
                <w:sz w:val="20"/>
                <w:szCs w:val="20"/>
                <w:lang w:val="id-ID"/>
              </w:rPr>
              <w:lastRenderedPageBreak/>
              <w:t>Pelaksana Teknis Kegiatan (PPTK) Kecamatan Pasimasunggu Timur Tahun 2023</w:t>
            </w:r>
          </w:p>
          <w:p w14:paraId="0DA0B8F2" w14:textId="77777777" w:rsidR="002108F2" w:rsidRPr="009E4745" w:rsidRDefault="002108F2" w:rsidP="002108F2">
            <w:pPr>
              <w:spacing w:before="240" w:line="276" w:lineRule="auto"/>
              <w:rPr>
                <w:rFonts w:cstheme="minorHAnsi"/>
                <w:bCs/>
                <w:sz w:val="20"/>
                <w:szCs w:val="20"/>
              </w:rPr>
            </w:pPr>
          </w:p>
        </w:tc>
        <w:tc>
          <w:tcPr>
            <w:tcW w:w="4077" w:type="dxa"/>
            <w:gridSpan w:val="40"/>
          </w:tcPr>
          <w:p w14:paraId="69E3C14D"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lastRenderedPageBreak/>
              <w:t>Pembentukan Pejabat PPTK dan uraian tugasnya</w:t>
            </w:r>
          </w:p>
        </w:tc>
        <w:tc>
          <w:tcPr>
            <w:tcW w:w="2455" w:type="dxa"/>
            <w:gridSpan w:val="37"/>
          </w:tcPr>
          <w:p w14:paraId="617B9950"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Camat</w:t>
            </w:r>
          </w:p>
        </w:tc>
        <w:tc>
          <w:tcPr>
            <w:tcW w:w="1660" w:type="dxa"/>
            <w:gridSpan w:val="23"/>
          </w:tcPr>
          <w:p w14:paraId="5DB572F1"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15078270"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5C23B1F7"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w:t>
            </w:r>
          </w:p>
        </w:tc>
        <w:tc>
          <w:tcPr>
            <w:tcW w:w="2826" w:type="dxa"/>
            <w:gridSpan w:val="18"/>
          </w:tcPr>
          <w:p w14:paraId="606F422C"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https://drive.google.com/drive/folders/1sOq_VZAI9SLjrDiZDBY06X_KML4DMM6h?usp=sharing</w:t>
            </w:r>
          </w:p>
        </w:tc>
      </w:tr>
      <w:tr w:rsidR="00752727" w:rsidRPr="00966B65" w14:paraId="4B979BCF" w14:textId="77777777" w:rsidTr="00201CF7">
        <w:trPr>
          <w:gridAfter w:val="7"/>
          <w:wAfter w:w="410" w:type="dxa"/>
        </w:trPr>
        <w:tc>
          <w:tcPr>
            <w:tcW w:w="548" w:type="dxa"/>
            <w:gridSpan w:val="6"/>
          </w:tcPr>
          <w:p w14:paraId="6D1D0F10"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13</w:t>
            </w:r>
          </w:p>
        </w:tc>
        <w:tc>
          <w:tcPr>
            <w:tcW w:w="2568" w:type="dxa"/>
            <w:gridSpan w:val="21"/>
          </w:tcPr>
          <w:p w14:paraId="0ED7D054"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Keputusan Camat Pasimasunggu Timur Nomor 5 Tahun 2023 tentang Pembentukan Pejabat Pengelola Informasi dan Dekumentasi</w:t>
            </w:r>
          </w:p>
        </w:tc>
        <w:tc>
          <w:tcPr>
            <w:tcW w:w="4077" w:type="dxa"/>
            <w:gridSpan w:val="40"/>
          </w:tcPr>
          <w:p w14:paraId="085FCF35"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Pembentukan Pejabat PPID Pembantu dan uraian tugasnya</w:t>
            </w:r>
          </w:p>
        </w:tc>
        <w:tc>
          <w:tcPr>
            <w:tcW w:w="2455" w:type="dxa"/>
            <w:gridSpan w:val="37"/>
          </w:tcPr>
          <w:p w14:paraId="5E9CC991"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Camat</w:t>
            </w:r>
          </w:p>
        </w:tc>
        <w:tc>
          <w:tcPr>
            <w:tcW w:w="1660" w:type="dxa"/>
            <w:gridSpan w:val="23"/>
          </w:tcPr>
          <w:p w14:paraId="3FEDAB0C"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1BC7D05E"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5B9153EE"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w:t>
            </w:r>
          </w:p>
        </w:tc>
        <w:tc>
          <w:tcPr>
            <w:tcW w:w="2826" w:type="dxa"/>
            <w:gridSpan w:val="18"/>
          </w:tcPr>
          <w:p w14:paraId="714DAA9F"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https://drive.google.com/drive/folders/1BeE7w0Y5WXVcCaGRNuZMGcMS8jSIFOkp?usp=sharing</w:t>
            </w:r>
          </w:p>
        </w:tc>
      </w:tr>
      <w:tr w:rsidR="00752727" w:rsidRPr="00966B65" w14:paraId="075F692A" w14:textId="77777777" w:rsidTr="00201CF7">
        <w:trPr>
          <w:gridAfter w:val="7"/>
          <w:wAfter w:w="410" w:type="dxa"/>
          <w:trHeight w:val="83"/>
        </w:trPr>
        <w:tc>
          <w:tcPr>
            <w:tcW w:w="548" w:type="dxa"/>
            <w:gridSpan w:val="6"/>
          </w:tcPr>
          <w:p w14:paraId="12412C65"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14</w:t>
            </w:r>
          </w:p>
        </w:tc>
        <w:tc>
          <w:tcPr>
            <w:tcW w:w="2568" w:type="dxa"/>
            <w:gridSpan w:val="21"/>
          </w:tcPr>
          <w:p w14:paraId="6950CA26"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 xml:space="preserve">Analisis Jabatan (Anjab ) dan Analisis Beban Kerja ( ABK ) Kecamatan Pasimasunggu Timur Tahun 2023 </w:t>
            </w:r>
          </w:p>
        </w:tc>
        <w:tc>
          <w:tcPr>
            <w:tcW w:w="4077" w:type="dxa"/>
            <w:gridSpan w:val="40"/>
          </w:tcPr>
          <w:p w14:paraId="5B67FB21"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Memuat uraian jabatan,beban kerja perjabatan,peta jabatan,dan bobot jabatan. Hasil dari Anjab dan ABK dapat digunakan untuk menganalisis kebetuhan pegawai,penetapan kompotensi syarat dari suatu jabatan serta sebagai indikator kinerja pegawai</w:t>
            </w:r>
          </w:p>
        </w:tc>
        <w:tc>
          <w:tcPr>
            <w:tcW w:w="2455" w:type="dxa"/>
            <w:gridSpan w:val="37"/>
          </w:tcPr>
          <w:p w14:paraId="3F1A0D56"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Umum Kepegawaian dan Hukum</w:t>
            </w:r>
          </w:p>
        </w:tc>
        <w:tc>
          <w:tcPr>
            <w:tcW w:w="1660" w:type="dxa"/>
            <w:gridSpan w:val="23"/>
          </w:tcPr>
          <w:p w14:paraId="657E68BE"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3D852C52"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390223D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22252DEC"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https://drive.google.com/file/d/1CrxRQ0Ur3BxDJDMdhGI5HJfIwa8bG2DH/view?usp=sharing</w:t>
            </w:r>
          </w:p>
        </w:tc>
      </w:tr>
      <w:tr w:rsidR="00752727" w:rsidRPr="00966B65" w14:paraId="44E7EBE6" w14:textId="77777777" w:rsidTr="00201CF7">
        <w:trPr>
          <w:gridAfter w:val="7"/>
          <w:wAfter w:w="410" w:type="dxa"/>
        </w:trPr>
        <w:tc>
          <w:tcPr>
            <w:tcW w:w="548" w:type="dxa"/>
            <w:gridSpan w:val="6"/>
          </w:tcPr>
          <w:p w14:paraId="72522D19"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15</w:t>
            </w:r>
          </w:p>
        </w:tc>
        <w:tc>
          <w:tcPr>
            <w:tcW w:w="2568" w:type="dxa"/>
            <w:gridSpan w:val="21"/>
          </w:tcPr>
          <w:p w14:paraId="559904CD"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Laporan Keuangan Kecamatan Pasimasunggu Timur</w:t>
            </w:r>
          </w:p>
        </w:tc>
        <w:tc>
          <w:tcPr>
            <w:tcW w:w="4077" w:type="dxa"/>
            <w:gridSpan w:val="40"/>
          </w:tcPr>
          <w:p w14:paraId="6A5A1BE4" w14:textId="77777777" w:rsidR="002108F2" w:rsidRDefault="002108F2" w:rsidP="002108F2">
            <w:pPr>
              <w:spacing w:before="240" w:line="276" w:lineRule="auto"/>
              <w:rPr>
                <w:rFonts w:cstheme="minorHAnsi"/>
                <w:bCs/>
                <w:sz w:val="20"/>
                <w:szCs w:val="20"/>
              </w:rPr>
            </w:pPr>
            <w:r w:rsidRPr="009E4745">
              <w:rPr>
                <w:rFonts w:cstheme="minorHAnsi"/>
                <w:bCs/>
                <w:sz w:val="20"/>
                <w:szCs w:val="20"/>
                <w:lang w:val="id-ID"/>
              </w:rPr>
              <w:t>Memuat laporan yang terstruktur mengenai posisi keuangan dan transaksi yang dilakukan oleh suatu entitas pelaporan. Tujuan umum laporan keuanagan adalah menyajikan informasi mengenai posisi keuangan,realisasi anggaran,arus kas dan kinerja keuangan suatu entitas pelaporan yang bermanfaat bagi para pengguna dalam membuat dan mengevaluasi keputusn mengenai alokasi sumber daya</w:t>
            </w:r>
          </w:p>
          <w:p w14:paraId="1DECD77E" w14:textId="77777777" w:rsidR="002108F2" w:rsidRPr="009E4745" w:rsidRDefault="002108F2" w:rsidP="002108F2">
            <w:pPr>
              <w:spacing w:before="240" w:line="276" w:lineRule="auto"/>
              <w:rPr>
                <w:rFonts w:cstheme="minorHAnsi"/>
                <w:bCs/>
                <w:sz w:val="20"/>
                <w:szCs w:val="20"/>
              </w:rPr>
            </w:pPr>
          </w:p>
        </w:tc>
        <w:tc>
          <w:tcPr>
            <w:tcW w:w="2455" w:type="dxa"/>
            <w:gridSpan w:val="37"/>
          </w:tcPr>
          <w:p w14:paraId="2213B23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68A8158F"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2023</w:t>
            </w:r>
          </w:p>
        </w:tc>
        <w:tc>
          <w:tcPr>
            <w:tcW w:w="2378" w:type="dxa"/>
            <w:gridSpan w:val="28"/>
          </w:tcPr>
          <w:p w14:paraId="134FF049"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w:t>
            </w:r>
          </w:p>
        </w:tc>
        <w:tc>
          <w:tcPr>
            <w:tcW w:w="1789" w:type="dxa"/>
            <w:gridSpan w:val="26"/>
          </w:tcPr>
          <w:p w14:paraId="7CC1D21E"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32A6D28B"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https://drive.google.com/drive/folders/15PZmc4VdCm15sh33T7stdmoATOuzfkCA?usp=sharing</w:t>
            </w:r>
          </w:p>
        </w:tc>
      </w:tr>
      <w:tr w:rsidR="00752727" w:rsidRPr="00966B65" w14:paraId="1AAC5413" w14:textId="77777777" w:rsidTr="00201CF7">
        <w:trPr>
          <w:gridAfter w:val="7"/>
          <w:wAfter w:w="410" w:type="dxa"/>
        </w:trPr>
        <w:tc>
          <w:tcPr>
            <w:tcW w:w="548" w:type="dxa"/>
            <w:gridSpan w:val="6"/>
          </w:tcPr>
          <w:p w14:paraId="1051A26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16</w:t>
            </w:r>
          </w:p>
        </w:tc>
        <w:tc>
          <w:tcPr>
            <w:tcW w:w="2568" w:type="dxa"/>
            <w:gridSpan w:val="21"/>
          </w:tcPr>
          <w:p w14:paraId="26CF5C8D"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 xml:space="preserve">Laporan Realisasi Anggaran ( LRA ) Kecamatan </w:t>
            </w:r>
            <w:r w:rsidRPr="009E4745">
              <w:rPr>
                <w:rFonts w:cstheme="minorHAnsi"/>
                <w:bCs/>
                <w:sz w:val="20"/>
                <w:szCs w:val="20"/>
                <w:lang w:val="id-ID"/>
              </w:rPr>
              <w:lastRenderedPageBreak/>
              <w:t>Pasimasunggu Timur Tahun 2022</w:t>
            </w:r>
          </w:p>
        </w:tc>
        <w:tc>
          <w:tcPr>
            <w:tcW w:w="4077" w:type="dxa"/>
            <w:gridSpan w:val="40"/>
          </w:tcPr>
          <w:p w14:paraId="7C1E439E" w14:textId="77777777" w:rsidR="002108F2" w:rsidRDefault="002108F2" w:rsidP="002108F2">
            <w:pPr>
              <w:spacing w:before="240" w:line="276" w:lineRule="auto"/>
              <w:rPr>
                <w:rFonts w:cstheme="minorHAnsi"/>
                <w:bCs/>
                <w:sz w:val="20"/>
                <w:szCs w:val="20"/>
              </w:rPr>
            </w:pPr>
            <w:r w:rsidRPr="009E4745">
              <w:rPr>
                <w:rFonts w:cstheme="minorHAnsi"/>
                <w:bCs/>
                <w:sz w:val="20"/>
                <w:szCs w:val="20"/>
                <w:lang w:val="id-ID"/>
              </w:rPr>
              <w:lastRenderedPageBreak/>
              <w:t xml:space="preserve">Memuat Informasi mengenai realisasi anggaran,pembiayaan,belanja dan sebagainya </w:t>
            </w:r>
            <w:r w:rsidRPr="009E4745">
              <w:rPr>
                <w:rFonts w:cstheme="minorHAnsi"/>
                <w:bCs/>
                <w:sz w:val="20"/>
                <w:szCs w:val="20"/>
                <w:lang w:val="id-ID"/>
              </w:rPr>
              <w:lastRenderedPageBreak/>
              <w:t>dan membandingkan dengan jumlah anggaran di dalam satu periode</w:t>
            </w:r>
          </w:p>
          <w:p w14:paraId="3014FFA8" w14:textId="77777777" w:rsidR="002108F2" w:rsidRPr="009E4745" w:rsidRDefault="002108F2" w:rsidP="002108F2">
            <w:pPr>
              <w:spacing w:before="240" w:line="276" w:lineRule="auto"/>
              <w:rPr>
                <w:rFonts w:cstheme="minorHAnsi"/>
                <w:bCs/>
                <w:sz w:val="20"/>
                <w:szCs w:val="20"/>
              </w:rPr>
            </w:pPr>
          </w:p>
        </w:tc>
        <w:tc>
          <w:tcPr>
            <w:tcW w:w="2455" w:type="dxa"/>
            <w:gridSpan w:val="37"/>
          </w:tcPr>
          <w:p w14:paraId="30A0A23B"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lastRenderedPageBreak/>
              <w:t>Kasubag Program dan Keuangan</w:t>
            </w:r>
          </w:p>
        </w:tc>
        <w:tc>
          <w:tcPr>
            <w:tcW w:w="1660" w:type="dxa"/>
            <w:gridSpan w:val="23"/>
          </w:tcPr>
          <w:p w14:paraId="1D7C6EE1"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31 Desember 2022</w:t>
            </w:r>
          </w:p>
        </w:tc>
        <w:tc>
          <w:tcPr>
            <w:tcW w:w="2378" w:type="dxa"/>
            <w:gridSpan w:val="28"/>
          </w:tcPr>
          <w:p w14:paraId="49B65F1E"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746BD045"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 xml:space="preserve">Selama masih berlaku hingga 3 </w:t>
            </w:r>
            <w:r w:rsidRPr="009E4745">
              <w:rPr>
                <w:rFonts w:cstheme="minorHAnsi"/>
                <w:bCs/>
                <w:sz w:val="20"/>
                <w:szCs w:val="20"/>
                <w:lang w:val="id-ID"/>
              </w:rPr>
              <w:lastRenderedPageBreak/>
              <w:t>tahun sampai masa berlaku habis</w:t>
            </w:r>
          </w:p>
        </w:tc>
        <w:tc>
          <w:tcPr>
            <w:tcW w:w="2826" w:type="dxa"/>
            <w:gridSpan w:val="18"/>
          </w:tcPr>
          <w:p w14:paraId="6721E71E"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lastRenderedPageBreak/>
              <w:t>https://drive.google.com/file/d/18AxjrLgmtq1-</w:t>
            </w:r>
            <w:r w:rsidRPr="009E4745">
              <w:rPr>
                <w:rFonts w:cstheme="minorHAnsi"/>
                <w:bCs/>
                <w:color w:val="0070C0"/>
                <w:sz w:val="20"/>
                <w:szCs w:val="20"/>
              </w:rPr>
              <w:lastRenderedPageBreak/>
              <w:t>rcUQPowVW6EZ8a1H0ETw/view?usp=sharing</w:t>
            </w:r>
          </w:p>
        </w:tc>
      </w:tr>
      <w:tr w:rsidR="00752727" w:rsidRPr="00966B65" w14:paraId="4EEF889A" w14:textId="77777777" w:rsidTr="00201CF7">
        <w:trPr>
          <w:gridAfter w:val="7"/>
          <w:wAfter w:w="410" w:type="dxa"/>
        </w:trPr>
        <w:tc>
          <w:tcPr>
            <w:tcW w:w="548" w:type="dxa"/>
            <w:gridSpan w:val="6"/>
          </w:tcPr>
          <w:p w14:paraId="60221F2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lastRenderedPageBreak/>
              <w:t>17</w:t>
            </w:r>
          </w:p>
        </w:tc>
        <w:tc>
          <w:tcPr>
            <w:tcW w:w="2568" w:type="dxa"/>
            <w:gridSpan w:val="21"/>
          </w:tcPr>
          <w:p w14:paraId="18117170"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Neraca Keuangan Kecamatan Pasimasunggu Timur Tahun 2022</w:t>
            </w:r>
          </w:p>
        </w:tc>
        <w:tc>
          <w:tcPr>
            <w:tcW w:w="4077" w:type="dxa"/>
            <w:gridSpan w:val="40"/>
          </w:tcPr>
          <w:p w14:paraId="7039827E" w14:textId="77777777" w:rsidR="002108F2" w:rsidRDefault="002108F2" w:rsidP="002108F2">
            <w:pPr>
              <w:spacing w:before="240" w:line="276" w:lineRule="auto"/>
              <w:rPr>
                <w:rFonts w:cstheme="minorHAnsi"/>
                <w:bCs/>
                <w:sz w:val="20"/>
                <w:szCs w:val="20"/>
              </w:rPr>
            </w:pPr>
            <w:r w:rsidRPr="009E4745">
              <w:rPr>
                <w:rFonts w:cstheme="minorHAnsi"/>
                <w:bCs/>
                <w:sz w:val="20"/>
                <w:szCs w:val="20"/>
                <w:lang w:val="id-ID"/>
              </w:rPr>
              <w:t>Memuat bagian dari laporan keuangan suatu entitas yang dihasilkan pada suatu periode akuntansi yang menunjukkan posisi keuangan entitas pada akhir periode</w:t>
            </w:r>
          </w:p>
          <w:p w14:paraId="69500D70" w14:textId="77777777" w:rsidR="002108F2" w:rsidRPr="00D01957" w:rsidRDefault="002108F2" w:rsidP="002108F2">
            <w:pPr>
              <w:spacing w:before="240" w:line="276" w:lineRule="auto"/>
              <w:rPr>
                <w:rFonts w:cstheme="minorHAnsi"/>
                <w:bCs/>
                <w:sz w:val="20"/>
                <w:szCs w:val="20"/>
              </w:rPr>
            </w:pPr>
          </w:p>
        </w:tc>
        <w:tc>
          <w:tcPr>
            <w:tcW w:w="2455" w:type="dxa"/>
            <w:gridSpan w:val="37"/>
          </w:tcPr>
          <w:p w14:paraId="3F2070A8"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5A8EB73E"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31 Desember 2022</w:t>
            </w:r>
          </w:p>
        </w:tc>
        <w:tc>
          <w:tcPr>
            <w:tcW w:w="2378" w:type="dxa"/>
            <w:gridSpan w:val="28"/>
          </w:tcPr>
          <w:p w14:paraId="3018BA0A"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3FA5D66B"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581F96F8"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https://drive.google.com/file/d/1CJnhmGeCW_v750EXbWFP_gBrLjmKtb-d/view?usp=sharing</w:t>
            </w:r>
          </w:p>
        </w:tc>
      </w:tr>
      <w:tr w:rsidR="00752727" w:rsidRPr="00966B65" w14:paraId="3B9004D1" w14:textId="77777777" w:rsidTr="00201CF7">
        <w:trPr>
          <w:gridAfter w:val="7"/>
          <w:wAfter w:w="410" w:type="dxa"/>
        </w:trPr>
        <w:tc>
          <w:tcPr>
            <w:tcW w:w="548" w:type="dxa"/>
            <w:gridSpan w:val="6"/>
          </w:tcPr>
          <w:p w14:paraId="565853FC"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18</w:t>
            </w:r>
          </w:p>
        </w:tc>
        <w:tc>
          <w:tcPr>
            <w:tcW w:w="2568" w:type="dxa"/>
            <w:gridSpan w:val="21"/>
          </w:tcPr>
          <w:p w14:paraId="159AD4CC"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Laporan Operasional (LO) Kecamatan Pasimasunggu Timur Tahun 2022</w:t>
            </w:r>
          </w:p>
        </w:tc>
        <w:tc>
          <w:tcPr>
            <w:tcW w:w="4077" w:type="dxa"/>
            <w:gridSpan w:val="40"/>
          </w:tcPr>
          <w:p w14:paraId="6FE25F50" w14:textId="77777777" w:rsidR="002108F2" w:rsidRDefault="002108F2" w:rsidP="002108F2">
            <w:pPr>
              <w:spacing w:before="240" w:line="276" w:lineRule="auto"/>
              <w:rPr>
                <w:rFonts w:cstheme="minorHAnsi"/>
                <w:bCs/>
                <w:sz w:val="20"/>
                <w:szCs w:val="20"/>
              </w:rPr>
            </w:pPr>
            <w:r w:rsidRPr="009E4745">
              <w:rPr>
                <w:rFonts w:cstheme="minorHAnsi"/>
                <w:bCs/>
                <w:sz w:val="20"/>
                <w:szCs w:val="20"/>
                <w:lang w:val="id-ID"/>
              </w:rPr>
              <w:t>Memuat komponen laporan operasional SK</w:t>
            </w:r>
            <w:r>
              <w:rPr>
                <w:rFonts w:cstheme="minorHAnsi"/>
                <w:bCs/>
                <w:sz w:val="20"/>
                <w:szCs w:val="20"/>
                <w:lang w:val="id-ID"/>
              </w:rPr>
              <w:t>PD yang trediri dari pendapatan</w:t>
            </w:r>
            <w:r w:rsidRPr="009E4745">
              <w:rPr>
                <w:rFonts w:cstheme="minorHAnsi"/>
                <w:bCs/>
                <w:sz w:val="20"/>
                <w:szCs w:val="20"/>
                <w:lang w:val="id-ID"/>
              </w:rPr>
              <w:t>/LO,</w:t>
            </w:r>
            <w:r>
              <w:rPr>
                <w:rFonts w:cstheme="minorHAnsi"/>
                <w:bCs/>
                <w:sz w:val="20"/>
                <w:szCs w:val="20"/>
              </w:rPr>
              <w:t xml:space="preserve"> </w:t>
            </w:r>
            <w:r w:rsidRPr="009E4745">
              <w:rPr>
                <w:rFonts w:cstheme="minorHAnsi"/>
                <w:bCs/>
                <w:sz w:val="20"/>
                <w:szCs w:val="20"/>
                <w:lang w:val="id-ID"/>
              </w:rPr>
              <w:t>beban,</w:t>
            </w:r>
            <w:r>
              <w:rPr>
                <w:rFonts w:cstheme="minorHAnsi"/>
                <w:bCs/>
                <w:sz w:val="20"/>
                <w:szCs w:val="20"/>
              </w:rPr>
              <w:t xml:space="preserve"> </w:t>
            </w:r>
            <w:r w:rsidRPr="009E4745">
              <w:rPr>
                <w:rFonts w:cstheme="minorHAnsi"/>
                <w:bCs/>
                <w:sz w:val="20"/>
                <w:szCs w:val="20"/>
                <w:lang w:val="id-ID"/>
              </w:rPr>
              <w:t>surplus,</w:t>
            </w:r>
            <w:r>
              <w:rPr>
                <w:rFonts w:cstheme="minorHAnsi"/>
                <w:bCs/>
                <w:sz w:val="20"/>
                <w:szCs w:val="20"/>
              </w:rPr>
              <w:t xml:space="preserve"> </w:t>
            </w:r>
            <w:r w:rsidRPr="009E4745">
              <w:rPr>
                <w:rFonts w:cstheme="minorHAnsi"/>
                <w:bCs/>
                <w:sz w:val="20"/>
                <w:szCs w:val="20"/>
                <w:lang w:val="id-ID"/>
              </w:rPr>
              <w:t>defisit-LO,</w:t>
            </w:r>
            <w:r>
              <w:rPr>
                <w:rFonts w:cstheme="minorHAnsi"/>
                <w:bCs/>
                <w:sz w:val="20"/>
                <w:szCs w:val="20"/>
              </w:rPr>
              <w:t xml:space="preserve"> </w:t>
            </w:r>
            <w:r w:rsidRPr="009E4745">
              <w:rPr>
                <w:rFonts w:cstheme="minorHAnsi"/>
                <w:bCs/>
                <w:sz w:val="20"/>
                <w:szCs w:val="20"/>
                <w:lang w:val="id-ID"/>
              </w:rPr>
              <w:t>dikonsoludasikan dengan laporan opersional PPKD yang terdiri dari pendapatan LO,</w:t>
            </w:r>
            <w:r>
              <w:rPr>
                <w:rFonts w:cstheme="minorHAnsi"/>
                <w:bCs/>
                <w:sz w:val="20"/>
                <w:szCs w:val="20"/>
              </w:rPr>
              <w:t xml:space="preserve"> </w:t>
            </w:r>
            <w:r w:rsidRPr="009E4745">
              <w:rPr>
                <w:rFonts w:cstheme="minorHAnsi"/>
                <w:bCs/>
                <w:sz w:val="20"/>
                <w:szCs w:val="20"/>
                <w:lang w:val="id-ID"/>
              </w:rPr>
              <w:t>beban,</w:t>
            </w:r>
            <w:r>
              <w:rPr>
                <w:rFonts w:cstheme="minorHAnsi"/>
                <w:bCs/>
                <w:sz w:val="20"/>
                <w:szCs w:val="20"/>
              </w:rPr>
              <w:t xml:space="preserve"> </w:t>
            </w:r>
            <w:r w:rsidRPr="009E4745">
              <w:rPr>
                <w:rFonts w:cstheme="minorHAnsi"/>
                <w:bCs/>
                <w:sz w:val="20"/>
                <w:szCs w:val="20"/>
                <w:lang w:val="id-ID"/>
              </w:rPr>
              <w:t>surplus/</w:t>
            </w:r>
            <w:r>
              <w:rPr>
                <w:rFonts w:cstheme="minorHAnsi"/>
                <w:bCs/>
                <w:sz w:val="20"/>
                <w:szCs w:val="20"/>
              </w:rPr>
              <w:t xml:space="preserve"> </w:t>
            </w:r>
            <w:r w:rsidRPr="009E4745">
              <w:rPr>
                <w:rFonts w:cstheme="minorHAnsi"/>
                <w:bCs/>
                <w:sz w:val="20"/>
                <w:szCs w:val="20"/>
                <w:lang w:val="id-ID"/>
              </w:rPr>
              <w:t>defisit-LO menjadi laporan operasional pemerintah daerah</w:t>
            </w:r>
          </w:p>
          <w:p w14:paraId="5A6F6BA9" w14:textId="77777777" w:rsidR="002108F2" w:rsidRPr="00D01957" w:rsidRDefault="002108F2" w:rsidP="002108F2">
            <w:pPr>
              <w:spacing w:before="240" w:line="276" w:lineRule="auto"/>
              <w:rPr>
                <w:rFonts w:cstheme="minorHAnsi"/>
                <w:bCs/>
                <w:sz w:val="20"/>
                <w:szCs w:val="20"/>
              </w:rPr>
            </w:pPr>
          </w:p>
        </w:tc>
        <w:tc>
          <w:tcPr>
            <w:tcW w:w="2455" w:type="dxa"/>
            <w:gridSpan w:val="37"/>
          </w:tcPr>
          <w:p w14:paraId="7F8205F0"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3A2AB655"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31 Desember 2022</w:t>
            </w:r>
          </w:p>
        </w:tc>
        <w:tc>
          <w:tcPr>
            <w:tcW w:w="2378" w:type="dxa"/>
            <w:gridSpan w:val="28"/>
          </w:tcPr>
          <w:p w14:paraId="13A1B552"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3DB5C77B"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01B29879"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https://drive.google.com/file/d/1FDGbmhsTZj7z-346pOiXoYOuF-n3UlBM/view?usp=sharing</w:t>
            </w:r>
          </w:p>
        </w:tc>
      </w:tr>
      <w:tr w:rsidR="00752727" w:rsidRPr="00966B65" w14:paraId="75B7C297" w14:textId="77777777" w:rsidTr="00201CF7">
        <w:trPr>
          <w:gridAfter w:val="7"/>
          <w:wAfter w:w="410" w:type="dxa"/>
        </w:trPr>
        <w:tc>
          <w:tcPr>
            <w:tcW w:w="548" w:type="dxa"/>
            <w:gridSpan w:val="6"/>
          </w:tcPr>
          <w:p w14:paraId="1F159BE0"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19</w:t>
            </w:r>
          </w:p>
        </w:tc>
        <w:tc>
          <w:tcPr>
            <w:tcW w:w="2568" w:type="dxa"/>
            <w:gridSpan w:val="21"/>
          </w:tcPr>
          <w:p w14:paraId="1B09919B"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Laporan Perubahan Ekuitas (LPE) Kecamatan Pasimasunggu Timur Tahun 2022</w:t>
            </w:r>
          </w:p>
        </w:tc>
        <w:tc>
          <w:tcPr>
            <w:tcW w:w="4077" w:type="dxa"/>
            <w:gridSpan w:val="40"/>
          </w:tcPr>
          <w:p w14:paraId="5923A7BF" w14:textId="77777777" w:rsidR="002108F2" w:rsidRDefault="002108F2" w:rsidP="002108F2">
            <w:pPr>
              <w:spacing w:before="240" w:line="276" w:lineRule="auto"/>
              <w:rPr>
                <w:rFonts w:cstheme="minorHAnsi"/>
                <w:bCs/>
                <w:sz w:val="20"/>
                <w:szCs w:val="20"/>
              </w:rPr>
            </w:pPr>
            <w:r w:rsidRPr="009E4745">
              <w:rPr>
                <w:rFonts w:cstheme="minorHAnsi"/>
                <w:bCs/>
                <w:sz w:val="20"/>
                <w:szCs w:val="20"/>
                <w:lang w:val="id-ID"/>
              </w:rPr>
              <w:t>Memuat ekuitas (awal) surplus/defisit,koreksi pada ekuitas dan ekuitas ( akhir ) dikonsolidasikan dengan laporan perubahan ekuitas PPKD yang terdiri dari ekuitas (awal),surplus/defisit LO,koreksi pada ekuitas dan ekuitas ( akhir ) menjadi laporan perubahan ekuitas pemerintah daerah</w:t>
            </w:r>
          </w:p>
          <w:p w14:paraId="47E72C51" w14:textId="77777777" w:rsidR="002108F2" w:rsidRPr="009E4745" w:rsidRDefault="002108F2" w:rsidP="002108F2">
            <w:pPr>
              <w:spacing w:before="240" w:line="276" w:lineRule="auto"/>
              <w:rPr>
                <w:rFonts w:cstheme="minorHAnsi"/>
                <w:bCs/>
                <w:sz w:val="20"/>
                <w:szCs w:val="20"/>
              </w:rPr>
            </w:pPr>
          </w:p>
        </w:tc>
        <w:tc>
          <w:tcPr>
            <w:tcW w:w="2455" w:type="dxa"/>
            <w:gridSpan w:val="37"/>
          </w:tcPr>
          <w:p w14:paraId="0A9C08C7"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1F097C9B"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31 Desember 2022</w:t>
            </w:r>
          </w:p>
        </w:tc>
        <w:tc>
          <w:tcPr>
            <w:tcW w:w="2378" w:type="dxa"/>
            <w:gridSpan w:val="28"/>
          </w:tcPr>
          <w:p w14:paraId="49FE16A2"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33B713E7"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11835099"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https://drive.google.com/file/d/1tuPdvt8xxK9INKfHbCyePgGsjhY1badD/view?usp=sharing</w:t>
            </w:r>
          </w:p>
        </w:tc>
      </w:tr>
      <w:tr w:rsidR="00752727" w:rsidRPr="00966B65" w14:paraId="30E3826D" w14:textId="77777777" w:rsidTr="00201CF7">
        <w:trPr>
          <w:gridAfter w:val="7"/>
          <w:wAfter w:w="410" w:type="dxa"/>
        </w:trPr>
        <w:tc>
          <w:tcPr>
            <w:tcW w:w="548" w:type="dxa"/>
            <w:gridSpan w:val="6"/>
          </w:tcPr>
          <w:p w14:paraId="25B0FFDC"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w:t>
            </w:r>
          </w:p>
        </w:tc>
        <w:tc>
          <w:tcPr>
            <w:tcW w:w="2568" w:type="dxa"/>
            <w:gridSpan w:val="21"/>
          </w:tcPr>
          <w:p w14:paraId="12546F12" w14:textId="77777777" w:rsidR="002108F2" w:rsidRDefault="002108F2" w:rsidP="002108F2">
            <w:pPr>
              <w:spacing w:before="240" w:line="276" w:lineRule="auto"/>
              <w:rPr>
                <w:rFonts w:cstheme="minorHAnsi"/>
                <w:bCs/>
                <w:sz w:val="20"/>
                <w:szCs w:val="20"/>
              </w:rPr>
            </w:pPr>
            <w:r w:rsidRPr="009E4745">
              <w:rPr>
                <w:rFonts w:cstheme="minorHAnsi"/>
                <w:bCs/>
                <w:sz w:val="20"/>
                <w:szCs w:val="20"/>
                <w:lang w:val="id-ID"/>
              </w:rPr>
              <w:t>Catatan Akhir Laporan Keuangan (CALK) Kecamatan Pasimasunggu Timur Tahun 2022</w:t>
            </w:r>
          </w:p>
          <w:p w14:paraId="4C35B857" w14:textId="77777777" w:rsidR="002108F2" w:rsidRPr="009E4745" w:rsidRDefault="002108F2" w:rsidP="002108F2">
            <w:pPr>
              <w:spacing w:before="240" w:line="276" w:lineRule="auto"/>
              <w:rPr>
                <w:rFonts w:cstheme="minorHAnsi"/>
                <w:bCs/>
                <w:sz w:val="20"/>
                <w:szCs w:val="20"/>
              </w:rPr>
            </w:pPr>
          </w:p>
        </w:tc>
        <w:tc>
          <w:tcPr>
            <w:tcW w:w="4077" w:type="dxa"/>
            <w:gridSpan w:val="40"/>
          </w:tcPr>
          <w:p w14:paraId="43EDC14A"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lastRenderedPageBreak/>
              <w:t>Memuat deskripsi dan penjelasan atas unsur-unsur yang tersaji pada lembar muka laporan keuangan pemrintah daerah</w:t>
            </w:r>
          </w:p>
        </w:tc>
        <w:tc>
          <w:tcPr>
            <w:tcW w:w="2455" w:type="dxa"/>
            <w:gridSpan w:val="37"/>
          </w:tcPr>
          <w:p w14:paraId="131D0C00"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Kasubag Program dan Keuangan</w:t>
            </w:r>
          </w:p>
        </w:tc>
        <w:tc>
          <w:tcPr>
            <w:tcW w:w="1660" w:type="dxa"/>
            <w:gridSpan w:val="23"/>
          </w:tcPr>
          <w:p w14:paraId="5C6226DA"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31 Desember 2022</w:t>
            </w:r>
          </w:p>
        </w:tc>
        <w:tc>
          <w:tcPr>
            <w:tcW w:w="2378" w:type="dxa"/>
            <w:gridSpan w:val="28"/>
          </w:tcPr>
          <w:p w14:paraId="3C7964A5" w14:textId="77777777" w:rsidR="002108F2" w:rsidRPr="009E4745" w:rsidRDefault="002108F2" w:rsidP="002108F2">
            <w:pPr>
              <w:spacing w:before="240" w:line="276" w:lineRule="auto"/>
              <w:rPr>
                <w:rFonts w:cstheme="minorHAnsi"/>
                <w:i/>
                <w:iCs/>
                <w:sz w:val="20"/>
                <w:szCs w:val="20"/>
              </w:rPr>
            </w:pPr>
            <w:r w:rsidRPr="009E4745">
              <w:rPr>
                <w:rFonts w:cstheme="minorHAnsi"/>
                <w:i/>
                <w:iCs/>
                <w:sz w:val="20"/>
                <w:szCs w:val="20"/>
              </w:rPr>
              <w:t>Softcopy/Hardcopy</w:t>
            </w:r>
          </w:p>
        </w:tc>
        <w:tc>
          <w:tcPr>
            <w:tcW w:w="1789" w:type="dxa"/>
            <w:gridSpan w:val="26"/>
          </w:tcPr>
          <w:p w14:paraId="1816D38D"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Selama masih berlaku hingga 3 tahun sampai masa berlaku habis</w:t>
            </w:r>
          </w:p>
        </w:tc>
        <w:tc>
          <w:tcPr>
            <w:tcW w:w="2826" w:type="dxa"/>
            <w:gridSpan w:val="18"/>
          </w:tcPr>
          <w:p w14:paraId="3EBE983F" w14:textId="77777777" w:rsidR="002108F2" w:rsidRPr="009E4745" w:rsidRDefault="002108F2" w:rsidP="002108F2">
            <w:pPr>
              <w:spacing w:before="240" w:line="276" w:lineRule="auto"/>
              <w:rPr>
                <w:rFonts w:cstheme="minorHAnsi"/>
                <w:bCs/>
                <w:color w:val="0070C0"/>
                <w:sz w:val="20"/>
                <w:szCs w:val="20"/>
              </w:rPr>
            </w:pPr>
            <w:r w:rsidRPr="009E4745">
              <w:rPr>
                <w:rFonts w:cstheme="minorHAnsi"/>
                <w:bCs/>
                <w:color w:val="0070C0"/>
                <w:sz w:val="20"/>
                <w:szCs w:val="20"/>
              </w:rPr>
              <w:t>https://drive.google.com/drive/folders/1gJeIRT7-msq6jMqgXD1MtehZHRwJEOsK?usp=sharing</w:t>
            </w:r>
          </w:p>
        </w:tc>
      </w:tr>
      <w:tr w:rsidR="00752727" w:rsidRPr="00966B65" w14:paraId="21A5DB5A" w14:textId="77777777" w:rsidTr="00201CF7">
        <w:trPr>
          <w:gridAfter w:val="7"/>
          <w:wAfter w:w="410" w:type="dxa"/>
        </w:trPr>
        <w:tc>
          <w:tcPr>
            <w:tcW w:w="18301" w:type="dxa"/>
            <w:gridSpan w:val="199"/>
          </w:tcPr>
          <w:p w14:paraId="230F6BC3" w14:textId="77777777" w:rsidR="00752727" w:rsidRPr="00752727" w:rsidRDefault="00752727" w:rsidP="004E7EFF">
            <w:pPr>
              <w:pStyle w:val="ListParagraph"/>
              <w:numPr>
                <w:ilvl w:val="0"/>
                <w:numId w:val="146"/>
              </w:numPr>
              <w:rPr>
                <w:rFonts w:cstheme="minorHAnsi"/>
                <w:bCs/>
                <w:color w:val="0070C0"/>
                <w:sz w:val="20"/>
                <w:szCs w:val="20"/>
              </w:rPr>
            </w:pPr>
            <w:r w:rsidRPr="00BA2ABD">
              <w:rPr>
                <w:rFonts w:cstheme="minorHAnsi"/>
                <w:b/>
                <w:sz w:val="28"/>
                <w:szCs w:val="28"/>
              </w:rPr>
              <w:t>INFORMASI</w:t>
            </w:r>
            <w:r>
              <w:rPr>
                <w:rFonts w:cstheme="minorHAnsi"/>
                <w:b/>
                <w:sz w:val="28"/>
                <w:szCs w:val="28"/>
              </w:rPr>
              <w:t xml:space="preserve"> SETIAP SAAT</w:t>
            </w:r>
          </w:p>
        </w:tc>
      </w:tr>
      <w:tr w:rsidR="00752727" w14:paraId="708EC771" w14:textId="77777777" w:rsidTr="00201CF7">
        <w:trPr>
          <w:gridAfter w:val="11"/>
          <w:wAfter w:w="467" w:type="dxa"/>
          <w:tblHeader/>
        </w:trPr>
        <w:tc>
          <w:tcPr>
            <w:tcW w:w="501" w:type="dxa"/>
            <w:gridSpan w:val="2"/>
            <w:tcBorders>
              <w:bottom w:val="single" w:sz="4" w:space="0" w:color="auto"/>
            </w:tcBorders>
            <w:vAlign w:val="center"/>
          </w:tcPr>
          <w:p w14:paraId="72DCD86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578" w:type="dxa"/>
            <w:gridSpan w:val="22"/>
            <w:tcBorders>
              <w:bottom w:val="single" w:sz="4" w:space="0" w:color="auto"/>
            </w:tcBorders>
            <w:vAlign w:val="center"/>
          </w:tcPr>
          <w:p w14:paraId="1D678113"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14" w:type="dxa"/>
            <w:gridSpan w:val="43"/>
            <w:tcBorders>
              <w:bottom w:val="single" w:sz="4" w:space="0" w:color="auto"/>
            </w:tcBorders>
            <w:vAlign w:val="center"/>
          </w:tcPr>
          <w:p w14:paraId="26CF87A7"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04" w:type="dxa"/>
            <w:gridSpan w:val="30"/>
            <w:tcBorders>
              <w:bottom w:val="single" w:sz="4" w:space="0" w:color="auto"/>
            </w:tcBorders>
            <w:vAlign w:val="center"/>
          </w:tcPr>
          <w:p w14:paraId="0293CBA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11" w:type="dxa"/>
            <w:gridSpan w:val="30"/>
            <w:tcBorders>
              <w:bottom w:val="single" w:sz="4" w:space="0" w:color="auto"/>
            </w:tcBorders>
            <w:vAlign w:val="center"/>
          </w:tcPr>
          <w:p w14:paraId="7AF902DC"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02" w:type="dxa"/>
            <w:gridSpan w:val="29"/>
            <w:tcBorders>
              <w:bottom w:val="single" w:sz="4" w:space="0" w:color="auto"/>
            </w:tcBorders>
            <w:vAlign w:val="center"/>
          </w:tcPr>
          <w:p w14:paraId="3DEFA46A"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841" w:type="dxa"/>
            <w:gridSpan w:val="28"/>
            <w:tcBorders>
              <w:bottom w:val="single" w:sz="4" w:space="0" w:color="auto"/>
            </w:tcBorders>
            <w:vAlign w:val="center"/>
          </w:tcPr>
          <w:p w14:paraId="2D83560B"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693" w:type="dxa"/>
            <w:gridSpan w:val="11"/>
            <w:tcBorders>
              <w:bottom w:val="single" w:sz="4" w:space="0" w:color="auto"/>
            </w:tcBorders>
            <w:vAlign w:val="center"/>
          </w:tcPr>
          <w:p w14:paraId="2288AE2D"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752727" w14:paraId="41809BC3" w14:textId="77777777" w:rsidTr="00201CF7">
        <w:trPr>
          <w:gridAfter w:val="11"/>
          <w:wAfter w:w="467" w:type="dxa"/>
          <w:tblHeader/>
        </w:trPr>
        <w:tc>
          <w:tcPr>
            <w:tcW w:w="501" w:type="dxa"/>
            <w:gridSpan w:val="2"/>
            <w:tcBorders>
              <w:bottom w:val="double" w:sz="4" w:space="0" w:color="auto"/>
            </w:tcBorders>
            <w:shd w:val="clear" w:color="auto" w:fill="BFBFBF" w:themeFill="background1" w:themeFillShade="BF"/>
          </w:tcPr>
          <w:p w14:paraId="308624C0"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578" w:type="dxa"/>
            <w:gridSpan w:val="22"/>
            <w:tcBorders>
              <w:bottom w:val="double" w:sz="4" w:space="0" w:color="auto"/>
            </w:tcBorders>
            <w:shd w:val="clear" w:color="auto" w:fill="BFBFBF" w:themeFill="background1" w:themeFillShade="BF"/>
          </w:tcPr>
          <w:p w14:paraId="253CA667"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14" w:type="dxa"/>
            <w:gridSpan w:val="43"/>
            <w:tcBorders>
              <w:bottom w:val="double" w:sz="4" w:space="0" w:color="auto"/>
            </w:tcBorders>
            <w:shd w:val="clear" w:color="auto" w:fill="BFBFBF" w:themeFill="background1" w:themeFillShade="BF"/>
          </w:tcPr>
          <w:p w14:paraId="22C8904A"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04" w:type="dxa"/>
            <w:gridSpan w:val="30"/>
            <w:tcBorders>
              <w:bottom w:val="double" w:sz="4" w:space="0" w:color="auto"/>
            </w:tcBorders>
            <w:shd w:val="clear" w:color="auto" w:fill="BFBFBF" w:themeFill="background1" w:themeFillShade="BF"/>
          </w:tcPr>
          <w:p w14:paraId="03543CAE"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11" w:type="dxa"/>
            <w:gridSpan w:val="30"/>
            <w:tcBorders>
              <w:bottom w:val="double" w:sz="4" w:space="0" w:color="auto"/>
            </w:tcBorders>
            <w:shd w:val="clear" w:color="auto" w:fill="BFBFBF" w:themeFill="background1" w:themeFillShade="BF"/>
          </w:tcPr>
          <w:p w14:paraId="51A891DD"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02" w:type="dxa"/>
            <w:gridSpan w:val="29"/>
            <w:tcBorders>
              <w:bottom w:val="double" w:sz="4" w:space="0" w:color="auto"/>
            </w:tcBorders>
            <w:shd w:val="clear" w:color="auto" w:fill="BFBFBF" w:themeFill="background1" w:themeFillShade="BF"/>
          </w:tcPr>
          <w:p w14:paraId="4AF09D0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841" w:type="dxa"/>
            <w:gridSpan w:val="28"/>
            <w:tcBorders>
              <w:bottom w:val="double" w:sz="4" w:space="0" w:color="auto"/>
            </w:tcBorders>
            <w:shd w:val="clear" w:color="auto" w:fill="BFBFBF" w:themeFill="background1" w:themeFillShade="BF"/>
          </w:tcPr>
          <w:p w14:paraId="0BC53345"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693" w:type="dxa"/>
            <w:gridSpan w:val="11"/>
            <w:tcBorders>
              <w:bottom w:val="double" w:sz="4" w:space="0" w:color="auto"/>
            </w:tcBorders>
            <w:shd w:val="clear" w:color="auto" w:fill="BFBFBF" w:themeFill="background1" w:themeFillShade="BF"/>
          </w:tcPr>
          <w:p w14:paraId="274C9F1B"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752727" w14:paraId="3297A7E0" w14:textId="77777777" w:rsidTr="00201CF7">
        <w:trPr>
          <w:gridAfter w:val="11"/>
          <w:wAfter w:w="467" w:type="dxa"/>
        </w:trPr>
        <w:tc>
          <w:tcPr>
            <w:tcW w:w="501" w:type="dxa"/>
            <w:gridSpan w:val="2"/>
            <w:tcBorders>
              <w:top w:val="double" w:sz="4" w:space="0" w:color="auto"/>
              <w:bottom w:val="single" w:sz="4" w:space="0" w:color="auto"/>
            </w:tcBorders>
          </w:tcPr>
          <w:p w14:paraId="7DE45038" w14:textId="77777777" w:rsidR="002108F2" w:rsidRPr="009E4745" w:rsidRDefault="002108F2" w:rsidP="002108F2">
            <w:pPr>
              <w:spacing w:before="240"/>
              <w:jc w:val="center"/>
              <w:rPr>
                <w:rFonts w:eastAsia="Times New Roman" w:cstheme="minorHAnsi"/>
                <w:color w:val="000000"/>
                <w:sz w:val="20"/>
                <w:szCs w:val="20"/>
              </w:rPr>
            </w:pPr>
            <w:r w:rsidRPr="009E4745">
              <w:rPr>
                <w:rFonts w:eastAsia="Times New Roman" w:cstheme="minorHAnsi"/>
                <w:color w:val="000000"/>
                <w:sz w:val="20"/>
                <w:szCs w:val="20"/>
              </w:rPr>
              <w:t>1</w:t>
            </w:r>
          </w:p>
        </w:tc>
        <w:tc>
          <w:tcPr>
            <w:tcW w:w="2578" w:type="dxa"/>
            <w:gridSpan w:val="22"/>
            <w:tcBorders>
              <w:top w:val="double" w:sz="4" w:space="0" w:color="auto"/>
              <w:bottom w:val="single" w:sz="4" w:space="0" w:color="auto"/>
            </w:tcBorders>
          </w:tcPr>
          <w:p w14:paraId="3AE66004"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 xml:space="preserve">Rencana Strategis ( Renstra ) Tahun 2021-2026 Kecamatan Pasimasunggu Timur </w:t>
            </w:r>
          </w:p>
        </w:tc>
        <w:tc>
          <w:tcPr>
            <w:tcW w:w="4114" w:type="dxa"/>
            <w:gridSpan w:val="43"/>
            <w:tcBorders>
              <w:top w:val="double" w:sz="4" w:space="0" w:color="auto"/>
              <w:bottom w:val="single" w:sz="4" w:space="0" w:color="auto"/>
            </w:tcBorders>
          </w:tcPr>
          <w:p w14:paraId="32FE540B" w14:textId="77777777" w:rsidR="002108F2" w:rsidRPr="00D01957" w:rsidRDefault="002108F2" w:rsidP="00AE3EEF">
            <w:pPr>
              <w:pStyle w:val="ListParagraph"/>
              <w:numPr>
                <w:ilvl w:val="0"/>
                <w:numId w:val="101"/>
              </w:numPr>
              <w:spacing w:before="240" w:line="276" w:lineRule="auto"/>
              <w:ind w:left="387"/>
              <w:rPr>
                <w:rFonts w:cstheme="minorHAnsi"/>
                <w:bCs/>
                <w:sz w:val="20"/>
                <w:szCs w:val="20"/>
                <w:lang w:val="id-ID"/>
              </w:rPr>
            </w:pPr>
            <w:r w:rsidRPr="009E4745">
              <w:rPr>
                <w:rFonts w:cstheme="minorHAnsi"/>
                <w:bCs/>
                <w:sz w:val="20"/>
                <w:szCs w:val="20"/>
                <w:lang w:val="id-ID"/>
              </w:rPr>
              <w:t>Pedoman dalam pelaksanaan pemerintahan dan pembangunan oleh perangkat daerah yang akan dilaksanakan 5 (lima) tahun kedepan dalam rangka mendorong pencapaian Visi dan Misi Pemerintah Daerah Kabupaten Kepulauan Selayar sebagaimana tertuang dalam RPJMD Tahun 2021-2026</w:t>
            </w:r>
          </w:p>
          <w:p w14:paraId="61EAF49F" w14:textId="77777777" w:rsidR="002108F2" w:rsidRPr="00742D4E" w:rsidRDefault="002108F2" w:rsidP="002108F2">
            <w:pPr>
              <w:pStyle w:val="ListParagraph"/>
              <w:spacing w:before="240" w:line="276" w:lineRule="auto"/>
              <w:ind w:left="387"/>
              <w:rPr>
                <w:rFonts w:cstheme="minorHAnsi"/>
                <w:bCs/>
                <w:sz w:val="20"/>
                <w:szCs w:val="20"/>
                <w:lang w:val="id-ID"/>
              </w:rPr>
            </w:pPr>
          </w:p>
          <w:p w14:paraId="0DB774AC" w14:textId="77777777" w:rsidR="002108F2" w:rsidRPr="00D01957" w:rsidRDefault="002108F2" w:rsidP="00AE3EEF">
            <w:pPr>
              <w:pStyle w:val="ListParagraph"/>
              <w:numPr>
                <w:ilvl w:val="0"/>
                <w:numId w:val="101"/>
              </w:numPr>
              <w:spacing w:before="240" w:line="276" w:lineRule="auto"/>
              <w:ind w:left="387"/>
              <w:rPr>
                <w:rFonts w:cstheme="minorHAnsi"/>
                <w:bCs/>
                <w:sz w:val="20"/>
                <w:szCs w:val="20"/>
                <w:lang w:val="id-ID"/>
              </w:rPr>
            </w:pPr>
            <w:r w:rsidRPr="009E4745">
              <w:rPr>
                <w:rFonts w:cstheme="minorHAnsi"/>
                <w:bCs/>
                <w:sz w:val="20"/>
                <w:szCs w:val="20"/>
                <w:lang w:val="id-ID"/>
              </w:rPr>
              <w:t>Acuan dalam penyusun Renja Perangkat Derah</w:t>
            </w:r>
          </w:p>
          <w:p w14:paraId="52039618" w14:textId="77777777" w:rsidR="002108F2" w:rsidRPr="00742D4E" w:rsidRDefault="002108F2" w:rsidP="002108F2">
            <w:pPr>
              <w:pStyle w:val="ListParagraph"/>
              <w:spacing w:before="240" w:line="276" w:lineRule="auto"/>
              <w:ind w:left="387"/>
              <w:rPr>
                <w:rFonts w:cstheme="minorHAnsi"/>
                <w:bCs/>
                <w:sz w:val="20"/>
                <w:szCs w:val="20"/>
                <w:lang w:val="id-ID"/>
              </w:rPr>
            </w:pPr>
          </w:p>
          <w:p w14:paraId="6EA1E59E" w14:textId="77777777" w:rsidR="002108F2" w:rsidRPr="00D01957" w:rsidRDefault="002108F2" w:rsidP="00AE3EEF">
            <w:pPr>
              <w:pStyle w:val="ListParagraph"/>
              <w:numPr>
                <w:ilvl w:val="0"/>
                <w:numId w:val="101"/>
              </w:numPr>
              <w:spacing w:before="240" w:line="276" w:lineRule="auto"/>
              <w:ind w:left="387"/>
              <w:rPr>
                <w:rFonts w:cstheme="minorHAnsi"/>
                <w:bCs/>
                <w:sz w:val="20"/>
                <w:szCs w:val="20"/>
                <w:lang w:val="id-ID"/>
              </w:rPr>
            </w:pPr>
            <w:r w:rsidRPr="009E4745">
              <w:rPr>
                <w:rFonts w:cstheme="minorHAnsi"/>
                <w:bCs/>
                <w:sz w:val="20"/>
                <w:szCs w:val="20"/>
                <w:lang w:val="id-ID"/>
              </w:rPr>
              <w:t>Parameter dalam mengukur keberhasilan dalam pelaksanaan kegiatan di kecamatan.</w:t>
            </w:r>
          </w:p>
          <w:p w14:paraId="53F2C280" w14:textId="77777777" w:rsidR="002108F2" w:rsidRDefault="002108F2" w:rsidP="002108F2">
            <w:pPr>
              <w:pStyle w:val="ListParagraph"/>
              <w:spacing w:before="240" w:line="276" w:lineRule="auto"/>
              <w:ind w:left="387"/>
              <w:rPr>
                <w:rFonts w:cstheme="minorHAnsi"/>
                <w:bCs/>
                <w:sz w:val="20"/>
                <w:szCs w:val="20"/>
              </w:rPr>
            </w:pPr>
          </w:p>
          <w:p w14:paraId="231C9C1E" w14:textId="77777777" w:rsidR="002108F2" w:rsidRPr="00D01957" w:rsidRDefault="002108F2" w:rsidP="002108F2">
            <w:pPr>
              <w:pStyle w:val="ListParagraph"/>
              <w:spacing w:before="240" w:line="276" w:lineRule="auto"/>
              <w:ind w:left="387"/>
              <w:rPr>
                <w:rFonts w:cstheme="minorHAnsi"/>
                <w:bCs/>
                <w:sz w:val="20"/>
                <w:szCs w:val="20"/>
              </w:rPr>
            </w:pPr>
          </w:p>
        </w:tc>
        <w:tc>
          <w:tcPr>
            <w:tcW w:w="2404" w:type="dxa"/>
            <w:gridSpan w:val="30"/>
            <w:tcBorders>
              <w:top w:val="double" w:sz="4" w:space="0" w:color="auto"/>
              <w:bottom w:val="single" w:sz="4" w:space="0" w:color="auto"/>
            </w:tcBorders>
          </w:tcPr>
          <w:p w14:paraId="1B9DE8CB"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Sekretaris</w:t>
            </w:r>
          </w:p>
        </w:tc>
        <w:tc>
          <w:tcPr>
            <w:tcW w:w="1711" w:type="dxa"/>
            <w:gridSpan w:val="30"/>
            <w:tcBorders>
              <w:top w:val="double" w:sz="4" w:space="0" w:color="auto"/>
              <w:bottom w:val="single" w:sz="4" w:space="0" w:color="auto"/>
            </w:tcBorders>
          </w:tcPr>
          <w:p w14:paraId="13F8689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2021</w:t>
            </w:r>
          </w:p>
        </w:tc>
        <w:tc>
          <w:tcPr>
            <w:tcW w:w="2402" w:type="dxa"/>
            <w:gridSpan w:val="29"/>
            <w:tcBorders>
              <w:top w:val="double" w:sz="4" w:space="0" w:color="auto"/>
              <w:bottom w:val="single" w:sz="4" w:space="0" w:color="auto"/>
            </w:tcBorders>
          </w:tcPr>
          <w:p w14:paraId="3BD0850D" w14:textId="77777777" w:rsidR="002108F2" w:rsidRPr="009E4745" w:rsidRDefault="002108F2" w:rsidP="002108F2">
            <w:pPr>
              <w:spacing w:before="240" w:line="276" w:lineRule="auto"/>
              <w:rPr>
                <w:rFonts w:cstheme="minorHAnsi"/>
                <w:bCs/>
                <w:sz w:val="20"/>
                <w:szCs w:val="20"/>
                <w:lang w:val="id-ID"/>
              </w:rPr>
            </w:pPr>
            <w:r w:rsidRPr="009E4745">
              <w:rPr>
                <w:rFonts w:cstheme="minorHAnsi"/>
                <w:i/>
                <w:iCs/>
                <w:sz w:val="20"/>
                <w:szCs w:val="20"/>
              </w:rPr>
              <w:t>Softcopy/Hardcopy</w:t>
            </w:r>
          </w:p>
        </w:tc>
        <w:tc>
          <w:tcPr>
            <w:tcW w:w="1841" w:type="dxa"/>
            <w:gridSpan w:val="28"/>
            <w:tcBorders>
              <w:top w:val="double" w:sz="4" w:space="0" w:color="auto"/>
              <w:bottom w:val="single" w:sz="4" w:space="0" w:color="auto"/>
            </w:tcBorders>
          </w:tcPr>
          <w:p w14:paraId="498D1FA9" w14:textId="77777777" w:rsidR="002108F2" w:rsidRPr="009E4745" w:rsidRDefault="002108F2" w:rsidP="002108F2">
            <w:pPr>
              <w:spacing w:before="240" w:line="276" w:lineRule="auto"/>
              <w:rPr>
                <w:rFonts w:eastAsia="Times New Roman" w:cstheme="minorHAnsi"/>
                <w:color w:val="000000"/>
                <w:sz w:val="20"/>
                <w:szCs w:val="20"/>
              </w:rPr>
            </w:pPr>
          </w:p>
        </w:tc>
        <w:tc>
          <w:tcPr>
            <w:tcW w:w="2693" w:type="dxa"/>
            <w:gridSpan w:val="11"/>
            <w:tcBorders>
              <w:top w:val="double" w:sz="4" w:space="0" w:color="auto"/>
              <w:bottom w:val="single" w:sz="4" w:space="0" w:color="auto"/>
            </w:tcBorders>
          </w:tcPr>
          <w:p w14:paraId="46046B5D" w14:textId="77777777" w:rsidR="002108F2" w:rsidRPr="009E4745" w:rsidRDefault="002108F2" w:rsidP="002108F2">
            <w:pPr>
              <w:spacing w:before="240"/>
              <w:rPr>
                <w:rFonts w:eastAsia="Times New Roman" w:cstheme="minorHAnsi"/>
                <w:color w:val="0563C1"/>
                <w:sz w:val="20"/>
                <w:szCs w:val="20"/>
                <w:u w:val="single"/>
              </w:rPr>
            </w:pPr>
          </w:p>
        </w:tc>
      </w:tr>
      <w:tr w:rsidR="00752727" w14:paraId="053EF9CD" w14:textId="77777777" w:rsidTr="00201CF7">
        <w:trPr>
          <w:gridAfter w:val="11"/>
          <w:wAfter w:w="467" w:type="dxa"/>
        </w:trPr>
        <w:tc>
          <w:tcPr>
            <w:tcW w:w="501" w:type="dxa"/>
            <w:gridSpan w:val="2"/>
            <w:tcBorders>
              <w:top w:val="nil"/>
              <w:bottom w:val="single" w:sz="4" w:space="0" w:color="auto"/>
            </w:tcBorders>
          </w:tcPr>
          <w:p w14:paraId="7F101516" w14:textId="77777777" w:rsidR="002108F2" w:rsidRPr="009E4745" w:rsidRDefault="002108F2" w:rsidP="002108F2">
            <w:pPr>
              <w:spacing w:before="240"/>
              <w:jc w:val="center"/>
              <w:rPr>
                <w:rFonts w:eastAsia="Times New Roman" w:cstheme="minorHAnsi"/>
                <w:color w:val="000000"/>
                <w:sz w:val="20"/>
                <w:szCs w:val="20"/>
              </w:rPr>
            </w:pPr>
            <w:r w:rsidRPr="009E4745">
              <w:rPr>
                <w:rFonts w:eastAsia="Times New Roman" w:cstheme="minorHAnsi"/>
                <w:color w:val="000000"/>
                <w:sz w:val="20"/>
                <w:szCs w:val="20"/>
              </w:rPr>
              <w:t>2</w:t>
            </w:r>
          </w:p>
        </w:tc>
        <w:tc>
          <w:tcPr>
            <w:tcW w:w="2578" w:type="dxa"/>
            <w:gridSpan w:val="22"/>
            <w:tcBorders>
              <w:top w:val="nil"/>
              <w:bottom w:val="single" w:sz="4" w:space="0" w:color="auto"/>
            </w:tcBorders>
          </w:tcPr>
          <w:p w14:paraId="2705EF98"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Rencana Kerja Tahunan ( RENJA ) Kecamatan Pasimasunggu Timur Tahun 2023</w:t>
            </w:r>
          </w:p>
        </w:tc>
        <w:tc>
          <w:tcPr>
            <w:tcW w:w="4114" w:type="dxa"/>
            <w:gridSpan w:val="43"/>
            <w:tcBorders>
              <w:top w:val="nil"/>
              <w:bottom w:val="single" w:sz="4" w:space="0" w:color="auto"/>
            </w:tcBorders>
          </w:tcPr>
          <w:p w14:paraId="29C564C6" w14:textId="77777777" w:rsidR="002108F2" w:rsidRPr="00D01957" w:rsidRDefault="002108F2" w:rsidP="00AE3EEF">
            <w:pPr>
              <w:pStyle w:val="ListParagraph"/>
              <w:numPr>
                <w:ilvl w:val="0"/>
                <w:numId w:val="102"/>
              </w:numPr>
              <w:spacing w:before="240" w:line="276" w:lineRule="auto"/>
              <w:ind w:left="387"/>
              <w:rPr>
                <w:rFonts w:cstheme="minorHAnsi"/>
                <w:bCs/>
                <w:sz w:val="20"/>
                <w:szCs w:val="20"/>
                <w:lang w:val="id-ID"/>
              </w:rPr>
            </w:pPr>
            <w:r w:rsidRPr="009E4745">
              <w:rPr>
                <w:rFonts w:cstheme="minorHAnsi"/>
                <w:bCs/>
                <w:sz w:val="20"/>
                <w:szCs w:val="20"/>
                <w:lang w:val="id-ID"/>
              </w:rPr>
              <w:t>Menetapkan indikator sasaran yang hendak dicapai dalam rumusan teknokratis Rencana Strategis Kecamatan Pasimasunggu Timur 2021-2026</w:t>
            </w:r>
          </w:p>
          <w:p w14:paraId="14B7CF82" w14:textId="77777777" w:rsidR="002108F2" w:rsidRPr="009E4745" w:rsidRDefault="002108F2" w:rsidP="002108F2">
            <w:pPr>
              <w:pStyle w:val="ListParagraph"/>
              <w:spacing w:before="240" w:line="276" w:lineRule="auto"/>
              <w:ind w:left="387"/>
              <w:rPr>
                <w:rFonts w:cstheme="minorHAnsi"/>
                <w:bCs/>
                <w:sz w:val="20"/>
                <w:szCs w:val="20"/>
                <w:lang w:val="id-ID"/>
              </w:rPr>
            </w:pPr>
          </w:p>
          <w:p w14:paraId="6AA05DF4" w14:textId="77777777" w:rsidR="002108F2" w:rsidRPr="00D01957" w:rsidRDefault="002108F2" w:rsidP="00AE3EEF">
            <w:pPr>
              <w:pStyle w:val="ListParagraph"/>
              <w:numPr>
                <w:ilvl w:val="0"/>
                <w:numId w:val="102"/>
              </w:numPr>
              <w:spacing w:before="240" w:line="276" w:lineRule="auto"/>
              <w:ind w:left="387"/>
              <w:rPr>
                <w:rFonts w:cstheme="minorHAnsi"/>
                <w:bCs/>
                <w:sz w:val="20"/>
                <w:szCs w:val="20"/>
                <w:lang w:val="id-ID"/>
              </w:rPr>
            </w:pPr>
            <w:r w:rsidRPr="009E4745">
              <w:rPr>
                <w:rFonts w:cstheme="minorHAnsi"/>
                <w:bCs/>
                <w:sz w:val="20"/>
                <w:szCs w:val="20"/>
                <w:lang w:val="id-ID"/>
              </w:rPr>
              <w:t>Merumuskan rancangan program kegiatan dan pendanaan untuk 1 (satu) tahun mendatang</w:t>
            </w:r>
          </w:p>
          <w:p w14:paraId="25414E88" w14:textId="77777777" w:rsidR="002108F2" w:rsidRPr="009E4745" w:rsidRDefault="002108F2" w:rsidP="002108F2">
            <w:pPr>
              <w:pStyle w:val="ListParagraph"/>
              <w:spacing w:before="240" w:line="276" w:lineRule="auto"/>
              <w:ind w:left="387"/>
              <w:rPr>
                <w:rFonts w:cstheme="minorHAnsi"/>
                <w:bCs/>
                <w:sz w:val="20"/>
                <w:szCs w:val="20"/>
                <w:lang w:val="id-ID"/>
              </w:rPr>
            </w:pPr>
          </w:p>
          <w:p w14:paraId="556E78AB" w14:textId="77777777" w:rsidR="002108F2" w:rsidRPr="00D01957" w:rsidRDefault="002108F2" w:rsidP="00AE3EEF">
            <w:pPr>
              <w:pStyle w:val="ListParagraph"/>
              <w:numPr>
                <w:ilvl w:val="0"/>
                <w:numId w:val="102"/>
              </w:numPr>
              <w:spacing w:before="240" w:line="276" w:lineRule="auto"/>
              <w:ind w:left="387"/>
              <w:rPr>
                <w:rFonts w:cstheme="minorHAnsi"/>
                <w:bCs/>
                <w:sz w:val="20"/>
                <w:szCs w:val="20"/>
                <w:lang w:val="id-ID"/>
              </w:rPr>
            </w:pPr>
            <w:r w:rsidRPr="009E4745">
              <w:rPr>
                <w:rFonts w:cstheme="minorHAnsi"/>
                <w:bCs/>
                <w:sz w:val="20"/>
                <w:szCs w:val="20"/>
                <w:lang w:val="id-ID"/>
              </w:rPr>
              <w:t xml:space="preserve">Memberi arah dan petunjuktentang tahapan-tahapan program dan kegiatan </w:t>
            </w:r>
            <w:r w:rsidRPr="009E4745">
              <w:rPr>
                <w:rFonts w:cstheme="minorHAnsi"/>
                <w:bCs/>
                <w:sz w:val="20"/>
                <w:szCs w:val="20"/>
                <w:lang w:val="id-ID"/>
              </w:rPr>
              <w:lastRenderedPageBreak/>
              <w:t>selama 1 (satu) tahun</w:t>
            </w:r>
          </w:p>
          <w:p w14:paraId="0A1819FB" w14:textId="77777777" w:rsidR="002108F2" w:rsidRPr="009E4745" w:rsidRDefault="002108F2" w:rsidP="002108F2">
            <w:pPr>
              <w:pStyle w:val="ListParagraph"/>
              <w:spacing w:before="240" w:line="276" w:lineRule="auto"/>
              <w:ind w:left="387"/>
              <w:rPr>
                <w:rFonts w:cstheme="minorHAnsi"/>
                <w:bCs/>
                <w:sz w:val="20"/>
                <w:szCs w:val="20"/>
                <w:lang w:val="id-ID"/>
              </w:rPr>
            </w:pPr>
          </w:p>
        </w:tc>
        <w:tc>
          <w:tcPr>
            <w:tcW w:w="2404" w:type="dxa"/>
            <w:gridSpan w:val="30"/>
            <w:tcBorders>
              <w:top w:val="nil"/>
              <w:bottom w:val="single" w:sz="4" w:space="0" w:color="auto"/>
            </w:tcBorders>
          </w:tcPr>
          <w:p w14:paraId="59A96E3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lastRenderedPageBreak/>
              <w:t>Kasubag Program dan Keuangan</w:t>
            </w:r>
          </w:p>
        </w:tc>
        <w:tc>
          <w:tcPr>
            <w:tcW w:w="1711" w:type="dxa"/>
            <w:gridSpan w:val="30"/>
            <w:tcBorders>
              <w:top w:val="nil"/>
              <w:bottom w:val="single" w:sz="4" w:space="0" w:color="auto"/>
            </w:tcBorders>
          </w:tcPr>
          <w:p w14:paraId="53F58753" w14:textId="77777777" w:rsidR="002108F2" w:rsidRPr="009E4745" w:rsidRDefault="002108F2" w:rsidP="002108F2">
            <w:pPr>
              <w:spacing w:before="240" w:line="276" w:lineRule="auto"/>
              <w:rPr>
                <w:rFonts w:cstheme="minorHAnsi"/>
                <w:bCs/>
                <w:sz w:val="20"/>
                <w:szCs w:val="20"/>
                <w:lang w:val="id-ID"/>
              </w:rPr>
            </w:pPr>
            <w:r w:rsidRPr="009E4745">
              <w:rPr>
                <w:rFonts w:cstheme="minorHAnsi"/>
                <w:bCs/>
                <w:sz w:val="20"/>
                <w:szCs w:val="20"/>
                <w:lang w:val="id-ID"/>
              </w:rPr>
              <w:t>2021</w:t>
            </w:r>
          </w:p>
        </w:tc>
        <w:tc>
          <w:tcPr>
            <w:tcW w:w="2402" w:type="dxa"/>
            <w:gridSpan w:val="29"/>
            <w:tcBorders>
              <w:top w:val="nil"/>
              <w:bottom w:val="single" w:sz="4" w:space="0" w:color="auto"/>
            </w:tcBorders>
          </w:tcPr>
          <w:p w14:paraId="0D554B1B" w14:textId="77777777" w:rsidR="002108F2" w:rsidRPr="009E4745" w:rsidRDefault="002108F2" w:rsidP="002108F2">
            <w:pPr>
              <w:spacing w:before="240" w:line="276" w:lineRule="auto"/>
              <w:rPr>
                <w:rFonts w:cstheme="minorHAnsi"/>
                <w:bCs/>
                <w:sz w:val="20"/>
                <w:szCs w:val="20"/>
                <w:lang w:val="id-ID"/>
              </w:rPr>
            </w:pPr>
            <w:r w:rsidRPr="009E4745">
              <w:rPr>
                <w:rFonts w:cstheme="minorHAnsi"/>
                <w:i/>
                <w:iCs/>
                <w:sz w:val="20"/>
                <w:szCs w:val="20"/>
              </w:rPr>
              <w:t>Softcopy/Hardcopy</w:t>
            </w:r>
          </w:p>
        </w:tc>
        <w:tc>
          <w:tcPr>
            <w:tcW w:w="1841" w:type="dxa"/>
            <w:gridSpan w:val="28"/>
            <w:tcBorders>
              <w:top w:val="nil"/>
              <w:bottom w:val="single" w:sz="4" w:space="0" w:color="auto"/>
            </w:tcBorders>
          </w:tcPr>
          <w:p w14:paraId="1C2EF705" w14:textId="77777777" w:rsidR="002108F2" w:rsidRPr="009E4745" w:rsidRDefault="002108F2" w:rsidP="002108F2">
            <w:pPr>
              <w:spacing w:before="240" w:line="276" w:lineRule="auto"/>
              <w:rPr>
                <w:rFonts w:eastAsia="Times New Roman" w:cstheme="minorHAnsi"/>
                <w:color w:val="000000"/>
                <w:sz w:val="20"/>
                <w:szCs w:val="20"/>
              </w:rPr>
            </w:pPr>
          </w:p>
        </w:tc>
        <w:tc>
          <w:tcPr>
            <w:tcW w:w="2693" w:type="dxa"/>
            <w:gridSpan w:val="11"/>
            <w:tcBorders>
              <w:top w:val="nil"/>
              <w:bottom w:val="single" w:sz="4" w:space="0" w:color="auto"/>
            </w:tcBorders>
          </w:tcPr>
          <w:p w14:paraId="50C734BC" w14:textId="77777777" w:rsidR="002108F2" w:rsidRPr="009E4745" w:rsidRDefault="002108F2" w:rsidP="002108F2">
            <w:pPr>
              <w:spacing w:before="240"/>
              <w:rPr>
                <w:rFonts w:eastAsia="Times New Roman" w:cstheme="minorHAnsi"/>
                <w:color w:val="0563C1"/>
                <w:sz w:val="20"/>
                <w:szCs w:val="20"/>
                <w:u w:val="single"/>
              </w:rPr>
            </w:pPr>
          </w:p>
        </w:tc>
      </w:tr>
      <w:tr w:rsidR="00752727" w14:paraId="4DAFAC81" w14:textId="77777777" w:rsidTr="00201CF7">
        <w:trPr>
          <w:gridAfter w:val="11"/>
          <w:wAfter w:w="467" w:type="dxa"/>
        </w:trPr>
        <w:tc>
          <w:tcPr>
            <w:tcW w:w="18244" w:type="dxa"/>
            <w:gridSpan w:val="195"/>
            <w:tcBorders>
              <w:top w:val="single" w:sz="4" w:space="0" w:color="auto"/>
              <w:bottom w:val="single" w:sz="4" w:space="0" w:color="auto"/>
            </w:tcBorders>
          </w:tcPr>
          <w:p w14:paraId="5C01D75B" w14:textId="77777777" w:rsidR="00752727" w:rsidRPr="009E4745" w:rsidRDefault="00752727" w:rsidP="00752727">
            <w:pPr>
              <w:jc w:val="center"/>
              <w:rPr>
                <w:rFonts w:eastAsia="Times New Roman" w:cstheme="minorHAnsi"/>
                <w:color w:val="0563C1"/>
                <w:sz w:val="20"/>
                <w:szCs w:val="20"/>
                <w:u w:val="single"/>
              </w:rPr>
            </w:pPr>
            <w:r>
              <w:rPr>
                <w:rFonts w:eastAsia="Times New Roman" w:cstheme="minorHAnsi"/>
                <w:b/>
                <w:bCs/>
                <w:color w:val="000000"/>
                <w:sz w:val="28"/>
                <w:szCs w:val="24"/>
              </w:rPr>
              <w:t>KECAMATAN BONTOSIKUYU</w:t>
            </w:r>
          </w:p>
        </w:tc>
      </w:tr>
      <w:tr w:rsidR="00752727" w14:paraId="40155E64" w14:textId="77777777" w:rsidTr="00201CF7">
        <w:trPr>
          <w:gridAfter w:val="11"/>
          <w:wAfter w:w="467" w:type="dxa"/>
        </w:trPr>
        <w:tc>
          <w:tcPr>
            <w:tcW w:w="18244" w:type="dxa"/>
            <w:gridSpan w:val="195"/>
            <w:tcBorders>
              <w:top w:val="single" w:sz="4" w:space="0" w:color="auto"/>
            </w:tcBorders>
          </w:tcPr>
          <w:p w14:paraId="6779A0A9" w14:textId="77777777" w:rsidR="00752727" w:rsidRPr="00752727" w:rsidRDefault="00752727" w:rsidP="004E7EFF">
            <w:pPr>
              <w:pStyle w:val="ListParagraph"/>
              <w:numPr>
                <w:ilvl w:val="0"/>
                <w:numId w:val="147"/>
              </w:numPr>
              <w:rPr>
                <w:rFonts w:eastAsia="Times New Roman" w:cstheme="minorHAnsi"/>
                <w:color w:val="0563C1"/>
                <w:sz w:val="20"/>
                <w:szCs w:val="20"/>
                <w:u w:val="single"/>
              </w:rPr>
            </w:pPr>
            <w:r>
              <w:rPr>
                <w:rFonts w:cstheme="minorHAnsi"/>
                <w:b/>
                <w:sz w:val="28"/>
                <w:szCs w:val="28"/>
              </w:rPr>
              <w:t>INFORMASI BERKALA</w:t>
            </w:r>
          </w:p>
        </w:tc>
      </w:tr>
      <w:tr w:rsidR="00752727" w14:paraId="4C9293D7" w14:textId="77777777" w:rsidTr="00201CF7">
        <w:trPr>
          <w:gridAfter w:val="7"/>
          <w:wAfter w:w="410" w:type="dxa"/>
          <w:trHeight w:val="1191"/>
          <w:tblHeader/>
        </w:trPr>
        <w:tc>
          <w:tcPr>
            <w:tcW w:w="548" w:type="dxa"/>
            <w:gridSpan w:val="6"/>
            <w:tcBorders>
              <w:top w:val="single" w:sz="4" w:space="0" w:color="auto"/>
              <w:left w:val="single" w:sz="4" w:space="0" w:color="auto"/>
              <w:bottom w:val="single" w:sz="4" w:space="0" w:color="auto"/>
              <w:right w:val="single" w:sz="4" w:space="0" w:color="auto"/>
            </w:tcBorders>
            <w:vAlign w:val="center"/>
            <w:hideMark/>
          </w:tcPr>
          <w:p w14:paraId="0ED30ADB"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68" w:type="dxa"/>
            <w:gridSpan w:val="21"/>
            <w:tcBorders>
              <w:top w:val="single" w:sz="4" w:space="0" w:color="auto"/>
              <w:left w:val="single" w:sz="4" w:space="0" w:color="auto"/>
              <w:bottom w:val="single" w:sz="4" w:space="0" w:color="auto"/>
              <w:right w:val="single" w:sz="4" w:space="0" w:color="auto"/>
            </w:tcBorders>
            <w:vAlign w:val="center"/>
            <w:hideMark/>
          </w:tcPr>
          <w:p w14:paraId="515435F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077" w:type="dxa"/>
            <w:gridSpan w:val="40"/>
            <w:tcBorders>
              <w:top w:val="single" w:sz="4" w:space="0" w:color="auto"/>
              <w:left w:val="single" w:sz="4" w:space="0" w:color="auto"/>
              <w:bottom w:val="single" w:sz="4" w:space="0" w:color="auto"/>
              <w:right w:val="single" w:sz="4" w:space="0" w:color="auto"/>
            </w:tcBorders>
            <w:vAlign w:val="center"/>
            <w:hideMark/>
          </w:tcPr>
          <w:p w14:paraId="26A65C35"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55" w:type="dxa"/>
            <w:gridSpan w:val="37"/>
            <w:tcBorders>
              <w:top w:val="single" w:sz="4" w:space="0" w:color="auto"/>
              <w:left w:val="single" w:sz="4" w:space="0" w:color="auto"/>
              <w:bottom w:val="single" w:sz="4" w:space="0" w:color="auto"/>
              <w:right w:val="single" w:sz="4" w:space="0" w:color="auto"/>
            </w:tcBorders>
            <w:vAlign w:val="center"/>
            <w:hideMark/>
          </w:tcPr>
          <w:p w14:paraId="572C282E"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60" w:type="dxa"/>
            <w:gridSpan w:val="23"/>
            <w:tcBorders>
              <w:top w:val="single" w:sz="4" w:space="0" w:color="auto"/>
              <w:left w:val="single" w:sz="4" w:space="0" w:color="auto"/>
              <w:bottom w:val="single" w:sz="4" w:space="0" w:color="auto"/>
              <w:right w:val="single" w:sz="4" w:space="0" w:color="auto"/>
            </w:tcBorders>
            <w:vAlign w:val="center"/>
            <w:hideMark/>
          </w:tcPr>
          <w:p w14:paraId="540E5F20"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78" w:type="dxa"/>
            <w:gridSpan w:val="28"/>
            <w:tcBorders>
              <w:top w:val="single" w:sz="4" w:space="0" w:color="auto"/>
              <w:left w:val="single" w:sz="4" w:space="0" w:color="auto"/>
              <w:bottom w:val="single" w:sz="4" w:space="0" w:color="auto"/>
              <w:right w:val="single" w:sz="4" w:space="0" w:color="auto"/>
            </w:tcBorders>
            <w:vAlign w:val="center"/>
            <w:hideMark/>
          </w:tcPr>
          <w:p w14:paraId="4664367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89" w:type="dxa"/>
            <w:gridSpan w:val="26"/>
            <w:tcBorders>
              <w:top w:val="single" w:sz="4" w:space="0" w:color="auto"/>
              <w:left w:val="single" w:sz="4" w:space="0" w:color="auto"/>
              <w:bottom w:val="single" w:sz="4" w:space="0" w:color="auto"/>
              <w:right w:val="single" w:sz="4" w:space="0" w:color="auto"/>
            </w:tcBorders>
            <w:vAlign w:val="center"/>
            <w:hideMark/>
          </w:tcPr>
          <w:p w14:paraId="0D8AB6B9"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26" w:type="dxa"/>
            <w:gridSpan w:val="18"/>
            <w:tcBorders>
              <w:top w:val="single" w:sz="4" w:space="0" w:color="auto"/>
              <w:left w:val="single" w:sz="4" w:space="0" w:color="auto"/>
              <w:bottom w:val="single" w:sz="4" w:space="0" w:color="auto"/>
              <w:right w:val="single" w:sz="4" w:space="0" w:color="auto"/>
            </w:tcBorders>
            <w:vAlign w:val="center"/>
            <w:hideMark/>
          </w:tcPr>
          <w:p w14:paraId="1D9086D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752727" w14:paraId="4083F831" w14:textId="77777777" w:rsidTr="00201CF7">
        <w:trPr>
          <w:gridAfter w:val="7"/>
          <w:wAfter w:w="410" w:type="dxa"/>
          <w:tblHeader/>
        </w:trPr>
        <w:tc>
          <w:tcPr>
            <w:tcW w:w="548" w:type="dxa"/>
            <w:gridSpan w:val="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E3E8AD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061AEAE"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4077"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E7708C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55"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79788C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660"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B677B7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378"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BF81BA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789"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84ADCD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826"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B0817C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752727" w14:paraId="6DE22771" w14:textId="77777777" w:rsidTr="00201CF7">
        <w:trPr>
          <w:gridAfter w:val="7"/>
          <w:wAfter w:w="410" w:type="dxa"/>
        </w:trPr>
        <w:tc>
          <w:tcPr>
            <w:tcW w:w="548" w:type="dxa"/>
            <w:gridSpan w:val="6"/>
            <w:tcBorders>
              <w:top w:val="double" w:sz="4" w:space="0" w:color="auto"/>
              <w:left w:val="single" w:sz="4" w:space="0" w:color="auto"/>
              <w:bottom w:val="double" w:sz="4" w:space="0" w:color="auto"/>
              <w:right w:val="single" w:sz="4" w:space="0" w:color="auto"/>
            </w:tcBorders>
            <w:hideMark/>
          </w:tcPr>
          <w:p w14:paraId="21D548A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double" w:sz="4" w:space="0" w:color="auto"/>
              <w:left w:val="single" w:sz="4" w:space="0" w:color="auto"/>
              <w:bottom w:val="double" w:sz="4" w:space="0" w:color="auto"/>
              <w:right w:val="single" w:sz="4" w:space="0" w:color="auto"/>
            </w:tcBorders>
            <w:hideMark/>
          </w:tcPr>
          <w:p w14:paraId="0E518BE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Informasi tentang Profil Kecamatan Bontosikuyu</w:t>
            </w:r>
          </w:p>
        </w:tc>
        <w:tc>
          <w:tcPr>
            <w:tcW w:w="4077" w:type="dxa"/>
            <w:gridSpan w:val="40"/>
            <w:tcBorders>
              <w:top w:val="double" w:sz="4" w:space="0" w:color="auto"/>
              <w:left w:val="single" w:sz="4" w:space="0" w:color="auto"/>
              <w:bottom w:val="double" w:sz="4" w:space="0" w:color="auto"/>
              <w:right w:val="single" w:sz="4" w:space="0" w:color="auto"/>
            </w:tcBorders>
            <w:hideMark/>
          </w:tcPr>
          <w:p w14:paraId="6972120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Menguraikan tentang kedudukan, Tugas dan Fungsi, serta Struktur dan Organisasi SDM</w:t>
            </w:r>
          </w:p>
        </w:tc>
        <w:tc>
          <w:tcPr>
            <w:tcW w:w="2455" w:type="dxa"/>
            <w:gridSpan w:val="37"/>
            <w:tcBorders>
              <w:top w:val="double" w:sz="4" w:space="0" w:color="auto"/>
              <w:left w:val="single" w:sz="4" w:space="0" w:color="auto"/>
              <w:bottom w:val="double" w:sz="4" w:space="0" w:color="auto"/>
              <w:right w:val="single" w:sz="4" w:space="0" w:color="auto"/>
            </w:tcBorders>
            <w:hideMark/>
          </w:tcPr>
          <w:p w14:paraId="582BB92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660" w:type="dxa"/>
            <w:gridSpan w:val="23"/>
            <w:tcBorders>
              <w:top w:val="double" w:sz="4" w:space="0" w:color="auto"/>
              <w:left w:val="single" w:sz="4" w:space="0" w:color="auto"/>
              <w:bottom w:val="double" w:sz="4" w:space="0" w:color="auto"/>
              <w:right w:val="single" w:sz="4" w:space="0" w:color="auto"/>
            </w:tcBorders>
            <w:hideMark/>
          </w:tcPr>
          <w:p w14:paraId="206B79C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2021</w:t>
            </w:r>
          </w:p>
        </w:tc>
        <w:tc>
          <w:tcPr>
            <w:tcW w:w="2378" w:type="dxa"/>
            <w:gridSpan w:val="28"/>
            <w:tcBorders>
              <w:top w:val="double" w:sz="4" w:space="0" w:color="auto"/>
              <w:left w:val="single" w:sz="4" w:space="0" w:color="auto"/>
              <w:bottom w:val="double" w:sz="4" w:space="0" w:color="auto"/>
              <w:right w:val="single" w:sz="4" w:space="0" w:color="auto"/>
            </w:tcBorders>
            <w:hideMark/>
          </w:tcPr>
          <w:p w14:paraId="562C2C0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789" w:type="dxa"/>
            <w:gridSpan w:val="26"/>
            <w:tcBorders>
              <w:top w:val="double" w:sz="4" w:space="0" w:color="auto"/>
              <w:left w:val="single" w:sz="4" w:space="0" w:color="auto"/>
              <w:bottom w:val="double" w:sz="4" w:space="0" w:color="auto"/>
              <w:right w:val="single" w:sz="4" w:space="0" w:color="auto"/>
            </w:tcBorders>
            <w:hideMark/>
          </w:tcPr>
          <w:p w14:paraId="77A2B74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26" w:type="dxa"/>
            <w:gridSpan w:val="18"/>
            <w:tcBorders>
              <w:top w:val="double" w:sz="4" w:space="0" w:color="auto"/>
              <w:left w:val="single" w:sz="4" w:space="0" w:color="auto"/>
              <w:bottom w:val="double" w:sz="4" w:space="0" w:color="auto"/>
              <w:right w:val="single" w:sz="4" w:space="0" w:color="auto"/>
            </w:tcBorders>
          </w:tcPr>
          <w:p w14:paraId="385D0BDC" w14:textId="77777777" w:rsidR="002108F2" w:rsidRDefault="00000000">
            <w:pPr>
              <w:rPr>
                <w:rFonts w:eastAsia="Times New Roman" w:cstheme="minorHAnsi"/>
                <w:color w:val="0000FF"/>
                <w:sz w:val="20"/>
                <w:szCs w:val="20"/>
                <w:u w:val="single"/>
              </w:rPr>
            </w:pPr>
            <w:hyperlink r:id="rId754" w:history="1">
              <w:r w:rsidR="002108F2">
                <w:rPr>
                  <w:rStyle w:val="Hyperlink"/>
                  <w:rFonts w:eastAsia="Times New Roman" w:cstheme="minorHAnsi"/>
                  <w:sz w:val="20"/>
                  <w:szCs w:val="20"/>
                </w:rPr>
                <w:t>https://drive.google.com/file/d/1-3FVJcZPG-gW6bPffe3pIpJWvpEZ8sNU/view?usp=sharing</w:t>
              </w:r>
            </w:hyperlink>
          </w:p>
          <w:p w14:paraId="649CC944" w14:textId="77777777" w:rsidR="002108F2" w:rsidRDefault="002108F2">
            <w:pPr>
              <w:rPr>
                <w:rFonts w:eastAsia="Times New Roman" w:cstheme="minorHAnsi"/>
                <w:color w:val="0000FF"/>
                <w:sz w:val="20"/>
                <w:szCs w:val="20"/>
                <w:u w:val="single"/>
              </w:rPr>
            </w:pPr>
          </w:p>
        </w:tc>
      </w:tr>
      <w:tr w:rsidR="00752727" w14:paraId="3B3F5335" w14:textId="77777777" w:rsidTr="00201CF7">
        <w:trPr>
          <w:gridAfter w:val="7"/>
          <w:wAfter w:w="410" w:type="dxa"/>
        </w:trPr>
        <w:tc>
          <w:tcPr>
            <w:tcW w:w="18301" w:type="dxa"/>
            <w:gridSpan w:val="199"/>
            <w:tcBorders>
              <w:top w:val="double" w:sz="4" w:space="0" w:color="auto"/>
              <w:left w:val="single" w:sz="4" w:space="0" w:color="auto"/>
              <w:bottom w:val="single" w:sz="4" w:space="0" w:color="auto"/>
              <w:right w:val="single" w:sz="4" w:space="0" w:color="auto"/>
            </w:tcBorders>
          </w:tcPr>
          <w:p w14:paraId="18100FEA" w14:textId="77777777" w:rsidR="00752727" w:rsidRDefault="00752727" w:rsidP="004E7EFF">
            <w:pPr>
              <w:pStyle w:val="ListParagraph"/>
              <w:numPr>
                <w:ilvl w:val="0"/>
                <w:numId w:val="147"/>
              </w:numPr>
            </w:pPr>
            <w:r>
              <w:rPr>
                <w:rFonts w:cstheme="minorHAnsi"/>
                <w:b/>
                <w:sz w:val="28"/>
                <w:szCs w:val="28"/>
              </w:rPr>
              <w:t>INFORMASI SETIAP SAAT</w:t>
            </w:r>
          </w:p>
        </w:tc>
      </w:tr>
      <w:tr w:rsidR="00752727" w14:paraId="0235FE05" w14:textId="77777777" w:rsidTr="00201CF7">
        <w:trPr>
          <w:gridAfter w:val="11"/>
          <w:wAfter w:w="467" w:type="dxa"/>
          <w:tblHeader/>
        </w:trPr>
        <w:tc>
          <w:tcPr>
            <w:tcW w:w="548" w:type="dxa"/>
            <w:gridSpan w:val="6"/>
            <w:tcBorders>
              <w:top w:val="single" w:sz="4" w:space="0" w:color="auto"/>
              <w:left w:val="single" w:sz="4" w:space="0" w:color="auto"/>
              <w:bottom w:val="single" w:sz="4" w:space="0" w:color="auto"/>
              <w:right w:val="single" w:sz="4" w:space="0" w:color="auto"/>
            </w:tcBorders>
            <w:vAlign w:val="center"/>
            <w:hideMark/>
          </w:tcPr>
          <w:p w14:paraId="0767F1DF"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31" w:type="dxa"/>
            <w:gridSpan w:val="18"/>
            <w:tcBorders>
              <w:top w:val="single" w:sz="4" w:space="0" w:color="auto"/>
              <w:left w:val="single" w:sz="4" w:space="0" w:color="auto"/>
              <w:bottom w:val="single" w:sz="4" w:space="0" w:color="auto"/>
              <w:right w:val="single" w:sz="4" w:space="0" w:color="auto"/>
            </w:tcBorders>
            <w:vAlign w:val="center"/>
            <w:hideMark/>
          </w:tcPr>
          <w:p w14:paraId="39B6B4C7"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14" w:type="dxa"/>
            <w:gridSpan w:val="43"/>
            <w:tcBorders>
              <w:top w:val="single" w:sz="4" w:space="0" w:color="auto"/>
              <w:left w:val="single" w:sz="4" w:space="0" w:color="auto"/>
              <w:bottom w:val="single" w:sz="4" w:space="0" w:color="auto"/>
              <w:right w:val="single" w:sz="4" w:space="0" w:color="auto"/>
            </w:tcBorders>
            <w:vAlign w:val="center"/>
            <w:hideMark/>
          </w:tcPr>
          <w:p w14:paraId="31421C0C"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04" w:type="dxa"/>
            <w:gridSpan w:val="30"/>
            <w:tcBorders>
              <w:top w:val="single" w:sz="4" w:space="0" w:color="auto"/>
              <w:left w:val="single" w:sz="4" w:space="0" w:color="auto"/>
              <w:bottom w:val="single" w:sz="4" w:space="0" w:color="auto"/>
              <w:right w:val="single" w:sz="4" w:space="0" w:color="auto"/>
            </w:tcBorders>
            <w:vAlign w:val="center"/>
            <w:hideMark/>
          </w:tcPr>
          <w:p w14:paraId="503AC57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11" w:type="dxa"/>
            <w:gridSpan w:val="30"/>
            <w:tcBorders>
              <w:top w:val="single" w:sz="4" w:space="0" w:color="auto"/>
              <w:left w:val="single" w:sz="4" w:space="0" w:color="auto"/>
              <w:bottom w:val="single" w:sz="4" w:space="0" w:color="auto"/>
              <w:right w:val="single" w:sz="4" w:space="0" w:color="auto"/>
            </w:tcBorders>
            <w:vAlign w:val="center"/>
            <w:hideMark/>
          </w:tcPr>
          <w:p w14:paraId="79B6162E"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402" w:type="dxa"/>
            <w:gridSpan w:val="29"/>
            <w:tcBorders>
              <w:top w:val="single" w:sz="4" w:space="0" w:color="auto"/>
              <w:left w:val="single" w:sz="4" w:space="0" w:color="auto"/>
              <w:bottom w:val="single" w:sz="4" w:space="0" w:color="auto"/>
              <w:right w:val="single" w:sz="4" w:space="0" w:color="auto"/>
            </w:tcBorders>
            <w:vAlign w:val="center"/>
            <w:hideMark/>
          </w:tcPr>
          <w:p w14:paraId="597DEC81"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94" w:type="dxa"/>
            <w:gridSpan w:val="19"/>
            <w:tcBorders>
              <w:top w:val="single" w:sz="4" w:space="0" w:color="auto"/>
              <w:left w:val="single" w:sz="4" w:space="0" w:color="auto"/>
              <w:bottom w:val="single" w:sz="4" w:space="0" w:color="auto"/>
              <w:right w:val="single" w:sz="4" w:space="0" w:color="auto"/>
            </w:tcBorders>
            <w:vAlign w:val="center"/>
            <w:hideMark/>
          </w:tcPr>
          <w:p w14:paraId="4EE6EC33"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40" w:type="dxa"/>
            <w:gridSpan w:val="20"/>
            <w:tcBorders>
              <w:top w:val="single" w:sz="4" w:space="0" w:color="auto"/>
              <w:left w:val="single" w:sz="4" w:space="0" w:color="auto"/>
              <w:bottom w:val="single" w:sz="4" w:space="0" w:color="auto"/>
              <w:right w:val="single" w:sz="4" w:space="0" w:color="auto"/>
            </w:tcBorders>
            <w:vAlign w:val="center"/>
            <w:hideMark/>
          </w:tcPr>
          <w:p w14:paraId="0C004A7B"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752727" w14:paraId="6340F555" w14:textId="77777777" w:rsidTr="00201CF7">
        <w:trPr>
          <w:gridAfter w:val="11"/>
          <w:wAfter w:w="467" w:type="dxa"/>
          <w:tblHeader/>
        </w:trPr>
        <w:tc>
          <w:tcPr>
            <w:tcW w:w="548" w:type="dxa"/>
            <w:gridSpan w:val="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C5EB52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31"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8592B0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4114" w:type="dxa"/>
            <w:gridSpan w:val="4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FD4BEC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04"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FA7AF3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711"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EF9791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402"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3A661E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694" w:type="dxa"/>
            <w:gridSpan w:val="1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106EE3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840"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1EE04F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752727" w14:paraId="3D063AE5" w14:textId="77777777" w:rsidTr="00201CF7">
        <w:trPr>
          <w:gridAfter w:val="11"/>
          <w:wAfter w:w="467" w:type="dxa"/>
        </w:trPr>
        <w:tc>
          <w:tcPr>
            <w:tcW w:w="548" w:type="dxa"/>
            <w:gridSpan w:val="6"/>
            <w:tcBorders>
              <w:top w:val="double" w:sz="4" w:space="0" w:color="auto"/>
              <w:left w:val="single" w:sz="4" w:space="0" w:color="auto"/>
              <w:bottom w:val="single" w:sz="4" w:space="0" w:color="auto"/>
              <w:right w:val="single" w:sz="4" w:space="0" w:color="auto"/>
            </w:tcBorders>
            <w:hideMark/>
          </w:tcPr>
          <w:p w14:paraId="4E109EE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31" w:type="dxa"/>
            <w:gridSpan w:val="18"/>
            <w:tcBorders>
              <w:top w:val="double" w:sz="4" w:space="0" w:color="auto"/>
              <w:left w:val="single" w:sz="4" w:space="0" w:color="auto"/>
              <w:bottom w:val="single" w:sz="4" w:space="0" w:color="auto"/>
              <w:right w:val="single" w:sz="4" w:space="0" w:color="auto"/>
            </w:tcBorders>
            <w:hideMark/>
          </w:tcPr>
          <w:p w14:paraId="6EAD331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DPA</w:t>
            </w:r>
          </w:p>
        </w:tc>
        <w:tc>
          <w:tcPr>
            <w:tcW w:w="4114" w:type="dxa"/>
            <w:gridSpan w:val="43"/>
            <w:tcBorders>
              <w:top w:val="double" w:sz="4" w:space="0" w:color="auto"/>
              <w:left w:val="single" w:sz="4" w:space="0" w:color="auto"/>
              <w:bottom w:val="single" w:sz="4" w:space="0" w:color="auto"/>
              <w:right w:val="single" w:sz="4" w:space="0" w:color="auto"/>
            </w:tcBorders>
            <w:hideMark/>
          </w:tcPr>
          <w:p w14:paraId="058E39D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Informasi DPA Tahun 2022</w:t>
            </w:r>
          </w:p>
        </w:tc>
        <w:tc>
          <w:tcPr>
            <w:tcW w:w="2404" w:type="dxa"/>
            <w:gridSpan w:val="30"/>
            <w:tcBorders>
              <w:top w:val="double" w:sz="4" w:space="0" w:color="auto"/>
              <w:left w:val="single" w:sz="4" w:space="0" w:color="auto"/>
              <w:bottom w:val="single" w:sz="4" w:space="0" w:color="auto"/>
              <w:right w:val="single" w:sz="4" w:space="0" w:color="auto"/>
            </w:tcBorders>
            <w:hideMark/>
          </w:tcPr>
          <w:p w14:paraId="3C4E05B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double" w:sz="4" w:space="0" w:color="auto"/>
              <w:left w:val="single" w:sz="4" w:space="0" w:color="auto"/>
              <w:bottom w:val="single" w:sz="4" w:space="0" w:color="auto"/>
              <w:right w:val="single" w:sz="4" w:space="0" w:color="auto"/>
            </w:tcBorders>
            <w:hideMark/>
          </w:tcPr>
          <w:p w14:paraId="183ED73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2022</w:t>
            </w:r>
          </w:p>
        </w:tc>
        <w:tc>
          <w:tcPr>
            <w:tcW w:w="2402" w:type="dxa"/>
            <w:gridSpan w:val="29"/>
            <w:tcBorders>
              <w:top w:val="double" w:sz="4" w:space="0" w:color="auto"/>
              <w:left w:val="single" w:sz="4" w:space="0" w:color="auto"/>
              <w:bottom w:val="single" w:sz="4" w:space="0" w:color="auto"/>
              <w:right w:val="single" w:sz="4" w:space="0" w:color="auto"/>
            </w:tcBorders>
            <w:hideMark/>
          </w:tcPr>
          <w:p w14:paraId="3DD30B4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double" w:sz="4" w:space="0" w:color="auto"/>
              <w:left w:val="single" w:sz="4" w:space="0" w:color="auto"/>
              <w:bottom w:val="single" w:sz="4" w:space="0" w:color="auto"/>
              <w:right w:val="single" w:sz="4" w:space="0" w:color="auto"/>
            </w:tcBorders>
            <w:hideMark/>
          </w:tcPr>
          <w:p w14:paraId="6463B83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double" w:sz="4" w:space="0" w:color="auto"/>
              <w:left w:val="single" w:sz="4" w:space="0" w:color="auto"/>
              <w:bottom w:val="single" w:sz="4" w:space="0" w:color="auto"/>
              <w:right w:val="single" w:sz="4" w:space="0" w:color="auto"/>
            </w:tcBorders>
          </w:tcPr>
          <w:p w14:paraId="60A0177C" w14:textId="77777777" w:rsidR="002108F2" w:rsidRDefault="00000000">
            <w:pPr>
              <w:rPr>
                <w:rFonts w:eastAsia="Times New Roman" w:cstheme="minorHAnsi"/>
                <w:color w:val="0000FF"/>
                <w:sz w:val="20"/>
                <w:szCs w:val="20"/>
                <w:u w:val="single"/>
              </w:rPr>
            </w:pPr>
            <w:hyperlink r:id="rId755" w:history="1">
              <w:r w:rsidR="002108F2">
                <w:rPr>
                  <w:rStyle w:val="Hyperlink"/>
                  <w:rFonts w:eastAsia="Times New Roman" w:cstheme="minorHAnsi"/>
                  <w:sz w:val="20"/>
                  <w:szCs w:val="20"/>
                </w:rPr>
                <w:t>https://drive.google.com/file/d/1ubkkv3qG9HRzvuQYgBdxCsB2qFbtR1Zn/view?usp=sharing</w:t>
              </w:r>
            </w:hyperlink>
          </w:p>
          <w:p w14:paraId="78B1DEA3" w14:textId="77777777" w:rsidR="002108F2" w:rsidRDefault="002108F2">
            <w:pPr>
              <w:rPr>
                <w:rFonts w:eastAsia="Times New Roman" w:cstheme="minorHAnsi"/>
                <w:color w:val="0000FF"/>
                <w:sz w:val="20"/>
                <w:szCs w:val="20"/>
                <w:u w:val="single"/>
              </w:rPr>
            </w:pPr>
          </w:p>
          <w:p w14:paraId="5AB71750" w14:textId="77777777" w:rsidR="002108F2" w:rsidRDefault="002108F2">
            <w:pPr>
              <w:rPr>
                <w:rFonts w:eastAsia="Times New Roman" w:cstheme="minorHAnsi"/>
                <w:color w:val="0000FF"/>
                <w:sz w:val="20"/>
                <w:szCs w:val="20"/>
                <w:u w:val="single"/>
              </w:rPr>
            </w:pPr>
          </w:p>
        </w:tc>
      </w:tr>
      <w:tr w:rsidR="00752727" w14:paraId="286FDCE3" w14:textId="77777777" w:rsidTr="00201CF7">
        <w:trPr>
          <w:gridAfter w:val="11"/>
          <w:wAfter w:w="467" w:type="dxa"/>
        </w:trPr>
        <w:tc>
          <w:tcPr>
            <w:tcW w:w="548" w:type="dxa"/>
            <w:gridSpan w:val="6"/>
            <w:tcBorders>
              <w:top w:val="nil"/>
              <w:left w:val="single" w:sz="4" w:space="0" w:color="auto"/>
              <w:bottom w:val="single" w:sz="4" w:space="0" w:color="auto"/>
              <w:right w:val="single" w:sz="4" w:space="0" w:color="auto"/>
            </w:tcBorders>
            <w:hideMark/>
          </w:tcPr>
          <w:p w14:paraId="330E2D1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531" w:type="dxa"/>
            <w:gridSpan w:val="18"/>
            <w:tcBorders>
              <w:top w:val="nil"/>
              <w:left w:val="single" w:sz="4" w:space="0" w:color="auto"/>
              <w:bottom w:val="single" w:sz="4" w:space="0" w:color="auto"/>
              <w:right w:val="single" w:sz="4" w:space="0" w:color="auto"/>
            </w:tcBorders>
            <w:hideMark/>
          </w:tcPr>
          <w:p w14:paraId="41E3E92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RKA</w:t>
            </w:r>
          </w:p>
        </w:tc>
        <w:tc>
          <w:tcPr>
            <w:tcW w:w="4114" w:type="dxa"/>
            <w:gridSpan w:val="43"/>
            <w:tcBorders>
              <w:top w:val="nil"/>
              <w:left w:val="single" w:sz="4" w:space="0" w:color="auto"/>
              <w:bottom w:val="single" w:sz="4" w:space="0" w:color="auto"/>
              <w:right w:val="single" w:sz="4" w:space="0" w:color="auto"/>
            </w:tcBorders>
            <w:hideMark/>
          </w:tcPr>
          <w:p w14:paraId="5F73457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Informasi RKA Tahun 2022</w:t>
            </w:r>
          </w:p>
        </w:tc>
        <w:tc>
          <w:tcPr>
            <w:tcW w:w="2404" w:type="dxa"/>
            <w:gridSpan w:val="30"/>
            <w:tcBorders>
              <w:top w:val="nil"/>
              <w:left w:val="single" w:sz="4" w:space="0" w:color="auto"/>
              <w:bottom w:val="single" w:sz="4" w:space="0" w:color="auto"/>
              <w:right w:val="single" w:sz="4" w:space="0" w:color="auto"/>
            </w:tcBorders>
            <w:hideMark/>
          </w:tcPr>
          <w:p w14:paraId="643BF19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nil"/>
              <w:left w:val="single" w:sz="4" w:space="0" w:color="auto"/>
              <w:bottom w:val="single" w:sz="4" w:space="0" w:color="auto"/>
              <w:right w:val="single" w:sz="4" w:space="0" w:color="auto"/>
            </w:tcBorders>
            <w:hideMark/>
          </w:tcPr>
          <w:p w14:paraId="6AAF28A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2022</w:t>
            </w:r>
          </w:p>
        </w:tc>
        <w:tc>
          <w:tcPr>
            <w:tcW w:w="2402" w:type="dxa"/>
            <w:gridSpan w:val="29"/>
            <w:tcBorders>
              <w:top w:val="nil"/>
              <w:left w:val="single" w:sz="4" w:space="0" w:color="auto"/>
              <w:bottom w:val="single" w:sz="4" w:space="0" w:color="auto"/>
              <w:right w:val="single" w:sz="4" w:space="0" w:color="auto"/>
            </w:tcBorders>
            <w:hideMark/>
          </w:tcPr>
          <w:p w14:paraId="5CB6AA5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nil"/>
              <w:left w:val="single" w:sz="4" w:space="0" w:color="auto"/>
              <w:bottom w:val="single" w:sz="4" w:space="0" w:color="auto"/>
              <w:right w:val="single" w:sz="4" w:space="0" w:color="auto"/>
            </w:tcBorders>
            <w:hideMark/>
          </w:tcPr>
          <w:p w14:paraId="66B19D2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nil"/>
              <w:left w:val="single" w:sz="4" w:space="0" w:color="auto"/>
              <w:bottom w:val="single" w:sz="4" w:space="0" w:color="auto"/>
              <w:right w:val="single" w:sz="4" w:space="0" w:color="auto"/>
            </w:tcBorders>
          </w:tcPr>
          <w:p w14:paraId="46E5C671" w14:textId="77777777" w:rsidR="002108F2" w:rsidRDefault="00000000">
            <w:pPr>
              <w:rPr>
                <w:rFonts w:eastAsia="Times New Roman" w:cstheme="minorHAnsi"/>
                <w:color w:val="0000FF"/>
                <w:sz w:val="20"/>
                <w:szCs w:val="20"/>
                <w:u w:val="single"/>
              </w:rPr>
            </w:pPr>
            <w:hyperlink r:id="rId756" w:history="1">
              <w:r w:rsidR="002108F2">
                <w:rPr>
                  <w:rStyle w:val="Hyperlink"/>
                  <w:rFonts w:eastAsia="Times New Roman" w:cstheme="minorHAnsi"/>
                  <w:sz w:val="20"/>
                  <w:szCs w:val="20"/>
                </w:rPr>
                <w:t>https://drive.google.com/file/d/1MuPgcyOgkxrvua9JNyHUAMNCJCOXWaoX/view?usp=sharing</w:t>
              </w:r>
            </w:hyperlink>
          </w:p>
          <w:p w14:paraId="77FAB384" w14:textId="77777777" w:rsidR="002108F2" w:rsidRDefault="002108F2">
            <w:pPr>
              <w:rPr>
                <w:rFonts w:eastAsia="Times New Roman" w:cstheme="minorHAnsi"/>
                <w:color w:val="0000FF"/>
                <w:sz w:val="20"/>
                <w:szCs w:val="20"/>
                <w:u w:val="single"/>
              </w:rPr>
            </w:pPr>
          </w:p>
          <w:p w14:paraId="67C5C051" w14:textId="77777777" w:rsidR="002108F2" w:rsidRDefault="002108F2">
            <w:pPr>
              <w:rPr>
                <w:rFonts w:eastAsia="Times New Roman" w:cstheme="minorHAnsi"/>
                <w:color w:val="0000FF"/>
                <w:sz w:val="20"/>
                <w:szCs w:val="20"/>
                <w:u w:val="single"/>
              </w:rPr>
            </w:pPr>
          </w:p>
        </w:tc>
      </w:tr>
      <w:tr w:rsidR="00752727" w14:paraId="6D5E8610"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6679B4C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531" w:type="dxa"/>
            <w:gridSpan w:val="18"/>
            <w:tcBorders>
              <w:top w:val="single" w:sz="4" w:space="0" w:color="auto"/>
              <w:left w:val="single" w:sz="4" w:space="0" w:color="auto"/>
              <w:bottom w:val="single" w:sz="4" w:space="0" w:color="auto"/>
              <w:right w:val="single" w:sz="4" w:space="0" w:color="auto"/>
            </w:tcBorders>
            <w:hideMark/>
          </w:tcPr>
          <w:p w14:paraId="6619E91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LKPJ</w:t>
            </w:r>
          </w:p>
        </w:tc>
        <w:tc>
          <w:tcPr>
            <w:tcW w:w="4114" w:type="dxa"/>
            <w:gridSpan w:val="43"/>
            <w:tcBorders>
              <w:top w:val="single" w:sz="4" w:space="0" w:color="auto"/>
              <w:left w:val="single" w:sz="4" w:space="0" w:color="auto"/>
              <w:bottom w:val="single" w:sz="4" w:space="0" w:color="auto"/>
              <w:right w:val="single" w:sz="4" w:space="0" w:color="auto"/>
            </w:tcBorders>
            <w:hideMark/>
          </w:tcPr>
          <w:p w14:paraId="0B11438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Informasi LKPJ Tahun 2022</w:t>
            </w:r>
          </w:p>
        </w:tc>
        <w:tc>
          <w:tcPr>
            <w:tcW w:w="2404" w:type="dxa"/>
            <w:gridSpan w:val="30"/>
            <w:tcBorders>
              <w:top w:val="single" w:sz="4" w:space="0" w:color="auto"/>
              <w:left w:val="single" w:sz="4" w:space="0" w:color="auto"/>
              <w:bottom w:val="single" w:sz="4" w:space="0" w:color="auto"/>
              <w:right w:val="single" w:sz="4" w:space="0" w:color="auto"/>
            </w:tcBorders>
            <w:hideMark/>
          </w:tcPr>
          <w:p w14:paraId="305734E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single" w:sz="4" w:space="0" w:color="auto"/>
              <w:left w:val="single" w:sz="4" w:space="0" w:color="auto"/>
              <w:bottom w:val="single" w:sz="4" w:space="0" w:color="auto"/>
              <w:right w:val="single" w:sz="4" w:space="0" w:color="auto"/>
            </w:tcBorders>
            <w:hideMark/>
          </w:tcPr>
          <w:p w14:paraId="1C96677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2022</w:t>
            </w:r>
          </w:p>
        </w:tc>
        <w:tc>
          <w:tcPr>
            <w:tcW w:w="2402" w:type="dxa"/>
            <w:gridSpan w:val="29"/>
            <w:tcBorders>
              <w:top w:val="single" w:sz="4" w:space="0" w:color="auto"/>
              <w:left w:val="single" w:sz="4" w:space="0" w:color="auto"/>
              <w:bottom w:val="single" w:sz="4" w:space="0" w:color="auto"/>
              <w:right w:val="single" w:sz="4" w:space="0" w:color="auto"/>
            </w:tcBorders>
            <w:hideMark/>
          </w:tcPr>
          <w:p w14:paraId="510C851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single" w:sz="4" w:space="0" w:color="auto"/>
              <w:left w:val="single" w:sz="4" w:space="0" w:color="auto"/>
              <w:bottom w:val="single" w:sz="4" w:space="0" w:color="auto"/>
              <w:right w:val="single" w:sz="4" w:space="0" w:color="auto"/>
            </w:tcBorders>
            <w:hideMark/>
          </w:tcPr>
          <w:p w14:paraId="6859BD8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single" w:sz="4" w:space="0" w:color="auto"/>
              <w:left w:val="single" w:sz="4" w:space="0" w:color="auto"/>
              <w:bottom w:val="single" w:sz="4" w:space="0" w:color="auto"/>
              <w:right w:val="single" w:sz="4" w:space="0" w:color="auto"/>
            </w:tcBorders>
          </w:tcPr>
          <w:p w14:paraId="55C8FADF" w14:textId="77777777" w:rsidR="002108F2" w:rsidRDefault="00000000">
            <w:pPr>
              <w:rPr>
                <w:rFonts w:eastAsia="Times New Roman" w:cstheme="minorHAnsi"/>
                <w:color w:val="0000FF"/>
                <w:sz w:val="20"/>
                <w:szCs w:val="20"/>
                <w:u w:val="single"/>
              </w:rPr>
            </w:pPr>
            <w:hyperlink r:id="rId757" w:history="1">
              <w:r w:rsidR="002108F2">
                <w:rPr>
                  <w:rStyle w:val="Hyperlink"/>
                  <w:rFonts w:eastAsia="Times New Roman" w:cstheme="minorHAnsi"/>
                  <w:sz w:val="20"/>
                  <w:szCs w:val="20"/>
                </w:rPr>
                <w:t>https://drive.google.com/file/d/1tan1sQtH_KJSS_J-5jrUhUiV--zJQmuF/view?usp=sharing</w:t>
              </w:r>
            </w:hyperlink>
          </w:p>
          <w:p w14:paraId="1A4D2F81" w14:textId="77777777" w:rsidR="002108F2" w:rsidRDefault="002108F2">
            <w:pPr>
              <w:rPr>
                <w:rFonts w:eastAsia="Times New Roman" w:cstheme="minorHAnsi"/>
                <w:color w:val="0000FF"/>
                <w:sz w:val="20"/>
                <w:szCs w:val="20"/>
                <w:u w:val="single"/>
              </w:rPr>
            </w:pPr>
          </w:p>
          <w:p w14:paraId="1E243052" w14:textId="77777777" w:rsidR="002108F2" w:rsidRDefault="002108F2">
            <w:pPr>
              <w:rPr>
                <w:rFonts w:eastAsia="Times New Roman" w:cstheme="minorHAnsi"/>
                <w:color w:val="0000FF"/>
                <w:sz w:val="20"/>
                <w:szCs w:val="20"/>
                <w:u w:val="single"/>
              </w:rPr>
            </w:pPr>
          </w:p>
        </w:tc>
      </w:tr>
      <w:tr w:rsidR="00752727" w14:paraId="31071AAC"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5E4A109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2531" w:type="dxa"/>
            <w:gridSpan w:val="18"/>
            <w:tcBorders>
              <w:top w:val="single" w:sz="4" w:space="0" w:color="auto"/>
              <w:left w:val="single" w:sz="4" w:space="0" w:color="auto"/>
              <w:bottom w:val="single" w:sz="4" w:space="0" w:color="auto"/>
              <w:right w:val="single" w:sz="4" w:space="0" w:color="auto"/>
            </w:tcBorders>
            <w:hideMark/>
          </w:tcPr>
          <w:p w14:paraId="5A6A752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LAKIP</w:t>
            </w:r>
          </w:p>
        </w:tc>
        <w:tc>
          <w:tcPr>
            <w:tcW w:w="4114" w:type="dxa"/>
            <w:gridSpan w:val="43"/>
            <w:tcBorders>
              <w:top w:val="single" w:sz="4" w:space="0" w:color="auto"/>
              <w:left w:val="single" w:sz="4" w:space="0" w:color="auto"/>
              <w:bottom w:val="single" w:sz="4" w:space="0" w:color="auto"/>
              <w:right w:val="single" w:sz="4" w:space="0" w:color="auto"/>
            </w:tcBorders>
            <w:hideMark/>
          </w:tcPr>
          <w:p w14:paraId="411D10E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Informasi LAKIP Tahun 2022</w:t>
            </w:r>
          </w:p>
        </w:tc>
        <w:tc>
          <w:tcPr>
            <w:tcW w:w="2404" w:type="dxa"/>
            <w:gridSpan w:val="30"/>
            <w:tcBorders>
              <w:top w:val="single" w:sz="4" w:space="0" w:color="auto"/>
              <w:left w:val="single" w:sz="4" w:space="0" w:color="auto"/>
              <w:bottom w:val="single" w:sz="4" w:space="0" w:color="auto"/>
              <w:right w:val="single" w:sz="4" w:space="0" w:color="auto"/>
            </w:tcBorders>
            <w:hideMark/>
          </w:tcPr>
          <w:p w14:paraId="131EC03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single" w:sz="4" w:space="0" w:color="auto"/>
              <w:left w:val="single" w:sz="4" w:space="0" w:color="auto"/>
              <w:bottom w:val="single" w:sz="4" w:space="0" w:color="auto"/>
              <w:right w:val="single" w:sz="4" w:space="0" w:color="auto"/>
            </w:tcBorders>
            <w:hideMark/>
          </w:tcPr>
          <w:p w14:paraId="1DC1DF3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2022</w:t>
            </w:r>
          </w:p>
        </w:tc>
        <w:tc>
          <w:tcPr>
            <w:tcW w:w="2402" w:type="dxa"/>
            <w:gridSpan w:val="29"/>
            <w:tcBorders>
              <w:top w:val="single" w:sz="4" w:space="0" w:color="auto"/>
              <w:left w:val="single" w:sz="4" w:space="0" w:color="auto"/>
              <w:bottom w:val="single" w:sz="4" w:space="0" w:color="auto"/>
              <w:right w:val="single" w:sz="4" w:space="0" w:color="auto"/>
            </w:tcBorders>
            <w:hideMark/>
          </w:tcPr>
          <w:p w14:paraId="319C3E6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single" w:sz="4" w:space="0" w:color="auto"/>
              <w:left w:val="single" w:sz="4" w:space="0" w:color="auto"/>
              <w:bottom w:val="single" w:sz="4" w:space="0" w:color="auto"/>
              <w:right w:val="single" w:sz="4" w:space="0" w:color="auto"/>
            </w:tcBorders>
            <w:hideMark/>
          </w:tcPr>
          <w:p w14:paraId="5211F87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single" w:sz="4" w:space="0" w:color="auto"/>
              <w:left w:val="single" w:sz="4" w:space="0" w:color="auto"/>
              <w:bottom w:val="single" w:sz="4" w:space="0" w:color="auto"/>
              <w:right w:val="single" w:sz="4" w:space="0" w:color="auto"/>
            </w:tcBorders>
          </w:tcPr>
          <w:p w14:paraId="1674BB6E" w14:textId="77777777" w:rsidR="002108F2" w:rsidRDefault="00000000">
            <w:pPr>
              <w:rPr>
                <w:rFonts w:eastAsia="Times New Roman" w:cstheme="minorHAnsi"/>
                <w:color w:val="0000FF"/>
                <w:sz w:val="20"/>
                <w:szCs w:val="20"/>
                <w:u w:val="single"/>
              </w:rPr>
            </w:pPr>
            <w:hyperlink r:id="rId758" w:history="1">
              <w:r w:rsidR="002108F2">
                <w:rPr>
                  <w:rStyle w:val="Hyperlink"/>
                  <w:rFonts w:eastAsia="Times New Roman" w:cstheme="minorHAnsi"/>
                  <w:sz w:val="20"/>
                  <w:szCs w:val="20"/>
                </w:rPr>
                <w:t>https://drive.google.com/file/d/1fVclWkufMGhrXaQFr1DUzZrBirpOZmKC/view?usp=sharing</w:t>
              </w:r>
            </w:hyperlink>
          </w:p>
          <w:p w14:paraId="17471D2A" w14:textId="77777777" w:rsidR="002108F2" w:rsidRDefault="002108F2">
            <w:pPr>
              <w:rPr>
                <w:rFonts w:eastAsia="Times New Roman" w:cstheme="minorHAnsi"/>
                <w:color w:val="0000FF"/>
                <w:sz w:val="20"/>
                <w:szCs w:val="20"/>
                <w:u w:val="single"/>
              </w:rPr>
            </w:pPr>
          </w:p>
          <w:p w14:paraId="1E36A28F" w14:textId="77777777" w:rsidR="002108F2" w:rsidRDefault="002108F2">
            <w:pPr>
              <w:rPr>
                <w:rFonts w:eastAsia="Times New Roman" w:cstheme="minorHAnsi"/>
                <w:color w:val="0000FF"/>
                <w:sz w:val="20"/>
                <w:szCs w:val="20"/>
                <w:u w:val="single"/>
              </w:rPr>
            </w:pPr>
          </w:p>
        </w:tc>
      </w:tr>
      <w:tr w:rsidR="00752727" w14:paraId="4E70BCC3"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7897005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lastRenderedPageBreak/>
              <w:t>5</w:t>
            </w:r>
          </w:p>
        </w:tc>
        <w:tc>
          <w:tcPr>
            <w:tcW w:w="2531" w:type="dxa"/>
            <w:gridSpan w:val="18"/>
            <w:tcBorders>
              <w:top w:val="single" w:sz="4" w:space="0" w:color="auto"/>
              <w:left w:val="single" w:sz="4" w:space="0" w:color="auto"/>
              <w:bottom w:val="single" w:sz="4" w:space="0" w:color="auto"/>
              <w:right w:val="single" w:sz="4" w:space="0" w:color="auto"/>
            </w:tcBorders>
            <w:hideMark/>
          </w:tcPr>
          <w:p w14:paraId="53F4EAD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RENJA</w:t>
            </w:r>
          </w:p>
        </w:tc>
        <w:tc>
          <w:tcPr>
            <w:tcW w:w="4114" w:type="dxa"/>
            <w:gridSpan w:val="43"/>
            <w:tcBorders>
              <w:top w:val="single" w:sz="4" w:space="0" w:color="auto"/>
              <w:left w:val="single" w:sz="4" w:space="0" w:color="auto"/>
              <w:bottom w:val="single" w:sz="4" w:space="0" w:color="auto"/>
              <w:right w:val="single" w:sz="4" w:space="0" w:color="auto"/>
            </w:tcBorders>
          </w:tcPr>
          <w:p w14:paraId="75E2F16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Tahun 2021-2026 tertuang dalam buku RENSTRA yang disahkan oleh Peraturan Bupati Kepulauan Selayar</w:t>
            </w:r>
          </w:p>
          <w:p w14:paraId="1E54FE4D" w14:textId="77777777" w:rsidR="002108F2" w:rsidRDefault="002108F2">
            <w:pPr>
              <w:rPr>
                <w:rFonts w:eastAsia="Times New Roman" w:cstheme="minorHAnsi"/>
                <w:color w:val="000000"/>
                <w:sz w:val="20"/>
                <w:szCs w:val="20"/>
              </w:rPr>
            </w:pPr>
          </w:p>
        </w:tc>
        <w:tc>
          <w:tcPr>
            <w:tcW w:w="2404" w:type="dxa"/>
            <w:gridSpan w:val="30"/>
            <w:tcBorders>
              <w:top w:val="single" w:sz="4" w:space="0" w:color="auto"/>
              <w:left w:val="single" w:sz="4" w:space="0" w:color="auto"/>
              <w:bottom w:val="single" w:sz="4" w:space="0" w:color="auto"/>
              <w:right w:val="single" w:sz="4" w:space="0" w:color="auto"/>
            </w:tcBorders>
            <w:hideMark/>
          </w:tcPr>
          <w:p w14:paraId="3DAC94D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single" w:sz="4" w:space="0" w:color="auto"/>
              <w:left w:val="single" w:sz="4" w:space="0" w:color="auto"/>
              <w:bottom w:val="single" w:sz="4" w:space="0" w:color="auto"/>
              <w:right w:val="single" w:sz="4" w:space="0" w:color="auto"/>
            </w:tcBorders>
            <w:hideMark/>
          </w:tcPr>
          <w:p w14:paraId="20D6867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2022</w:t>
            </w:r>
          </w:p>
        </w:tc>
        <w:tc>
          <w:tcPr>
            <w:tcW w:w="2402" w:type="dxa"/>
            <w:gridSpan w:val="29"/>
            <w:tcBorders>
              <w:top w:val="single" w:sz="4" w:space="0" w:color="auto"/>
              <w:left w:val="single" w:sz="4" w:space="0" w:color="auto"/>
              <w:bottom w:val="single" w:sz="4" w:space="0" w:color="auto"/>
              <w:right w:val="single" w:sz="4" w:space="0" w:color="auto"/>
            </w:tcBorders>
            <w:hideMark/>
          </w:tcPr>
          <w:p w14:paraId="60F09FC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single" w:sz="4" w:space="0" w:color="auto"/>
              <w:left w:val="single" w:sz="4" w:space="0" w:color="auto"/>
              <w:bottom w:val="single" w:sz="4" w:space="0" w:color="auto"/>
              <w:right w:val="single" w:sz="4" w:space="0" w:color="auto"/>
            </w:tcBorders>
            <w:hideMark/>
          </w:tcPr>
          <w:p w14:paraId="0A2F53E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single" w:sz="4" w:space="0" w:color="auto"/>
              <w:left w:val="single" w:sz="4" w:space="0" w:color="auto"/>
              <w:bottom w:val="single" w:sz="4" w:space="0" w:color="auto"/>
              <w:right w:val="single" w:sz="4" w:space="0" w:color="auto"/>
            </w:tcBorders>
            <w:hideMark/>
          </w:tcPr>
          <w:p w14:paraId="54B21231" w14:textId="77777777" w:rsidR="002108F2" w:rsidRDefault="00000000">
            <w:pPr>
              <w:rPr>
                <w:rFonts w:eastAsia="Times New Roman" w:cstheme="minorHAnsi"/>
                <w:color w:val="0000FF"/>
                <w:sz w:val="20"/>
                <w:szCs w:val="20"/>
                <w:u w:val="single"/>
              </w:rPr>
            </w:pPr>
            <w:hyperlink r:id="rId759" w:history="1">
              <w:r w:rsidR="002108F2">
                <w:rPr>
                  <w:rStyle w:val="Hyperlink"/>
                  <w:rFonts w:eastAsia="Times New Roman" w:cstheme="minorHAnsi"/>
                  <w:sz w:val="20"/>
                  <w:szCs w:val="20"/>
                </w:rPr>
                <w:t>https://drive.google.com/file/d/1FpzqoBnxaHnGr8ii8lWiaGoRGJXXGnBn/view?usp=sharing</w:t>
              </w:r>
            </w:hyperlink>
          </w:p>
        </w:tc>
      </w:tr>
      <w:tr w:rsidR="00752727" w14:paraId="5F28C1FE"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5606724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2531" w:type="dxa"/>
            <w:gridSpan w:val="18"/>
            <w:tcBorders>
              <w:top w:val="single" w:sz="4" w:space="0" w:color="auto"/>
              <w:left w:val="single" w:sz="4" w:space="0" w:color="auto"/>
              <w:bottom w:val="single" w:sz="4" w:space="0" w:color="auto"/>
              <w:right w:val="single" w:sz="4" w:space="0" w:color="auto"/>
            </w:tcBorders>
            <w:hideMark/>
          </w:tcPr>
          <w:p w14:paraId="505C290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RENSTRA</w:t>
            </w:r>
          </w:p>
        </w:tc>
        <w:tc>
          <w:tcPr>
            <w:tcW w:w="4114" w:type="dxa"/>
            <w:gridSpan w:val="43"/>
            <w:tcBorders>
              <w:top w:val="single" w:sz="4" w:space="0" w:color="auto"/>
              <w:left w:val="single" w:sz="4" w:space="0" w:color="auto"/>
              <w:bottom w:val="single" w:sz="4" w:space="0" w:color="auto"/>
              <w:right w:val="single" w:sz="4" w:space="0" w:color="auto"/>
            </w:tcBorders>
          </w:tcPr>
          <w:p w14:paraId="7A9DB8D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Berisi rencana kerja tahun 2022 sesuai dengan Rencana Strategis Kantor Camat Bontosikuyu Tahun 2021-2023</w:t>
            </w:r>
          </w:p>
          <w:p w14:paraId="0FC91A20" w14:textId="77777777" w:rsidR="002108F2" w:rsidRDefault="002108F2">
            <w:pPr>
              <w:rPr>
                <w:rFonts w:eastAsia="Times New Roman" w:cstheme="minorHAnsi"/>
                <w:color w:val="000000"/>
                <w:sz w:val="20"/>
                <w:szCs w:val="20"/>
              </w:rPr>
            </w:pPr>
          </w:p>
          <w:p w14:paraId="30FC0795" w14:textId="77777777" w:rsidR="002108F2" w:rsidRDefault="002108F2">
            <w:pPr>
              <w:rPr>
                <w:rFonts w:eastAsia="Times New Roman" w:cstheme="minorHAnsi"/>
                <w:color w:val="000000"/>
                <w:sz w:val="20"/>
                <w:szCs w:val="20"/>
              </w:rPr>
            </w:pPr>
          </w:p>
        </w:tc>
        <w:tc>
          <w:tcPr>
            <w:tcW w:w="2404" w:type="dxa"/>
            <w:gridSpan w:val="30"/>
            <w:tcBorders>
              <w:top w:val="single" w:sz="4" w:space="0" w:color="auto"/>
              <w:left w:val="single" w:sz="4" w:space="0" w:color="auto"/>
              <w:bottom w:val="single" w:sz="4" w:space="0" w:color="auto"/>
              <w:right w:val="single" w:sz="4" w:space="0" w:color="auto"/>
            </w:tcBorders>
            <w:hideMark/>
          </w:tcPr>
          <w:p w14:paraId="4FBB9D5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single" w:sz="4" w:space="0" w:color="auto"/>
              <w:left w:val="single" w:sz="4" w:space="0" w:color="auto"/>
              <w:bottom w:val="single" w:sz="4" w:space="0" w:color="auto"/>
              <w:right w:val="single" w:sz="4" w:space="0" w:color="auto"/>
            </w:tcBorders>
            <w:hideMark/>
          </w:tcPr>
          <w:p w14:paraId="6B8F237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2022</w:t>
            </w:r>
          </w:p>
        </w:tc>
        <w:tc>
          <w:tcPr>
            <w:tcW w:w="2402" w:type="dxa"/>
            <w:gridSpan w:val="29"/>
            <w:tcBorders>
              <w:top w:val="single" w:sz="4" w:space="0" w:color="auto"/>
              <w:left w:val="single" w:sz="4" w:space="0" w:color="auto"/>
              <w:bottom w:val="single" w:sz="4" w:space="0" w:color="auto"/>
              <w:right w:val="single" w:sz="4" w:space="0" w:color="auto"/>
            </w:tcBorders>
            <w:hideMark/>
          </w:tcPr>
          <w:p w14:paraId="6D513DE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single" w:sz="4" w:space="0" w:color="auto"/>
              <w:left w:val="single" w:sz="4" w:space="0" w:color="auto"/>
              <w:bottom w:val="single" w:sz="4" w:space="0" w:color="auto"/>
              <w:right w:val="single" w:sz="4" w:space="0" w:color="auto"/>
            </w:tcBorders>
            <w:hideMark/>
          </w:tcPr>
          <w:p w14:paraId="60C1FD9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single" w:sz="4" w:space="0" w:color="auto"/>
              <w:left w:val="single" w:sz="4" w:space="0" w:color="auto"/>
              <w:bottom w:val="single" w:sz="4" w:space="0" w:color="auto"/>
              <w:right w:val="single" w:sz="4" w:space="0" w:color="auto"/>
            </w:tcBorders>
            <w:hideMark/>
          </w:tcPr>
          <w:p w14:paraId="0D2BAA16" w14:textId="77777777" w:rsidR="002108F2" w:rsidRDefault="00000000">
            <w:pPr>
              <w:rPr>
                <w:rFonts w:eastAsia="Times New Roman" w:cstheme="minorHAnsi"/>
                <w:color w:val="0000FF"/>
                <w:sz w:val="20"/>
                <w:szCs w:val="20"/>
                <w:u w:val="single"/>
              </w:rPr>
            </w:pPr>
            <w:hyperlink r:id="rId760" w:history="1">
              <w:r w:rsidR="002108F2">
                <w:rPr>
                  <w:rStyle w:val="Hyperlink"/>
                  <w:rFonts w:eastAsia="Times New Roman" w:cstheme="minorHAnsi"/>
                  <w:sz w:val="20"/>
                  <w:szCs w:val="20"/>
                </w:rPr>
                <w:t>https://drive.google.com/file/d/1vEdhe3TpKq_sK3S9IfZEePtc2ZyuH5RK/view?usp=sharing</w:t>
              </w:r>
            </w:hyperlink>
          </w:p>
        </w:tc>
      </w:tr>
      <w:tr w:rsidR="00752727" w14:paraId="4DA6FC19"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39A7095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531" w:type="dxa"/>
            <w:gridSpan w:val="18"/>
            <w:tcBorders>
              <w:top w:val="single" w:sz="4" w:space="0" w:color="auto"/>
              <w:left w:val="single" w:sz="4" w:space="0" w:color="auto"/>
              <w:bottom w:val="single" w:sz="4" w:space="0" w:color="auto"/>
              <w:right w:val="single" w:sz="4" w:space="0" w:color="auto"/>
            </w:tcBorders>
            <w:hideMark/>
          </w:tcPr>
          <w:p w14:paraId="581EF15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Keuangan</w:t>
            </w:r>
          </w:p>
        </w:tc>
        <w:tc>
          <w:tcPr>
            <w:tcW w:w="4114" w:type="dxa"/>
            <w:gridSpan w:val="43"/>
            <w:tcBorders>
              <w:top w:val="single" w:sz="4" w:space="0" w:color="auto"/>
              <w:left w:val="single" w:sz="4" w:space="0" w:color="auto"/>
              <w:bottom w:val="single" w:sz="4" w:space="0" w:color="auto"/>
              <w:right w:val="single" w:sz="4" w:space="0" w:color="auto"/>
            </w:tcBorders>
            <w:hideMark/>
          </w:tcPr>
          <w:p w14:paraId="361CF45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tentang laporan Keuangan Kantor Camat Bontosikuyu</w:t>
            </w:r>
          </w:p>
        </w:tc>
        <w:tc>
          <w:tcPr>
            <w:tcW w:w="2404" w:type="dxa"/>
            <w:gridSpan w:val="30"/>
            <w:tcBorders>
              <w:top w:val="single" w:sz="4" w:space="0" w:color="auto"/>
              <w:left w:val="single" w:sz="4" w:space="0" w:color="auto"/>
              <w:bottom w:val="single" w:sz="4" w:space="0" w:color="auto"/>
              <w:right w:val="single" w:sz="4" w:space="0" w:color="auto"/>
            </w:tcBorders>
            <w:hideMark/>
          </w:tcPr>
          <w:p w14:paraId="0FD76D4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single" w:sz="4" w:space="0" w:color="auto"/>
              <w:left w:val="single" w:sz="4" w:space="0" w:color="auto"/>
              <w:bottom w:val="single" w:sz="4" w:space="0" w:color="auto"/>
              <w:right w:val="single" w:sz="4" w:space="0" w:color="auto"/>
            </w:tcBorders>
            <w:hideMark/>
          </w:tcPr>
          <w:p w14:paraId="5687057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2022</w:t>
            </w:r>
          </w:p>
        </w:tc>
        <w:tc>
          <w:tcPr>
            <w:tcW w:w="2402" w:type="dxa"/>
            <w:gridSpan w:val="29"/>
            <w:tcBorders>
              <w:top w:val="single" w:sz="4" w:space="0" w:color="auto"/>
              <w:left w:val="single" w:sz="4" w:space="0" w:color="auto"/>
              <w:bottom w:val="single" w:sz="4" w:space="0" w:color="auto"/>
              <w:right w:val="single" w:sz="4" w:space="0" w:color="auto"/>
            </w:tcBorders>
            <w:hideMark/>
          </w:tcPr>
          <w:p w14:paraId="14E8AE0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single" w:sz="4" w:space="0" w:color="auto"/>
              <w:left w:val="single" w:sz="4" w:space="0" w:color="auto"/>
              <w:bottom w:val="single" w:sz="4" w:space="0" w:color="auto"/>
              <w:right w:val="single" w:sz="4" w:space="0" w:color="auto"/>
            </w:tcBorders>
            <w:hideMark/>
          </w:tcPr>
          <w:p w14:paraId="3D69CEB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single" w:sz="4" w:space="0" w:color="auto"/>
              <w:left w:val="single" w:sz="4" w:space="0" w:color="auto"/>
              <w:bottom w:val="single" w:sz="4" w:space="0" w:color="auto"/>
              <w:right w:val="single" w:sz="4" w:space="0" w:color="auto"/>
            </w:tcBorders>
          </w:tcPr>
          <w:p w14:paraId="1F2BF97B" w14:textId="77777777" w:rsidR="002108F2" w:rsidRDefault="00000000">
            <w:pPr>
              <w:rPr>
                <w:rFonts w:eastAsia="Times New Roman" w:cstheme="minorHAnsi"/>
                <w:color w:val="0000FF"/>
                <w:sz w:val="20"/>
                <w:szCs w:val="20"/>
                <w:u w:val="single"/>
              </w:rPr>
            </w:pPr>
            <w:hyperlink r:id="rId761" w:history="1">
              <w:r w:rsidR="002108F2">
                <w:rPr>
                  <w:rStyle w:val="Hyperlink"/>
                  <w:rFonts w:eastAsia="Times New Roman" w:cstheme="minorHAnsi"/>
                  <w:sz w:val="20"/>
                  <w:szCs w:val="20"/>
                </w:rPr>
                <w:t>https://drive.google.com/file/d/13DLJVtK_a78LG6HgtHPRAZ-E1Oj-WQnA/view?usp=sharing</w:t>
              </w:r>
            </w:hyperlink>
          </w:p>
          <w:p w14:paraId="750EA398" w14:textId="77777777" w:rsidR="002108F2" w:rsidRDefault="002108F2">
            <w:pPr>
              <w:rPr>
                <w:rFonts w:eastAsia="Times New Roman" w:cstheme="minorHAnsi"/>
                <w:color w:val="0000FF"/>
                <w:sz w:val="20"/>
                <w:szCs w:val="20"/>
                <w:u w:val="single"/>
              </w:rPr>
            </w:pPr>
          </w:p>
        </w:tc>
      </w:tr>
      <w:tr w:rsidR="00752727" w14:paraId="45230259"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1A222AE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c>
          <w:tcPr>
            <w:tcW w:w="2531" w:type="dxa"/>
            <w:gridSpan w:val="18"/>
            <w:tcBorders>
              <w:top w:val="single" w:sz="4" w:space="0" w:color="auto"/>
              <w:left w:val="single" w:sz="4" w:space="0" w:color="auto"/>
              <w:bottom w:val="single" w:sz="4" w:space="0" w:color="auto"/>
              <w:right w:val="single" w:sz="4" w:space="0" w:color="auto"/>
            </w:tcBorders>
            <w:hideMark/>
          </w:tcPr>
          <w:p w14:paraId="2BD5391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RFK</w:t>
            </w:r>
          </w:p>
        </w:tc>
        <w:tc>
          <w:tcPr>
            <w:tcW w:w="4114" w:type="dxa"/>
            <w:gridSpan w:val="43"/>
            <w:tcBorders>
              <w:top w:val="single" w:sz="4" w:space="0" w:color="auto"/>
              <w:left w:val="single" w:sz="4" w:space="0" w:color="auto"/>
              <w:bottom w:val="single" w:sz="4" w:space="0" w:color="auto"/>
              <w:right w:val="single" w:sz="4" w:space="0" w:color="auto"/>
            </w:tcBorders>
            <w:hideMark/>
          </w:tcPr>
          <w:p w14:paraId="2DFADD6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Informasi RFK Tahun 2023</w:t>
            </w:r>
          </w:p>
        </w:tc>
        <w:tc>
          <w:tcPr>
            <w:tcW w:w="2404" w:type="dxa"/>
            <w:gridSpan w:val="30"/>
            <w:tcBorders>
              <w:top w:val="single" w:sz="4" w:space="0" w:color="auto"/>
              <w:left w:val="single" w:sz="4" w:space="0" w:color="auto"/>
              <w:bottom w:val="single" w:sz="4" w:space="0" w:color="auto"/>
              <w:right w:val="single" w:sz="4" w:space="0" w:color="auto"/>
            </w:tcBorders>
            <w:hideMark/>
          </w:tcPr>
          <w:p w14:paraId="0C0D646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single" w:sz="4" w:space="0" w:color="auto"/>
              <w:left w:val="single" w:sz="4" w:space="0" w:color="auto"/>
              <w:bottom w:val="single" w:sz="4" w:space="0" w:color="auto"/>
              <w:right w:val="single" w:sz="4" w:space="0" w:color="auto"/>
            </w:tcBorders>
            <w:hideMark/>
          </w:tcPr>
          <w:p w14:paraId="78D2B4E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2023</w:t>
            </w:r>
          </w:p>
        </w:tc>
        <w:tc>
          <w:tcPr>
            <w:tcW w:w="2402" w:type="dxa"/>
            <w:gridSpan w:val="29"/>
            <w:tcBorders>
              <w:top w:val="single" w:sz="4" w:space="0" w:color="auto"/>
              <w:left w:val="single" w:sz="4" w:space="0" w:color="auto"/>
              <w:bottom w:val="single" w:sz="4" w:space="0" w:color="auto"/>
              <w:right w:val="single" w:sz="4" w:space="0" w:color="auto"/>
            </w:tcBorders>
            <w:hideMark/>
          </w:tcPr>
          <w:p w14:paraId="46725C0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single" w:sz="4" w:space="0" w:color="auto"/>
              <w:left w:val="single" w:sz="4" w:space="0" w:color="auto"/>
              <w:bottom w:val="single" w:sz="4" w:space="0" w:color="auto"/>
              <w:right w:val="single" w:sz="4" w:space="0" w:color="auto"/>
            </w:tcBorders>
            <w:hideMark/>
          </w:tcPr>
          <w:p w14:paraId="2C406FC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single" w:sz="4" w:space="0" w:color="auto"/>
              <w:left w:val="single" w:sz="4" w:space="0" w:color="auto"/>
              <w:bottom w:val="single" w:sz="4" w:space="0" w:color="auto"/>
              <w:right w:val="single" w:sz="4" w:space="0" w:color="auto"/>
            </w:tcBorders>
          </w:tcPr>
          <w:p w14:paraId="3F0DD25B" w14:textId="77777777" w:rsidR="002108F2" w:rsidRDefault="00000000">
            <w:pPr>
              <w:rPr>
                <w:rFonts w:eastAsia="Times New Roman" w:cstheme="minorHAnsi"/>
                <w:color w:val="0000FF"/>
                <w:sz w:val="20"/>
                <w:szCs w:val="20"/>
                <w:u w:val="single"/>
              </w:rPr>
            </w:pPr>
            <w:hyperlink r:id="rId762" w:history="1">
              <w:r w:rsidR="002108F2">
                <w:rPr>
                  <w:rStyle w:val="Hyperlink"/>
                  <w:rFonts w:eastAsia="Times New Roman" w:cstheme="minorHAnsi"/>
                  <w:sz w:val="20"/>
                  <w:szCs w:val="20"/>
                </w:rPr>
                <w:t>https://drive.google.com/file/d/1yg_KFKiGS8ssiQh9CsqUpubnB9srDfWK/view?usp=sharing</w:t>
              </w:r>
            </w:hyperlink>
          </w:p>
          <w:p w14:paraId="104BC075" w14:textId="77777777" w:rsidR="002108F2" w:rsidRDefault="002108F2">
            <w:pPr>
              <w:rPr>
                <w:rFonts w:eastAsia="Times New Roman" w:cstheme="minorHAnsi"/>
                <w:color w:val="0000FF"/>
                <w:sz w:val="20"/>
                <w:szCs w:val="20"/>
                <w:u w:val="single"/>
              </w:rPr>
            </w:pPr>
          </w:p>
        </w:tc>
      </w:tr>
      <w:tr w:rsidR="00752727" w14:paraId="7DAA77BF" w14:textId="77777777" w:rsidTr="00201CF7">
        <w:trPr>
          <w:gridAfter w:val="11"/>
          <w:wAfter w:w="467" w:type="dxa"/>
        </w:trPr>
        <w:tc>
          <w:tcPr>
            <w:tcW w:w="548" w:type="dxa"/>
            <w:gridSpan w:val="6"/>
            <w:tcBorders>
              <w:top w:val="single" w:sz="4" w:space="0" w:color="auto"/>
              <w:left w:val="single" w:sz="4" w:space="0" w:color="auto"/>
              <w:bottom w:val="single" w:sz="4" w:space="0" w:color="auto"/>
              <w:right w:val="single" w:sz="4" w:space="0" w:color="auto"/>
            </w:tcBorders>
            <w:hideMark/>
          </w:tcPr>
          <w:p w14:paraId="6B1DF2D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9</w:t>
            </w:r>
          </w:p>
        </w:tc>
        <w:tc>
          <w:tcPr>
            <w:tcW w:w="2531" w:type="dxa"/>
            <w:gridSpan w:val="18"/>
            <w:tcBorders>
              <w:top w:val="single" w:sz="4" w:space="0" w:color="auto"/>
              <w:left w:val="single" w:sz="4" w:space="0" w:color="auto"/>
              <w:bottom w:val="single" w:sz="4" w:space="0" w:color="auto"/>
              <w:right w:val="single" w:sz="4" w:space="0" w:color="auto"/>
            </w:tcBorders>
            <w:hideMark/>
          </w:tcPr>
          <w:p w14:paraId="76FADCA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PERJAKIN</w:t>
            </w:r>
          </w:p>
        </w:tc>
        <w:tc>
          <w:tcPr>
            <w:tcW w:w="4114" w:type="dxa"/>
            <w:gridSpan w:val="43"/>
            <w:tcBorders>
              <w:top w:val="single" w:sz="4" w:space="0" w:color="auto"/>
              <w:left w:val="single" w:sz="4" w:space="0" w:color="auto"/>
              <w:bottom w:val="single" w:sz="4" w:space="0" w:color="auto"/>
              <w:right w:val="single" w:sz="4" w:space="0" w:color="auto"/>
            </w:tcBorders>
            <w:hideMark/>
          </w:tcPr>
          <w:p w14:paraId="10EFE0E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Memuat tentang Perjanjian Kinerja </w:t>
            </w:r>
          </w:p>
        </w:tc>
        <w:tc>
          <w:tcPr>
            <w:tcW w:w="2404" w:type="dxa"/>
            <w:gridSpan w:val="30"/>
            <w:tcBorders>
              <w:top w:val="single" w:sz="4" w:space="0" w:color="auto"/>
              <w:left w:val="single" w:sz="4" w:space="0" w:color="auto"/>
              <w:bottom w:val="single" w:sz="4" w:space="0" w:color="auto"/>
              <w:right w:val="single" w:sz="4" w:space="0" w:color="auto"/>
            </w:tcBorders>
            <w:hideMark/>
          </w:tcPr>
          <w:p w14:paraId="5D9345C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Camat</w:t>
            </w:r>
          </w:p>
        </w:tc>
        <w:tc>
          <w:tcPr>
            <w:tcW w:w="1711" w:type="dxa"/>
            <w:gridSpan w:val="30"/>
            <w:tcBorders>
              <w:top w:val="single" w:sz="4" w:space="0" w:color="auto"/>
              <w:left w:val="single" w:sz="4" w:space="0" w:color="auto"/>
              <w:bottom w:val="single" w:sz="4" w:space="0" w:color="auto"/>
              <w:right w:val="single" w:sz="4" w:space="0" w:color="auto"/>
            </w:tcBorders>
            <w:hideMark/>
          </w:tcPr>
          <w:p w14:paraId="75E97B1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2023</w:t>
            </w:r>
          </w:p>
        </w:tc>
        <w:tc>
          <w:tcPr>
            <w:tcW w:w="2402" w:type="dxa"/>
            <w:gridSpan w:val="29"/>
            <w:tcBorders>
              <w:top w:val="single" w:sz="4" w:space="0" w:color="auto"/>
              <w:left w:val="single" w:sz="4" w:space="0" w:color="auto"/>
              <w:bottom w:val="single" w:sz="4" w:space="0" w:color="auto"/>
              <w:right w:val="single" w:sz="4" w:space="0" w:color="auto"/>
            </w:tcBorders>
            <w:hideMark/>
          </w:tcPr>
          <w:p w14:paraId="19236B2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 Softfile-pdf</w:t>
            </w:r>
          </w:p>
        </w:tc>
        <w:tc>
          <w:tcPr>
            <w:tcW w:w="1694" w:type="dxa"/>
            <w:gridSpan w:val="19"/>
            <w:tcBorders>
              <w:top w:val="single" w:sz="4" w:space="0" w:color="auto"/>
              <w:left w:val="single" w:sz="4" w:space="0" w:color="auto"/>
              <w:bottom w:val="single" w:sz="4" w:space="0" w:color="auto"/>
              <w:right w:val="single" w:sz="4" w:space="0" w:color="auto"/>
            </w:tcBorders>
            <w:hideMark/>
          </w:tcPr>
          <w:p w14:paraId="7ED3B77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w:t>
            </w:r>
          </w:p>
        </w:tc>
        <w:tc>
          <w:tcPr>
            <w:tcW w:w="2840" w:type="dxa"/>
            <w:gridSpan w:val="20"/>
            <w:tcBorders>
              <w:top w:val="single" w:sz="4" w:space="0" w:color="auto"/>
              <w:left w:val="single" w:sz="4" w:space="0" w:color="auto"/>
              <w:bottom w:val="single" w:sz="4" w:space="0" w:color="auto"/>
              <w:right w:val="single" w:sz="4" w:space="0" w:color="auto"/>
            </w:tcBorders>
            <w:hideMark/>
          </w:tcPr>
          <w:p w14:paraId="1B328F26" w14:textId="77777777" w:rsidR="002108F2" w:rsidRDefault="00000000">
            <w:pPr>
              <w:rPr>
                <w:rFonts w:eastAsia="Times New Roman" w:cstheme="minorHAnsi"/>
                <w:color w:val="0000FF"/>
                <w:sz w:val="20"/>
                <w:szCs w:val="20"/>
                <w:u w:val="single"/>
              </w:rPr>
            </w:pPr>
            <w:hyperlink r:id="rId763" w:history="1">
              <w:r w:rsidR="002108F2">
                <w:rPr>
                  <w:rStyle w:val="Hyperlink"/>
                  <w:rFonts w:eastAsia="Times New Roman" w:cstheme="minorHAnsi"/>
                  <w:sz w:val="20"/>
                  <w:szCs w:val="20"/>
                </w:rPr>
                <w:t>https://drive.google.com/file/d/19M6VGc9T-CBYp5U1Fr0fPc180xkUG68n/view?usp=sharing</w:t>
              </w:r>
            </w:hyperlink>
          </w:p>
        </w:tc>
      </w:tr>
      <w:tr w:rsidR="00752727" w14:paraId="74FEBFA1" w14:textId="77777777" w:rsidTr="00201CF7">
        <w:trPr>
          <w:gridAfter w:val="11"/>
          <w:wAfter w:w="467" w:type="dxa"/>
        </w:trPr>
        <w:tc>
          <w:tcPr>
            <w:tcW w:w="18244" w:type="dxa"/>
            <w:gridSpan w:val="195"/>
            <w:tcBorders>
              <w:top w:val="single" w:sz="4" w:space="0" w:color="auto"/>
              <w:left w:val="single" w:sz="4" w:space="0" w:color="auto"/>
              <w:bottom w:val="single" w:sz="4" w:space="0" w:color="auto"/>
              <w:right w:val="single" w:sz="4" w:space="0" w:color="auto"/>
            </w:tcBorders>
          </w:tcPr>
          <w:p w14:paraId="0FC0DD84" w14:textId="77777777" w:rsidR="00752727" w:rsidRPr="00752727" w:rsidRDefault="00752727" w:rsidP="00752727">
            <w:pPr>
              <w:jc w:val="center"/>
              <w:rPr>
                <w:b/>
                <w:bCs/>
                <w:sz w:val="28"/>
                <w:szCs w:val="28"/>
              </w:rPr>
            </w:pPr>
            <w:r>
              <w:rPr>
                <w:b/>
                <w:bCs/>
                <w:sz w:val="28"/>
                <w:szCs w:val="28"/>
              </w:rPr>
              <w:t>DINAS PEKERJAAN UMUM DAN TATA RUANG</w:t>
            </w:r>
          </w:p>
        </w:tc>
      </w:tr>
      <w:tr w:rsidR="00752727" w14:paraId="6B598463" w14:textId="77777777" w:rsidTr="00201CF7">
        <w:trPr>
          <w:gridAfter w:val="11"/>
          <w:wAfter w:w="467" w:type="dxa"/>
        </w:trPr>
        <w:tc>
          <w:tcPr>
            <w:tcW w:w="18244" w:type="dxa"/>
            <w:gridSpan w:val="195"/>
            <w:tcBorders>
              <w:top w:val="single" w:sz="4" w:space="0" w:color="auto"/>
              <w:left w:val="single" w:sz="4" w:space="0" w:color="auto"/>
              <w:bottom w:val="single" w:sz="4" w:space="0" w:color="auto"/>
              <w:right w:val="single" w:sz="4" w:space="0" w:color="auto"/>
            </w:tcBorders>
          </w:tcPr>
          <w:p w14:paraId="6C0A89E8" w14:textId="77777777" w:rsidR="00752727" w:rsidRDefault="00752727" w:rsidP="004E7EFF">
            <w:pPr>
              <w:pStyle w:val="ListParagraph"/>
              <w:numPr>
                <w:ilvl w:val="0"/>
                <w:numId w:val="148"/>
              </w:numPr>
            </w:pPr>
            <w:r w:rsidRPr="00206F59">
              <w:rPr>
                <w:rFonts w:cstheme="minorHAnsi"/>
                <w:b/>
                <w:sz w:val="28"/>
                <w:szCs w:val="28"/>
              </w:rPr>
              <w:t>INFORMASI BERKALA</w:t>
            </w:r>
          </w:p>
        </w:tc>
      </w:tr>
      <w:tr w:rsidR="002108F2" w14:paraId="51A2DE6E" w14:textId="77777777" w:rsidTr="00201CF7">
        <w:trPr>
          <w:gridAfter w:val="7"/>
          <w:wAfter w:w="410" w:type="dxa"/>
          <w:trHeight w:val="1191"/>
          <w:tblHeader/>
        </w:trPr>
        <w:tc>
          <w:tcPr>
            <w:tcW w:w="548" w:type="dxa"/>
            <w:gridSpan w:val="6"/>
            <w:tcBorders>
              <w:top w:val="single" w:sz="4" w:space="0" w:color="auto"/>
              <w:left w:val="single" w:sz="4" w:space="0" w:color="auto"/>
              <w:bottom w:val="single" w:sz="4" w:space="0" w:color="auto"/>
              <w:right w:val="single" w:sz="4" w:space="0" w:color="auto"/>
            </w:tcBorders>
            <w:vAlign w:val="center"/>
            <w:hideMark/>
          </w:tcPr>
          <w:p w14:paraId="6438B49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68" w:type="dxa"/>
            <w:gridSpan w:val="21"/>
            <w:tcBorders>
              <w:top w:val="single" w:sz="4" w:space="0" w:color="auto"/>
              <w:left w:val="single" w:sz="4" w:space="0" w:color="auto"/>
              <w:bottom w:val="single" w:sz="4" w:space="0" w:color="auto"/>
              <w:right w:val="single" w:sz="4" w:space="0" w:color="auto"/>
            </w:tcBorders>
            <w:vAlign w:val="center"/>
            <w:hideMark/>
          </w:tcPr>
          <w:p w14:paraId="6E74CA9C"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077" w:type="dxa"/>
            <w:gridSpan w:val="40"/>
            <w:tcBorders>
              <w:top w:val="single" w:sz="4" w:space="0" w:color="auto"/>
              <w:left w:val="single" w:sz="4" w:space="0" w:color="auto"/>
              <w:bottom w:val="single" w:sz="4" w:space="0" w:color="auto"/>
              <w:right w:val="single" w:sz="4" w:space="0" w:color="auto"/>
            </w:tcBorders>
            <w:vAlign w:val="center"/>
            <w:hideMark/>
          </w:tcPr>
          <w:p w14:paraId="118DC700"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55" w:type="dxa"/>
            <w:gridSpan w:val="37"/>
            <w:tcBorders>
              <w:top w:val="single" w:sz="4" w:space="0" w:color="auto"/>
              <w:left w:val="single" w:sz="4" w:space="0" w:color="auto"/>
              <w:bottom w:val="single" w:sz="4" w:space="0" w:color="auto"/>
              <w:right w:val="single" w:sz="4" w:space="0" w:color="auto"/>
            </w:tcBorders>
            <w:vAlign w:val="center"/>
            <w:hideMark/>
          </w:tcPr>
          <w:p w14:paraId="0717F61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60" w:type="dxa"/>
            <w:gridSpan w:val="23"/>
            <w:tcBorders>
              <w:top w:val="single" w:sz="4" w:space="0" w:color="auto"/>
              <w:left w:val="single" w:sz="4" w:space="0" w:color="auto"/>
              <w:bottom w:val="single" w:sz="4" w:space="0" w:color="auto"/>
              <w:right w:val="single" w:sz="4" w:space="0" w:color="auto"/>
            </w:tcBorders>
            <w:vAlign w:val="center"/>
            <w:hideMark/>
          </w:tcPr>
          <w:p w14:paraId="3D486E7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78" w:type="dxa"/>
            <w:gridSpan w:val="28"/>
            <w:tcBorders>
              <w:top w:val="single" w:sz="4" w:space="0" w:color="auto"/>
              <w:left w:val="single" w:sz="4" w:space="0" w:color="auto"/>
              <w:bottom w:val="single" w:sz="4" w:space="0" w:color="auto"/>
              <w:right w:val="single" w:sz="4" w:space="0" w:color="auto"/>
            </w:tcBorders>
            <w:vAlign w:val="center"/>
            <w:hideMark/>
          </w:tcPr>
          <w:p w14:paraId="1EC318E9"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89" w:type="dxa"/>
            <w:gridSpan w:val="26"/>
            <w:tcBorders>
              <w:top w:val="single" w:sz="4" w:space="0" w:color="auto"/>
              <w:left w:val="single" w:sz="4" w:space="0" w:color="auto"/>
              <w:bottom w:val="single" w:sz="4" w:space="0" w:color="auto"/>
              <w:right w:val="single" w:sz="4" w:space="0" w:color="auto"/>
            </w:tcBorders>
            <w:vAlign w:val="center"/>
            <w:hideMark/>
          </w:tcPr>
          <w:p w14:paraId="3D9F6D4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26" w:type="dxa"/>
            <w:gridSpan w:val="18"/>
            <w:tcBorders>
              <w:top w:val="single" w:sz="4" w:space="0" w:color="auto"/>
              <w:left w:val="single" w:sz="4" w:space="0" w:color="auto"/>
              <w:bottom w:val="single" w:sz="4" w:space="0" w:color="auto"/>
              <w:right w:val="single" w:sz="4" w:space="0" w:color="auto"/>
            </w:tcBorders>
            <w:vAlign w:val="center"/>
            <w:hideMark/>
          </w:tcPr>
          <w:p w14:paraId="282FECF9"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108F2" w14:paraId="188309DF" w14:textId="77777777" w:rsidTr="00201CF7">
        <w:trPr>
          <w:gridAfter w:val="7"/>
          <w:wAfter w:w="410" w:type="dxa"/>
          <w:tblHeader/>
        </w:trPr>
        <w:tc>
          <w:tcPr>
            <w:tcW w:w="548" w:type="dxa"/>
            <w:gridSpan w:val="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03BF0D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68"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6940C0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4077" w:type="dxa"/>
            <w:gridSpan w:val="4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89E35C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55"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882910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660"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401883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378"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9D2757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789"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9F098B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826"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E1F797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108F2" w14:paraId="176A3BD2" w14:textId="77777777" w:rsidTr="00201CF7">
        <w:trPr>
          <w:gridAfter w:val="7"/>
          <w:wAfter w:w="410" w:type="dxa"/>
        </w:trPr>
        <w:tc>
          <w:tcPr>
            <w:tcW w:w="548" w:type="dxa"/>
            <w:gridSpan w:val="6"/>
            <w:tcBorders>
              <w:top w:val="double" w:sz="4" w:space="0" w:color="auto"/>
              <w:left w:val="single" w:sz="4" w:space="0" w:color="auto"/>
              <w:bottom w:val="single" w:sz="4" w:space="0" w:color="auto"/>
              <w:right w:val="single" w:sz="4" w:space="0" w:color="auto"/>
            </w:tcBorders>
            <w:hideMark/>
          </w:tcPr>
          <w:p w14:paraId="761E626F" w14:textId="77777777" w:rsidR="002108F2" w:rsidRDefault="002108F2">
            <w:pPr>
              <w:jc w:val="center"/>
            </w:pPr>
            <w:r>
              <w:t>1</w:t>
            </w:r>
          </w:p>
        </w:tc>
        <w:tc>
          <w:tcPr>
            <w:tcW w:w="2568" w:type="dxa"/>
            <w:gridSpan w:val="21"/>
            <w:tcBorders>
              <w:top w:val="double" w:sz="4" w:space="0" w:color="auto"/>
              <w:left w:val="single" w:sz="4" w:space="0" w:color="auto"/>
              <w:bottom w:val="single" w:sz="4" w:space="0" w:color="auto"/>
              <w:right w:val="single" w:sz="4" w:space="0" w:color="auto"/>
            </w:tcBorders>
            <w:hideMark/>
          </w:tcPr>
          <w:p w14:paraId="06B345E5" w14:textId="77777777" w:rsidR="002108F2" w:rsidRDefault="002108F2">
            <w:pPr>
              <w:rPr>
                <w:rFonts w:cstheme="minorHAnsi"/>
                <w:sz w:val="20"/>
                <w:szCs w:val="20"/>
              </w:rPr>
            </w:pPr>
            <w:r>
              <w:rPr>
                <w:rFonts w:cstheme="minorHAnsi"/>
                <w:sz w:val="20"/>
                <w:szCs w:val="20"/>
              </w:rPr>
              <w:t>Profil Dinas Pekerjaan Umum dan Tata Ruang</w:t>
            </w:r>
          </w:p>
        </w:tc>
        <w:tc>
          <w:tcPr>
            <w:tcW w:w="4077" w:type="dxa"/>
            <w:gridSpan w:val="40"/>
            <w:tcBorders>
              <w:top w:val="double" w:sz="4" w:space="0" w:color="auto"/>
              <w:left w:val="single" w:sz="4" w:space="0" w:color="auto"/>
              <w:bottom w:val="single" w:sz="4" w:space="0" w:color="auto"/>
              <w:right w:val="single" w:sz="4" w:space="0" w:color="auto"/>
            </w:tcBorders>
            <w:hideMark/>
          </w:tcPr>
          <w:p w14:paraId="268D288D" w14:textId="77777777" w:rsidR="002108F2" w:rsidRDefault="002108F2">
            <w:pPr>
              <w:rPr>
                <w:rFonts w:cstheme="minorHAnsi"/>
                <w:sz w:val="20"/>
                <w:szCs w:val="20"/>
              </w:rPr>
            </w:pPr>
            <w:r>
              <w:rPr>
                <w:rFonts w:cstheme="minorHAnsi"/>
                <w:sz w:val="20"/>
                <w:szCs w:val="20"/>
              </w:rPr>
              <w:t>Memuat informasi umum tentang OPD</w:t>
            </w:r>
          </w:p>
        </w:tc>
        <w:tc>
          <w:tcPr>
            <w:tcW w:w="2455" w:type="dxa"/>
            <w:gridSpan w:val="37"/>
            <w:tcBorders>
              <w:top w:val="double" w:sz="4" w:space="0" w:color="auto"/>
              <w:left w:val="single" w:sz="4" w:space="0" w:color="auto"/>
              <w:bottom w:val="single" w:sz="4" w:space="0" w:color="auto"/>
              <w:right w:val="single" w:sz="4" w:space="0" w:color="auto"/>
            </w:tcBorders>
            <w:hideMark/>
          </w:tcPr>
          <w:p w14:paraId="10597235" w14:textId="77777777" w:rsidR="002108F2" w:rsidRDefault="002108F2">
            <w:pPr>
              <w:rPr>
                <w:rFonts w:cstheme="minorHAnsi"/>
                <w:sz w:val="20"/>
                <w:szCs w:val="20"/>
              </w:rPr>
            </w:pPr>
            <w:r>
              <w:rPr>
                <w:rFonts w:cstheme="minorHAnsi"/>
                <w:sz w:val="20"/>
                <w:szCs w:val="20"/>
              </w:rPr>
              <w:t>Kepala Sub Bagian Umum, Kepegawaian dan Hukum</w:t>
            </w:r>
          </w:p>
        </w:tc>
        <w:tc>
          <w:tcPr>
            <w:tcW w:w="1660" w:type="dxa"/>
            <w:gridSpan w:val="23"/>
            <w:tcBorders>
              <w:top w:val="double" w:sz="4" w:space="0" w:color="auto"/>
              <w:left w:val="single" w:sz="4" w:space="0" w:color="auto"/>
              <w:bottom w:val="single" w:sz="4" w:space="0" w:color="auto"/>
              <w:right w:val="single" w:sz="4" w:space="0" w:color="auto"/>
            </w:tcBorders>
            <w:hideMark/>
          </w:tcPr>
          <w:p w14:paraId="527F0B95" w14:textId="77777777" w:rsidR="002108F2" w:rsidRDefault="002108F2">
            <w:pPr>
              <w:rPr>
                <w:rFonts w:cstheme="minorHAnsi"/>
                <w:sz w:val="20"/>
                <w:szCs w:val="20"/>
              </w:rPr>
            </w:pPr>
            <w:r>
              <w:rPr>
                <w:rFonts w:cstheme="minorHAnsi"/>
                <w:sz w:val="20"/>
                <w:szCs w:val="20"/>
              </w:rPr>
              <w:t>Bontoharu/ Januari 2023</w:t>
            </w:r>
          </w:p>
        </w:tc>
        <w:tc>
          <w:tcPr>
            <w:tcW w:w="2378" w:type="dxa"/>
            <w:gridSpan w:val="28"/>
            <w:tcBorders>
              <w:top w:val="double" w:sz="4" w:space="0" w:color="auto"/>
              <w:left w:val="single" w:sz="4" w:space="0" w:color="auto"/>
              <w:bottom w:val="single" w:sz="4" w:space="0" w:color="auto"/>
              <w:right w:val="single" w:sz="4" w:space="0" w:color="auto"/>
            </w:tcBorders>
            <w:hideMark/>
          </w:tcPr>
          <w:p w14:paraId="6EEC3309"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double" w:sz="4" w:space="0" w:color="auto"/>
              <w:left w:val="single" w:sz="4" w:space="0" w:color="auto"/>
              <w:bottom w:val="single" w:sz="4" w:space="0" w:color="auto"/>
              <w:right w:val="single" w:sz="4" w:space="0" w:color="auto"/>
            </w:tcBorders>
            <w:hideMark/>
          </w:tcPr>
          <w:p w14:paraId="766ECD4A"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double" w:sz="4" w:space="0" w:color="auto"/>
              <w:left w:val="single" w:sz="4" w:space="0" w:color="auto"/>
              <w:bottom w:val="single" w:sz="4" w:space="0" w:color="auto"/>
              <w:right w:val="single" w:sz="4" w:space="0" w:color="auto"/>
            </w:tcBorders>
          </w:tcPr>
          <w:p w14:paraId="13C674D0" w14:textId="77777777" w:rsidR="002108F2" w:rsidRDefault="00000000">
            <w:pPr>
              <w:rPr>
                <w:rStyle w:val="Hyperlink"/>
                <w:rFonts w:cstheme="minorHAnsi"/>
                <w:sz w:val="20"/>
                <w:szCs w:val="20"/>
              </w:rPr>
            </w:pPr>
            <w:hyperlink r:id="rId764" w:history="1">
              <w:r w:rsidR="002108F2">
                <w:rPr>
                  <w:rStyle w:val="Hyperlink"/>
                  <w:rFonts w:cstheme="minorHAnsi"/>
                  <w:sz w:val="20"/>
                  <w:szCs w:val="20"/>
                </w:rPr>
                <w:t>https://drive.google.com/drive/folders/1Wn_nHCsnbZhnaZoA7IUX4drW1M4tGdkd?usp=sharing</w:t>
              </w:r>
            </w:hyperlink>
          </w:p>
          <w:p w14:paraId="3F7C1CD0" w14:textId="77777777" w:rsidR="002108F2" w:rsidRDefault="002108F2"/>
        </w:tc>
      </w:tr>
      <w:tr w:rsidR="002108F2" w14:paraId="3E52A233"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61859C1D" w14:textId="77777777" w:rsidR="002108F2" w:rsidRDefault="002108F2">
            <w:pPr>
              <w:jc w:val="center"/>
            </w:pPr>
            <w:r>
              <w:t>2</w:t>
            </w:r>
          </w:p>
        </w:tc>
        <w:tc>
          <w:tcPr>
            <w:tcW w:w="2568" w:type="dxa"/>
            <w:gridSpan w:val="21"/>
            <w:tcBorders>
              <w:top w:val="single" w:sz="4" w:space="0" w:color="auto"/>
              <w:left w:val="single" w:sz="4" w:space="0" w:color="auto"/>
              <w:bottom w:val="single" w:sz="4" w:space="0" w:color="auto"/>
              <w:right w:val="single" w:sz="4" w:space="0" w:color="auto"/>
            </w:tcBorders>
            <w:hideMark/>
          </w:tcPr>
          <w:p w14:paraId="5DC2E08C" w14:textId="77777777" w:rsidR="002108F2" w:rsidRDefault="002108F2">
            <w:pPr>
              <w:rPr>
                <w:rFonts w:cstheme="minorHAnsi"/>
                <w:color w:val="000000"/>
                <w:sz w:val="20"/>
                <w:szCs w:val="20"/>
                <w:shd w:val="clear" w:color="auto" w:fill="FFFFFF"/>
              </w:rPr>
            </w:pPr>
            <w:r>
              <w:rPr>
                <w:rFonts w:cstheme="minorHAnsi"/>
                <w:color w:val="000000"/>
                <w:sz w:val="20"/>
                <w:szCs w:val="20"/>
                <w:shd w:val="clear" w:color="auto" w:fill="FFFFFF"/>
              </w:rPr>
              <w:t xml:space="preserve">Peraturan Bupati Kepulauan Selayar Nomor 59 Tahun 2020 tentang Kedudukan, Susunan Organisasi, Tugas </w:t>
            </w:r>
            <w:r>
              <w:rPr>
                <w:rFonts w:cstheme="minorHAnsi"/>
                <w:color w:val="000000"/>
                <w:sz w:val="20"/>
                <w:szCs w:val="20"/>
                <w:shd w:val="clear" w:color="auto" w:fill="FFFFFF"/>
              </w:rPr>
              <w:lastRenderedPageBreak/>
              <w:t>dan Fungsi, serta Tata Kerja Dinas PUTR</w:t>
            </w:r>
          </w:p>
        </w:tc>
        <w:tc>
          <w:tcPr>
            <w:tcW w:w="4077" w:type="dxa"/>
            <w:gridSpan w:val="40"/>
            <w:tcBorders>
              <w:top w:val="single" w:sz="4" w:space="0" w:color="auto"/>
              <w:left w:val="single" w:sz="4" w:space="0" w:color="auto"/>
              <w:bottom w:val="single" w:sz="4" w:space="0" w:color="auto"/>
              <w:right w:val="single" w:sz="4" w:space="0" w:color="auto"/>
            </w:tcBorders>
            <w:hideMark/>
          </w:tcPr>
          <w:p w14:paraId="182D36CD" w14:textId="77777777" w:rsidR="002108F2" w:rsidRDefault="002108F2">
            <w:pPr>
              <w:rPr>
                <w:rFonts w:cstheme="minorHAnsi"/>
                <w:sz w:val="20"/>
                <w:szCs w:val="20"/>
              </w:rPr>
            </w:pPr>
            <w:r>
              <w:rPr>
                <w:rFonts w:cstheme="minorHAnsi"/>
                <w:color w:val="000000"/>
                <w:sz w:val="20"/>
                <w:szCs w:val="20"/>
                <w:shd w:val="clear" w:color="auto" w:fill="FFFFFF"/>
              </w:rPr>
              <w:lastRenderedPageBreak/>
              <w:t>Memuat struktur organisasi, tugas, wewenang dan fungsi Dinas PUTR</w:t>
            </w:r>
          </w:p>
        </w:tc>
        <w:tc>
          <w:tcPr>
            <w:tcW w:w="2455" w:type="dxa"/>
            <w:gridSpan w:val="37"/>
            <w:tcBorders>
              <w:top w:val="single" w:sz="4" w:space="0" w:color="auto"/>
              <w:left w:val="single" w:sz="4" w:space="0" w:color="auto"/>
              <w:bottom w:val="single" w:sz="4" w:space="0" w:color="auto"/>
              <w:right w:val="single" w:sz="4" w:space="0" w:color="auto"/>
            </w:tcBorders>
            <w:hideMark/>
          </w:tcPr>
          <w:p w14:paraId="199C0515" w14:textId="77777777" w:rsidR="002108F2" w:rsidRDefault="002108F2">
            <w:pPr>
              <w:rPr>
                <w:rFonts w:cstheme="minorHAnsi"/>
                <w:sz w:val="20"/>
                <w:szCs w:val="20"/>
              </w:rPr>
            </w:pPr>
            <w:r>
              <w:rPr>
                <w:rFonts w:cstheme="minorHAnsi"/>
                <w:sz w:val="20"/>
                <w:szCs w:val="20"/>
              </w:rPr>
              <w:t>Kepala Sub Bagian Umum, Kepegawaian dan Hukum</w:t>
            </w:r>
          </w:p>
        </w:tc>
        <w:tc>
          <w:tcPr>
            <w:tcW w:w="1660" w:type="dxa"/>
            <w:gridSpan w:val="23"/>
            <w:tcBorders>
              <w:top w:val="single" w:sz="4" w:space="0" w:color="auto"/>
              <w:left w:val="single" w:sz="4" w:space="0" w:color="auto"/>
              <w:bottom w:val="single" w:sz="4" w:space="0" w:color="auto"/>
              <w:right w:val="single" w:sz="4" w:space="0" w:color="auto"/>
            </w:tcBorders>
            <w:hideMark/>
          </w:tcPr>
          <w:p w14:paraId="117BA95C" w14:textId="77777777" w:rsidR="002108F2" w:rsidRDefault="002108F2">
            <w:pPr>
              <w:rPr>
                <w:rFonts w:cstheme="minorHAnsi"/>
                <w:sz w:val="20"/>
                <w:szCs w:val="20"/>
              </w:rPr>
            </w:pPr>
            <w:r>
              <w:rPr>
                <w:rFonts w:cstheme="minorHAnsi"/>
                <w:sz w:val="20"/>
                <w:szCs w:val="20"/>
              </w:rPr>
              <w:t>Bontoharu/ 14 Desember 2021</w:t>
            </w:r>
          </w:p>
        </w:tc>
        <w:tc>
          <w:tcPr>
            <w:tcW w:w="2378" w:type="dxa"/>
            <w:gridSpan w:val="28"/>
            <w:tcBorders>
              <w:top w:val="single" w:sz="4" w:space="0" w:color="auto"/>
              <w:left w:val="single" w:sz="4" w:space="0" w:color="auto"/>
              <w:bottom w:val="single" w:sz="4" w:space="0" w:color="auto"/>
              <w:right w:val="single" w:sz="4" w:space="0" w:color="auto"/>
            </w:tcBorders>
            <w:hideMark/>
          </w:tcPr>
          <w:p w14:paraId="501CE0C6"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EE7E82A"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21C2841A" w14:textId="77777777" w:rsidR="002108F2" w:rsidRDefault="00000000">
            <w:pPr>
              <w:rPr>
                <w:rFonts w:cstheme="minorHAnsi"/>
                <w:sz w:val="20"/>
                <w:szCs w:val="20"/>
              </w:rPr>
            </w:pPr>
            <w:hyperlink r:id="rId765" w:history="1">
              <w:r w:rsidR="002108F2">
                <w:rPr>
                  <w:rStyle w:val="Hyperlink"/>
                  <w:rFonts w:cstheme="minorHAnsi"/>
                  <w:sz w:val="20"/>
                  <w:szCs w:val="20"/>
                </w:rPr>
                <w:t>https://drive.google.com/drive/folders/1Wn_nHCsnbZhnaZoA7IUX4drW1M4tGdkd?usp=sharing</w:t>
              </w:r>
            </w:hyperlink>
          </w:p>
        </w:tc>
      </w:tr>
      <w:tr w:rsidR="002108F2" w14:paraId="12F805F2"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032566AF" w14:textId="77777777" w:rsidR="002108F2" w:rsidRDefault="002108F2">
            <w:pPr>
              <w:jc w:val="center"/>
            </w:pPr>
            <w:r>
              <w:t>3</w:t>
            </w:r>
          </w:p>
        </w:tc>
        <w:tc>
          <w:tcPr>
            <w:tcW w:w="2568" w:type="dxa"/>
            <w:gridSpan w:val="21"/>
            <w:tcBorders>
              <w:top w:val="single" w:sz="4" w:space="0" w:color="auto"/>
              <w:left w:val="single" w:sz="4" w:space="0" w:color="auto"/>
              <w:bottom w:val="single" w:sz="4" w:space="0" w:color="auto"/>
              <w:right w:val="single" w:sz="4" w:space="0" w:color="auto"/>
            </w:tcBorders>
            <w:hideMark/>
          </w:tcPr>
          <w:p w14:paraId="4CE0E71E" w14:textId="77777777" w:rsidR="002108F2" w:rsidRDefault="002108F2">
            <w:pPr>
              <w:rPr>
                <w:rFonts w:cstheme="minorHAnsi"/>
                <w:sz w:val="20"/>
                <w:szCs w:val="20"/>
              </w:rPr>
            </w:pPr>
            <w:r>
              <w:rPr>
                <w:rFonts w:cstheme="minorHAnsi"/>
                <w:sz w:val="20"/>
                <w:szCs w:val="20"/>
              </w:rPr>
              <w:t>Anjab/ABK</w:t>
            </w:r>
          </w:p>
        </w:tc>
        <w:tc>
          <w:tcPr>
            <w:tcW w:w="4077" w:type="dxa"/>
            <w:gridSpan w:val="40"/>
            <w:tcBorders>
              <w:top w:val="single" w:sz="4" w:space="0" w:color="auto"/>
              <w:left w:val="single" w:sz="4" w:space="0" w:color="auto"/>
              <w:bottom w:val="single" w:sz="4" w:space="0" w:color="auto"/>
              <w:right w:val="single" w:sz="4" w:space="0" w:color="auto"/>
            </w:tcBorders>
            <w:hideMark/>
          </w:tcPr>
          <w:p w14:paraId="6B0F55CC" w14:textId="77777777" w:rsidR="002108F2" w:rsidRDefault="002108F2">
            <w:pPr>
              <w:rPr>
                <w:rFonts w:cstheme="minorHAnsi"/>
                <w:sz w:val="20"/>
                <w:szCs w:val="20"/>
              </w:rPr>
            </w:pPr>
            <w:r>
              <w:rPr>
                <w:rFonts w:cstheme="minorHAnsi"/>
                <w:sz w:val="20"/>
                <w:szCs w:val="20"/>
              </w:rPr>
              <w:t>Dokumen yang memuat Analisis Jabatan dan Analisis Beban Kerja Dinas PUTR Tahun 2023</w:t>
            </w:r>
          </w:p>
        </w:tc>
        <w:tc>
          <w:tcPr>
            <w:tcW w:w="2455" w:type="dxa"/>
            <w:gridSpan w:val="37"/>
            <w:tcBorders>
              <w:top w:val="single" w:sz="4" w:space="0" w:color="auto"/>
              <w:left w:val="single" w:sz="4" w:space="0" w:color="auto"/>
              <w:bottom w:val="single" w:sz="4" w:space="0" w:color="auto"/>
              <w:right w:val="single" w:sz="4" w:space="0" w:color="auto"/>
            </w:tcBorders>
            <w:hideMark/>
          </w:tcPr>
          <w:p w14:paraId="465B532B" w14:textId="77777777" w:rsidR="002108F2" w:rsidRDefault="002108F2">
            <w:pPr>
              <w:rPr>
                <w:rFonts w:cstheme="minorHAnsi"/>
                <w:sz w:val="20"/>
                <w:szCs w:val="20"/>
              </w:rPr>
            </w:pPr>
            <w:r>
              <w:rPr>
                <w:rFonts w:cstheme="minorHAnsi"/>
                <w:sz w:val="20"/>
                <w:szCs w:val="20"/>
              </w:rPr>
              <w:t>Kepala Sub Bagian Umum, Kepegawaian dan Hukum</w:t>
            </w:r>
          </w:p>
        </w:tc>
        <w:tc>
          <w:tcPr>
            <w:tcW w:w="1660" w:type="dxa"/>
            <w:gridSpan w:val="23"/>
            <w:tcBorders>
              <w:top w:val="single" w:sz="4" w:space="0" w:color="auto"/>
              <w:left w:val="single" w:sz="4" w:space="0" w:color="auto"/>
              <w:bottom w:val="single" w:sz="4" w:space="0" w:color="auto"/>
              <w:right w:val="single" w:sz="4" w:space="0" w:color="auto"/>
            </w:tcBorders>
            <w:hideMark/>
          </w:tcPr>
          <w:p w14:paraId="38926D5E" w14:textId="77777777" w:rsidR="002108F2" w:rsidRDefault="002108F2">
            <w:pPr>
              <w:rPr>
                <w:rFonts w:cstheme="minorHAnsi"/>
                <w:sz w:val="20"/>
                <w:szCs w:val="20"/>
              </w:rPr>
            </w:pPr>
            <w:r>
              <w:rPr>
                <w:rFonts w:cstheme="minorHAnsi"/>
                <w:sz w:val="20"/>
                <w:szCs w:val="20"/>
              </w:rPr>
              <w:t>Bontoharu/Januari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647A7355"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8A768F5"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59725A1E" w14:textId="77777777" w:rsidR="002108F2" w:rsidRDefault="00000000">
            <w:pPr>
              <w:rPr>
                <w:rFonts w:cstheme="minorHAnsi"/>
                <w:sz w:val="20"/>
                <w:szCs w:val="20"/>
              </w:rPr>
            </w:pPr>
            <w:hyperlink r:id="rId766" w:history="1">
              <w:r w:rsidR="002108F2">
                <w:rPr>
                  <w:rStyle w:val="Hyperlink"/>
                  <w:rFonts w:cstheme="minorHAnsi"/>
                  <w:sz w:val="20"/>
                  <w:szCs w:val="20"/>
                </w:rPr>
                <w:t>https://drive.google.com/drive/folders/1Wn_nHCsnbZhnaZoA7IUX4drW1M4tGdkd?usp=sharing</w:t>
              </w:r>
            </w:hyperlink>
          </w:p>
        </w:tc>
      </w:tr>
      <w:tr w:rsidR="002108F2" w14:paraId="44F2D8F7"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008CE9C" w14:textId="77777777" w:rsidR="002108F2" w:rsidRDefault="002108F2">
            <w:pPr>
              <w:jc w:val="center"/>
            </w:pPr>
            <w:r>
              <w:t>4</w:t>
            </w:r>
          </w:p>
        </w:tc>
        <w:tc>
          <w:tcPr>
            <w:tcW w:w="2568" w:type="dxa"/>
            <w:gridSpan w:val="21"/>
            <w:tcBorders>
              <w:top w:val="single" w:sz="4" w:space="0" w:color="auto"/>
              <w:left w:val="single" w:sz="4" w:space="0" w:color="auto"/>
              <w:bottom w:val="single" w:sz="4" w:space="0" w:color="auto"/>
              <w:right w:val="single" w:sz="4" w:space="0" w:color="auto"/>
            </w:tcBorders>
            <w:hideMark/>
          </w:tcPr>
          <w:p w14:paraId="7CEB0B43" w14:textId="77777777" w:rsidR="002108F2" w:rsidRDefault="002108F2">
            <w:pPr>
              <w:rPr>
                <w:rFonts w:cstheme="minorHAnsi"/>
                <w:sz w:val="20"/>
                <w:szCs w:val="20"/>
              </w:rPr>
            </w:pPr>
            <w:r>
              <w:rPr>
                <w:rFonts w:cstheme="minorHAnsi"/>
                <w:sz w:val="20"/>
                <w:szCs w:val="20"/>
              </w:rPr>
              <w:t>Standar Operasional Prosedur Dinas PUTR Tahun 2023</w:t>
            </w:r>
          </w:p>
        </w:tc>
        <w:tc>
          <w:tcPr>
            <w:tcW w:w="4077" w:type="dxa"/>
            <w:gridSpan w:val="40"/>
            <w:tcBorders>
              <w:top w:val="single" w:sz="4" w:space="0" w:color="auto"/>
              <w:left w:val="single" w:sz="4" w:space="0" w:color="auto"/>
              <w:bottom w:val="single" w:sz="4" w:space="0" w:color="auto"/>
              <w:right w:val="single" w:sz="4" w:space="0" w:color="auto"/>
            </w:tcBorders>
          </w:tcPr>
          <w:p w14:paraId="601C0C50" w14:textId="77777777" w:rsidR="002108F2" w:rsidRDefault="002108F2">
            <w:pPr>
              <w:rPr>
                <w:rFonts w:cstheme="minorHAnsi"/>
                <w:sz w:val="20"/>
                <w:szCs w:val="20"/>
              </w:rPr>
            </w:pPr>
            <w:r>
              <w:rPr>
                <w:rFonts w:cstheme="minorHAnsi"/>
                <w:sz w:val="20"/>
                <w:szCs w:val="20"/>
              </w:rPr>
              <w:t>Standar Operasional Prosedur Dinas PUTR Tahun 2023 adalah pedoman atau acuan untuk melaksanakan tugas pekerjaan sesuai dengan fungsi dan alat penilaian kinerja instasi pemerintah berdasarkan indikator-indikator teknis, administrasif dan prosedural sesuai dengan tata kerja, prosedur kerja dan sistem kerja pada unit kerja yang bersangkutan</w:t>
            </w:r>
          </w:p>
          <w:p w14:paraId="2F114662" w14:textId="77777777" w:rsidR="002108F2" w:rsidRDefault="002108F2">
            <w:pPr>
              <w:rPr>
                <w:rFonts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44C5F7F7" w14:textId="77777777" w:rsidR="002108F2" w:rsidRDefault="002108F2">
            <w:pPr>
              <w:rPr>
                <w:rFonts w:cstheme="minorHAnsi"/>
                <w:sz w:val="20"/>
                <w:szCs w:val="20"/>
              </w:rPr>
            </w:pPr>
            <w:r>
              <w:rPr>
                <w:rFonts w:cstheme="minorHAnsi"/>
                <w:sz w:val="20"/>
                <w:szCs w:val="20"/>
              </w:rPr>
              <w:t>Kepala Sub Bagian Umum, Kepegawaian dan Hukum</w:t>
            </w:r>
          </w:p>
        </w:tc>
        <w:tc>
          <w:tcPr>
            <w:tcW w:w="1660" w:type="dxa"/>
            <w:gridSpan w:val="23"/>
            <w:tcBorders>
              <w:top w:val="single" w:sz="4" w:space="0" w:color="auto"/>
              <w:left w:val="single" w:sz="4" w:space="0" w:color="auto"/>
              <w:bottom w:val="single" w:sz="4" w:space="0" w:color="auto"/>
              <w:right w:val="single" w:sz="4" w:space="0" w:color="auto"/>
            </w:tcBorders>
            <w:hideMark/>
          </w:tcPr>
          <w:p w14:paraId="79C69AD0" w14:textId="77777777" w:rsidR="002108F2" w:rsidRDefault="002108F2">
            <w:pPr>
              <w:rPr>
                <w:rFonts w:cstheme="minorHAnsi"/>
                <w:sz w:val="20"/>
                <w:szCs w:val="20"/>
              </w:rPr>
            </w:pPr>
            <w:r>
              <w:rPr>
                <w:rFonts w:cstheme="minorHAnsi"/>
                <w:sz w:val="20"/>
                <w:szCs w:val="20"/>
              </w:rPr>
              <w:t>Bontoharu/Januari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532E26D5"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2C948A3A"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5987AC89" w14:textId="77777777" w:rsidR="002108F2" w:rsidRDefault="00000000">
            <w:pPr>
              <w:rPr>
                <w:rFonts w:cstheme="minorHAnsi"/>
                <w:sz w:val="20"/>
                <w:szCs w:val="20"/>
              </w:rPr>
            </w:pPr>
            <w:hyperlink r:id="rId767" w:history="1">
              <w:r w:rsidR="002108F2">
                <w:rPr>
                  <w:rStyle w:val="Hyperlink"/>
                  <w:rFonts w:cstheme="minorHAnsi"/>
                  <w:sz w:val="20"/>
                  <w:szCs w:val="20"/>
                </w:rPr>
                <w:t>https://drive.google.com/drive/folders/1Wn_nHCsnbZhnaZoA7IUX4drW1M4tGdkd?usp=sharing</w:t>
              </w:r>
            </w:hyperlink>
          </w:p>
        </w:tc>
      </w:tr>
      <w:tr w:rsidR="002108F2" w14:paraId="3CF535C0"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37A435D" w14:textId="77777777" w:rsidR="002108F2" w:rsidRDefault="002108F2">
            <w:pPr>
              <w:jc w:val="center"/>
            </w:pPr>
            <w:r>
              <w:t>5</w:t>
            </w:r>
          </w:p>
        </w:tc>
        <w:tc>
          <w:tcPr>
            <w:tcW w:w="2568" w:type="dxa"/>
            <w:gridSpan w:val="21"/>
            <w:tcBorders>
              <w:top w:val="single" w:sz="4" w:space="0" w:color="auto"/>
              <w:left w:val="single" w:sz="4" w:space="0" w:color="auto"/>
              <w:bottom w:val="single" w:sz="4" w:space="0" w:color="auto"/>
              <w:right w:val="single" w:sz="4" w:space="0" w:color="auto"/>
            </w:tcBorders>
            <w:hideMark/>
          </w:tcPr>
          <w:p w14:paraId="74771322" w14:textId="77777777" w:rsidR="002108F2" w:rsidRDefault="002108F2">
            <w:pPr>
              <w:rPr>
                <w:rFonts w:cstheme="minorHAnsi"/>
                <w:sz w:val="20"/>
                <w:szCs w:val="20"/>
              </w:rPr>
            </w:pPr>
            <w:r>
              <w:rPr>
                <w:rFonts w:cstheme="minorHAnsi"/>
                <w:sz w:val="20"/>
                <w:szCs w:val="20"/>
              </w:rPr>
              <w:t>RKA</w:t>
            </w:r>
          </w:p>
        </w:tc>
        <w:tc>
          <w:tcPr>
            <w:tcW w:w="4077" w:type="dxa"/>
            <w:gridSpan w:val="40"/>
            <w:tcBorders>
              <w:top w:val="single" w:sz="4" w:space="0" w:color="auto"/>
              <w:left w:val="single" w:sz="4" w:space="0" w:color="auto"/>
              <w:bottom w:val="single" w:sz="4" w:space="0" w:color="auto"/>
              <w:right w:val="single" w:sz="4" w:space="0" w:color="auto"/>
            </w:tcBorders>
          </w:tcPr>
          <w:p w14:paraId="17260314" w14:textId="77777777" w:rsidR="002108F2" w:rsidRDefault="002108F2">
            <w:pPr>
              <w:rPr>
                <w:rFonts w:cstheme="minorHAnsi"/>
                <w:color w:val="222222"/>
                <w:sz w:val="20"/>
                <w:szCs w:val="20"/>
                <w:shd w:val="clear" w:color="auto" w:fill="FFFFFF"/>
              </w:rPr>
            </w:pPr>
            <w:r>
              <w:rPr>
                <w:rFonts w:cstheme="minorHAnsi"/>
                <w:sz w:val="20"/>
                <w:szCs w:val="20"/>
              </w:rPr>
              <w:t xml:space="preserve">Rencana Kerja dan Anggaran Tahun 2023 </w:t>
            </w:r>
            <w:r>
              <w:rPr>
                <w:rFonts w:cstheme="minorHAnsi"/>
                <w:color w:val="222222"/>
                <w:sz w:val="20"/>
                <w:szCs w:val="20"/>
                <w:shd w:val="clear" w:color="auto" w:fill="FFFFFF"/>
              </w:rPr>
              <w:t>merupakan dokumen perencanaan dan penganggaran yang berisi program, kegiatan dan anggaran OPD</w:t>
            </w:r>
          </w:p>
          <w:p w14:paraId="2850D655" w14:textId="77777777" w:rsidR="002108F2" w:rsidRDefault="002108F2">
            <w:pPr>
              <w:rPr>
                <w:rFonts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403B39F8" w14:textId="77777777" w:rsidR="002108F2" w:rsidRDefault="002108F2">
            <w:pPr>
              <w:rPr>
                <w:rFonts w:cstheme="minorHAnsi"/>
                <w:sz w:val="20"/>
                <w:szCs w:val="20"/>
              </w:rPr>
            </w:pPr>
            <w:r>
              <w:rPr>
                <w:rFonts w:cstheme="minorHAnsi"/>
                <w:sz w:val="20"/>
                <w:szCs w:val="20"/>
              </w:rPr>
              <w:t>Kepala Sub Bagian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3B2BB6AF" w14:textId="77777777" w:rsidR="002108F2" w:rsidRDefault="002108F2">
            <w:pPr>
              <w:rPr>
                <w:rFonts w:cstheme="minorHAnsi"/>
                <w:sz w:val="20"/>
                <w:szCs w:val="20"/>
              </w:rPr>
            </w:pPr>
            <w:r>
              <w:rPr>
                <w:rFonts w:cstheme="minorHAnsi"/>
                <w:sz w:val="20"/>
                <w:szCs w:val="20"/>
              </w:rPr>
              <w:t>Bontoharu/Februari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170C3E61"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BC1CACE"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648E2A2F" w14:textId="77777777" w:rsidR="002108F2" w:rsidRDefault="00000000">
            <w:pPr>
              <w:rPr>
                <w:rFonts w:cstheme="minorHAnsi"/>
                <w:sz w:val="20"/>
                <w:szCs w:val="20"/>
              </w:rPr>
            </w:pPr>
            <w:hyperlink r:id="rId768" w:history="1">
              <w:r w:rsidR="002108F2">
                <w:rPr>
                  <w:rStyle w:val="Hyperlink"/>
                  <w:rFonts w:cstheme="minorHAnsi"/>
                  <w:sz w:val="20"/>
                  <w:szCs w:val="20"/>
                </w:rPr>
                <w:t>https://drive.google.com/drive/folders/1Wn_nHCsnbZhnaZoA7IUX4drW1M4tGdkd?usp=sharing</w:t>
              </w:r>
            </w:hyperlink>
          </w:p>
        </w:tc>
      </w:tr>
      <w:tr w:rsidR="002108F2" w14:paraId="327B6B24"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261BD713" w14:textId="77777777" w:rsidR="002108F2" w:rsidRDefault="002108F2">
            <w:pPr>
              <w:jc w:val="center"/>
            </w:pPr>
            <w:r>
              <w:t>6</w:t>
            </w:r>
          </w:p>
        </w:tc>
        <w:tc>
          <w:tcPr>
            <w:tcW w:w="2568" w:type="dxa"/>
            <w:gridSpan w:val="21"/>
            <w:tcBorders>
              <w:top w:val="single" w:sz="4" w:space="0" w:color="auto"/>
              <w:left w:val="single" w:sz="4" w:space="0" w:color="auto"/>
              <w:bottom w:val="single" w:sz="4" w:space="0" w:color="auto"/>
              <w:right w:val="single" w:sz="4" w:space="0" w:color="auto"/>
            </w:tcBorders>
            <w:hideMark/>
          </w:tcPr>
          <w:p w14:paraId="1516C2F4" w14:textId="77777777" w:rsidR="002108F2" w:rsidRDefault="002108F2">
            <w:pPr>
              <w:rPr>
                <w:rFonts w:cstheme="minorHAnsi"/>
                <w:sz w:val="20"/>
                <w:szCs w:val="20"/>
              </w:rPr>
            </w:pPr>
            <w:r>
              <w:rPr>
                <w:rFonts w:cstheme="minorHAnsi"/>
                <w:sz w:val="20"/>
                <w:szCs w:val="20"/>
              </w:rPr>
              <w:t>DPA</w:t>
            </w:r>
          </w:p>
        </w:tc>
        <w:tc>
          <w:tcPr>
            <w:tcW w:w="4077" w:type="dxa"/>
            <w:gridSpan w:val="40"/>
            <w:tcBorders>
              <w:top w:val="single" w:sz="4" w:space="0" w:color="auto"/>
              <w:left w:val="single" w:sz="4" w:space="0" w:color="auto"/>
              <w:bottom w:val="single" w:sz="4" w:space="0" w:color="auto"/>
              <w:right w:val="single" w:sz="4" w:space="0" w:color="auto"/>
            </w:tcBorders>
            <w:hideMark/>
          </w:tcPr>
          <w:p w14:paraId="2541D652" w14:textId="77777777" w:rsidR="002108F2" w:rsidRDefault="002108F2">
            <w:pPr>
              <w:rPr>
                <w:rFonts w:cstheme="minorHAnsi"/>
                <w:sz w:val="20"/>
                <w:szCs w:val="20"/>
              </w:rPr>
            </w:pPr>
            <w:r>
              <w:rPr>
                <w:rFonts w:cstheme="minorHAnsi"/>
                <w:sz w:val="20"/>
                <w:szCs w:val="20"/>
              </w:rPr>
              <w:t xml:space="preserve">Dokumen Pelaksanaan Anggaran Tahun 2023 merupakan </w:t>
            </w:r>
            <w:r>
              <w:rPr>
                <w:rFonts w:cstheme="minorHAnsi"/>
                <w:sz w:val="20"/>
                <w:szCs w:val="20"/>
                <w:shd w:val="clear" w:color="auto" w:fill="FFFFFF"/>
              </w:rPr>
              <w:t>dokumen yang memuat pendapatan dan belanja setiap OPD yang digunakan sebagai dasar pelaksanaan oleh pengguna anggaran</w:t>
            </w:r>
          </w:p>
        </w:tc>
        <w:tc>
          <w:tcPr>
            <w:tcW w:w="2455" w:type="dxa"/>
            <w:gridSpan w:val="37"/>
            <w:tcBorders>
              <w:top w:val="single" w:sz="4" w:space="0" w:color="auto"/>
              <w:left w:val="single" w:sz="4" w:space="0" w:color="auto"/>
              <w:bottom w:val="single" w:sz="4" w:space="0" w:color="auto"/>
              <w:right w:val="single" w:sz="4" w:space="0" w:color="auto"/>
            </w:tcBorders>
            <w:hideMark/>
          </w:tcPr>
          <w:p w14:paraId="69C7CCCC" w14:textId="77777777" w:rsidR="002108F2" w:rsidRDefault="002108F2">
            <w:pPr>
              <w:rPr>
                <w:rFonts w:cstheme="minorHAnsi"/>
                <w:sz w:val="20"/>
                <w:szCs w:val="20"/>
              </w:rPr>
            </w:pPr>
            <w:r>
              <w:rPr>
                <w:rFonts w:cstheme="minorHAnsi"/>
                <w:sz w:val="20"/>
                <w:szCs w:val="20"/>
              </w:rPr>
              <w:t>Kepala Sub Bagian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3108931D" w14:textId="77777777" w:rsidR="002108F2" w:rsidRDefault="002108F2">
            <w:pPr>
              <w:rPr>
                <w:rFonts w:cstheme="minorHAnsi"/>
                <w:sz w:val="20"/>
                <w:szCs w:val="20"/>
              </w:rPr>
            </w:pPr>
            <w:r>
              <w:rPr>
                <w:rFonts w:cstheme="minorHAnsi"/>
                <w:sz w:val="20"/>
                <w:szCs w:val="20"/>
              </w:rPr>
              <w:t>Bontoharu/Februari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310093AE"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E2E535F"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5241698F" w14:textId="77777777" w:rsidR="002108F2" w:rsidRDefault="00000000">
            <w:pPr>
              <w:rPr>
                <w:rFonts w:cstheme="minorHAnsi"/>
                <w:sz w:val="20"/>
                <w:szCs w:val="20"/>
              </w:rPr>
            </w:pPr>
            <w:hyperlink r:id="rId769" w:history="1">
              <w:r w:rsidR="002108F2">
                <w:rPr>
                  <w:rStyle w:val="Hyperlink"/>
                  <w:rFonts w:cstheme="minorHAnsi"/>
                  <w:sz w:val="20"/>
                  <w:szCs w:val="20"/>
                </w:rPr>
                <w:t>https://drive.google.com/drive/folders/1Wn_nHCsnbZhnaZoA7IUX4drW1M4tGdkd?usp=sharing</w:t>
              </w:r>
            </w:hyperlink>
          </w:p>
        </w:tc>
      </w:tr>
      <w:tr w:rsidR="002108F2" w14:paraId="4644D0D9"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43CA15E6" w14:textId="77777777" w:rsidR="002108F2" w:rsidRDefault="002108F2">
            <w:pPr>
              <w:jc w:val="center"/>
            </w:pPr>
            <w:r>
              <w:t>7</w:t>
            </w:r>
          </w:p>
        </w:tc>
        <w:tc>
          <w:tcPr>
            <w:tcW w:w="2568" w:type="dxa"/>
            <w:gridSpan w:val="21"/>
            <w:tcBorders>
              <w:top w:val="single" w:sz="4" w:space="0" w:color="auto"/>
              <w:left w:val="single" w:sz="4" w:space="0" w:color="auto"/>
              <w:bottom w:val="single" w:sz="4" w:space="0" w:color="auto"/>
              <w:right w:val="single" w:sz="4" w:space="0" w:color="auto"/>
            </w:tcBorders>
            <w:hideMark/>
          </w:tcPr>
          <w:p w14:paraId="3AB6FFE2" w14:textId="77777777" w:rsidR="002108F2" w:rsidRDefault="002108F2">
            <w:pPr>
              <w:rPr>
                <w:rFonts w:cstheme="minorHAnsi"/>
                <w:sz w:val="20"/>
                <w:szCs w:val="20"/>
              </w:rPr>
            </w:pPr>
            <w:r>
              <w:rPr>
                <w:rFonts w:cstheme="minorHAnsi"/>
                <w:sz w:val="20"/>
                <w:szCs w:val="20"/>
              </w:rPr>
              <w:t>Perjanjian Kinerja</w:t>
            </w:r>
          </w:p>
        </w:tc>
        <w:tc>
          <w:tcPr>
            <w:tcW w:w="4077" w:type="dxa"/>
            <w:gridSpan w:val="40"/>
            <w:tcBorders>
              <w:top w:val="single" w:sz="4" w:space="0" w:color="auto"/>
              <w:left w:val="single" w:sz="4" w:space="0" w:color="auto"/>
              <w:bottom w:val="single" w:sz="4" w:space="0" w:color="auto"/>
              <w:right w:val="single" w:sz="4" w:space="0" w:color="auto"/>
            </w:tcBorders>
            <w:hideMark/>
          </w:tcPr>
          <w:p w14:paraId="19834716" w14:textId="77777777" w:rsidR="002108F2" w:rsidRDefault="002108F2">
            <w:pPr>
              <w:rPr>
                <w:rFonts w:cstheme="minorHAnsi"/>
                <w:sz w:val="20"/>
                <w:szCs w:val="20"/>
              </w:rPr>
            </w:pPr>
            <w:r>
              <w:rPr>
                <w:rFonts w:cstheme="minorHAnsi"/>
                <w:sz w:val="20"/>
                <w:szCs w:val="20"/>
              </w:rPr>
              <w:t>Perjanjian Kinerja adalah lembar/dokumen yang berisikan penugasan dari pimpinan instansi yang lebih tinggi kepada pimpinan instansi yang lebih rendah untuk melaksanakan program/kegiatan yang disertai dengan indikator kinerja</w:t>
            </w:r>
          </w:p>
        </w:tc>
        <w:tc>
          <w:tcPr>
            <w:tcW w:w="2455" w:type="dxa"/>
            <w:gridSpan w:val="37"/>
            <w:tcBorders>
              <w:top w:val="single" w:sz="4" w:space="0" w:color="auto"/>
              <w:left w:val="single" w:sz="4" w:space="0" w:color="auto"/>
              <w:bottom w:val="single" w:sz="4" w:space="0" w:color="auto"/>
              <w:right w:val="single" w:sz="4" w:space="0" w:color="auto"/>
            </w:tcBorders>
            <w:hideMark/>
          </w:tcPr>
          <w:p w14:paraId="5C4AE37E" w14:textId="77777777" w:rsidR="002108F2" w:rsidRDefault="002108F2">
            <w:pPr>
              <w:rPr>
                <w:rFonts w:cstheme="minorHAnsi"/>
                <w:sz w:val="20"/>
                <w:szCs w:val="20"/>
              </w:rPr>
            </w:pPr>
            <w:r>
              <w:rPr>
                <w:rFonts w:cstheme="minorHAnsi"/>
                <w:sz w:val="20"/>
                <w:szCs w:val="20"/>
              </w:rPr>
              <w:t>Kepala Sub Bagian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40064412" w14:textId="77777777" w:rsidR="002108F2" w:rsidRDefault="002108F2">
            <w:pPr>
              <w:rPr>
                <w:rFonts w:cstheme="minorHAnsi"/>
                <w:sz w:val="20"/>
                <w:szCs w:val="20"/>
              </w:rPr>
            </w:pPr>
            <w:r>
              <w:rPr>
                <w:rFonts w:cstheme="minorHAnsi"/>
                <w:sz w:val="20"/>
                <w:szCs w:val="20"/>
              </w:rPr>
              <w:t>Bontoharu/Januari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B6E4493"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04993AB"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01B2DFEA" w14:textId="77777777" w:rsidR="002108F2" w:rsidRDefault="00000000">
            <w:pPr>
              <w:rPr>
                <w:rFonts w:cstheme="minorHAnsi"/>
                <w:sz w:val="20"/>
                <w:szCs w:val="20"/>
              </w:rPr>
            </w:pPr>
            <w:hyperlink r:id="rId770" w:history="1">
              <w:r w:rsidR="002108F2">
                <w:rPr>
                  <w:rStyle w:val="Hyperlink"/>
                  <w:rFonts w:cstheme="minorHAnsi"/>
                  <w:sz w:val="20"/>
                  <w:szCs w:val="20"/>
                </w:rPr>
                <w:t>https://drive.google.com/drive/folders/1Wn_nHCsnbZhnaZoA7IUX4drW1M4tGdkd?usp=sharing</w:t>
              </w:r>
            </w:hyperlink>
          </w:p>
        </w:tc>
      </w:tr>
      <w:tr w:rsidR="002108F2" w14:paraId="2C313373"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90D018E" w14:textId="77777777" w:rsidR="002108F2" w:rsidRDefault="002108F2">
            <w:pPr>
              <w:jc w:val="center"/>
            </w:pPr>
            <w:r>
              <w:t>8</w:t>
            </w:r>
          </w:p>
        </w:tc>
        <w:tc>
          <w:tcPr>
            <w:tcW w:w="2568" w:type="dxa"/>
            <w:gridSpan w:val="21"/>
            <w:tcBorders>
              <w:top w:val="single" w:sz="4" w:space="0" w:color="auto"/>
              <w:left w:val="single" w:sz="4" w:space="0" w:color="auto"/>
              <w:bottom w:val="single" w:sz="4" w:space="0" w:color="auto"/>
              <w:right w:val="single" w:sz="4" w:space="0" w:color="auto"/>
            </w:tcBorders>
            <w:hideMark/>
          </w:tcPr>
          <w:p w14:paraId="63018491" w14:textId="77777777" w:rsidR="002108F2" w:rsidRDefault="002108F2">
            <w:pPr>
              <w:rPr>
                <w:rFonts w:cstheme="minorHAnsi"/>
                <w:sz w:val="20"/>
                <w:szCs w:val="20"/>
              </w:rPr>
            </w:pPr>
            <w:r>
              <w:rPr>
                <w:rFonts w:cstheme="minorHAnsi"/>
                <w:color w:val="000000"/>
                <w:sz w:val="20"/>
                <w:szCs w:val="20"/>
                <w:shd w:val="clear" w:color="auto" w:fill="FFFFFF"/>
              </w:rPr>
              <w:t>LAKIP</w:t>
            </w:r>
          </w:p>
        </w:tc>
        <w:tc>
          <w:tcPr>
            <w:tcW w:w="4077" w:type="dxa"/>
            <w:gridSpan w:val="40"/>
            <w:tcBorders>
              <w:top w:val="single" w:sz="4" w:space="0" w:color="auto"/>
              <w:left w:val="single" w:sz="4" w:space="0" w:color="auto"/>
              <w:bottom w:val="single" w:sz="4" w:space="0" w:color="auto"/>
              <w:right w:val="single" w:sz="4" w:space="0" w:color="auto"/>
            </w:tcBorders>
            <w:hideMark/>
          </w:tcPr>
          <w:p w14:paraId="4C47A2AA" w14:textId="77777777" w:rsidR="002108F2" w:rsidRDefault="002108F2">
            <w:pPr>
              <w:rPr>
                <w:rFonts w:cstheme="minorHAnsi"/>
                <w:sz w:val="20"/>
                <w:szCs w:val="20"/>
              </w:rPr>
            </w:pPr>
            <w:r>
              <w:rPr>
                <w:rFonts w:cstheme="minorHAnsi"/>
                <w:color w:val="000000"/>
                <w:sz w:val="20"/>
                <w:szCs w:val="20"/>
                <w:shd w:val="clear" w:color="auto" w:fill="FFFFFF"/>
              </w:rPr>
              <w:t>Laporan Akuntabilitas Kinerja Dinas PUTR 2022 berfungsi sebagai bentuk pertanggungjawaban Dinas PUTR yang memuat deskripsi dalam pencapaian target dari program dan kegiatan yang dilaksanakan untuk mewujudkan visi, misi, tujuan dan sasaran organisasi</w:t>
            </w:r>
          </w:p>
        </w:tc>
        <w:tc>
          <w:tcPr>
            <w:tcW w:w="2455" w:type="dxa"/>
            <w:gridSpan w:val="37"/>
            <w:tcBorders>
              <w:top w:val="single" w:sz="4" w:space="0" w:color="auto"/>
              <w:left w:val="single" w:sz="4" w:space="0" w:color="auto"/>
              <w:bottom w:val="single" w:sz="4" w:space="0" w:color="auto"/>
              <w:right w:val="single" w:sz="4" w:space="0" w:color="auto"/>
            </w:tcBorders>
            <w:hideMark/>
          </w:tcPr>
          <w:p w14:paraId="7338347D" w14:textId="77777777" w:rsidR="002108F2" w:rsidRDefault="002108F2">
            <w:pPr>
              <w:rPr>
                <w:rFonts w:cstheme="minorHAnsi"/>
                <w:sz w:val="20"/>
                <w:szCs w:val="20"/>
              </w:rPr>
            </w:pPr>
            <w:r>
              <w:rPr>
                <w:rFonts w:cstheme="minorHAnsi"/>
                <w:sz w:val="20"/>
                <w:szCs w:val="20"/>
              </w:rPr>
              <w:t>Kepala Sub Bagian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4E428C5B" w14:textId="77777777" w:rsidR="002108F2" w:rsidRDefault="002108F2">
            <w:pPr>
              <w:rPr>
                <w:rFonts w:cstheme="minorHAnsi"/>
                <w:sz w:val="20"/>
                <w:szCs w:val="20"/>
              </w:rPr>
            </w:pPr>
            <w:r>
              <w:rPr>
                <w:rFonts w:cstheme="minorHAnsi"/>
                <w:sz w:val="20"/>
                <w:szCs w:val="20"/>
              </w:rPr>
              <w:t>Bontoharu/Januari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6A0F5D17"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A7339FB"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61845156" w14:textId="77777777" w:rsidR="002108F2" w:rsidRDefault="00000000">
            <w:pPr>
              <w:rPr>
                <w:rFonts w:cstheme="minorHAnsi"/>
                <w:sz w:val="20"/>
                <w:szCs w:val="20"/>
              </w:rPr>
            </w:pPr>
            <w:hyperlink r:id="rId771" w:history="1">
              <w:r w:rsidR="002108F2">
                <w:rPr>
                  <w:rStyle w:val="Hyperlink"/>
                  <w:rFonts w:cstheme="minorHAnsi"/>
                  <w:sz w:val="20"/>
                  <w:szCs w:val="20"/>
                </w:rPr>
                <w:t>https://drive.google.com/drive/folders/1Wn_nHCsnbZhnaZoA7IUX4drW1M4tGdkd?usp=sharing</w:t>
              </w:r>
            </w:hyperlink>
          </w:p>
        </w:tc>
      </w:tr>
      <w:tr w:rsidR="002108F2" w14:paraId="7B741A5F" w14:textId="77777777" w:rsidTr="00201CF7">
        <w:trPr>
          <w:gridAfter w:val="7"/>
          <w:wAfter w:w="410" w:type="dxa"/>
          <w:trHeight w:val="294"/>
        </w:trPr>
        <w:tc>
          <w:tcPr>
            <w:tcW w:w="548" w:type="dxa"/>
            <w:gridSpan w:val="6"/>
            <w:tcBorders>
              <w:top w:val="single" w:sz="4" w:space="0" w:color="auto"/>
              <w:left w:val="single" w:sz="4" w:space="0" w:color="auto"/>
              <w:bottom w:val="single" w:sz="4" w:space="0" w:color="auto"/>
              <w:right w:val="single" w:sz="4" w:space="0" w:color="auto"/>
            </w:tcBorders>
            <w:hideMark/>
          </w:tcPr>
          <w:p w14:paraId="768F8922" w14:textId="77777777" w:rsidR="002108F2" w:rsidRDefault="002108F2">
            <w:pPr>
              <w:jc w:val="center"/>
            </w:pPr>
            <w:r>
              <w:t>9</w:t>
            </w:r>
          </w:p>
        </w:tc>
        <w:tc>
          <w:tcPr>
            <w:tcW w:w="2568" w:type="dxa"/>
            <w:gridSpan w:val="21"/>
            <w:tcBorders>
              <w:top w:val="single" w:sz="4" w:space="0" w:color="auto"/>
              <w:left w:val="single" w:sz="4" w:space="0" w:color="auto"/>
              <w:bottom w:val="single" w:sz="4" w:space="0" w:color="auto"/>
              <w:right w:val="single" w:sz="4" w:space="0" w:color="auto"/>
            </w:tcBorders>
            <w:hideMark/>
          </w:tcPr>
          <w:p w14:paraId="7B8CCCB1" w14:textId="77777777" w:rsidR="002108F2" w:rsidRDefault="002108F2">
            <w:pPr>
              <w:rPr>
                <w:rFonts w:cstheme="minorHAnsi"/>
                <w:sz w:val="20"/>
                <w:szCs w:val="20"/>
              </w:rPr>
            </w:pPr>
            <w:r>
              <w:rPr>
                <w:rFonts w:cstheme="minorHAnsi"/>
                <w:sz w:val="20"/>
                <w:szCs w:val="20"/>
              </w:rPr>
              <w:t>Renstra 2021-2026 Dinas PUTR</w:t>
            </w:r>
          </w:p>
        </w:tc>
        <w:tc>
          <w:tcPr>
            <w:tcW w:w="4077" w:type="dxa"/>
            <w:gridSpan w:val="40"/>
            <w:tcBorders>
              <w:top w:val="single" w:sz="4" w:space="0" w:color="auto"/>
              <w:left w:val="single" w:sz="4" w:space="0" w:color="auto"/>
              <w:bottom w:val="single" w:sz="4" w:space="0" w:color="auto"/>
              <w:right w:val="single" w:sz="4" w:space="0" w:color="auto"/>
            </w:tcBorders>
          </w:tcPr>
          <w:p w14:paraId="63959F81" w14:textId="77777777" w:rsidR="002108F2" w:rsidRDefault="002108F2">
            <w:pPr>
              <w:rPr>
                <w:rFonts w:cstheme="minorHAnsi"/>
                <w:sz w:val="20"/>
                <w:szCs w:val="20"/>
                <w:shd w:val="clear" w:color="auto" w:fill="FFFFFF"/>
              </w:rPr>
            </w:pPr>
            <w:r>
              <w:rPr>
                <w:rFonts w:cstheme="minorHAnsi"/>
                <w:sz w:val="20"/>
                <w:szCs w:val="20"/>
                <w:shd w:val="clear" w:color="auto" w:fill="FFFFFF"/>
              </w:rPr>
              <w:t xml:space="preserve">Dokumen Perencanaan yang berorientasi pada hasil yang ingin dicapai dalam kurun waktu 1-5 tahun sehubungan dengan tugas dan fungsi SKPD serta disesuaikan dengan </w:t>
            </w:r>
            <w:r>
              <w:rPr>
                <w:rFonts w:cstheme="minorHAnsi"/>
                <w:sz w:val="20"/>
                <w:szCs w:val="20"/>
                <w:shd w:val="clear" w:color="auto" w:fill="FFFFFF"/>
              </w:rPr>
              <w:lastRenderedPageBreak/>
              <w:t>memperhitungkan perkembangan lingkungan strategis</w:t>
            </w:r>
          </w:p>
          <w:p w14:paraId="7E1505C8" w14:textId="77777777" w:rsidR="002108F2" w:rsidRDefault="002108F2">
            <w:pPr>
              <w:rPr>
                <w:rFonts w:cstheme="minorHAnsi"/>
                <w:b/>
                <w:bCs/>
                <w:sz w:val="20"/>
                <w:szCs w:val="20"/>
              </w:rPr>
            </w:pPr>
          </w:p>
          <w:p w14:paraId="078BB568" w14:textId="77777777" w:rsidR="002108F2" w:rsidRDefault="002108F2">
            <w:pPr>
              <w:rPr>
                <w:rFonts w:cstheme="minorHAnsi"/>
                <w:b/>
                <w:bCs/>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15BB120D" w14:textId="77777777" w:rsidR="002108F2" w:rsidRDefault="002108F2">
            <w:pPr>
              <w:rPr>
                <w:rFonts w:cstheme="minorHAnsi"/>
                <w:sz w:val="20"/>
                <w:szCs w:val="20"/>
              </w:rPr>
            </w:pPr>
            <w:r>
              <w:rPr>
                <w:rFonts w:cstheme="minorHAnsi"/>
                <w:sz w:val="20"/>
                <w:szCs w:val="20"/>
              </w:rPr>
              <w:lastRenderedPageBreak/>
              <w:t>Kepala Sub Bagian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44B04A33" w14:textId="77777777" w:rsidR="002108F2" w:rsidRDefault="002108F2">
            <w:pPr>
              <w:rPr>
                <w:rFonts w:cstheme="minorHAnsi"/>
                <w:sz w:val="20"/>
                <w:szCs w:val="20"/>
              </w:rPr>
            </w:pPr>
            <w:r>
              <w:rPr>
                <w:rFonts w:cstheme="minorHAnsi"/>
                <w:sz w:val="20"/>
                <w:szCs w:val="20"/>
              </w:rPr>
              <w:t>Bontoharu/22 September 2021</w:t>
            </w:r>
          </w:p>
        </w:tc>
        <w:tc>
          <w:tcPr>
            <w:tcW w:w="2378" w:type="dxa"/>
            <w:gridSpan w:val="28"/>
            <w:tcBorders>
              <w:top w:val="single" w:sz="4" w:space="0" w:color="auto"/>
              <w:left w:val="single" w:sz="4" w:space="0" w:color="auto"/>
              <w:bottom w:val="single" w:sz="4" w:space="0" w:color="auto"/>
              <w:right w:val="single" w:sz="4" w:space="0" w:color="auto"/>
            </w:tcBorders>
            <w:hideMark/>
          </w:tcPr>
          <w:p w14:paraId="3A1B5953"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63E93FA"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69BFBAF4" w14:textId="77777777" w:rsidR="002108F2" w:rsidRDefault="00000000">
            <w:pPr>
              <w:rPr>
                <w:rFonts w:cstheme="minorHAnsi"/>
                <w:sz w:val="20"/>
                <w:szCs w:val="20"/>
              </w:rPr>
            </w:pPr>
            <w:hyperlink r:id="rId772" w:history="1">
              <w:r w:rsidR="002108F2">
                <w:rPr>
                  <w:rStyle w:val="Hyperlink"/>
                  <w:rFonts w:cstheme="minorHAnsi"/>
                  <w:sz w:val="20"/>
                  <w:szCs w:val="20"/>
                </w:rPr>
                <w:t>https://drive.google.com/drive/folders/1Wn_nHCsnbZhnaZoA7IUX4drW1M4tGdkd?usp=sharing</w:t>
              </w:r>
            </w:hyperlink>
          </w:p>
        </w:tc>
      </w:tr>
      <w:tr w:rsidR="002108F2" w14:paraId="22BDB1D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024B8C1" w14:textId="77777777" w:rsidR="002108F2" w:rsidRDefault="002108F2">
            <w:pPr>
              <w:jc w:val="center"/>
            </w:pPr>
            <w:r>
              <w:t>10</w:t>
            </w:r>
          </w:p>
        </w:tc>
        <w:tc>
          <w:tcPr>
            <w:tcW w:w="2568" w:type="dxa"/>
            <w:gridSpan w:val="21"/>
            <w:tcBorders>
              <w:top w:val="single" w:sz="4" w:space="0" w:color="auto"/>
              <w:left w:val="single" w:sz="4" w:space="0" w:color="auto"/>
              <w:bottom w:val="single" w:sz="4" w:space="0" w:color="auto"/>
              <w:right w:val="single" w:sz="4" w:space="0" w:color="auto"/>
            </w:tcBorders>
            <w:hideMark/>
          </w:tcPr>
          <w:p w14:paraId="0BD0A2E7" w14:textId="77777777" w:rsidR="002108F2" w:rsidRDefault="002108F2">
            <w:pPr>
              <w:rPr>
                <w:rFonts w:cstheme="minorHAnsi"/>
                <w:sz w:val="20"/>
                <w:szCs w:val="20"/>
              </w:rPr>
            </w:pPr>
            <w:r>
              <w:rPr>
                <w:rFonts w:cstheme="minorHAnsi"/>
                <w:sz w:val="20"/>
                <w:szCs w:val="20"/>
              </w:rPr>
              <w:t>RENJA</w:t>
            </w:r>
          </w:p>
        </w:tc>
        <w:tc>
          <w:tcPr>
            <w:tcW w:w="4077" w:type="dxa"/>
            <w:gridSpan w:val="40"/>
            <w:tcBorders>
              <w:top w:val="single" w:sz="4" w:space="0" w:color="auto"/>
              <w:left w:val="single" w:sz="4" w:space="0" w:color="auto"/>
              <w:bottom w:val="single" w:sz="4" w:space="0" w:color="auto"/>
              <w:right w:val="single" w:sz="4" w:space="0" w:color="auto"/>
            </w:tcBorders>
          </w:tcPr>
          <w:p w14:paraId="5E0622C7" w14:textId="77777777" w:rsidR="002108F2" w:rsidRDefault="002108F2">
            <w:pPr>
              <w:rPr>
                <w:rFonts w:cstheme="minorHAnsi"/>
                <w:sz w:val="20"/>
                <w:szCs w:val="20"/>
                <w:shd w:val="clear" w:color="auto" w:fill="FFFFFF"/>
              </w:rPr>
            </w:pPr>
            <w:r>
              <w:rPr>
                <w:rFonts w:cstheme="minorHAnsi"/>
                <w:sz w:val="20"/>
                <w:szCs w:val="20"/>
                <w:shd w:val="clear" w:color="auto" w:fill="FFFFFF"/>
              </w:rPr>
              <w:t>Rencana Kerja Organisasi Perangkat Daerah yang selanjutnya disebut RENJA OPD merupakan dokumen perencanaan organisasi perangkat daerah untuk periode jangka pendek satu tahun ke depan</w:t>
            </w:r>
          </w:p>
          <w:p w14:paraId="2C71023D" w14:textId="77777777" w:rsidR="002108F2" w:rsidRDefault="002108F2">
            <w:pPr>
              <w:rPr>
                <w:rFonts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066F9EC1" w14:textId="77777777" w:rsidR="002108F2" w:rsidRDefault="002108F2">
            <w:pPr>
              <w:rPr>
                <w:rFonts w:cstheme="minorHAnsi"/>
                <w:sz w:val="20"/>
                <w:szCs w:val="20"/>
              </w:rPr>
            </w:pPr>
            <w:r>
              <w:rPr>
                <w:rFonts w:cstheme="minorHAnsi"/>
                <w:sz w:val="20"/>
                <w:szCs w:val="20"/>
              </w:rPr>
              <w:t>Kepala Sub Bagian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0329F542" w14:textId="77777777" w:rsidR="002108F2" w:rsidRDefault="002108F2">
            <w:pPr>
              <w:rPr>
                <w:rFonts w:cstheme="minorHAnsi"/>
                <w:sz w:val="20"/>
                <w:szCs w:val="20"/>
              </w:rPr>
            </w:pPr>
            <w:r>
              <w:rPr>
                <w:rFonts w:cstheme="minorHAnsi"/>
                <w:sz w:val="20"/>
                <w:szCs w:val="20"/>
              </w:rPr>
              <w:t>Bontoharu/Januari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7BB29FB8"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0EA63F46"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1AD61A5A" w14:textId="77777777" w:rsidR="002108F2" w:rsidRDefault="00000000">
            <w:pPr>
              <w:rPr>
                <w:rFonts w:cstheme="minorHAnsi"/>
                <w:sz w:val="20"/>
                <w:szCs w:val="20"/>
              </w:rPr>
            </w:pPr>
            <w:hyperlink r:id="rId773" w:history="1">
              <w:r w:rsidR="002108F2">
                <w:rPr>
                  <w:rStyle w:val="Hyperlink"/>
                  <w:rFonts w:cstheme="minorHAnsi"/>
                  <w:sz w:val="20"/>
                  <w:szCs w:val="20"/>
                </w:rPr>
                <w:t>https://drive.google.com/drive/folders/1Wn_nHCsnbZhnaZoA7IUX4drW1M4tGdkd?usp=sharing</w:t>
              </w:r>
            </w:hyperlink>
          </w:p>
        </w:tc>
      </w:tr>
      <w:tr w:rsidR="002108F2" w14:paraId="577AFD52"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625C08A0" w14:textId="77777777" w:rsidR="002108F2" w:rsidRDefault="002108F2">
            <w:pPr>
              <w:jc w:val="center"/>
            </w:pPr>
            <w:r>
              <w:t>11</w:t>
            </w:r>
          </w:p>
        </w:tc>
        <w:tc>
          <w:tcPr>
            <w:tcW w:w="2568" w:type="dxa"/>
            <w:gridSpan w:val="21"/>
            <w:tcBorders>
              <w:top w:val="single" w:sz="4" w:space="0" w:color="auto"/>
              <w:left w:val="single" w:sz="4" w:space="0" w:color="auto"/>
              <w:bottom w:val="single" w:sz="4" w:space="0" w:color="auto"/>
              <w:right w:val="single" w:sz="4" w:space="0" w:color="auto"/>
            </w:tcBorders>
            <w:hideMark/>
          </w:tcPr>
          <w:p w14:paraId="7FC3D091" w14:textId="77777777" w:rsidR="002108F2" w:rsidRDefault="002108F2">
            <w:pPr>
              <w:rPr>
                <w:rFonts w:cstheme="minorHAnsi"/>
                <w:sz w:val="20"/>
                <w:szCs w:val="20"/>
              </w:rPr>
            </w:pPr>
            <w:r>
              <w:rPr>
                <w:rFonts w:cstheme="minorHAnsi"/>
                <w:sz w:val="20"/>
                <w:szCs w:val="20"/>
              </w:rPr>
              <w:t>LKPJ</w:t>
            </w:r>
          </w:p>
        </w:tc>
        <w:tc>
          <w:tcPr>
            <w:tcW w:w="4077" w:type="dxa"/>
            <w:gridSpan w:val="40"/>
            <w:tcBorders>
              <w:top w:val="single" w:sz="4" w:space="0" w:color="auto"/>
              <w:left w:val="single" w:sz="4" w:space="0" w:color="auto"/>
              <w:bottom w:val="single" w:sz="4" w:space="0" w:color="auto"/>
              <w:right w:val="single" w:sz="4" w:space="0" w:color="auto"/>
            </w:tcBorders>
          </w:tcPr>
          <w:p w14:paraId="162540D7" w14:textId="77777777" w:rsidR="002108F2" w:rsidRDefault="002108F2">
            <w:pPr>
              <w:rPr>
                <w:rFonts w:cstheme="minorHAnsi"/>
                <w:sz w:val="20"/>
                <w:szCs w:val="20"/>
              </w:rPr>
            </w:pPr>
            <w:r>
              <w:rPr>
                <w:rFonts w:cstheme="minorHAnsi"/>
                <w:sz w:val="20"/>
                <w:szCs w:val="20"/>
              </w:rPr>
              <w:t>Dokumen Laporan Keterangan Pertanggung Jawaban Tahun 2022 disusun dalam rangka mewujudkan kepemerintahan yang baik sebagaimana diamanatkan dalam Pasal 69 Undang Undang Nomor 23 Tahun 2014 tentang Pemerintahan Daerah, Peraturan Pemerintah Nomor 13 Tahun 2019 tentang Laporan dan Evaluasi Penyelenggaraan Pemerintah Daerah dan Permendagri Nomor 18 Tahun 2020 tentang Peraturan Pelaksanaan Peraturan Pemerintah Nomor 13 Tahun 2019 tentang Laporan dan Evaluasi Penyelenggaraan Pemerintah Daerah</w:t>
            </w:r>
          </w:p>
          <w:p w14:paraId="2E353CD1" w14:textId="77777777" w:rsidR="002108F2" w:rsidRDefault="002108F2">
            <w:pPr>
              <w:rPr>
                <w:rFonts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4B6AE70E" w14:textId="77777777" w:rsidR="002108F2" w:rsidRDefault="002108F2">
            <w:pPr>
              <w:rPr>
                <w:rFonts w:cstheme="minorHAnsi"/>
                <w:sz w:val="20"/>
                <w:szCs w:val="20"/>
              </w:rPr>
            </w:pPr>
            <w:r>
              <w:rPr>
                <w:rFonts w:cstheme="minorHAnsi"/>
                <w:sz w:val="20"/>
                <w:szCs w:val="20"/>
              </w:rPr>
              <w:t>Kepala Sub Bagian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5F2EE8B7" w14:textId="77777777" w:rsidR="002108F2" w:rsidRDefault="002108F2">
            <w:pPr>
              <w:rPr>
                <w:rFonts w:cstheme="minorHAnsi"/>
                <w:sz w:val="20"/>
                <w:szCs w:val="20"/>
              </w:rPr>
            </w:pPr>
            <w:r>
              <w:rPr>
                <w:rFonts w:cstheme="minorHAnsi"/>
                <w:sz w:val="20"/>
                <w:szCs w:val="20"/>
              </w:rPr>
              <w:t>Bontoharu/Januari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25A28C26"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7E75536"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30BCD66E" w14:textId="77777777" w:rsidR="002108F2" w:rsidRDefault="00000000">
            <w:pPr>
              <w:rPr>
                <w:rFonts w:cstheme="minorHAnsi"/>
                <w:sz w:val="20"/>
                <w:szCs w:val="20"/>
              </w:rPr>
            </w:pPr>
            <w:hyperlink r:id="rId774" w:history="1">
              <w:r w:rsidR="002108F2">
                <w:rPr>
                  <w:rStyle w:val="Hyperlink"/>
                  <w:rFonts w:cstheme="minorHAnsi"/>
                  <w:sz w:val="20"/>
                  <w:szCs w:val="20"/>
                </w:rPr>
                <w:t>https://drive.google.com/drive/folders/1Wn_nHCsnbZhnaZoA7IUX4drW1M4tGdkd?usp=sharing</w:t>
              </w:r>
            </w:hyperlink>
          </w:p>
        </w:tc>
      </w:tr>
      <w:tr w:rsidR="002108F2" w14:paraId="4BF41926"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245517F2" w14:textId="77777777" w:rsidR="002108F2" w:rsidRDefault="002108F2">
            <w:pPr>
              <w:jc w:val="center"/>
            </w:pPr>
            <w:r>
              <w:t>12</w:t>
            </w:r>
          </w:p>
        </w:tc>
        <w:tc>
          <w:tcPr>
            <w:tcW w:w="2568" w:type="dxa"/>
            <w:gridSpan w:val="21"/>
            <w:tcBorders>
              <w:top w:val="single" w:sz="4" w:space="0" w:color="auto"/>
              <w:left w:val="single" w:sz="4" w:space="0" w:color="auto"/>
              <w:bottom w:val="single" w:sz="4" w:space="0" w:color="auto"/>
              <w:right w:val="single" w:sz="4" w:space="0" w:color="auto"/>
            </w:tcBorders>
            <w:hideMark/>
          </w:tcPr>
          <w:p w14:paraId="6F845AA1" w14:textId="77777777" w:rsidR="002108F2" w:rsidRDefault="002108F2">
            <w:pPr>
              <w:rPr>
                <w:rFonts w:cstheme="minorHAnsi"/>
                <w:sz w:val="20"/>
                <w:szCs w:val="20"/>
              </w:rPr>
            </w:pPr>
            <w:r>
              <w:rPr>
                <w:rFonts w:cstheme="minorHAnsi"/>
                <w:sz w:val="20"/>
                <w:szCs w:val="20"/>
              </w:rPr>
              <w:t>LPPD</w:t>
            </w:r>
          </w:p>
        </w:tc>
        <w:tc>
          <w:tcPr>
            <w:tcW w:w="4077" w:type="dxa"/>
            <w:gridSpan w:val="40"/>
            <w:tcBorders>
              <w:top w:val="single" w:sz="4" w:space="0" w:color="auto"/>
              <w:left w:val="single" w:sz="4" w:space="0" w:color="auto"/>
              <w:bottom w:val="single" w:sz="4" w:space="0" w:color="auto"/>
              <w:right w:val="single" w:sz="4" w:space="0" w:color="auto"/>
            </w:tcBorders>
            <w:hideMark/>
          </w:tcPr>
          <w:p w14:paraId="4395C9C6" w14:textId="77777777" w:rsidR="002108F2" w:rsidRDefault="002108F2">
            <w:pPr>
              <w:rPr>
                <w:rFonts w:cstheme="minorHAnsi"/>
                <w:sz w:val="20"/>
                <w:szCs w:val="20"/>
              </w:rPr>
            </w:pPr>
            <w:r>
              <w:rPr>
                <w:rFonts w:cstheme="minorHAnsi"/>
                <w:sz w:val="20"/>
                <w:szCs w:val="20"/>
              </w:rPr>
              <w:t>memberikan gambaran mengenai pelaksanaan pemerintahan daerah urusan penunjang yang dilaksanakan oleh Dinas Pekerjaan Umum dan Tata Ruang Kabupaten Kepulauan Selayar pada tahun anggaran 2022</w:t>
            </w:r>
          </w:p>
        </w:tc>
        <w:tc>
          <w:tcPr>
            <w:tcW w:w="2455" w:type="dxa"/>
            <w:gridSpan w:val="37"/>
            <w:tcBorders>
              <w:top w:val="single" w:sz="4" w:space="0" w:color="auto"/>
              <w:left w:val="single" w:sz="4" w:space="0" w:color="auto"/>
              <w:bottom w:val="single" w:sz="4" w:space="0" w:color="auto"/>
              <w:right w:val="single" w:sz="4" w:space="0" w:color="auto"/>
            </w:tcBorders>
            <w:hideMark/>
          </w:tcPr>
          <w:p w14:paraId="646A915C" w14:textId="77777777" w:rsidR="002108F2" w:rsidRDefault="002108F2">
            <w:pPr>
              <w:rPr>
                <w:rFonts w:cstheme="minorHAnsi"/>
                <w:sz w:val="20"/>
                <w:szCs w:val="20"/>
              </w:rPr>
            </w:pPr>
            <w:r>
              <w:rPr>
                <w:rFonts w:cstheme="minorHAnsi"/>
                <w:sz w:val="20"/>
                <w:szCs w:val="20"/>
              </w:rPr>
              <w:t>Kepala Sub Bagian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67576DDB" w14:textId="77777777" w:rsidR="002108F2" w:rsidRDefault="002108F2">
            <w:pPr>
              <w:rPr>
                <w:rFonts w:cstheme="minorHAnsi"/>
                <w:sz w:val="20"/>
                <w:szCs w:val="20"/>
              </w:rPr>
            </w:pPr>
            <w:r>
              <w:rPr>
                <w:rFonts w:cstheme="minorHAnsi"/>
                <w:sz w:val="20"/>
                <w:szCs w:val="20"/>
              </w:rPr>
              <w:t>Bontoharu/Januari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201E58EE"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7466B4B"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738EE500" w14:textId="77777777" w:rsidR="002108F2" w:rsidRDefault="00000000">
            <w:pPr>
              <w:rPr>
                <w:rFonts w:cstheme="minorHAnsi"/>
                <w:sz w:val="20"/>
                <w:szCs w:val="20"/>
              </w:rPr>
            </w:pPr>
            <w:hyperlink r:id="rId775" w:history="1">
              <w:r w:rsidR="002108F2">
                <w:rPr>
                  <w:rStyle w:val="Hyperlink"/>
                  <w:rFonts w:cstheme="minorHAnsi"/>
                  <w:sz w:val="20"/>
                  <w:szCs w:val="20"/>
                </w:rPr>
                <w:t>https://drive.google.com/drive/folders/1Wn_nHCsnbZhnaZoA7IUX4drW1M4tGdkd?usp=sharing</w:t>
              </w:r>
            </w:hyperlink>
          </w:p>
        </w:tc>
      </w:tr>
      <w:tr w:rsidR="002108F2" w14:paraId="0A15225E" w14:textId="77777777" w:rsidTr="00201CF7">
        <w:trPr>
          <w:gridAfter w:val="7"/>
          <w:wAfter w:w="410" w:type="dxa"/>
          <w:trHeight w:val="83"/>
        </w:trPr>
        <w:tc>
          <w:tcPr>
            <w:tcW w:w="548" w:type="dxa"/>
            <w:gridSpan w:val="6"/>
            <w:tcBorders>
              <w:top w:val="single" w:sz="4" w:space="0" w:color="auto"/>
              <w:left w:val="single" w:sz="4" w:space="0" w:color="auto"/>
              <w:bottom w:val="single" w:sz="4" w:space="0" w:color="auto"/>
              <w:right w:val="single" w:sz="4" w:space="0" w:color="auto"/>
            </w:tcBorders>
            <w:hideMark/>
          </w:tcPr>
          <w:p w14:paraId="6E75B339" w14:textId="77777777" w:rsidR="002108F2" w:rsidRDefault="002108F2">
            <w:pPr>
              <w:jc w:val="center"/>
            </w:pPr>
            <w:r>
              <w:t>13</w:t>
            </w:r>
          </w:p>
        </w:tc>
        <w:tc>
          <w:tcPr>
            <w:tcW w:w="2568" w:type="dxa"/>
            <w:gridSpan w:val="21"/>
            <w:tcBorders>
              <w:top w:val="single" w:sz="4" w:space="0" w:color="auto"/>
              <w:left w:val="single" w:sz="4" w:space="0" w:color="auto"/>
              <w:bottom w:val="single" w:sz="4" w:space="0" w:color="auto"/>
              <w:right w:val="single" w:sz="4" w:space="0" w:color="auto"/>
            </w:tcBorders>
            <w:hideMark/>
          </w:tcPr>
          <w:p w14:paraId="34698B8B" w14:textId="77777777" w:rsidR="002108F2" w:rsidRDefault="002108F2">
            <w:pPr>
              <w:rPr>
                <w:rFonts w:cstheme="minorHAnsi"/>
                <w:sz w:val="20"/>
                <w:szCs w:val="20"/>
              </w:rPr>
            </w:pPr>
            <w:r>
              <w:rPr>
                <w:rFonts w:cstheme="minorHAnsi"/>
                <w:sz w:val="20"/>
                <w:szCs w:val="20"/>
              </w:rPr>
              <w:t xml:space="preserve">Laporan Keuangan </w:t>
            </w:r>
          </w:p>
        </w:tc>
        <w:tc>
          <w:tcPr>
            <w:tcW w:w="4077" w:type="dxa"/>
            <w:gridSpan w:val="40"/>
            <w:tcBorders>
              <w:top w:val="single" w:sz="4" w:space="0" w:color="auto"/>
              <w:left w:val="single" w:sz="4" w:space="0" w:color="auto"/>
              <w:bottom w:val="single" w:sz="4" w:space="0" w:color="auto"/>
              <w:right w:val="single" w:sz="4" w:space="0" w:color="auto"/>
            </w:tcBorders>
            <w:hideMark/>
          </w:tcPr>
          <w:p w14:paraId="501B1475" w14:textId="77777777" w:rsidR="002108F2" w:rsidRDefault="002108F2">
            <w:pPr>
              <w:rPr>
                <w:rFonts w:cstheme="minorHAnsi"/>
                <w:sz w:val="20"/>
                <w:szCs w:val="20"/>
              </w:rPr>
            </w:pPr>
            <w:r>
              <w:rPr>
                <w:rFonts w:cstheme="minorHAnsi"/>
                <w:sz w:val="20"/>
                <w:szCs w:val="20"/>
              </w:rPr>
              <w:t>Laporan keuangan merupakan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sumber daya</w:t>
            </w:r>
          </w:p>
        </w:tc>
        <w:tc>
          <w:tcPr>
            <w:tcW w:w="2455" w:type="dxa"/>
            <w:gridSpan w:val="37"/>
            <w:tcBorders>
              <w:top w:val="single" w:sz="4" w:space="0" w:color="auto"/>
              <w:left w:val="single" w:sz="4" w:space="0" w:color="auto"/>
              <w:bottom w:val="single" w:sz="4" w:space="0" w:color="auto"/>
              <w:right w:val="single" w:sz="4" w:space="0" w:color="auto"/>
            </w:tcBorders>
            <w:hideMark/>
          </w:tcPr>
          <w:p w14:paraId="39ECB8DA" w14:textId="77777777" w:rsidR="002108F2" w:rsidRDefault="002108F2">
            <w:pPr>
              <w:rPr>
                <w:rFonts w:cstheme="minorHAnsi"/>
                <w:sz w:val="20"/>
                <w:szCs w:val="20"/>
              </w:rPr>
            </w:pPr>
            <w:r>
              <w:rPr>
                <w:rFonts w:cstheme="minorHAnsi"/>
                <w:sz w:val="20"/>
                <w:szCs w:val="20"/>
              </w:rPr>
              <w:t>Kepala Sub Bagian Keuangan</w:t>
            </w:r>
          </w:p>
        </w:tc>
        <w:tc>
          <w:tcPr>
            <w:tcW w:w="1660" w:type="dxa"/>
            <w:gridSpan w:val="23"/>
            <w:tcBorders>
              <w:top w:val="single" w:sz="4" w:space="0" w:color="auto"/>
              <w:left w:val="single" w:sz="4" w:space="0" w:color="auto"/>
              <w:bottom w:val="single" w:sz="4" w:space="0" w:color="auto"/>
              <w:right w:val="single" w:sz="4" w:space="0" w:color="auto"/>
            </w:tcBorders>
            <w:hideMark/>
          </w:tcPr>
          <w:p w14:paraId="497C4FB2" w14:textId="77777777" w:rsidR="002108F2" w:rsidRDefault="002108F2">
            <w:pPr>
              <w:rPr>
                <w:rFonts w:cstheme="minorHAnsi"/>
                <w:sz w:val="20"/>
                <w:szCs w:val="20"/>
              </w:rPr>
            </w:pPr>
            <w:r>
              <w:rPr>
                <w:rFonts w:cstheme="minorHAnsi"/>
                <w:sz w:val="20"/>
                <w:szCs w:val="20"/>
              </w:rPr>
              <w:t>Bontoharu/Januari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10A4AF6"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2EA9D67"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3DA550AF" w14:textId="77777777" w:rsidR="002108F2" w:rsidRDefault="00000000">
            <w:pPr>
              <w:rPr>
                <w:rFonts w:cstheme="minorHAnsi"/>
                <w:sz w:val="20"/>
                <w:szCs w:val="20"/>
              </w:rPr>
            </w:pPr>
            <w:hyperlink r:id="rId776" w:history="1">
              <w:r w:rsidR="002108F2">
                <w:rPr>
                  <w:rStyle w:val="Hyperlink"/>
                  <w:rFonts w:cstheme="minorHAnsi"/>
                  <w:sz w:val="20"/>
                  <w:szCs w:val="20"/>
                </w:rPr>
                <w:t>https://drive.google.com/drive/folders/1Wn_nHCsnbZhnaZoA7IUX4drW1M4tGdkd?usp=sharing</w:t>
              </w:r>
            </w:hyperlink>
          </w:p>
        </w:tc>
      </w:tr>
      <w:tr w:rsidR="002108F2" w14:paraId="149A6529"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67D42CFD" w14:textId="77777777" w:rsidR="002108F2" w:rsidRDefault="002108F2">
            <w:pPr>
              <w:jc w:val="center"/>
            </w:pPr>
            <w:r>
              <w:t>14</w:t>
            </w:r>
          </w:p>
        </w:tc>
        <w:tc>
          <w:tcPr>
            <w:tcW w:w="2568" w:type="dxa"/>
            <w:gridSpan w:val="21"/>
            <w:tcBorders>
              <w:top w:val="single" w:sz="4" w:space="0" w:color="auto"/>
              <w:left w:val="single" w:sz="4" w:space="0" w:color="auto"/>
              <w:bottom w:val="single" w:sz="4" w:space="0" w:color="auto"/>
              <w:right w:val="single" w:sz="4" w:space="0" w:color="auto"/>
            </w:tcBorders>
            <w:hideMark/>
          </w:tcPr>
          <w:p w14:paraId="51CED2A1" w14:textId="77777777" w:rsidR="002108F2" w:rsidRDefault="002108F2">
            <w:pPr>
              <w:rPr>
                <w:rFonts w:cstheme="minorHAnsi"/>
                <w:sz w:val="20"/>
                <w:szCs w:val="20"/>
              </w:rPr>
            </w:pPr>
            <w:r>
              <w:rPr>
                <w:rFonts w:cstheme="minorHAnsi"/>
                <w:sz w:val="20"/>
                <w:szCs w:val="20"/>
              </w:rPr>
              <w:t>Laporan Realisasi Anggaran</w:t>
            </w:r>
          </w:p>
        </w:tc>
        <w:tc>
          <w:tcPr>
            <w:tcW w:w="4077" w:type="dxa"/>
            <w:gridSpan w:val="40"/>
            <w:tcBorders>
              <w:top w:val="single" w:sz="4" w:space="0" w:color="auto"/>
              <w:left w:val="single" w:sz="4" w:space="0" w:color="auto"/>
              <w:bottom w:val="single" w:sz="4" w:space="0" w:color="auto"/>
              <w:right w:val="single" w:sz="4" w:space="0" w:color="auto"/>
            </w:tcBorders>
          </w:tcPr>
          <w:p w14:paraId="067359D6" w14:textId="77777777" w:rsidR="002108F2" w:rsidRDefault="002108F2">
            <w:pPr>
              <w:rPr>
                <w:rFonts w:cstheme="minorHAnsi"/>
                <w:color w:val="232933"/>
                <w:spacing w:val="1"/>
                <w:sz w:val="20"/>
                <w:szCs w:val="20"/>
              </w:rPr>
            </w:pPr>
            <w:r>
              <w:rPr>
                <w:rFonts w:cstheme="minorHAnsi"/>
                <w:color w:val="232933"/>
                <w:spacing w:val="1"/>
                <w:sz w:val="20"/>
                <w:szCs w:val="20"/>
              </w:rPr>
              <w:t xml:space="preserve">Laporan realisasi anggaran adalah laporan yang menyediakan berbagai informasi </w:t>
            </w:r>
            <w:r>
              <w:rPr>
                <w:rFonts w:cstheme="minorHAnsi"/>
                <w:color w:val="232933"/>
                <w:spacing w:val="1"/>
                <w:sz w:val="20"/>
                <w:szCs w:val="20"/>
              </w:rPr>
              <w:lastRenderedPageBreak/>
              <w:t>mengenai realisasi anggaran, pembiayaan, belanja dan lain sebagainya dan membandingkannya dengan jumlah anggaran di dalam suatu periode</w:t>
            </w:r>
          </w:p>
          <w:p w14:paraId="124A1713" w14:textId="77777777" w:rsidR="002108F2" w:rsidRDefault="002108F2">
            <w:pPr>
              <w:rPr>
                <w:rFonts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3F63ED73" w14:textId="77777777" w:rsidR="002108F2" w:rsidRDefault="002108F2">
            <w:pPr>
              <w:rPr>
                <w:rFonts w:cstheme="minorHAnsi"/>
                <w:sz w:val="20"/>
                <w:szCs w:val="20"/>
              </w:rPr>
            </w:pPr>
            <w:r>
              <w:rPr>
                <w:rFonts w:cstheme="minorHAnsi"/>
                <w:sz w:val="20"/>
                <w:szCs w:val="20"/>
              </w:rPr>
              <w:lastRenderedPageBreak/>
              <w:t>Kepala Sub Bagian Keuangan</w:t>
            </w:r>
          </w:p>
        </w:tc>
        <w:tc>
          <w:tcPr>
            <w:tcW w:w="1660" w:type="dxa"/>
            <w:gridSpan w:val="23"/>
            <w:tcBorders>
              <w:top w:val="single" w:sz="4" w:space="0" w:color="auto"/>
              <w:left w:val="single" w:sz="4" w:space="0" w:color="auto"/>
              <w:bottom w:val="single" w:sz="4" w:space="0" w:color="auto"/>
              <w:right w:val="single" w:sz="4" w:space="0" w:color="auto"/>
            </w:tcBorders>
            <w:hideMark/>
          </w:tcPr>
          <w:p w14:paraId="77991B6F" w14:textId="77777777" w:rsidR="002108F2" w:rsidRDefault="002108F2">
            <w:pPr>
              <w:rPr>
                <w:rFonts w:cstheme="minorHAnsi"/>
                <w:sz w:val="20"/>
                <w:szCs w:val="20"/>
              </w:rPr>
            </w:pPr>
            <w:r>
              <w:rPr>
                <w:rFonts w:cstheme="minorHAnsi"/>
                <w:sz w:val="20"/>
                <w:szCs w:val="20"/>
              </w:rPr>
              <w:t>Bontoharu/31 Desember 2022</w:t>
            </w:r>
          </w:p>
        </w:tc>
        <w:tc>
          <w:tcPr>
            <w:tcW w:w="2378" w:type="dxa"/>
            <w:gridSpan w:val="28"/>
            <w:tcBorders>
              <w:top w:val="single" w:sz="4" w:space="0" w:color="auto"/>
              <w:left w:val="single" w:sz="4" w:space="0" w:color="auto"/>
              <w:bottom w:val="single" w:sz="4" w:space="0" w:color="auto"/>
              <w:right w:val="single" w:sz="4" w:space="0" w:color="auto"/>
            </w:tcBorders>
            <w:hideMark/>
          </w:tcPr>
          <w:p w14:paraId="47BE562D"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BFCE911"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60862084" w14:textId="77777777" w:rsidR="002108F2" w:rsidRDefault="00000000">
            <w:pPr>
              <w:rPr>
                <w:rFonts w:cstheme="minorHAnsi"/>
                <w:sz w:val="20"/>
                <w:szCs w:val="20"/>
              </w:rPr>
            </w:pPr>
            <w:hyperlink r:id="rId777" w:history="1">
              <w:r w:rsidR="002108F2">
                <w:rPr>
                  <w:rStyle w:val="Hyperlink"/>
                  <w:rFonts w:cstheme="minorHAnsi"/>
                  <w:sz w:val="20"/>
                  <w:szCs w:val="20"/>
                </w:rPr>
                <w:t>https://drive.google.com/drive/folders/1Wn_nHCsnbZhnaZoA7</w:t>
              </w:r>
              <w:r w:rsidR="002108F2">
                <w:rPr>
                  <w:rStyle w:val="Hyperlink"/>
                  <w:rFonts w:cstheme="minorHAnsi"/>
                  <w:sz w:val="20"/>
                  <w:szCs w:val="20"/>
                </w:rPr>
                <w:lastRenderedPageBreak/>
                <w:t>IUX4drW1M4tGdkd?usp=sharing</w:t>
              </w:r>
            </w:hyperlink>
          </w:p>
        </w:tc>
      </w:tr>
      <w:tr w:rsidR="002108F2" w14:paraId="235D3978"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02279D61" w14:textId="77777777" w:rsidR="002108F2" w:rsidRDefault="002108F2">
            <w:pPr>
              <w:jc w:val="center"/>
            </w:pPr>
            <w:r>
              <w:lastRenderedPageBreak/>
              <w:t>15</w:t>
            </w:r>
          </w:p>
        </w:tc>
        <w:tc>
          <w:tcPr>
            <w:tcW w:w="2568" w:type="dxa"/>
            <w:gridSpan w:val="21"/>
            <w:tcBorders>
              <w:top w:val="single" w:sz="4" w:space="0" w:color="auto"/>
              <w:left w:val="single" w:sz="4" w:space="0" w:color="auto"/>
              <w:bottom w:val="single" w:sz="4" w:space="0" w:color="auto"/>
              <w:right w:val="single" w:sz="4" w:space="0" w:color="auto"/>
            </w:tcBorders>
            <w:hideMark/>
          </w:tcPr>
          <w:p w14:paraId="44CD50A7" w14:textId="77777777" w:rsidR="002108F2" w:rsidRDefault="002108F2">
            <w:pPr>
              <w:rPr>
                <w:rFonts w:cstheme="minorHAnsi"/>
                <w:sz w:val="20"/>
                <w:szCs w:val="20"/>
              </w:rPr>
            </w:pPr>
            <w:r>
              <w:rPr>
                <w:rFonts w:cstheme="minorHAnsi"/>
                <w:sz w:val="20"/>
                <w:szCs w:val="20"/>
              </w:rPr>
              <w:t>Neraca</w:t>
            </w:r>
          </w:p>
        </w:tc>
        <w:tc>
          <w:tcPr>
            <w:tcW w:w="4077" w:type="dxa"/>
            <w:gridSpan w:val="40"/>
            <w:tcBorders>
              <w:top w:val="single" w:sz="4" w:space="0" w:color="auto"/>
              <w:left w:val="single" w:sz="4" w:space="0" w:color="auto"/>
              <w:bottom w:val="single" w:sz="4" w:space="0" w:color="auto"/>
              <w:right w:val="single" w:sz="4" w:space="0" w:color="auto"/>
            </w:tcBorders>
            <w:hideMark/>
          </w:tcPr>
          <w:p w14:paraId="139BFC47" w14:textId="77777777" w:rsidR="002108F2" w:rsidRDefault="002108F2">
            <w:pPr>
              <w:rPr>
                <w:rFonts w:cstheme="minorHAnsi"/>
                <w:sz w:val="20"/>
                <w:szCs w:val="20"/>
              </w:rPr>
            </w:pPr>
            <w:r>
              <w:rPr>
                <w:rFonts w:cstheme="minorHAnsi"/>
                <w:color w:val="000000"/>
                <w:sz w:val="20"/>
                <w:szCs w:val="20"/>
                <w:shd w:val="clear" w:color="auto" w:fill="FFFFFF"/>
              </w:rPr>
              <w:t>Neraca merupakan bagian dari laporan keuangan suatu entitas yang dihasilkan pada suatu periode akuntasi yang menunjukkan posisi keuangan entitas tersebut pada akhir periode tersebut</w:t>
            </w:r>
          </w:p>
        </w:tc>
        <w:tc>
          <w:tcPr>
            <w:tcW w:w="2455" w:type="dxa"/>
            <w:gridSpan w:val="37"/>
            <w:tcBorders>
              <w:top w:val="single" w:sz="4" w:space="0" w:color="auto"/>
              <w:left w:val="single" w:sz="4" w:space="0" w:color="auto"/>
              <w:bottom w:val="single" w:sz="4" w:space="0" w:color="auto"/>
              <w:right w:val="single" w:sz="4" w:space="0" w:color="auto"/>
            </w:tcBorders>
            <w:hideMark/>
          </w:tcPr>
          <w:p w14:paraId="6229DF98" w14:textId="77777777" w:rsidR="002108F2" w:rsidRDefault="002108F2">
            <w:pPr>
              <w:rPr>
                <w:rFonts w:cstheme="minorHAnsi"/>
                <w:sz w:val="20"/>
                <w:szCs w:val="20"/>
              </w:rPr>
            </w:pPr>
            <w:r>
              <w:rPr>
                <w:rFonts w:cstheme="minorHAnsi"/>
                <w:sz w:val="20"/>
                <w:szCs w:val="20"/>
              </w:rPr>
              <w:t>Kepala Sub Bagian Keuangan</w:t>
            </w:r>
          </w:p>
        </w:tc>
        <w:tc>
          <w:tcPr>
            <w:tcW w:w="1660" w:type="dxa"/>
            <w:gridSpan w:val="23"/>
            <w:tcBorders>
              <w:top w:val="single" w:sz="4" w:space="0" w:color="auto"/>
              <w:left w:val="single" w:sz="4" w:space="0" w:color="auto"/>
              <w:bottom w:val="single" w:sz="4" w:space="0" w:color="auto"/>
              <w:right w:val="single" w:sz="4" w:space="0" w:color="auto"/>
            </w:tcBorders>
            <w:hideMark/>
          </w:tcPr>
          <w:p w14:paraId="7B73C612" w14:textId="77777777" w:rsidR="002108F2" w:rsidRDefault="002108F2">
            <w:pPr>
              <w:rPr>
                <w:rFonts w:cstheme="minorHAnsi"/>
                <w:sz w:val="20"/>
                <w:szCs w:val="20"/>
              </w:rPr>
            </w:pPr>
            <w:r>
              <w:rPr>
                <w:rFonts w:cstheme="minorHAnsi"/>
                <w:sz w:val="20"/>
                <w:szCs w:val="20"/>
              </w:rPr>
              <w:t>Bontoharu/31 Desember 2022</w:t>
            </w:r>
          </w:p>
        </w:tc>
        <w:tc>
          <w:tcPr>
            <w:tcW w:w="2378" w:type="dxa"/>
            <w:gridSpan w:val="28"/>
            <w:tcBorders>
              <w:top w:val="single" w:sz="4" w:space="0" w:color="auto"/>
              <w:left w:val="single" w:sz="4" w:space="0" w:color="auto"/>
              <w:bottom w:val="single" w:sz="4" w:space="0" w:color="auto"/>
              <w:right w:val="single" w:sz="4" w:space="0" w:color="auto"/>
            </w:tcBorders>
            <w:hideMark/>
          </w:tcPr>
          <w:p w14:paraId="2382AA69"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6D03A03"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5D4E63F3" w14:textId="77777777" w:rsidR="002108F2" w:rsidRDefault="00000000">
            <w:pPr>
              <w:rPr>
                <w:rFonts w:cstheme="minorHAnsi"/>
                <w:sz w:val="20"/>
                <w:szCs w:val="20"/>
              </w:rPr>
            </w:pPr>
            <w:hyperlink r:id="rId778" w:history="1">
              <w:r w:rsidR="002108F2">
                <w:rPr>
                  <w:rStyle w:val="Hyperlink"/>
                  <w:rFonts w:cstheme="minorHAnsi"/>
                  <w:sz w:val="20"/>
                  <w:szCs w:val="20"/>
                </w:rPr>
                <w:t>https://drive.google.com/drive/folders/1Wn_nHCsnbZhnaZoA7IUX4drW1M4tGdkd?usp=sharing</w:t>
              </w:r>
            </w:hyperlink>
          </w:p>
        </w:tc>
      </w:tr>
      <w:tr w:rsidR="002108F2" w14:paraId="0A673DF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4A72826A" w14:textId="77777777" w:rsidR="002108F2" w:rsidRDefault="002108F2">
            <w:pPr>
              <w:jc w:val="center"/>
            </w:pPr>
            <w:r>
              <w:t>16</w:t>
            </w:r>
          </w:p>
        </w:tc>
        <w:tc>
          <w:tcPr>
            <w:tcW w:w="2568" w:type="dxa"/>
            <w:gridSpan w:val="21"/>
            <w:tcBorders>
              <w:top w:val="single" w:sz="4" w:space="0" w:color="auto"/>
              <w:left w:val="single" w:sz="4" w:space="0" w:color="auto"/>
              <w:bottom w:val="single" w:sz="4" w:space="0" w:color="auto"/>
              <w:right w:val="single" w:sz="4" w:space="0" w:color="auto"/>
            </w:tcBorders>
            <w:hideMark/>
          </w:tcPr>
          <w:p w14:paraId="260203D6" w14:textId="77777777" w:rsidR="002108F2" w:rsidRDefault="002108F2">
            <w:pPr>
              <w:rPr>
                <w:rFonts w:cstheme="minorHAnsi"/>
                <w:sz w:val="20"/>
                <w:szCs w:val="20"/>
              </w:rPr>
            </w:pPr>
            <w:r>
              <w:rPr>
                <w:rFonts w:cstheme="minorHAnsi"/>
                <w:sz w:val="20"/>
                <w:szCs w:val="20"/>
              </w:rPr>
              <w:t>Laporan Operasional</w:t>
            </w:r>
          </w:p>
        </w:tc>
        <w:tc>
          <w:tcPr>
            <w:tcW w:w="4077" w:type="dxa"/>
            <w:gridSpan w:val="40"/>
            <w:tcBorders>
              <w:top w:val="single" w:sz="4" w:space="0" w:color="auto"/>
              <w:left w:val="single" w:sz="4" w:space="0" w:color="auto"/>
              <w:bottom w:val="single" w:sz="4" w:space="0" w:color="auto"/>
              <w:right w:val="single" w:sz="4" w:space="0" w:color="auto"/>
            </w:tcBorders>
          </w:tcPr>
          <w:p w14:paraId="3659EEBA" w14:textId="77777777" w:rsidR="002108F2" w:rsidRDefault="002108F2">
            <w:pPr>
              <w:rPr>
                <w:rFonts w:cstheme="minorHAnsi"/>
                <w:sz w:val="20"/>
                <w:szCs w:val="20"/>
              </w:rPr>
            </w:pPr>
            <w:r>
              <w:rPr>
                <w:rFonts w:cstheme="minorHAnsi"/>
                <w:sz w:val="20"/>
                <w:szCs w:val="20"/>
              </w:rPr>
              <w:t>Komponen Laporan Operasional SKPD yang terdiri dari Pendapatan-LO, Beban, Surplus/Defisit-LO, dikonsolidasikan dengan Laporan Operasional PPKD yang terdiri dari Pendapatan-LO, Beban, Surplus/Defisit-LO, menjadi Laporan Operasional Pemerintah Daerah</w:t>
            </w:r>
          </w:p>
          <w:p w14:paraId="33282213" w14:textId="77777777" w:rsidR="002108F2" w:rsidRDefault="002108F2">
            <w:pPr>
              <w:rPr>
                <w:rFonts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25AFF7D7" w14:textId="77777777" w:rsidR="002108F2" w:rsidRDefault="002108F2">
            <w:pPr>
              <w:rPr>
                <w:rFonts w:cstheme="minorHAnsi"/>
                <w:sz w:val="20"/>
                <w:szCs w:val="20"/>
              </w:rPr>
            </w:pPr>
            <w:r>
              <w:rPr>
                <w:rFonts w:cstheme="minorHAnsi"/>
                <w:sz w:val="20"/>
                <w:szCs w:val="20"/>
              </w:rPr>
              <w:t>Kepala Sub Bagian Keuangan</w:t>
            </w:r>
          </w:p>
        </w:tc>
        <w:tc>
          <w:tcPr>
            <w:tcW w:w="1660" w:type="dxa"/>
            <w:gridSpan w:val="23"/>
            <w:tcBorders>
              <w:top w:val="single" w:sz="4" w:space="0" w:color="auto"/>
              <w:left w:val="single" w:sz="4" w:space="0" w:color="auto"/>
              <w:bottom w:val="single" w:sz="4" w:space="0" w:color="auto"/>
              <w:right w:val="single" w:sz="4" w:space="0" w:color="auto"/>
            </w:tcBorders>
            <w:hideMark/>
          </w:tcPr>
          <w:p w14:paraId="6AC3AAC6" w14:textId="77777777" w:rsidR="002108F2" w:rsidRDefault="002108F2">
            <w:pPr>
              <w:rPr>
                <w:rFonts w:cstheme="minorHAnsi"/>
                <w:sz w:val="20"/>
                <w:szCs w:val="20"/>
              </w:rPr>
            </w:pPr>
            <w:r>
              <w:rPr>
                <w:rFonts w:cstheme="minorHAnsi"/>
                <w:sz w:val="20"/>
                <w:szCs w:val="20"/>
              </w:rPr>
              <w:t>Bontoharu/31 Desember 2022</w:t>
            </w:r>
          </w:p>
        </w:tc>
        <w:tc>
          <w:tcPr>
            <w:tcW w:w="2378" w:type="dxa"/>
            <w:gridSpan w:val="28"/>
            <w:tcBorders>
              <w:top w:val="single" w:sz="4" w:space="0" w:color="auto"/>
              <w:left w:val="single" w:sz="4" w:space="0" w:color="auto"/>
              <w:bottom w:val="single" w:sz="4" w:space="0" w:color="auto"/>
              <w:right w:val="single" w:sz="4" w:space="0" w:color="auto"/>
            </w:tcBorders>
            <w:hideMark/>
          </w:tcPr>
          <w:p w14:paraId="6F7B6C8E"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D0082BD"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47A46FF1" w14:textId="77777777" w:rsidR="002108F2" w:rsidRDefault="00000000">
            <w:pPr>
              <w:rPr>
                <w:rFonts w:cstheme="minorHAnsi"/>
                <w:sz w:val="20"/>
                <w:szCs w:val="20"/>
              </w:rPr>
            </w:pPr>
            <w:hyperlink r:id="rId779" w:history="1">
              <w:r w:rsidR="002108F2">
                <w:rPr>
                  <w:rStyle w:val="Hyperlink"/>
                  <w:rFonts w:cstheme="minorHAnsi"/>
                  <w:sz w:val="20"/>
                  <w:szCs w:val="20"/>
                </w:rPr>
                <w:t>https://drive.google.com/drive/folders/1Wn_nHCsnbZhnaZoA7IUX4drW1M4tGdkd?usp=sharing</w:t>
              </w:r>
            </w:hyperlink>
          </w:p>
        </w:tc>
      </w:tr>
      <w:tr w:rsidR="002108F2" w14:paraId="68B202D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5C08578" w14:textId="77777777" w:rsidR="002108F2" w:rsidRDefault="002108F2">
            <w:pPr>
              <w:jc w:val="center"/>
            </w:pPr>
            <w:r>
              <w:t>17</w:t>
            </w:r>
          </w:p>
        </w:tc>
        <w:tc>
          <w:tcPr>
            <w:tcW w:w="2568" w:type="dxa"/>
            <w:gridSpan w:val="21"/>
            <w:tcBorders>
              <w:top w:val="single" w:sz="4" w:space="0" w:color="auto"/>
              <w:left w:val="single" w:sz="4" w:space="0" w:color="auto"/>
              <w:bottom w:val="single" w:sz="4" w:space="0" w:color="auto"/>
              <w:right w:val="single" w:sz="4" w:space="0" w:color="auto"/>
            </w:tcBorders>
            <w:hideMark/>
          </w:tcPr>
          <w:p w14:paraId="35CD1F8A" w14:textId="77777777" w:rsidR="002108F2" w:rsidRDefault="002108F2">
            <w:pPr>
              <w:rPr>
                <w:rFonts w:cstheme="minorHAnsi"/>
                <w:sz w:val="20"/>
                <w:szCs w:val="20"/>
              </w:rPr>
            </w:pPr>
            <w:r>
              <w:rPr>
                <w:rFonts w:cstheme="minorHAnsi"/>
                <w:sz w:val="20"/>
                <w:szCs w:val="20"/>
              </w:rPr>
              <w:t>Laporan Perubahan Ekuitas</w:t>
            </w:r>
          </w:p>
        </w:tc>
        <w:tc>
          <w:tcPr>
            <w:tcW w:w="4077" w:type="dxa"/>
            <w:gridSpan w:val="40"/>
            <w:tcBorders>
              <w:top w:val="single" w:sz="4" w:space="0" w:color="auto"/>
              <w:left w:val="single" w:sz="4" w:space="0" w:color="auto"/>
              <w:bottom w:val="single" w:sz="4" w:space="0" w:color="auto"/>
              <w:right w:val="single" w:sz="4" w:space="0" w:color="auto"/>
            </w:tcBorders>
          </w:tcPr>
          <w:p w14:paraId="193FCDE6" w14:textId="77777777" w:rsidR="002108F2" w:rsidRDefault="002108F2">
            <w:pPr>
              <w:rPr>
                <w:rFonts w:cstheme="minorHAnsi"/>
                <w:sz w:val="20"/>
                <w:szCs w:val="20"/>
              </w:rPr>
            </w:pPr>
            <w:r>
              <w:rPr>
                <w:rFonts w:cstheme="minorHAnsi"/>
                <w:sz w:val="20"/>
                <w:szCs w:val="20"/>
              </w:rPr>
              <w:t>Komponen Laporan Perubahan Ekuitas SKPD yang terdiri dari Ekuitas (awal), Surplus/Defisit-LO, Koreksi pada Ekuitas, dan Ekuitas (akhir) dikonsolidasikan dengan Laporan Perubahan Ekuitas PPKD yang terdiri dari Ekuitas (awal), Surplus/Defisit-LO, Koreksi pada Ekuitas, dan Ekuitas (akhir), menjadi Laporan Perubahan Ekuitas Pemerintah Daerah</w:t>
            </w:r>
          </w:p>
          <w:p w14:paraId="3FCA9F16" w14:textId="77777777" w:rsidR="002108F2" w:rsidRDefault="002108F2">
            <w:pPr>
              <w:rPr>
                <w:rFonts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5B45E11D" w14:textId="77777777" w:rsidR="002108F2" w:rsidRDefault="002108F2">
            <w:pPr>
              <w:rPr>
                <w:rFonts w:cstheme="minorHAnsi"/>
                <w:sz w:val="20"/>
                <w:szCs w:val="20"/>
              </w:rPr>
            </w:pPr>
            <w:r>
              <w:rPr>
                <w:rFonts w:cstheme="minorHAnsi"/>
                <w:sz w:val="20"/>
                <w:szCs w:val="20"/>
              </w:rPr>
              <w:t>Kepala Sub Bagian Keuangan</w:t>
            </w:r>
          </w:p>
        </w:tc>
        <w:tc>
          <w:tcPr>
            <w:tcW w:w="1660" w:type="dxa"/>
            <w:gridSpan w:val="23"/>
            <w:tcBorders>
              <w:top w:val="single" w:sz="4" w:space="0" w:color="auto"/>
              <w:left w:val="single" w:sz="4" w:space="0" w:color="auto"/>
              <w:bottom w:val="single" w:sz="4" w:space="0" w:color="auto"/>
              <w:right w:val="single" w:sz="4" w:space="0" w:color="auto"/>
            </w:tcBorders>
            <w:hideMark/>
          </w:tcPr>
          <w:p w14:paraId="22D9F260" w14:textId="77777777" w:rsidR="002108F2" w:rsidRDefault="002108F2">
            <w:pPr>
              <w:rPr>
                <w:rFonts w:cstheme="minorHAnsi"/>
                <w:sz w:val="20"/>
                <w:szCs w:val="20"/>
              </w:rPr>
            </w:pPr>
            <w:r>
              <w:rPr>
                <w:rFonts w:cstheme="minorHAnsi"/>
                <w:sz w:val="20"/>
                <w:szCs w:val="20"/>
              </w:rPr>
              <w:t>Bontoharu/31 Desember 2022</w:t>
            </w:r>
          </w:p>
        </w:tc>
        <w:tc>
          <w:tcPr>
            <w:tcW w:w="2378" w:type="dxa"/>
            <w:gridSpan w:val="28"/>
            <w:tcBorders>
              <w:top w:val="single" w:sz="4" w:space="0" w:color="auto"/>
              <w:left w:val="single" w:sz="4" w:space="0" w:color="auto"/>
              <w:bottom w:val="single" w:sz="4" w:space="0" w:color="auto"/>
              <w:right w:val="single" w:sz="4" w:space="0" w:color="auto"/>
            </w:tcBorders>
            <w:hideMark/>
          </w:tcPr>
          <w:p w14:paraId="1E340260"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C4BEAE0"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177E7097" w14:textId="77777777" w:rsidR="002108F2" w:rsidRDefault="00000000">
            <w:pPr>
              <w:rPr>
                <w:rFonts w:cstheme="minorHAnsi"/>
                <w:sz w:val="20"/>
                <w:szCs w:val="20"/>
              </w:rPr>
            </w:pPr>
            <w:hyperlink r:id="rId780" w:history="1">
              <w:r w:rsidR="002108F2">
                <w:rPr>
                  <w:rStyle w:val="Hyperlink"/>
                  <w:rFonts w:cstheme="minorHAnsi"/>
                  <w:sz w:val="20"/>
                  <w:szCs w:val="20"/>
                </w:rPr>
                <w:t>https://drive.google.com/drive/folders/1Wn_nHCsnbZhnaZoA7IUX4drW1M4tGdkd?usp=sharing</w:t>
              </w:r>
            </w:hyperlink>
          </w:p>
        </w:tc>
      </w:tr>
      <w:tr w:rsidR="002108F2" w14:paraId="0D38CC9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10238524" w14:textId="77777777" w:rsidR="002108F2" w:rsidRDefault="002108F2">
            <w:pPr>
              <w:jc w:val="center"/>
            </w:pPr>
            <w:r>
              <w:t>18</w:t>
            </w:r>
          </w:p>
        </w:tc>
        <w:tc>
          <w:tcPr>
            <w:tcW w:w="2568" w:type="dxa"/>
            <w:gridSpan w:val="21"/>
            <w:tcBorders>
              <w:top w:val="single" w:sz="4" w:space="0" w:color="auto"/>
              <w:left w:val="single" w:sz="4" w:space="0" w:color="auto"/>
              <w:bottom w:val="single" w:sz="4" w:space="0" w:color="auto"/>
              <w:right w:val="single" w:sz="4" w:space="0" w:color="auto"/>
            </w:tcBorders>
            <w:hideMark/>
          </w:tcPr>
          <w:p w14:paraId="3DB76ECD" w14:textId="77777777" w:rsidR="002108F2" w:rsidRDefault="002108F2">
            <w:pPr>
              <w:rPr>
                <w:rFonts w:cstheme="minorHAnsi"/>
                <w:sz w:val="20"/>
                <w:szCs w:val="20"/>
              </w:rPr>
            </w:pPr>
            <w:r>
              <w:rPr>
                <w:rFonts w:cstheme="minorHAnsi"/>
                <w:sz w:val="20"/>
                <w:szCs w:val="20"/>
              </w:rPr>
              <w:t>CALK</w:t>
            </w:r>
          </w:p>
        </w:tc>
        <w:tc>
          <w:tcPr>
            <w:tcW w:w="4077" w:type="dxa"/>
            <w:gridSpan w:val="40"/>
            <w:tcBorders>
              <w:top w:val="single" w:sz="4" w:space="0" w:color="auto"/>
              <w:left w:val="single" w:sz="4" w:space="0" w:color="auto"/>
              <w:bottom w:val="single" w:sz="4" w:space="0" w:color="auto"/>
              <w:right w:val="single" w:sz="4" w:space="0" w:color="auto"/>
            </w:tcBorders>
          </w:tcPr>
          <w:p w14:paraId="41227535" w14:textId="77777777" w:rsidR="002108F2" w:rsidRDefault="002108F2">
            <w:pPr>
              <w:rPr>
                <w:rFonts w:cstheme="minorHAnsi"/>
                <w:sz w:val="20"/>
                <w:szCs w:val="20"/>
              </w:rPr>
            </w:pPr>
            <w:r>
              <w:rPr>
                <w:rFonts w:cstheme="minorHAnsi"/>
                <w:sz w:val="20"/>
                <w:szCs w:val="20"/>
              </w:rPr>
              <w:t>Catatan Atas Laporan Keuangan memuat deskripsi dan penjelasan atas unsur-unsur yang tersaji pada lembar muka Laporan Keuangan Pemerintah Daerah</w:t>
            </w:r>
          </w:p>
          <w:p w14:paraId="61F737B6" w14:textId="77777777" w:rsidR="002108F2" w:rsidRDefault="002108F2">
            <w:pPr>
              <w:rPr>
                <w:rFonts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64212991" w14:textId="77777777" w:rsidR="002108F2" w:rsidRDefault="002108F2">
            <w:pPr>
              <w:rPr>
                <w:rFonts w:cstheme="minorHAnsi"/>
                <w:sz w:val="20"/>
                <w:szCs w:val="20"/>
              </w:rPr>
            </w:pPr>
            <w:r>
              <w:rPr>
                <w:rFonts w:cstheme="minorHAnsi"/>
                <w:sz w:val="20"/>
                <w:szCs w:val="20"/>
              </w:rPr>
              <w:t>Kepala Sub Bagian Keuangan</w:t>
            </w:r>
          </w:p>
        </w:tc>
        <w:tc>
          <w:tcPr>
            <w:tcW w:w="1660" w:type="dxa"/>
            <w:gridSpan w:val="23"/>
            <w:tcBorders>
              <w:top w:val="single" w:sz="4" w:space="0" w:color="auto"/>
              <w:left w:val="single" w:sz="4" w:space="0" w:color="auto"/>
              <w:bottom w:val="single" w:sz="4" w:space="0" w:color="auto"/>
              <w:right w:val="single" w:sz="4" w:space="0" w:color="auto"/>
            </w:tcBorders>
            <w:hideMark/>
          </w:tcPr>
          <w:p w14:paraId="67448175" w14:textId="77777777" w:rsidR="002108F2" w:rsidRDefault="002108F2">
            <w:pPr>
              <w:rPr>
                <w:rFonts w:cstheme="minorHAnsi"/>
                <w:sz w:val="20"/>
                <w:szCs w:val="20"/>
              </w:rPr>
            </w:pPr>
            <w:r>
              <w:rPr>
                <w:rFonts w:cstheme="minorHAnsi"/>
                <w:sz w:val="20"/>
                <w:szCs w:val="20"/>
              </w:rPr>
              <w:t>Bontoharu/31 Desember 2022</w:t>
            </w:r>
          </w:p>
        </w:tc>
        <w:tc>
          <w:tcPr>
            <w:tcW w:w="2378" w:type="dxa"/>
            <w:gridSpan w:val="28"/>
            <w:tcBorders>
              <w:top w:val="single" w:sz="4" w:space="0" w:color="auto"/>
              <w:left w:val="single" w:sz="4" w:space="0" w:color="auto"/>
              <w:bottom w:val="single" w:sz="4" w:space="0" w:color="auto"/>
              <w:right w:val="single" w:sz="4" w:space="0" w:color="auto"/>
            </w:tcBorders>
            <w:hideMark/>
          </w:tcPr>
          <w:p w14:paraId="4A2740EB"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5EF241EC" w14:textId="77777777" w:rsidR="002108F2" w:rsidRDefault="002108F2">
            <w:pPr>
              <w:rPr>
                <w:rFonts w:cstheme="minorHAnsi"/>
                <w:sz w:val="20"/>
                <w:szCs w:val="20"/>
              </w:rPr>
            </w:pPr>
            <w:r>
              <w:rPr>
                <w:rFonts w:cstheme="minorHAnsi"/>
                <w:sz w:val="20"/>
                <w:szCs w:val="20"/>
              </w:rPr>
              <w:t xml:space="preserve">Selama berlaku </w:t>
            </w:r>
          </w:p>
        </w:tc>
        <w:tc>
          <w:tcPr>
            <w:tcW w:w="2826" w:type="dxa"/>
            <w:gridSpan w:val="18"/>
            <w:tcBorders>
              <w:top w:val="single" w:sz="4" w:space="0" w:color="auto"/>
              <w:left w:val="single" w:sz="4" w:space="0" w:color="auto"/>
              <w:bottom w:val="single" w:sz="4" w:space="0" w:color="auto"/>
              <w:right w:val="single" w:sz="4" w:space="0" w:color="auto"/>
            </w:tcBorders>
            <w:hideMark/>
          </w:tcPr>
          <w:p w14:paraId="0ED7F0AD" w14:textId="77777777" w:rsidR="002108F2" w:rsidRDefault="00000000">
            <w:pPr>
              <w:rPr>
                <w:rFonts w:cstheme="minorHAnsi"/>
                <w:sz w:val="20"/>
                <w:szCs w:val="20"/>
              </w:rPr>
            </w:pPr>
            <w:hyperlink r:id="rId781" w:history="1">
              <w:r w:rsidR="002108F2">
                <w:rPr>
                  <w:rStyle w:val="Hyperlink"/>
                  <w:rFonts w:cstheme="minorHAnsi"/>
                  <w:sz w:val="20"/>
                  <w:szCs w:val="20"/>
                </w:rPr>
                <w:t>https://drive.google.com/drive/folders/1Wn_nHCsnbZhnaZoA7IUX4drW1M4tGdkd?usp=sharing</w:t>
              </w:r>
            </w:hyperlink>
          </w:p>
        </w:tc>
      </w:tr>
      <w:tr w:rsidR="002108F2" w14:paraId="63F73DD9"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70D184A" w14:textId="77777777" w:rsidR="002108F2" w:rsidRDefault="002108F2">
            <w:pPr>
              <w:jc w:val="center"/>
            </w:pPr>
            <w:r>
              <w:t>19</w:t>
            </w:r>
          </w:p>
        </w:tc>
        <w:tc>
          <w:tcPr>
            <w:tcW w:w="2568" w:type="dxa"/>
            <w:gridSpan w:val="21"/>
            <w:tcBorders>
              <w:top w:val="single" w:sz="4" w:space="0" w:color="auto"/>
              <w:left w:val="single" w:sz="4" w:space="0" w:color="auto"/>
              <w:bottom w:val="single" w:sz="4" w:space="0" w:color="auto"/>
              <w:right w:val="single" w:sz="4" w:space="0" w:color="auto"/>
            </w:tcBorders>
          </w:tcPr>
          <w:p w14:paraId="2C69B683" w14:textId="77777777" w:rsidR="002108F2" w:rsidRDefault="002108F2">
            <w:pPr>
              <w:rPr>
                <w:rFonts w:cstheme="minorHAnsi"/>
                <w:sz w:val="20"/>
                <w:szCs w:val="20"/>
              </w:rPr>
            </w:pPr>
            <w:r>
              <w:rPr>
                <w:rFonts w:cstheme="minorHAnsi"/>
                <w:sz w:val="20"/>
                <w:szCs w:val="20"/>
              </w:rPr>
              <w:t>Peraturan Daerah Kabupaten Kepulauan Selayar Nomor 5 Tahun 2012 tentang Rencana Tata Ruang Wilayah Kabupaten Kepulauan Selayar Tahun 2012-2032</w:t>
            </w:r>
          </w:p>
          <w:p w14:paraId="6E8B7B15" w14:textId="77777777" w:rsidR="002108F2" w:rsidRDefault="002108F2">
            <w:pPr>
              <w:rPr>
                <w:rFonts w:cstheme="minorHAnsi"/>
                <w:sz w:val="20"/>
                <w:szCs w:val="20"/>
              </w:rPr>
            </w:pPr>
          </w:p>
        </w:tc>
        <w:tc>
          <w:tcPr>
            <w:tcW w:w="4077" w:type="dxa"/>
            <w:gridSpan w:val="40"/>
            <w:tcBorders>
              <w:top w:val="single" w:sz="4" w:space="0" w:color="auto"/>
              <w:left w:val="single" w:sz="4" w:space="0" w:color="auto"/>
              <w:bottom w:val="single" w:sz="4" w:space="0" w:color="auto"/>
              <w:right w:val="single" w:sz="4" w:space="0" w:color="auto"/>
            </w:tcBorders>
            <w:hideMark/>
          </w:tcPr>
          <w:p w14:paraId="77FDB702" w14:textId="77777777" w:rsidR="002108F2" w:rsidRDefault="002108F2">
            <w:pPr>
              <w:rPr>
                <w:rFonts w:cstheme="minorHAnsi"/>
                <w:sz w:val="20"/>
                <w:szCs w:val="20"/>
              </w:rPr>
            </w:pPr>
            <w:r>
              <w:rPr>
                <w:rFonts w:cstheme="minorHAnsi"/>
                <w:sz w:val="20"/>
                <w:szCs w:val="20"/>
              </w:rPr>
              <w:t xml:space="preserve">Dokumen Rencana Tata Ruang Wilayah Kabupaten Kepulauan Selayar </w:t>
            </w:r>
          </w:p>
        </w:tc>
        <w:tc>
          <w:tcPr>
            <w:tcW w:w="2455" w:type="dxa"/>
            <w:gridSpan w:val="37"/>
            <w:tcBorders>
              <w:top w:val="single" w:sz="4" w:space="0" w:color="auto"/>
              <w:left w:val="single" w:sz="4" w:space="0" w:color="auto"/>
              <w:bottom w:val="single" w:sz="4" w:space="0" w:color="auto"/>
              <w:right w:val="single" w:sz="4" w:space="0" w:color="auto"/>
            </w:tcBorders>
            <w:hideMark/>
          </w:tcPr>
          <w:p w14:paraId="5B62B499" w14:textId="77777777" w:rsidR="002108F2" w:rsidRDefault="002108F2">
            <w:pPr>
              <w:rPr>
                <w:rFonts w:cstheme="minorHAnsi"/>
                <w:sz w:val="20"/>
                <w:szCs w:val="20"/>
              </w:rPr>
            </w:pPr>
            <w:r>
              <w:rPr>
                <w:rFonts w:cstheme="minorHAnsi"/>
                <w:sz w:val="20"/>
                <w:szCs w:val="20"/>
              </w:rPr>
              <w:t>Kepala Bidang Tata Ruang dan Pertanahan</w:t>
            </w:r>
          </w:p>
        </w:tc>
        <w:tc>
          <w:tcPr>
            <w:tcW w:w="1660" w:type="dxa"/>
            <w:gridSpan w:val="23"/>
            <w:tcBorders>
              <w:top w:val="single" w:sz="4" w:space="0" w:color="auto"/>
              <w:left w:val="single" w:sz="4" w:space="0" w:color="auto"/>
              <w:bottom w:val="single" w:sz="4" w:space="0" w:color="auto"/>
              <w:right w:val="single" w:sz="4" w:space="0" w:color="auto"/>
            </w:tcBorders>
            <w:hideMark/>
          </w:tcPr>
          <w:p w14:paraId="74B72892" w14:textId="77777777" w:rsidR="002108F2" w:rsidRDefault="002108F2">
            <w:pPr>
              <w:rPr>
                <w:rFonts w:cstheme="minorHAnsi"/>
                <w:sz w:val="20"/>
                <w:szCs w:val="20"/>
              </w:rPr>
            </w:pPr>
            <w:r>
              <w:rPr>
                <w:rFonts w:cstheme="minorHAnsi"/>
                <w:sz w:val="20"/>
                <w:szCs w:val="20"/>
              </w:rPr>
              <w:t>Bontoharu/22 Desember 2012</w:t>
            </w:r>
          </w:p>
        </w:tc>
        <w:tc>
          <w:tcPr>
            <w:tcW w:w="2378" w:type="dxa"/>
            <w:gridSpan w:val="28"/>
            <w:tcBorders>
              <w:top w:val="single" w:sz="4" w:space="0" w:color="auto"/>
              <w:left w:val="single" w:sz="4" w:space="0" w:color="auto"/>
              <w:bottom w:val="single" w:sz="4" w:space="0" w:color="auto"/>
              <w:right w:val="single" w:sz="4" w:space="0" w:color="auto"/>
            </w:tcBorders>
            <w:hideMark/>
          </w:tcPr>
          <w:p w14:paraId="319C64D2"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57D4A8D3" w14:textId="77777777" w:rsidR="002108F2" w:rsidRDefault="002108F2">
            <w:pPr>
              <w:rPr>
                <w:rFonts w:cstheme="minorHAnsi"/>
                <w:sz w:val="20"/>
                <w:szCs w:val="20"/>
              </w:rPr>
            </w:pPr>
            <w:r>
              <w:rPr>
                <w:rFonts w:cstheme="minorHAnsi"/>
                <w:bCs/>
                <w:sz w:val="20"/>
                <w:szCs w:val="20"/>
              </w:rPr>
              <w:t>Selama Berlaku</w:t>
            </w:r>
          </w:p>
        </w:tc>
        <w:tc>
          <w:tcPr>
            <w:tcW w:w="2826" w:type="dxa"/>
            <w:gridSpan w:val="18"/>
            <w:tcBorders>
              <w:top w:val="single" w:sz="4" w:space="0" w:color="auto"/>
              <w:left w:val="single" w:sz="4" w:space="0" w:color="auto"/>
              <w:bottom w:val="single" w:sz="4" w:space="0" w:color="auto"/>
              <w:right w:val="single" w:sz="4" w:space="0" w:color="auto"/>
            </w:tcBorders>
            <w:hideMark/>
          </w:tcPr>
          <w:p w14:paraId="145D8D02" w14:textId="77777777" w:rsidR="002108F2" w:rsidRDefault="00000000">
            <w:pPr>
              <w:rPr>
                <w:rFonts w:cstheme="minorHAnsi"/>
                <w:sz w:val="20"/>
                <w:szCs w:val="20"/>
              </w:rPr>
            </w:pPr>
            <w:hyperlink r:id="rId782" w:history="1">
              <w:r w:rsidR="002108F2">
                <w:rPr>
                  <w:rStyle w:val="Hyperlink"/>
                  <w:rFonts w:cstheme="minorHAnsi"/>
                  <w:sz w:val="20"/>
                  <w:szCs w:val="20"/>
                </w:rPr>
                <w:t>https://drive.google.com/drive/folders/1Wn_nHCsnbZhnaZoA7IUX4drW1M4tGdkd?usp=sharing</w:t>
              </w:r>
            </w:hyperlink>
          </w:p>
        </w:tc>
      </w:tr>
      <w:tr w:rsidR="002108F2" w14:paraId="29A88B7E"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1F0C898C" w14:textId="77777777" w:rsidR="002108F2" w:rsidRDefault="002108F2">
            <w:pPr>
              <w:jc w:val="center"/>
            </w:pPr>
            <w:r>
              <w:lastRenderedPageBreak/>
              <w:t>20</w:t>
            </w:r>
          </w:p>
        </w:tc>
        <w:tc>
          <w:tcPr>
            <w:tcW w:w="2568" w:type="dxa"/>
            <w:gridSpan w:val="21"/>
            <w:tcBorders>
              <w:top w:val="single" w:sz="4" w:space="0" w:color="auto"/>
              <w:left w:val="single" w:sz="4" w:space="0" w:color="auto"/>
              <w:bottom w:val="single" w:sz="4" w:space="0" w:color="auto"/>
              <w:right w:val="single" w:sz="4" w:space="0" w:color="auto"/>
            </w:tcBorders>
          </w:tcPr>
          <w:p w14:paraId="3F057FEC" w14:textId="77777777" w:rsidR="002108F2" w:rsidRDefault="002108F2">
            <w:pPr>
              <w:rPr>
                <w:rFonts w:cstheme="minorHAnsi"/>
                <w:sz w:val="20"/>
                <w:szCs w:val="20"/>
              </w:rPr>
            </w:pPr>
            <w:r>
              <w:rPr>
                <w:rFonts w:cstheme="minorHAnsi"/>
                <w:sz w:val="20"/>
                <w:szCs w:val="20"/>
              </w:rPr>
              <w:t>Peraturan Daerah Kabupaten Kepulauan Selayar Nomor 5 tahun 2016 Tentang Bangunan Gedung</w:t>
            </w:r>
          </w:p>
          <w:p w14:paraId="51096630" w14:textId="77777777" w:rsidR="002108F2" w:rsidRDefault="002108F2">
            <w:pPr>
              <w:rPr>
                <w:rFonts w:cstheme="minorHAnsi"/>
                <w:sz w:val="20"/>
                <w:szCs w:val="20"/>
              </w:rPr>
            </w:pPr>
          </w:p>
        </w:tc>
        <w:tc>
          <w:tcPr>
            <w:tcW w:w="4077" w:type="dxa"/>
            <w:gridSpan w:val="40"/>
            <w:tcBorders>
              <w:top w:val="single" w:sz="4" w:space="0" w:color="auto"/>
              <w:left w:val="single" w:sz="4" w:space="0" w:color="auto"/>
              <w:bottom w:val="single" w:sz="4" w:space="0" w:color="auto"/>
              <w:right w:val="single" w:sz="4" w:space="0" w:color="auto"/>
            </w:tcBorders>
            <w:hideMark/>
          </w:tcPr>
          <w:p w14:paraId="70A21707" w14:textId="77777777" w:rsidR="002108F2" w:rsidRDefault="002108F2">
            <w:pPr>
              <w:rPr>
                <w:rFonts w:cstheme="minorHAnsi"/>
                <w:color w:val="000000"/>
                <w:sz w:val="20"/>
                <w:szCs w:val="20"/>
                <w:shd w:val="clear" w:color="auto" w:fill="FFFFFF"/>
              </w:rPr>
            </w:pPr>
            <w:r>
              <w:rPr>
                <w:rFonts w:cstheme="minorHAnsi"/>
                <w:color w:val="000000"/>
                <w:sz w:val="20"/>
                <w:szCs w:val="20"/>
                <w:shd w:val="clear" w:color="auto" w:fill="FFFFFF"/>
              </w:rPr>
              <w:t>Dokumen berisi regulasi bangunan dan gedung</w:t>
            </w:r>
          </w:p>
        </w:tc>
        <w:tc>
          <w:tcPr>
            <w:tcW w:w="2455" w:type="dxa"/>
            <w:gridSpan w:val="37"/>
            <w:tcBorders>
              <w:top w:val="single" w:sz="4" w:space="0" w:color="auto"/>
              <w:left w:val="single" w:sz="4" w:space="0" w:color="auto"/>
              <w:bottom w:val="single" w:sz="4" w:space="0" w:color="auto"/>
              <w:right w:val="single" w:sz="4" w:space="0" w:color="auto"/>
            </w:tcBorders>
            <w:hideMark/>
          </w:tcPr>
          <w:p w14:paraId="155A4E59" w14:textId="77777777" w:rsidR="002108F2" w:rsidRDefault="002108F2">
            <w:pPr>
              <w:rPr>
                <w:rFonts w:cstheme="minorHAnsi"/>
                <w:sz w:val="20"/>
                <w:szCs w:val="20"/>
              </w:rPr>
            </w:pPr>
            <w:r>
              <w:rPr>
                <w:rFonts w:cstheme="minorHAnsi"/>
                <w:sz w:val="20"/>
                <w:szCs w:val="20"/>
              </w:rPr>
              <w:t xml:space="preserve">Kepala Bidang Cipta Karya </w:t>
            </w:r>
          </w:p>
        </w:tc>
        <w:tc>
          <w:tcPr>
            <w:tcW w:w="1660" w:type="dxa"/>
            <w:gridSpan w:val="23"/>
            <w:tcBorders>
              <w:top w:val="single" w:sz="4" w:space="0" w:color="auto"/>
              <w:left w:val="single" w:sz="4" w:space="0" w:color="auto"/>
              <w:bottom w:val="single" w:sz="4" w:space="0" w:color="auto"/>
              <w:right w:val="single" w:sz="4" w:space="0" w:color="auto"/>
            </w:tcBorders>
            <w:hideMark/>
          </w:tcPr>
          <w:p w14:paraId="447C67E6" w14:textId="77777777" w:rsidR="002108F2" w:rsidRDefault="002108F2">
            <w:pPr>
              <w:rPr>
                <w:rFonts w:cstheme="minorHAnsi"/>
                <w:sz w:val="20"/>
                <w:szCs w:val="20"/>
              </w:rPr>
            </w:pPr>
            <w:r>
              <w:rPr>
                <w:rFonts w:cstheme="minorHAnsi"/>
                <w:sz w:val="20"/>
                <w:szCs w:val="20"/>
              </w:rPr>
              <w:t xml:space="preserve">Benteng /30 Agustus 2016 </w:t>
            </w:r>
          </w:p>
        </w:tc>
        <w:tc>
          <w:tcPr>
            <w:tcW w:w="2378" w:type="dxa"/>
            <w:gridSpan w:val="28"/>
            <w:tcBorders>
              <w:top w:val="single" w:sz="4" w:space="0" w:color="auto"/>
              <w:left w:val="single" w:sz="4" w:space="0" w:color="auto"/>
              <w:bottom w:val="single" w:sz="4" w:space="0" w:color="auto"/>
              <w:right w:val="single" w:sz="4" w:space="0" w:color="auto"/>
            </w:tcBorders>
            <w:hideMark/>
          </w:tcPr>
          <w:p w14:paraId="73AACBE7" w14:textId="77777777" w:rsidR="002108F2" w:rsidRDefault="002108F2">
            <w:pPr>
              <w:rPr>
                <w:rFonts w:cstheme="minorHAnsi"/>
                <w:sz w:val="20"/>
                <w:szCs w:val="20"/>
              </w:rPr>
            </w:pPr>
            <w:r>
              <w:rPr>
                <w:rFonts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A5D4597" w14:textId="77777777" w:rsidR="002108F2" w:rsidRDefault="002108F2">
            <w:pPr>
              <w:rPr>
                <w:rFonts w:cstheme="minorHAnsi"/>
                <w:sz w:val="20"/>
                <w:szCs w:val="20"/>
              </w:rPr>
            </w:pPr>
            <w:r>
              <w:rPr>
                <w:rFonts w:cstheme="minorHAnsi"/>
                <w:bCs/>
                <w:sz w:val="20"/>
                <w:szCs w:val="20"/>
              </w:rPr>
              <w:t>Selama Berlaku</w:t>
            </w:r>
          </w:p>
        </w:tc>
        <w:tc>
          <w:tcPr>
            <w:tcW w:w="2826" w:type="dxa"/>
            <w:gridSpan w:val="18"/>
            <w:tcBorders>
              <w:top w:val="single" w:sz="4" w:space="0" w:color="auto"/>
              <w:left w:val="single" w:sz="4" w:space="0" w:color="auto"/>
              <w:bottom w:val="single" w:sz="4" w:space="0" w:color="auto"/>
              <w:right w:val="single" w:sz="4" w:space="0" w:color="auto"/>
            </w:tcBorders>
            <w:hideMark/>
          </w:tcPr>
          <w:p w14:paraId="6743A89D" w14:textId="77777777" w:rsidR="002108F2" w:rsidRDefault="00000000">
            <w:pPr>
              <w:rPr>
                <w:rFonts w:cstheme="minorHAnsi"/>
                <w:sz w:val="20"/>
                <w:szCs w:val="20"/>
              </w:rPr>
            </w:pPr>
            <w:hyperlink r:id="rId783" w:history="1">
              <w:r w:rsidR="002108F2">
                <w:rPr>
                  <w:rStyle w:val="Hyperlink"/>
                  <w:rFonts w:cstheme="minorHAnsi"/>
                  <w:sz w:val="20"/>
                  <w:szCs w:val="20"/>
                </w:rPr>
                <w:t>https://drive.google.com/drive/folders/1Wn_nHCsnbZhnaZoA7IUX4drW1M4tGdkd?usp=sharing</w:t>
              </w:r>
            </w:hyperlink>
          </w:p>
        </w:tc>
      </w:tr>
      <w:tr w:rsidR="00752727" w14:paraId="02AF5E3D" w14:textId="77777777" w:rsidTr="00201CF7">
        <w:trPr>
          <w:gridAfter w:val="7"/>
          <w:wAfter w:w="410" w:type="dxa"/>
        </w:trPr>
        <w:tc>
          <w:tcPr>
            <w:tcW w:w="18301" w:type="dxa"/>
            <w:gridSpan w:val="199"/>
            <w:tcBorders>
              <w:top w:val="single" w:sz="4" w:space="0" w:color="auto"/>
              <w:left w:val="single" w:sz="4" w:space="0" w:color="auto"/>
              <w:bottom w:val="single" w:sz="4" w:space="0" w:color="auto"/>
              <w:right w:val="single" w:sz="4" w:space="0" w:color="auto"/>
            </w:tcBorders>
          </w:tcPr>
          <w:p w14:paraId="41FC2F4C" w14:textId="77777777" w:rsidR="00752727" w:rsidRDefault="00752727" w:rsidP="004E7EFF">
            <w:pPr>
              <w:pStyle w:val="ListParagraph"/>
              <w:numPr>
                <w:ilvl w:val="0"/>
                <w:numId w:val="148"/>
              </w:numPr>
            </w:pPr>
            <w:r>
              <w:rPr>
                <w:rFonts w:cstheme="minorHAnsi"/>
                <w:b/>
                <w:sz w:val="28"/>
                <w:szCs w:val="28"/>
              </w:rPr>
              <w:t>INFORMASI SETIAP SAAT</w:t>
            </w:r>
          </w:p>
        </w:tc>
      </w:tr>
      <w:tr w:rsidR="002108F2" w14:paraId="68CCFA75" w14:textId="77777777" w:rsidTr="00201CF7">
        <w:trPr>
          <w:gridAfter w:val="11"/>
          <w:wAfter w:w="467" w:type="dxa"/>
          <w:tblHeader/>
        </w:trPr>
        <w:tc>
          <w:tcPr>
            <w:tcW w:w="501" w:type="dxa"/>
            <w:gridSpan w:val="2"/>
            <w:tcBorders>
              <w:top w:val="single" w:sz="4" w:space="0" w:color="auto"/>
              <w:left w:val="single" w:sz="4" w:space="0" w:color="auto"/>
              <w:bottom w:val="single" w:sz="4" w:space="0" w:color="auto"/>
              <w:right w:val="single" w:sz="4" w:space="0" w:color="auto"/>
            </w:tcBorders>
            <w:vAlign w:val="center"/>
            <w:hideMark/>
          </w:tcPr>
          <w:p w14:paraId="1CBF05A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1972" w:type="dxa"/>
            <w:gridSpan w:val="18"/>
            <w:tcBorders>
              <w:top w:val="single" w:sz="4" w:space="0" w:color="auto"/>
              <w:left w:val="single" w:sz="4" w:space="0" w:color="auto"/>
              <w:bottom w:val="single" w:sz="4" w:space="0" w:color="auto"/>
              <w:right w:val="single" w:sz="4" w:space="0" w:color="auto"/>
            </w:tcBorders>
            <w:vAlign w:val="center"/>
            <w:hideMark/>
          </w:tcPr>
          <w:p w14:paraId="6748BA0D"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070" w:type="dxa"/>
            <w:gridSpan w:val="34"/>
            <w:tcBorders>
              <w:top w:val="single" w:sz="4" w:space="0" w:color="auto"/>
              <w:left w:val="single" w:sz="4" w:space="0" w:color="auto"/>
              <w:bottom w:val="single" w:sz="4" w:space="0" w:color="auto"/>
              <w:right w:val="single" w:sz="4" w:space="0" w:color="auto"/>
            </w:tcBorders>
            <w:vAlign w:val="center"/>
            <w:hideMark/>
          </w:tcPr>
          <w:p w14:paraId="6C16622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241" w:type="dxa"/>
            <w:gridSpan w:val="31"/>
            <w:tcBorders>
              <w:top w:val="single" w:sz="4" w:space="0" w:color="auto"/>
              <w:left w:val="single" w:sz="4" w:space="0" w:color="auto"/>
              <w:bottom w:val="single" w:sz="4" w:space="0" w:color="auto"/>
              <w:right w:val="single" w:sz="4" w:space="0" w:color="auto"/>
            </w:tcBorders>
            <w:vAlign w:val="center"/>
            <w:hideMark/>
          </w:tcPr>
          <w:p w14:paraId="31C085C7"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988" w:type="dxa"/>
            <w:gridSpan w:val="25"/>
            <w:tcBorders>
              <w:top w:val="single" w:sz="4" w:space="0" w:color="auto"/>
              <w:left w:val="single" w:sz="4" w:space="0" w:color="auto"/>
              <w:bottom w:val="single" w:sz="4" w:space="0" w:color="auto"/>
              <w:right w:val="single" w:sz="4" w:space="0" w:color="auto"/>
            </w:tcBorders>
            <w:vAlign w:val="center"/>
            <w:hideMark/>
          </w:tcPr>
          <w:p w14:paraId="41D8F6D7"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193" w:type="dxa"/>
            <w:gridSpan w:val="34"/>
            <w:tcBorders>
              <w:top w:val="single" w:sz="4" w:space="0" w:color="auto"/>
              <w:left w:val="single" w:sz="4" w:space="0" w:color="auto"/>
              <w:bottom w:val="single" w:sz="4" w:space="0" w:color="auto"/>
              <w:right w:val="single" w:sz="4" w:space="0" w:color="auto"/>
            </w:tcBorders>
            <w:vAlign w:val="center"/>
            <w:hideMark/>
          </w:tcPr>
          <w:p w14:paraId="3B825DE3"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02" w:type="dxa"/>
            <w:gridSpan w:val="9"/>
            <w:tcBorders>
              <w:top w:val="single" w:sz="4" w:space="0" w:color="auto"/>
              <w:left w:val="single" w:sz="4" w:space="0" w:color="auto"/>
              <w:bottom w:val="single" w:sz="4" w:space="0" w:color="auto"/>
              <w:right w:val="single" w:sz="4" w:space="0" w:color="auto"/>
            </w:tcBorders>
            <w:vAlign w:val="center"/>
            <w:hideMark/>
          </w:tcPr>
          <w:p w14:paraId="1358A7C2"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4677" w:type="dxa"/>
            <w:gridSpan w:val="42"/>
            <w:tcBorders>
              <w:top w:val="single" w:sz="4" w:space="0" w:color="auto"/>
              <w:left w:val="single" w:sz="4" w:space="0" w:color="auto"/>
              <w:bottom w:val="single" w:sz="4" w:space="0" w:color="auto"/>
              <w:right w:val="single" w:sz="4" w:space="0" w:color="auto"/>
            </w:tcBorders>
            <w:vAlign w:val="center"/>
            <w:hideMark/>
          </w:tcPr>
          <w:p w14:paraId="4B286C3B"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108F2" w14:paraId="6AAE5387" w14:textId="77777777" w:rsidTr="00201CF7">
        <w:trPr>
          <w:gridAfter w:val="11"/>
          <w:wAfter w:w="467" w:type="dxa"/>
          <w:tblHeader/>
        </w:trPr>
        <w:tc>
          <w:tcPr>
            <w:tcW w:w="501" w:type="dxa"/>
            <w:gridSpan w:val="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AB1515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1972"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F8A539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070"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8B5B1A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241"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D6D3FC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988"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335065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193"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4412F4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602" w:type="dxa"/>
            <w:gridSpan w:val="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3BF209E"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4677" w:type="dxa"/>
            <w:gridSpan w:val="4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65309DD"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108F2" w14:paraId="7AD074D9" w14:textId="77777777" w:rsidTr="00201CF7">
        <w:trPr>
          <w:gridAfter w:val="11"/>
          <w:wAfter w:w="467" w:type="dxa"/>
        </w:trPr>
        <w:tc>
          <w:tcPr>
            <w:tcW w:w="501" w:type="dxa"/>
            <w:gridSpan w:val="2"/>
            <w:tcBorders>
              <w:top w:val="double" w:sz="4" w:space="0" w:color="auto"/>
              <w:left w:val="single" w:sz="4" w:space="0" w:color="auto"/>
              <w:bottom w:val="single" w:sz="4" w:space="0" w:color="auto"/>
              <w:right w:val="single" w:sz="4" w:space="0" w:color="auto"/>
            </w:tcBorders>
            <w:hideMark/>
          </w:tcPr>
          <w:p w14:paraId="3CC73FC7" w14:textId="77777777" w:rsidR="002108F2" w:rsidRDefault="002108F2">
            <w:pPr>
              <w:jc w:val="center"/>
              <w:rPr>
                <w:bCs/>
              </w:rPr>
            </w:pPr>
            <w:r>
              <w:rPr>
                <w:bCs/>
              </w:rPr>
              <w:t>1</w:t>
            </w:r>
          </w:p>
        </w:tc>
        <w:tc>
          <w:tcPr>
            <w:tcW w:w="1972" w:type="dxa"/>
            <w:gridSpan w:val="18"/>
            <w:tcBorders>
              <w:top w:val="double" w:sz="4" w:space="0" w:color="auto"/>
              <w:left w:val="single" w:sz="4" w:space="0" w:color="auto"/>
              <w:bottom w:val="single" w:sz="4" w:space="0" w:color="auto"/>
              <w:right w:val="single" w:sz="4" w:space="0" w:color="auto"/>
            </w:tcBorders>
            <w:hideMark/>
          </w:tcPr>
          <w:p w14:paraId="42E6980C" w14:textId="77777777" w:rsidR="002108F2" w:rsidRDefault="002108F2">
            <w:pPr>
              <w:rPr>
                <w:rFonts w:cstheme="minorHAnsi"/>
                <w:bCs/>
                <w:sz w:val="20"/>
                <w:szCs w:val="20"/>
              </w:rPr>
            </w:pPr>
            <w:r>
              <w:rPr>
                <w:rFonts w:cstheme="minorHAnsi"/>
                <w:bCs/>
                <w:sz w:val="20"/>
                <w:szCs w:val="20"/>
              </w:rPr>
              <w:t>Daftar informasi publik</w:t>
            </w:r>
          </w:p>
        </w:tc>
        <w:tc>
          <w:tcPr>
            <w:tcW w:w="3070" w:type="dxa"/>
            <w:gridSpan w:val="34"/>
            <w:tcBorders>
              <w:top w:val="double" w:sz="4" w:space="0" w:color="auto"/>
              <w:left w:val="single" w:sz="4" w:space="0" w:color="auto"/>
              <w:bottom w:val="single" w:sz="4" w:space="0" w:color="auto"/>
              <w:right w:val="single" w:sz="4" w:space="0" w:color="auto"/>
            </w:tcBorders>
            <w:hideMark/>
          </w:tcPr>
          <w:p w14:paraId="2363EDA3" w14:textId="77777777" w:rsidR="002108F2" w:rsidRDefault="002108F2">
            <w:pPr>
              <w:rPr>
                <w:rFonts w:cstheme="minorHAnsi"/>
                <w:bCs/>
                <w:sz w:val="20"/>
                <w:szCs w:val="20"/>
              </w:rPr>
            </w:pPr>
            <w:r>
              <w:rPr>
                <w:rFonts w:cstheme="minorHAnsi"/>
                <w:bCs/>
                <w:sz w:val="20"/>
                <w:szCs w:val="20"/>
              </w:rPr>
              <w:t>Berisi daftar informasi publik yang ada pada Dinas PUTR</w:t>
            </w:r>
          </w:p>
        </w:tc>
        <w:tc>
          <w:tcPr>
            <w:tcW w:w="2241" w:type="dxa"/>
            <w:gridSpan w:val="31"/>
            <w:tcBorders>
              <w:top w:val="double" w:sz="4" w:space="0" w:color="auto"/>
              <w:left w:val="single" w:sz="4" w:space="0" w:color="auto"/>
              <w:bottom w:val="single" w:sz="4" w:space="0" w:color="auto"/>
              <w:right w:val="single" w:sz="4" w:space="0" w:color="auto"/>
            </w:tcBorders>
          </w:tcPr>
          <w:p w14:paraId="4BA0418F" w14:textId="77777777" w:rsidR="002108F2" w:rsidRDefault="002108F2">
            <w:pPr>
              <w:rPr>
                <w:rFonts w:cstheme="minorHAnsi"/>
                <w:bCs/>
                <w:sz w:val="20"/>
                <w:szCs w:val="20"/>
              </w:rPr>
            </w:pPr>
            <w:r>
              <w:rPr>
                <w:rFonts w:cstheme="minorHAnsi"/>
                <w:bCs/>
                <w:sz w:val="20"/>
                <w:szCs w:val="20"/>
              </w:rPr>
              <w:t>Kasubag. Umum, Kepegawaian dan Hukum</w:t>
            </w:r>
          </w:p>
          <w:p w14:paraId="5DFFDF64" w14:textId="77777777" w:rsidR="002108F2" w:rsidRDefault="002108F2">
            <w:pPr>
              <w:rPr>
                <w:rFonts w:cstheme="minorHAnsi"/>
                <w:bCs/>
                <w:sz w:val="20"/>
                <w:szCs w:val="20"/>
              </w:rPr>
            </w:pPr>
          </w:p>
        </w:tc>
        <w:tc>
          <w:tcPr>
            <w:tcW w:w="1988" w:type="dxa"/>
            <w:gridSpan w:val="25"/>
            <w:tcBorders>
              <w:top w:val="double" w:sz="4" w:space="0" w:color="auto"/>
              <w:left w:val="single" w:sz="4" w:space="0" w:color="auto"/>
              <w:bottom w:val="single" w:sz="4" w:space="0" w:color="auto"/>
              <w:right w:val="single" w:sz="4" w:space="0" w:color="auto"/>
            </w:tcBorders>
            <w:hideMark/>
          </w:tcPr>
          <w:p w14:paraId="3C29F45E" w14:textId="77777777" w:rsidR="002108F2" w:rsidRDefault="002108F2">
            <w:pPr>
              <w:rPr>
                <w:rFonts w:cstheme="minorHAnsi"/>
                <w:bCs/>
                <w:sz w:val="20"/>
                <w:szCs w:val="20"/>
              </w:rPr>
            </w:pPr>
            <w:r>
              <w:rPr>
                <w:rFonts w:cstheme="minorHAnsi"/>
                <w:bCs/>
                <w:sz w:val="20"/>
                <w:szCs w:val="20"/>
              </w:rPr>
              <w:t>Bontoharu/ Januari 2023</w:t>
            </w:r>
          </w:p>
        </w:tc>
        <w:tc>
          <w:tcPr>
            <w:tcW w:w="2193" w:type="dxa"/>
            <w:gridSpan w:val="34"/>
            <w:tcBorders>
              <w:top w:val="double" w:sz="4" w:space="0" w:color="auto"/>
              <w:left w:val="single" w:sz="4" w:space="0" w:color="auto"/>
              <w:bottom w:val="single" w:sz="4" w:space="0" w:color="auto"/>
              <w:right w:val="single" w:sz="4" w:space="0" w:color="auto"/>
            </w:tcBorders>
            <w:hideMark/>
          </w:tcPr>
          <w:p w14:paraId="30908959" w14:textId="77777777" w:rsidR="002108F2" w:rsidRDefault="002108F2">
            <w:pPr>
              <w:rPr>
                <w:rFonts w:cstheme="minorHAnsi"/>
                <w:sz w:val="20"/>
                <w:szCs w:val="20"/>
              </w:rPr>
            </w:pPr>
            <w:r>
              <w:rPr>
                <w:rFonts w:cstheme="minorHAnsi"/>
                <w:sz w:val="20"/>
                <w:szCs w:val="20"/>
              </w:rPr>
              <w:t>Softcopy dan hardcopy</w:t>
            </w:r>
          </w:p>
        </w:tc>
        <w:tc>
          <w:tcPr>
            <w:tcW w:w="1602" w:type="dxa"/>
            <w:gridSpan w:val="9"/>
            <w:tcBorders>
              <w:top w:val="double" w:sz="4" w:space="0" w:color="auto"/>
              <w:left w:val="single" w:sz="4" w:space="0" w:color="auto"/>
              <w:bottom w:val="single" w:sz="4" w:space="0" w:color="auto"/>
              <w:right w:val="single" w:sz="4" w:space="0" w:color="auto"/>
            </w:tcBorders>
            <w:hideMark/>
          </w:tcPr>
          <w:p w14:paraId="33F1F4F3" w14:textId="77777777" w:rsidR="002108F2" w:rsidRDefault="002108F2">
            <w:pPr>
              <w:rPr>
                <w:rFonts w:cstheme="minorHAnsi"/>
                <w:bCs/>
                <w:sz w:val="20"/>
                <w:szCs w:val="20"/>
              </w:rPr>
            </w:pPr>
            <w:r>
              <w:rPr>
                <w:rFonts w:cstheme="minorHAnsi"/>
                <w:bCs/>
                <w:sz w:val="20"/>
                <w:szCs w:val="20"/>
              </w:rPr>
              <w:t>Selama Berlaku</w:t>
            </w:r>
          </w:p>
        </w:tc>
        <w:tc>
          <w:tcPr>
            <w:tcW w:w="4677" w:type="dxa"/>
            <w:gridSpan w:val="42"/>
            <w:tcBorders>
              <w:top w:val="double" w:sz="4" w:space="0" w:color="auto"/>
              <w:left w:val="single" w:sz="4" w:space="0" w:color="auto"/>
              <w:bottom w:val="single" w:sz="4" w:space="0" w:color="auto"/>
              <w:right w:val="single" w:sz="4" w:space="0" w:color="auto"/>
            </w:tcBorders>
          </w:tcPr>
          <w:p w14:paraId="644ECB0B" w14:textId="77777777" w:rsidR="002108F2" w:rsidRDefault="00000000">
            <w:pPr>
              <w:rPr>
                <w:rFonts w:cstheme="minorHAnsi"/>
                <w:bCs/>
                <w:sz w:val="20"/>
                <w:szCs w:val="20"/>
              </w:rPr>
            </w:pPr>
            <w:hyperlink r:id="rId784" w:history="1">
              <w:r w:rsidR="002108F2">
                <w:rPr>
                  <w:rStyle w:val="Hyperlink"/>
                  <w:rFonts w:cstheme="minorHAnsi"/>
                  <w:bCs/>
                  <w:sz w:val="20"/>
                  <w:szCs w:val="20"/>
                </w:rPr>
                <w:t>https://drive.google.com/drive/folders/1R9Vz-d-0gkauwe3xmR73JcxVaF560uTh?usp=sharing</w:t>
              </w:r>
            </w:hyperlink>
          </w:p>
          <w:p w14:paraId="3DD04AC0" w14:textId="77777777" w:rsidR="002108F2" w:rsidRDefault="002108F2">
            <w:pPr>
              <w:rPr>
                <w:rFonts w:cstheme="minorHAnsi"/>
                <w:bCs/>
                <w:sz w:val="20"/>
                <w:szCs w:val="20"/>
              </w:rPr>
            </w:pPr>
          </w:p>
        </w:tc>
      </w:tr>
      <w:tr w:rsidR="002108F2" w14:paraId="519673A5" w14:textId="77777777" w:rsidTr="00201CF7">
        <w:trPr>
          <w:gridAfter w:val="11"/>
          <w:wAfter w:w="467" w:type="dxa"/>
        </w:trPr>
        <w:tc>
          <w:tcPr>
            <w:tcW w:w="501" w:type="dxa"/>
            <w:gridSpan w:val="2"/>
            <w:tcBorders>
              <w:top w:val="nil"/>
              <w:left w:val="single" w:sz="4" w:space="0" w:color="auto"/>
              <w:bottom w:val="single" w:sz="4" w:space="0" w:color="auto"/>
              <w:right w:val="single" w:sz="4" w:space="0" w:color="auto"/>
            </w:tcBorders>
            <w:hideMark/>
          </w:tcPr>
          <w:p w14:paraId="2A1FA584" w14:textId="77777777" w:rsidR="002108F2" w:rsidRDefault="002108F2">
            <w:pPr>
              <w:jc w:val="center"/>
            </w:pPr>
            <w:r>
              <w:t>2</w:t>
            </w:r>
          </w:p>
        </w:tc>
        <w:tc>
          <w:tcPr>
            <w:tcW w:w="1972" w:type="dxa"/>
            <w:gridSpan w:val="18"/>
            <w:tcBorders>
              <w:top w:val="nil"/>
              <w:left w:val="single" w:sz="4" w:space="0" w:color="auto"/>
              <w:bottom w:val="single" w:sz="4" w:space="0" w:color="auto"/>
              <w:right w:val="single" w:sz="4" w:space="0" w:color="auto"/>
            </w:tcBorders>
            <w:hideMark/>
          </w:tcPr>
          <w:p w14:paraId="1B1D7606" w14:textId="77777777" w:rsidR="002108F2" w:rsidRDefault="002108F2">
            <w:pPr>
              <w:rPr>
                <w:rFonts w:cstheme="minorHAnsi"/>
                <w:sz w:val="20"/>
                <w:szCs w:val="20"/>
              </w:rPr>
            </w:pPr>
            <w:r>
              <w:rPr>
                <w:rFonts w:cstheme="minorHAnsi"/>
                <w:sz w:val="20"/>
                <w:szCs w:val="20"/>
              </w:rPr>
              <w:t>Daftar Urut Kepangkatan</w:t>
            </w:r>
          </w:p>
        </w:tc>
        <w:tc>
          <w:tcPr>
            <w:tcW w:w="3070" w:type="dxa"/>
            <w:gridSpan w:val="34"/>
            <w:tcBorders>
              <w:top w:val="nil"/>
              <w:left w:val="single" w:sz="4" w:space="0" w:color="auto"/>
              <w:bottom w:val="single" w:sz="4" w:space="0" w:color="auto"/>
              <w:right w:val="single" w:sz="4" w:space="0" w:color="auto"/>
            </w:tcBorders>
            <w:hideMark/>
          </w:tcPr>
          <w:p w14:paraId="54457914" w14:textId="77777777" w:rsidR="002108F2" w:rsidRDefault="002108F2">
            <w:pPr>
              <w:rPr>
                <w:rFonts w:cstheme="minorHAnsi"/>
                <w:sz w:val="20"/>
                <w:szCs w:val="20"/>
              </w:rPr>
            </w:pPr>
            <w:r>
              <w:rPr>
                <w:rFonts w:cstheme="minorHAnsi"/>
                <w:color w:val="000000"/>
                <w:sz w:val="20"/>
                <w:szCs w:val="20"/>
                <w:shd w:val="clear" w:color="auto" w:fill="FFFFFF"/>
              </w:rPr>
              <w:t xml:space="preserve">Komposisi Pegawai Dinas PUTR </w:t>
            </w:r>
          </w:p>
        </w:tc>
        <w:tc>
          <w:tcPr>
            <w:tcW w:w="2241" w:type="dxa"/>
            <w:gridSpan w:val="31"/>
            <w:tcBorders>
              <w:top w:val="nil"/>
              <w:left w:val="single" w:sz="4" w:space="0" w:color="auto"/>
              <w:bottom w:val="single" w:sz="4" w:space="0" w:color="auto"/>
              <w:right w:val="single" w:sz="4" w:space="0" w:color="auto"/>
            </w:tcBorders>
          </w:tcPr>
          <w:p w14:paraId="0842D740" w14:textId="77777777" w:rsidR="002108F2" w:rsidRDefault="002108F2">
            <w:pPr>
              <w:rPr>
                <w:rFonts w:cstheme="minorHAnsi"/>
                <w:sz w:val="20"/>
                <w:szCs w:val="20"/>
              </w:rPr>
            </w:pPr>
            <w:r>
              <w:rPr>
                <w:rFonts w:cstheme="minorHAnsi"/>
                <w:sz w:val="20"/>
                <w:szCs w:val="20"/>
              </w:rPr>
              <w:t>Kepala Sub Bagian Umum, Kepegawaian dan Hukum</w:t>
            </w:r>
          </w:p>
          <w:p w14:paraId="074863B5" w14:textId="77777777" w:rsidR="002108F2" w:rsidRDefault="002108F2">
            <w:pPr>
              <w:rPr>
                <w:rFonts w:cstheme="minorHAnsi"/>
                <w:sz w:val="20"/>
                <w:szCs w:val="20"/>
              </w:rPr>
            </w:pPr>
          </w:p>
        </w:tc>
        <w:tc>
          <w:tcPr>
            <w:tcW w:w="1988" w:type="dxa"/>
            <w:gridSpan w:val="25"/>
            <w:tcBorders>
              <w:top w:val="nil"/>
              <w:left w:val="single" w:sz="4" w:space="0" w:color="auto"/>
              <w:bottom w:val="single" w:sz="4" w:space="0" w:color="auto"/>
              <w:right w:val="single" w:sz="4" w:space="0" w:color="auto"/>
            </w:tcBorders>
            <w:hideMark/>
          </w:tcPr>
          <w:p w14:paraId="7F25C5BB" w14:textId="77777777" w:rsidR="002108F2" w:rsidRDefault="002108F2">
            <w:pPr>
              <w:rPr>
                <w:rFonts w:cstheme="minorHAnsi"/>
                <w:sz w:val="20"/>
                <w:szCs w:val="20"/>
              </w:rPr>
            </w:pPr>
            <w:r>
              <w:rPr>
                <w:rFonts w:cstheme="minorHAnsi"/>
                <w:sz w:val="20"/>
                <w:szCs w:val="20"/>
              </w:rPr>
              <w:t>Bontoharu/Oktober 2022</w:t>
            </w:r>
          </w:p>
        </w:tc>
        <w:tc>
          <w:tcPr>
            <w:tcW w:w="2193" w:type="dxa"/>
            <w:gridSpan w:val="34"/>
            <w:tcBorders>
              <w:top w:val="nil"/>
              <w:left w:val="single" w:sz="4" w:space="0" w:color="auto"/>
              <w:bottom w:val="single" w:sz="4" w:space="0" w:color="auto"/>
              <w:right w:val="single" w:sz="4" w:space="0" w:color="auto"/>
            </w:tcBorders>
            <w:hideMark/>
          </w:tcPr>
          <w:p w14:paraId="671F92DD" w14:textId="77777777" w:rsidR="002108F2" w:rsidRDefault="002108F2">
            <w:pPr>
              <w:rPr>
                <w:rFonts w:cstheme="minorHAnsi"/>
                <w:sz w:val="20"/>
                <w:szCs w:val="20"/>
              </w:rPr>
            </w:pPr>
            <w:r>
              <w:rPr>
                <w:rFonts w:cstheme="minorHAnsi"/>
                <w:sz w:val="20"/>
                <w:szCs w:val="20"/>
              </w:rPr>
              <w:t>Softcopy dan hardcopy</w:t>
            </w:r>
          </w:p>
        </w:tc>
        <w:tc>
          <w:tcPr>
            <w:tcW w:w="1602" w:type="dxa"/>
            <w:gridSpan w:val="9"/>
            <w:tcBorders>
              <w:top w:val="nil"/>
              <w:left w:val="single" w:sz="4" w:space="0" w:color="auto"/>
              <w:bottom w:val="single" w:sz="4" w:space="0" w:color="auto"/>
              <w:right w:val="single" w:sz="4" w:space="0" w:color="auto"/>
            </w:tcBorders>
            <w:hideMark/>
          </w:tcPr>
          <w:p w14:paraId="415212E9" w14:textId="77777777" w:rsidR="002108F2" w:rsidRDefault="002108F2">
            <w:pPr>
              <w:rPr>
                <w:rFonts w:cstheme="minorHAnsi"/>
                <w:sz w:val="20"/>
                <w:szCs w:val="20"/>
              </w:rPr>
            </w:pPr>
            <w:r>
              <w:rPr>
                <w:rFonts w:cstheme="minorHAnsi"/>
                <w:sz w:val="20"/>
                <w:szCs w:val="20"/>
              </w:rPr>
              <w:t xml:space="preserve">Selama berlaku </w:t>
            </w:r>
          </w:p>
        </w:tc>
        <w:tc>
          <w:tcPr>
            <w:tcW w:w="4677" w:type="dxa"/>
            <w:gridSpan w:val="42"/>
            <w:tcBorders>
              <w:top w:val="nil"/>
              <w:left w:val="single" w:sz="4" w:space="0" w:color="auto"/>
              <w:bottom w:val="single" w:sz="4" w:space="0" w:color="auto"/>
              <w:right w:val="single" w:sz="4" w:space="0" w:color="auto"/>
            </w:tcBorders>
          </w:tcPr>
          <w:p w14:paraId="04AC3A55" w14:textId="77777777" w:rsidR="002108F2" w:rsidRDefault="00000000">
            <w:pPr>
              <w:rPr>
                <w:rFonts w:cstheme="minorHAnsi"/>
                <w:bCs/>
                <w:sz w:val="20"/>
                <w:szCs w:val="20"/>
              </w:rPr>
            </w:pPr>
            <w:hyperlink r:id="rId785" w:history="1">
              <w:r w:rsidR="002108F2">
                <w:rPr>
                  <w:rStyle w:val="Hyperlink"/>
                  <w:rFonts w:cstheme="minorHAnsi"/>
                  <w:bCs/>
                  <w:sz w:val="20"/>
                  <w:szCs w:val="20"/>
                </w:rPr>
                <w:t>https://drive.google.com/drive/folders/1R9Vz-d-0gkauwe3xmR73JcxVaF560uTh?usp=sharing</w:t>
              </w:r>
            </w:hyperlink>
          </w:p>
          <w:p w14:paraId="5E467F81" w14:textId="77777777" w:rsidR="002108F2" w:rsidRDefault="002108F2">
            <w:pPr>
              <w:rPr>
                <w:rFonts w:cstheme="minorHAnsi"/>
                <w:bCs/>
                <w:sz w:val="20"/>
                <w:szCs w:val="20"/>
              </w:rPr>
            </w:pPr>
          </w:p>
        </w:tc>
      </w:tr>
      <w:tr w:rsidR="002108F2" w14:paraId="53102C95" w14:textId="77777777" w:rsidTr="00201CF7">
        <w:trPr>
          <w:gridAfter w:val="11"/>
          <w:wAfter w:w="467" w:type="dxa"/>
        </w:trPr>
        <w:tc>
          <w:tcPr>
            <w:tcW w:w="501" w:type="dxa"/>
            <w:gridSpan w:val="2"/>
            <w:tcBorders>
              <w:top w:val="single" w:sz="4" w:space="0" w:color="auto"/>
              <w:left w:val="single" w:sz="4" w:space="0" w:color="auto"/>
              <w:bottom w:val="single" w:sz="4" w:space="0" w:color="auto"/>
              <w:right w:val="single" w:sz="4" w:space="0" w:color="auto"/>
            </w:tcBorders>
            <w:hideMark/>
          </w:tcPr>
          <w:p w14:paraId="13DF5D7B" w14:textId="77777777" w:rsidR="002108F2" w:rsidRDefault="002108F2">
            <w:pPr>
              <w:jc w:val="center"/>
            </w:pPr>
            <w:r>
              <w:t>3</w:t>
            </w:r>
          </w:p>
        </w:tc>
        <w:tc>
          <w:tcPr>
            <w:tcW w:w="1972" w:type="dxa"/>
            <w:gridSpan w:val="18"/>
            <w:tcBorders>
              <w:top w:val="single" w:sz="4" w:space="0" w:color="auto"/>
              <w:left w:val="single" w:sz="4" w:space="0" w:color="auto"/>
              <w:bottom w:val="single" w:sz="4" w:space="0" w:color="auto"/>
              <w:right w:val="single" w:sz="4" w:space="0" w:color="auto"/>
            </w:tcBorders>
            <w:hideMark/>
          </w:tcPr>
          <w:p w14:paraId="7B11F7AB" w14:textId="77777777" w:rsidR="002108F2" w:rsidRDefault="002108F2">
            <w:pPr>
              <w:rPr>
                <w:rFonts w:cstheme="minorHAnsi"/>
                <w:sz w:val="20"/>
                <w:szCs w:val="20"/>
              </w:rPr>
            </w:pPr>
            <w:r>
              <w:rPr>
                <w:rFonts w:cstheme="minorHAnsi"/>
                <w:sz w:val="20"/>
                <w:szCs w:val="20"/>
              </w:rPr>
              <w:t>Surat Keputusan PPID Pembantu</w:t>
            </w:r>
          </w:p>
        </w:tc>
        <w:tc>
          <w:tcPr>
            <w:tcW w:w="3070" w:type="dxa"/>
            <w:gridSpan w:val="34"/>
            <w:tcBorders>
              <w:top w:val="single" w:sz="4" w:space="0" w:color="auto"/>
              <w:left w:val="single" w:sz="4" w:space="0" w:color="auto"/>
              <w:bottom w:val="single" w:sz="4" w:space="0" w:color="auto"/>
              <w:right w:val="single" w:sz="4" w:space="0" w:color="auto"/>
            </w:tcBorders>
          </w:tcPr>
          <w:p w14:paraId="7B575FF7" w14:textId="77777777" w:rsidR="002108F2" w:rsidRDefault="002108F2">
            <w:pPr>
              <w:rPr>
                <w:rFonts w:cstheme="minorHAnsi"/>
                <w:sz w:val="20"/>
                <w:szCs w:val="20"/>
              </w:rPr>
            </w:pPr>
            <w:r>
              <w:rPr>
                <w:rFonts w:cstheme="minorHAnsi"/>
                <w:sz w:val="20"/>
                <w:szCs w:val="20"/>
              </w:rPr>
              <w:t>untuk menyediakan informasi yang dapat dipertanggungjawabkan dan mengembangkan sistem penyediaan layanan informasi secara cepat dan mudah sesuai dengan standar nasional</w:t>
            </w:r>
          </w:p>
        </w:tc>
        <w:tc>
          <w:tcPr>
            <w:tcW w:w="2241" w:type="dxa"/>
            <w:gridSpan w:val="31"/>
            <w:tcBorders>
              <w:top w:val="single" w:sz="4" w:space="0" w:color="auto"/>
              <w:left w:val="single" w:sz="4" w:space="0" w:color="auto"/>
              <w:bottom w:val="single" w:sz="4" w:space="0" w:color="auto"/>
              <w:right w:val="single" w:sz="4" w:space="0" w:color="auto"/>
            </w:tcBorders>
            <w:hideMark/>
          </w:tcPr>
          <w:p w14:paraId="620988E1" w14:textId="77777777" w:rsidR="002108F2" w:rsidRDefault="002108F2">
            <w:pPr>
              <w:rPr>
                <w:rFonts w:cstheme="minorHAnsi"/>
                <w:sz w:val="20"/>
                <w:szCs w:val="20"/>
              </w:rPr>
            </w:pPr>
            <w:r>
              <w:rPr>
                <w:rFonts w:cstheme="minorHAnsi"/>
                <w:sz w:val="20"/>
                <w:szCs w:val="20"/>
              </w:rPr>
              <w:t>Kepala Sub Bagian Umum, Kepegawaian dan Hukum</w:t>
            </w:r>
          </w:p>
        </w:tc>
        <w:tc>
          <w:tcPr>
            <w:tcW w:w="1988" w:type="dxa"/>
            <w:gridSpan w:val="25"/>
            <w:tcBorders>
              <w:top w:val="single" w:sz="4" w:space="0" w:color="auto"/>
              <w:left w:val="single" w:sz="4" w:space="0" w:color="auto"/>
              <w:bottom w:val="single" w:sz="4" w:space="0" w:color="auto"/>
              <w:right w:val="single" w:sz="4" w:space="0" w:color="auto"/>
            </w:tcBorders>
            <w:hideMark/>
          </w:tcPr>
          <w:p w14:paraId="22D50D36" w14:textId="77777777" w:rsidR="002108F2" w:rsidRDefault="002108F2">
            <w:pPr>
              <w:rPr>
                <w:rFonts w:cstheme="minorHAnsi"/>
                <w:sz w:val="20"/>
                <w:szCs w:val="20"/>
              </w:rPr>
            </w:pPr>
            <w:r>
              <w:rPr>
                <w:rFonts w:cstheme="minorHAnsi"/>
                <w:sz w:val="20"/>
                <w:szCs w:val="20"/>
              </w:rPr>
              <w:t>Bontoharu/Januari 2023</w:t>
            </w:r>
          </w:p>
        </w:tc>
        <w:tc>
          <w:tcPr>
            <w:tcW w:w="2193" w:type="dxa"/>
            <w:gridSpan w:val="34"/>
            <w:tcBorders>
              <w:top w:val="single" w:sz="4" w:space="0" w:color="auto"/>
              <w:left w:val="single" w:sz="4" w:space="0" w:color="auto"/>
              <w:bottom w:val="single" w:sz="4" w:space="0" w:color="auto"/>
              <w:right w:val="single" w:sz="4" w:space="0" w:color="auto"/>
            </w:tcBorders>
            <w:hideMark/>
          </w:tcPr>
          <w:p w14:paraId="6268928D" w14:textId="77777777" w:rsidR="002108F2" w:rsidRDefault="002108F2">
            <w:pPr>
              <w:rPr>
                <w:rFonts w:cstheme="minorHAnsi"/>
                <w:sz w:val="20"/>
                <w:szCs w:val="20"/>
              </w:rPr>
            </w:pPr>
            <w:r>
              <w:rPr>
                <w:rFonts w:cstheme="minorHAnsi"/>
                <w:sz w:val="20"/>
                <w:szCs w:val="20"/>
              </w:rPr>
              <w:t>Softcopy dan hardcopy</w:t>
            </w:r>
          </w:p>
        </w:tc>
        <w:tc>
          <w:tcPr>
            <w:tcW w:w="1602" w:type="dxa"/>
            <w:gridSpan w:val="9"/>
            <w:tcBorders>
              <w:top w:val="single" w:sz="4" w:space="0" w:color="auto"/>
              <w:left w:val="single" w:sz="4" w:space="0" w:color="auto"/>
              <w:bottom w:val="single" w:sz="4" w:space="0" w:color="auto"/>
              <w:right w:val="single" w:sz="4" w:space="0" w:color="auto"/>
            </w:tcBorders>
            <w:hideMark/>
          </w:tcPr>
          <w:p w14:paraId="60CB256E" w14:textId="77777777" w:rsidR="002108F2" w:rsidRDefault="002108F2">
            <w:pPr>
              <w:rPr>
                <w:rFonts w:cstheme="minorHAnsi"/>
                <w:sz w:val="20"/>
                <w:szCs w:val="20"/>
              </w:rPr>
            </w:pPr>
            <w:r>
              <w:rPr>
                <w:rFonts w:cstheme="minorHAnsi"/>
                <w:sz w:val="20"/>
                <w:szCs w:val="20"/>
              </w:rPr>
              <w:t xml:space="preserve">Selama berlaku </w:t>
            </w:r>
          </w:p>
        </w:tc>
        <w:tc>
          <w:tcPr>
            <w:tcW w:w="4677" w:type="dxa"/>
            <w:gridSpan w:val="42"/>
            <w:tcBorders>
              <w:top w:val="single" w:sz="4" w:space="0" w:color="auto"/>
              <w:left w:val="single" w:sz="4" w:space="0" w:color="auto"/>
              <w:bottom w:val="single" w:sz="4" w:space="0" w:color="auto"/>
              <w:right w:val="single" w:sz="4" w:space="0" w:color="auto"/>
            </w:tcBorders>
          </w:tcPr>
          <w:p w14:paraId="6C67D09D" w14:textId="77777777" w:rsidR="002108F2" w:rsidRDefault="00000000">
            <w:pPr>
              <w:rPr>
                <w:rFonts w:cstheme="minorHAnsi"/>
                <w:bCs/>
                <w:sz w:val="20"/>
                <w:szCs w:val="20"/>
              </w:rPr>
            </w:pPr>
            <w:hyperlink r:id="rId786" w:history="1">
              <w:r w:rsidR="002108F2">
                <w:rPr>
                  <w:rStyle w:val="Hyperlink"/>
                  <w:rFonts w:cstheme="minorHAnsi"/>
                  <w:bCs/>
                  <w:sz w:val="20"/>
                  <w:szCs w:val="20"/>
                </w:rPr>
                <w:t>https://drive.google.com/drive/folders/1R9Vz-d-0gkauwe3xmR73JcxVaF560uTh?usp=sharing</w:t>
              </w:r>
            </w:hyperlink>
          </w:p>
          <w:p w14:paraId="65BB0733" w14:textId="77777777" w:rsidR="002108F2" w:rsidRDefault="002108F2">
            <w:pPr>
              <w:rPr>
                <w:rFonts w:cstheme="minorHAnsi"/>
                <w:bCs/>
                <w:sz w:val="20"/>
                <w:szCs w:val="20"/>
              </w:rPr>
            </w:pPr>
          </w:p>
        </w:tc>
      </w:tr>
      <w:tr w:rsidR="00752727" w14:paraId="2CBEB64B" w14:textId="77777777" w:rsidTr="00201CF7">
        <w:trPr>
          <w:gridAfter w:val="11"/>
          <w:wAfter w:w="467" w:type="dxa"/>
        </w:trPr>
        <w:tc>
          <w:tcPr>
            <w:tcW w:w="18244" w:type="dxa"/>
            <w:gridSpan w:val="195"/>
            <w:tcBorders>
              <w:top w:val="single" w:sz="4" w:space="0" w:color="auto"/>
              <w:left w:val="single" w:sz="4" w:space="0" w:color="auto"/>
              <w:bottom w:val="single" w:sz="4" w:space="0" w:color="auto"/>
              <w:right w:val="single" w:sz="4" w:space="0" w:color="auto"/>
            </w:tcBorders>
          </w:tcPr>
          <w:p w14:paraId="2E8B300A" w14:textId="77777777" w:rsidR="00752727" w:rsidRPr="00752727" w:rsidRDefault="00752727" w:rsidP="00752727">
            <w:pPr>
              <w:ind w:left="-567"/>
              <w:jc w:val="center"/>
              <w:rPr>
                <w:rFonts w:eastAsia="Times New Roman" w:cstheme="minorHAnsi"/>
                <w:b/>
                <w:bCs/>
                <w:color w:val="000000"/>
                <w:sz w:val="32"/>
                <w:szCs w:val="32"/>
              </w:rPr>
            </w:pPr>
            <w:r>
              <w:rPr>
                <w:rFonts w:eastAsia="Times New Roman" w:cstheme="minorHAnsi"/>
                <w:b/>
                <w:bCs/>
                <w:color w:val="000000"/>
                <w:sz w:val="32"/>
                <w:szCs w:val="32"/>
              </w:rPr>
              <w:t>Badan Pengelolaan Keuangan Dan Pendapatan Daerah</w:t>
            </w:r>
          </w:p>
        </w:tc>
      </w:tr>
      <w:tr w:rsidR="00752727" w14:paraId="3A3C2DDE" w14:textId="77777777" w:rsidTr="00201CF7">
        <w:trPr>
          <w:gridAfter w:val="11"/>
          <w:wAfter w:w="467" w:type="dxa"/>
        </w:trPr>
        <w:tc>
          <w:tcPr>
            <w:tcW w:w="18244" w:type="dxa"/>
            <w:gridSpan w:val="195"/>
            <w:tcBorders>
              <w:top w:val="single" w:sz="4" w:space="0" w:color="auto"/>
              <w:left w:val="single" w:sz="4" w:space="0" w:color="auto"/>
              <w:bottom w:val="single" w:sz="4" w:space="0" w:color="auto"/>
              <w:right w:val="single" w:sz="4" w:space="0" w:color="auto"/>
            </w:tcBorders>
          </w:tcPr>
          <w:p w14:paraId="2B6419BD" w14:textId="77777777" w:rsidR="00752727" w:rsidRDefault="00752727" w:rsidP="004E7EFF">
            <w:pPr>
              <w:pStyle w:val="ListParagraph"/>
              <w:numPr>
                <w:ilvl w:val="0"/>
                <w:numId w:val="149"/>
              </w:numPr>
            </w:pPr>
            <w:r>
              <w:rPr>
                <w:rFonts w:cstheme="minorHAnsi"/>
                <w:b/>
                <w:sz w:val="28"/>
                <w:szCs w:val="28"/>
              </w:rPr>
              <w:t>INFORMASI BERKALA</w:t>
            </w:r>
          </w:p>
        </w:tc>
      </w:tr>
      <w:tr w:rsidR="002108F2" w14:paraId="10417583" w14:textId="77777777" w:rsidTr="00201CF7">
        <w:trPr>
          <w:gridAfter w:val="7"/>
          <w:wAfter w:w="410" w:type="dxa"/>
          <w:trHeight w:val="1191"/>
          <w:tblHeader/>
        </w:trPr>
        <w:tc>
          <w:tcPr>
            <w:tcW w:w="548" w:type="dxa"/>
            <w:gridSpan w:val="6"/>
            <w:tcBorders>
              <w:top w:val="single" w:sz="4" w:space="0" w:color="auto"/>
              <w:left w:val="single" w:sz="4" w:space="0" w:color="auto"/>
              <w:bottom w:val="single" w:sz="4" w:space="0" w:color="auto"/>
              <w:right w:val="single" w:sz="4" w:space="0" w:color="auto"/>
            </w:tcBorders>
            <w:vAlign w:val="center"/>
            <w:hideMark/>
          </w:tcPr>
          <w:p w14:paraId="31B87F0E"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87" w:type="dxa"/>
            <w:gridSpan w:val="25"/>
            <w:tcBorders>
              <w:top w:val="single" w:sz="4" w:space="0" w:color="auto"/>
              <w:left w:val="single" w:sz="4" w:space="0" w:color="auto"/>
              <w:bottom w:val="single" w:sz="4" w:space="0" w:color="auto"/>
              <w:right w:val="single" w:sz="4" w:space="0" w:color="auto"/>
            </w:tcBorders>
            <w:vAlign w:val="center"/>
            <w:hideMark/>
          </w:tcPr>
          <w:p w14:paraId="0DEF1B0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058" w:type="dxa"/>
            <w:gridSpan w:val="36"/>
            <w:tcBorders>
              <w:top w:val="single" w:sz="4" w:space="0" w:color="auto"/>
              <w:left w:val="single" w:sz="4" w:space="0" w:color="auto"/>
              <w:bottom w:val="single" w:sz="4" w:space="0" w:color="auto"/>
              <w:right w:val="single" w:sz="4" w:space="0" w:color="auto"/>
            </w:tcBorders>
            <w:vAlign w:val="center"/>
            <w:hideMark/>
          </w:tcPr>
          <w:p w14:paraId="28EC6DF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55" w:type="dxa"/>
            <w:gridSpan w:val="37"/>
            <w:tcBorders>
              <w:top w:val="single" w:sz="4" w:space="0" w:color="auto"/>
              <w:left w:val="single" w:sz="4" w:space="0" w:color="auto"/>
              <w:bottom w:val="single" w:sz="4" w:space="0" w:color="auto"/>
              <w:right w:val="single" w:sz="4" w:space="0" w:color="auto"/>
            </w:tcBorders>
            <w:vAlign w:val="center"/>
            <w:hideMark/>
          </w:tcPr>
          <w:p w14:paraId="1143DD8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60" w:type="dxa"/>
            <w:gridSpan w:val="23"/>
            <w:tcBorders>
              <w:top w:val="single" w:sz="4" w:space="0" w:color="auto"/>
              <w:left w:val="single" w:sz="4" w:space="0" w:color="auto"/>
              <w:bottom w:val="single" w:sz="4" w:space="0" w:color="auto"/>
              <w:right w:val="single" w:sz="4" w:space="0" w:color="auto"/>
            </w:tcBorders>
            <w:vAlign w:val="center"/>
            <w:hideMark/>
          </w:tcPr>
          <w:p w14:paraId="73961F04"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78" w:type="dxa"/>
            <w:gridSpan w:val="28"/>
            <w:tcBorders>
              <w:top w:val="single" w:sz="4" w:space="0" w:color="auto"/>
              <w:left w:val="single" w:sz="4" w:space="0" w:color="auto"/>
              <w:bottom w:val="single" w:sz="4" w:space="0" w:color="auto"/>
              <w:right w:val="single" w:sz="4" w:space="0" w:color="auto"/>
            </w:tcBorders>
            <w:vAlign w:val="center"/>
            <w:hideMark/>
          </w:tcPr>
          <w:p w14:paraId="6130C547"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89" w:type="dxa"/>
            <w:gridSpan w:val="26"/>
            <w:tcBorders>
              <w:top w:val="single" w:sz="4" w:space="0" w:color="auto"/>
              <w:left w:val="single" w:sz="4" w:space="0" w:color="auto"/>
              <w:bottom w:val="single" w:sz="4" w:space="0" w:color="auto"/>
              <w:right w:val="single" w:sz="4" w:space="0" w:color="auto"/>
            </w:tcBorders>
            <w:vAlign w:val="center"/>
            <w:hideMark/>
          </w:tcPr>
          <w:p w14:paraId="270D1321"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26" w:type="dxa"/>
            <w:gridSpan w:val="18"/>
            <w:tcBorders>
              <w:top w:val="single" w:sz="4" w:space="0" w:color="auto"/>
              <w:left w:val="single" w:sz="4" w:space="0" w:color="auto"/>
              <w:bottom w:val="single" w:sz="4" w:space="0" w:color="auto"/>
              <w:right w:val="single" w:sz="4" w:space="0" w:color="auto"/>
            </w:tcBorders>
            <w:vAlign w:val="center"/>
            <w:hideMark/>
          </w:tcPr>
          <w:p w14:paraId="3BA3A6C4"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108F2" w14:paraId="36652F90" w14:textId="77777777" w:rsidTr="00201CF7">
        <w:trPr>
          <w:gridAfter w:val="7"/>
          <w:wAfter w:w="410" w:type="dxa"/>
          <w:tblHeader/>
        </w:trPr>
        <w:tc>
          <w:tcPr>
            <w:tcW w:w="548" w:type="dxa"/>
            <w:gridSpan w:val="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A45E0EE"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87"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5D2E91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4058"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745275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55"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3041F5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660"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032E61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378"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BB1842D"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789"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4289661"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826"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41DCD9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108F2" w14:paraId="29FDFE0A" w14:textId="77777777" w:rsidTr="00201CF7">
        <w:trPr>
          <w:gridAfter w:val="7"/>
          <w:wAfter w:w="410" w:type="dxa"/>
        </w:trPr>
        <w:tc>
          <w:tcPr>
            <w:tcW w:w="548" w:type="dxa"/>
            <w:gridSpan w:val="6"/>
            <w:tcBorders>
              <w:top w:val="double" w:sz="4" w:space="0" w:color="auto"/>
              <w:left w:val="single" w:sz="4" w:space="0" w:color="auto"/>
              <w:bottom w:val="single" w:sz="4" w:space="0" w:color="auto"/>
              <w:right w:val="single" w:sz="4" w:space="0" w:color="auto"/>
            </w:tcBorders>
            <w:hideMark/>
          </w:tcPr>
          <w:p w14:paraId="62DE7E2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587" w:type="dxa"/>
            <w:gridSpan w:val="25"/>
            <w:tcBorders>
              <w:top w:val="double" w:sz="4" w:space="0" w:color="auto"/>
              <w:left w:val="single" w:sz="4" w:space="0" w:color="auto"/>
              <w:bottom w:val="single" w:sz="4" w:space="0" w:color="auto"/>
              <w:right w:val="single" w:sz="4" w:space="0" w:color="auto"/>
            </w:tcBorders>
            <w:hideMark/>
          </w:tcPr>
          <w:p w14:paraId="0C9A8C0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Informasi tentang Profil Badan Publik</w:t>
            </w:r>
          </w:p>
        </w:tc>
        <w:tc>
          <w:tcPr>
            <w:tcW w:w="4058" w:type="dxa"/>
            <w:gridSpan w:val="36"/>
            <w:tcBorders>
              <w:top w:val="double" w:sz="4" w:space="0" w:color="auto"/>
              <w:left w:val="single" w:sz="4" w:space="0" w:color="auto"/>
              <w:bottom w:val="single" w:sz="4" w:space="0" w:color="auto"/>
              <w:right w:val="single" w:sz="4" w:space="0" w:color="auto"/>
            </w:tcBorders>
            <w:hideMark/>
          </w:tcPr>
          <w:p w14:paraId="1FFA33D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Memuat alamat, lokasi dan Tempat   </w:t>
            </w:r>
          </w:p>
        </w:tc>
        <w:tc>
          <w:tcPr>
            <w:tcW w:w="2455" w:type="dxa"/>
            <w:gridSpan w:val="37"/>
            <w:tcBorders>
              <w:top w:val="double" w:sz="4" w:space="0" w:color="auto"/>
              <w:left w:val="single" w:sz="4" w:space="0" w:color="auto"/>
              <w:bottom w:val="single" w:sz="4" w:space="0" w:color="auto"/>
              <w:right w:val="single" w:sz="4" w:space="0" w:color="auto"/>
            </w:tcBorders>
            <w:hideMark/>
          </w:tcPr>
          <w:p w14:paraId="5CA4B14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tc>
        <w:tc>
          <w:tcPr>
            <w:tcW w:w="1660" w:type="dxa"/>
            <w:gridSpan w:val="23"/>
            <w:tcBorders>
              <w:top w:val="double" w:sz="4" w:space="0" w:color="auto"/>
              <w:left w:val="single" w:sz="4" w:space="0" w:color="auto"/>
              <w:bottom w:val="single" w:sz="4" w:space="0" w:color="auto"/>
              <w:right w:val="single" w:sz="4" w:space="0" w:color="auto"/>
            </w:tcBorders>
            <w:hideMark/>
          </w:tcPr>
          <w:p w14:paraId="3530C9C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4 Januari 2023</w:t>
            </w:r>
          </w:p>
        </w:tc>
        <w:tc>
          <w:tcPr>
            <w:tcW w:w="2378" w:type="dxa"/>
            <w:gridSpan w:val="28"/>
            <w:tcBorders>
              <w:top w:val="double" w:sz="4" w:space="0" w:color="auto"/>
              <w:left w:val="single" w:sz="4" w:space="0" w:color="auto"/>
              <w:bottom w:val="single" w:sz="4" w:space="0" w:color="auto"/>
              <w:right w:val="single" w:sz="4" w:space="0" w:color="auto"/>
            </w:tcBorders>
            <w:hideMark/>
          </w:tcPr>
          <w:p w14:paraId="2BB9B5D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Sofcopy dan Hardcopy</w:t>
            </w:r>
          </w:p>
        </w:tc>
        <w:tc>
          <w:tcPr>
            <w:tcW w:w="1789" w:type="dxa"/>
            <w:gridSpan w:val="26"/>
            <w:tcBorders>
              <w:top w:val="double" w:sz="4" w:space="0" w:color="auto"/>
              <w:left w:val="single" w:sz="4" w:space="0" w:color="auto"/>
              <w:bottom w:val="single" w:sz="4" w:space="0" w:color="auto"/>
              <w:right w:val="single" w:sz="4" w:space="0" w:color="auto"/>
            </w:tcBorders>
            <w:hideMark/>
          </w:tcPr>
          <w:p w14:paraId="0E824EE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double" w:sz="4" w:space="0" w:color="auto"/>
              <w:left w:val="single" w:sz="4" w:space="0" w:color="auto"/>
              <w:bottom w:val="single" w:sz="4" w:space="0" w:color="auto"/>
              <w:right w:val="single" w:sz="4" w:space="0" w:color="auto"/>
            </w:tcBorders>
          </w:tcPr>
          <w:p w14:paraId="3818C9AF" w14:textId="77777777" w:rsidR="002108F2" w:rsidRDefault="002108F2">
            <w:pPr>
              <w:rPr>
                <w:rFonts w:eastAsia="Times New Roman" w:cstheme="minorHAnsi"/>
                <w:color w:val="0563C1"/>
                <w:sz w:val="20"/>
                <w:szCs w:val="20"/>
                <w:u w:val="single"/>
              </w:rPr>
            </w:pPr>
          </w:p>
        </w:tc>
      </w:tr>
      <w:tr w:rsidR="002108F2" w14:paraId="4753E1D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100799B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587" w:type="dxa"/>
            <w:gridSpan w:val="25"/>
            <w:tcBorders>
              <w:top w:val="single" w:sz="4" w:space="0" w:color="auto"/>
              <w:left w:val="single" w:sz="4" w:space="0" w:color="auto"/>
              <w:bottom w:val="single" w:sz="4" w:space="0" w:color="auto"/>
              <w:right w:val="single" w:sz="4" w:space="0" w:color="auto"/>
            </w:tcBorders>
            <w:hideMark/>
          </w:tcPr>
          <w:p w14:paraId="0EA0609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Struktur Organisasi</w:t>
            </w:r>
          </w:p>
        </w:tc>
        <w:tc>
          <w:tcPr>
            <w:tcW w:w="4058" w:type="dxa"/>
            <w:gridSpan w:val="36"/>
            <w:tcBorders>
              <w:top w:val="single" w:sz="4" w:space="0" w:color="auto"/>
              <w:left w:val="single" w:sz="4" w:space="0" w:color="auto"/>
              <w:bottom w:val="single" w:sz="4" w:space="0" w:color="auto"/>
              <w:right w:val="single" w:sz="4" w:space="0" w:color="auto"/>
            </w:tcBorders>
            <w:hideMark/>
          </w:tcPr>
          <w:p w14:paraId="39A63E4C" w14:textId="77777777" w:rsidR="002108F2" w:rsidRDefault="002108F2">
            <w:pPr>
              <w:tabs>
                <w:tab w:val="left" w:pos="2781"/>
              </w:tabs>
              <w:rPr>
                <w:rFonts w:eastAsia="Times New Roman" w:cstheme="minorHAnsi"/>
                <w:color w:val="000000"/>
                <w:sz w:val="20"/>
                <w:szCs w:val="20"/>
              </w:rPr>
            </w:pPr>
            <w:r>
              <w:rPr>
                <w:rFonts w:eastAsia="Times New Roman" w:cstheme="minorHAnsi"/>
                <w:color w:val="000000"/>
                <w:sz w:val="20"/>
                <w:szCs w:val="20"/>
              </w:rPr>
              <w:t xml:space="preserve">Dokumen yang memuat tentang struktur organisasi berdasarkan PERBUP No 76 tahun </w:t>
            </w:r>
            <w:r>
              <w:rPr>
                <w:rFonts w:eastAsia="Times New Roman" w:cstheme="minorHAnsi"/>
                <w:color w:val="000000"/>
                <w:sz w:val="20"/>
                <w:szCs w:val="20"/>
              </w:rPr>
              <w:lastRenderedPageBreak/>
              <w:t>2020 tentang kedudukan tugas dan fungsi serta tata cara yang terdiri dari : Kepala Badan, Sekretaris, Kepala Bidang Anggaran Daerah,Kepala Bidang Perbendaharaan Daerah, Kepala Bidang Akuntansi dan pelaporan Keuangan Daerah ,Kepala Bidang Pengelolaan Barang Milik Daerah dan Kepala Bidang Pengelolaan Pendapatan Daerah</w:t>
            </w:r>
          </w:p>
        </w:tc>
        <w:tc>
          <w:tcPr>
            <w:tcW w:w="2455" w:type="dxa"/>
            <w:gridSpan w:val="37"/>
            <w:tcBorders>
              <w:top w:val="single" w:sz="4" w:space="0" w:color="auto"/>
              <w:left w:val="single" w:sz="4" w:space="0" w:color="auto"/>
              <w:bottom w:val="single" w:sz="4" w:space="0" w:color="auto"/>
              <w:right w:val="single" w:sz="4" w:space="0" w:color="auto"/>
            </w:tcBorders>
          </w:tcPr>
          <w:p w14:paraId="39B0C15A"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Kasubag Umum Kepegawaian dan Hukum</w:t>
            </w:r>
          </w:p>
          <w:p w14:paraId="4CF66812" w14:textId="77777777" w:rsidR="002108F2" w:rsidRDefault="002108F2">
            <w:pPr>
              <w:rPr>
                <w:rFonts w:eastAsia="Times New Roman" w:cstheme="minorHAnsi"/>
                <w:sz w:val="20"/>
                <w:szCs w:val="20"/>
              </w:rPr>
            </w:pPr>
          </w:p>
          <w:p w14:paraId="2403543B" w14:textId="77777777" w:rsidR="002108F2" w:rsidRDefault="002108F2">
            <w:pPr>
              <w:rPr>
                <w:rFonts w:eastAsia="Times New Roman" w:cstheme="minorHAnsi"/>
                <w:sz w:val="20"/>
                <w:szCs w:val="20"/>
              </w:rPr>
            </w:pPr>
          </w:p>
          <w:p w14:paraId="2EC31F2C" w14:textId="77777777" w:rsidR="002108F2" w:rsidRDefault="002108F2">
            <w:pPr>
              <w:rPr>
                <w:rFonts w:eastAsia="Times New Roman" w:cstheme="minorHAnsi"/>
                <w:sz w:val="20"/>
                <w:szCs w:val="20"/>
              </w:rPr>
            </w:pPr>
          </w:p>
          <w:p w14:paraId="0E8F9642" w14:textId="77777777" w:rsidR="002108F2" w:rsidRDefault="002108F2">
            <w:pPr>
              <w:rPr>
                <w:rFonts w:eastAsia="Times New Roman" w:cstheme="minorHAnsi"/>
                <w:sz w:val="20"/>
                <w:szCs w:val="20"/>
              </w:rPr>
            </w:pPr>
          </w:p>
        </w:tc>
        <w:tc>
          <w:tcPr>
            <w:tcW w:w="1660" w:type="dxa"/>
            <w:gridSpan w:val="23"/>
            <w:tcBorders>
              <w:top w:val="single" w:sz="4" w:space="0" w:color="auto"/>
              <w:left w:val="single" w:sz="4" w:space="0" w:color="auto"/>
              <w:bottom w:val="single" w:sz="4" w:space="0" w:color="auto"/>
              <w:right w:val="single" w:sz="4" w:space="0" w:color="auto"/>
            </w:tcBorders>
            <w:hideMark/>
          </w:tcPr>
          <w:p w14:paraId="35840917"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Benteng,  4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255D8A2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1089C8F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Selama Berlaku Hingga 1 Tahun </w:t>
            </w:r>
            <w:r>
              <w:rPr>
                <w:rFonts w:eastAsia="Times New Roman" w:cstheme="minorHAnsi"/>
                <w:color w:val="000000"/>
                <w:sz w:val="20"/>
                <w:szCs w:val="20"/>
              </w:rPr>
              <w:lastRenderedPageBreak/>
              <w:t>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10F0956A" w14:textId="77777777" w:rsidR="002108F2" w:rsidRDefault="00000000">
            <w:pPr>
              <w:rPr>
                <w:rFonts w:eastAsia="Times New Roman" w:cstheme="minorHAnsi"/>
                <w:color w:val="0563C1"/>
                <w:sz w:val="20"/>
                <w:szCs w:val="20"/>
                <w:u w:val="single"/>
              </w:rPr>
            </w:pPr>
            <w:hyperlink r:id="rId787" w:history="1">
              <w:r w:rsidR="002108F2">
                <w:rPr>
                  <w:rStyle w:val="Hyperlink"/>
                  <w:rFonts w:eastAsia="Times New Roman" w:cstheme="minorHAnsi"/>
                  <w:sz w:val="20"/>
                  <w:szCs w:val="20"/>
                </w:rPr>
                <w:t>https://drive.google.com/drive/folders/1wU0L7bz4kJmSZnv3o</w:t>
              </w:r>
              <w:r w:rsidR="002108F2">
                <w:rPr>
                  <w:rStyle w:val="Hyperlink"/>
                  <w:rFonts w:eastAsia="Times New Roman" w:cstheme="minorHAnsi"/>
                  <w:sz w:val="20"/>
                  <w:szCs w:val="20"/>
                </w:rPr>
                <w:lastRenderedPageBreak/>
                <w:t>GemqhQ2FRSOOzWd?usp=sharing</w:t>
              </w:r>
            </w:hyperlink>
          </w:p>
          <w:p w14:paraId="78A0AE83" w14:textId="77777777" w:rsidR="002108F2" w:rsidRDefault="002108F2">
            <w:pPr>
              <w:rPr>
                <w:rFonts w:eastAsia="Times New Roman" w:cstheme="minorHAnsi"/>
                <w:color w:val="0563C1"/>
                <w:sz w:val="20"/>
                <w:szCs w:val="20"/>
                <w:u w:val="single"/>
              </w:rPr>
            </w:pPr>
          </w:p>
        </w:tc>
      </w:tr>
      <w:tr w:rsidR="002108F2" w14:paraId="6C2652D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780B8729"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lastRenderedPageBreak/>
              <w:t>3</w:t>
            </w:r>
          </w:p>
        </w:tc>
        <w:tc>
          <w:tcPr>
            <w:tcW w:w="2587" w:type="dxa"/>
            <w:gridSpan w:val="25"/>
            <w:tcBorders>
              <w:top w:val="single" w:sz="4" w:space="0" w:color="auto"/>
              <w:left w:val="single" w:sz="4" w:space="0" w:color="auto"/>
              <w:bottom w:val="single" w:sz="4" w:space="0" w:color="auto"/>
              <w:right w:val="single" w:sz="4" w:space="0" w:color="auto"/>
            </w:tcBorders>
            <w:hideMark/>
          </w:tcPr>
          <w:p w14:paraId="6D4D277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Informasi Tentang Peraturan, Keputusan atau Kebijakan yang mengikat atau yang diterbitkan</w:t>
            </w:r>
          </w:p>
        </w:tc>
        <w:tc>
          <w:tcPr>
            <w:tcW w:w="4058" w:type="dxa"/>
            <w:gridSpan w:val="36"/>
            <w:tcBorders>
              <w:top w:val="single" w:sz="4" w:space="0" w:color="auto"/>
              <w:left w:val="single" w:sz="4" w:space="0" w:color="auto"/>
              <w:bottom w:val="single" w:sz="4" w:space="0" w:color="auto"/>
              <w:right w:val="single" w:sz="4" w:space="0" w:color="auto"/>
            </w:tcBorders>
          </w:tcPr>
          <w:p w14:paraId="43F06FA0"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Pejabat Pengguna Anggaran  (  PA  )   di lingkungan BPKPD  Kabupaten Kepulauan Selayar untuk kegiatan pengadaan Tahun Anggaran 2023</w:t>
            </w:r>
          </w:p>
          <w:p w14:paraId="79F73426"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Pejabat Pembuat Komitmen ( PPK )   di lingkungan BPKPD  Kabupaten Kepulauan Selayar untuk kegiatan pengadaan Tahun Anggaran 2023</w:t>
            </w:r>
          </w:p>
          <w:p w14:paraId="1B988CA5"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Pejabat Pengadaan Barang/Jasa Pemerintah di lingkungan BPKPD Kabupaten Kepulauan Selayar untuk kegiatan pengadaan Tahun Anggaran 2023</w:t>
            </w:r>
          </w:p>
          <w:p w14:paraId="46584CB7"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Pejabat Bendahara Umum Daerah ( BUD ) di lingkungan BPKPD Kabupaten Kepulauan Selayar  Tahun Anggaran 2023</w:t>
            </w:r>
          </w:p>
          <w:p w14:paraId="4483D9DA"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Pejabat Pelaksana  Teknis Kegiatan  ( PPTK ) di lingkungan BPKPD Kabupaten Kepulauan Selayar Tahun Anggaran 2023</w:t>
            </w:r>
          </w:p>
          <w:p w14:paraId="11496414"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Pemeriksa Hasil pekerjaan Lingkungan BPKPD Kabupaten kepulauan Selayar</w:t>
            </w:r>
          </w:p>
          <w:p w14:paraId="47910B9D"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Pemeriksaan  Barang dan Jasa Lingkungan BPKPD Kabupaten kepulauan Selayar</w:t>
            </w:r>
          </w:p>
          <w:p w14:paraId="2277504B"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Pengurus Barang  di lingkungan BPKPD Kabupaten Kepulauan Selayar untuk kegiatan pengadaan Tahun Anggaran 2023</w:t>
            </w:r>
          </w:p>
          <w:p w14:paraId="565000F2"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lastRenderedPageBreak/>
              <w:t>Penetapan Bendahara  di lingkungan BPKPD Kabupaten Kepulauan Selayar  Tahun Anggaran 2023</w:t>
            </w:r>
          </w:p>
          <w:p w14:paraId="56412A7D"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Tim Anggaran Pemerintah Daerah  ( TAPD ) Kabupaten Kepulauan Selayar  Tahun Anggaran 2023</w:t>
            </w:r>
          </w:p>
          <w:p w14:paraId="1D07F0CD"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Tim Pejabat Pengelola Informasi dan Dokumentasi  ( PPID ) Lingkungan BPKPD Kabupaten Kepulauan Selayar  Tahun Anggaran 2023</w:t>
            </w:r>
          </w:p>
          <w:p w14:paraId="54ADB7D2"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Daftar Informasi Publik DIP Lingkup Badan Pengelolaan Keuangan dan Pendapatan Daerah</w:t>
            </w:r>
          </w:p>
          <w:p w14:paraId="2771DAD7" w14:textId="77777777" w:rsidR="002108F2" w:rsidRDefault="002108F2" w:rsidP="00AE3EEF">
            <w:pPr>
              <w:pStyle w:val="ListParagraph"/>
              <w:numPr>
                <w:ilvl w:val="0"/>
                <w:numId w:val="104"/>
              </w:numPr>
              <w:rPr>
                <w:rFonts w:eastAsia="Times New Roman" w:cstheme="minorHAnsi"/>
                <w:color w:val="000000"/>
                <w:sz w:val="20"/>
                <w:szCs w:val="20"/>
              </w:rPr>
            </w:pPr>
            <w:r>
              <w:rPr>
                <w:rFonts w:eastAsia="Times New Roman" w:cstheme="minorHAnsi"/>
                <w:color w:val="000000"/>
                <w:sz w:val="20"/>
                <w:szCs w:val="20"/>
              </w:rPr>
              <w:t>Penetapan SK PANRB  Tahun 2023 di Lingkungan BPKPD</w:t>
            </w:r>
          </w:p>
          <w:p w14:paraId="55E544FE" w14:textId="77777777" w:rsidR="002108F2" w:rsidRDefault="002108F2">
            <w:pPr>
              <w:rPr>
                <w:rFonts w:eastAsia="Times New Roman" w:cstheme="minorHAnsi"/>
                <w:color w:val="000000"/>
                <w:sz w:val="20"/>
                <w:szCs w:val="20"/>
              </w:rPr>
            </w:pPr>
          </w:p>
          <w:p w14:paraId="5794AAC6" w14:textId="77777777" w:rsidR="002108F2" w:rsidRDefault="002108F2">
            <w:pPr>
              <w:rPr>
                <w:rFonts w:eastAsia="Times New Roman" w:cstheme="minorHAnsi"/>
                <w:color w:val="000000"/>
                <w:sz w:val="20"/>
                <w:szCs w:val="20"/>
              </w:rPr>
            </w:pPr>
          </w:p>
        </w:tc>
        <w:tc>
          <w:tcPr>
            <w:tcW w:w="2455" w:type="dxa"/>
            <w:gridSpan w:val="37"/>
            <w:tcBorders>
              <w:top w:val="single" w:sz="4" w:space="0" w:color="auto"/>
              <w:left w:val="single" w:sz="4" w:space="0" w:color="auto"/>
              <w:bottom w:val="single" w:sz="4" w:space="0" w:color="auto"/>
              <w:right w:val="single" w:sz="4" w:space="0" w:color="auto"/>
            </w:tcBorders>
          </w:tcPr>
          <w:p w14:paraId="7D685A59"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Kabid Perbendaharaan Daerah</w:t>
            </w:r>
          </w:p>
          <w:p w14:paraId="275F022B" w14:textId="77777777" w:rsidR="002108F2" w:rsidRDefault="002108F2">
            <w:pPr>
              <w:rPr>
                <w:rFonts w:eastAsia="Times New Roman" w:cstheme="minorHAnsi"/>
                <w:color w:val="000000"/>
                <w:sz w:val="20"/>
                <w:szCs w:val="20"/>
              </w:rPr>
            </w:pPr>
          </w:p>
          <w:p w14:paraId="02E2EC97" w14:textId="77777777" w:rsidR="002108F2" w:rsidRDefault="002108F2">
            <w:pPr>
              <w:rPr>
                <w:rFonts w:eastAsia="Times New Roman" w:cstheme="minorHAnsi"/>
                <w:color w:val="000000"/>
                <w:sz w:val="20"/>
                <w:szCs w:val="20"/>
              </w:rPr>
            </w:pPr>
          </w:p>
          <w:p w14:paraId="569AFC79" w14:textId="77777777" w:rsidR="002108F2" w:rsidRDefault="002108F2">
            <w:pPr>
              <w:rPr>
                <w:rFonts w:eastAsia="Times New Roman" w:cstheme="minorHAnsi"/>
                <w:color w:val="000000"/>
                <w:sz w:val="20"/>
                <w:szCs w:val="20"/>
              </w:rPr>
            </w:pPr>
          </w:p>
          <w:p w14:paraId="12D4A0D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022A9A98" w14:textId="77777777" w:rsidR="002108F2" w:rsidRDefault="002108F2">
            <w:pPr>
              <w:rPr>
                <w:rFonts w:eastAsia="Times New Roman" w:cstheme="minorHAnsi"/>
                <w:color w:val="000000"/>
                <w:sz w:val="20"/>
                <w:szCs w:val="20"/>
              </w:rPr>
            </w:pPr>
          </w:p>
          <w:p w14:paraId="377967D3" w14:textId="77777777" w:rsidR="002108F2" w:rsidRDefault="002108F2">
            <w:pPr>
              <w:rPr>
                <w:rFonts w:eastAsia="Times New Roman" w:cstheme="minorHAnsi"/>
                <w:color w:val="000000"/>
                <w:sz w:val="20"/>
                <w:szCs w:val="20"/>
              </w:rPr>
            </w:pPr>
          </w:p>
          <w:p w14:paraId="4790E2BF" w14:textId="77777777" w:rsidR="002108F2" w:rsidRDefault="002108F2">
            <w:pPr>
              <w:rPr>
                <w:rFonts w:eastAsia="Times New Roman" w:cstheme="minorHAnsi"/>
                <w:color w:val="000000"/>
                <w:sz w:val="20"/>
                <w:szCs w:val="20"/>
              </w:rPr>
            </w:pPr>
          </w:p>
          <w:p w14:paraId="1C5782B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643F8631" w14:textId="77777777" w:rsidR="002108F2" w:rsidRDefault="002108F2">
            <w:pPr>
              <w:rPr>
                <w:rFonts w:eastAsia="Times New Roman" w:cstheme="minorHAnsi"/>
                <w:color w:val="000000"/>
                <w:sz w:val="20"/>
                <w:szCs w:val="20"/>
              </w:rPr>
            </w:pPr>
          </w:p>
          <w:p w14:paraId="740BF777" w14:textId="77777777" w:rsidR="002108F2" w:rsidRDefault="002108F2">
            <w:pPr>
              <w:rPr>
                <w:rFonts w:eastAsia="Times New Roman" w:cstheme="minorHAnsi"/>
                <w:color w:val="000000"/>
                <w:sz w:val="20"/>
                <w:szCs w:val="20"/>
              </w:rPr>
            </w:pPr>
          </w:p>
          <w:p w14:paraId="0A217F2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Kabid Perbendaharaan Daerah</w:t>
            </w:r>
          </w:p>
          <w:p w14:paraId="4216C1DF" w14:textId="77777777" w:rsidR="002108F2" w:rsidRDefault="002108F2">
            <w:pPr>
              <w:rPr>
                <w:rFonts w:eastAsia="Times New Roman" w:cstheme="minorHAnsi"/>
                <w:color w:val="000000"/>
                <w:sz w:val="20"/>
                <w:szCs w:val="20"/>
              </w:rPr>
            </w:pPr>
          </w:p>
          <w:p w14:paraId="7E185A48" w14:textId="77777777" w:rsidR="002108F2" w:rsidRDefault="002108F2">
            <w:pPr>
              <w:rPr>
                <w:rFonts w:eastAsia="Times New Roman" w:cstheme="minorHAnsi"/>
                <w:color w:val="000000"/>
                <w:sz w:val="20"/>
                <w:szCs w:val="20"/>
              </w:rPr>
            </w:pPr>
          </w:p>
          <w:p w14:paraId="074C66E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19158C29" w14:textId="77777777" w:rsidR="002108F2" w:rsidRDefault="002108F2">
            <w:pPr>
              <w:rPr>
                <w:rFonts w:eastAsia="Times New Roman" w:cstheme="minorHAnsi"/>
                <w:color w:val="000000"/>
                <w:sz w:val="20"/>
                <w:szCs w:val="20"/>
              </w:rPr>
            </w:pPr>
          </w:p>
          <w:p w14:paraId="6AAEB03F" w14:textId="77777777" w:rsidR="002108F2" w:rsidRDefault="002108F2">
            <w:pPr>
              <w:rPr>
                <w:rFonts w:eastAsia="Times New Roman" w:cstheme="minorHAnsi"/>
                <w:color w:val="000000"/>
                <w:sz w:val="20"/>
                <w:szCs w:val="20"/>
              </w:rPr>
            </w:pPr>
          </w:p>
          <w:p w14:paraId="4AAC594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50EA8E7A" w14:textId="77777777" w:rsidR="002108F2" w:rsidRDefault="002108F2">
            <w:pPr>
              <w:rPr>
                <w:rFonts w:eastAsia="Times New Roman" w:cstheme="minorHAnsi"/>
                <w:color w:val="000000"/>
                <w:sz w:val="20"/>
                <w:szCs w:val="20"/>
              </w:rPr>
            </w:pPr>
          </w:p>
          <w:p w14:paraId="5168BE4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3A5983F6" w14:textId="77777777" w:rsidR="002108F2" w:rsidRDefault="002108F2">
            <w:pPr>
              <w:rPr>
                <w:rFonts w:eastAsia="Times New Roman" w:cstheme="minorHAnsi"/>
                <w:color w:val="000000"/>
                <w:sz w:val="20"/>
                <w:szCs w:val="20"/>
              </w:rPr>
            </w:pPr>
          </w:p>
          <w:p w14:paraId="1728551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01558D08" w14:textId="77777777" w:rsidR="002108F2" w:rsidRDefault="002108F2">
            <w:pPr>
              <w:rPr>
                <w:rFonts w:eastAsia="Times New Roman" w:cstheme="minorHAnsi"/>
                <w:color w:val="000000"/>
                <w:sz w:val="20"/>
                <w:szCs w:val="20"/>
              </w:rPr>
            </w:pPr>
          </w:p>
          <w:p w14:paraId="4A10236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Kabid Perbendaharaan Daerah</w:t>
            </w:r>
          </w:p>
          <w:p w14:paraId="682BFD4A" w14:textId="77777777" w:rsidR="002108F2" w:rsidRDefault="002108F2">
            <w:pPr>
              <w:rPr>
                <w:rFonts w:eastAsia="Times New Roman" w:cstheme="minorHAnsi"/>
                <w:color w:val="000000"/>
                <w:sz w:val="20"/>
                <w:szCs w:val="20"/>
              </w:rPr>
            </w:pPr>
          </w:p>
          <w:p w14:paraId="7AA0EC60" w14:textId="77777777" w:rsidR="002108F2" w:rsidRDefault="002108F2">
            <w:pPr>
              <w:rPr>
                <w:rFonts w:eastAsia="Times New Roman" w:cstheme="minorHAnsi"/>
                <w:color w:val="000000"/>
                <w:sz w:val="20"/>
                <w:szCs w:val="20"/>
              </w:rPr>
            </w:pPr>
          </w:p>
          <w:p w14:paraId="0A991FA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Kabid Anggaran Daerah</w:t>
            </w:r>
          </w:p>
          <w:p w14:paraId="2F6112FB" w14:textId="77777777" w:rsidR="002108F2" w:rsidRDefault="002108F2">
            <w:pPr>
              <w:rPr>
                <w:rFonts w:eastAsia="Times New Roman" w:cstheme="minorHAnsi"/>
                <w:color w:val="000000"/>
                <w:sz w:val="20"/>
                <w:szCs w:val="20"/>
              </w:rPr>
            </w:pPr>
          </w:p>
          <w:p w14:paraId="3A21E693" w14:textId="77777777" w:rsidR="002108F2" w:rsidRDefault="002108F2">
            <w:pPr>
              <w:rPr>
                <w:rFonts w:eastAsia="Times New Roman" w:cstheme="minorHAnsi"/>
                <w:color w:val="000000"/>
                <w:sz w:val="20"/>
                <w:szCs w:val="20"/>
              </w:rPr>
            </w:pPr>
          </w:p>
          <w:p w14:paraId="41976281" w14:textId="77777777" w:rsidR="002108F2" w:rsidRDefault="002108F2">
            <w:pPr>
              <w:rPr>
                <w:rFonts w:eastAsia="Times New Roman" w:cstheme="minorHAnsi"/>
                <w:color w:val="000000"/>
                <w:sz w:val="20"/>
                <w:szCs w:val="20"/>
              </w:rPr>
            </w:pPr>
          </w:p>
          <w:p w14:paraId="67AAC52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1D5B5925" w14:textId="77777777" w:rsidR="002108F2" w:rsidRDefault="002108F2">
            <w:pPr>
              <w:rPr>
                <w:rFonts w:eastAsia="Times New Roman" w:cstheme="minorHAnsi"/>
                <w:color w:val="000000"/>
                <w:sz w:val="20"/>
                <w:szCs w:val="20"/>
              </w:rPr>
            </w:pPr>
          </w:p>
          <w:p w14:paraId="54779557" w14:textId="77777777" w:rsidR="002108F2" w:rsidRDefault="002108F2">
            <w:pPr>
              <w:rPr>
                <w:rFonts w:eastAsia="Times New Roman" w:cstheme="minorHAnsi"/>
                <w:color w:val="000000"/>
                <w:sz w:val="20"/>
                <w:szCs w:val="20"/>
              </w:rPr>
            </w:pPr>
          </w:p>
          <w:p w14:paraId="0AA90D97" w14:textId="77777777" w:rsidR="002108F2" w:rsidRDefault="002108F2">
            <w:pPr>
              <w:rPr>
                <w:rFonts w:eastAsia="Times New Roman" w:cstheme="minorHAnsi"/>
                <w:color w:val="000000"/>
                <w:sz w:val="20"/>
                <w:szCs w:val="20"/>
              </w:rPr>
            </w:pPr>
          </w:p>
          <w:p w14:paraId="127B0B50" w14:textId="77777777" w:rsidR="002108F2" w:rsidRDefault="002108F2">
            <w:pPr>
              <w:rPr>
                <w:rFonts w:eastAsia="Times New Roman" w:cstheme="minorHAnsi"/>
                <w:color w:val="000000"/>
                <w:sz w:val="20"/>
                <w:szCs w:val="20"/>
              </w:rPr>
            </w:pPr>
          </w:p>
          <w:p w14:paraId="156DAB0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2B479A91" w14:textId="77777777" w:rsidR="002108F2" w:rsidRDefault="002108F2">
            <w:pPr>
              <w:rPr>
                <w:rFonts w:eastAsia="Times New Roman" w:cstheme="minorHAnsi"/>
                <w:color w:val="000000"/>
                <w:sz w:val="20"/>
                <w:szCs w:val="20"/>
              </w:rPr>
            </w:pPr>
          </w:p>
          <w:p w14:paraId="750170C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tc>
        <w:tc>
          <w:tcPr>
            <w:tcW w:w="1660" w:type="dxa"/>
            <w:gridSpan w:val="23"/>
            <w:tcBorders>
              <w:top w:val="single" w:sz="4" w:space="0" w:color="auto"/>
              <w:left w:val="single" w:sz="4" w:space="0" w:color="auto"/>
              <w:bottom w:val="single" w:sz="4" w:space="0" w:color="auto"/>
              <w:right w:val="single" w:sz="4" w:space="0" w:color="auto"/>
            </w:tcBorders>
          </w:tcPr>
          <w:p w14:paraId="5350AD21"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Benteng                             2 Januari 2023</w:t>
            </w:r>
          </w:p>
          <w:p w14:paraId="590EAA39" w14:textId="77777777" w:rsidR="002108F2" w:rsidRDefault="002108F2">
            <w:pPr>
              <w:rPr>
                <w:rFonts w:eastAsia="Times New Roman" w:cstheme="minorHAnsi"/>
                <w:sz w:val="20"/>
                <w:szCs w:val="20"/>
              </w:rPr>
            </w:pPr>
          </w:p>
          <w:p w14:paraId="22A52161" w14:textId="77777777" w:rsidR="002108F2" w:rsidRDefault="002108F2">
            <w:pPr>
              <w:rPr>
                <w:rFonts w:eastAsia="Times New Roman" w:cstheme="minorHAnsi"/>
                <w:sz w:val="20"/>
                <w:szCs w:val="20"/>
              </w:rPr>
            </w:pPr>
          </w:p>
          <w:p w14:paraId="33FE4375" w14:textId="77777777" w:rsidR="002108F2" w:rsidRDefault="002108F2">
            <w:pPr>
              <w:rPr>
                <w:rFonts w:eastAsia="Times New Roman" w:cstheme="minorHAnsi"/>
                <w:sz w:val="20"/>
                <w:szCs w:val="20"/>
              </w:rPr>
            </w:pPr>
          </w:p>
          <w:p w14:paraId="3C6EA257" w14:textId="77777777" w:rsidR="002108F2" w:rsidRDefault="002108F2">
            <w:pPr>
              <w:rPr>
                <w:rFonts w:eastAsia="Times New Roman" w:cstheme="minorHAnsi"/>
                <w:sz w:val="20"/>
                <w:szCs w:val="20"/>
              </w:rPr>
            </w:pPr>
            <w:r>
              <w:rPr>
                <w:rFonts w:eastAsia="Times New Roman" w:cstheme="minorHAnsi"/>
                <w:sz w:val="20"/>
                <w:szCs w:val="20"/>
              </w:rPr>
              <w:t xml:space="preserve">Benteng                  23 Desember 2022     </w:t>
            </w:r>
          </w:p>
          <w:p w14:paraId="7B56BE57" w14:textId="77777777" w:rsidR="002108F2" w:rsidRDefault="002108F2">
            <w:pPr>
              <w:rPr>
                <w:rFonts w:eastAsia="Times New Roman" w:cstheme="minorHAnsi"/>
                <w:sz w:val="20"/>
                <w:szCs w:val="20"/>
              </w:rPr>
            </w:pPr>
          </w:p>
          <w:p w14:paraId="49D10E89" w14:textId="77777777" w:rsidR="002108F2" w:rsidRDefault="002108F2">
            <w:pPr>
              <w:rPr>
                <w:rFonts w:eastAsia="Times New Roman" w:cstheme="minorHAnsi"/>
                <w:sz w:val="20"/>
                <w:szCs w:val="20"/>
              </w:rPr>
            </w:pPr>
          </w:p>
          <w:p w14:paraId="74276C37" w14:textId="77777777" w:rsidR="002108F2" w:rsidRDefault="002108F2">
            <w:pPr>
              <w:rPr>
                <w:rFonts w:eastAsia="Times New Roman" w:cstheme="minorHAnsi"/>
                <w:sz w:val="20"/>
                <w:szCs w:val="20"/>
              </w:rPr>
            </w:pPr>
            <w:r>
              <w:rPr>
                <w:rFonts w:eastAsia="Times New Roman" w:cstheme="minorHAnsi"/>
                <w:sz w:val="20"/>
                <w:szCs w:val="20"/>
              </w:rPr>
              <w:t>Benteng                 8 februari 2023</w:t>
            </w:r>
          </w:p>
          <w:p w14:paraId="276F8101" w14:textId="77777777" w:rsidR="002108F2" w:rsidRDefault="002108F2">
            <w:pPr>
              <w:rPr>
                <w:rFonts w:eastAsia="Times New Roman" w:cstheme="minorHAnsi"/>
                <w:sz w:val="20"/>
                <w:szCs w:val="20"/>
              </w:rPr>
            </w:pPr>
          </w:p>
          <w:p w14:paraId="7BB4C320" w14:textId="77777777" w:rsidR="002108F2" w:rsidRDefault="002108F2">
            <w:pPr>
              <w:rPr>
                <w:rFonts w:eastAsia="Times New Roman" w:cstheme="minorHAnsi"/>
                <w:sz w:val="20"/>
                <w:szCs w:val="20"/>
              </w:rPr>
            </w:pPr>
          </w:p>
          <w:p w14:paraId="60AE9291" w14:textId="77777777" w:rsidR="002108F2" w:rsidRDefault="002108F2">
            <w:pPr>
              <w:rPr>
                <w:rFonts w:eastAsia="Times New Roman" w:cstheme="minorHAnsi"/>
                <w:sz w:val="20"/>
                <w:szCs w:val="20"/>
              </w:rPr>
            </w:pPr>
            <w:r>
              <w:rPr>
                <w:rFonts w:eastAsia="Times New Roman" w:cstheme="minorHAnsi"/>
                <w:sz w:val="20"/>
                <w:szCs w:val="20"/>
              </w:rPr>
              <w:t>Benteng,</w:t>
            </w:r>
          </w:p>
          <w:p w14:paraId="2439ACE7" w14:textId="77777777" w:rsidR="002108F2" w:rsidRDefault="002108F2">
            <w:pPr>
              <w:rPr>
                <w:rFonts w:eastAsia="Times New Roman" w:cstheme="minorHAnsi"/>
                <w:sz w:val="20"/>
                <w:szCs w:val="20"/>
              </w:rPr>
            </w:pPr>
            <w:r>
              <w:rPr>
                <w:rFonts w:eastAsia="Times New Roman" w:cstheme="minorHAnsi"/>
                <w:sz w:val="20"/>
                <w:szCs w:val="20"/>
              </w:rPr>
              <w:t>10 Maret 2023</w:t>
            </w:r>
          </w:p>
          <w:p w14:paraId="53AAE6CB" w14:textId="77777777" w:rsidR="002108F2" w:rsidRDefault="002108F2">
            <w:pPr>
              <w:rPr>
                <w:rFonts w:eastAsia="Times New Roman" w:cstheme="minorHAnsi"/>
                <w:sz w:val="20"/>
                <w:szCs w:val="20"/>
              </w:rPr>
            </w:pPr>
          </w:p>
          <w:p w14:paraId="5E64E185" w14:textId="77777777" w:rsidR="002108F2" w:rsidRDefault="002108F2">
            <w:pPr>
              <w:rPr>
                <w:rFonts w:eastAsia="Times New Roman" w:cstheme="minorHAnsi"/>
                <w:sz w:val="20"/>
                <w:szCs w:val="20"/>
              </w:rPr>
            </w:pPr>
          </w:p>
          <w:p w14:paraId="5F2C9B1C" w14:textId="77777777" w:rsidR="002108F2" w:rsidRDefault="002108F2">
            <w:pPr>
              <w:rPr>
                <w:rFonts w:eastAsia="Times New Roman" w:cstheme="minorHAnsi"/>
                <w:sz w:val="20"/>
                <w:szCs w:val="20"/>
              </w:rPr>
            </w:pPr>
            <w:r>
              <w:rPr>
                <w:rFonts w:eastAsia="Times New Roman" w:cstheme="minorHAnsi"/>
                <w:sz w:val="20"/>
                <w:szCs w:val="20"/>
              </w:rPr>
              <w:t>Benteng,</w:t>
            </w:r>
          </w:p>
          <w:p w14:paraId="4D475B4F" w14:textId="77777777" w:rsidR="002108F2" w:rsidRDefault="002108F2">
            <w:pPr>
              <w:rPr>
                <w:rFonts w:eastAsia="Times New Roman" w:cstheme="minorHAnsi"/>
                <w:sz w:val="20"/>
                <w:szCs w:val="20"/>
              </w:rPr>
            </w:pPr>
            <w:r>
              <w:rPr>
                <w:rFonts w:eastAsia="Times New Roman" w:cstheme="minorHAnsi"/>
                <w:sz w:val="20"/>
                <w:szCs w:val="20"/>
              </w:rPr>
              <w:t>10 Januari  2023</w:t>
            </w:r>
          </w:p>
          <w:p w14:paraId="4586D33F" w14:textId="77777777" w:rsidR="002108F2" w:rsidRDefault="002108F2">
            <w:pPr>
              <w:rPr>
                <w:rFonts w:eastAsia="Times New Roman" w:cstheme="minorHAnsi"/>
                <w:sz w:val="20"/>
                <w:szCs w:val="20"/>
              </w:rPr>
            </w:pPr>
          </w:p>
          <w:p w14:paraId="6062E0CA" w14:textId="77777777" w:rsidR="002108F2" w:rsidRDefault="002108F2">
            <w:pPr>
              <w:rPr>
                <w:rFonts w:eastAsia="Times New Roman" w:cstheme="minorHAnsi"/>
                <w:sz w:val="20"/>
                <w:szCs w:val="20"/>
              </w:rPr>
            </w:pPr>
          </w:p>
          <w:p w14:paraId="4C569B78" w14:textId="77777777" w:rsidR="002108F2" w:rsidRDefault="002108F2">
            <w:pPr>
              <w:rPr>
                <w:rFonts w:eastAsia="Times New Roman" w:cstheme="minorHAnsi"/>
                <w:sz w:val="20"/>
                <w:szCs w:val="20"/>
              </w:rPr>
            </w:pPr>
            <w:r>
              <w:rPr>
                <w:rFonts w:eastAsia="Times New Roman" w:cstheme="minorHAnsi"/>
                <w:sz w:val="20"/>
                <w:szCs w:val="20"/>
              </w:rPr>
              <w:t>Benteng,</w:t>
            </w:r>
          </w:p>
          <w:p w14:paraId="31972EA0" w14:textId="77777777" w:rsidR="002108F2" w:rsidRDefault="002108F2">
            <w:pPr>
              <w:rPr>
                <w:rFonts w:eastAsia="Times New Roman" w:cstheme="minorHAnsi"/>
                <w:sz w:val="20"/>
                <w:szCs w:val="20"/>
              </w:rPr>
            </w:pPr>
            <w:r>
              <w:rPr>
                <w:rFonts w:eastAsia="Times New Roman" w:cstheme="minorHAnsi"/>
                <w:sz w:val="20"/>
                <w:szCs w:val="20"/>
              </w:rPr>
              <w:t>2 Januari 2023</w:t>
            </w:r>
          </w:p>
          <w:p w14:paraId="0FE47669" w14:textId="77777777" w:rsidR="002108F2" w:rsidRDefault="002108F2">
            <w:pPr>
              <w:rPr>
                <w:rFonts w:eastAsia="Times New Roman" w:cstheme="minorHAnsi"/>
                <w:sz w:val="20"/>
                <w:szCs w:val="20"/>
              </w:rPr>
            </w:pPr>
          </w:p>
          <w:p w14:paraId="4A9F5C28" w14:textId="77777777" w:rsidR="002108F2" w:rsidRDefault="002108F2">
            <w:pPr>
              <w:rPr>
                <w:rFonts w:eastAsia="Times New Roman" w:cstheme="minorHAnsi"/>
                <w:sz w:val="20"/>
                <w:szCs w:val="20"/>
              </w:rPr>
            </w:pPr>
            <w:r>
              <w:rPr>
                <w:rFonts w:eastAsia="Times New Roman" w:cstheme="minorHAnsi"/>
                <w:sz w:val="20"/>
                <w:szCs w:val="20"/>
              </w:rPr>
              <w:t>Benteng,</w:t>
            </w:r>
          </w:p>
          <w:p w14:paraId="5E9F4558" w14:textId="77777777" w:rsidR="002108F2" w:rsidRDefault="002108F2">
            <w:pPr>
              <w:rPr>
                <w:rFonts w:eastAsia="Times New Roman" w:cstheme="minorHAnsi"/>
                <w:sz w:val="20"/>
                <w:szCs w:val="20"/>
              </w:rPr>
            </w:pPr>
            <w:r>
              <w:rPr>
                <w:rFonts w:eastAsia="Times New Roman" w:cstheme="minorHAnsi"/>
                <w:sz w:val="20"/>
                <w:szCs w:val="20"/>
              </w:rPr>
              <w:t>8 Januari 2023</w:t>
            </w:r>
          </w:p>
          <w:p w14:paraId="1F342081" w14:textId="77777777" w:rsidR="002108F2" w:rsidRDefault="002108F2">
            <w:pPr>
              <w:rPr>
                <w:rFonts w:eastAsia="Times New Roman" w:cstheme="minorHAnsi"/>
                <w:sz w:val="20"/>
                <w:szCs w:val="20"/>
              </w:rPr>
            </w:pPr>
          </w:p>
          <w:p w14:paraId="2DCFBF0B" w14:textId="77777777" w:rsidR="002108F2" w:rsidRDefault="002108F2">
            <w:pPr>
              <w:rPr>
                <w:rFonts w:eastAsia="Times New Roman" w:cstheme="minorHAnsi"/>
                <w:sz w:val="20"/>
                <w:szCs w:val="20"/>
              </w:rPr>
            </w:pPr>
            <w:r>
              <w:rPr>
                <w:rFonts w:eastAsia="Times New Roman" w:cstheme="minorHAnsi"/>
                <w:sz w:val="20"/>
                <w:szCs w:val="20"/>
              </w:rPr>
              <w:t>Benteng,</w:t>
            </w:r>
          </w:p>
          <w:p w14:paraId="15E0DC18" w14:textId="77777777" w:rsidR="002108F2" w:rsidRDefault="002108F2">
            <w:pPr>
              <w:rPr>
                <w:rFonts w:eastAsia="Times New Roman" w:cstheme="minorHAnsi"/>
                <w:sz w:val="20"/>
                <w:szCs w:val="20"/>
              </w:rPr>
            </w:pPr>
            <w:r>
              <w:rPr>
                <w:rFonts w:eastAsia="Times New Roman" w:cstheme="minorHAnsi"/>
                <w:sz w:val="20"/>
                <w:szCs w:val="20"/>
              </w:rPr>
              <w:t>7 Maret 2023</w:t>
            </w:r>
          </w:p>
          <w:p w14:paraId="6E68490D" w14:textId="77777777" w:rsidR="002108F2" w:rsidRDefault="002108F2">
            <w:pPr>
              <w:rPr>
                <w:rFonts w:eastAsia="Times New Roman" w:cstheme="minorHAnsi"/>
                <w:sz w:val="20"/>
                <w:szCs w:val="20"/>
              </w:rPr>
            </w:pPr>
          </w:p>
          <w:p w14:paraId="31C76ABD" w14:textId="77777777" w:rsidR="002108F2" w:rsidRDefault="002108F2">
            <w:pPr>
              <w:rPr>
                <w:rFonts w:eastAsia="Times New Roman" w:cstheme="minorHAnsi"/>
                <w:sz w:val="20"/>
                <w:szCs w:val="20"/>
              </w:rPr>
            </w:pPr>
            <w:r>
              <w:rPr>
                <w:rFonts w:eastAsia="Times New Roman" w:cstheme="minorHAnsi"/>
                <w:sz w:val="20"/>
                <w:szCs w:val="20"/>
              </w:rPr>
              <w:t>Benteng,</w:t>
            </w:r>
          </w:p>
          <w:p w14:paraId="4A56A79B" w14:textId="77777777" w:rsidR="002108F2" w:rsidRDefault="002108F2">
            <w:pPr>
              <w:rPr>
                <w:rFonts w:eastAsia="Times New Roman" w:cstheme="minorHAnsi"/>
                <w:sz w:val="20"/>
                <w:szCs w:val="20"/>
              </w:rPr>
            </w:pPr>
            <w:r>
              <w:rPr>
                <w:rFonts w:eastAsia="Times New Roman" w:cstheme="minorHAnsi"/>
                <w:sz w:val="20"/>
                <w:szCs w:val="20"/>
              </w:rPr>
              <w:t>9 Januari 2023</w:t>
            </w:r>
          </w:p>
          <w:p w14:paraId="7968C211" w14:textId="77777777" w:rsidR="002108F2" w:rsidRDefault="002108F2">
            <w:pPr>
              <w:rPr>
                <w:rFonts w:eastAsia="Times New Roman" w:cstheme="minorHAnsi"/>
                <w:sz w:val="20"/>
                <w:szCs w:val="20"/>
              </w:rPr>
            </w:pPr>
          </w:p>
          <w:p w14:paraId="42EA016F" w14:textId="77777777" w:rsidR="002108F2" w:rsidRDefault="002108F2">
            <w:pPr>
              <w:rPr>
                <w:rFonts w:eastAsia="Times New Roman" w:cstheme="minorHAnsi"/>
                <w:sz w:val="20"/>
                <w:szCs w:val="20"/>
              </w:rPr>
            </w:pPr>
          </w:p>
          <w:p w14:paraId="2645D186" w14:textId="77777777" w:rsidR="002108F2" w:rsidRDefault="002108F2">
            <w:pPr>
              <w:rPr>
                <w:rFonts w:eastAsia="Times New Roman" w:cstheme="minorHAnsi"/>
                <w:sz w:val="20"/>
                <w:szCs w:val="20"/>
              </w:rPr>
            </w:pPr>
            <w:r>
              <w:rPr>
                <w:rFonts w:eastAsia="Times New Roman" w:cstheme="minorHAnsi"/>
                <w:sz w:val="20"/>
                <w:szCs w:val="20"/>
              </w:rPr>
              <w:t>Benteng,</w:t>
            </w:r>
          </w:p>
          <w:p w14:paraId="5F83BF1F" w14:textId="77777777" w:rsidR="002108F2" w:rsidRDefault="002108F2">
            <w:pPr>
              <w:rPr>
                <w:rFonts w:eastAsia="Times New Roman" w:cstheme="minorHAnsi"/>
                <w:sz w:val="20"/>
                <w:szCs w:val="20"/>
              </w:rPr>
            </w:pPr>
            <w:r>
              <w:rPr>
                <w:rFonts w:eastAsia="Times New Roman" w:cstheme="minorHAnsi"/>
                <w:sz w:val="20"/>
                <w:szCs w:val="20"/>
              </w:rPr>
              <w:t>2 Januari 2023</w:t>
            </w:r>
          </w:p>
          <w:p w14:paraId="5C47E000" w14:textId="77777777" w:rsidR="002108F2" w:rsidRDefault="002108F2">
            <w:pPr>
              <w:rPr>
                <w:rFonts w:eastAsia="Times New Roman" w:cstheme="minorHAnsi"/>
                <w:sz w:val="20"/>
                <w:szCs w:val="20"/>
              </w:rPr>
            </w:pPr>
          </w:p>
          <w:p w14:paraId="4C6954BD" w14:textId="77777777" w:rsidR="002108F2" w:rsidRDefault="002108F2">
            <w:pPr>
              <w:rPr>
                <w:rFonts w:eastAsia="Times New Roman" w:cstheme="minorHAnsi"/>
                <w:sz w:val="20"/>
                <w:szCs w:val="20"/>
              </w:rPr>
            </w:pPr>
          </w:p>
          <w:p w14:paraId="7FE4B059" w14:textId="77777777" w:rsidR="002108F2" w:rsidRDefault="002108F2">
            <w:pPr>
              <w:rPr>
                <w:rFonts w:eastAsia="Times New Roman" w:cstheme="minorHAnsi"/>
                <w:sz w:val="20"/>
                <w:szCs w:val="20"/>
              </w:rPr>
            </w:pPr>
            <w:r>
              <w:rPr>
                <w:rFonts w:eastAsia="Times New Roman" w:cstheme="minorHAnsi"/>
                <w:sz w:val="20"/>
                <w:szCs w:val="20"/>
              </w:rPr>
              <w:t>Benteng,</w:t>
            </w:r>
          </w:p>
          <w:p w14:paraId="034E306F" w14:textId="77777777" w:rsidR="002108F2" w:rsidRDefault="002108F2">
            <w:pPr>
              <w:rPr>
                <w:rFonts w:eastAsia="Times New Roman" w:cstheme="minorHAnsi"/>
                <w:sz w:val="20"/>
                <w:szCs w:val="20"/>
              </w:rPr>
            </w:pPr>
            <w:r>
              <w:rPr>
                <w:rFonts w:eastAsia="Times New Roman" w:cstheme="minorHAnsi"/>
                <w:sz w:val="20"/>
                <w:szCs w:val="20"/>
              </w:rPr>
              <w:t>4 Maret 2022</w:t>
            </w:r>
          </w:p>
          <w:p w14:paraId="69A4CD97" w14:textId="77777777" w:rsidR="002108F2" w:rsidRDefault="002108F2">
            <w:pPr>
              <w:rPr>
                <w:rFonts w:eastAsia="Times New Roman" w:cstheme="minorHAnsi"/>
                <w:sz w:val="20"/>
                <w:szCs w:val="20"/>
              </w:rPr>
            </w:pPr>
          </w:p>
          <w:p w14:paraId="72700DB2" w14:textId="77777777" w:rsidR="002108F2" w:rsidRDefault="002108F2">
            <w:pPr>
              <w:rPr>
                <w:rFonts w:eastAsia="Times New Roman" w:cstheme="minorHAnsi"/>
                <w:sz w:val="20"/>
                <w:szCs w:val="20"/>
              </w:rPr>
            </w:pPr>
          </w:p>
          <w:p w14:paraId="4FCA4F76" w14:textId="77777777" w:rsidR="002108F2" w:rsidRDefault="002108F2">
            <w:pPr>
              <w:rPr>
                <w:rFonts w:eastAsia="Times New Roman" w:cstheme="minorHAnsi"/>
                <w:sz w:val="20"/>
                <w:szCs w:val="20"/>
              </w:rPr>
            </w:pPr>
          </w:p>
          <w:p w14:paraId="1F574DFE" w14:textId="77777777" w:rsidR="002108F2" w:rsidRDefault="002108F2">
            <w:pPr>
              <w:rPr>
                <w:rFonts w:eastAsia="Times New Roman" w:cstheme="minorHAnsi"/>
                <w:sz w:val="20"/>
                <w:szCs w:val="20"/>
              </w:rPr>
            </w:pPr>
          </w:p>
          <w:p w14:paraId="7357C0DE" w14:textId="77777777" w:rsidR="002108F2" w:rsidRDefault="002108F2">
            <w:pPr>
              <w:rPr>
                <w:rFonts w:eastAsia="Times New Roman" w:cstheme="minorHAnsi"/>
                <w:sz w:val="20"/>
                <w:szCs w:val="20"/>
              </w:rPr>
            </w:pPr>
            <w:r>
              <w:rPr>
                <w:rFonts w:eastAsia="Times New Roman" w:cstheme="minorHAnsi"/>
                <w:sz w:val="20"/>
                <w:szCs w:val="20"/>
              </w:rPr>
              <w:t>Benteng                 6 Maret 2023</w:t>
            </w:r>
          </w:p>
          <w:p w14:paraId="088EFC50" w14:textId="77777777" w:rsidR="002108F2" w:rsidRDefault="002108F2">
            <w:pPr>
              <w:rPr>
                <w:rFonts w:eastAsia="Times New Roman" w:cstheme="minorHAnsi"/>
                <w:sz w:val="20"/>
                <w:szCs w:val="20"/>
              </w:rPr>
            </w:pPr>
          </w:p>
          <w:p w14:paraId="70723FAF" w14:textId="77777777" w:rsidR="002108F2" w:rsidRDefault="002108F2">
            <w:pPr>
              <w:rPr>
                <w:rFonts w:eastAsia="Times New Roman" w:cstheme="minorHAnsi"/>
                <w:sz w:val="20"/>
                <w:szCs w:val="20"/>
              </w:rPr>
            </w:pPr>
            <w:r>
              <w:rPr>
                <w:rFonts w:eastAsia="Times New Roman" w:cstheme="minorHAnsi"/>
                <w:sz w:val="20"/>
                <w:szCs w:val="20"/>
              </w:rPr>
              <w:t>Benteng,                29 Desember 2022</w:t>
            </w:r>
          </w:p>
        </w:tc>
        <w:tc>
          <w:tcPr>
            <w:tcW w:w="2378" w:type="dxa"/>
            <w:gridSpan w:val="28"/>
            <w:tcBorders>
              <w:top w:val="single" w:sz="4" w:space="0" w:color="auto"/>
              <w:left w:val="single" w:sz="4" w:space="0" w:color="auto"/>
              <w:bottom w:val="single" w:sz="4" w:space="0" w:color="auto"/>
              <w:right w:val="single" w:sz="4" w:space="0" w:color="auto"/>
            </w:tcBorders>
            <w:hideMark/>
          </w:tcPr>
          <w:p w14:paraId="6A02065F"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ABB56A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2FF762D0" w14:textId="77777777" w:rsidR="002108F2" w:rsidRDefault="00000000">
            <w:pPr>
              <w:rPr>
                <w:rFonts w:eastAsia="Times New Roman" w:cstheme="minorHAnsi"/>
                <w:color w:val="0563C1"/>
                <w:sz w:val="20"/>
                <w:szCs w:val="20"/>
                <w:u w:val="single"/>
              </w:rPr>
            </w:pPr>
            <w:hyperlink r:id="rId788" w:history="1">
              <w:r w:rsidR="002108F2">
                <w:rPr>
                  <w:rStyle w:val="Hyperlink"/>
                  <w:rFonts w:eastAsia="Times New Roman" w:cstheme="minorHAnsi"/>
                  <w:sz w:val="20"/>
                  <w:szCs w:val="20"/>
                </w:rPr>
                <w:t>https://drive.google.com/drive/folders/1wU0L7bz4kJmSZnv3oGemqhQ2FRSOOzWd?usp=sharing</w:t>
              </w:r>
            </w:hyperlink>
          </w:p>
          <w:p w14:paraId="409696DC" w14:textId="77777777" w:rsidR="002108F2" w:rsidRDefault="002108F2">
            <w:pPr>
              <w:rPr>
                <w:rFonts w:eastAsia="Times New Roman" w:cstheme="minorHAnsi"/>
                <w:color w:val="0563C1"/>
                <w:sz w:val="20"/>
                <w:szCs w:val="20"/>
                <w:u w:val="single"/>
              </w:rPr>
            </w:pPr>
          </w:p>
        </w:tc>
      </w:tr>
      <w:tr w:rsidR="002108F2" w14:paraId="34AA79E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1544983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2587" w:type="dxa"/>
            <w:gridSpan w:val="25"/>
            <w:tcBorders>
              <w:top w:val="single" w:sz="4" w:space="0" w:color="auto"/>
              <w:left w:val="single" w:sz="4" w:space="0" w:color="auto"/>
              <w:bottom w:val="single" w:sz="4" w:space="0" w:color="auto"/>
              <w:right w:val="single" w:sz="4" w:space="0" w:color="auto"/>
            </w:tcBorders>
            <w:hideMark/>
          </w:tcPr>
          <w:p w14:paraId="0390199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Analisis Jabatan (Anjab) dan Analisis Beban Kerja (ABK) Tahun 2023 Inspektorat Daerah</w:t>
            </w:r>
          </w:p>
        </w:tc>
        <w:tc>
          <w:tcPr>
            <w:tcW w:w="4058" w:type="dxa"/>
            <w:gridSpan w:val="36"/>
            <w:tcBorders>
              <w:top w:val="single" w:sz="4" w:space="0" w:color="auto"/>
              <w:left w:val="single" w:sz="4" w:space="0" w:color="auto"/>
              <w:bottom w:val="single" w:sz="4" w:space="0" w:color="auto"/>
              <w:right w:val="single" w:sz="4" w:space="0" w:color="auto"/>
            </w:tcBorders>
          </w:tcPr>
          <w:p w14:paraId="4A31DA98"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Memuat uraian jabatan, beban kerja per jabatan, peta jabatan, dan bobot jabatan dan digunakan untuk menganalisis kebutuhan pegawai, penetapan kompetensi dan syarat dari suatu jabatan, serta sebagai indikator kinerja pegawai.</w:t>
            </w:r>
          </w:p>
          <w:p w14:paraId="759BC9EA" w14:textId="77777777" w:rsidR="002108F2" w:rsidRDefault="002108F2">
            <w:pPr>
              <w:rPr>
                <w:rFonts w:eastAsia="Times New Roman" w:cstheme="minorHAnsi"/>
                <w:color w:val="000000"/>
                <w:sz w:val="20"/>
                <w:szCs w:val="20"/>
              </w:rPr>
            </w:pPr>
          </w:p>
        </w:tc>
        <w:tc>
          <w:tcPr>
            <w:tcW w:w="2455" w:type="dxa"/>
            <w:gridSpan w:val="37"/>
            <w:tcBorders>
              <w:top w:val="single" w:sz="4" w:space="0" w:color="auto"/>
              <w:left w:val="single" w:sz="4" w:space="0" w:color="auto"/>
              <w:bottom w:val="single" w:sz="4" w:space="0" w:color="auto"/>
              <w:right w:val="single" w:sz="4" w:space="0" w:color="auto"/>
            </w:tcBorders>
          </w:tcPr>
          <w:p w14:paraId="749E07E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Umum Kepegawaian dan Hukum</w:t>
            </w:r>
          </w:p>
          <w:p w14:paraId="6DA1DFFD" w14:textId="77777777" w:rsidR="002108F2" w:rsidRDefault="002108F2">
            <w:pPr>
              <w:ind w:firstLine="720"/>
              <w:rPr>
                <w:rFonts w:eastAsia="Times New Roman" w:cstheme="minorHAnsi"/>
                <w:sz w:val="20"/>
                <w:szCs w:val="20"/>
              </w:rPr>
            </w:pPr>
          </w:p>
        </w:tc>
        <w:tc>
          <w:tcPr>
            <w:tcW w:w="1660" w:type="dxa"/>
            <w:gridSpan w:val="23"/>
            <w:tcBorders>
              <w:top w:val="single" w:sz="4" w:space="0" w:color="auto"/>
              <w:left w:val="single" w:sz="4" w:space="0" w:color="auto"/>
              <w:bottom w:val="single" w:sz="4" w:space="0" w:color="auto"/>
              <w:right w:val="single" w:sz="4" w:space="0" w:color="auto"/>
            </w:tcBorders>
            <w:hideMark/>
          </w:tcPr>
          <w:p w14:paraId="761ADA3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Tahun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7F32E3D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5E5CC52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2803DBE8" w14:textId="77777777" w:rsidR="002108F2" w:rsidRDefault="00000000">
            <w:pPr>
              <w:rPr>
                <w:rFonts w:eastAsia="Times New Roman" w:cstheme="minorHAnsi"/>
                <w:color w:val="0563C1"/>
                <w:sz w:val="20"/>
                <w:szCs w:val="20"/>
                <w:u w:val="single"/>
              </w:rPr>
            </w:pPr>
            <w:hyperlink r:id="rId789" w:history="1">
              <w:r w:rsidR="002108F2">
                <w:rPr>
                  <w:rStyle w:val="Hyperlink"/>
                  <w:rFonts w:eastAsia="Times New Roman" w:cstheme="minorHAnsi"/>
                  <w:sz w:val="20"/>
                  <w:szCs w:val="20"/>
                </w:rPr>
                <w:t>https://drive.google.com/drive/folders/1wU0L7bz4kJmSZnv3oGemqhQ2FRSOOzWd?usp=sharing</w:t>
              </w:r>
            </w:hyperlink>
          </w:p>
          <w:p w14:paraId="3718275A" w14:textId="77777777" w:rsidR="002108F2" w:rsidRDefault="002108F2">
            <w:pPr>
              <w:rPr>
                <w:rFonts w:eastAsia="Times New Roman" w:cstheme="minorHAnsi"/>
                <w:color w:val="0563C1"/>
                <w:sz w:val="20"/>
                <w:szCs w:val="20"/>
                <w:u w:val="single"/>
              </w:rPr>
            </w:pPr>
          </w:p>
        </w:tc>
      </w:tr>
      <w:tr w:rsidR="002108F2" w14:paraId="53D25ACA"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0B1303A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587" w:type="dxa"/>
            <w:gridSpan w:val="25"/>
            <w:tcBorders>
              <w:top w:val="single" w:sz="4" w:space="0" w:color="auto"/>
              <w:left w:val="single" w:sz="4" w:space="0" w:color="auto"/>
              <w:bottom w:val="single" w:sz="4" w:space="0" w:color="auto"/>
              <w:right w:val="single" w:sz="4" w:space="0" w:color="auto"/>
            </w:tcBorders>
            <w:hideMark/>
          </w:tcPr>
          <w:p w14:paraId="737F359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Renstra BPKPD( 2021- 2026 )</w:t>
            </w:r>
          </w:p>
        </w:tc>
        <w:tc>
          <w:tcPr>
            <w:tcW w:w="4058" w:type="dxa"/>
            <w:gridSpan w:val="36"/>
            <w:tcBorders>
              <w:top w:val="single" w:sz="4" w:space="0" w:color="auto"/>
              <w:left w:val="single" w:sz="4" w:space="0" w:color="auto"/>
              <w:bottom w:val="single" w:sz="4" w:space="0" w:color="auto"/>
              <w:right w:val="single" w:sz="4" w:space="0" w:color="auto"/>
            </w:tcBorders>
          </w:tcPr>
          <w:p w14:paraId="7237D69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Merupakan rencana kerja kegiatan dan anggaran dan merupakan perencanaan dokumen organisasi BPKPD dalam periode tertentu yang memuat kebijakan program dan kegiatan pembangunan baik langsung atau tidak langsung dan melalui rencana kerja yang diharapkan dapat memberikan kejelasan  baik institusi pemerintah atau mitra kerja</w:t>
            </w:r>
          </w:p>
          <w:p w14:paraId="63305F0E" w14:textId="77777777" w:rsidR="002108F2" w:rsidRDefault="002108F2">
            <w:pPr>
              <w:rPr>
                <w:rFonts w:eastAsia="Times New Roman" w:cstheme="minorHAnsi"/>
                <w:color w:val="000000"/>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51BB943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2431228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              22 September 2021</w:t>
            </w:r>
          </w:p>
        </w:tc>
        <w:tc>
          <w:tcPr>
            <w:tcW w:w="2378" w:type="dxa"/>
            <w:gridSpan w:val="28"/>
            <w:tcBorders>
              <w:top w:val="single" w:sz="4" w:space="0" w:color="auto"/>
              <w:left w:val="single" w:sz="4" w:space="0" w:color="auto"/>
              <w:bottom w:val="single" w:sz="4" w:space="0" w:color="auto"/>
              <w:right w:val="single" w:sz="4" w:space="0" w:color="auto"/>
            </w:tcBorders>
            <w:hideMark/>
          </w:tcPr>
          <w:p w14:paraId="0C0638C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5BD432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5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28C5D143" w14:textId="77777777" w:rsidR="002108F2" w:rsidRDefault="00000000">
            <w:pPr>
              <w:rPr>
                <w:rFonts w:eastAsia="Times New Roman" w:cstheme="minorHAnsi"/>
                <w:color w:val="0563C1"/>
                <w:sz w:val="20"/>
                <w:szCs w:val="20"/>
                <w:u w:val="single"/>
              </w:rPr>
            </w:pPr>
            <w:hyperlink r:id="rId790" w:history="1">
              <w:r w:rsidR="002108F2">
                <w:rPr>
                  <w:rStyle w:val="Hyperlink"/>
                  <w:rFonts w:eastAsia="Times New Roman" w:cstheme="minorHAnsi"/>
                  <w:sz w:val="20"/>
                  <w:szCs w:val="20"/>
                </w:rPr>
                <w:t>https://drive.google.com/drive/folders/1wU0L7bz4kJmSZnv3oGemqhQ2FRSOOzWd?usp=sharing</w:t>
              </w:r>
            </w:hyperlink>
          </w:p>
          <w:p w14:paraId="47F9C39E" w14:textId="77777777" w:rsidR="002108F2" w:rsidRDefault="002108F2">
            <w:pPr>
              <w:rPr>
                <w:rFonts w:eastAsia="Times New Roman" w:cstheme="minorHAnsi"/>
                <w:color w:val="0563C1"/>
                <w:sz w:val="20"/>
                <w:szCs w:val="20"/>
                <w:u w:val="single"/>
              </w:rPr>
            </w:pPr>
          </w:p>
        </w:tc>
      </w:tr>
      <w:tr w:rsidR="002108F2" w14:paraId="03863E50"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47F1E1C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2587" w:type="dxa"/>
            <w:gridSpan w:val="25"/>
            <w:tcBorders>
              <w:top w:val="single" w:sz="4" w:space="0" w:color="auto"/>
              <w:left w:val="single" w:sz="4" w:space="0" w:color="auto"/>
              <w:bottom w:val="single" w:sz="4" w:space="0" w:color="auto"/>
              <w:right w:val="single" w:sz="4" w:space="0" w:color="auto"/>
            </w:tcBorders>
            <w:hideMark/>
          </w:tcPr>
          <w:p w14:paraId="256F8CC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Indikator Kinerja Utama (IKU) Badan Pengelolaan Keuangan dan Pendapatan Daerah Tahun 2023</w:t>
            </w:r>
          </w:p>
        </w:tc>
        <w:tc>
          <w:tcPr>
            <w:tcW w:w="4058" w:type="dxa"/>
            <w:gridSpan w:val="36"/>
            <w:tcBorders>
              <w:top w:val="single" w:sz="4" w:space="0" w:color="auto"/>
              <w:left w:val="single" w:sz="4" w:space="0" w:color="auto"/>
              <w:bottom w:val="single" w:sz="4" w:space="0" w:color="auto"/>
              <w:right w:val="single" w:sz="4" w:space="0" w:color="auto"/>
            </w:tcBorders>
          </w:tcPr>
          <w:p w14:paraId="43795177" w14:textId="77777777" w:rsidR="002108F2" w:rsidRDefault="002108F2" w:rsidP="00AE3EEF">
            <w:pPr>
              <w:pStyle w:val="ListParagraph"/>
              <w:numPr>
                <w:ilvl w:val="0"/>
                <w:numId w:val="105"/>
              </w:numPr>
              <w:rPr>
                <w:rFonts w:eastAsia="Times New Roman" w:cstheme="minorHAnsi"/>
                <w:color w:val="000000"/>
                <w:sz w:val="20"/>
                <w:szCs w:val="20"/>
              </w:rPr>
            </w:pPr>
            <w:r>
              <w:rPr>
                <w:rFonts w:eastAsia="Times New Roman" w:cstheme="minorHAnsi"/>
                <w:color w:val="000000"/>
                <w:sz w:val="20"/>
                <w:szCs w:val="20"/>
              </w:rPr>
              <w:t>Acuan untuk mengukur capaian kinerja yang telah direncanakan baik dalam Rencana Strategis (Renstra ) maupun Rencana Kerja ( Renja ) Tahunan serta Evaluasi  Kinerja Instansi Pemerintah</w:t>
            </w:r>
          </w:p>
          <w:p w14:paraId="20371687" w14:textId="77777777" w:rsidR="002108F2" w:rsidRDefault="002108F2">
            <w:pPr>
              <w:pStyle w:val="ListParagraph"/>
              <w:rPr>
                <w:rFonts w:eastAsia="Times New Roman" w:cstheme="minorHAnsi"/>
                <w:color w:val="000000"/>
                <w:sz w:val="20"/>
                <w:szCs w:val="20"/>
              </w:rPr>
            </w:pPr>
          </w:p>
          <w:p w14:paraId="7C67F9C7" w14:textId="77777777" w:rsidR="002108F2" w:rsidRDefault="002108F2" w:rsidP="00AE3EEF">
            <w:pPr>
              <w:pStyle w:val="ListParagraph"/>
              <w:numPr>
                <w:ilvl w:val="0"/>
                <w:numId w:val="105"/>
              </w:numPr>
              <w:rPr>
                <w:rFonts w:eastAsia="Times New Roman" w:cstheme="minorHAnsi"/>
                <w:color w:val="000000"/>
                <w:sz w:val="20"/>
                <w:szCs w:val="20"/>
              </w:rPr>
            </w:pPr>
            <w:r>
              <w:rPr>
                <w:rFonts w:eastAsia="Times New Roman" w:cstheme="minorHAnsi"/>
                <w:color w:val="000000"/>
                <w:sz w:val="20"/>
                <w:szCs w:val="20"/>
              </w:rPr>
              <w:t>Acuan untuk mengetahui ukuran informasi kinerja yang penting dan deperlukan dalam  menyelenggarakan manajemen kinerja secara baik dan bertanggung jawab</w:t>
            </w:r>
          </w:p>
          <w:p w14:paraId="3BE64519" w14:textId="77777777" w:rsidR="002108F2" w:rsidRDefault="002108F2">
            <w:pPr>
              <w:rPr>
                <w:rFonts w:eastAsia="Times New Roman" w:cstheme="minorHAnsi"/>
                <w:color w:val="000000"/>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0BF5A907"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Kasubag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6A6215F5"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4FF13C7B"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4AA2AC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5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3F37E3F1" w14:textId="77777777" w:rsidR="002108F2" w:rsidRDefault="00000000">
            <w:pPr>
              <w:rPr>
                <w:rFonts w:eastAsia="Times New Roman" w:cstheme="minorHAnsi"/>
                <w:color w:val="0563C1"/>
                <w:sz w:val="20"/>
                <w:szCs w:val="20"/>
                <w:u w:val="single"/>
              </w:rPr>
            </w:pPr>
            <w:hyperlink r:id="rId791" w:history="1">
              <w:r w:rsidR="002108F2">
                <w:rPr>
                  <w:rStyle w:val="Hyperlink"/>
                  <w:rFonts w:eastAsia="Times New Roman" w:cstheme="minorHAnsi"/>
                  <w:sz w:val="20"/>
                  <w:szCs w:val="20"/>
                </w:rPr>
                <w:t>https://drive.google.com/drive/folders/1wU0L7bz4kJmSZnv3oGemqhQ2FRSOOzWd?usp=sharing</w:t>
              </w:r>
            </w:hyperlink>
          </w:p>
          <w:p w14:paraId="5E3071AF" w14:textId="77777777" w:rsidR="002108F2" w:rsidRDefault="002108F2">
            <w:pPr>
              <w:rPr>
                <w:rFonts w:eastAsia="Times New Roman" w:cstheme="minorHAnsi"/>
                <w:color w:val="0563C1"/>
                <w:sz w:val="20"/>
                <w:szCs w:val="20"/>
                <w:u w:val="single"/>
              </w:rPr>
            </w:pPr>
          </w:p>
        </w:tc>
      </w:tr>
      <w:tr w:rsidR="002108F2" w14:paraId="583F69BD"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011409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2587" w:type="dxa"/>
            <w:gridSpan w:val="25"/>
            <w:tcBorders>
              <w:top w:val="single" w:sz="4" w:space="0" w:color="auto"/>
              <w:left w:val="single" w:sz="4" w:space="0" w:color="auto"/>
              <w:bottom w:val="single" w:sz="4" w:space="0" w:color="auto"/>
              <w:right w:val="single" w:sz="4" w:space="0" w:color="auto"/>
            </w:tcBorders>
            <w:hideMark/>
          </w:tcPr>
          <w:p w14:paraId="40E74C7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Perjanjian Kinerja (Perjakin) Badan Pengelolaan Keuangan dan Pendapatan Daerah Tahun 2023</w:t>
            </w:r>
          </w:p>
        </w:tc>
        <w:tc>
          <w:tcPr>
            <w:tcW w:w="4058" w:type="dxa"/>
            <w:gridSpan w:val="36"/>
            <w:tcBorders>
              <w:top w:val="single" w:sz="4" w:space="0" w:color="auto"/>
              <w:left w:val="single" w:sz="4" w:space="0" w:color="auto"/>
              <w:bottom w:val="single" w:sz="4" w:space="0" w:color="auto"/>
              <w:right w:val="single" w:sz="4" w:space="0" w:color="auto"/>
            </w:tcBorders>
          </w:tcPr>
          <w:p w14:paraId="046DAE94" w14:textId="77777777" w:rsidR="002108F2" w:rsidRDefault="002108F2" w:rsidP="00AE3EEF">
            <w:pPr>
              <w:pStyle w:val="ListParagraph"/>
              <w:numPr>
                <w:ilvl w:val="0"/>
                <w:numId w:val="106"/>
              </w:numPr>
              <w:rPr>
                <w:rFonts w:eastAsia="Times New Roman" w:cstheme="minorHAnsi"/>
                <w:color w:val="000000"/>
                <w:sz w:val="20"/>
                <w:szCs w:val="20"/>
              </w:rPr>
            </w:pPr>
            <w:r>
              <w:rPr>
                <w:rFonts w:eastAsia="Times New Roman" w:cstheme="minorHAnsi"/>
                <w:color w:val="000000"/>
                <w:sz w:val="20"/>
                <w:szCs w:val="20"/>
              </w:rPr>
              <w:t>Wujud nyata komitmen antara penerima dan pemberi amanah untuk meningkatkan integritas, akuntabilitas, transparansi, dan kinerja Aparatur;</w:t>
            </w:r>
          </w:p>
          <w:p w14:paraId="7ECF1776" w14:textId="77777777" w:rsidR="002108F2" w:rsidRDefault="002108F2" w:rsidP="00AE3EEF">
            <w:pPr>
              <w:pStyle w:val="ListParagraph"/>
              <w:numPr>
                <w:ilvl w:val="0"/>
                <w:numId w:val="106"/>
              </w:numPr>
              <w:rPr>
                <w:rFonts w:eastAsia="Times New Roman" w:cstheme="minorHAnsi"/>
                <w:color w:val="000000"/>
                <w:sz w:val="20"/>
                <w:szCs w:val="20"/>
              </w:rPr>
            </w:pPr>
            <w:r>
              <w:rPr>
                <w:rFonts w:eastAsia="Times New Roman" w:cstheme="minorHAnsi"/>
                <w:color w:val="000000"/>
                <w:sz w:val="20"/>
                <w:szCs w:val="20"/>
              </w:rPr>
              <w:t>Menciptakan tolok ukur kinerja sebagai dasar evaluasi kinerja aparatur;</w:t>
            </w:r>
          </w:p>
          <w:p w14:paraId="69C416CE" w14:textId="77777777" w:rsidR="002108F2" w:rsidRDefault="002108F2" w:rsidP="00AE3EEF">
            <w:pPr>
              <w:pStyle w:val="ListParagraph"/>
              <w:numPr>
                <w:ilvl w:val="0"/>
                <w:numId w:val="106"/>
              </w:numPr>
              <w:rPr>
                <w:rFonts w:eastAsia="Times New Roman" w:cstheme="minorHAnsi"/>
                <w:color w:val="000000"/>
                <w:sz w:val="20"/>
                <w:szCs w:val="20"/>
              </w:rPr>
            </w:pPr>
            <w:r>
              <w:rPr>
                <w:rFonts w:eastAsia="Times New Roman" w:cstheme="minorHAnsi"/>
                <w:color w:val="000000"/>
                <w:sz w:val="20"/>
                <w:szCs w:val="20"/>
              </w:rPr>
              <w:t>Dasar penilaian keberhasilan/ kegagalan pencapaian tujuan dan sasaran organisasi dan sebagai dasar pemberian penghargaan dan sanksi;</w:t>
            </w:r>
          </w:p>
          <w:p w14:paraId="22ABD04D" w14:textId="77777777" w:rsidR="002108F2" w:rsidRDefault="002108F2" w:rsidP="00AE3EEF">
            <w:pPr>
              <w:pStyle w:val="ListParagraph"/>
              <w:numPr>
                <w:ilvl w:val="0"/>
                <w:numId w:val="106"/>
              </w:numPr>
              <w:rPr>
                <w:rFonts w:eastAsia="Times New Roman" w:cstheme="minorHAnsi"/>
                <w:color w:val="000000"/>
                <w:sz w:val="20"/>
                <w:szCs w:val="20"/>
              </w:rPr>
            </w:pPr>
            <w:r>
              <w:rPr>
                <w:rFonts w:eastAsia="Times New Roman" w:cstheme="minorHAnsi"/>
                <w:color w:val="000000"/>
                <w:sz w:val="20"/>
                <w:szCs w:val="20"/>
              </w:rPr>
              <w:t>Dasar penilaian keberhasilan/ kegagalan pencapaian tujuan dan sasaran organisasi dan sebagai dasar pemberian penghargaan dan sanksi;</w:t>
            </w:r>
          </w:p>
          <w:p w14:paraId="3462F04B" w14:textId="77777777" w:rsidR="002108F2" w:rsidRDefault="002108F2" w:rsidP="00AE3EEF">
            <w:pPr>
              <w:pStyle w:val="ListParagraph"/>
              <w:numPr>
                <w:ilvl w:val="0"/>
                <w:numId w:val="106"/>
              </w:numPr>
              <w:rPr>
                <w:rFonts w:eastAsia="Times New Roman" w:cstheme="minorHAnsi"/>
                <w:color w:val="000000"/>
                <w:sz w:val="20"/>
                <w:szCs w:val="20"/>
              </w:rPr>
            </w:pPr>
            <w:r>
              <w:rPr>
                <w:rFonts w:eastAsia="Times New Roman" w:cstheme="minorHAnsi"/>
                <w:color w:val="000000"/>
                <w:sz w:val="20"/>
                <w:szCs w:val="20"/>
              </w:rPr>
              <w:t>Dasar dalam penetapan sasaran kinerja pegawai</w:t>
            </w:r>
          </w:p>
          <w:p w14:paraId="52A92A50" w14:textId="77777777" w:rsidR="002108F2" w:rsidRDefault="002108F2">
            <w:pPr>
              <w:rPr>
                <w:rFonts w:eastAsia="Times New Roman" w:cstheme="minorHAnsi"/>
                <w:color w:val="000000"/>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3EC91A5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4403C52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5FAE812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49E23F7"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01D6904D" w14:textId="77777777" w:rsidR="002108F2" w:rsidRDefault="00000000">
            <w:pPr>
              <w:rPr>
                <w:rFonts w:eastAsia="Times New Roman" w:cstheme="minorHAnsi"/>
                <w:color w:val="0563C1"/>
                <w:sz w:val="20"/>
                <w:szCs w:val="20"/>
                <w:u w:val="single"/>
              </w:rPr>
            </w:pPr>
            <w:hyperlink r:id="rId792" w:history="1">
              <w:r w:rsidR="002108F2">
                <w:rPr>
                  <w:rStyle w:val="Hyperlink"/>
                  <w:rFonts w:eastAsia="Times New Roman" w:cstheme="minorHAnsi"/>
                  <w:sz w:val="20"/>
                  <w:szCs w:val="20"/>
                </w:rPr>
                <w:t>https://drive.google.com/drive/folders/1wU0L7bz4kJmSZnv3oGemqhQ2FRSOOzWd?usp=sharing</w:t>
              </w:r>
            </w:hyperlink>
          </w:p>
          <w:p w14:paraId="1F6A9E16" w14:textId="77777777" w:rsidR="002108F2" w:rsidRDefault="002108F2">
            <w:pPr>
              <w:rPr>
                <w:rFonts w:eastAsia="Times New Roman" w:cstheme="minorHAnsi"/>
                <w:color w:val="0563C1"/>
                <w:sz w:val="20"/>
                <w:szCs w:val="20"/>
                <w:u w:val="single"/>
              </w:rPr>
            </w:pPr>
          </w:p>
        </w:tc>
      </w:tr>
      <w:tr w:rsidR="002108F2" w14:paraId="5488E87C"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13C86DE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c>
          <w:tcPr>
            <w:tcW w:w="2587" w:type="dxa"/>
            <w:gridSpan w:val="25"/>
            <w:tcBorders>
              <w:top w:val="single" w:sz="4" w:space="0" w:color="auto"/>
              <w:left w:val="single" w:sz="4" w:space="0" w:color="auto"/>
              <w:bottom w:val="single" w:sz="4" w:space="0" w:color="auto"/>
              <w:right w:val="single" w:sz="4" w:space="0" w:color="auto"/>
            </w:tcBorders>
            <w:hideMark/>
          </w:tcPr>
          <w:p w14:paraId="0B2CDC2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Kerangka Acuan Kerja (KAK) Kegiatan Tahun 2023</w:t>
            </w:r>
          </w:p>
        </w:tc>
        <w:tc>
          <w:tcPr>
            <w:tcW w:w="4058" w:type="dxa"/>
            <w:gridSpan w:val="36"/>
            <w:tcBorders>
              <w:top w:val="single" w:sz="4" w:space="0" w:color="auto"/>
              <w:left w:val="single" w:sz="4" w:space="0" w:color="auto"/>
              <w:bottom w:val="single" w:sz="4" w:space="0" w:color="auto"/>
              <w:right w:val="single" w:sz="4" w:space="0" w:color="auto"/>
            </w:tcBorders>
          </w:tcPr>
          <w:p w14:paraId="5306CEEF" w14:textId="77777777" w:rsidR="002108F2" w:rsidRDefault="002108F2" w:rsidP="00AE3EEF">
            <w:pPr>
              <w:pStyle w:val="ListParagraph"/>
              <w:numPr>
                <w:ilvl w:val="0"/>
                <w:numId w:val="107"/>
              </w:numPr>
              <w:rPr>
                <w:rFonts w:eastAsia="Times New Roman" w:cstheme="minorHAnsi"/>
                <w:color w:val="000000"/>
                <w:sz w:val="20"/>
                <w:szCs w:val="20"/>
              </w:rPr>
            </w:pPr>
            <w:r>
              <w:rPr>
                <w:rFonts w:eastAsia="Times New Roman" w:cstheme="minorHAnsi"/>
                <w:color w:val="000000"/>
                <w:sz w:val="20"/>
                <w:szCs w:val="20"/>
              </w:rPr>
              <w:t>Acuan sekaligus parameter untuk mengukur apakah sebuah rancangan/ desain sudah sesuai atau belum.</w:t>
            </w:r>
          </w:p>
          <w:p w14:paraId="473D8FF3" w14:textId="77777777" w:rsidR="002108F2" w:rsidRDefault="002108F2">
            <w:pPr>
              <w:pStyle w:val="ListParagraph"/>
              <w:ind w:left="746"/>
              <w:rPr>
                <w:rFonts w:eastAsia="Times New Roman" w:cstheme="minorHAnsi"/>
                <w:color w:val="000000"/>
                <w:sz w:val="20"/>
                <w:szCs w:val="20"/>
              </w:rPr>
            </w:pPr>
          </w:p>
          <w:p w14:paraId="1FC8310D" w14:textId="77777777" w:rsidR="002108F2" w:rsidRDefault="002108F2" w:rsidP="00AE3EEF">
            <w:pPr>
              <w:pStyle w:val="ListParagraph"/>
              <w:numPr>
                <w:ilvl w:val="0"/>
                <w:numId w:val="107"/>
              </w:numPr>
              <w:rPr>
                <w:rFonts w:eastAsia="Times New Roman" w:cstheme="minorHAnsi"/>
                <w:color w:val="000000"/>
                <w:sz w:val="20"/>
                <w:szCs w:val="20"/>
              </w:rPr>
            </w:pPr>
            <w:r>
              <w:rPr>
                <w:rFonts w:eastAsia="Times New Roman" w:cstheme="minorHAnsi"/>
                <w:color w:val="000000"/>
                <w:sz w:val="20"/>
                <w:szCs w:val="20"/>
              </w:rPr>
              <w:t>Gambaran umum dan penjelasan mengenai kegiatan yang akan dilaksanakan sesuai dengan tugas dan fungsi yang ditentukan</w:t>
            </w:r>
          </w:p>
          <w:p w14:paraId="5E0E760B" w14:textId="77777777" w:rsidR="002108F2" w:rsidRDefault="002108F2">
            <w:pPr>
              <w:pStyle w:val="ListParagraph"/>
              <w:rPr>
                <w:rFonts w:eastAsia="Times New Roman" w:cstheme="minorHAnsi"/>
                <w:color w:val="000000"/>
                <w:sz w:val="20"/>
                <w:szCs w:val="20"/>
              </w:rPr>
            </w:pPr>
          </w:p>
          <w:p w14:paraId="6BD37848" w14:textId="77777777" w:rsidR="002108F2" w:rsidRDefault="002108F2">
            <w:pPr>
              <w:pStyle w:val="ListParagraph"/>
              <w:ind w:left="746"/>
              <w:rPr>
                <w:rFonts w:eastAsia="Times New Roman" w:cstheme="minorHAnsi"/>
                <w:color w:val="000000"/>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2ABA5EC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4AD23B6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7E3CB83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A74678D"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5EB58E5F" w14:textId="77777777" w:rsidR="002108F2" w:rsidRDefault="00000000">
            <w:pPr>
              <w:rPr>
                <w:rFonts w:eastAsia="Times New Roman" w:cstheme="minorHAnsi"/>
                <w:color w:val="0563C1"/>
                <w:sz w:val="20"/>
                <w:szCs w:val="20"/>
                <w:u w:val="single"/>
              </w:rPr>
            </w:pPr>
            <w:hyperlink r:id="rId793" w:history="1">
              <w:r w:rsidR="002108F2">
                <w:rPr>
                  <w:rStyle w:val="Hyperlink"/>
                  <w:rFonts w:eastAsia="Times New Roman" w:cstheme="minorHAnsi"/>
                  <w:sz w:val="20"/>
                  <w:szCs w:val="20"/>
                </w:rPr>
                <w:t>https://drive.google.com/drive/folders/1wU0L7bz4kJmSZnv3oGemqhQ2FRSOOzWd?usp=sharing</w:t>
              </w:r>
            </w:hyperlink>
          </w:p>
          <w:p w14:paraId="7623BFFB" w14:textId="77777777" w:rsidR="002108F2" w:rsidRDefault="002108F2">
            <w:pPr>
              <w:rPr>
                <w:rFonts w:eastAsia="Times New Roman" w:cstheme="minorHAnsi"/>
                <w:color w:val="0563C1"/>
                <w:sz w:val="20"/>
                <w:szCs w:val="20"/>
                <w:u w:val="single"/>
              </w:rPr>
            </w:pPr>
          </w:p>
        </w:tc>
      </w:tr>
      <w:tr w:rsidR="002108F2" w14:paraId="2FDD8DEE" w14:textId="77777777" w:rsidTr="00201CF7">
        <w:trPr>
          <w:gridAfter w:val="7"/>
          <w:wAfter w:w="410" w:type="dxa"/>
          <w:trHeight w:val="294"/>
        </w:trPr>
        <w:tc>
          <w:tcPr>
            <w:tcW w:w="548" w:type="dxa"/>
            <w:gridSpan w:val="6"/>
            <w:tcBorders>
              <w:top w:val="single" w:sz="4" w:space="0" w:color="auto"/>
              <w:left w:val="single" w:sz="4" w:space="0" w:color="auto"/>
              <w:bottom w:val="single" w:sz="4" w:space="0" w:color="auto"/>
              <w:right w:val="single" w:sz="4" w:space="0" w:color="auto"/>
            </w:tcBorders>
            <w:hideMark/>
          </w:tcPr>
          <w:p w14:paraId="234BB0E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9</w:t>
            </w:r>
          </w:p>
        </w:tc>
        <w:tc>
          <w:tcPr>
            <w:tcW w:w="2587" w:type="dxa"/>
            <w:gridSpan w:val="25"/>
            <w:tcBorders>
              <w:top w:val="single" w:sz="4" w:space="0" w:color="auto"/>
              <w:left w:val="single" w:sz="4" w:space="0" w:color="auto"/>
              <w:bottom w:val="single" w:sz="4" w:space="0" w:color="auto"/>
              <w:right w:val="single" w:sz="4" w:space="0" w:color="auto"/>
            </w:tcBorders>
            <w:hideMark/>
          </w:tcPr>
          <w:p w14:paraId="29CDFE7C"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Umum Pengadaan Barang dan Jasa</w:t>
            </w:r>
          </w:p>
        </w:tc>
        <w:tc>
          <w:tcPr>
            <w:tcW w:w="4058" w:type="dxa"/>
            <w:gridSpan w:val="36"/>
            <w:tcBorders>
              <w:top w:val="single" w:sz="4" w:space="0" w:color="auto"/>
              <w:left w:val="single" w:sz="4" w:space="0" w:color="auto"/>
              <w:bottom w:val="single" w:sz="4" w:space="0" w:color="auto"/>
              <w:right w:val="single" w:sz="4" w:space="0" w:color="auto"/>
            </w:tcBorders>
          </w:tcPr>
          <w:p w14:paraId="5EA8A4D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 xml:space="preserve">RUP dapat dilihat di website https // sirup lkppd.co.id  yang isinya No, Nama Paket, Pagu Metode pemilihan ,Sumber dana, Kode RUP serta waktu pemilihan dan  Memuat mengenai dokumen kontrak yang ada di Badan </w:t>
            </w:r>
            <w:r>
              <w:rPr>
                <w:rFonts w:eastAsia="Times New Roman" w:cstheme="minorHAnsi"/>
                <w:color w:val="000000"/>
                <w:sz w:val="20"/>
                <w:szCs w:val="20"/>
              </w:rPr>
              <w:lastRenderedPageBreak/>
              <w:t>Pengelolaan Keuangan dan Pendapatan Daerah dengan pihak ketiga</w:t>
            </w:r>
          </w:p>
          <w:p w14:paraId="06C915D1" w14:textId="77777777" w:rsidR="002108F2" w:rsidRDefault="002108F2">
            <w:pPr>
              <w:rPr>
                <w:rFonts w:eastAsia="Times New Roman" w:cstheme="minorHAnsi"/>
                <w:color w:val="000000"/>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6B56A580" w14:textId="77777777" w:rsidR="002108F2" w:rsidRDefault="002108F2">
            <w:pPr>
              <w:rPr>
                <w:rFonts w:eastAsia="Times New Roman" w:cstheme="minorHAnsi"/>
                <w:color w:val="000000"/>
                <w:sz w:val="20"/>
                <w:szCs w:val="20"/>
              </w:rPr>
            </w:pPr>
            <w:r>
              <w:rPr>
                <w:rFonts w:eastAsia="Times New Roman" w:cstheme="minorHAnsi"/>
                <w:color w:val="000000"/>
                <w:sz w:val="20"/>
                <w:szCs w:val="20"/>
              </w:rPr>
              <w:lastRenderedPageBreak/>
              <w:t>Kasubag Umum Kepegawaian dan Hukum</w:t>
            </w:r>
          </w:p>
        </w:tc>
        <w:tc>
          <w:tcPr>
            <w:tcW w:w="1660" w:type="dxa"/>
            <w:gridSpan w:val="23"/>
            <w:tcBorders>
              <w:top w:val="single" w:sz="4" w:space="0" w:color="auto"/>
              <w:left w:val="single" w:sz="4" w:space="0" w:color="auto"/>
              <w:bottom w:val="single" w:sz="4" w:space="0" w:color="auto"/>
              <w:right w:val="single" w:sz="4" w:space="0" w:color="auto"/>
            </w:tcBorders>
            <w:hideMark/>
          </w:tcPr>
          <w:p w14:paraId="761810A4" w14:textId="77777777" w:rsidR="002108F2" w:rsidRDefault="002108F2">
            <w:pPr>
              <w:rPr>
                <w:rFonts w:eastAsia="Times New Roman" w:cstheme="minorHAnsi"/>
                <w:color w:val="000000"/>
                <w:sz w:val="20"/>
                <w:szCs w:val="20"/>
              </w:rPr>
            </w:pPr>
            <w:r>
              <w:rPr>
                <w:rFonts w:eastAsia="Times New Roman" w:cstheme="minorHAnsi"/>
                <w:color w:val="000000"/>
                <w:sz w:val="20"/>
                <w:szCs w:val="20"/>
              </w:rPr>
              <w:t>Tahun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1443483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435F0FE"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546B3503" w14:textId="77777777" w:rsidR="002108F2" w:rsidRDefault="00000000">
            <w:pPr>
              <w:rPr>
                <w:rFonts w:eastAsia="Times New Roman" w:cstheme="minorHAnsi"/>
                <w:color w:val="0563C1"/>
                <w:sz w:val="20"/>
                <w:szCs w:val="20"/>
                <w:u w:val="single"/>
              </w:rPr>
            </w:pPr>
            <w:hyperlink r:id="rId794" w:history="1">
              <w:r w:rsidR="002108F2">
                <w:rPr>
                  <w:rStyle w:val="Hyperlink"/>
                  <w:rFonts w:eastAsia="Times New Roman" w:cstheme="minorHAnsi"/>
                  <w:sz w:val="20"/>
                  <w:szCs w:val="20"/>
                </w:rPr>
                <w:t>https://drive.google.com/drive/folders/1wU0L7bz4kJmSZnv3oGemqhQ2FRSOOzWd?usp=sharing</w:t>
              </w:r>
            </w:hyperlink>
          </w:p>
        </w:tc>
      </w:tr>
      <w:tr w:rsidR="002108F2" w14:paraId="01BAE0E8"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619AB52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10</w:t>
            </w:r>
          </w:p>
        </w:tc>
        <w:tc>
          <w:tcPr>
            <w:tcW w:w="2587" w:type="dxa"/>
            <w:gridSpan w:val="25"/>
            <w:tcBorders>
              <w:top w:val="single" w:sz="4" w:space="0" w:color="auto"/>
              <w:left w:val="single" w:sz="4" w:space="0" w:color="auto"/>
              <w:bottom w:val="single" w:sz="4" w:space="0" w:color="auto"/>
              <w:right w:val="single" w:sz="4" w:space="0" w:color="auto"/>
            </w:tcBorders>
            <w:hideMark/>
          </w:tcPr>
          <w:p w14:paraId="0723B2B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Rencana Kerja dan Anggaran (RKA) Pergeseran Badan Pengelolaan Keuangan dan Pendapatan  Daerah Tahun 2023</w:t>
            </w:r>
          </w:p>
        </w:tc>
        <w:tc>
          <w:tcPr>
            <w:tcW w:w="4058" w:type="dxa"/>
            <w:gridSpan w:val="36"/>
            <w:tcBorders>
              <w:top w:val="single" w:sz="4" w:space="0" w:color="auto"/>
              <w:left w:val="single" w:sz="4" w:space="0" w:color="auto"/>
              <w:bottom w:val="single" w:sz="4" w:space="0" w:color="auto"/>
              <w:right w:val="single" w:sz="4" w:space="0" w:color="auto"/>
            </w:tcBorders>
            <w:hideMark/>
          </w:tcPr>
          <w:p w14:paraId="7F8CF13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untuk melaksanakannya.</w:t>
            </w:r>
          </w:p>
        </w:tc>
        <w:tc>
          <w:tcPr>
            <w:tcW w:w="2455" w:type="dxa"/>
            <w:gridSpan w:val="37"/>
            <w:tcBorders>
              <w:top w:val="single" w:sz="4" w:space="0" w:color="auto"/>
              <w:left w:val="single" w:sz="4" w:space="0" w:color="auto"/>
              <w:bottom w:val="single" w:sz="4" w:space="0" w:color="auto"/>
              <w:right w:val="single" w:sz="4" w:space="0" w:color="auto"/>
            </w:tcBorders>
            <w:hideMark/>
          </w:tcPr>
          <w:p w14:paraId="5D0FF00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Program</w:t>
            </w:r>
          </w:p>
        </w:tc>
        <w:tc>
          <w:tcPr>
            <w:tcW w:w="1660" w:type="dxa"/>
            <w:gridSpan w:val="23"/>
            <w:tcBorders>
              <w:top w:val="single" w:sz="4" w:space="0" w:color="auto"/>
              <w:left w:val="single" w:sz="4" w:space="0" w:color="auto"/>
              <w:bottom w:val="single" w:sz="4" w:space="0" w:color="auto"/>
              <w:right w:val="single" w:sz="4" w:space="0" w:color="auto"/>
            </w:tcBorders>
          </w:tcPr>
          <w:p w14:paraId="4777226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4070245C" w14:textId="77777777" w:rsidR="002108F2" w:rsidRDefault="002108F2">
            <w:pPr>
              <w:rPr>
                <w:rFonts w:eastAsia="Times New Roman" w:cstheme="minorHAnsi"/>
                <w:sz w:val="20"/>
                <w:szCs w:val="20"/>
              </w:rPr>
            </w:pPr>
          </w:p>
          <w:p w14:paraId="292FADD2" w14:textId="77777777" w:rsidR="002108F2" w:rsidRDefault="002108F2">
            <w:pPr>
              <w:rPr>
                <w:rFonts w:eastAsia="Times New Roman" w:cstheme="minorHAnsi"/>
                <w:sz w:val="20"/>
                <w:szCs w:val="20"/>
              </w:rPr>
            </w:pPr>
          </w:p>
        </w:tc>
        <w:tc>
          <w:tcPr>
            <w:tcW w:w="2378" w:type="dxa"/>
            <w:gridSpan w:val="28"/>
            <w:tcBorders>
              <w:top w:val="single" w:sz="4" w:space="0" w:color="auto"/>
              <w:left w:val="single" w:sz="4" w:space="0" w:color="auto"/>
              <w:bottom w:val="single" w:sz="4" w:space="0" w:color="auto"/>
              <w:right w:val="single" w:sz="4" w:space="0" w:color="auto"/>
            </w:tcBorders>
            <w:hideMark/>
          </w:tcPr>
          <w:p w14:paraId="252C274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29ECC94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7BF1AE5B" w14:textId="77777777" w:rsidR="002108F2" w:rsidRDefault="00000000">
            <w:pPr>
              <w:rPr>
                <w:rFonts w:eastAsia="Times New Roman" w:cstheme="minorHAnsi"/>
                <w:color w:val="000000"/>
                <w:sz w:val="20"/>
                <w:szCs w:val="20"/>
              </w:rPr>
            </w:pPr>
            <w:hyperlink r:id="rId795" w:history="1">
              <w:r w:rsidR="002108F2">
                <w:rPr>
                  <w:rStyle w:val="Hyperlink"/>
                  <w:rFonts w:eastAsia="Times New Roman" w:cstheme="minorHAnsi"/>
                  <w:sz w:val="20"/>
                  <w:szCs w:val="20"/>
                </w:rPr>
                <w:t>https://drive.google.com/drive/folders/1wU0L7bz4kJmSZnv3oGemqhQ2FRSOOzWd?usp=sharing</w:t>
              </w:r>
            </w:hyperlink>
          </w:p>
        </w:tc>
      </w:tr>
      <w:tr w:rsidR="002108F2" w14:paraId="05B9EEF3"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7952E3E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11</w:t>
            </w:r>
          </w:p>
        </w:tc>
        <w:tc>
          <w:tcPr>
            <w:tcW w:w="2587" w:type="dxa"/>
            <w:gridSpan w:val="25"/>
            <w:tcBorders>
              <w:top w:val="single" w:sz="4" w:space="0" w:color="auto"/>
              <w:left w:val="single" w:sz="4" w:space="0" w:color="auto"/>
              <w:bottom w:val="single" w:sz="4" w:space="0" w:color="auto"/>
              <w:right w:val="single" w:sz="4" w:space="0" w:color="auto"/>
            </w:tcBorders>
            <w:hideMark/>
          </w:tcPr>
          <w:p w14:paraId="7BFDAA3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Dokumen Pelaksanaan Anggaran (DPA) Badan Pengelolaan Keuangan dan  Pendapatan Daerah Tahun 2023</w:t>
            </w:r>
          </w:p>
        </w:tc>
        <w:tc>
          <w:tcPr>
            <w:tcW w:w="4058" w:type="dxa"/>
            <w:gridSpan w:val="36"/>
            <w:tcBorders>
              <w:top w:val="single" w:sz="4" w:space="0" w:color="auto"/>
              <w:left w:val="single" w:sz="4" w:space="0" w:color="auto"/>
              <w:bottom w:val="single" w:sz="4" w:space="0" w:color="auto"/>
              <w:right w:val="single" w:sz="4" w:space="0" w:color="auto"/>
            </w:tcBorders>
            <w:hideMark/>
          </w:tcPr>
          <w:p w14:paraId="4D77478F" w14:textId="77777777" w:rsidR="002108F2" w:rsidRDefault="002108F2">
            <w:pPr>
              <w:pStyle w:val="ListParagraph"/>
              <w:ind w:left="0"/>
              <w:rPr>
                <w:rFonts w:eastAsia="Times New Roman" w:cstheme="minorHAnsi"/>
                <w:color w:val="000000"/>
                <w:sz w:val="20"/>
                <w:szCs w:val="20"/>
              </w:rPr>
            </w:pPr>
            <w:r>
              <w:rPr>
                <w:rFonts w:eastAsia="Times New Roman" w:cstheme="minorHAnsi"/>
                <w:color w:val="000000"/>
                <w:sz w:val="20"/>
                <w:szCs w:val="20"/>
              </w:rPr>
              <w:t>Memuat rincian pendapatan dan rincian belanja serta target, output, indikator setiap uraian subkegiatan yang digunakan sebagai dasar pelaksanaan oleh pengguna anggaran</w:t>
            </w:r>
          </w:p>
        </w:tc>
        <w:tc>
          <w:tcPr>
            <w:tcW w:w="2455" w:type="dxa"/>
            <w:gridSpan w:val="37"/>
            <w:tcBorders>
              <w:top w:val="single" w:sz="4" w:space="0" w:color="auto"/>
              <w:left w:val="single" w:sz="4" w:space="0" w:color="auto"/>
              <w:bottom w:val="single" w:sz="4" w:space="0" w:color="auto"/>
              <w:right w:val="single" w:sz="4" w:space="0" w:color="auto"/>
            </w:tcBorders>
          </w:tcPr>
          <w:p w14:paraId="74011B7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Program</w:t>
            </w:r>
          </w:p>
          <w:p w14:paraId="6988120D" w14:textId="77777777" w:rsidR="002108F2" w:rsidRDefault="002108F2">
            <w:pPr>
              <w:rPr>
                <w:rFonts w:eastAsia="Times New Roman" w:cstheme="minorHAnsi"/>
                <w:sz w:val="20"/>
                <w:szCs w:val="20"/>
              </w:rPr>
            </w:pPr>
          </w:p>
        </w:tc>
        <w:tc>
          <w:tcPr>
            <w:tcW w:w="1660" w:type="dxa"/>
            <w:gridSpan w:val="23"/>
            <w:tcBorders>
              <w:top w:val="single" w:sz="4" w:space="0" w:color="auto"/>
              <w:left w:val="single" w:sz="4" w:space="0" w:color="auto"/>
              <w:bottom w:val="single" w:sz="4" w:space="0" w:color="auto"/>
              <w:right w:val="single" w:sz="4" w:space="0" w:color="auto"/>
            </w:tcBorders>
            <w:hideMark/>
          </w:tcPr>
          <w:p w14:paraId="24296AF2" w14:textId="77777777" w:rsidR="002108F2" w:rsidRDefault="002108F2">
            <w:pPr>
              <w:tabs>
                <w:tab w:val="left" w:pos="1217"/>
              </w:tabs>
              <w:rPr>
                <w:rFonts w:eastAsia="Times New Roman" w:cstheme="minorHAnsi"/>
                <w:color w:val="000000"/>
                <w:sz w:val="20"/>
                <w:szCs w:val="20"/>
              </w:rPr>
            </w:pPr>
            <w:r>
              <w:rPr>
                <w:rFonts w:eastAsia="Times New Roman" w:cstheme="minorHAnsi"/>
                <w:color w:val="000000"/>
                <w:sz w:val="20"/>
                <w:szCs w:val="20"/>
              </w:rPr>
              <w:t>Benteng,</w:t>
            </w:r>
          </w:p>
          <w:p w14:paraId="63F880CE" w14:textId="77777777" w:rsidR="002108F2" w:rsidRDefault="002108F2">
            <w:pPr>
              <w:tabs>
                <w:tab w:val="left" w:pos="1217"/>
              </w:tabs>
              <w:rPr>
                <w:rFonts w:eastAsia="Times New Roman" w:cstheme="minorHAnsi"/>
                <w:color w:val="000000"/>
                <w:sz w:val="20"/>
                <w:szCs w:val="20"/>
              </w:rPr>
            </w:pPr>
            <w:r>
              <w:rPr>
                <w:rFonts w:eastAsia="Times New Roman" w:cstheme="minorHAnsi"/>
                <w:color w:val="000000"/>
                <w:sz w:val="20"/>
                <w:szCs w:val="20"/>
              </w:rPr>
              <w:t>6 Maret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F72563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061A390"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6CCCBEA0" w14:textId="77777777" w:rsidR="002108F2" w:rsidRDefault="00000000">
            <w:pPr>
              <w:rPr>
                <w:rFonts w:eastAsia="Times New Roman" w:cstheme="minorHAnsi"/>
                <w:color w:val="0563C1"/>
                <w:sz w:val="20"/>
                <w:szCs w:val="20"/>
                <w:u w:val="single"/>
              </w:rPr>
            </w:pPr>
            <w:hyperlink r:id="rId796" w:history="1">
              <w:r w:rsidR="002108F2">
                <w:rPr>
                  <w:rStyle w:val="Hyperlink"/>
                  <w:rFonts w:eastAsia="Times New Roman" w:cstheme="minorHAnsi"/>
                  <w:sz w:val="20"/>
                  <w:szCs w:val="20"/>
                </w:rPr>
                <w:t>https://drive.google.com/drive/folders/1wU0L7bz4kJmSZnv3oGemqhQ2FRSOOzWd?usp=sharing</w:t>
              </w:r>
            </w:hyperlink>
          </w:p>
        </w:tc>
      </w:tr>
      <w:tr w:rsidR="002108F2" w14:paraId="1F704C6B"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4910864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12</w:t>
            </w:r>
          </w:p>
        </w:tc>
        <w:tc>
          <w:tcPr>
            <w:tcW w:w="2587" w:type="dxa"/>
            <w:gridSpan w:val="25"/>
            <w:tcBorders>
              <w:top w:val="single" w:sz="4" w:space="0" w:color="auto"/>
              <w:left w:val="single" w:sz="4" w:space="0" w:color="auto"/>
              <w:bottom w:val="single" w:sz="4" w:space="0" w:color="auto"/>
              <w:right w:val="single" w:sz="4" w:space="0" w:color="auto"/>
            </w:tcBorders>
            <w:hideMark/>
          </w:tcPr>
          <w:p w14:paraId="19FBBC11" w14:textId="77777777" w:rsidR="002108F2" w:rsidRDefault="002108F2">
            <w:pPr>
              <w:rPr>
                <w:rFonts w:eastAsia="Times New Roman" w:cstheme="minorHAnsi"/>
                <w:color w:val="000000"/>
                <w:sz w:val="20"/>
                <w:szCs w:val="20"/>
              </w:rPr>
            </w:pPr>
            <w:r>
              <w:rPr>
                <w:rFonts w:eastAsia="Times New Roman" w:cstheme="minorHAnsi"/>
                <w:color w:val="000000"/>
                <w:sz w:val="20"/>
                <w:szCs w:val="20"/>
              </w:rPr>
              <w:t>Laporan Realisasi Fisik dan Keuangan (RFK) Badan Pengelolaan Keuangan dan Pendapatan  Daerah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696A9816" w14:textId="77777777" w:rsidR="002108F2" w:rsidRDefault="002108F2">
            <w:pPr>
              <w:pStyle w:val="ListParagraph"/>
              <w:ind w:left="0"/>
              <w:rPr>
                <w:rFonts w:eastAsia="Times New Roman" w:cstheme="minorHAnsi"/>
                <w:color w:val="000000"/>
                <w:sz w:val="20"/>
                <w:szCs w:val="20"/>
              </w:rPr>
            </w:pPr>
            <w:r>
              <w:rPr>
                <w:rFonts w:eastAsia="Times New Roman" w:cstheme="minorHAnsi"/>
                <w:color w:val="000000"/>
                <w:sz w:val="20"/>
                <w:szCs w:val="20"/>
              </w:rPr>
              <w:t>Menyajikan informasi realisasi pendapatan, belanja, transfer, surplus/defisit, pembiayaan, dan sisa lebih/kurang pembiayaan anggaran, yang masing-masing diperbandingkan dengan anggarannya dalam 1 (satu) periode.</w:t>
            </w:r>
          </w:p>
        </w:tc>
        <w:tc>
          <w:tcPr>
            <w:tcW w:w="2455" w:type="dxa"/>
            <w:gridSpan w:val="37"/>
            <w:tcBorders>
              <w:top w:val="single" w:sz="4" w:space="0" w:color="auto"/>
              <w:left w:val="single" w:sz="4" w:space="0" w:color="auto"/>
              <w:bottom w:val="single" w:sz="4" w:space="0" w:color="auto"/>
              <w:right w:val="single" w:sz="4" w:space="0" w:color="auto"/>
            </w:tcBorders>
            <w:hideMark/>
          </w:tcPr>
          <w:p w14:paraId="395981DF" w14:textId="77777777" w:rsidR="002108F2" w:rsidRDefault="002108F2">
            <w:pPr>
              <w:rPr>
                <w:rFonts w:eastAsia="Times New Roman" w:cstheme="minorHAnsi"/>
                <w:color w:val="000000"/>
                <w:sz w:val="20"/>
                <w:szCs w:val="20"/>
              </w:rPr>
            </w:pPr>
            <w:r>
              <w:rPr>
                <w:rFonts w:eastAsia="Times New Roman" w:cstheme="minorHAnsi"/>
                <w:color w:val="000000"/>
                <w:sz w:val="20"/>
                <w:szCs w:val="20"/>
              </w:rPr>
              <w:t>Kasubag Keuangan</w:t>
            </w:r>
          </w:p>
        </w:tc>
        <w:tc>
          <w:tcPr>
            <w:tcW w:w="1660" w:type="dxa"/>
            <w:gridSpan w:val="23"/>
            <w:tcBorders>
              <w:top w:val="single" w:sz="4" w:space="0" w:color="auto"/>
              <w:left w:val="single" w:sz="4" w:space="0" w:color="auto"/>
              <w:bottom w:val="single" w:sz="4" w:space="0" w:color="auto"/>
              <w:right w:val="single" w:sz="4" w:space="0" w:color="auto"/>
            </w:tcBorders>
            <w:hideMark/>
          </w:tcPr>
          <w:p w14:paraId="39D827D9" w14:textId="77777777" w:rsidR="002108F2" w:rsidRDefault="002108F2">
            <w:pPr>
              <w:rPr>
                <w:rFonts w:eastAsia="Times New Roman" w:cstheme="minorHAnsi"/>
                <w:color w:val="000000"/>
                <w:sz w:val="20"/>
                <w:szCs w:val="20"/>
              </w:rPr>
            </w:pPr>
            <w:r>
              <w:rPr>
                <w:rFonts w:eastAsia="Times New Roman" w:cstheme="minorHAnsi"/>
                <w:color w:val="000000"/>
                <w:sz w:val="20"/>
                <w:szCs w:val="20"/>
              </w:rPr>
              <w:t>Benteng,</w:t>
            </w:r>
          </w:p>
          <w:p w14:paraId="347D6F86" w14:textId="77777777" w:rsidR="002108F2" w:rsidRDefault="002108F2">
            <w:pPr>
              <w:rPr>
                <w:rFonts w:eastAsia="Times New Roman" w:cstheme="minorHAnsi"/>
                <w:color w:val="000000"/>
                <w:sz w:val="20"/>
                <w:szCs w:val="20"/>
              </w:rPr>
            </w:pPr>
            <w:r>
              <w:rPr>
                <w:rFonts w:eastAsia="Times New Roman" w:cstheme="minorHAnsi"/>
                <w:color w:val="000000"/>
                <w:sz w:val="20"/>
                <w:szCs w:val="20"/>
              </w:rPr>
              <w:t>Pertriwulan Tahun Berjalan</w:t>
            </w:r>
          </w:p>
        </w:tc>
        <w:tc>
          <w:tcPr>
            <w:tcW w:w="2378" w:type="dxa"/>
            <w:gridSpan w:val="28"/>
            <w:tcBorders>
              <w:top w:val="single" w:sz="4" w:space="0" w:color="auto"/>
              <w:left w:val="single" w:sz="4" w:space="0" w:color="auto"/>
              <w:bottom w:val="single" w:sz="4" w:space="0" w:color="auto"/>
              <w:right w:val="single" w:sz="4" w:space="0" w:color="auto"/>
            </w:tcBorders>
            <w:hideMark/>
          </w:tcPr>
          <w:p w14:paraId="4B2C2A4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85F4513"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79E9F531" w14:textId="77777777" w:rsidR="002108F2" w:rsidRDefault="00000000">
            <w:pPr>
              <w:rPr>
                <w:rFonts w:eastAsia="Times New Roman" w:cstheme="minorHAnsi"/>
                <w:color w:val="0563C1"/>
                <w:sz w:val="20"/>
                <w:szCs w:val="20"/>
                <w:u w:val="single"/>
              </w:rPr>
            </w:pPr>
            <w:hyperlink r:id="rId797" w:history="1">
              <w:r w:rsidR="002108F2">
                <w:rPr>
                  <w:rStyle w:val="Hyperlink"/>
                  <w:rFonts w:eastAsia="Times New Roman" w:cstheme="minorHAnsi"/>
                  <w:sz w:val="20"/>
                  <w:szCs w:val="20"/>
                </w:rPr>
                <w:t>https://drive.google.com/drive/folders/1wU0L7bz4kJmSZnv3oGemqhQ2FRSOOzWd?usp=sharing</w:t>
              </w:r>
            </w:hyperlink>
          </w:p>
        </w:tc>
      </w:tr>
      <w:tr w:rsidR="002108F2" w14:paraId="5FF522B0" w14:textId="77777777" w:rsidTr="00201CF7">
        <w:trPr>
          <w:gridAfter w:val="7"/>
          <w:wAfter w:w="410" w:type="dxa"/>
          <w:trHeight w:val="83"/>
        </w:trPr>
        <w:tc>
          <w:tcPr>
            <w:tcW w:w="548" w:type="dxa"/>
            <w:gridSpan w:val="6"/>
            <w:tcBorders>
              <w:top w:val="single" w:sz="4" w:space="0" w:color="auto"/>
              <w:left w:val="single" w:sz="4" w:space="0" w:color="auto"/>
              <w:bottom w:val="single" w:sz="4" w:space="0" w:color="auto"/>
              <w:right w:val="single" w:sz="4" w:space="0" w:color="auto"/>
            </w:tcBorders>
            <w:hideMark/>
          </w:tcPr>
          <w:p w14:paraId="323062D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13</w:t>
            </w:r>
          </w:p>
        </w:tc>
        <w:tc>
          <w:tcPr>
            <w:tcW w:w="2587" w:type="dxa"/>
            <w:gridSpan w:val="25"/>
            <w:tcBorders>
              <w:top w:val="single" w:sz="4" w:space="0" w:color="auto"/>
              <w:left w:val="single" w:sz="4" w:space="0" w:color="auto"/>
              <w:bottom w:val="single" w:sz="4" w:space="0" w:color="auto"/>
              <w:right w:val="single" w:sz="4" w:space="0" w:color="auto"/>
            </w:tcBorders>
            <w:hideMark/>
          </w:tcPr>
          <w:p w14:paraId="054C8DE7" w14:textId="77777777" w:rsidR="002108F2" w:rsidRDefault="002108F2">
            <w:pPr>
              <w:rPr>
                <w:rFonts w:eastAsia="Times New Roman" w:cstheme="minorHAnsi"/>
                <w:sz w:val="20"/>
                <w:szCs w:val="20"/>
              </w:rPr>
            </w:pPr>
            <w:r>
              <w:rPr>
                <w:rFonts w:eastAsia="Times New Roman" w:cstheme="minorHAnsi"/>
                <w:sz w:val="20"/>
                <w:szCs w:val="20"/>
              </w:rPr>
              <w:t xml:space="preserve">Rincian Laporan Realisasi Anggaran (LRA) Tahun 2022 </w:t>
            </w:r>
          </w:p>
        </w:tc>
        <w:tc>
          <w:tcPr>
            <w:tcW w:w="4058" w:type="dxa"/>
            <w:gridSpan w:val="36"/>
            <w:tcBorders>
              <w:top w:val="single" w:sz="4" w:space="0" w:color="auto"/>
              <w:left w:val="single" w:sz="4" w:space="0" w:color="auto"/>
              <w:bottom w:val="single" w:sz="4" w:space="0" w:color="auto"/>
              <w:right w:val="single" w:sz="4" w:space="0" w:color="auto"/>
            </w:tcBorders>
          </w:tcPr>
          <w:p w14:paraId="64EC8872" w14:textId="77777777" w:rsidR="002108F2" w:rsidRDefault="002108F2">
            <w:pPr>
              <w:rPr>
                <w:rFonts w:eastAsia="Times New Roman" w:cstheme="minorHAnsi"/>
                <w:sz w:val="20"/>
                <w:szCs w:val="20"/>
              </w:rPr>
            </w:pPr>
            <w:r>
              <w:rPr>
                <w:rFonts w:eastAsia="Times New Roman" w:cstheme="minorHAnsi"/>
                <w:sz w:val="20"/>
                <w:szCs w:val="20"/>
              </w:rPr>
              <w:t>Memuat informasi mengenai realisasi anggaran, pembiayaan, belanja dan lain sebagainya dan membandingkannya dengan jumlah anggaran di dalam suatu periode</w:t>
            </w:r>
          </w:p>
          <w:p w14:paraId="613B59B9" w14:textId="77777777" w:rsidR="002108F2" w:rsidRDefault="002108F2">
            <w:pPr>
              <w:rPr>
                <w:rFonts w:eastAsia="Times New Roman" w:cstheme="minorHAnsi"/>
                <w:sz w:val="20"/>
                <w:szCs w:val="20"/>
              </w:rPr>
            </w:pPr>
          </w:p>
        </w:tc>
        <w:tc>
          <w:tcPr>
            <w:tcW w:w="2455" w:type="dxa"/>
            <w:gridSpan w:val="37"/>
            <w:tcBorders>
              <w:top w:val="single" w:sz="4" w:space="0" w:color="auto"/>
              <w:left w:val="single" w:sz="4" w:space="0" w:color="auto"/>
              <w:bottom w:val="single" w:sz="4" w:space="0" w:color="auto"/>
              <w:right w:val="single" w:sz="4" w:space="0" w:color="auto"/>
            </w:tcBorders>
            <w:hideMark/>
          </w:tcPr>
          <w:p w14:paraId="3CEE0605"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660" w:type="dxa"/>
            <w:gridSpan w:val="23"/>
            <w:tcBorders>
              <w:top w:val="single" w:sz="4" w:space="0" w:color="auto"/>
              <w:left w:val="single" w:sz="4" w:space="0" w:color="auto"/>
              <w:bottom w:val="single" w:sz="4" w:space="0" w:color="auto"/>
              <w:right w:val="single" w:sz="4" w:space="0" w:color="auto"/>
            </w:tcBorders>
            <w:hideMark/>
          </w:tcPr>
          <w:p w14:paraId="1269B24E"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7BEA0E8F"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5D3D74F1"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19BC1818" w14:textId="77777777" w:rsidR="002108F2" w:rsidRDefault="00000000">
            <w:pPr>
              <w:rPr>
                <w:rFonts w:eastAsia="Times New Roman" w:cstheme="minorHAnsi"/>
                <w:color w:val="0563C1"/>
                <w:sz w:val="20"/>
                <w:szCs w:val="20"/>
                <w:u w:val="single"/>
              </w:rPr>
            </w:pPr>
            <w:hyperlink r:id="rId798" w:history="1">
              <w:r w:rsidR="002108F2">
                <w:rPr>
                  <w:rStyle w:val="Hyperlink"/>
                  <w:rFonts w:eastAsia="Times New Roman" w:cstheme="minorHAnsi"/>
                  <w:sz w:val="20"/>
                  <w:szCs w:val="20"/>
                </w:rPr>
                <w:t>https://drive.google.com/drive/folders/1wU0L7bz4kJmSZnv3oGemqhQ2FRSOOzWd?usp=sharing</w:t>
              </w:r>
            </w:hyperlink>
          </w:p>
        </w:tc>
      </w:tr>
      <w:tr w:rsidR="002108F2" w14:paraId="43BD697D"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A40AF3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14</w:t>
            </w:r>
          </w:p>
        </w:tc>
        <w:tc>
          <w:tcPr>
            <w:tcW w:w="2587" w:type="dxa"/>
            <w:gridSpan w:val="25"/>
            <w:tcBorders>
              <w:top w:val="single" w:sz="4" w:space="0" w:color="auto"/>
              <w:left w:val="single" w:sz="4" w:space="0" w:color="auto"/>
              <w:bottom w:val="single" w:sz="4" w:space="0" w:color="auto"/>
              <w:right w:val="single" w:sz="4" w:space="0" w:color="auto"/>
            </w:tcBorders>
            <w:hideMark/>
          </w:tcPr>
          <w:p w14:paraId="7E8E1BA1" w14:textId="77777777" w:rsidR="002108F2" w:rsidRDefault="002108F2">
            <w:pPr>
              <w:rPr>
                <w:rFonts w:eastAsia="Times New Roman" w:cstheme="minorHAnsi"/>
                <w:sz w:val="20"/>
                <w:szCs w:val="20"/>
              </w:rPr>
            </w:pPr>
            <w:r>
              <w:rPr>
                <w:rFonts w:eastAsia="Times New Roman" w:cstheme="minorHAnsi"/>
                <w:sz w:val="20"/>
                <w:szCs w:val="20"/>
              </w:rPr>
              <w:t>Neraca / laporan Posisi Keuangan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2CC6E31B" w14:textId="77777777" w:rsidR="002108F2" w:rsidRDefault="002108F2">
            <w:pPr>
              <w:rPr>
                <w:rFonts w:eastAsia="Times New Roman" w:cstheme="minorHAnsi"/>
                <w:sz w:val="20"/>
                <w:szCs w:val="20"/>
              </w:rPr>
            </w:pPr>
            <w:r>
              <w:rPr>
                <w:rFonts w:eastAsia="Times New Roman" w:cstheme="minorHAnsi"/>
                <w:sz w:val="20"/>
                <w:szCs w:val="20"/>
              </w:rPr>
              <w:t>Memuat bagian dari laporan keuangan suatu entitas yang dihasilkan pada suatu periode akuntasi yang menunjukkan posisi keuangan entitastersebut pada akhir periode tersebut</w:t>
            </w:r>
          </w:p>
        </w:tc>
        <w:tc>
          <w:tcPr>
            <w:tcW w:w="2455" w:type="dxa"/>
            <w:gridSpan w:val="37"/>
            <w:tcBorders>
              <w:top w:val="single" w:sz="4" w:space="0" w:color="auto"/>
              <w:left w:val="single" w:sz="4" w:space="0" w:color="auto"/>
              <w:bottom w:val="single" w:sz="4" w:space="0" w:color="auto"/>
              <w:right w:val="single" w:sz="4" w:space="0" w:color="auto"/>
            </w:tcBorders>
            <w:hideMark/>
          </w:tcPr>
          <w:p w14:paraId="650340C6"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660" w:type="dxa"/>
            <w:gridSpan w:val="23"/>
            <w:tcBorders>
              <w:top w:val="single" w:sz="4" w:space="0" w:color="auto"/>
              <w:left w:val="single" w:sz="4" w:space="0" w:color="auto"/>
              <w:bottom w:val="single" w:sz="4" w:space="0" w:color="auto"/>
              <w:right w:val="single" w:sz="4" w:space="0" w:color="auto"/>
            </w:tcBorders>
            <w:hideMark/>
          </w:tcPr>
          <w:p w14:paraId="48D8CE16"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4066F9E2"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98D2F6A" w14:textId="77777777" w:rsidR="002108F2" w:rsidRDefault="002108F2">
            <w:pPr>
              <w:rPr>
                <w:rFonts w:eastAsia="Times New Roman" w:cstheme="minorHAnsi"/>
                <w:color w:val="000000"/>
                <w:sz w:val="20"/>
                <w:szCs w:val="20"/>
              </w:rPr>
            </w:pPr>
            <w:r>
              <w:rPr>
                <w:rFonts w:eastAsia="Times New Roman" w:cstheme="minorHAnsi"/>
                <w:color w:val="000000"/>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4860C6F4" w14:textId="77777777" w:rsidR="002108F2" w:rsidRDefault="00000000">
            <w:pPr>
              <w:rPr>
                <w:rFonts w:eastAsia="Times New Roman" w:cstheme="minorHAnsi"/>
                <w:color w:val="0563C1"/>
                <w:sz w:val="20"/>
                <w:szCs w:val="20"/>
                <w:u w:val="single"/>
              </w:rPr>
            </w:pPr>
            <w:hyperlink r:id="rId799" w:history="1">
              <w:r w:rsidR="002108F2">
                <w:rPr>
                  <w:rStyle w:val="Hyperlink"/>
                  <w:rFonts w:eastAsia="Times New Roman" w:cstheme="minorHAnsi"/>
                  <w:sz w:val="20"/>
                  <w:szCs w:val="20"/>
                </w:rPr>
                <w:t>https://drive.google.com/drive/folders/1wU0L7bz4kJmSZnv3oGemqhQ2FRSOOzWd?usp=sharing</w:t>
              </w:r>
            </w:hyperlink>
          </w:p>
        </w:tc>
      </w:tr>
      <w:tr w:rsidR="002108F2" w14:paraId="796D26EE"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484BAFF"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15</w:t>
            </w:r>
          </w:p>
        </w:tc>
        <w:tc>
          <w:tcPr>
            <w:tcW w:w="2587" w:type="dxa"/>
            <w:gridSpan w:val="25"/>
            <w:tcBorders>
              <w:top w:val="single" w:sz="4" w:space="0" w:color="auto"/>
              <w:left w:val="single" w:sz="4" w:space="0" w:color="auto"/>
              <w:bottom w:val="single" w:sz="4" w:space="0" w:color="auto"/>
              <w:right w:val="single" w:sz="4" w:space="0" w:color="auto"/>
            </w:tcBorders>
            <w:hideMark/>
          </w:tcPr>
          <w:p w14:paraId="0306B9A2" w14:textId="77777777" w:rsidR="002108F2" w:rsidRDefault="002108F2">
            <w:pPr>
              <w:rPr>
                <w:rFonts w:eastAsia="Times New Roman" w:cstheme="minorHAnsi"/>
                <w:color w:val="000000"/>
                <w:sz w:val="20"/>
                <w:szCs w:val="20"/>
              </w:rPr>
            </w:pPr>
            <w:r>
              <w:rPr>
                <w:rFonts w:eastAsia="Times New Roman" w:cstheme="minorHAnsi"/>
                <w:sz w:val="20"/>
                <w:szCs w:val="20"/>
              </w:rPr>
              <w:t>Rincian Realisasi Pendapatan Per SKPD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340C2C08" w14:textId="77777777" w:rsidR="002108F2" w:rsidRDefault="002108F2">
            <w:pPr>
              <w:rPr>
                <w:rFonts w:eastAsia="Times New Roman" w:cstheme="minorHAnsi"/>
                <w:sz w:val="20"/>
                <w:szCs w:val="20"/>
              </w:rPr>
            </w:pPr>
            <w:r>
              <w:rPr>
                <w:rFonts w:eastAsia="Times New Roman" w:cstheme="minorHAnsi"/>
                <w:sz w:val="20"/>
                <w:szCs w:val="20"/>
              </w:rPr>
              <w:t xml:space="preserve">Dokumen yang memuat rincian pendapatan Per SKPD </w:t>
            </w:r>
          </w:p>
        </w:tc>
        <w:tc>
          <w:tcPr>
            <w:tcW w:w="2455" w:type="dxa"/>
            <w:gridSpan w:val="37"/>
            <w:tcBorders>
              <w:top w:val="single" w:sz="4" w:space="0" w:color="auto"/>
              <w:left w:val="single" w:sz="4" w:space="0" w:color="auto"/>
              <w:bottom w:val="single" w:sz="4" w:space="0" w:color="auto"/>
              <w:right w:val="single" w:sz="4" w:space="0" w:color="auto"/>
            </w:tcBorders>
            <w:hideMark/>
          </w:tcPr>
          <w:p w14:paraId="520200E1"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660" w:type="dxa"/>
            <w:gridSpan w:val="23"/>
            <w:tcBorders>
              <w:top w:val="single" w:sz="4" w:space="0" w:color="auto"/>
              <w:left w:val="single" w:sz="4" w:space="0" w:color="auto"/>
              <w:bottom w:val="single" w:sz="4" w:space="0" w:color="auto"/>
              <w:right w:val="single" w:sz="4" w:space="0" w:color="auto"/>
            </w:tcBorders>
            <w:hideMark/>
          </w:tcPr>
          <w:p w14:paraId="31E89DA4"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43F4779E"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149DB67A"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016E2424" w14:textId="77777777" w:rsidR="002108F2" w:rsidRDefault="00000000">
            <w:pPr>
              <w:rPr>
                <w:rFonts w:eastAsia="Times New Roman" w:cstheme="minorHAnsi"/>
                <w:color w:val="0563C1"/>
                <w:sz w:val="20"/>
                <w:szCs w:val="20"/>
                <w:u w:val="single"/>
              </w:rPr>
            </w:pPr>
            <w:hyperlink r:id="rId800" w:history="1">
              <w:r w:rsidR="002108F2">
                <w:rPr>
                  <w:rStyle w:val="Hyperlink"/>
                  <w:rFonts w:eastAsia="Times New Roman" w:cstheme="minorHAnsi"/>
                  <w:sz w:val="20"/>
                  <w:szCs w:val="20"/>
                </w:rPr>
                <w:t>https://drive.google.com/drive/folders/1wU0L7bz4kJmSZnv3oGemqhQ2FRSOOzWd?usp=sharing</w:t>
              </w:r>
            </w:hyperlink>
          </w:p>
        </w:tc>
      </w:tr>
      <w:tr w:rsidR="002108F2" w14:paraId="7C228429"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6B7B7EF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16</w:t>
            </w:r>
          </w:p>
        </w:tc>
        <w:tc>
          <w:tcPr>
            <w:tcW w:w="2587" w:type="dxa"/>
            <w:gridSpan w:val="25"/>
            <w:tcBorders>
              <w:top w:val="single" w:sz="4" w:space="0" w:color="auto"/>
              <w:left w:val="single" w:sz="4" w:space="0" w:color="auto"/>
              <w:bottom w:val="single" w:sz="4" w:space="0" w:color="auto"/>
              <w:right w:val="single" w:sz="4" w:space="0" w:color="auto"/>
            </w:tcBorders>
            <w:hideMark/>
          </w:tcPr>
          <w:p w14:paraId="7BC2642D" w14:textId="77777777" w:rsidR="002108F2" w:rsidRDefault="002108F2">
            <w:pPr>
              <w:rPr>
                <w:rFonts w:eastAsia="Times New Roman" w:cstheme="minorHAnsi"/>
                <w:sz w:val="20"/>
                <w:szCs w:val="20"/>
              </w:rPr>
            </w:pPr>
            <w:r>
              <w:rPr>
                <w:rFonts w:eastAsia="Times New Roman" w:cstheme="minorHAnsi"/>
                <w:sz w:val="20"/>
                <w:szCs w:val="20"/>
              </w:rPr>
              <w:t>Rincian Realisasi Belanja  Per SKPD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6B8A1731" w14:textId="77777777" w:rsidR="002108F2" w:rsidRDefault="002108F2">
            <w:pPr>
              <w:rPr>
                <w:rFonts w:eastAsia="Times New Roman" w:cstheme="minorHAnsi"/>
                <w:sz w:val="20"/>
                <w:szCs w:val="20"/>
              </w:rPr>
            </w:pPr>
            <w:r>
              <w:rPr>
                <w:rFonts w:eastAsia="Times New Roman" w:cstheme="minorHAnsi"/>
                <w:sz w:val="20"/>
                <w:szCs w:val="20"/>
              </w:rPr>
              <w:t xml:space="preserve">Dokumen yang memuat rincian Belanja Per SKPD </w:t>
            </w:r>
          </w:p>
        </w:tc>
        <w:tc>
          <w:tcPr>
            <w:tcW w:w="2455" w:type="dxa"/>
            <w:gridSpan w:val="37"/>
            <w:tcBorders>
              <w:top w:val="single" w:sz="4" w:space="0" w:color="auto"/>
              <w:left w:val="single" w:sz="4" w:space="0" w:color="auto"/>
              <w:bottom w:val="single" w:sz="4" w:space="0" w:color="auto"/>
              <w:right w:val="single" w:sz="4" w:space="0" w:color="auto"/>
            </w:tcBorders>
            <w:hideMark/>
          </w:tcPr>
          <w:p w14:paraId="2BA8B4F4"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660" w:type="dxa"/>
            <w:gridSpan w:val="23"/>
            <w:tcBorders>
              <w:top w:val="single" w:sz="4" w:space="0" w:color="auto"/>
              <w:left w:val="single" w:sz="4" w:space="0" w:color="auto"/>
              <w:bottom w:val="single" w:sz="4" w:space="0" w:color="auto"/>
              <w:right w:val="single" w:sz="4" w:space="0" w:color="auto"/>
            </w:tcBorders>
            <w:hideMark/>
          </w:tcPr>
          <w:p w14:paraId="0232BBC0"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6F5976AF"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562B11C9"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4D562050" w14:textId="77777777" w:rsidR="002108F2" w:rsidRDefault="00000000">
            <w:pPr>
              <w:rPr>
                <w:rFonts w:eastAsia="Times New Roman" w:cstheme="minorHAnsi"/>
                <w:color w:val="0563C1"/>
                <w:sz w:val="20"/>
                <w:szCs w:val="20"/>
                <w:u w:val="single"/>
              </w:rPr>
            </w:pPr>
            <w:hyperlink r:id="rId801" w:history="1">
              <w:r w:rsidR="002108F2">
                <w:rPr>
                  <w:rStyle w:val="Hyperlink"/>
                  <w:rFonts w:eastAsia="Times New Roman" w:cstheme="minorHAnsi"/>
                  <w:sz w:val="20"/>
                  <w:szCs w:val="20"/>
                </w:rPr>
                <w:t>https://drive.google.com/drive/folders/1wU0L7bz4kJmSZnv3oGemqhQ2FRSOOzWd?usp=sharing</w:t>
              </w:r>
            </w:hyperlink>
          </w:p>
        </w:tc>
      </w:tr>
      <w:tr w:rsidR="002108F2" w14:paraId="0FC0988B"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533516B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17</w:t>
            </w:r>
          </w:p>
        </w:tc>
        <w:tc>
          <w:tcPr>
            <w:tcW w:w="2587" w:type="dxa"/>
            <w:gridSpan w:val="25"/>
            <w:tcBorders>
              <w:top w:val="single" w:sz="4" w:space="0" w:color="auto"/>
              <w:left w:val="single" w:sz="4" w:space="0" w:color="auto"/>
              <w:bottom w:val="single" w:sz="4" w:space="0" w:color="auto"/>
              <w:right w:val="single" w:sz="4" w:space="0" w:color="auto"/>
            </w:tcBorders>
            <w:hideMark/>
          </w:tcPr>
          <w:p w14:paraId="36B4A9F8" w14:textId="77777777" w:rsidR="002108F2" w:rsidRDefault="002108F2">
            <w:pPr>
              <w:rPr>
                <w:rFonts w:eastAsia="Times New Roman" w:cstheme="minorHAnsi"/>
                <w:sz w:val="20"/>
                <w:szCs w:val="20"/>
              </w:rPr>
            </w:pPr>
            <w:r>
              <w:rPr>
                <w:rFonts w:eastAsia="Times New Roman" w:cstheme="minorHAnsi"/>
                <w:sz w:val="20"/>
                <w:szCs w:val="20"/>
              </w:rPr>
              <w:t xml:space="preserve">Laporan Akuntabilitas Kinerja Instansi Pemerintah (LAKIP) Badan Pengelolaan </w:t>
            </w:r>
            <w:r>
              <w:rPr>
                <w:rFonts w:eastAsia="Times New Roman" w:cstheme="minorHAnsi"/>
                <w:sz w:val="20"/>
                <w:szCs w:val="20"/>
              </w:rPr>
              <w:lastRenderedPageBreak/>
              <w:t>Keuangan dan Pendapatan Daerah</w:t>
            </w:r>
          </w:p>
        </w:tc>
        <w:tc>
          <w:tcPr>
            <w:tcW w:w="4058" w:type="dxa"/>
            <w:gridSpan w:val="36"/>
            <w:tcBorders>
              <w:top w:val="single" w:sz="4" w:space="0" w:color="auto"/>
              <w:left w:val="single" w:sz="4" w:space="0" w:color="auto"/>
              <w:bottom w:val="single" w:sz="4" w:space="0" w:color="auto"/>
              <w:right w:val="single" w:sz="4" w:space="0" w:color="auto"/>
            </w:tcBorders>
            <w:hideMark/>
          </w:tcPr>
          <w:p w14:paraId="4BE959DF" w14:textId="77777777" w:rsidR="002108F2" w:rsidRDefault="002108F2">
            <w:pPr>
              <w:rPr>
                <w:rFonts w:eastAsia="Times New Roman" w:cstheme="minorHAnsi"/>
                <w:sz w:val="20"/>
                <w:szCs w:val="20"/>
              </w:rPr>
            </w:pPr>
            <w:r>
              <w:rPr>
                <w:rFonts w:eastAsia="Times New Roman" w:cstheme="minorHAnsi"/>
                <w:sz w:val="20"/>
                <w:szCs w:val="20"/>
              </w:rPr>
              <w:lastRenderedPageBreak/>
              <w:t xml:space="preserve">Merupakan Dokumen pertanggungjawaban pelaksanaan tugas pokok dan fungsi BPKPD  atas pengelolaan anggaran dan pelaksanaan </w:t>
            </w:r>
            <w:r>
              <w:rPr>
                <w:rFonts w:eastAsia="Times New Roman" w:cstheme="minorHAnsi"/>
                <w:sz w:val="20"/>
                <w:szCs w:val="20"/>
              </w:rPr>
              <w:lastRenderedPageBreak/>
              <w:t>Program/ Kegiatan/ Sub Kegiatan dalam penyelenggaraan pemerintahan selama 1 (satu) tahun</w:t>
            </w:r>
          </w:p>
        </w:tc>
        <w:tc>
          <w:tcPr>
            <w:tcW w:w="2455" w:type="dxa"/>
            <w:gridSpan w:val="37"/>
            <w:tcBorders>
              <w:top w:val="single" w:sz="4" w:space="0" w:color="auto"/>
              <w:left w:val="single" w:sz="4" w:space="0" w:color="auto"/>
              <w:bottom w:val="single" w:sz="4" w:space="0" w:color="auto"/>
              <w:right w:val="single" w:sz="4" w:space="0" w:color="auto"/>
            </w:tcBorders>
            <w:hideMark/>
          </w:tcPr>
          <w:p w14:paraId="5229A47D" w14:textId="77777777" w:rsidR="002108F2" w:rsidRDefault="002108F2">
            <w:pPr>
              <w:rPr>
                <w:rFonts w:eastAsia="Times New Roman" w:cstheme="minorHAnsi"/>
                <w:sz w:val="20"/>
                <w:szCs w:val="20"/>
              </w:rPr>
            </w:pPr>
            <w:r>
              <w:rPr>
                <w:rFonts w:eastAsia="Times New Roman" w:cstheme="minorHAnsi"/>
                <w:sz w:val="20"/>
                <w:szCs w:val="20"/>
              </w:rPr>
              <w:lastRenderedPageBreak/>
              <w:t>Kasubag Umum Kepegawaian dan Hukum</w:t>
            </w:r>
          </w:p>
        </w:tc>
        <w:tc>
          <w:tcPr>
            <w:tcW w:w="1660" w:type="dxa"/>
            <w:gridSpan w:val="23"/>
            <w:tcBorders>
              <w:top w:val="single" w:sz="4" w:space="0" w:color="auto"/>
              <w:left w:val="single" w:sz="4" w:space="0" w:color="auto"/>
              <w:bottom w:val="single" w:sz="4" w:space="0" w:color="auto"/>
              <w:right w:val="single" w:sz="4" w:space="0" w:color="auto"/>
            </w:tcBorders>
            <w:hideMark/>
          </w:tcPr>
          <w:p w14:paraId="22983F81" w14:textId="77777777" w:rsidR="002108F2" w:rsidRDefault="002108F2">
            <w:pPr>
              <w:rPr>
                <w:rFonts w:eastAsia="Times New Roman" w:cstheme="minorHAnsi"/>
                <w:sz w:val="20"/>
                <w:szCs w:val="20"/>
              </w:rPr>
            </w:pPr>
            <w:r>
              <w:rPr>
                <w:rFonts w:eastAsia="Times New Roman" w:cstheme="minorHAnsi"/>
                <w:sz w:val="20"/>
                <w:szCs w:val="20"/>
              </w:rPr>
              <w:t>Benteng,  4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5C90783"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C3209A6" w14:textId="77777777" w:rsidR="002108F2" w:rsidRDefault="002108F2">
            <w:pPr>
              <w:rPr>
                <w:rFonts w:eastAsia="Times New Roman" w:cstheme="minorHAnsi"/>
                <w:sz w:val="20"/>
                <w:szCs w:val="20"/>
              </w:rPr>
            </w:pPr>
            <w:r>
              <w:rPr>
                <w:rFonts w:eastAsia="Times New Roman" w:cstheme="minorHAnsi"/>
                <w:sz w:val="20"/>
                <w:szCs w:val="20"/>
              </w:rPr>
              <w:t xml:space="preserve">Selama Berlaku Hingga 1 Tahun setelah masa </w:t>
            </w:r>
            <w:r>
              <w:rPr>
                <w:rFonts w:eastAsia="Times New Roman" w:cstheme="minorHAnsi"/>
                <w:sz w:val="20"/>
                <w:szCs w:val="20"/>
              </w:rPr>
              <w:lastRenderedPageBreak/>
              <w:t>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36A91613" w14:textId="77777777" w:rsidR="002108F2" w:rsidRDefault="00000000">
            <w:pPr>
              <w:rPr>
                <w:rFonts w:eastAsia="Times New Roman" w:cstheme="minorHAnsi"/>
                <w:color w:val="0563C1"/>
                <w:sz w:val="20"/>
                <w:szCs w:val="20"/>
                <w:u w:val="single"/>
              </w:rPr>
            </w:pPr>
            <w:hyperlink r:id="rId802" w:history="1">
              <w:r w:rsidR="002108F2">
                <w:rPr>
                  <w:rStyle w:val="Hyperlink"/>
                  <w:rFonts w:eastAsia="Times New Roman" w:cstheme="minorHAnsi"/>
                  <w:sz w:val="20"/>
                  <w:szCs w:val="20"/>
                </w:rPr>
                <w:t>https://drive.google.com/drive/folders/1wU0L7bz4kJmSZnv3oGemqhQ2FRSOOzWd?usp=shar</w:t>
              </w:r>
              <w:r w:rsidR="002108F2">
                <w:rPr>
                  <w:rStyle w:val="Hyperlink"/>
                  <w:rFonts w:eastAsia="Times New Roman" w:cstheme="minorHAnsi"/>
                  <w:sz w:val="20"/>
                  <w:szCs w:val="20"/>
                </w:rPr>
                <w:lastRenderedPageBreak/>
                <w:t>ing</w:t>
              </w:r>
            </w:hyperlink>
          </w:p>
        </w:tc>
      </w:tr>
      <w:tr w:rsidR="002108F2" w14:paraId="700F2DFC"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6AA8C477"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lastRenderedPageBreak/>
              <w:t>18</w:t>
            </w:r>
          </w:p>
        </w:tc>
        <w:tc>
          <w:tcPr>
            <w:tcW w:w="2587" w:type="dxa"/>
            <w:gridSpan w:val="25"/>
            <w:tcBorders>
              <w:top w:val="single" w:sz="4" w:space="0" w:color="auto"/>
              <w:left w:val="single" w:sz="4" w:space="0" w:color="auto"/>
              <w:bottom w:val="single" w:sz="4" w:space="0" w:color="auto"/>
              <w:right w:val="single" w:sz="4" w:space="0" w:color="auto"/>
            </w:tcBorders>
            <w:hideMark/>
          </w:tcPr>
          <w:p w14:paraId="6785FD5E" w14:textId="77777777" w:rsidR="002108F2" w:rsidRDefault="002108F2">
            <w:pPr>
              <w:rPr>
                <w:rFonts w:eastAsia="Times New Roman" w:cstheme="minorHAnsi"/>
                <w:sz w:val="20"/>
                <w:szCs w:val="20"/>
              </w:rPr>
            </w:pPr>
            <w:r>
              <w:rPr>
                <w:rFonts w:eastAsia="Times New Roman" w:cstheme="minorHAnsi"/>
                <w:sz w:val="20"/>
                <w:szCs w:val="20"/>
              </w:rPr>
              <w:t>Laporan Keterangan Pertanggungjawaban (LKPJ) Badan Pengelolaan Keuangan dan Pendapatan Daerah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1A55EDD2" w14:textId="77777777" w:rsidR="002108F2" w:rsidRDefault="002108F2">
            <w:pPr>
              <w:rPr>
                <w:rFonts w:eastAsia="Times New Roman" w:cstheme="minorHAnsi"/>
                <w:sz w:val="20"/>
                <w:szCs w:val="20"/>
              </w:rPr>
            </w:pPr>
            <w:r>
              <w:rPr>
                <w:rFonts w:eastAsia="Times New Roman" w:cstheme="minorHAnsi"/>
                <w:sz w:val="20"/>
                <w:szCs w:val="20"/>
              </w:rPr>
              <w:t>Menggambarkan laporan yang disampaikan oleh Pemerintah Daerah kepada Dewan Perwakilan Rakyat Daerah yang memuat hasil penyelenggaraan urusan pemerintahan yang menyangkut pertanggungjawaban kinerja yang dilaksanakan oleh Pemerintah Daerah selama              1 (satu) tahun anggaran</w:t>
            </w:r>
          </w:p>
        </w:tc>
        <w:tc>
          <w:tcPr>
            <w:tcW w:w="2455" w:type="dxa"/>
            <w:gridSpan w:val="37"/>
            <w:tcBorders>
              <w:top w:val="single" w:sz="4" w:space="0" w:color="auto"/>
              <w:left w:val="single" w:sz="4" w:space="0" w:color="auto"/>
              <w:bottom w:val="single" w:sz="4" w:space="0" w:color="auto"/>
              <w:right w:val="single" w:sz="4" w:space="0" w:color="auto"/>
            </w:tcBorders>
            <w:hideMark/>
          </w:tcPr>
          <w:p w14:paraId="6D914FA0" w14:textId="77777777" w:rsidR="002108F2" w:rsidRDefault="002108F2">
            <w:pPr>
              <w:rPr>
                <w:rFonts w:eastAsia="Times New Roman" w:cstheme="minorHAnsi"/>
                <w:sz w:val="20"/>
                <w:szCs w:val="20"/>
              </w:rPr>
            </w:pPr>
            <w:r>
              <w:rPr>
                <w:rFonts w:eastAsia="Times New Roman" w:cstheme="minorHAnsi"/>
                <w:sz w:val="20"/>
                <w:szCs w:val="20"/>
              </w:rPr>
              <w:t>Kasubag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7AA8B21F" w14:textId="77777777" w:rsidR="002108F2" w:rsidRDefault="002108F2">
            <w:pPr>
              <w:rPr>
                <w:rFonts w:eastAsia="Times New Roman" w:cstheme="minorHAnsi"/>
                <w:sz w:val="20"/>
                <w:szCs w:val="20"/>
              </w:rPr>
            </w:pPr>
            <w:r>
              <w:rPr>
                <w:rFonts w:eastAsia="Times New Roman" w:cstheme="minorHAnsi"/>
                <w:sz w:val="20"/>
                <w:szCs w:val="20"/>
              </w:rPr>
              <w:t>Benteng,</w:t>
            </w:r>
            <w:r>
              <w:rPr>
                <w:rFonts w:eastAsia="Times New Roman" w:cstheme="minorHAnsi"/>
                <w:sz w:val="20"/>
                <w:szCs w:val="20"/>
              </w:rPr>
              <w:br/>
              <w:t>26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34C638FD"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338500C7"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107B94FB" w14:textId="77777777" w:rsidR="002108F2" w:rsidRDefault="00000000">
            <w:pPr>
              <w:rPr>
                <w:rFonts w:eastAsia="Times New Roman" w:cstheme="minorHAnsi"/>
                <w:color w:val="0563C1"/>
                <w:sz w:val="20"/>
                <w:szCs w:val="20"/>
                <w:u w:val="single"/>
              </w:rPr>
            </w:pPr>
            <w:hyperlink r:id="rId803" w:history="1">
              <w:r w:rsidR="002108F2">
                <w:rPr>
                  <w:rStyle w:val="Hyperlink"/>
                  <w:rFonts w:eastAsia="Times New Roman" w:cstheme="minorHAnsi"/>
                  <w:sz w:val="20"/>
                  <w:szCs w:val="20"/>
                </w:rPr>
                <w:t>https://drive.google.com/drive/folders/1wU0L7bz4kJmSZnv3oGemqhQ2FRSOOzWd?usp=sharing</w:t>
              </w:r>
            </w:hyperlink>
          </w:p>
        </w:tc>
      </w:tr>
      <w:tr w:rsidR="002108F2" w14:paraId="34F6BBE3"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1163FD5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19</w:t>
            </w:r>
          </w:p>
        </w:tc>
        <w:tc>
          <w:tcPr>
            <w:tcW w:w="2587" w:type="dxa"/>
            <w:gridSpan w:val="25"/>
            <w:tcBorders>
              <w:top w:val="single" w:sz="4" w:space="0" w:color="auto"/>
              <w:left w:val="single" w:sz="4" w:space="0" w:color="auto"/>
              <w:bottom w:val="single" w:sz="4" w:space="0" w:color="auto"/>
              <w:right w:val="single" w:sz="4" w:space="0" w:color="auto"/>
            </w:tcBorders>
            <w:hideMark/>
          </w:tcPr>
          <w:p w14:paraId="43FB599C" w14:textId="77777777" w:rsidR="002108F2" w:rsidRDefault="002108F2">
            <w:pPr>
              <w:rPr>
                <w:rFonts w:eastAsia="Times New Roman" w:cstheme="minorHAnsi"/>
                <w:sz w:val="20"/>
                <w:szCs w:val="20"/>
              </w:rPr>
            </w:pPr>
            <w:r>
              <w:rPr>
                <w:rFonts w:eastAsia="Times New Roman" w:cstheme="minorHAnsi"/>
                <w:sz w:val="20"/>
                <w:szCs w:val="20"/>
              </w:rPr>
              <w:t>Laporan Penyelenggaraan Pemerintahan Daerah (LPPD) Badan Pengelolaan Keuangan dan Pendapatan Daerah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1CA98F70" w14:textId="77777777" w:rsidR="002108F2" w:rsidRDefault="002108F2">
            <w:pPr>
              <w:rPr>
                <w:rFonts w:eastAsia="Times New Roman" w:cstheme="minorHAnsi"/>
                <w:sz w:val="20"/>
                <w:szCs w:val="20"/>
              </w:rPr>
            </w:pPr>
            <w:r>
              <w:rPr>
                <w:rFonts w:eastAsia="Times New Roman" w:cstheme="minorHAnsi"/>
                <w:sz w:val="20"/>
                <w:szCs w:val="20"/>
              </w:rPr>
              <w:t>Mengambarkan kinerja urusan yang ditangani dengan menetapkan Indikator Kinerja Kunci (IKK) Inspektorat Daerah selama 1 (satu) tahun anggaran berdasarkan Rencana Kerja Pembangunan Daerah yang disampaikan oleh Kepala Daerah kepada Pemerintah Pusat.</w:t>
            </w:r>
          </w:p>
        </w:tc>
        <w:tc>
          <w:tcPr>
            <w:tcW w:w="2455" w:type="dxa"/>
            <w:gridSpan w:val="37"/>
            <w:tcBorders>
              <w:top w:val="single" w:sz="4" w:space="0" w:color="auto"/>
              <w:left w:val="single" w:sz="4" w:space="0" w:color="auto"/>
              <w:bottom w:val="single" w:sz="4" w:space="0" w:color="auto"/>
              <w:right w:val="single" w:sz="4" w:space="0" w:color="auto"/>
            </w:tcBorders>
            <w:hideMark/>
          </w:tcPr>
          <w:p w14:paraId="2FF08664" w14:textId="77777777" w:rsidR="002108F2" w:rsidRDefault="002108F2">
            <w:pPr>
              <w:rPr>
                <w:rFonts w:eastAsia="Times New Roman" w:cstheme="minorHAnsi"/>
                <w:sz w:val="20"/>
                <w:szCs w:val="20"/>
              </w:rPr>
            </w:pPr>
            <w:r>
              <w:rPr>
                <w:rFonts w:eastAsia="Times New Roman" w:cstheme="minorHAnsi"/>
                <w:sz w:val="20"/>
                <w:szCs w:val="20"/>
              </w:rPr>
              <w:t>Kasubag Program</w:t>
            </w:r>
          </w:p>
        </w:tc>
        <w:tc>
          <w:tcPr>
            <w:tcW w:w="1660" w:type="dxa"/>
            <w:gridSpan w:val="23"/>
            <w:tcBorders>
              <w:top w:val="single" w:sz="4" w:space="0" w:color="auto"/>
              <w:left w:val="single" w:sz="4" w:space="0" w:color="auto"/>
              <w:bottom w:val="single" w:sz="4" w:space="0" w:color="auto"/>
              <w:right w:val="single" w:sz="4" w:space="0" w:color="auto"/>
            </w:tcBorders>
            <w:hideMark/>
          </w:tcPr>
          <w:p w14:paraId="396087D7" w14:textId="77777777" w:rsidR="002108F2" w:rsidRDefault="002108F2">
            <w:pPr>
              <w:rPr>
                <w:rFonts w:eastAsia="Times New Roman" w:cstheme="minorHAnsi"/>
                <w:sz w:val="20"/>
                <w:szCs w:val="20"/>
              </w:rPr>
            </w:pPr>
            <w:r>
              <w:rPr>
                <w:rFonts w:eastAsia="Times New Roman" w:cstheme="minorHAnsi"/>
                <w:sz w:val="20"/>
                <w:szCs w:val="20"/>
              </w:rPr>
              <w:t>Benteng,</w:t>
            </w:r>
            <w:r>
              <w:rPr>
                <w:rFonts w:eastAsia="Times New Roman" w:cstheme="minorHAnsi"/>
                <w:sz w:val="20"/>
                <w:szCs w:val="20"/>
              </w:rPr>
              <w:br/>
              <w:t>20 Januari 2023</w:t>
            </w:r>
          </w:p>
        </w:tc>
        <w:tc>
          <w:tcPr>
            <w:tcW w:w="2378" w:type="dxa"/>
            <w:gridSpan w:val="28"/>
            <w:tcBorders>
              <w:top w:val="single" w:sz="4" w:space="0" w:color="auto"/>
              <w:left w:val="single" w:sz="4" w:space="0" w:color="auto"/>
              <w:bottom w:val="single" w:sz="4" w:space="0" w:color="auto"/>
              <w:right w:val="single" w:sz="4" w:space="0" w:color="auto"/>
            </w:tcBorders>
            <w:hideMark/>
          </w:tcPr>
          <w:p w14:paraId="474810F5"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32BF5647"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715DC25F" w14:textId="77777777" w:rsidR="002108F2" w:rsidRDefault="00000000">
            <w:pPr>
              <w:rPr>
                <w:rFonts w:eastAsia="Times New Roman" w:cstheme="minorHAnsi"/>
                <w:color w:val="0563C1"/>
                <w:sz w:val="20"/>
                <w:szCs w:val="20"/>
                <w:u w:val="single"/>
              </w:rPr>
            </w:pPr>
            <w:hyperlink r:id="rId804" w:history="1">
              <w:r w:rsidR="002108F2">
                <w:rPr>
                  <w:rStyle w:val="Hyperlink"/>
                  <w:rFonts w:eastAsia="Times New Roman" w:cstheme="minorHAnsi"/>
                  <w:sz w:val="20"/>
                  <w:szCs w:val="20"/>
                </w:rPr>
                <w:t>https://drive.google.com/drive/folders/1wU0L7bz4kJmSZnv3oGemqhQ2FRSOOzWd?usp=sharing</w:t>
              </w:r>
            </w:hyperlink>
          </w:p>
        </w:tc>
      </w:tr>
      <w:tr w:rsidR="002108F2" w14:paraId="4996D125"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7892B33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20</w:t>
            </w:r>
          </w:p>
        </w:tc>
        <w:tc>
          <w:tcPr>
            <w:tcW w:w="2587" w:type="dxa"/>
            <w:gridSpan w:val="25"/>
            <w:tcBorders>
              <w:top w:val="single" w:sz="4" w:space="0" w:color="auto"/>
              <w:left w:val="single" w:sz="4" w:space="0" w:color="auto"/>
              <w:bottom w:val="single" w:sz="4" w:space="0" w:color="auto"/>
              <w:right w:val="single" w:sz="4" w:space="0" w:color="auto"/>
            </w:tcBorders>
            <w:hideMark/>
          </w:tcPr>
          <w:p w14:paraId="2EF2A804" w14:textId="77777777" w:rsidR="002108F2" w:rsidRDefault="002108F2">
            <w:pPr>
              <w:rPr>
                <w:rFonts w:eastAsia="Times New Roman" w:cstheme="minorHAnsi"/>
                <w:sz w:val="20"/>
                <w:szCs w:val="20"/>
              </w:rPr>
            </w:pPr>
            <w:r>
              <w:rPr>
                <w:rFonts w:eastAsia="Times New Roman" w:cstheme="minorHAnsi"/>
                <w:sz w:val="20"/>
                <w:szCs w:val="20"/>
              </w:rPr>
              <w:t>Catatan Akhir Laporan Keuangan (CALK) Kabupaten Kepulauan Selayar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2E246351" w14:textId="77777777" w:rsidR="002108F2" w:rsidRDefault="002108F2">
            <w:pPr>
              <w:rPr>
                <w:rFonts w:eastAsia="Times New Roman" w:cstheme="minorHAnsi"/>
                <w:sz w:val="20"/>
                <w:szCs w:val="20"/>
              </w:rPr>
            </w:pPr>
            <w:r>
              <w:rPr>
                <w:rFonts w:eastAsia="Times New Roman" w:cstheme="minorHAnsi"/>
                <w:sz w:val="20"/>
                <w:szCs w:val="20"/>
              </w:rPr>
              <w:t>Memuat deskripsi dan penjelasan atas unsur-unsur yang tersaji pada lembar muka Laporan Keuangan Pemerintah Daerah</w:t>
            </w:r>
          </w:p>
        </w:tc>
        <w:tc>
          <w:tcPr>
            <w:tcW w:w="2455" w:type="dxa"/>
            <w:gridSpan w:val="37"/>
            <w:tcBorders>
              <w:top w:val="single" w:sz="4" w:space="0" w:color="auto"/>
              <w:left w:val="single" w:sz="4" w:space="0" w:color="auto"/>
              <w:bottom w:val="single" w:sz="4" w:space="0" w:color="auto"/>
              <w:right w:val="single" w:sz="4" w:space="0" w:color="auto"/>
            </w:tcBorders>
            <w:hideMark/>
          </w:tcPr>
          <w:p w14:paraId="4502E74D"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660" w:type="dxa"/>
            <w:gridSpan w:val="23"/>
            <w:tcBorders>
              <w:top w:val="single" w:sz="4" w:space="0" w:color="auto"/>
              <w:left w:val="single" w:sz="4" w:space="0" w:color="auto"/>
              <w:bottom w:val="single" w:sz="4" w:space="0" w:color="auto"/>
              <w:right w:val="single" w:sz="4" w:space="0" w:color="auto"/>
            </w:tcBorders>
            <w:hideMark/>
          </w:tcPr>
          <w:p w14:paraId="1B705CC0"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40A2FB2E"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478AEDD9"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37D38B61" w14:textId="77777777" w:rsidR="002108F2" w:rsidRDefault="00000000">
            <w:pPr>
              <w:rPr>
                <w:rFonts w:eastAsia="Times New Roman" w:cstheme="minorHAnsi"/>
                <w:color w:val="0563C1"/>
                <w:sz w:val="20"/>
                <w:szCs w:val="20"/>
                <w:u w:val="single"/>
              </w:rPr>
            </w:pPr>
            <w:hyperlink r:id="rId805" w:history="1">
              <w:r w:rsidR="002108F2">
                <w:rPr>
                  <w:rStyle w:val="Hyperlink"/>
                  <w:rFonts w:eastAsia="Times New Roman" w:cstheme="minorHAnsi"/>
                  <w:sz w:val="20"/>
                  <w:szCs w:val="20"/>
                </w:rPr>
                <w:t>https://drive.google.com/drive/folders/1wU0L7bz4kJmSZnv3oGemqhQ2FRSOOzWd?usp=sharing</w:t>
              </w:r>
            </w:hyperlink>
          </w:p>
        </w:tc>
      </w:tr>
      <w:tr w:rsidR="002108F2" w14:paraId="44D81513"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9E2482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21</w:t>
            </w:r>
          </w:p>
        </w:tc>
        <w:tc>
          <w:tcPr>
            <w:tcW w:w="2587" w:type="dxa"/>
            <w:gridSpan w:val="25"/>
            <w:tcBorders>
              <w:top w:val="single" w:sz="4" w:space="0" w:color="auto"/>
              <w:left w:val="single" w:sz="4" w:space="0" w:color="auto"/>
              <w:bottom w:val="single" w:sz="4" w:space="0" w:color="auto"/>
              <w:right w:val="single" w:sz="4" w:space="0" w:color="auto"/>
            </w:tcBorders>
            <w:hideMark/>
          </w:tcPr>
          <w:p w14:paraId="38F7574A" w14:textId="77777777" w:rsidR="002108F2" w:rsidRDefault="002108F2">
            <w:pPr>
              <w:rPr>
                <w:rFonts w:eastAsia="Times New Roman" w:cstheme="minorHAnsi"/>
                <w:sz w:val="20"/>
                <w:szCs w:val="20"/>
              </w:rPr>
            </w:pPr>
            <w:r>
              <w:rPr>
                <w:rFonts w:eastAsia="Times New Roman" w:cstheme="minorHAnsi"/>
                <w:sz w:val="20"/>
                <w:szCs w:val="20"/>
              </w:rPr>
              <w:t>Daftar aset dan Inventaris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03DC782B" w14:textId="77777777" w:rsidR="002108F2" w:rsidRDefault="002108F2">
            <w:pPr>
              <w:rPr>
                <w:rFonts w:eastAsia="Times New Roman" w:cstheme="minorHAnsi"/>
                <w:sz w:val="20"/>
                <w:szCs w:val="20"/>
              </w:rPr>
            </w:pPr>
            <w:r>
              <w:rPr>
                <w:rFonts w:eastAsia="Times New Roman" w:cstheme="minorHAnsi"/>
                <w:sz w:val="20"/>
                <w:szCs w:val="20"/>
              </w:rPr>
              <w:t xml:space="preserve">Dokumen yang memuat tentang Rincian Aset tetap </w:t>
            </w:r>
          </w:p>
        </w:tc>
        <w:tc>
          <w:tcPr>
            <w:tcW w:w="2455" w:type="dxa"/>
            <w:gridSpan w:val="37"/>
            <w:tcBorders>
              <w:top w:val="single" w:sz="4" w:space="0" w:color="auto"/>
              <w:left w:val="single" w:sz="4" w:space="0" w:color="auto"/>
              <w:bottom w:val="single" w:sz="4" w:space="0" w:color="auto"/>
              <w:right w:val="single" w:sz="4" w:space="0" w:color="auto"/>
            </w:tcBorders>
            <w:hideMark/>
          </w:tcPr>
          <w:p w14:paraId="3BFACBA2" w14:textId="77777777" w:rsidR="002108F2" w:rsidRDefault="002108F2">
            <w:pPr>
              <w:rPr>
                <w:rFonts w:eastAsia="Times New Roman" w:cstheme="minorHAnsi"/>
                <w:sz w:val="20"/>
                <w:szCs w:val="20"/>
              </w:rPr>
            </w:pPr>
            <w:r>
              <w:rPr>
                <w:rFonts w:eastAsia="Times New Roman" w:cstheme="minorHAnsi"/>
                <w:sz w:val="20"/>
                <w:szCs w:val="20"/>
              </w:rPr>
              <w:t xml:space="preserve">Kabid Pengelolaan Barang Milik Daerah </w:t>
            </w:r>
          </w:p>
        </w:tc>
        <w:tc>
          <w:tcPr>
            <w:tcW w:w="1660" w:type="dxa"/>
            <w:gridSpan w:val="23"/>
            <w:tcBorders>
              <w:top w:val="single" w:sz="4" w:space="0" w:color="auto"/>
              <w:left w:val="single" w:sz="4" w:space="0" w:color="auto"/>
              <w:bottom w:val="single" w:sz="4" w:space="0" w:color="auto"/>
              <w:right w:val="single" w:sz="4" w:space="0" w:color="auto"/>
            </w:tcBorders>
            <w:hideMark/>
          </w:tcPr>
          <w:p w14:paraId="1F62E0AB"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2F51B94B"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D3E3C6C"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07A0F4B2" w14:textId="77777777" w:rsidR="002108F2" w:rsidRDefault="00000000">
            <w:pPr>
              <w:rPr>
                <w:rFonts w:eastAsia="Times New Roman" w:cstheme="minorHAnsi"/>
                <w:color w:val="0563C1"/>
                <w:sz w:val="20"/>
                <w:szCs w:val="20"/>
                <w:u w:val="single"/>
              </w:rPr>
            </w:pPr>
            <w:hyperlink r:id="rId806" w:history="1">
              <w:r w:rsidR="002108F2">
                <w:rPr>
                  <w:rStyle w:val="Hyperlink"/>
                  <w:rFonts w:eastAsia="Times New Roman" w:cstheme="minorHAnsi"/>
                  <w:sz w:val="20"/>
                  <w:szCs w:val="20"/>
                </w:rPr>
                <w:t>https://drive.google.com/drive/folders/1wU0L7bz4kJmSZnv3oGemqhQ2FRSOOzWd?usp=sharing</w:t>
              </w:r>
            </w:hyperlink>
          </w:p>
        </w:tc>
      </w:tr>
      <w:tr w:rsidR="002108F2" w14:paraId="09451512"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0AD4D8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22</w:t>
            </w:r>
          </w:p>
        </w:tc>
        <w:tc>
          <w:tcPr>
            <w:tcW w:w="2587" w:type="dxa"/>
            <w:gridSpan w:val="25"/>
            <w:tcBorders>
              <w:top w:val="single" w:sz="4" w:space="0" w:color="auto"/>
              <w:left w:val="single" w:sz="4" w:space="0" w:color="auto"/>
              <w:bottom w:val="single" w:sz="4" w:space="0" w:color="auto"/>
              <w:right w:val="single" w:sz="4" w:space="0" w:color="auto"/>
            </w:tcBorders>
            <w:hideMark/>
          </w:tcPr>
          <w:p w14:paraId="0383DC6F" w14:textId="77777777" w:rsidR="002108F2" w:rsidRDefault="002108F2">
            <w:pPr>
              <w:rPr>
                <w:rFonts w:eastAsia="Times New Roman" w:cstheme="minorHAnsi"/>
                <w:sz w:val="20"/>
                <w:szCs w:val="20"/>
              </w:rPr>
            </w:pPr>
            <w:r>
              <w:rPr>
                <w:rFonts w:eastAsia="Times New Roman" w:cstheme="minorHAnsi"/>
                <w:sz w:val="20"/>
                <w:szCs w:val="20"/>
              </w:rPr>
              <w:t>Laporan Perubahan Ekuitas (LPE) Kabupaten Kepulauan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74AC3E20" w14:textId="77777777" w:rsidR="002108F2" w:rsidRDefault="002108F2">
            <w:pPr>
              <w:rPr>
                <w:rFonts w:eastAsia="Times New Roman" w:cstheme="minorHAnsi"/>
                <w:sz w:val="20"/>
                <w:szCs w:val="20"/>
              </w:rPr>
            </w:pPr>
            <w:r>
              <w:rPr>
                <w:rFonts w:eastAsia="Times New Roman" w:cstheme="minorHAnsi"/>
                <w:sz w:val="20"/>
                <w:szCs w:val="20"/>
              </w:rPr>
              <w:t>Memuat Ekuitas (awal), Surplus/Defisit-LO, Koreksi pada Ekuitas, dan Ekuitas (akhir) dikonsolidasikan dengan Laporan Perubahan Ekuitas PPKD yang terdiri dari Ekuitas (awal), Surplus/Defisit-LO, Koreksi pada Ekuitas, dan Ekuitas (akhir), menjadi Laporan Perubahan Ekuitas Pemerintah Daerah</w:t>
            </w:r>
          </w:p>
        </w:tc>
        <w:tc>
          <w:tcPr>
            <w:tcW w:w="2455" w:type="dxa"/>
            <w:gridSpan w:val="37"/>
            <w:tcBorders>
              <w:top w:val="single" w:sz="4" w:space="0" w:color="auto"/>
              <w:left w:val="single" w:sz="4" w:space="0" w:color="auto"/>
              <w:bottom w:val="single" w:sz="4" w:space="0" w:color="auto"/>
              <w:right w:val="single" w:sz="4" w:space="0" w:color="auto"/>
            </w:tcBorders>
            <w:hideMark/>
          </w:tcPr>
          <w:p w14:paraId="0ED84D7C"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660" w:type="dxa"/>
            <w:gridSpan w:val="23"/>
            <w:tcBorders>
              <w:top w:val="single" w:sz="4" w:space="0" w:color="auto"/>
              <w:left w:val="single" w:sz="4" w:space="0" w:color="auto"/>
              <w:bottom w:val="single" w:sz="4" w:space="0" w:color="auto"/>
              <w:right w:val="single" w:sz="4" w:space="0" w:color="auto"/>
            </w:tcBorders>
            <w:hideMark/>
          </w:tcPr>
          <w:p w14:paraId="1B214B44"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378" w:type="dxa"/>
            <w:gridSpan w:val="28"/>
            <w:tcBorders>
              <w:top w:val="single" w:sz="4" w:space="0" w:color="auto"/>
              <w:left w:val="single" w:sz="4" w:space="0" w:color="auto"/>
              <w:bottom w:val="single" w:sz="4" w:space="0" w:color="auto"/>
              <w:right w:val="single" w:sz="4" w:space="0" w:color="auto"/>
            </w:tcBorders>
            <w:hideMark/>
          </w:tcPr>
          <w:p w14:paraId="67513289"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310CB2DF"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hideMark/>
          </w:tcPr>
          <w:p w14:paraId="4F36ED94" w14:textId="77777777" w:rsidR="002108F2" w:rsidRDefault="00000000">
            <w:pPr>
              <w:rPr>
                <w:rFonts w:eastAsia="Times New Roman" w:cstheme="minorHAnsi"/>
                <w:color w:val="0563C1"/>
                <w:sz w:val="20"/>
                <w:szCs w:val="20"/>
                <w:u w:val="single"/>
              </w:rPr>
            </w:pPr>
            <w:hyperlink r:id="rId807" w:history="1">
              <w:r w:rsidR="002108F2">
                <w:rPr>
                  <w:rStyle w:val="Hyperlink"/>
                  <w:rFonts w:eastAsia="Times New Roman" w:cstheme="minorHAnsi"/>
                  <w:sz w:val="20"/>
                  <w:szCs w:val="20"/>
                </w:rPr>
                <w:t>https://drive.google.com/drive/folders/1wU0L7bz4kJmSZnv3oGemqhQ2FRSOOzWd?usp=sharing</w:t>
              </w:r>
            </w:hyperlink>
          </w:p>
        </w:tc>
      </w:tr>
      <w:tr w:rsidR="002108F2" w14:paraId="5C154077"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A45FFE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23</w:t>
            </w:r>
          </w:p>
        </w:tc>
        <w:tc>
          <w:tcPr>
            <w:tcW w:w="2587" w:type="dxa"/>
            <w:gridSpan w:val="25"/>
            <w:tcBorders>
              <w:top w:val="single" w:sz="4" w:space="0" w:color="auto"/>
              <w:left w:val="single" w:sz="4" w:space="0" w:color="auto"/>
              <w:bottom w:val="single" w:sz="4" w:space="0" w:color="auto"/>
              <w:right w:val="single" w:sz="4" w:space="0" w:color="auto"/>
            </w:tcBorders>
            <w:hideMark/>
          </w:tcPr>
          <w:p w14:paraId="2A76E26A" w14:textId="77777777" w:rsidR="002108F2" w:rsidRDefault="002108F2">
            <w:pPr>
              <w:rPr>
                <w:rFonts w:eastAsia="Times New Roman" w:cstheme="minorHAnsi"/>
                <w:sz w:val="20"/>
                <w:szCs w:val="20"/>
              </w:rPr>
            </w:pPr>
            <w:r>
              <w:rPr>
                <w:rFonts w:eastAsia="Times New Roman" w:cstheme="minorHAnsi"/>
                <w:sz w:val="20"/>
                <w:szCs w:val="20"/>
              </w:rPr>
              <w:t>LHP-RI atas LKPD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2DD8B767" w14:textId="77777777" w:rsidR="002108F2" w:rsidRDefault="002108F2">
            <w:pPr>
              <w:rPr>
                <w:rFonts w:eastAsia="Times New Roman" w:cstheme="minorHAnsi"/>
                <w:sz w:val="20"/>
                <w:szCs w:val="20"/>
              </w:rPr>
            </w:pPr>
            <w:r>
              <w:rPr>
                <w:rFonts w:eastAsia="Times New Roman" w:cstheme="minorHAnsi"/>
                <w:sz w:val="20"/>
                <w:szCs w:val="20"/>
              </w:rPr>
              <w:t>Dokumen yang berisikan hasil pemeriksaan Laporan Keuangan Pemrintah Derah</w:t>
            </w:r>
          </w:p>
        </w:tc>
        <w:tc>
          <w:tcPr>
            <w:tcW w:w="2455" w:type="dxa"/>
            <w:gridSpan w:val="37"/>
            <w:tcBorders>
              <w:top w:val="single" w:sz="4" w:space="0" w:color="auto"/>
              <w:left w:val="single" w:sz="4" w:space="0" w:color="auto"/>
              <w:bottom w:val="single" w:sz="4" w:space="0" w:color="auto"/>
              <w:right w:val="single" w:sz="4" w:space="0" w:color="auto"/>
            </w:tcBorders>
            <w:hideMark/>
          </w:tcPr>
          <w:p w14:paraId="6E00BB6A" w14:textId="77777777" w:rsidR="002108F2" w:rsidRDefault="002108F2">
            <w:pPr>
              <w:rPr>
                <w:rFonts w:eastAsia="Times New Roman" w:cstheme="minorHAnsi"/>
                <w:sz w:val="20"/>
                <w:szCs w:val="20"/>
              </w:rPr>
            </w:pPr>
            <w:r>
              <w:rPr>
                <w:rFonts w:eastAsia="Times New Roman" w:cstheme="minorHAnsi"/>
                <w:sz w:val="20"/>
                <w:szCs w:val="20"/>
              </w:rPr>
              <w:t>Bidang Akuntansi dan Pelaporan Keuangan</w:t>
            </w:r>
          </w:p>
        </w:tc>
        <w:tc>
          <w:tcPr>
            <w:tcW w:w="1660" w:type="dxa"/>
            <w:gridSpan w:val="23"/>
            <w:tcBorders>
              <w:top w:val="single" w:sz="4" w:space="0" w:color="auto"/>
              <w:left w:val="single" w:sz="4" w:space="0" w:color="auto"/>
              <w:bottom w:val="single" w:sz="4" w:space="0" w:color="auto"/>
              <w:right w:val="single" w:sz="4" w:space="0" w:color="auto"/>
            </w:tcBorders>
            <w:hideMark/>
          </w:tcPr>
          <w:p w14:paraId="2D22B8E9" w14:textId="77777777" w:rsidR="002108F2" w:rsidRDefault="002108F2">
            <w:pPr>
              <w:rPr>
                <w:rFonts w:eastAsia="Times New Roman" w:cstheme="minorHAnsi"/>
                <w:sz w:val="20"/>
                <w:szCs w:val="20"/>
              </w:rPr>
            </w:pPr>
            <w:r>
              <w:rPr>
                <w:rFonts w:eastAsia="Times New Roman" w:cstheme="minorHAnsi"/>
                <w:sz w:val="20"/>
                <w:szCs w:val="20"/>
              </w:rPr>
              <w:t xml:space="preserve">Makassar </w:t>
            </w:r>
          </w:p>
        </w:tc>
        <w:tc>
          <w:tcPr>
            <w:tcW w:w="2378" w:type="dxa"/>
            <w:gridSpan w:val="28"/>
            <w:tcBorders>
              <w:top w:val="single" w:sz="4" w:space="0" w:color="auto"/>
              <w:left w:val="single" w:sz="4" w:space="0" w:color="auto"/>
              <w:bottom w:val="single" w:sz="4" w:space="0" w:color="auto"/>
              <w:right w:val="single" w:sz="4" w:space="0" w:color="auto"/>
            </w:tcBorders>
            <w:hideMark/>
          </w:tcPr>
          <w:p w14:paraId="281C8F99" w14:textId="77777777" w:rsidR="002108F2" w:rsidRDefault="002108F2">
            <w:pPr>
              <w:rPr>
                <w:rFonts w:eastAsia="Times New Roman" w:cstheme="minorHAnsi"/>
                <w:sz w:val="20"/>
                <w:szCs w:val="20"/>
              </w:rPr>
            </w:pPr>
            <w:r>
              <w:rPr>
                <w:rFonts w:eastAsia="Times New Roman" w:cstheme="minorHAnsi"/>
                <w:sz w:val="20"/>
                <w:szCs w:val="20"/>
              </w:rPr>
              <w:t>Sofcopy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6ABDA8F6"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0907D10B" w14:textId="77777777" w:rsidR="002108F2" w:rsidRDefault="00000000">
            <w:pPr>
              <w:rPr>
                <w:rStyle w:val="Hyperlink"/>
                <w:rFonts w:eastAsia="Times New Roman" w:cstheme="minorHAnsi"/>
                <w:sz w:val="20"/>
                <w:szCs w:val="20"/>
              </w:rPr>
            </w:pPr>
            <w:hyperlink r:id="rId808" w:history="1">
              <w:r w:rsidR="002108F2">
                <w:rPr>
                  <w:rStyle w:val="Hyperlink"/>
                  <w:rFonts w:eastAsia="Times New Roman" w:cstheme="minorHAnsi"/>
                  <w:sz w:val="20"/>
                  <w:szCs w:val="20"/>
                </w:rPr>
                <w:t>https://drive.google.com/drive/folders/1wU0L7bz4kJmSZnv3oGemqhQ2FRSOOzWd?usp=sharing</w:t>
              </w:r>
            </w:hyperlink>
          </w:p>
          <w:p w14:paraId="0BEB4726" w14:textId="77777777" w:rsidR="002108F2" w:rsidRDefault="002108F2">
            <w:pPr>
              <w:rPr>
                <w:color w:val="0563C1"/>
              </w:rPr>
            </w:pPr>
          </w:p>
        </w:tc>
      </w:tr>
      <w:tr w:rsidR="002108F2" w14:paraId="743E6990" w14:textId="77777777" w:rsidTr="00201CF7">
        <w:trPr>
          <w:gridAfter w:val="7"/>
          <w:wAfter w:w="410" w:type="dxa"/>
        </w:trPr>
        <w:tc>
          <w:tcPr>
            <w:tcW w:w="548" w:type="dxa"/>
            <w:gridSpan w:val="6"/>
            <w:tcBorders>
              <w:top w:val="single" w:sz="4" w:space="0" w:color="auto"/>
              <w:left w:val="single" w:sz="4" w:space="0" w:color="auto"/>
              <w:bottom w:val="single" w:sz="4" w:space="0" w:color="auto"/>
              <w:right w:val="single" w:sz="4" w:space="0" w:color="auto"/>
            </w:tcBorders>
            <w:hideMark/>
          </w:tcPr>
          <w:p w14:paraId="3656EFE5"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24</w:t>
            </w:r>
          </w:p>
        </w:tc>
        <w:tc>
          <w:tcPr>
            <w:tcW w:w="2587" w:type="dxa"/>
            <w:gridSpan w:val="25"/>
            <w:tcBorders>
              <w:top w:val="single" w:sz="4" w:space="0" w:color="auto"/>
              <w:left w:val="single" w:sz="4" w:space="0" w:color="auto"/>
              <w:bottom w:val="single" w:sz="4" w:space="0" w:color="auto"/>
              <w:right w:val="single" w:sz="4" w:space="0" w:color="auto"/>
            </w:tcBorders>
            <w:hideMark/>
          </w:tcPr>
          <w:p w14:paraId="403DF5CA" w14:textId="77777777" w:rsidR="002108F2" w:rsidRDefault="002108F2">
            <w:pPr>
              <w:rPr>
                <w:rFonts w:eastAsia="Times New Roman" w:cstheme="minorHAnsi"/>
                <w:sz w:val="20"/>
                <w:szCs w:val="20"/>
              </w:rPr>
            </w:pPr>
            <w:r>
              <w:rPr>
                <w:rFonts w:eastAsia="Times New Roman" w:cstheme="minorHAnsi"/>
                <w:sz w:val="20"/>
                <w:szCs w:val="20"/>
              </w:rPr>
              <w:t>Opini BPKPD terhadap LKPD Tahun 2022</w:t>
            </w:r>
          </w:p>
        </w:tc>
        <w:tc>
          <w:tcPr>
            <w:tcW w:w="4058" w:type="dxa"/>
            <w:gridSpan w:val="36"/>
            <w:tcBorders>
              <w:top w:val="single" w:sz="4" w:space="0" w:color="auto"/>
              <w:left w:val="single" w:sz="4" w:space="0" w:color="auto"/>
              <w:bottom w:val="single" w:sz="4" w:space="0" w:color="auto"/>
              <w:right w:val="single" w:sz="4" w:space="0" w:color="auto"/>
            </w:tcBorders>
            <w:hideMark/>
          </w:tcPr>
          <w:p w14:paraId="240B18CE" w14:textId="77777777" w:rsidR="002108F2" w:rsidRDefault="002108F2">
            <w:pPr>
              <w:rPr>
                <w:rFonts w:eastAsia="Times New Roman" w:cstheme="minorHAnsi"/>
                <w:sz w:val="20"/>
                <w:szCs w:val="20"/>
              </w:rPr>
            </w:pPr>
            <w:r>
              <w:rPr>
                <w:rFonts w:eastAsia="Times New Roman" w:cstheme="minorHAnsi"/>
                <w:sz w:val="20"/>
                <w:szCs w:val="20"/>
              </w:rPr>
              <w:t>Dokumen yang berisikan tentang hasil penilaian   laporan keuangan pemerintah daerah</w:t>
            </w:r>
          </w:p>
        </w:tc>
        <w:tc>
          <w:tcPr>
            <w:tcW w:w="2455" w:type="dxa"/>
            <w:gridSpan w:val="37"/>
            <w:tcBorders>
              <w:top w:val="single" w:sz="4" w:space="0" w:color="auto"/>
              <w:left w:val="single" w:sz="4" w:space="0" w:color="auto"/>
              <w:bottom w:val="single" w:sz="4" w:space="0" w:color="auto"/>
              <w:right w:val="single" w:sz="4" w:space="0" w:color="auto"/>
            </w:tcBorders>
            <w:hideMark/>
          </w:tcPr>
          <w:p w14:paraId="58C3692E"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660" w:type="dxa"/>
            <w:gridSpan w:val="23"/>
            <w:tcBorders>
              <w:top w:val="single" w:sz="4" w:space="0" w:color="auto"/>
              <w:left w:val="single" w:sz="4" w:space="0" w:color="auto"/>
              <w:bottom w:val="single" w:sz="4" w:space="0" w:color="auto"/>
              <w:right w:val="single" w:sz="4" w:space="0" w:color="auto"/>
            </w:tcBorders>
            <w:hideMark/>
          </w:tcPr>
          <w:p w14:paraId="5BA6FB73" w14:textId="77777777" w:rsidR="002108F2" w:rsidRDefault="002108F2">
            <w:pPr>
              <w:rPr>
                <w:rFonts w:eastAsia="Times New Roman" w:cstheme="minorHAnsi"/>
                <w:sz w:val="20"/>
                <w:szCs w:val="20"/>
              </w:rPr>
            </w:pPr>
            <w:r>
              <w:rPr>
                <w:rFonts w:eastAsia="Times New Roman" w:cstheme="minorHAnsi"/>
                <w:sz w:val="20"/>
                <w:szCs w:val="20"/>
              </w:rPr>
              <w:t xml:space="preserve">Makassar </w:t>
            </w:r>
          </w:p>
        </w:tc>
        <w:tc>
          <w:tcPr>
            <w:tcW w:w="2378" w:type="dxa"/>
            <w:gridSpan w:val="28"/>
            <w:tcBorders>
              <w:top w:val="single" w:sz="4" w:space="0" w:color="auto"/>
              <w:left w:val="single" w:sz="4" w:space="0" w:color="auto"/>
              <w:bottom w:val="single" w:sz="4" w:space="0" w:color="auto"/>
              <w:right w:val="single" w:sz="4" w:space="0" w:color="auto"/>
            </w:tcBorders>
            <w:hideMark/>
          </w:tcPr>
          <w:p w14:paraId="300960A4"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789" w:type="dxa"/>
            <w:gridSpan w:val="26"/>
            <w:tcBorders>
              <w:top w:val="single" w:sz="4" w:space="0" w:color="auto"/>
              <w:left w:val="single" w:sz="4" w:space="0" w:color="auto"/>
              <w:bottom w:val="single" w:sz="4" w:space="0" w:color="auto"/>
              <w:right w:val="single" w:sz="4" w:space="0" w:color="auto"/>
            </w:tcBorders>
            <w:hideMark/>
          </w:tcPr>
          <w:p w14:paraId="72CD42B3"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2826" w:type="dxa"/>
            <w:gridSpan w:val="18"/>
            <w:tcBorders>
              <w:top w:val="single" w:sz="4" w:space="0" w:color="auto"/>
              <w:left w:val="single" w:sz="4" w:space="0" w:color="auto"/>
              <w:bottom w:val="single" w:sz="4" w:space="0" w:color="auto"/>
              <w:right w:val="single" w:sz="4" w:space="0" w:color="auto"/>
            </w:tcBorders>
          </w:tcPr>
          <w:p w14:paraId="4784C609" w14:textId="77777777" w:rsidR="002108F2" w:rsidRDefault="00000000">
            <w:pPr>
              <w:rPr>
                <w:rStyle w:val="Hyperlink"/>
                <w:rFonts w:eastAsia="Times New Roman" w:cstheme="minorHAnsi"/>
                <w:sz w:val="20"/>
                <w:szCs w:val="20"/>
              </w:rPr>
            </w:pPr>
            <w:hyperlink r:id="rId809" w:history="1">
              <w:r w:rsidR="002108F2">
                <w:rPr>
                  <w:rStyle w:val="Hyperlink"/>
                  <w:rFonts w:eastAsia="Times New Roman" w:cstheme="minorHAnsi"/>
                  <w:sz w:val="20"/>
                  <w:szCs w:val="20"/>
                </w:rPr>
                <w:t>https://drive.google.com/drive/folders/1wU0L7bz4kJmSZnv3oGemqhQ2FRSOOzWd?usp=sharing</w:t>
              </w:r>
            </w:hyperlink>
          </w:p>
          <w:p w14:paraId="4BAE2E98" w14:textId="77777777" w:rsidR="002108F2" w:rsidRDefault="002108F2">
            <w:pPr>
              <w:rPr>
                <w:color w:val="0563C1"/>
              </w:rPr>
            </w:pPr>
          </w:p>
        </w:tc>
      </w:tr>
      <w:tr w:rsidR="00752727" w14:paraId="462E25B8" w14:textId="77777777" w:rsidTr="00201CF7">
        <w:trPr>
          <w:gridAfter w:val="7"/>
          <w:wAfter w:w="410" w:type="dxa"/>
        </w:trPr>
        <w:tc>
          <w:tcPr>
            <w:tcW w:w="18301" w:type="dxa"/>
            <w:gridSpan w:val="199"/>
            <w:tcBorders>
              <w:top w:val="single" w:sz="4" w:space="0" w:color="auto"/>
              <w:left w:val="single" w:sz="4" w:space="0" w:color="auto"/>
              <w:bottom w:val="single" w:sz="4" w:space="0" w:color="auto"/>
              <w:right w:val="single" w:sz="4" w:space="0" w:color="auto"/>
            </w:tcBorders>
          </w:tcPr>
          <w:p w14:paraId="1964AC2E" w14:textId="77777777" w:rsidR="00752727" w:rsidRDefault="00752727" w:rsidP="004E7EFF">
            <w:pPr>
              <w:pStyle w:val="ListParagraph"/>
              <w:numPr>
                <w:ilvl w:val="0"/>
                <w:numId w:val="149"/>
              </w:numPr>
            </w:pPr>
            <w:r>
              <w:rPr>
                <w:rFonts w:cstheme="minorHAnsi"/>
                <w:b/>
                <w:sz w:val="28"/>
                <w:szCs w:val="28"/>
              </w:rPr>
              <w:lastRenderedPageBreak/>
              <w:t>INFORMASI SETIAP SAAT</w:t>
            </w:r>
          </w:p>
        </w:tc>
      </w:tr>
      <w:tr w:rsidR="002108F2" w14:paraId="42A85784" w14:textId="77777777" w:rsidTr="00201CF7">
        <w:trPr>
          <w:gridAfter w:val="11"/>
          <w:wAfter w:w="467" w:type="dxa"/>
          <w:tblHeader/>
        </w:trPr>
        <w:tc>
          <w:tcPr>
            <w:tcW w:w="501" w:type="dxa"/>
            <w:gridSpan w:val="2"/>
            <w:tcBorders>
              <w:top w:val="single" w:sz="4" w:space="0" w:color="auto"/>
              <w:left w:val="single" w:sz="4" w:space="0" w:color="auto"/>
              <w:bottom w:val="single" w:sz="4" w:space="0" w:color="auto"/>
              <w:right w:val="single" w:sz="4" w:space="0" w:color="auto"/>
            </w:tcBorders>
            <w:vAlign w:val="center"/>
            <w:hideMark/>
          </w:tcPr>
          <w:p w14:paraId="7369E8D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447" w:type="dxa"/>
            <w:gridSpan w:val="21"/>
            <w:tcBorders>
              <w:top w:val="single" w:sz="4" w:space="0" w:color="auto"/>
              <w:left w:val="single" w:sz="4" w:space="0" w:color="auto"/>
              <w:bottom w:val="single" w:sz="4" w:space="0" w:color="auto"/>
              <w:right w:val="single" w:sz="4" w:space="0" w:color="auto"/>
            </w:tcBorders>
            <w:vAlign w:val="center"/>
            <w:hideMark/>
          </w:tcPr>
          <w:p w14:paraId="4116A0F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3077" w:type="dxa"/>
            <w:gridSpan w:val="33"/>
            <w:tcBorders>
              <w:top w:val="single" w:sz="4" w:space="0" w:color="auto"/>
              <w:left w:val="single" w:sz="4" w:space="0" w:color="auto"/>
              <w:bottom w:val="single" w:sz="4" w:space="0" w:color="auto"/>
              <w:right w:val="single" w:sz="4" w:space="0" w:color="auto"/>
            </w:tcBorders>
            <w:vAlign w:val="center"/>
            <w:hideMark/>
          </w:tcPr>
          <w:p w14:paraId="1C2A7010"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240" w:type="dxa"/>
            <w:gridSpan w:val="31"/>
            <w:tcBorders>
              <w:top w:val="single" w:sz="4" w:space="0" w:color="auto"/>
              <w:left w:val="single" w:sz="4" w:space="0" w:color="auto"/>
              <w:bottom w:val="single" w:sz="4" w:space="0" w:color="auto"/>
              <w:right w:val="single" w:sz="4" w:space="0" w:color="auto"/>
            </w:tcBorders>
            <w:vAlign w:val="center"/>
            <w:hideMark/>
          </w:tcPr>
          <w:p w14:paraId="2319D61A"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96" w:type="dxa"/>
            <w:gridSpan w:val="30"/>
            <w:tcBorders>
              <w:top w:val="single" w:sz="4" w:space="0" w:color="auto"/>
              <w:left w:val="single" w:sz="4" w:space="0" w:color="auto"/>
              <w:bottom w:val="single" w:sz="4" w:space="0" w:color="auto"/>
              <w:right w:val="single" w:sz="4" w:space="0" w:color="auto"/>
            </w:tcBorders>
            <w:vAlign w:val="center"/>
            <w:hideMark/>
          </w:tcPr>
          <w:p w14:paraId="31377771"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191" w:type="dxa"/>
            <w:gridSpan w:val="32"/>
            <w:tcBorders>
              <w:top w:val="single" w:sz="4" w:space="0" w:color="auto"/>
              <w:left w:val="single" w:sz="4" w:space="0" w:color="auto"/>
              <w:bottom w:val="single" w:sz="4" w:space="0" w:color="auto"/>
              <w:right w:val="single" w:sz="4" w:space="0" w:color="auto"/>
            </w:tcBorders>
            <w:vAlign w:val="center"/>
            <w:hideMark/>
          </w:tcPr>
          <w:p w14:paraId="37EDF54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611" w:type="dxa"/>
            <w:gridSpan w:val="15"/>
            <w:tcBorders>
              <w:top w:val="single" w:sz="4" w:space="0" w:color="auto"/>
              <w:left w:val="single" w:sz="4" w:space="0" w:color="auto"/>
              <w:bottom w:val="single" w:sz="4" w:space="0" w:color="auto"/>
              <w:right w:val="single" w:sz="4" w:space="0" w:color="auto"/>
            </w:tcBorders>
            <w:vAlign w:val="center"/>
            <w:hideMark/>
          </w:tcPr>
          <w:p w14:paraId="3EE78CB8"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4381" w:type="dxa"/>
            <w:gridSpan w:val="31"/>
            <w:tcBorders>
              <w:top w:val="single" w:sz="4" w:space="0" w:color="auto"/>
              <w:left w:val="single" w:sz="4" w:space="0" w:color="auto"/>
              <w:bottom w:val="single" w:sz="4" w:space="0" w:color="auto"/>
              <w:right w:val="single" w:sz="4" w:space="0" w:color="auto"/>
            </w:tcBorders>
            <w:vAlign w:val="center"/>
            <w:hideMark/>
          </w:tcPr>
          <w:p w14:paraId="540E4636" w14:textId="77777777" w:rsidR="002108F2" w:rsidRDefault="002108F2">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2108F2" w14:paraId="1F6795C8" w14:textId="77777777" w:rsidTr="00201CF7">
        <w:trPr>
          <w:gridAfter w:val="11"/>
          <w:wAfter w:w="467" w:type="dxa"/>
          <w:tblHeader/>
        </w:trPr>
        <w:tc>
          <w:tcPr>
            <w:tcW w:w="501" w:type="dxa"/>
            <w:gridSpan w:val="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F322AE2"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447"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2A4085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3077"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9E04B6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240"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CB9231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1796"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5848C50"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191"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907BA2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1611" w:type="dxa"/>
            <w:gridSpan w:val="1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87DED0C"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7</w:t>
            </w:r>
          </w:p>
        </w:tc>
        <w:tc>
          <w:tcPr>
            <w:tcW w:w="4381"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1FBAEA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8</w:t>
            </w:r>
          </w:p>
        </w:tc>
      </w:tr>
      <w:tr w:rsidR="002108F2" w14:paraId="7D406325" w14:textId="77777777" w:rsidTr="00201CF7">
        <w:trPr>
          <w:gridAfter w:val="11"/>
          <w:wAfter w:w="467" w:type="dxa"/>
        </w:trPr>
        <w:tc>
          <w:tcPr>
            <w:tcW w:w="501" w:type="dxa"/>
            <w:gridSpan w:val="2"/>
            <w:tcBorders>
              <w:top w:val="double" w:sz="4" w:space="0" w:color="auto"/>
              <w:left w:val="single" w:sz="4" w:space="0" w:color="auto"/>
              <w:bottom w:val="single" w:sz="4" w:space="0" w:color="auto"/>
              <w:right w:val="single" w:sz="4" w:space="0" w:color="auto"/>
            </w:tcBorders>
            <w:hideMark/>
          </w:tcPr>
          <w:p w14:paraId="63E9E914"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1</w:t>
            </w:r>
          </w:p>
        </w:tc>
        <w:tc>
          <w:tcPr>
            <w:tcW w:w="2447" w:type="dxa"/>
            <w:gridSpan w:val="21"/>
            <w:tcBorders>
              <w:top w:val="double" w:sz="4" w:space="0" w:color="auto"/>
              <w:left w:val="single" w:sz="4" w:space="0" w:color="auto"/>
              <w:bottom w:val="single" w:sz="4" w:space="0" w:color="auto"/>
              <w:right w:val="single" w:sz="4" w:space="0" w:color="auto"/>
            </w:tcBorders>
            <w:hideMark/>
          </w:tcPr>
          <w:p w14:paraId="1F9F92CA" w14:textId="77777777" w:rsidR="002108F2" w:rsidRDefault="002108F2">
            <w:pPr>
              <w:rPr>
                <w:rFonts w:eastAsia="Times New Roman" w:cstheme="minorHAnsi"/>
                <w:sz w:val="20"/>
                <w:szCs w:val="20"/>
              </w:rPr>
            </w:pPr>
            <w:r>
              <w:rPr>
                <w:rFonts w:eastAsia="Times New Roman" w:cstheme="minorHAnsi"/>
                <w:sz w:val="20"/>
                <w:szCs w:val="20"/>
              </w:rPr>
              <w:t>Daftar Informasi Publik</w:t>
            </w:r>
          </w:p>
        </w:tc>
        <w:tc>
          <w:tcPr>
            <w:tcW w:w="3077" w:type="dxa"/>
            <w:gridSpan w:val="33"/>
            <w:tcBorders>
              <w:top w:val="double" w:sz="4" w:space="0" w:color="auto"/>
              <w:left w:val="single" w:sz="4" w:space="0" w:color="auto"/>
              <w:bottom w:val="single" w:sz="4" w:space="0" w:color="auto"/>
              <w:right w:val="single" w:sz="4" w:space="0" w:color="auto"/>
            </w:tcBorders>
          </w:tcPr>
          <w:p w14:paraId="47CEFFC9" w14:textId="77777777" w:rsidR="002108F2" w:rsidRDefault="002108F2">
            <w:pPr>
              <w:rPr>
                <w:rFonts w:eastAsia="Times New Roman" w:cstheme="minorHAnsi"/>
                <w:sz w:val="20"/>
                <w:szCs w:val="20"/>
              </w:rPr>
            </w:pPr>
            <w:r>
              <w:rPr>
                <w:rFonts w:eastAsia="Times New Roman" w:cstheme="minorHAnsi"/>
                <w:sz w:val="20"/>
                <w:szCs w:val="20"/>
              </w:rPr>
              <w:t>Dokumen yang  memuat tentang  Informasi berkasla, Informasi Serta Merta, Informasi Setiap Saat dan Informasi yang dikecualikan</w:t>
            </w:r>
          </w:p>
          <w:p w14:paraId="6B37A8E5" w14:textId="77777777" w:rsidR="002108F2" w:rsidRDefault="002108F2">
            <w:pPr>
              <w:rPr>
                <w:rFonts w:eastAsia="Times New Roman" w:cstheme="minorHAnsi"/>
                <w:sz w:val="20"/>
                <w:szCs w:val="20"/>
              </w:rPr>
            </w:pPr>
          </w:p>
          <w:p w14:paraId="51574217" w14:textId="77777777" w:rsidR="002108F2" w:rsidRDefault="002108F2">
            <w:pPr>
              <w:rPr>
                <w:rFonts w:eastAsia="Times New Roman" w:cstheme="minorHAnsi"/>
                <w:sz w:val="20"/>
                <w:szCs w:val="20"/>
              </w:rPr>
            </w:pPr>
          </w:p>
        </w:tc>
        <w:tc>
          <w:tcPr>
            <w:tcW w:w="2240" w:type="dxa"/>
            <w:gridSpan w:val="31"/>
            <w:tcBorders>
              <w:top w:val="double" w:sz="4" w:space="0" w:color="auto"/>
              <w:left w:val="single" w:sz="4" w:space="0" w:color="auto"/>
              <w:bottom w:val="single" w:sz="4" w:space="0" w:color="auto"/>
              <w:right w:val="single" w:sz="4" w:space="0" w:color="auto"/>
            </w:tcBorders>
            <w:hideMark/>
          </w:tcPr>
          <w:p w14:paraId="1B8F5196" w14:textId="77777777" w:rsidR="002108F2" w:rsidRDefault="002108F2">
            <w:pPr>
              <w:rPr>
                <w:rFonts w:eastAsia="Times New Roman" w:cstheme="minorHAnsi"/>
                <w:sz w:val="20"/>
                <w:szCs w:val="20"/>
              </w:rPr>
            </w:pPr>
            <w:r>
              <w:rPr>
                <w:rFonts w:eastAsia="Times New Roman" w:cstheme="minorHAnsi"/>
                <w:sz w:val="20"/>
                <w:szCs w:val="20"/>
              </w:rPr>
              <w:t>Kasubag Umum Kepegawaian dan Hukum</w:t>
            </w:r>
          </w:p>
        </w:tc>
        <w:tc>
          <w:tcPr>
            <w:tcW w:w="1796" w:type="dxa"/>
            <w:gridSpan w:val="30"/>
            <w:tcBorders>
              <w:top w:val="double" w:sz="4" w:space="0" w:color="auto"/>
              <w:left w:val="single" w:sz="4" w:space="0" w:color="auto"/>
              <w:bottom w:val="single" w:sz="4" w:space="0" w:color="auto"/>
              <w:right w:val="single" w:sz="4" w:space="0" w:color="auto"/>
            </w:tcBorders>
            <w:hideMark/>
          </w:tcPr>
          <w:p w14:paraId="6439AA2D"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191" w:type="dxa"/>
            <w:gridSpan w:val="32"/>
            <w:tcBorders>
              <w:top w:val="double" w:sz="4" w:space="0" w:color="auto"/>
              <w:left w:val="single" w:sz="4" w:space="0" w:color="auto"/>
              <w:bottom w:val="single" w:sz="4" w:space="0" w:color="auto"/>
              <w:right w:val="single" w:sz="4" w:space="0" w:color="auto"/>
            </w:tcBorders>
            <w:hideMark/>
          </w:tcPr>
          <w:p w14:paraId="13427384"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611" w:type="dxa"/>
            <w:gridSpan w:val="15"/>
            <w:tcBorders>
              <w:top w:val="double" w:sz="4" w:space="0" w:color="auto"/>
              <w:left w:val="single" w:sz="4" w:space="0" w:color="auto"/>
              <w:bottom w:val="single" w:sz="4" w:space="0" w:color="auto"/>
              <w:right w:val="single" w:sz="4" w:space="0" w:color="auto"/>
            </w:tcBorders>
            <w:hideMark/>
          </w:tcPr>
          <w:p w14:paraId="77564965"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4381" w:type="dxa"/>
            <w:gridSpan w:val="31"/>
            <w:tcBorders>
              <w:top w:val="double" w:sz="4" w:space="0" w:color="auto"/>
              <w:left w:val="single" w:sz="4" w:space="0" w:color="auto"/>
              <w:bottom w:val="single" w:sz="4" w:space="0" w:color="auto"/>
              <w:right w:val="single" w:sz="4" w:space="0" w:color="auto"/>
            </w:tcBorders>
          </w:tcPr>
          <w:p w14:paraId="444A9B9B" w14:textId="77777777" w:rsidR="002108F2" w:rsidRDefault="002108F2">
            <w:pPr>
              <w:rPr>
                <w:rFonts w:eastAsia="Times New Roman" w:cstheme="minorHAnsi"/>
                <w:color w:val="0563C1"/>
                <w:sz w:val="20"/>
                <w:szCs w:val="20"/>
                <w:u w:val="single"/>
              </w:rPr>
            </w:pPr>
          </w:p>
        </w:tc>
      </w:tr>
      <w:tr w:rsidR="002108F2" w14:paraId="1A61423A" w14:textId="77777777" w:rsidTr="00201CF7">
        <w:trPr>
          <w:gridAfter w:val="11"/>
          <w:wAfter w:w="467" w:type="dxa"/>
        </w:trPr>
        <w:tc>
          <w:tcPr>
            <w:tcW w:w="501" w:type="dxa"/>
            <w:gridSpan w:val="2"/>
            <w:tcBorders>
              <w:top w:val="nil"/>
              <w:left w:val="single" w:sz="4" w:space="0" w:color="auto"/>
              <w:bottom w:val="single" w:sz="4" w:space="0" w:color="auto"/>
              <w:right w:val="single" w:sz="4" w:space="0" w:color="auto"/>
            </w:tcBorders>
            <w:hideMark/>
          </w:tcPr>
          <w:p w14:paraId="2A287A7A"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2</w:t>
            </w:r>
          </w:p>
        </w:tc>
        <w:tc>
          <w:tcPr>
            <w:tcW w:w="2447" w:type="dxa"/>
            <w:gridSpan w:val="21"/>
            <w:tcBorders>
              <w:top w:val="nil"/>
              <w:left w:val="single" w:sz="4" w:space="0" w:color="auto"/>
              <w:bottom w:val="single" w:sz="4" w:space="0" w:color="auto"/>
              <w:right w:val="single" w:sz="4" w:space="0" w:color="auto"/>
            </w:tcBorders>
            <w:vAlign w:val="center"/>
            <w:hideMark/>
          </w:tcPr>
          <w:p w14:paraId="6DEF73DB" w14:textId="77777777" w:rsidR="002108F2" w:rsidRDefault="002108F2">
            <w:pPr>
              <w:rPr>
                <w:rFonts w:eastAsia="Times New Roman" w:cstheme="minorHAnsi"/>
                <w:sz w:val="20"/>
                <w:szCs w:val="20"/>
              </w:rPr>
            </w:pPr>
            <w:r>
              <w:rPr>
                <w:rFonts w:eastAsia="Times New Roman" w:cstheme="minorHAnsi"/>
                <w:sz w:val="20"/>
                <w:szCs w:val="20"/>
              </w:rPr>
              <w:t>Rencana Strategis (Renstra) Tahun 2021-2026  BPKPD</w:t>
            </w:r>
          </w:p>
        </w:tc>
        <w:tc>
          <w:tcPr>
            <w:tcW w:w="3077" w:type="dxa"/>
            <w:gridSpan w:val="33"/>
            <w:tcBorders>
              <w:top w:val="nil"/>
              <w:left w:val="single" w:sz="4" w:space="0" w:color="auto"/>
              <w:bottom w:val="single" w:sz="4" w:space="0" w:color="auto"/>
              <w:right w:val="single" w:sz="4" w:space="0" w:color="auto"/>
            </w:tcBorders>
          </w:tcPr>
          <w:p w14:paraId="163C9B16" w14:textId="77777777" w:rsidR="002108F2" w:rsidRDefault="002108F2" w:rsidP="00AE3EEF">
            <w:pPr>
              <w:pStyle w:val="ListParagraph"/>
              <w:numPr>
                <w:ilvl w:val="0"/>
                <w:numId w:val="108"/>
              </w:numPr>
              <w:ind w:right="-135"/>
              <w:rPr>
                <w:rFonts w:eastAsia="Times New Roman" w:cstheme="minorHAnsi"/>
                <w:sz w:val="20"/>
                <w:szCs w:val="20"/>
              </w:rPr>
            </w:pPr>
            <w:r>
              <w:rPr>
                <w:rFonts w:eastAsia="Times New Roman" w:cstheme="minorHAnsi"/>
                <w:sz w:val="20"/>
                <w:szCs w:val="20"/>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2E165EA7" w14:textId="77777777" w:rsidR="002108F2" w:rsidRDefault="002108F2" w:rsidP="00AE3EEF">
            <w:pPr>
              <w:pStyle w:val="ListParagraph"/>
              <w:numPr>
                <w:ilvl w:val="0"/>
                <w:numId w:val="108"/>
              </w:numPr>
              <w:rPr>
                <w:rFonts w:eastAsia="Times New Roman" w:cstheme="minorHAnsi"/>
                <w:sz w:val="20"/>
                <w:szCs w:val="20"/>
              </w:rPr>
            </w:pPr>
            <w:r>
              <w:rPr>
                <w:rFonts w:eastAsia="Times New Roman" w:cstheme="minorHAnsi"/>
                <w:sz w:val="20"/>
                <w:szCs w:val="20"/>
              </w:rPr>
              <w:t>Acuan dalam penyusunan Renja Perangkat Daerah</w:t>
            </w:r>
          </w:p>
          <w:p w14:paraId="2B3A0755" w14:textId="77777777" w:rsidR="002108F2" w:rsidRDefault="002108F2" w:rsidP="00AE3EEF">
            <w:pPr>
              <w:pStyle w:val="ListParagraph"/>
              <w:numPr>
                <w:ilvl w:val="0"/>
                <w:numId w:val="108"/>
              </w:numPr>
              <w:rPr>
                <w:rFonts w:eastAsia="Times New Roman" w:cstheme="minorHAnsi"/>
                <w:sz w:val="20"/>
                <w:szCs w:val="20"/>
              </w:rPr>
            </w:pPr>
            <w:r>
              <w:rPr>
                <w:rFonts w:eastAsia="Times New Roman" w:cstheme="minorHAnsi"/>
                <w:sz w:val="20"/>
                <w:szCs w:val="20"/>
              </w:rPr>
              <w:t>Parameter dalam mengukur keberhasilan pelaksanaan kegiatan Badan Pengelolaan Keuangan dan Pendapatan Daerah</w:t>
            </w:r>
          </w:p>
          <w:p w14:paraId="6C381979" w14:textId="77777777" w:rsidR="002108F2" w:rsidRDefault="002108F2">
            <w:pPr>
              <w:pStyle w:val="ListParagraph"/>
              <w:rPr>
                <w:rFonts w:eastAsia="Times New Roman" w:cstheme="minorHAnsi"/>
                <w:sz w:val="20"/>
                <w:szCs w:val="20"/>
              </w:rPr>
            </w:pPr>
          </w:p>
        </w:tc>
        <w:tc>
          <w:tcPr>
            <w:tcW w:w="2240" w:type="dxa"/>
            <w:gridSpan w:val="31"/>
            <w:tcBorders>
              <w:top w:val="nil"/>
              <w:left w:val="single" w:sz="4" w:space="0" w:color="auto"/>
              <w:bottom w:val="single" w:sz="4" w:space="0" w:color="auto"/>
              <w:right w:val="single" w:sz="4" w:space="0" w:color="auto"/>
            </w:tcBorders>
            <w:hideMark/>
          </w:tcPr>
          <w:p w14:paraId="3F362FBE" w14:textId="77777777" w:rsidR="002108F2" w:rsidRDefault="002108F2">
            <w:pPr>
              <w:rPr>
                <w:rFonts w:eastAsia="Times New Roman" w:cstheme="minorHAnsi"/>
                <w:sz w:val="20"/>
                <w:szCs w:val="20"/>
              </w:rPr>
            </w:pPr>
            <w:r>
              <w:rPr>
                <w:rFonts w:eastAsia="Times New Roman" w:cstheme="minorHAnsi"/>
                <w:sz w:val="20"/>
                <w:szCs w:val="20"/>
              </w:rPr>
              <w:t>Kasubag Program</w:t>
            </w:r>
          </w:p>
        </w:tc>
        <w:tc>
          <w:tcPr>
            <w:tcW w:w="1796" w:type="dxa"/>
            <w:gridSpan w:val="30"/>
            <w:tcBorders>
              <w:top w:val="nil"/>
              <w:left w:val="single" w:sz="4" w:space="0" w:color="auto"/>
              <w:bottom w:val="single" w:sz="4" w:space="0" w:color="auto"/>
              <w:right w:val="single" w:sz="4" w:space="0" w:color="auto"/>
            </w:tcBorders>
            <w:hideMark/>
          </w:tcPr>
          <w:p w14:paraId="1CD25E5F" w14:textId="77777777" w:rsidR="002108F2" w:rsidRDefault="002108F2">
            <w:pPr>
              <w:rPr>
                <w:rFonts w:eastAsia="Times New Roman" w:cstheme="minorHAnsi"/>
                <w:sz w:val="20"/>
                <w:szCs w:val="20"/>
              </w:rPr>
            </w:pPr>
            <w:r>
              <w:rPr>
                <w:rFonts w:eastAsia="Times New Roman" w:cstheme="minorHAnsi"/>
                <w:sz w:val="20"/>
                <w:szCs w:val="20"/>
              </w:rPr>
              <w:t>Benteng,</w:t>
            </w:r>
            <w:r>
              <w:rPr>
                <w:rFonts w:eastAsia="Times New Roman" w:cstheme="minorHAnsi"/>
                <w:sz w:val="20"/>
                <w:szCs w:val="20"/>
              </w:rPr>
              <w:br/>
              <w:t>23 September 2021</w:t>
            </w:r>
          </w:p>
        </w:tc>
        <w:tc>
          <w:tcPr>
            <w:tcW w:w="2191" w:type="dxa"/>
            <w:gridSpan w:val="32"/>
            <w:tcBorders>
              <w:top w:val="nil"/>
              <w:left w:val="single" w:sz="4" w:space="0" w:color="auto"/>
              <w:bottom w:val="single" w:sz="4" w:space="0" w:color="auto"/>
              <w:right w:val="single" w:sz="4" w:space="0" w:color="auto"/>
            </w:tcBorders>
            <w:hideMark/>
          </w:tcPr>
          <w:p w14:paraId="4D7B2DE4"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611" w:type="dxa"/>
            <w:gridSpan w:val="15"/>
            <w:tcBorders>
              <w:top w:val="nil"/>
              <w:left w:val="single" w:sz="4" w:space="0" w:color="auto"/>
              <w:bottom w:val="single" w:sz="4" w:space="0" w:color="auto"/>
              <w:right w:val="single" w:sz="4" w:space="0" w:color="auto"/>
            </w:tcBorders>
            <w:hideMark/>
          </w:tcPr>
          <w:p w14:paraId="099C5355" w14:textId="77777777" w:rsidR="002108F2" w:rsidRDefault="002108F2">
            <w:pPr>
              <w:rPr>
                <w:rFonts w:eastAsia="Times New Roman" w:cstheme="minorHAnsi"/>
                <w:sz w:val="20"/>
                <w:szCs w:val="20"/>
              </w:rPr>
            </w:pPr>
            <w:r>
              <w:rPr>
                <w:rFonts w:eastAsia="Times New Roman" w:cstheme="minorHAnsi"/>
                <w:sz w:val="20"/>
                <w:szCs w:val="20"/>
              </w:rPr>
              <w:t>Selama Berlaku Hingga 5 Tahun setelah masa berlaku habis</w:t>
            </w:r>
          </w:p>
        </w:tc>
        <w:tc>
          <w:tcPr>
            <w:tcW w:w="4381" w:type="dxa"/>
            <w:gridSpan w:val="31"/>
            <w:tcBorders>
              <w:top w:val="nil"/>
              <w:left w:val="single" w:sz="4" w:space="0" w:color="auto"/>
              <w:bottom w:val="single" w:sz="4" w:space="0" w:color="auto"/>
              <w:right w:val="single" w:sz="4" w:space="0" w:color="auto"/>
            </w:tcBorders>
          </w:tcPr>
          <w:p w14:paraId="4D358CA4" w14:textId="77777777" w:rsidR="002108F2" w:rsidRDefault="002108F2">
            <w:pPr>
              <w:rPr>
                <w:rFonts w:eastAsia="Times New Roman" w:cstheme="minorHAnsi"/>
                <w:color w:val="0563C1"/>
                <w:sz w:val="20"/>
                <w:szCs w:val="20"/>
                <w:u w:val="single"/>
              </w:rPr>
            </w:pPr>
          </w:p>
        </w:tc>
      </w:tr>
      <w:tr w:rsidR="002108F2" w14:paraId="6BA30848" w14:textId="77777777" w:rsidTr="00201CF7">
        <w:trPr>
          <w:gridAfter w:val="11"/>
          <w:wAfter w:w="467" w:type="dxa"/>
        </w:trPr>
        <w:tc>
          <w:tcPr>
            <w:tcW w:w="501" w:type="dxa"/>
            <w:gridSpan w:val="2"/>
            <w:tcBorders>
              <w:top w:val="single" w:sz="4" w:space="0" w:color="auto"/>
              <w:left w:val="single" w:sz="4" w:space="0" w:color="auto"/>
              <w:bottom w:val="single" w:sz="4" w:space="0" w:color="auto"/>
              <w:right w:val="single" w:sz="4" w:space="0" w:color="auto"/>
            </w:tcBorders>
            <w:hideMark/>
          </w:tcPr>
          <w:p w14:paraId="20366BF6"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3</w:t>
            </w:r>
          </w:p>
        </w:tc>
        <w:tc>
          <w:tcPr>
            <w:tcW w:w="2447" w:type="dxa"/>
            <w:gridSpan w:val="21"/>
            <w:tcBorders>
              <w:top w:val="single" w:sz="4" w:space="0" w:color="auto"/>
              <w:left w:val="single" w:sz="4" w:space="0" w:color="auto"/>
              <w:bottom w:val="single" w:sz="4" w:space="0" w:color="auto"/>
              <w:right w:val="single" w:sz="4" w:space="0" w:color="auto"/>
            </w:tcBorders>
          </w:tcPr>
          <w:p w14:paraId="62D87B61" w14:textId="77777777" w:rsidR="002108F2" w:rsidRDefault="002108F2">
            <w:pPr>
              <w:rPr>
                <w:rFonts w:eastAsia="Times New Roman" w:cstheme="minorHAnsi"/>
                <w:sz w:val="20"/>
                <w:szCs w:val="20"/>
              </w:rPr>
            </w:pPr>
            <w:r>
              <w:rPr>
                <w:rFonts w:eastAsia="Times New Roman" w:cstheme="minorHAnsi"/>
                <w:sz w:val="20"/>
                <w:szCs w:val="20"/>
              </w:rPr>
              <w:t>Penyusunan Peraturan DaerahTentang APBD dan Peraturan Kepala Daerah tentang Pen</w:t>
            </w:r>
            <w:r w:rsidR="001E7300">
              <w:rPr>
                <w:rFonts w:eastAsia="Times New Roman" w:cstheme="minorHAnsi"/>
                <w:sz w:val="20"/>
                <w:szCs w:val="20"/>
              </w:rPr>
              <w:t>jabaran APBD</w:t>
            </w:r>
          </w:p>
        </w:tc>
        <w:tc>
          <w:tcPr>
            <w:tcW w:w="3077" w:type="dxa"/>
            <w:gridSpan w:val="33"/>
            <w:tcBorders>
              <w:top w:val="single" w:sz="4" w:space="0" w:color="auto"/>
              <w:left w:val="single" w:sz="4" w:space="0" w:color="auto"/>
              <w:bottom w:val="single" w:sz="4" w:space="0" w:color="auto"/>
              <w:right w:val="single" w:sz="4" w:space="0" w:color="auto"/>
            </w:tcBorders>
            <w:hideMark/>
          </w:tcPr>
          <w:p w14:paraId="26022F3A" w14:textId="77777777" w:rsidR="002108F2" w:rsidRDefault="002108F2">
            <w:pPr>
              <w:rPr>
                <w:rFonts w:eastAsia="Times New Roman" w:cstheme="minorHAnsi"/>
                <w:sz w:val="20"/>
                <w:szCs w:val="20"/>
              </w:rPr>
            </w:pPr>
            <w:r>
              <w:rPr>
                <w:rFonts w:eastAsia="Times New Roman" w:cstheme="minorHAnsi"/>
                <w:sz w:val="20"/>
                <w:szCs w:val="20"/>
              </w:rPr>
              <w:t>Dokumen yang Memuat tentang Penjabaran APBD Tahun 2023</w:t>
            </w:r>
          </w:p>
        </w:tc>
        <w:tc>
          <w:tcPr>
            <w:tcW w:w="2240" w:type="dxa"/>
            <w:gridSpan w:val="31"/>
            <w:tcBorders>
              <w:top w:val="single" w:sz="4" w:space="0" w:color="auto"/>
              <w:left w:val="single" w:sz="4" w:space="0" w:color="auto"/>
              <w:bottom w:val="single" w:sz="4" w:space="0" w:color="auto"/>
              <w:right w:val="single" w:sz="4" w:space="0" w:color="auto"/>
            </w:tcBorders>
            <w:hideMark/>
          </w:tcPr>
          <w:p w14:paraId="3CDA88A1" w14:textId="77777777" w:rsidR="002108F2" w:rsidRDefault="002108F2">
            <w:pPr>
              <w:rPr>
                <w:rFonts w:eastAsia="Times New Roman" w:cstheme="minorHAnsi"/>
                <w:sz w:val="20"/>
                <w:szCs w:val="20"/>
              </w:rPr>
            </w:pPr>
            <w:r>
              <w:rPr>
                <w:rFonts w:eastAsia="Times New Roman" w:cstheme="minorHAnsi"/>
                <w:sz w:val="20"/>
                <w:szCs w:val="20"/>
              </w:rPr>
              <w:t>Kabid Anggaran Daerah</w:t>
            </w:r>
          </w:p>
        </w:tc>
        <w:tc>
          <w:tcPr>
            <w:tcW w:w="1796" w:type="dxa"/>
            <w:gridSpan w:val="30"/>
            <w:tcBorders>
              <w:top w:val="single" w:sz="4" w:space="0" w:color="auto"/>
              <w:left w:val="single" w:sz="4" w:space="0" w:color="auto"/>
              <w:bottom w:val="single" w:sz="4" w:space="0" w:color="auto"/>
              <w:right w:val="single" w:sz="4" w:space="0" w:color="auto"/>
            </w:tcBorders>
            <w:hideMark/>
          </w:tcPr>
          <w:p w14:paraId="26B86A0C" w14:textId="77777777" w:rsidR="002108F2" w:rsidRDefault="002108F2">
            <w:pPr>
              <w:rPr>
                <w:rFonts w:eastAsia="Times New Roman" w:cstheme="minorHAnsi"/>
                <w:sz w:val="20"/>
                <w:szCs w:val="20"/>
              </w:rPr>
            </w:pPr>
            <w:r>
              <w:rPr>
                <w:rFonts w:eastAsia="Times New Roman" w:cstheme="minorHAnsi"/>
                <w:sz w:val="20"/>
                <w:szCs w:val="20"/>
              </w:rPr>
              <w:t>Benteng              Tahun 2023</w:t>
            </w:r>
          </w:p>
        </w:tc>
        <w:tc>
          <w:tcPr>
            <w:tcW w:w="2191" w:type="dxa"/>
            <w:gridSpan w:val="32"/>
            <w:tcBorders>
              <w:top w:val="single" w:sz="4" w:space="0" w:color="auto"/>
              <w:left w:val="single" w:sz="4" w:space="0" w:color="auto"/>
              <w:bottom w:val="single" w:sz="4" w:space="0" w:color="auto"/>
              <w:right w:val="single" w:sz="4" w:space="0" w:color="auto"/>
            </w:tcBorders>
            <w:hideMark/>
          </w:tcPr>
          <w:p w14:paraId="0BC914DF"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611" w:type="dxa"/>
            <w:gridSpan w:val="15"/>
            <w:tcBorders>
              <w:top w:val="single" w:sz="4" w:space="0" w:color="auto"/>
              <w:left w:val="single" w:sz="4" w:space="0" w:color="auto"/>
              <w:bottom w:val="single" w:sz="4" w:space="0" w:color="auto"/>
              <w:right w:val="single" w:sz="4" w:space="0" w:color="auto"/>
            </w:tcBorders>
            <w:hideMark/>
          </w:tcPr>
          <w:p w14:paraId="3C325F91"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4381" w:type="dxa"/>
            <w:gridSpan w:val="31"/>
            <w:tcBorders>
              <w:top w:val="single" w:sz="4" w:space="0" w:color="auto"/>
              <w:left w:val="single" w:sz="4" w:space="0" w:color="auto"/>
              <w:bottom w:val="single" w:sz="4" w:space="0" w:color="auto"/>
              <w:right w:val="single" w:sz="4" w:space="0" w:color="auto"/>
            </w:tcBorders>
          </w:tcPr>
          <w:p w14:paraId="73890C1F" w14:textId="77777777" w:rsidR="002108F2" w:rsidRDefault="002108F2">
            <w:pPr>
              <w:rPr>
                <w:rFonts w:eastAsia="Times New Roman" w:cstheme="minorHAnsi"/>
                <w:color w:val="0563C1"/>
                <w:sz w:val="20"/>
                <w:szCs w:val="20"/>
                <w:u w:val="single"/>
              </w:rPr>
            </w:pPr>
          </w:p>
        </w:tc>
      </w:tr>
      <w:tr w:rsidR="002108F2" w14:paraId="68DCDB8F" w14:textId="77777777" w:rsidTr="00201CF7">
        <w:trPr>
          <w:gridAfter w:val="11"/>
          <w:wAfter w:w="467" w:type="dxa"/>
        </w:trPr>
        <w:tc>
          <w:tcPr>
            <w:tcW w:w="501" w:type="dxa"/>
            <w:gridSpan w:val="2"/>
            <w:tcBorders>
              <w:top w:val="single" w:sz="4" w:space="0" w:color="auto"/>
              <w:left w:val="single" w:sz="4" w:space="0" w:color="auto"/>
              <w:bottom w:val="single" w:sz="4" w:space="0" w:color="auto"/>
              <w:right w:val="single" w:sz="4" w:space="0" w:color="auto"/>
            </w:tcBorders>
            <w:hideMark/>
          </w:tcPr>
          <w:p w14:paraId="68819848"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4</w:t>
            </w:r>
          </w:p>
        </w:tc>
        <w:tc>
          <w:tcPr>
            <w:tcW w:w="2447" w:type="dxa"/>
            <w:gridSpan w:val="21"/>
            <w:tcBorders>
              <w:top w:val="single" w:sz="4" w:space="0" w:color="auto"/>
              <w:left w:val="single" w:sz="4" w:space="0" w:color="auto"/>
              <w:bottom w:val="single" w:sz="4" w:space="0" w:color="auto"/>
              <w:right w:val="single" w:sz="4" w:space="0" w:color="auto"/>
            </w:tcBorders>
            <w:hideMark/>
          </w:tcPr>
          <w:p w14:paraId="4EBBF22C" w14:textId="77777777" w:rsidR="002108F2" w:rsidRDefault="002108F2">
            <w:pPr>
              <w:rPr>
                <w:rFonts w:eastAsia="Times New Roman" w:cstheme="minorHAnsi"/>
                <w:sz w:val="20"/>
                <w:szCs w:val="20"/>
              </w:rPr>
            </w:pPr>
            <w:r>
              <w:rPr>
                <w:rFonts w:eastAsia="Times New Roman" w:cstheme="minorHAnsi"/>
                <w:sz w:val="20"/>
                <w:szCs w:val="20"/>
              </w:rPr>
              <w:t xml:space="preserve">Penyusunan Peraturan Daerah tentang  </w:t>
            </w:r>
            <w:r>
              <w:rPr>
                <w:rFonts w:eastAsia="Times New Roman" w:cstheme="minorHAnsi"/>
                <w:sz w:val="20"/>
                <w:szCs w:val="20"/>
              </w:rPr>
              <w:lastRenderedPageBreak/>
              <w:t>Perubahan APBD dan Peraturan Kepala Tentang Perubahan Penjabaran APBD</w:t>
            </w:r>
          </w:p>
        </w:tc>
        <w:tc>
          <w:tcPr>
            <w:tcW w:w="3077" w:type="dxa"/>
            <w:gridSpan w:val="33"/>
            <w:tcBorders>
              <w:top w:val="single" w:sz="4" w:space="0" w:color="auto"/>
              <w:left w:val="single" w:sz="4" w:space="0" w:color="auto"/>
              <w:bottom w:val="single" w:sz="4" w:space="0" w:color="auto"/>
              <w:right w:val="single" w:sz="4" w:space="0" w:color="auto"/>
            </w:tcBorders>
            <w:hideMark/>
          </w:tcPr>
          <w:p w14:paraId="1B467108" w14:textId="77777777" w:rsidR="002108F2" w:rsidRDefault="002108F2">
            <w:pPr>
              <w:rPr>
                <w:rFonts w:eastAsia="Times New Roman" w:cstheme="minorHAnsi"/>
                <w:sz w:val="20"/>
                <w:szCs w:val="20"/>
              </w:rPr>
            </w:pPr>
            <w:r>
              <w:rPr>
                <w:rFonts w:eastAsia="Times New Roman" w:cstheme="minorHAnsi"/>
                <w:sz w:val="20"/>
                <w:szCs w:val="20"/>
              </w:rPr>
              <w:lastRenderedPageBreak/>
              <w:t xml:space="preserve">Dokumen yang Memuat tentang Penjabaran APBD Perubahan  </w:t>
            </w:r>
            <w:r>
              <w:rPr>
                <w:rFonts w:eastAsia="Times New Roman" w:cstheme="minorHAnsi"/>
                <w:sz w:val="20"/>
                <w:szCs w:val="20"/>
              </w:rPr>
              <w:lastRenderedPageBreak/>
              <w:t>Tahun 2023</w:t>
            </w:r>
          </w:p>
        </w:tc>
        <w:tc>
          <w:tcPr>
            <w:tcW w:w="2240" w:type="dxa"/>
            <w:gridSpan w:val="31"/>
            <w:tcBorders>
              <w:top w:val="single" w:sz="4" w:space="0" w:color="auto"/>
              <w:left w:val="single" w:sz="4" w:space="0" w:color="auto"/>
              <w:bottom w:val="single" w:sz="4" w:space="0" w:color="auto"/>
              <w:right w:val="single" w:sz="4" w:space="0" w:color="auto"/>
            </w:tcBorders>
            <w:hideMark/>
          </w:tcPr>
          <w:p w14:paraId="786AFAB9" w14:textId="77777777" w:rsidR="002108F2" w:rsidRDefault="002108F2">
            <w:pPr>
              <w:rPr>
                <w:rFonts w:eastAsia="Times New Roman" w:cstheme="minorHAnsi"/>
                <w:sz w:val="20"/>
                <w:szCs w:val="20"/>
              </w:rPr>
            </w:pPr>
            <w:r>
              <w:rPr>
                <w:rFonts w:eastAsia="Times New Roman" w:cstheme="minorHAnsi"/>
                <w:sz w:val="20"/>
                <w:szCs w:val="20"/>
              </w:rPr>
              <w:lastRenderedPageBreak/>
              <w:t>Kabid Anggaran Daerah</w:t>
            </w:r>
          </w:p>
        </w:tc>
        <w:tc>
          <w:tcPr>
            <w:tcW w:w="1796" w:type="dxa"/>
            <w:gridSpan w:val="30"/>
            <w:tcBorders>
              <w:top w:val="single" w:sz="4" w:space="0" w:color="auto"/>
              <w:left w:val="single" w:sz="4" w:space="0" w:color="auto"/>
              <w:bottom w:val="single" w:sz="4" w:space="0" w:color="auto"/>
              <w:right w:val="single" w:sz="4" w:space="0" w:color="auto"/>
            </w:tcBorders>
            <w:hideMark/>
          </w:tcPr>
          <w:p w14:paraId="3B217B9A" w14:textId="77777777" w:rsidR="002108F2" w:rsidRDefault="002108F2">
            <w:pPr>
              <w:rPr>
                <w:rFonts w:eastAsia="Times New Roman" w:cstheme="minorHAnsi"/>
                <w:sz w:val="20"/>
                <w:szCs w:val="20"/>
              </w:rPr>
            </w:pPr>
            <w:r>
              <w:rPr>
                <w:rFonts w:eastAsia="Times New Roman" w:cstheme="minorHAnsi"/>
                <w:sz w:val="20"/>
                <w:szCs w:val="20"/>
              </w:rPr>
              <w:t>Benteng                Tahun 2022</w:t>
            </w:r>
          </w:p>
        </w:tc>
        <w:tc>
          <w:tcPr>
            <w:tcW w:w="2191" w:type="dxa"/>
            <w:gridSpan w:val="32"/>
            <w:tcBorders>
              <w:top w:val="single" w:sz="4" w:space="0" w:color="auto"/>
              <w:left w:val="single" w:sz="4" w:space="0" w:color="auto"/>
              <w:bottom w:val="single" w:sz="4" w:space="0" w:color="auto"/>
              <w:right w:val="single" w:sz="4" w:space="0" w:color="auto"/>
            </w:tcBorders>
            <w:hideMark/>
          </w:tcPr>
          <w:p w14:paraId="0E8F881C"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611" w:type="dxa"/>
            <w:gridSpan w:val="15"/>
            <w:tcBorders>
              <w:top w:val="single" w:sz="4" w:space="0" w:color="auto"/>
              <w:left w:val="single" w:sz="4" w:space="0" w:color="auto"/>
              <w:bottom w:val="single" w:sz="4" w:space="0" w:color="auto"/>
              <w:right w:val="single" w:sz="4" w:space="0" w:color="auto"/>
            </w:tcBorders>
            <w:hideMark/>
          </w:tcPr>
          <w:p w14:paraId="33654063" w14:textId="77777777" w:rsidR="002108F2" w:rsidRDefault="002108F2">
            <w:pPr>
              <w:rPr>
                <w:rFonts w:eastAsia="Times New Roman" w:cstheme="minorHAnsi"/>
                <w:sz w:val="20"/>
                <w:szCs w:val="20"/>
              </w:rPr>
            </w:pPr>
            <w:r>
              <w:rPr>
                <w:rFonts w:eastAsia="Times New Roman" w:cstheme="minorHAnsi"/>
                <w:sz w:val="20"/>
                <w:szCs w:val="20"/>
              </w:rPr>
              <w:t xml:space="preserve">Selama Berlaku Hingga 1 Tahun </w:t>
            </w:r>
            <w:r>
              <w:rPr>
                <w:rFonts w:eastAsia="Times New Roman" w:cstheme="minorHAnsi"/>
                <w:sz w:val="20"/>
                <w:szCs w:val="20"/>
              </w:rPr>
              <w:lastRenderedPageBreak/>
              <w:t>setelah masa berlaku habis</w:t>
            </w:r>
          </w:p>
        </w:tc>
        <w:tc>
          <w:tcPr>
            <w:tcW w:w="4381" w:type="dxa"/>
            <w:gridSpan w:val="31"/>
            <w:tcBorders>
              <w:top w:val="single" w:sz="4" w:space="0" w:color="auto"/>
              <w:left w:val="single" w:sz="4" w:space="0" w:color="auto"/>
              <w:bottom w:val="single" w:sz="4" w:space="0" w:color="auto"/>
              <w:right w:val="single" w:sz="4" w:space="0" w:color="auto"/>
            </w:tcBorders>
          </w:tcPr>
          <w:p w14:paraId="4E63E1DE" w14:textId="77777777" w:rsidR="002108F2" w:rsidRDefault="002108F2">
            <w:pPr>
              <w:rPr>
                <w:rFonts w:eastAsia="Times New Roman" w:cstheme="minorHAnsi"/>
                <w:color w:val="0563C1"/>
                <w:sz w:val="20"/>
                <w:szCs w:val="20"/>
                <w:u w:val="single"/>
              </w:rPr>
            </w:pPr>
          </w:p>
        </w:tc>
      </w:tr>
      <w:tr w:rsidR="002108F2" w14:paraId="7F6C10F5" w14:textId="77777777" w:rsidTr="00201CF7">
        <w:trPr>
          <w:gridAfter w:val="11"/>
          <w:wAfter w:w="467" w:type="dxa"/>
        </w:trPr>
        <w:tc>
          <w:tcPr>
            <w:tcW w:w="501" w:type="dxa"/>
            <w:gridSpan w:val="2"/>
            <w:tcBorders>
              <w:top w:val="single" w:sz="4" w:space="0" w:color="auto"/>
              <w:left w:val="single" w:sz="4" w:space="0" w:color="auto"/>
              <w:bottom w:val="single" w:sz="4" w:space="0" w:color="auto"/>
              <w:right w:val="single" w:sz="4" w:space="0" w:color="auto"/>
            </w:tcBorders>
            <w:hideMark/>
          </w:tcPr>
          <w:p w14:paraId="7BDFFBF3"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5</w:t>
            </w:r>
          </w:p>
        </w:tc>
        <w:tc>
          <w:tcPr>
            <w:tcW w:w="2447" w:type="dxa"/>
            <w:gridSpan w:val="21"/>
            <w:tcBorders>
              <w:top w:val="single" w:sz="4" w:space="0" w:color="auto"/>
              <w:left w:val="single" w:sz="4" w:space="0" w:color="auto"/>
              <w:bottom w:val="single" w:sz="4" w:space="0" w:color="auto"/>
              <w:right w:val="single" w:sz="4" w:space="0" w:color="auto"/>
            </w:tcBorders>
            <w:hideMark/>
          </w:tcPr>
          <w:p w14:paraId="5AD194E8" w14:textId="77777777" w:rsidR="002108F2" w:rsidRDefault="002108F2">
            <w:pPr>
              <w:rPr>
                <w:rFonts w:eastAsia="Times New Roman" w:cstheme="minorHAnsi"/>
                <w:sz w:val="20"/>
                <w:szCs w:val="20"/>
              </w:rPr>
            </w:pPr>
            <w:r>
              <w:rPr>
                <w:rFonts w:eastAsia="Times New Roman" w:cstheme="minorHAnsi"/>
                <w:sz w:val="20"/>
                <w:szCs w:val="20"/>
              </w:rPr>
              <w:t>Peraturan Kepala Daerah tentang Pertanggungjawaban APBD Tahun 2022</w:t>
            </w:r>
          </w:p>
        </w:tc>
        <w:tc>
          <w:tcPr>
            <w:tcW w:w="3077" w:type="dxa"/>
            <w:gridSpan w:val="33"/>
            <w:tcBorders>
              <w:top w:val="single" w:sz="4" w:space="0" w:color="auto"/>
              <w:left w:val="single" w:sz="4" w:space="0" w:color="auto"/>
              <w:bottom w:val="single" w:sz="4" w:space="0" w:color="auto"/>
              <w:right w:val="single" w:sz="4" w:space="0" w:color="auto"/>
            </w:tcBorders>
            <w:hideMark/>
          </w:tcPr>
          <w:p w14:paraId="354A7D65" w14:textId="77777777" w:rsidR="002108F2" w:rsidRDefault="002108F2">
            <w:pPr>
              <w:rPr>
                <w:rFonts w:eastAsia="Times New Roman" w:cstheme="minorHAnsi"/>
                <w:sz w:val="20"/>
                <w:szCs w:val="20"/>
              </w:rPr>
            </w:pPr>
            <w:r>
              <w:rPr>
                <w:rFonts w:eastAsia="Times New Roman" w:cstheme="minorHAnsi"/>
                <w:sz w:val="20"/>
                <w:szCs w:val="20"/>
              </w:rPr>
              <w:t>Dokumen yang Memuat tentang Laporan Pertanggungjawabn  APBD Tahun 2022</w:t>
            </w:r>
          </w:p>
        </w:tc>
        <w:tc>
          <w:tcPr>
            <w:tcW w:w="2240" w:type="dxa"/>
            <w:gridSpan w:val="31"/>
            <w:tcBorders>
              <w:top w:val="single" w:sz="4" w:space="0" w:color="auto"/>
              <w:left w:val="single" w:sz="4" w:space="0" w:color="auto"/>
              <w:bottom w:val="single" w:sz="4" w:space="0" w:color="auto"/>
              <w:right w:val="single" w:sz="4" w:space="0" w:color="auto"/>
            </w:tcBorders>
            <w:hideMark/>
          </w:tcPr>
          <w:p w14:paraId="05B961DD"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796" w:type="dxa"/>
            <w:gridSpan w:val="30"/>
            <w:tcBorders>
              <w:top w:val="single" w:sz="4" w:space="0" w:color="auto"/>
              <w:left w:val="single" w:sz="4" w:space="0" w:color="auto"/>
              <w:bottom w:val="single" w:sz="4" w:space="0" w:color="auto"/>
              <w:right w:val="single" w:sz="4" w:space="0" w:color="auto"/>
            </w:tcBorders>
            <w:hideMark/>
          </w:tcPr>
          <w:p w14:paraId="33EC0A6B" w14:textId="77777777" w:rsidR="002108F2" w:rsidRDefault="002108F2">
            <w:pPr>
              <w:rPr>
                <w:rFonts w:eastAsia="Times New Roman" w:cstheme="minorHAnsi"/>
                <w:sz w:val="20"/>
                <w:szCs w:val="20"/>
              </w:rPr>
            </w:pPr>
            <w:r>
              <w:rPr>
                <w:rFonts w:eastAsia="Times New Roman" w:cstheme="minorHAnsi"/>
                <w:sz w:val="20"/>
                <w:szCs w:val="20"/>
              </w:rPr>
              <w:t>Benteng</w:t>
            </w:r>
          </w:p>
        </w:tc>
        <w:tc>
          <w:tcPr>
            <w:tcW w:w="2191" w:type="dxa"/>
            <w:gridSpan w:val="32"/>
            <w:tcBorders>
              <w:top w:val="single" w:sz="4" w:space="0" w:color="auto"/>
              <w:left w:val="single" w:sz="4" w:space="0" w:color="auto"/>
              <w:bottom w:val="single" w:sz="4" w:space="0" w:color="auto"/>
              <w:right w:val="single" w:sz="4" w:space="0" w:color="auto"/>
            </w:tcBorders>
            <w:hideMark/>
          </w:tcPr>
          <w:p w14:paraId="01586804"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611" w:type="dxa"/>
            <w:gridSpan w:val="15"/>
            <w:tcBorders>
              <w:top w:val="single" w:sz="4" w:space="0" w:color="auto"/>
              <w:left w:val="single" w:sz="4" w:space="0" w:color="auto"/>
              <w:bottom w:val="single" w:sz="4" w:space="0" w:color="auto"/>
              <w:right w:val="single" w:sz="4" w:space="0" w:color="auto"/>
            </w:tcBorders>
            <w:hideMark/>
          </w:tcPr>
          <w:p w14:paraId="379B1D52"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4381" w:type="dxa"/>
            <w:gridSpan w:val="31"/>
            <w:tcBorders>
              <w:top w:val="single" w:sz="4" w:space="0" w:color="auto"/>
              <w:left w:val="single" w:sz="4" w:space="0" w:color="auto"/>
              <w:bottom w:val="single" w:sz="4" w:space="0" w:color="auto"/>
              <w:right w:val="single" w:sz="4" w:space="0" w:color="auto"/>
            </w:tcBorders>
          </w:tcPr>
          <w:p w14:paraId="54C0B1A6" w14:textId="77777777" w:rsidR="002108F2" w:rsidRDefault="002108F2">
            <w:pPr>
              <w:rPr>
                <w:rFonts w:eastAsia="Times New Roman" w:cstheme="minorHAnsi"/>
                <w:color w:val="0563C1"/>
                <w:sz w:val="20"/>
                <w:szCs w:val="20"/>
                <w:u w:val="single"/>
              </w:rPr>
            </w:pPr>
          </w:p>
        </w:tc>
      </w:tr>
      <w:tr w:rsidR="002108F2" w14:paraId="1110D91A" w14:textId="77777777" w:rsidTr="00201CF7">
        <w:trPr>
          <w:gridAfter w:val="11"/>
          <w:wAfter w:w="467" w:type="dxa"/>
        </w:trPr>
        <w:tc>
          <w:tcPr>
            <w:tcW w:w="501" w:type="dxa"/>
            <w:gridSpan w:val="2"/>
            <w:tcBorders>
              <w:top w:val="single" w:sz="4" w:space="0" w:color="auto"/>
              <w:left w:val="single" w:sz="4" w:space="0" w:color="auto"/>
              <w:bottom w:val="single" w:sz="4" w:space="0" w:color="auto"/>
              <w:right w:val="single" w:sz="4" w:space="0" w:color="auto"/>
            </w:tcBorders>
            <w:hideMark/>
          </w:tcPr>
          <w:p w14:paraId="6FD3772B" w14:textId="77777777" w:rsidR="002108F2" w:rsidRDefault="002108F2">
            <w:pPr>
              <w:jc w:val="center"/>
              <w:rPr>
                <w:rFonts w:eastAsia="Times New Roman" w:cstheme="minorHAnsi"/>
                <w:color w:val="000000"/>
                <w:sz w:val="20"/>
                <w:szCs w:val="20"/>
              </w:rPr>
            </w:pPr>
            <w:r>
              <w:rPr>
                <w:rFonts w:eastAsia="Times New Roman" w:cstheme="minorHAnsi"/>
                <w:color w:val="000000"/>
                <w:sz w:val="20"/>
                <w:szCs w:val="20"/>
              </w:rPr>
              <w:t>6</w:t>
            </w:r>
          </w:p>
        </w:tc>
        <w:tc>
          <w:tcPr>
            <w:tcW w:w="2447" w:type="dxa"/>
            <w:gridSpan w:val="21"/>
            <w:tcBorders>
              <w:top w:val="single" w:sz="4" w:space="0" w:color="auto"/>
              <w:left w:val="single" w:sz="4" w:space="0" w:color="auto"/>
              <w:bottom w:val="single" w:sz="4" w:space="0" w:color="auto"/>
              <w:right w:val="single" w:sz="4" w:space="0" w:color="auto"/>
            </w:tcBorders>
            <w:hideMark/>
          </w:tcPr>
          <w:p w14:paraId="1E8FA9AE" w14:textId="77777777" w:rsidR="002108F2" w:rsidRDefault="002108F2">
            <w:pPr>
              <w:rPr>
                <w:rFonts w:eastAsia="Times New Roman" w:cstheme="minorHAnsi"/>
                <w:sz w:val="20"/>
                <w:szCs w:val="20"/>
              </w:rPr>
            </w:pPr>
            <w:r>
              <w:rPr>
                <w:rFonts w:eastAsia="Times New Roman" w:cstheme="minorHAnsi"/>
                <w:sz w:val="20"/>
                <w:szCs w:val="20"/>
              </w:rPr>
              <w:t>LHP-BPK-RI terhadap LKPD</w:t>
            </w:r>
          </w:p>
        </w:tc>
        <w:tc>
          <w:tcPr>
            <w:tcW w:w="3077" w:type="dxa"/>
            <w:gridSpan w:val="33"/>
            <w:tcBorders>
              <w:top w:val="single" w:sz="4" w:space="0" w:color="auto"/>
              <w:left w:val="single" w:sz="4" w:space="0" w:color="auto"/>
              <w:bottom w:val="single" w:sz="4" w:space="0" w:color="auto"/>
              <w:right w:val="single" w:sz="4" w:space="0" w:color="auto"/>
            </w:tcBorders>
            <w:hideMark/>
          </w:tcPr>
          <w:p w14:paraId="086D31D6" w14:textId="77777777" w:rsidR="002108F2" w:rsidRDefault="002108F2">
            <w:pPr>
              <w:rPr>
                <w:rFonts w:eastAsia="Times New Roman" w:cstheme="minorHAnsi"/>
                <w:sz w:val="20"/>
                <w:szCs w:val="20"/>
              </w:rPr>
            </w:pPr>
            <w:r>
              <w:rPr>
                <w:rFonts w:eastAsia="Times New Roman" w:cstheme="minorHAnsi"/>
                <w:sz w:val="20"/>
                <w:szCs w:val="20"/>
              </w:rPr>
              <w:t>Dokumen yang berisikan hasil pemeriksaan Laporan Keuangan Pemerintah Daerah Kabupaten Kepulauan Selayar</w:t>
            </w:r>
          </w:p>
        </w:tc>
        <w:tc>
          <w:tcPr>
            <w:tcW w:w="2240" w:type="dxa"/>
            <w:gridSpan w:val="31"/>
            <w:tcBorders>
              <w:top w:val="single" w:sz="4" w:space="0" w:color="auto"/>
              <w:left w:val="single" w:sz="4" w:space="0" w:color="auto"/>
              <w:bottom w:val="single" w:sz="4" w:space="0" w:color="auto"/>
              <w:right w:val="single" w:sz="4" w:space="0" w:color="auto"/>
            </w:tcBorders>
            <w:hideMark/>
          </w:tcPr>
          <w:p w14:paraId="601D8601" w14:textId="77777777" w:rsidR="002108F2" w:rsidRDefault="002108F2">
            <w:pPr>
              <w:rPr>
                <w:rFonts w:eastAsia="Times New Roman" w:cstheme="minorHAnsi"/>
                <w:sz w:val="20"/>
                <w:szCs w:val="20"/>
              </w:rPr>
            </w:pPr>
            <w:r>
              <w:rPr>
                <w:rFonts w:eastAsia="Times New Roman" w:cstheme="minorHAnsi"/>
                <w:sz w:val="20"/>
                <w:szCs w:val="20"/>
              </w:rPr>
              <w:t xml:space="preserve">Kabid Akuntansi dan Pelporan Keuangan Daerah </w:t>
            </w:r>
          </w:p>
        </w:tc>
        <w:tc>
          <w:tcPr>
            <w:tcW w:w="1796" w:type="dxa"/>
            <w:gridSpan w:val="30"/>
            <w:tcBorders>
              <w:top w:val="single" w:sz="4" w:space="0" w:color="auto"/>
              <w:left w:val="single" w:sz="4" w:space="0" w:color="auto"/>
              <w:bottom w:val="single" w:sz="4" w:space="0" w:color="auto"/>
              <w:right w:val="single" w:sz="4" w:space="0" w:color="auto"/>
            </w:tcBorders>
            <w:vAlign w:val="center"/>
            <w:hideMark/>
          </w:tcPr>
          <w:p w14:paraId="67AAB518" w14:textId="77777777" w:rsidR="002108F2" w:rsidRDefault="002108F2">
            <w:pPr>
              <w:rPr>
                <w:rFonts w:eastAsia="Times New Roman" w:cstheme="minorHAnsi"/>
                <w:sz w:val="20"/>
                <w:szCs w:val="20"/>
              </w:rPr>
            </w:pPr>
            <w:r>
              <w:rPr>
                <w:rFonts w:eastAsia="Times New Roman" w:cstheme="minorHAnsi"/>
                <w:sz w:val="20"/>
                <w:szCs w:val="20"/>
              </w:rPr>
              <w:t>Makssar</w:t>
            </w:r>
          </w:p>
        </w:tc>
        <w:tc>
          <w:tcPr>
            <w:tcW w:w="2191" w:type="dxa"/>
            <w:gridSpan w:val="32"/>
            <w:tcBorders>
              <w:top w:val="single" w:sz="4" w:space="0" w:color="auto"/>
              <w:left w:val="single" w:sz="4" w:space="0" w:color="auto"/>
              <w:bottom w:val="single" w:sz="4" w:space="0" w:color="auto"/>
              <w:right w:val="single" w:sz="4" w:space="0" w:color="auto"/>
            </w:tcBorders>
            <w:vAlign w:val="center"/>
            <w:hideMark/>
          </w:tcPr>
          <w:p w14:paraId="1AF246AB" w14:textId="77777777" w:rsidR="002108F2" w:rsidRDefault="002108F2">
            <w:pPr>
              <w:rPr>
                <w:rFonts w:eastAsia="Times New Roman" w:cstheme="minorHAnsi"/>
                <w:sz w:val="20"/>
                <w:szCs w:val="20"/>
              </w:rPr>
            </w:pPr>
            <w:r>
              <w:rPr>
                <w:rFonts w:eastAsia="Times New Roman" w:cstheme="minorHAnsi"/>
                <w:sz w:val="20"/>
                <w:szCs w:val="20"/>
              </w:rPr>
              <w:t>Softcopy dan Hardcopy</w:t>
            </w:r>
          </w:p>
        </w:tc>
        <w:tc>
          <w:tcPr>
            <w:tcW w:w="1611" w:type="dxa"/>
            <w:gridSpan w:val="15"/>
            <w:tcBorders>
              <w:top w:val="single" w:sz="4" w:space="0" w:color="auto"/>
              <w:left w:val="single" w:sz="4" w:space="0" w:color="auto"/>
              <w:bottom w:val="single" w:sz="4" w:space="0" w:color="auto"/>
              <w:right w:val="single" w:sz="4" w:space="0" w:color="auto"/>
            </w:tcBorders>
            <w:hideMark/>
          </w:tcPr>
          <w:p w14:paraId="5B8DC5A4" w14:textId="77777777" w:rsidR="002108F2" w:rsidRDefault="002108F2">
            <w:pPr>
              <w:rPr>
                <w:rFonts w:eastAsia="Times New Roman" w:cstheme="minorHAnsi"/>
                <w:sz w:val="20"/>
                <w:szCs w:val="20"/>
              </w:rPr>
            </w:pPr>
            <w:r>
              <w:rPr>
                <w:rFonts w:eastAsia="Times New Roman" w:cstheme="minorHAnsi"/>
                <w:sz w:val="20"/>
                <w:szCs w:val="20"/>
              </w:rPr>
              <w:t>Selama Berlaku Hingga 1 Tahun setelah masa berlaku habis</w:t>
            </w:r>
          </w:p>
        </w:tc>
        <w:tc>
          <w:tcPr>
            <w:tcW w:w="4381" w:type="dxa"/>
            <w:gridSpan w:val="31"/>
            <w:tcBorders>
              <w:top w:val="single" w:sz="4" w:space="0" w:color="auto"/>
              <w:left w:val="single" w:sz="4" w:space="0" w:color="auto"/>
              <w:bottom w:val="single" w:sz="4" w:space="0" w:color="auto"/>
              <w:right w:val="single" w:sz="4" w:space="0" w:color="auto"/>
            </w:tcBorders>
          </w:tcPr>
          <w:p w14:paraId="68E41545" w14:textId="77777777" w:rsidR="002108F2" w:rsidRDefault="002108F2">
            <w:pPr>
              <w:rPr>
                <w:rFonts w:eastAsia="Times New Roman" w:cstheme="minorHAnsi"/>
                <w:color w:val="0563C1"/>
                <w:sz w:val="20"/>
                <w:szCs w:val="20"/>
                <w:u w:val="single"/>
              </w:rPr>
            </w:pPr>
          </w:p>
        </w:tc>
      </w:tr>
      <w:tr w:rsidR="000012D9" w14:paraId="25815989" w14:textId="77777777" w:rsidTr="00201CF7">
        <w:trPr>
          <w:gridAfter w:val="11"/>
          <w:wAfter w:w="467" w:type="dxa"/>
        </w:trPr>
        <w:tc>
          <w:tcPr>
            <w:tcW w:w="18244" w:type="dxa"/>
            <w:gridSpan w:val="195"/>
            <w:tcBorders>
              <w:top w:val="single" w:sz="4" w:space="0" w:color="auto"/>
              <w:left w:val="single" w:sz="4" w:space="0" w:color="auto"/>
              <w:bottom w:val="single" w:sz="4" w:space="0" w:color="auto"/>
              <w:right w:val="single" w:sz="4" w:space="0" w:color="auto"/>
            </w:tcBorders>
          </w:tcPr>
          <w:p w14:paraId="4E65768A" w14:textId="77777777" w:rsidR="000012D9" w:rsidRPr="000012D9" w:rsidRDefault="000012D9" w:rsidP="000012D9">
            <w:pPr>
              <w:ind w:left="-567"/>
              <w:jc w:val="center"/>
              <w:rPr>
                <w:rFonts w:eastAsia="Times New Roman" w:cstheme="minorHAnsi"/>
                <w:b/>
                <w:bCs/>
                <w:color w:val="000000"/>
                <w:sz w:val="32"/>
                <w:szCs w:val="32"/>
              </w:rPr>
            </w:pPr>
            <w:r>
              <w:rPr>
                <w:rFonts w:eastAsia="Times New Roman" w:cstheme="minorHAnsi"/>
                <w:b/>
                <w:bCs/>
                <w:color w:val="000000"/>
                <w:sz w:val="32"/>
                <w:szCs w:val="32"/>
              </w:rPr>
              <w:t>Dinas Kependudukan d</w:t>
            </w:r>
            <w:r w:rsidRPr="00F447D4">
              <w:rPr>
                <w:rFonts w:eastAsia="Times New Roman" w:cstheme="minorHAnsi"/>
                <w:b/>
                <w:bCs/>
                <w:color w:val="000000"/>
                <w:sz w:val="32"/>
                <w:szCs w:val="32"/>
              </w:rPr>
              <w:t>an Pencatatan Sipil</w:t>
            </w:r>
          </w:p>
        </w:tc>
      </w:tr>
      <w:tr w:rsidR="000012D9" w14:paraId="40D4C887" w14:textId="77777777" w:rsidTr="00201CF7">
        <w:trPr>
          <w:gridAfter w:val="11"/>
          <w:wAfter w:w="467" w:type="dxa"/>
        </w:trPr>
        <w:tc>
          <w:tcPr>
            <w:tcW w:w="18244" w:type="dxa"/>
            <w:gridSpan w:val="195"/>
            <w:tcBorders>
              <w:top w:val="single" w:sz="4" w:space="0" w:color="auto"/>
              <w:left w:val="single" w:sz="4" w:space="0" w:color="auto"/>
              <w:bottom w:val="single" w:sz="4" w:space="0" w:color="auto"/>
              <w:right w:val="single" w:sz="4" w:space="0" w:color="auto"/>
            </w:tcBorders>
          </w:tcPr>
          <w:p w14:paraId="6E54A898" w14:textId="77777777" w:rsidR="000012D9" w:rsidRPr="000012D9" w:rsidRDefault="000012D9" w:rsidP="004E7EFF">
            <w:pPr>
              <w:pStyle w:val="ListParagraph"/>
              <w:numPr>
                <w:ilvl w:val="0"/>
                <w:numId w:val="150"/>
              </w:numPr>
              <w:rPr>
                <w:rFonts w:eastAsia="Times New Roman" w:cstheme="minorHAnsi"/>
                <w:color w:val="0563C1"/>
                <w:sz w:val="20"/>
                <w:szCs w:val="20"/>
                <w:u w:val="single"/>
              </w:rPr>
            </w:pPr>
            <w:r w:rsidRPr="00966B65">
              <w:rPr>
                <w:rFonts w:cstheme="minorHAnsi"/>
                <w:b/>
                <w:sz w:val="28"/>
                <w:szCs w:val="28"/>
              </w:rPr>
              <w:t>INFORMASI BERKALA</w:t>
            </w:r>
          </w:p>
        </w:tc>
      </w:tr>
      <w:tr w:rsidR="002108F2" w:rsidRPr="00966B65" w14:paraId="6D332678" w14:textId="77777777" w:rsidTr="00201CF7">
        <w:trPr>
          <w:gridAfter w:val="7"/>
          <w:wAfter w:w="410" w:type="dxa"/>
          <w:trHeight w:val="1191"/>
          <w:tblHeader/>
        </w:trPr>
        <w:tc>
          <w:tcPr>
            <w:tcW w:w="548" w:type="dxa"/>
            <w:gridSpan w:val="6"/>
            <w:tcBorders>
              <w:bottom w:val="single" w:sz="4" w:space="0" w:color="auto"/>
            </w:tcBorders>
            <w:vAlign w:val="center"/>
          </w:tcPr>
          <w:p w14:paraId="3E1DBFE1"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587" w:type="dxa"/>
            <w:gridSpan w:val="25"/>
            <w:tcBorders>
              <w:bottom w:val="single" w:sz="4" w:space="0" w:color="auto"/>
            </w:tcBorders>
            <w:vAlign w:val="center"/>
          </w:tcPr>
          <w:p w14:paraId="1656F69A"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058" w:type="dxa"/>
            <w:gridSpan w:val="36"/>
            <w:tcBorders>
              <w:bottom w:val="single" w:sz="4" w:space="0" w:color="auto"/>
            </w:tcBorders>
            <w:vAlign w:val="center"/>
          </w:tcPr>
          <w:p w14:paraId="213F3FF3"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55" w:type="dxa"/>
            <w:gridSpan w:val="37"/>
            <w:tcBorders>
              <w:bottom w:val="single" w:sz="4" w:space="0" w:color="auto"/>
            </w:tcBorders>
            <w:vAlign w:val="center"/>
          </w:tcPr>
          <w:p w14:paraId="12850421"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60" w:type="dxa"/>
            <w:gridSpan w:val="23"/>
            <w:tcBorders>
              <w:bottom w:val="single" w:sz="4" w:space="0" w:color="auto"/>
            </w:tcBorders>
            <w:vAlign w:val="center"/>
          </w:tcPr>
          <w:p w14:paraId="13FC17F8"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78" w:type="dxa"/>
            <w:gridSpan w:val="28"/>
            <w:tcBorders>
              <w:bottom w:val="single" w:sz="4" w:space="0" w:color="auto"/>
            </w:tcBorders>
            <w:vAlign w:val="center"/>
          </w:tcPr>
          <w:p w14:paraId="49303E7D"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89" w:type="dxa"/>
            <w:gridSpan w:val="26"/>
            <w:tcBorders>
              <w:bottom w:val="single" w:sz="4" w:space="0" w:color="auto"/>
            </w:tcBorders>
            <w:vAlign w:val="center"/>
          </w:tcPr>
          <w:p w14:paraId="5ADA207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26" w:type="dxa"/>
            <w:gridSpan w:val="18"/>
            <w:tcBorders>
              <w:bottom w:val="single" w:sz="4" w:space="0" w:color="auto"/>
            </w:tcBorders>
            <w:vAlign w:val="center"/>
          </w:tcPr>
          <w:p w14:paraId="7D1D6ED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108F2" w:rsidRPr="00966B65" w14:paraId="1A7BEDC7" w14:textId="77777777" w:rsidTr="00201CF7">
        <w:trPr>
          <w:gridAfter w:val="7"/>
          <w:wAfter w:w="410" w:type="dxa"/>
          <w:tblHeader/>
        </w:trPr>
        <w:tc>
          <w:tcPr>
            <w:tcW w:w="548" w:type="dxa"/>
            <w:gridSpan w:val="6"/>
            <w:tcBorders>
              <w:bottom w:val="double" w:sz="4" w:space="0" w:color="auto"/>
            </w:tcBorders>
            <w:shd w:val="clear" w:color="auto" w:fill="BFBFBF" w:themeFill="background1" w:themeFillShade="BF"/>
          </w:tcPr>
          <w:p w14:paraId="5E57B21E"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587" w:type="dxa"/>
            <w:gridSpan w:val="25"/>
            <w:tcBorders>
              <w:bottom w:val="double" w:sz="4" w:space="0" w:color="auto"/>
            </w:tcBorders>
            <w:shd w:val="clear" w:color="auto" w:fill="BFBFBF" w:themeFill="background1" w:themeFillShade="BF"/>
          </w:tcPr>
          <w:p w14:paraId="655911B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058" w:type="dxa"/>
            <w:gridSpan w:val="36"/>
            <w:tcBorders>
              <w:bottom w:val="double" w:sz="4" w:space="0" w:color="auto"/>
            </w:tcBorders>
            <w:shd w:val="clear" w:color="auto" w:fill="BFBFBF" w:themeFill="background1" w:themeFillShade="BF"/>
          </w:tcPr>
          <w:p w14:paraId="2509C478"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55" w:type="dxa"/>
            <w:gridSpan w:val="37"/>
            <w:tcBorders>
              <w:bottom w:val="double" w:sz="4" w:space="0" w:color="auto"/>
            </w:tcBorders>
            <w:shd w:val="clear" w:color="auto" w:fill="BFBFBF" w:themeFill="background1" w:themeFillShade="BF"/>
          </w:tcPr>
          <w:p w14:paraId="02C2F668"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60" w:type="dxa"/>
            <w:gridSpan w:val="23"/>
            <w:tcBorders>
              <w:bottom w:val="double" w:sz="4" w:space="0" w:color="auto"/>
            </w:tcBorders>
            <w:shd w:val="clear" w:color="auto" w:fill="BFBFBF" w:themeFill="background1" w:themeFillShade="BF"/>
          </w:tcPr>
          <w:p w14:paraId="0C7399D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78" w:type="dxa"/>
            <w:gridSpan w:val="28"/>
            <w:tcBorders>
              <w:bottom w:val="double" w:sz="4" w:space="0" w:color="auto"/>
            </w:tcBorders>
            <w:shd w:val="clear" w:color="auto" w:fill="BFBFBF" w:themeFill="background1" w:themeFillShade="BF"/>
          </w:tcPr>
          <w:p w14:paraId="49E1D7CD"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89" w:type="dxa"/>
            <w:gridSpan w:val="26"/>
            <w:tcBorders>
              <w:bottom w:val="double" w:sz="4" w:space="0" w:color="auto"/>
            </w:tcBorders>
            <w:shd w:val="clear" w:color="auto" w:fill="BFBFBF" w:themeFill="background1" w:themeFillShade="BF"/>
          </w:tcPr>
          <w:p w14:paraId="7820A642"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26" w:type="dxa"/>
            <w:gridSpan w:val="18"/>
            <w:tcBorders>
              <w:bottom w:val="double" w:sz="4" w:space="0" w:color="auto"/>
            </w:tcBorders>
            <w:shd w:val="clear" w:color="auto" w:fill="BFBFBF" w:themeFill="background1" w:themeFillShade="BF"/>
          </w:tcPr>
          <w:p w14:paraId="179717E2"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108F2" w:rsidRPr="00966B65" w14:paraId="7C31809F" w14:textId="77777777" w:rsidTr="00201CF7">
        <w:trPr>
          <w:gridAfter w:val="7"/>
          <w:wAfter w:w="410" w:type="dxa"/>
        </w:trPr>
        <w:tc>
          <w:tcPr>
            <w:tcW w:w="548" w:type="dxa"/>
            <w:gridSpan w:val="6"/>
            <w:tcBorders>
              <w:top w:val="double" w:sz="4" w:space="0" w:color="auto"/>
            </w:tcBorders>
          </w:tcPr>
          <w:p w14:paraId="1F5DB95F"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w:t>
            </w:r>
          </w:p>
        </w:tc>
        <w:tc>
          <w:tcPr>
            <w:tcW w:w="2587" w:type="dxa"/>
            <w:gridSpan w:val="25"/>
            <w:tcBorders>
              <w:top w:val="double" w:sz="4" w:space="0" w:color="auto"/>
            </w:tcBorders>
          </w:tcPr>
          <w:p w14:paraId="699D2F53"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ProfiI Instansi Dinas Kependudukan dan Pencatatan Sipil Tahun 2023</w:t>
            </w:r>
          </w:p>
        </w:tc>
        <w:tc>
          <w:tcPr>
            <w:tcW w:w="4058" w:type="dxa"/>
            <w:gridSpan w:val="36"/>
            <w:tcBorders>
              <w:top w:val="double" w:sz="4" w:space="0" w:color="auto"/>
            </w:tcBorders>
          </w:tcPr>
          <w:p w14:paraId="4E2D7DB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Struktur Organisasi, Jumlah Sumber Daya, Tugas Pokok dan Fungsi Organisasi, Informasi Kegiatan Pengawasan Dinas Kependudukan dan Pencatatan Sipil</w:t>
            </w:r>
          </w:p>
        </w:tc>
        <w:tc>
          <w:tcPr>
            <w:tcW w:w="2455" w:type="dxa"/>
            <w:gridSpan w:val="37"/>
            <w:tcBorders>
              <w:top w:val="double" w:sz="4" w:space="0" w:color="auto"/>
            </w:tcBorders>
          </w:tcPr>
          <w:p w14:paraId="423D756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Administrasi Umum dan Keuangan</w:t>
            </w:r>
          </w:p>
        </w:tc>
        <w:tc>
          <w:tcPr>
            <w:tcW w:w="1660" w:type="dxa"/>
            <w:gridSpan w:val="23"/>
            <w:tcBorders>
              <w:top w:val="double" w:sz="4" w:space="0" w:color="auto"/>
            </w:tcBorders>
          </w:tcPr>
          <w:p w14:paraId="4ACED88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378" w:type="dxa"/>
            <w:gridSpan w:val="28"/>
            <w:tcBorders>
              <w:top w:val="double" w:sz="4" w:space="0" w:color="auto"/>
            </w:tcBorders>
          </w:tcPr>
          <w:p w14:paraId="7C55652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Borders>
              <w:top w:val="double" w:sz="4" w:space="0" w:color="auto"/>
            </w:tcBorders>
          </w:tcPr>
          <w:p w14:paraId="73171050"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Borders>
              <w:top w:val="double" w:sz="4" w:space="0" w:color="auto"/>
            </w:tcBorders>
          </w:tcPr>
          <w:p w14:paraId="56D9CA44" w14:textId="77777777" w:rsidR="002108F2" w:rsidRPr="003518A7" w:rsidRDefault="00000000" w:rsidP="002108F2">
            <w:pPr>
              <w:rPr>
                <w:rFonts w:eastAsia="Times New Roman" w:cstheme="minorHAnsi"/>
                <w:color w:val="0563C1"/>
                <w:sz w:val="20"/>
                <w:szCs w:val="20"/>
                <w:u w:val="single"/>
              </w:rPr>
            </w:pPr>
            <w:hyperlink r:id="rId810"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60F1CBB0" w14:textId="77777777" w:rsidTr="00201CF7">
        <w:trPr>
          <w:gridAfter w:val="7"/>
          <w:wAfter w:w="410" w:type="dxa"/>
        </w:trPr>
        <w:tc>
          <w:tcPr>
            <w:tcW w:w="548" w:type="dxa"/>
            <w:gridSpan w:val="6"/>
          </w:tcPr>
          <w:p w14:paraId="12203F83"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w:t>
            </w:r>
          </w:p>
        </w:tc>
        <w:tc>
          <w:tcPr>
            <w:tcW w:w="2587" w:type="dxa"/>
            <w:gridSpan w:val="25"/>
          </w:tcPr>
          <w:p w14:paraId="7A313FD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Laporan Akuntabilitas Kinerja Instansi Pemerintah (LAKIP) Dinas Kependudukan dan Pencatatan Sipil</w:t>
            </w:r>
          </w:p>
        </w:tc>
        <w:tc>
          <w:tcPr>
            <w:tcW w:w="4058" w:type="dxa"/>
            <w:gridSpan w:val="36"/>
          </w:tcPr>
          <w:p w14:paraId="4E6BA86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Media pertanggungjawaban pelaksanaan tugas pokok dan fungsi Dinas Kependudukan dan Pencatatan Sipil atas pengelolaan anggaran dan pelaksanaan Program/ Kegiatan/ Sub Kegiatan dalam penyelenggaraan pemerintahan selama 1 (satu) tahun</w:t>
            </w:r>
          </w:p>
        </w:tc>
        <w:tc>
          <w:tcPr>
            <w:tcW w:w="2455" w:type="dxa"/>
            <w:gridSpan w:val="37"/>
          </w:tcPr>
          <w:p w14:paraId="1328240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05F9F0C4"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378" w:type="dxa"/>
            <w:gridSpan w:val="28"/>
          </w:tcPr>
          <w:p w14:paraId="60963DB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7ECB276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52B410B5" w14:textId="77777777" w:rsidR="002108F2" w:rsidRPr="003518A7" w:rsidRDefault="00000000" w:rsidP="002108F2">
            <w:pPr>
              <w:rPr>
                <w:rFonts w:eastAsia="Times New Roman" w:cstheme="minorHAnsi"/>
                <w:color w:val="0563C1"/>
                <w:sz w:val="20"/>
                <w:szCs w:val="20"/>
                <w:u w:val="single"/>
              </w:rPr>
            </w:pPr>
            <w:hyperlink r:id="rId811"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33726135" w14:textId="77777777" w:rsidTr="00201CF7">
        <w:trPr>
          <w:gridAfter w:val="7"/>
          <w:wAfter w:w="410" w:type="dxa"/>
        </w:trPr>
        <w:tc>
          <w:tcPr>
            <w:tcW w:w="548" w:type="dxa"/>
            <w:gridSpan w:val="6"/>
          </w:tcPr>
          <w:p w14:paraId="37201A45"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3</w:t>
            </w:r>
          </w:p>
        </w:tc>
        <w:tc>
          <w:tcPr>
            <w:tcW w:w="2587" w:type="dxa"/>
            <w:gridSpan w:val="25"/>
          </w:tcPr>
          <w:p w14:paraId="659CA227"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Cascading Dinas Kependudukan dan Pencatatan Sipil Tahun 2022</w:t>
            </w:r>
          </w:p>
        </w:tc>
        <w:tc>
          <w:tcPr>
            <w:tcW w:w="4058" w:type="dxa"/>
            <w:gridSpan w:val="36"/>
          </w:tcPr>
          <w:p w14:paraId="4505B13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Penjabaran dan penyelarasan Sasaran Strategis (SS), Indikator Kinerja Utama (IKU), dan/atau target IKU secara vertikal dari level unit/pegawai yang lebih tinggi ke level unit/pegawai yang lebih rendah.</w:t>
            </w:r>
          </w:p>
        </w:tc>
        <w:tc>
          <w:tcPr>
            <w:tcW w:w="2455" w:type="dxa"/>
            <w:gridSpan w:val="37"/>
          </w:tcPr>
          <w:p w14:paraId="066D9A2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35BE881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378" w:type="dxa"/>
            <w:gridSpan w:val="28"/>
          </w:tcPr>
          <w:p w14:paraId="69783C6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44B288B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1033EF5C" w14:textId="77777777" w:rsidR="002108F2" w:rsidRPr="003518A7" w:rsidRDefault="00000000" w:rsidP="002108F2">
            <w:pPr>
              <w:rPr>
                <w:rFonts w:eastAsia="Times New Roman" w:cstheme="minorHAnsi"/>
                <w:color w:val="0563C1"/>
                <w:sz w:val="20"/>
                <w:szCs w:val="20"/>
                <w:u w:val="single"/>
              </w:rPr>
            </w:pPr>
            <w:hyperlink r:id="rId812"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191A49AC" w14:textId="77777777" w:rsidTr="00201CF7">
        <w:trPr>
          <w:gridAfter w:val="7"/>
          <w:wAfter w:w="410" w:type="dxa"/>
        </w:trPr>
        <w:tc>
          <w:tcPr>
            <w:tcW w:w="548" w:type="dxa"/>
            <w:gridSpan w:val="6"/>
          </w:tcPr>
          <w:p w14:paraId="4607FE5A"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4</w:t>
            </w:r>
          </w:p>
        </w:tc>
        <w:tc>
          <w:tcPr>
            <w:tcW w:w="2587" w:type="dxa"/>
            <w:gridSpan w:val="25"/>
          </w:tcPr>
          <w:p w14:paraId="3BB5A334"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Dokumen Pelaksanaan Anggaran (DPA) Dinas Kependudukan dan Pencatatan Sipil Tahun 2023</w:t>
            </w:r>
          </w:p>
        </w:tc>
        <w:tc>
          <w:tcPr>
            <w:tcW w:w="4058" w:type="dxa"/>
            <w:gridSpan w:val="36"/>
          </w:tcPr>
          <w:p w14:paraId="4242D9E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rincian pendapatan dan rincian belanja serta target, output, indikator setiap uraian subkegiatan yang digunakan sebagai dasar pelaksanaan oleh pengguna anggaran</w:t>
            </w:r>
          </w:p>
        </w:tc>
        <w:tc>
          <w:tcPr>
            <w:tcW w:w="2455" w:type="dxa"/>
            <w:gridSpan w:val="37"/>
          </w:tcPr>
          <w:p w14:paraId="19AF69B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7977345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4 Januari 2023</w:t>
            </w:r>
          </w:p>
        </w:tc>
        <w:tc>
          <w:tcPr>
            <w:tcW w:w="2378" w:type="dxa"/>
            <w:gridSpan w:val="28"/>
          </w:tcPr>
          <w:p w14:paraId="6D1F196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5D1DBE8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59226F72" w14:textId="77777777" w:rsidR="002108F2" w:rsidRPr="003518A7" w:rsidRDefault="00000000" w:rsidP="002108F2">
            <w:pPr>
              <w:rPr>
                <w:rFonts w:eastAsia="Times New Roman" w:cstheme="minorHAnsi"/>
                <w:color w:val="0563C1"/>
                <w:sz w:val="20"/>
                <w:szCs w:val="20"/>
                <w:u w:val="single"/>
              </w:rPr>
            </w:pPr>
            <w:hyperlink r:id="rId813"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4FEE5C27" w14:textId="77777777" w:rsidTr="00201CF7">
        <w:trPr>
          <w:gridAfter w:val="7"/>
          <w:wAfter w:w="410" w:type="dxa"/>
        </w:trPr>
        <w:tc>
          <w:tcPr>
            <w:tcW w:w="548" w:type="dxa"/>
            <w:gridSpan w:val="6"/>
          </w:tcPr>
          <w:p w14:paraId="20891C7C"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lastRenderedPageBreak/>
              <w:t>5</w:t>
            </w:r>
          </w:p>
        </w:tc>
        <w:tc>
          <w:tcPr>
            <w:tcW w:w="2587" w:type="dxa"/>
            <w:gridSpan w:val="25"/>
          </w:tcPr>
          <w:p w14:paraId="4716821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Indikator Kinerja Utama (IKU) Dinas Kependudukan dan Pencatatan Sipil Tahun 2023</w:t>
            </w:r>
          </w:p>
        </w:tc>
        <w:tc>
          <w:tcPr>
            <w:tcW w:w="4058" w:type="dxa"/>
            <w:gridSpan w:val="36"/>
          </w:tcPr>
          <w:p w14:paraId="458952F2" w14:textId="77777777" w:rsidR="002108F2" w:rsidRPr="003518A7" w:rsidRDefault="002108F2" w:rsidP="00AE3EEF">
            <w:pPr>
              <w:pStyle w:val="ListParagraph"/>
              <w:numPr>
                <w:ilvl w:val="0"/>
                <w:numId w:val="109"/>
              </w:numPr>
              <w:rPr>
                <w:rFonts w:eastAsia="Times New Roman" w:cstheme="minorHAnsi"/>
                <w:color w:val="000000"/>
                <w:sz w:val="20"/>
                <w:szCs w:val="20"/>
              </w:rPr>
            </w:pPr>
            <w:r w:rsidRPr="003518A7">
              <w:rPr>
                <w:rFonts w:eastAsia="Times New Roman" w:cstheme="minorHAnsi"/>
                <w:color w:val="000000"/>
                <w:sz w:val="20"/>
                <w:szCs w:val="20"/>
              </w:rPr>
              <w:t>Acuan untuk mengukur capaian kinerja yang telah direncanakan baik dalam Rencana Strategis (Renstra ) maupun Rencana Kerja ( Renja ) Tahunan serta Evaluasi  Kinerja Instansi Pemerintah</w:t>
            </w:r>
          </w:p>
          <w:p w14:paraId="403FD64C" w14:textId="77777777" w:rsidR="002108F2" w:rsidRPr="003518A7" w:rsidRDefault="002108F2" w:rsidP="00AE3EEF">
            <w:pPr>
              <w:pStyle w:val="ListParagraph"/>
              <w:numPr>
                <w:ilvl w:val="0"/>
                <w:numId w:val="109"/>
              </w:numPr>
              <w:rPr>
                <w:rFonts w:eastAsia="Times New Roman" w:cstheme="minorHAnsi"/>
                <w:color w:val="000000"/>
                <w:sz w:val="20"/>
                <w:szCs w:val="20"/>
              </w:rPr>
            </w:pPr>
            <w:r w:rsidRPr="003518A7">
              <w:rPr>
                <w:rFonts w:eastAsia="Times New Roman" w:cstheme="minorHAnsi"/>
                <w:color w:val="000000"/>
                <w:sz w:val="20"/>
                <w:szCs w:val="20"/>
              </w:rPr>
              <w:t>Acuan untuk mengetahui ukuran informasi kinerja yang penting dan deperlukan dalam  menyelenggarakan manajemen kinerja secara baik dan bertanggung jawab</w:t>
            </w:r>
          </w:p>
          <w:p w14:paraId="6C0CE6EA" w14:textId="77777777" w:rsidR="002108F2" w:rsidRPr="003518A7" w:rsidRDefault="002108F2" w:rsidP="002108F2">
            <w:pPr>
              <w:rPr>
                <w:rFonts w:eastAsia="Times New Roman" w:cstheme="minorHAnsi"/>
                <w:color w:val="000000"/>
                <w:sz w:val="20"/>
                <w:szCs w:val="20"/>
              </w:rPr>
            </w:pPr>
          </w:p>
        </w:tc>
        <w:tc>
          <w:tcPr>
            <w:tcW w:w="2455" w:type="dxa"/>
            <w:gridSpan w:val="37"/>
          </w:tcPr>
          <w:p w14:paraId="46039FE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14198B2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10 Januari 2023</w:t>
            </w:r>
          </w:p>
        </w:tc>
        <w:tc>
          <w:tcPr>
            <w:tcW w:w="2378" w:type="dxa"/>
            <w:gridSpan w:val="28"/>
          </w:tcPr>
          <w:p w14:paraId="32FB254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67D2597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0BBF961C" w14:textId="77777777" w:rsidR="002108F2" w:rsidRPr="003518A7" w:rsidRDefault="00000000" w:rsidP="002108F2">
            <w:pPr>
              <w:rPr>
                <w:rFonts w:eastAsia="Times New Roman" w:cstheme="minorHAnsi"/>
                <w:color w:val="0563C1"/>
                <w:sz w:val="20"/>
                <w:szCs w:val="20"/>
                <w:u w:val="single"/>
              </w:rPr>
            </w:pPr>
            <w:hyperlink r:id="rId814"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7EF9689D" w14:textId="77777777" w:rsidTr="00201CF7">
        <w:trPr>
          <w:gridAfter w:val="7"/>
          <w:wAfter w:w="410" w:type="dxa"/>
        </w:trPr>
        <w:tc>
          <w:tcPr>
            <w:tcW w:w="548" w:type="dxa"/>
            <w:gridSpan w:val="6"/>
          </w:tcPr>
          <w:p w14:paraId="065235EA"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6</w:t>
            </w:r>
          </w:p>
        </w:tc>
        <w:tc>
          <w:tcPr>
            <w:tcW w:w="2587" w:type="dxa"/>
            <w:gridSpan w:val="25"/>
          </w:tcPr>
          <w:p w14:paraId="1AEAFB2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Kerangka Acuan Kerja (KAK) Kegiatan Tahun 2023</w:t>
            </w:r>
          </w:p>
        </w:tc>
        <w:tc>
          <w:tcPr>
            <w:tcW w:w="4058" w:type="dxa"/>
            <w:gridSpan w:val="36"/>
          </w:tcPr>
          <w:p w14:paraId="43B18991" w14:textId="77777777" w:rsidR="002108F2" w:rsidRPr="003518A7" w:rsidRDefault="002108F2" w:rsidP="00AE3EEF">
            <w:pPr>
              <w:pStyle w:val="ListParagraph"/>
              <w:numPr>
                <w:ilvl w:val="0"/>
                <w:numId w:val="110"/>
              </w:numPr>
              <w:rPr>
                <w:rFonts w:eastAsia="Times New Roman" w:cstheme="minorHAnsi"/>
                <w:color w:val="000000"/>
                <w:sz w:val="20"/>
                <w:szCs w:val="20"/>
              </w:rPr>
            </w:pPr>
            <w:r w:rsidRPr="003518A7">
              <w:rPr>
                <w:rFonts w:eastAsia="Times New Roman" w:cstheme="minorHAnsi"/>
                <w:color w:val="000000"/>
                <w:sz w:val="20"/>
                <w:szCs w:val="20"/>
              </w:rPr>
              <w:t>Acuan sekaligus parameter untuk mengukur apakah sebuah rancangan / desain sudah sesuai atau belum.</w:t>
            </w:r>
          </w:p>
          <w:p w14:paraId="0CF75253" w14:textId="77777777" w:rsidR="002108F2" w:rsidRPr="003518A7" w:rsidRDefault="002108F2" w:rsidP="00AE3EEF">
            <w:pPr>
              <w:pStyle w:val="ListParagraph"/>
              <w:numPr>
                <w:ilvl w:val="0"/>
                <w:numId w:val="110"/>
              </w:numPr>
              <w:rPr>
                <w:rFonts w:eastAsia="Times New Roman" w:cstheme="minorHAnsi"/>
                <w:color w:val="000000"/>
                <w:sz w:val="20"/>
                <w:szCs w:val="20"/>
              </w:rPr>
            </w:pPr>
            <w:r w:rsidRPr="003518A7">
              <w:rPr>
                <w:rFonts w:eastAsia="Times New Roman" w:cstheme="minorHAnsi"/>
                <w:color w:val="000000"/>
                <w:sz w:val="20"/>
                <w:szCs w:val="20"/>
              </w:rPr>
              <w:t>Gambaran umum dan penjelasan mengenai kegiatan yang akan dilaksanakan sesuai dengan tugas dan fungsi yang ditentukan</w:t>
            </w:r>
          </w:p>
          <w:p w14:paraId="071DFB0B" w14:textId="77777777" w:rsidR="002108F2" w:rsidRPr="003518A7" w:rsidRDefault="002108F2" w:rsidP="002108F2">
            <w:pPr>
              <w:rPr>
                <w:rFonts w:eastAsia="Times New Roman" w:cstheme="minorHAnsi"/>
                <w:color w:val="000000"/>
                <w:sz w:val="20"/>
                <w:szCs w:val="20"/>
              </w:rPr>
            </w:pPr>
          </w:p>
        </w:tc>
        <w:tc>
          <w:tcPr>
            <w:tcW w:w="2455" w:type="dxa"/>
            <w:gridSpan w:val="37"/>
          </w:tcPr>
          <w:p w14:paraId="24349403"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r w:rsidRPr="003518A7">
              <w:rPr>
                <w:rFonts w:eastAsia="Times New Roman" w:cstheme="minorHAnsi"/>
                <w:color w:val="000000"/>
                <w:sz w:val="20"/>
                <w:szCs w:val="20"/>
              </w:rPr>
              <w:br/>
              <w:t>Subbagian Administrasi Umum dan Keuangan;</w:t>
            </w:r>
            <w:r w:rsidRPr="003518A7">
              <w:rPr>
                <w:rFonts w:eastAsia="Times New Roman" w:cstheme="minorHAnsi"/>
                <w:color w:val="000000"/>
                <w:sz w:val="20"/>
                <w:szCs w:val="20"/>
              </w:rPr>
              <w:br/>
              <w:t>Subbagian Analisis, Tindak Lanjut dan Evaluasi.</w:t>
            </w:r>
          </w:p>
        </w:tc>
        <w:tc>
          <w:tcPr>
            <w:tcW w:w="1660" w:type="dxa"/>
            <w:gridSpan w:val="23"/>
          </w:tcPr>
          <w:p w14:paraId="101F07B7"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378" w:type="dxa"/>
            <w:gridSpan w:val="28"/>
          </w:tcPr>
          <w:p w14:paraId="1177BC0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3975AD3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7281F74E" w14:textId="77777777" w:rsidR="002108F2" w:rsidRPr="003518A7" w:rsidRDefault="00000000" w:rsidP="002108F2">
            <w:pPr>
              <w:rPr>
                <w:rFonts w:eastAsia="Times New Roman" w:cstheme="minorHAnsi"/>
                <w:color w:val="0563C1"/>
                <w:sz w:val="20"/>
                <w:szCs w:val="20"/>
                <w:u w:val="single"/>
              </w:rPr>
            </w:pPr>
            <w:hyperlink r:id="rId815"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51819ADE" w14:textId="77777777" w:rsidTr="00201CF7">
        <w:trPr>
          <w:gridAfter w:val="7"/>
          <w:wAfter w:w="410" w:type="dxa"/>
        </w:trPr>
        <w:tc>
          <w:tcPr>
            <w:tcW w:w="548" w:type="dxa"/>
            <w:gridSpan w:val="6"/>
          </w:tcPr>
          <w:p w14:paraId="412F43D9"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7</w:t>
            </w:r>
          </w:p>
        </w:tc>
        <w:tc>
          <w:tcPr>
            <w:tcW w:w="2587" w:type="dxa"/>
            <w:gridSpan w:val="25"/>
          </w:tcPr>
          <w:p w14:paraId="4D4ABC90"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Laporan Penyelenggaraan Pemerintahan Daerah (LPPD) Dinas Kependudukan dan Pencatatan Sipil Tahun 2022</w:t>
            </w:r>
          </w:p>
        </w:tc>
        <w:tc>
          <w:tcPr>
            <w:tcW w:w="4058" w:type="dxa"/>
            <w:gridSpan w:val="36"/>
          </w:tcPr>
          <w:p w14:paraId="4730CD4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Mengambarkan kinerja urusan yang ditangani dengan menetapkan Indikator Kinerja Kunci (IKK) Dinas Kependudukan dan Pencatatan Sipil selama 1 (satu) tahun anggaran berdasarkan Rencana Kerja Pembangunan Daerah yang disampaikan oleh Kepala Daerah kepada Pemerintah Pusat.</w:t>
            </w:r>
          </w:p>
          <w:p w14:paraId="363F3ADD" w14:textId="77777777" w:rsidR="002108F2" w:rsidRPr="003518A7" w:rsidRDefault="002108F2" w:rsidP="002108F2">
            <w:pPr>
              <w:rPr>
                <w:rFonts w:eastAsia="Times New Roman" w:cstheme="minorHAnsi"/>
                <w:color w:val="000000"/>
                <w:sz w:val="20"/>
                <w:szCs w:val="20"/>
              </w:rPr>
            </w:pPr>
          </w:p>
        </w:tc>
        <w:tc>
          <w:tcPr>
            <w:tcW w:w="2455" w:type="dxa"/>
            <w:gridSpan w:val="37"/>
          </w:tcPr>
          <w:p w14:paraId="32C1FA9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56B83A1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378" w:type="dxa"/>
            <w:gridSpan w:val="28"/>
          </w:tcPr>
          <w:p w14:paraId="749880A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198B944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1AC34D85" w14:textId="77777777" w:rsidR="002108F2" w:rsidRPr="003518A7" w:rsidRDefault="00000000" w:rsidP="002108F2">
            <w:pPr>
              <w:rPr>
                <w:rFonts w:eastAsia="Times New Roman" w:cstheme="minorHAnsi"/>
                <w:color w:val="0563C1"/>
                <w:sz w:val="20"/>
                <w:szCs w:val="20"/>
                <w:u w:val="single"/>
              </w:rPr>
            </w:pPr>
            <w:hyperlink r:id="rId816"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7A4DBE94" w14:textId="77777777" w:rsidTr="00201CF7">
        <w:trPr>
          <w:gridAfter w:val="7"/>
          <w:wAfter w:w="410" w:type="dxa"/>
        </w:trPr>
        <w:tc>
          <w:tcPr>
            <w:tcW w:w="548" w:type="dxa"/>
            <w:gridSpan w:val="6"/>
          </w:tcPr>
          <w:p w14:paraId="741F0F49"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8</w:t>
            </w:r>
          </w:p>
        </w:tc>
        <w:tc>
          <w:tcPr>
            <w:tcW w:w="2587" w:type="dxa"/>
            <w:gridSpan w:val="25"/>
          </w:tcPr>
          <w:p w14:paraId="669A5F2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Laporan Keterangan Pertanggungjawaban (LKPj) Dinas Kependudukan dan Pencatatan Sipil Tahun 2022</w:t>
            </w:r>
          </w:p>
        </w:tc>
        <w:tc>
          <w:tcPr>
            <w:tcW w:w="4058" w:type="dxa"/>
            <w:gridSpan w:val="36"/>
          </w:tcPr>
          <w:p w14:paraId="4B4129E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Menggambarkan laporan yang disampaikan oleh Pemerintah Daerah kepada Dewan Perwakilan Rakyat Daerah yang memuat hasil penyelenggaraan urusan pemerintahan yang menyangkut pertanggungjawaban kinerja yang dilaksanakan oleh Pemerintah Daerah selama              1 (satu) tahun anggaran</w:t>
            </w:r>
          </w:p>
        </w:tc>
        <w:tc>
          <w:tcPr>
            <w:tcW w:w="2455" w:type="dxa"/>
            <w:gridSpan w:val="37"/>
          </w:tcPr>
          <w:p w14:paraId="1DF1F28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65F26DA0"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378" w:type="dxa"/>
            <w:gridSpan w:val="28"/>
          </w:tcPr>
          <w:p w14:paraId="206476A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4927E0B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19E4D1B5" w14:textId="77777777" w:rsidR="002108F2" w:rsidRPr="003518A7" w:rsidRDefault="00000000" w:rsidP="002108F2">
            <w:pPr>
              <w:rPr>
                <w:rFonts w:eastAsia="Times New Roman" w:cstheme="minorHAnsi"/>
                <w:color w:val="0563C1"/>
                <w:sz w:val="20"/>
                <w:szCs w:val="20"/>
                <w:u w:val="single"/>
              </w:rPr>
            </w:pPr>
            <w:hyperlink r:id="rId817" w:history="1">
              <w:r w:rsidR="002108F2" w:rsidRPr="003518A7">
                <w:rPr>
                  <w:rFonts w:eastAsia="Times New Roman" w:cstheme="minorHAnsi"/>
                  <w:color w:val="0563C1"/>
                  <w:sz w:val="20"/>
                  <w:szCs w:val="20"/>
                  <w:u w:val="single"/>
                </w:rPr>
                <w:t>https://drive.google.com/drive/folders/1AH46NOb5lD3qhpSL7dBoaDFN63Ajetwz?usp=sharing</w:t>
              </w:r>
            </w:hyperlink>
          </w:p>
        </w:tc>
      </w:tr>
      <w:tr w:rsidR="002108F2" w:rsidRPr="00966B65" w14:paraId="64BB0529" w14:textId="77777777" w:rsidTr="00201CF7">
        <w:trPr>
          <w:gridAfter w:val="7"/>
          <w:wAfter w:w="410" w:type="dxa"/>
          <w:trHeight w:val="294"/>
        </w:trPr>
        <w:tc>
          <w:tcPr>
            <w:tcW w:w="548" w:type="dxa"/>
            <w:gridSpan w:val="6"/>
          </w:tcPr>
          <w:p w14:paraId="13952BF4"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9</w:t>
            </w:r>
          </w:p>
        </w:tc>
        <w:tc>
          <w:tcPr>
            <w:tcW w:w="2587" w:type="dxa"/>
            <w:gridSpan w:val="25"/>
          </w:tcPr>
          <w:p w14:paraId="5CC3F09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Perjanjian Kinerja (Perjakin) Dinas Kependudukan dan Pencatatan Sipil Tahun 2023</w:t>
            </w:r>
          </w:p>
        </w:tc>
        <w:tc>
          <w:tcPr>
            <w:tcW w:w="4058" w:type="dxa"/>
            <w:gridSpan w:val="36"/>
          </w:tcPr>
          <w:p w14:paraId="63F2304A" w14:textId="77777777" w:rsidR="002108F2" w:rsidRPr="003518A7" w:rsidRDefault="002108F2" w:rsidP="00AE3EEF">
            <w:pPr>
              <w:pStyle w:val="ListParagraph"/>
              <w:numPr>
                <w:ilvl w:val="0"/>
                <w:numId w:val="111"/>
              </w:numPr>
              <w:rPr>
                <w:rFonts w:eastAsia="Times New Roman" w:cstheme="minorHAnsi"/>
                <w:color w:val="000000"/>
                <w:sz w:val="20"/>
                <w:szCs w:val="20"/>
              </w:rPr>
            </w:pPr>
            <w:r w:rsidRPr="003518A7">
              <w:rPr>
                <w:rFonts w:eastAsia="Times New Roman" w:cstheme="minorHAnsi"/>
                <w:color w:val="000000"/>
                <w:sz w:val="20"/>
                <w:szCs w:val="20"/>
              </w:rPr>
              <w:t>Wujud nyata komitmen antara penerima dan pemberi amanah untuk meningkatkan integritas, akuntabilitas, transparansi, dan kinerja Aparatur;</w:t>
            </w:r>
          </w:p>
          <w:p w14:paraId="5D3379BF" w14:textId="77777777" w:rsidR="002108F2" w:rsidRPr="003518A7" w:rsidRDefault="002108F2" w:rsidP="00AE3EEF">
            <w:pPr>
              <w:pStyle w:val="ListParagraph"/>
              <w:numPr>
                <w:ilvl w:val="0"/>
                <w:numId w:val="111"/>
              </w:numPr>
              <w:rPr>
                <w:rFonts w:eastAsia="Times New Roman" w:cstheme="minorHAnsi"/>
                <w:color w:val="000000"/>
                <w:sz w:val="20"/>
                <w:szCs w:val="20"/>
              </w:rPr>
            </w:pPr>
            <w:r w:rsidRPr="003518A7">
              <w:rPr>
                <w:rFonts w:eastAsia="Times New Roman" w:cstheme="minorHAnsi"/>
                <w:color w:val="000000"/>
                <w:sz w:val="20"/>
                <w:szCs w:val="20"/>
              </w:rPr>
              <w:t xml:space="preserve">Menciptakan tolok ukur kinerja </w:t>
            </w:r>
            <w:r w:rsidRPr="003518A7">
              <w:rPr>
                <w:rFonts w:eastAsia="Times New Roman" w:cstheme="minorHAnsi"/>
                <w:color w:val="000000"/>
                <w:sz w:val="20"/>
                <w:szCs w:val="20"/>
              </w:rPr>
              <w:lastRenderedPageBreak/>
              <w:t>sebagai dasar evaluasi kinerja aparatur;</w:t>
            </w:r>
          </w:p>
          <w:p w14:paraId="1AD27FB0" w14:textId="77777777" w:rsidR="002108F2" w:rsidRPr="003518A7" w:rsidRDefault="002108F2" w:rsidP="00AE3EEF">
            <w:pPr>
              <w:pStyle w:val="ListParagraph"/>
              <w:numPr>
                <w:ilvl w:val="0"/>
                <w:numId w:val="111"/>
              </w:numPr>
              <w:rPr>
                <w:rFonts w:eastAsia="Times New Roman" w:cstheme="minorHAnsi"/>
                <w:color w:val="000000"/>
                <w:sz w:val="20"/>
                <w:szCs w:val="20"/>
              </w:rPr>
            </w:pPr>
            <w:r w:rsidRPr="003518A7">
              <w:rPr>
                <w:rFonts w:eastAsia="Times New Roman" w:cstheme="minorHAnsi"/>
                <w:color w:val="000000"/>
                <w:sz w:val="20"/>
                <w:szCs w:val="20"/>
              </w:rPr>
              <w:t>Dasar penilaian keberhasilan/ kegagalan pencapaian tujuan dan sasaran organisasi dan sebagai dasar pemberian penghargaan dan sanksi;</w:t>
            </w:r>
          </w:p>
          <w:p w14:paraId="18793A9D" w14:textId="77777777" w:rsidR="002108F2" w:rsidRPr="003518A7" w:rsidRDefault="002108F2" w:rsidP="00AE3EEF">
            <w:pPr>
              <w:pStyle w:val="ListParagraph"/>
              <w:numPr>
                <w:ilvl w:val="0"/>
                <w:numId w:val="111"/>
              </w:numPr>
              <w:rPr>
                <w:rFonts w:eastAsia="Times New Roman" w:cstheme="minorHAnsi"/>
                <w:color w:val="000000"/>
                <w:sz w:val="20"/>
                <w:szCs w:val="20"/>
              </w:rPr>
            </w:pPr>
            <w:r w:rsidRPr="003518A7">
              <w:rPr>
                <w:rFonts w:eastAsia="Times New Roman" w:cstheme="minorHAnsi"/>
                <w:color w:val="000000"/>
                <w:sz w:val="20"/>
                <w:szCs w:val="20"/>
              </w:rPr>
              <w:t>Dasar penilaian keberhasilan/ kegagalan pencapaian tujuan dan sasaran organisasi dan sebagai dasar pemberian penghargaan dan sanksi;</w:t>
            </w:r>
          </w:p>
          <w:p w14:paraId="7DCA4AEF" w14:textId="77777777" w:rsidR="002108F2" w:rsidRPr="003518A7" w:rsidRDefault="002108F2" w:rsidP="00AE3EEF">
            <w:pPr>
              <w:pStyle w:val="ListParagraph"/>
              <w:numPr>
                <w:ilvl w:val="0"/>
                <w:numId w:val="111"/>
              </w:numPr>
              <w:rPr>
                <w:rFonts w:eastAsia="Times New Roman" w:cstheme="minorHAnsi"/>
                <w:color w:val="000000"/>
                <w:sz w:val="20"/>
                <w:szCs w:val="20"/>
              </w:rPr>
            </w:pPr>
            <w:r w:rsidRPr="003518A7">
              <w:rPr>
                <w:rFonts w:eastAsia="Times New Roman" w:cstheme="minorHAnsi"/>
                <w:color w:val="000000"/>
                <w:sz w:val="20"/>
                <w:szCs w:val="20"/>
              </w:rPr>
              <w:t>Dasar dalam penetapan sasaran kinerja pegawai</w:t>
            </w:r>
          </w:p>
        </w:tc>
        <w:tc>
          <w:tcPr>
            <w:tcW w:w="2455" w:type="dxa"/>
            <w:gridSpan w:val="37"/>
          </w:tcPr>
          <w:p w14:paraId="54A9B1F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lastRenderedPageBreak/>
              <w:t>Subbagian Perencanaan</w:t>
            </w:r>
          </w:p>
        </w:tc>
        <w:tc>
          <w:tcPr>
            <w:tcW w:w="1660" w:type="dxa"/>
            <w:gridSpan w:val="23"/>
          </w:tcPr>
          <w:p w14:paraId="0D1DA71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378" w:type="dxa"/>
            <w:gridSpan w:val="28"/>
          </w:tcPr>
          <w:p w14:paraId="45A05DC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343A39C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38C7D173" w14:textId="77777777" w:rsidR="002108F2" w:rsidRPr="003518A7" w:rsidRDefault="00000000" w:rsidP="002108F2">
            <w:pPr>
              <w:rPr>
                <w:rFonts w:eastAsia="Times New Roman" w:cstheme="minorHAnsi"/>
                <w:color w:val="0563C1"/>
                <w:sz w:val="20"/>
                <w:szCs w:val="20"/>
                <w:u w:val="single"/>
              </w:rPr>
            </w:pPr>
            <w:hyperlink r:id="rId818"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37288E04" w14:textId="77777777" w:rsidTr="00201CF7">
        <w:trPr>
          <w:gridAfter w:val="7"/>
          <w:wAfter w:w="410" w:type="dxa"/>
        </w:trPr>
        <w:tc>
          <w:tcPr>
            <w:tcW w:w="548" w:type="dxa"/>
            <w:gridSpan w:val="6"/>
          </w:tcPr>
          <w:p w14:paraId="75C1F4AC"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10</w:t>
            </w:r>
          </w:p>
        </w:tc>
        <w:tc>
          <w:tcPr>
            <w:tcW w:w="2587" w:type="dxa"/>
            <w:gridSpan w:val="25"/>
          </w:tcPr>
          <w:p w14:paraId="2CD4513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Rencana Aksi (Renaksi) Dinas Kependudukan dan Pencatatan Sipil Tahun 2022</w:t>
            </w:r>
          </w:p>
        </w:tc>
        <w:tc>
          <w:tcPr>
            <w:tcW w:w="4058" w:type="dxa"/>
            <w:gridSpan w:val="36"/>
          </w:tcPr>
          <w:p w14:paraId="683C5FA7" w14:textId="77777777" w:rsidR="002108F2" w:rsidRDefault="002108F2" w:rsidP="002108F2">
            <w:pPr>
              <w:rPr>
                <w:rFonts w:eastAsia="Times New Roman" w:cstheme="minorHAnsi"/>
                <w:color w:val="000000"/>
                <w:sz w:val="20"/>
                <w:szCs w:val="20"/>
              </w:rPr>
            </w:pPr>
            <w:r w:rsidRPr="003518A7">
              <w:rPr>
                <w:rFonts w:eastAsia="Times New Roman" w:cstheme="minorHAnsi"/>
                <w:color w:val="000000"/>
                <w:sz w:val="20"/>
                <w:szCs w:val="20"/>
              </w:rPr>
              <w:t>Dokumen perencanaan OPD untuk periode satu (1) tahun, yang memuat kebijakan, program dan kegiatan/ sub kegiatan serta timeline pembangunan baik yang dilaksanakan langsung oleh Dinas Kependudukan dan Pencatatan Sipil</w:t>
            </w:r>
          </w:p>
          <w:p w14:paraId="6F2E7E1B" w14:textId="77777777" w:rsidR="002108F2" w:rsidRPr="003518A7" w:rsidRDefault="002108F2" w:rsidP="002108F2">
            <w:pPr>
              <w:rPr>
                <w:rFonts w:eastAsia="Times New Roman" w:cstheme="minorHAnsi"/>
                <w:color w:val="000000"/>
                <w:sz w:val="20"/>
                <w:szCs w:val="20"/>
              </w:rPr>
            </w:pPr>
          </w:p>
        </w:tc>
        <w:tc>
          <w:tcPr>
            <w:tcW w:w="2455" w:type="dxa"/>
            <w:gridSpan w:val="37"/>
          </w:tcPr>
          <w:p w14:paraId="65A8B5F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145A7F3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20 Januari 2022</w:t>
            </w:r>
          </w:p>
        </w:tc>
        <w:tc>
          <w:tcPr>
            <w:tcW w:w="2378" w:type="dxa"/>
            <w:gridSpan w:val="28"/>
          </w:tcPr>
          <w:p w14:paraId="6ECED4F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0FCDEBB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69D8A46B" w14:textId="77777777" w:rsidR="002108F2" w:rsidRPr="003518A7" w:rsidRDefault="00000000" w:rsidP="002108F2">
            <w:pPr>
              <w:rPr>
                <w:rFonts w:eastAsia="Times New Roman" w:cstheme="minorHAnsi"/>
                <w:color w:val="0563C1"/>
                <w:sz w:val="20"/>
                <w:szCs w:val="20"/>
                <w:u w:val="single"/>
              </w:rPr>
            </w:pPr>
            <w:hyperlink r:id="rId819"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1A5BDE66" w14:textId="77777777" w:rsidTr="00201CF7">
        <w:trPr>
          <w:gridAfter w:val="7"/>
          <w:wAfter w:w="410" w:type="dxa"/>
        </w:trPr>
        <w:tc>
          <w:tcPr>
            <w:tcW w:w="548" w:type="dxa"/>
            <w:gridSpan w:val="6"/>
          </w:tcPr>
          <w:p w14:paraId="29DCED92"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11</w:t>
            </w:r>
          </w:p>
        </w:tc>
        <w:tc>
          <w:tcPr>
            <w:tcW w:w="2587" w:type="dxa"/>
            <w:gridSpan w:val="25"/>
          </w:tcPr>
          <w:p w14:paraId="1B92C3C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Laporan Realisasi Fisik dan Keuangan (RFK) Dinas Kependudukan dan Pencatatan Sipil Tahun 2023</w:t>
            </w:r>
          </w:p>
        </w:tc>
        <w:tc>
          <w:tcPr>
            <w:tcW w:w="4058" w:type="dxa"/>
            <w:gridSpan w:val="36"/>
          </w:tcPr>
          <w:p w14:paraId="686D2C37" w14:textId="77777777" w:rsidR="002108F2"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Menyajikan informasi realisasi pendapatan, belanja, transfer, surplus/defisit, pembiayaan, dan sisa lebih/kurang pembiayaan anggaran, yang masing-masing diperbandingkan dengan anggarannya dalam 1 (satu) periode.</w:t>
            </w:r>
          </w:p>
          <w:p w14:paraId="3F46170B" w14:textId="77777777" w:rsidR="002108F2" w:rsidRPr="003518A7" w:rsidRDefault="002108F2" w:rsidP="002108F2">
            <w:pPr>
              <w:rPr>
                <w:rFonts w:eastAsia="Times New Roman" w:cstheme="minorHAnsi"/>
                <w:color w:val="000000"/>
                <w:sz w:val="20"/>
                <w:szCs w:val="20"/>
              </w:rPr>
            </w:pPr>
          </w:p>
        </w:tc>
        <w:tc>
          <w:tcPr>
            <w:tcW w:w="2455" w:type="dxa"/>
            <w:gridSpan w:val="37"/>
          </w:tcPr>
          <w:p w14:paraId="7EEECB6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29FDF00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Setiap Bulan Berjalan pada Tahun 2023</w:t>
            </w:r>
          </w:p>
        </w:tc>
        <w:tc>
          <w:tcPr>
            <w:tcW w:w="2378" w:type="dxa"/>
            <w:gridSpan w:val="28"/>
          </w:tcPr>
          <w:p w14:paraId="0DEF276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2AC82803"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5BB3C365" w14:textId="77777777" w:rsidR="002108F2" w:rsidRPr="003518A7" w:rsidRDefault="00000000" w:rsidP="002108F2">
            <w:pPr>
              <w:rPr>
                <w:rFonts w:eastAsia="Times New Roman" w:cstheme="minorHAnsi"/>
                <w:color w:val="0563C1"/>
                <w:sz w:val="20"/>
                <w:szCs w:val="20"/>
                <w:u w:val="single"/>
              </w:rPr>
            </w:pPr>
            <w:hyperlink r:id="rId820"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5AEC8F82" w14:textId="77777777" w:rsidTr="00201CF7">
        <w:trPr>
          <w:gridAfter w:val="7"/>
          <w:wAfter w:w="410" w:type="dxa"/>
        </w:trPr>
        <w:tc>
          <w:tcPr>
            <w:tcW w:w="548" w:type="dxa"/>
            <w:gridSpan w:val="6"/>
          </w:tcPr>
          <w:p w14:paraId="516FA753"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12</w:t>
            </w:r>
          </w:p>
        </w:tc>
        <w:tc>
          <w:tcPr>
            <w:tcW w:w="2587" w:type="dxa"/>
            <w:gridSpan w:val="25"/>
          </w:tcPr>
          <w:p w14:paraId="437304C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Rencana Kerja dan Anggaran (RKA) Dinas Kependudukan dan Pencatatan Sipil Tahun 2023</w:t>
            </w:r>
          </w:p>
        </w:tc>
        <w:tc>
          <w:tcPr>
            <w:tcW w:w="4058" w:type="dxa"/>
            <w:gridSpan w:val="36"/>
          </w:tcPr>
          <w:p w14:paraId="2E8C0AA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untuk melaksanakannya.</w:t>
            </w:r>
          </w:p>
          <w:p w14:paraId="4D81B53C" w14:textId="77777777" w:rsidR="002108F2" w:rsidRPr="003518A7" w:rsidRDefault="002108F2" w:rsidP="002108F2">
            <w:pPr>
              <w:rPr>
                <w:rFonts w:eastAsia="Times New Roman" w:cstheme="minorHAnsi"/>
                <w:color w:val="000000"/>
                <w:sz w:val="20"/>
                <w:szCs w:val="20"/>
              </w:rPr>
            </w:pPr>
          </w:p>
        </w:tc>
        <w:tc>
          <w:tcPr>
            <w:tcW w:w="2455" w:type="dxa"/>
            <w:gridSpan w:val="37"/>
          </w:tcPr>
          <w:p w14:paraId="04128F5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571206E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September 2022</w:t>
            </w:r>
          </w:p>
        </w:tc>
        <w:tc>
          <w:tcPr>
            <w:tcW w:w="2378" w:type="dxa"/>
            <w:gridSpan w:val="28"/>
          </w:tcPr>
          <w:p w14:paraId="69A0716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4B2BB5A4"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66E42F04" w14:textId="77777777" w:rsidR="002108F2" w:rsidRPr="003518A7" w:rsidRDefault="00000000" w:rsidP="002108F2">
            <w:pPr>
              <w:rPr>
                <w:rFonts w:eastAsia="Times New Roman" w:cstheme="minorHAnsi"/>
                <w:color w:val="0563C1"/>
                <w:sz w:val="20"/>
                <w:szCs w:val="20"/>
                <w:u w:val="single"/>
              </w:rPr>
            </w:pPr>
            <w:hyperlink r:id="rId821"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55681482" w14:textId="77777777" w:rsidTr="00201CF7">
        <w:trPr>
          <w:gridAfter w:val="7"/>
          <w:wAfter w:w="410" w:type="dxa"/>
          <w:trHeight w:val="83"/>
        </w:trPr>
        <w:tc>
          <w:tcPr>
            <w:tcW w:w="548" w:type="dxa"/>
            <w:gridSpan w:val="6"/>
          </w:tcPr>
          <w:p w14:paraId="404A4D03"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13</w:t>
            </w:r>
          </w:p>
        </w:tc>
        <w:tc>
          <w:tcPr>
            <w:tcW w:w="2587" w:type="dxa"/>
            <w:gridSpan w:val="25"/>
          </w:tcPr>
          <w:p w14:paraId="7D793D4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Rencana Kerja dan Anggaran (RKA) Pergeseran Dinas Kependudukan dan Pencatatan Sipil Tahun 2023</w:t>
            </w:r>
          </w:p>
        </w:tc>
        <w:tc>
          <w:tcPr>
            <w:tcW w:w="4058" w:type="dxa"/>
            <w:gridSpan w:val="36"/>
          </w:tcPr>
          <w:p w14:paraId="2F31FC0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 xml:space="preserve">Dokumen  perencanaan dan penganggaran yang berisi program dan kegiatan Satuan Kerja Perangkat Daerah yang merupakan penjabaran dari Rencana Kerja Pemerintah Daerah dan rencana strategis Satuan Kerja Perangkat Daerah yang bersangkutan dalam satu tahun anggaran, serta anggaran yang diperlukan </w:t>
            </w:r>
            <w:r w:rsidRPr="003518A7">
              <w:rPr>
                <w:rFonts w:eastAsia="Times New Roman" w:cstheme="minorHAnsi"/>
                <w:color w:val="000000"/>
                <w:sz w:val="20"/>
                <w:szCs w:val="20"/>
              </w:rPr>
              <w:lastRenderedPageBreak/>
              <w:t>untuk melaksanakannya.</w:t>
            </w:r>
          </w:p>
          <w:p w14:paraId="2B9D9964" w14:textId="77777777" w:rsidR="002108F2" w:rsidRPr="003518A7" w:rsidRDefault="002108F2" w:rsidP="002108F2">
            <w:pPr>
              <w:rPr>
                <w:rFonts w:eastAsia="Times New Roman" w:cstheme="minorHAnsi"/>
                <w:color w:val="000000"/>
                <w:sz w:val="20"/>
                <w:szCs w:val="20"/>
              </w:rPr>
            </w:pPr>
          </w:p>
        </w:tc>
        <w:tc>
          <w:tcPr>
            <w:tcW w:w="2455" w:type="dxa"/>
            <w:gridSpan w:val="37"/>
          </w:tcPr>
          <w:p w14:paraId="581261C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lastRenderedPageBreak/>
              <w:t>Subbagian Perencanaan</w:t>
            </w:r>
          </w:p>
        </w:tc>
        <w:tc>
          <w:tcPr>
            <w:tcW w:w="1660" w:type="dxa"/>
            <w:gridSpan w:val="23"/>
          </w:tcPr>
          <w:p w14:paraId="543ED27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Maret 2023</w:t>
            </w:r>
          </w:p>
        </w:tc>
        <w:tc>
          <w:tcPr>
            <w:tcW w:w="2378" w:type="dxa"/>
            <w:gridSpan w:val="28"/>
          </w:tcPr>
          <w:p w14:paraId="091CBC4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2E70C21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36D2F0AE" w14:textId="77777777" w:rsidR="002108F2" w:rsidRPr="003518A7" w:rsidRDefault="00000000" w:rsidP="002108F2">
            <w:pPr>
              <w:rPr>
                <w:rFonts w:eastAsia="Times New Roman" w:cstheme="minorHAnsi"/>
                <w:color w:val="0563C1"/>
                <w:sz w:val="20"/>
                <w:szCs w:val="20"/>
                <w:u w:val="single"/>
              </w:rPr>
            </w:pPr>
            <w:hyperlink r:id="rId822"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162B2C61" w14:textId="77777777" w:rsidTr="00201CF7">
        <w:trPr>
          <w:gridAfter w:val="7"/>
          <w:wAfter w:w="410" w:type="dxa"/>
        </w:trPr>
        <w:tc>
          <w:tcPr>
            <w:tcW w:w="548" w:type="dxa"/>
            <w:gridSpan w:val="6"/>
          </w:tcPr>
          <w:p w14:paraId="14E79C24"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14</w:t>
            </w:r>
          </w:p>
        </w:tc>
        <w:tc>
          <w:tcPr>
            <w:tcW w:w="2587" w:type="dxa"/>
            <w:gridSpan w:val="25"/>
          </w:tcPr>
          <w:p w14:paraId="145DCD8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Standar Operasional Prosedur - Administrasi Pemerintahan (SOP-AP) Dinas Kependudukan dan Pencatatan Sipil</w:t>
            </w:r>
          </w:p>
          <w:p w14:paraId="6DA33DBC" w14:textId="77777777" w:rsidR="002108F2" w:rsidRPr="003518A7" w:rsidRDefault="002108F2" w:rsidP="002108F2">
            <w:pPr>
              <w:rPr>
                <w:rFonts w:eastAsia="Times New Roman" w:cstheme="minorHAnsi"/>
                <w:color w:val="000000"/>
                <w:sz w:val="20"/>
                <w:szCs w:val="20"/>
              </w:rPr>
            </w:pPr>
          </w:p>
        </w:tc>
        <w:tc>
          <w:tcPr>
            <w:tcW w:w="4058" w:type="dxa"/>
            <w:gridSpan w:val="36"/>
          </w:tcPr>
          <w:p w14:paraId="2A84593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prosedur-prosedur yang distandarkan, yang secara keseluruhan prosedur-prosedur tersebut membentuk satu kesatuan proses</w:t>
            </w:r>
          </w:p>
        </w:tc>
        <w:tc>
          <w:tcPr>
            <w:tcW w:w="2455" w:type="dxa"/>
            <w:gridSpan w:val="37"/>
          </w:tcPr>
          <w:p w14:paraId="32609AC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660" w:type="dxa"/>
            <w:gridSpan w:val="23"/>
          </w:tcPr>
          <w:p w14:paraId="3F1EBCC7"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378" w:type="dxa"/>
            <w:gridSpan w:val="28"/>
          </w:tcPr>
          <w:p w14:paraId="193CFB2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537AFCD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30430532" w14:textId="77777777" w:rsidR="002108F2" w:rsidRPr="003518A7" w:rsidRDefault="00000000" w:rsidP="002108F2">
            <w:pPr>
              <w:rPr>
                <w:rFonts w:eastAsia="Times New Roman" w:cstheme="minorHAnsi"/>
                <w:color w:val="0563C1"/>
                <w:sz w:val="20"/>
                <w:szCs w:val="20"/>
                <w:u w:val="single"/>
              </w:rPr>
            </w:pPr>
            <w:hyperlink r:id="rId823"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1D8A9DA7" w14:textId="77777777" w:rsidTr="00201CF7">
        <w:trPr>
          <w:gridAfter w:val="7"/>
          <w:wAfter w:w="410" w:type="dxa"/>
        </w:trPr>
        <w:tc>
          <w:tcPr>
            <w:tcW w:w="548" w:type="dxa"/>
            <w:gridSpan w:val="6"/>
          </w:tcPr>
          <w:p w14:paraId="11523738"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15</w:t>
            </w:r>
          </w:p>
        </w:tc>
        <w:tc>
          <w:tcPr>
            <w:tcW w:w="2587" w:type="dxa"/>
            <w:gridSpan w:val="25"/>
          </w:tcPr>
          <w:p w14:paraId="1A1D18B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Analisis Jabatan (Anjab) dan Analisis Beban Kerja (ABK) Tahun 2023 Dinas Kependudukan dan Pencatatan Sipil</w:t>
            </w:r>
          </w:p>
        </w:tc>
        <w:tc>
          <w:tcPr>
            <w:tcW w:w="4058" w:type="dxa"/>
            <w:gridSpan w:val="36"/>
          </w:tcPr>
          <w:p w14:paraId="694AE9B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uraian jabatan, beban kerja per jabatan, peta jabatan, dan bobot jabatan. Hasil dari anjab dan ABK dapat digunakan untuk menganalisis kebutuhan pegawai, penetapan kompetensi dan syarat dari suatu jabatan, serta sebagai indikator kinerja pegawai.</w:t>
            </w:r>
          </w:p>
        </w:tc>
        <w:tc>
          <w:tcPr>
            <w:tcW w:w="2455" w:type="dxa"/>
            <w:gridSpan w:val="37"/>
          </w:tcPr>
          <w:p w14:paraId="79F60B1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Administrasi Umum dan Keuangan</w:t>
            </w:r>
          </w:p>
        </w:tc>
        <w:tc>
          <w:tcPr>
            <w:tcW w:w="1660" w:type="dxa"/>
            <w:gridSpan w:val="23"/>
          </w:tcPr>
          <w:p w14:paraId="6F1569B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4 Januari 2023</w:t>
            </w:r>
          </w:p>
        </w:tc>
        <w:tc>
          <w:tcPr>
            <w:tcW w:w="2378" w:type="dxa"/>
            <w:gridSpan w:val="28"/>
          </w:tcPr>
          <w:p w14:paraId="2385A05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58661EF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60BF14B7" w14:textId="77777777" w:rsidR="002108F2" w:rsidRPr="003518A7" w:rsidRDefault="00000000" w:rsidP="002108F2">
            <w:pPr>
              <w:rPr>
                <w:rFonts w:eastAsia="Times New Roman" w:cstheme="minorHAnsi"/>
                <w:color w:val="0563C1"/>
                <w:sz w:val="20"/>
                <w:szCs w:val="20"/>
                <w:u w:val="single"/>
              </w:rPr>
            </w:pPr>
            <w:hyperlink r:id="rId824" w:history="1">
              <w:r w:rsidR="002108F2" w:rsidRPr="003518A7">
                <w:rPr>
                  <w:rFonts w:eastAsia="Times New Roman" w:cstheme="minorHAnsi"/>
                  <w:color w:val="0563C1"/>
                  <w:sz w:val="20"/>
                  <w:szCs w:val="20"/>
                  <w:u w:val="single"/>
                </w:rPr>
                <w:t>https://drive.google.com/drive/folders/1AH46NOb5lD3qhpSL7dBoaDFN63Ajetwz?usp=sharing</w:t>
              </w:r>
            </w:hyperlink>
          </w:p>
        </w:tc>
      </w:tr>
      <w:tr w:rsidR="002108F2" w:rsidRPr="00966B65" w14:paraId="716EA171" w14:textId="77777777" w:rsidTr="00201CF7">
        <w:trPr>
          <w:gridAfter w:val="7"/>
          <w:wAfter w:w="410" w:type="dxa"/>
        </w:trPr>
        <w:tc>
          <w:tcPr>
            <w:tcW w:w="548" w:type="dxa"/>
            <w:gridSpan w:val="6"/>
          </w:tcPr>
          <w:p w14:paraId="69CEDC18"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16</w:t>
            </w:r>
          </w:p>
        </w:tc>
        <w:tc>
          <w:tcPr>
            <w:tcW w:w="2587" w:type="dxa"/>
            <w:gridSpan w:val="25"/>
          </w:tcPr>
          <w:p w14:paraId="3FDE690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Laporan Keuangan Dinas Kependudukan dan Pencatatan Sipil</w:t>
            </w:r>
          </w:p>
        </w:tc>
        <w:tc>
          <w:tcPr>
            <w:tcW w:w="4058" w:type="dxa"/>
            <w:gridSpan w:val="36"/>
          </w:tcPr>
          <w:p w14:paraId="5270D384"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sumber daya</w:t>
            </w:r>
          </w:p>
        </w:tc>
        <w:tc>
          <w:tcPr>
            <w:tcW w:w="2455" w:type="dxa"/>
            <w:gridSpan w:val="37"/>
          </w:tcPr>
          <w:p w14:paraId="4D6F46D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Administrasi Umum dan Keuangan</w:t>
            </w:r>
          </w:p>
        </w:tc>
        <w:tc>
          <w:tcPr>
            <w:tcW w:w="1660" w:type="dxa"/>
            <w:gridSpan w:val="23"/>
          </w:tcPr>
          <w:p w14:paraId="40FDA8C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31 Desember 2022</w:t>
            </w:r>
          </w:p>
        </w:tc>
        <w:tc>
          <w:tcPr>
            <w:tcW w:w="2378" w:type="dxa"/>
            <w:gridSpan w:val="28"/>
          </w:tcPr>
          <w:p w14:paraId="5E40D21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77C91A4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790289D5" w14:textId="77777777" w:rsidR="002108F2" w:rsidRPr="003518A7" w:rsidRDefault="00000000" w:rsidP="002108F2">
            <w:pPr>
              <w:rPr>
                <w:rFonts w:eastAsia="Times New Roman" w:cstheme="minorHAnsi"/>
                <w:color w:val="0563C1"/>
                <w:sz w:val="20"/>
                <w:szCs w:val="20"/>
                <w:u w:val="single"/>
              </w:rPr>
            </w:pPr>
            <w:hyperlink r:id="rId825"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036DAA03" w14:textId="77777777" w:rsidTr="00201CF7">
        <w:trPr>
          <w:gridAfter w:val="7"/>
          <w:wAfter w:w="410" w:type="dxa"/>
        </w:trPr>
        <w:tc>
          <w:tcPr>
            <w:tcW w:w="548" w:type="dxa"/>
            <w:gridSpan w:val="6"/>
          </w:tcPr>
          <w:p w14:paraId="3C347000"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17</w:t>
            </w:r>
          </w:p>
        </w:tc>
        <w:tc>
          <w:tcPr>
            <w:tcW w:w="2587" w:type="dxa"/>
            <w:gridSpan w:val="25"/>
          </w:tcPr>
          <w:p w14:paraId="42B984E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Laporan Realisasi Anggaran (LRA) Tahun 2022 Dinas Kependudukan dan Pencatatan Sipil</w:t>
            </w:r>
          </w:p>
        </w:tc>
        <w:tc>
          <w:tcPr>
            <w:tcW w:w="4058" w:type="dxa"/>
            <w:gridSpan w:val="36"/>
          </w:tcPr>
          <w:p w14:paraId="622C1750"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informasi mengenai realisasi anggaran, pembiayaan, belanja dan lain sebagainya dan membandingkannya dengan jumlah anggaran di dalam suatu periode</w:t>
            </w:r>
          </w:p>
        </w:tc>
        <w:tc>
          <w:tcPr>
            <w:tcW w:w="2455" w:type="dxa"/>
            <w:gridSpan w:val="37"/>
          </w:tcPr>
          <w:p w14:paraId="508734E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Administrasi Umum dan Keuangan</w:t>
            </w:r>
          </w:p>
        </w:tc>
        <w:tc>
          <w:tcPr>
            <w:tcW w:w="1660" w:type="dxa"/>
            <w:gridSpan w:val="23"/>
          </w:tcPr>
          <w:p w14:paraId="6E05376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31 Desember 2022</w:t>
            </w:r>
          </w:p>
        </w:tc>
        <w:tc>
          <w:tcPr>
            <w:tcW w:w="2378" w:type="dxa"/>
            <w:gridSpan w:val="28"/>
          </w:tcPr>
          <w:p w14:paraId="592BD1D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011F354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254C83EC" w14:textId="77777777" w:rsidR="002108F2" w:rsidRPr="003518A7" w:rsidRDefault="00000000" w:rsidP="002108F2">
            <w:pPr>
              <w:rPr>
                <w:rFonts w:eastAsia="Times New Roman" w:cstheme="minorHAnsi"/>
                <w:color w:val="0563C1"/>
                <w:sz w:val="20"/>
                <w:szCs w:val="20"/>
                <w:u w:val="single"/>
              </w:rPr>
            </w:pPr>
            <w:hyperlink r:id="rId826"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33775AF8" w14:textId="77777777" w:rsidTr="00201CF7">
        <w:trPr>
          <w:gridAfter w:val="7"/>
          <w:wAfter w:w="410" w:type="dxa"/>
        </w:trPr>
        <w:tc>
          <w:tcPr>
            <w:tcW w:w="548" w:type="dxa"/>
            <w:gridSpan w:val="6"/>
          </w:tcPr>
          <w:p w14:paraId="211FF9B0"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18</w:t>
            </w:r>
          </w:p>
        </w:tc>
        <w:tc>
          <w:tcPr>
            <w:tcW w:w="2587" w:type="dxa"/>
            <w:gridSpan w:val="25"/>
          </w:tcPr>
          <w:p w14:paraId="62BAA6C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 xml:space="preserve">Neraca Dinas Kependudukan dan Pencatatan Sipil Tahun 2022 </w:t>
            </w:r>
          </w:p>
        </w:tc>
        <w:tc>
          <w:tcPr>
            <w:tcW w:w="4058" w:type="dxa"/>
            <w:gridSpan w:val="36"/>
          </w:tcPr>
          <w:p w14:paraId="2D9DB7B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bagian dari laporan keuangan suatu entitas yang dihasilkan pada suatu periode akuntasi yang menunjukkan posisi keuangan entitastersebut pada akhir periode tersebut</w:t>
            </w:r>
          </w:p>
        </w:tc>
        <w:tc>
          <w:tcPr>
            <w:tcW w:w="2455" w:type="dxa"/>
            <w:gridSpan w:val="37"/>
          </w:tcPr>
          <w:p w14:paraId="169EA4B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Administrasi Umum dan Keuangan</w:t>
            </w:r>
          </w:p>
        </w:tc>
        <w:tc>
          <w:tcPr>
            <w:tcW w:w="1660" w:type="dxa"/>
            <w:gridSpan w:val="23"/>
          </w:tcPr>
          <w:p w14:paraId="5F224FF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31 Desember 2022</w:t>
            </w:r>
          </w:p>
        </w:tc>
        <w:tc>
          <w:tcPr>
            <w:tcW w:w="2378" w:type="dxa"/>
            <w:gridSpan w:val="28"/>
          </w:tcPr>
          <w:p w14:paraId="4262426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4E9AE99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28006D8C" w14:textId="77777777" w:rsidR="002108F2" w:rsidRPr="003518A7" w:rsidRDefault="00000000" w:rsidP="002108F2">
            <w:pPr>
              <w:rPr>
                <w:rFonts w:eastAsia="Times New Roman" w:cstheme="minorHAnsi"/>
                <w:color w:val="0563C1"/>
                <w:sz w:val="20"/>
                <w:szCs w:val="20"/>
                <w:u w:val="single"/>
              </w:rPr>
            </w:pPr>
            <w:hyperlink r:id="rId827"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0BDC7E3B" w14:textId="77777777" w:rsidTr="00201CF7">
        <w:trPr>
          <w:gridAfter w:val="7"/>
          <w:wAfter w:w="410" w:type="dxa"/>
        </w:trPr>
        <w:tc>
          <w:tcPr>
            <w:tcW w:w="548" w:type="dxa"/>
            <w:gridSpan w:val="6"/>
          </w:tcPr>
          <w:p w14:paraId="04E99E09"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19</w:t>
            </w:r>
          </w:p>
        </w:tc>
        <w:tc>
          <w:tcPr>
            <w:tcW w:w="2587" w:type="dxa"/>
            <w:gridSpan w:val="25"/>
          </w:tcPr>
          <w:p w14:paraId="11606CC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Laporan Operasional (LO) Dinas Kependudukan dan Pencatatan Sipil tahun 2022</w:t>
            </w:r>
          </w:p>
        </w:tc>
        <w:tc>
          <w:tcPr>
            <w:tcW w:w="4058" w:type="dxa"/>
            <w:gridSpan w:val="36"/>
          </w:tcPr>
          <w:p w14:paraId="3B38E56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Komponen Laporan Operasional SKPD yang terdiri dari Pendapatan-LO, Beban, Surplus/Defisit-LO, dikonsolidasikan dengan Laporan Operasional PPKD yang terdiri dari Pendapatan-LO, Beban, Surplus/Defisit-LO, menjadi Laporan Operasional Pemerintah Daerah</w:t>
            </w:r>
          </w:p>
        </w:tc>
        <w:tc>
          <w:tcPr>
            <w:tcW w:w="2455" w:type="dxa"/>
            <w:gridSpan w:val="37"/>
          </w:tcPr>
          <w:p w14:paraId="10C59097"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Administrasi Umum dan Keuangan</w:t>
            </w:r>
          </w:p>
        </w:tc>
        <w:tc>
          <w:tcPr>
            <w:tcW w:w="1660" w:type="dxa"/>
            <w:gridSpan w:val="23"/>
          </w:tcPr>
          <w:p w14:paraId="0648A11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31 Desember 2022</w:t>
            </w:r>
          </w:p>
        </w:tc>
        <w:tc>
          <w:tcPr>
            <w:tcW w:w="2378" w:type="dxa"/>
            <w:gridSpan w:val="28"/>
          </w:tcPr>
          <w:p w14:paraId="2B59881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24C78B5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1638608B" w14:textId="77777777" w:rsidR="002108F2" w:rsidRPr="003518A7" w:rsidRDefault="00000000" w:rsidP="002108F2">
            <w:pPr>
              <w:rPr>
                <w:rFonts w:eastAsia="Times New Roman" w:cstheme="minorHAnsi"/>
                <w:color w:val="0563C1"/>
                <w:sz w:val="20"/>
                <w:szCs w:val="20"/>
                <w:u w:val="single"/>
              </w:rPr>
            </w:pPr>
            <w:hyperlink r:id="rId828"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606634FA" w14:textId="77777777" w:rsidTr="00201CF7">
        <w:trPr>
          <w:gridAfter w:val="7"/>
          <w:wAfter w:w="410" w:type="dxa"/>
        </w:trPr>
        <w:tc>
          <w:tcPr>
            <w:tcW w:w="548" w:type="dxa"/>
            <w:gridSpan w:val="6"/>
          </w:tcPr>
          <w:p w14:paraId="24E346B9"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20</w:t>
            </w:r>
          </w:p>
        </w:tc>
        <w:tc>
          <w:tcPr>
            <w:tcW w:w="2587" w:type="dxa"/>
            <w:gridSpan w:val="25"/>
          </w:tcPr>
          <w:p w14:paraId="3E1CDDE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 xml:space="preserve">Laporan Perubahan Ekuitas (LPE) Dinas Kependudukan dan Pencatatan Sipil tahun </w:t>
            </w:r>
            <w:r w:rsidRPr="003518A7">
              <w:rPr>
                <w:rFonts w:eastAsia="Times New Roman" w:cstheme="minorHAnsi"/>
                <w:color w:val="000000"/>
                <w:sz w:val="20"/>
                <w:szCs w:val="20"/>
              </w:rPr>
              <w:lastRenderedPageBreak/>
              <w:t>2022</w:t>
            </w:r>
          </w:p>
        </w:tc>
        <w:tc>
          <w:tcPr>
            <w:tcW w:w="4058" w:type="dxa"/>
            <w:gridSpan w:val="36"/>
          </w:tcPr>
          <w:p w14:paraId="7479D7A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lastRenderedPageBreak/>
              <w:t xml:space="preserve">Memuat Ekuitas (awal), Surplus/Defisit-LO, Koreksi pada Ekuitas, dan Ekuitas (akhir) dikonsolidasikan dengan Laporan Perubahan </w:t>
            </w:r>
            <w:r w:rsidRPr="003518A7">
              <w:rPr>
                <w:rFonts w:eastAsia="Times New Roman" w:cstheme="minorHAnsi"/>
                <w:color w:val="000000"/>
                <w:sz w:val="20"/>
                <w:szCs w:val="20"/>
              </w:rPr>
              <w:lastRenderedPageBreak/>
              <w:t>Ekuitas PPKD yang terdiri dari Ekuitas (awal), Surplus/Defisit-LO, Koreksi pada Ekuitas, dan Ekuitas (akhir), menjadi Laporan Perubahan Ekuitas Pemerintah Daerah</w:t>
            </w:r>
          </w:p>
          <w:p w14:paraId="01543C94" w14:textId="77777777" w:rsidR="002108F2" w:rsidRPr="003518A7" w:rsidRDefault="002108F2" w:rsidP="002108F2">
            <w:pPr>
              <w:rPr>
                <w:rFonts w:eastAsia="Times New Roman" w:cstheme="minorHAnsi"/>
                <w:color w:val="000000"/>
                <w:sz w:val="20"/>
                <w:szCs w:val="20"/>
              </w:rPr>
            </w:pPr>
          </w:p>
        </w:tc>
        <w:tc>
          <w:tcPr>
            <w:tcW w:w="2455" w:type="dxa"/>
            <w:gridSpan w:val="37"/>
          </w:tcPr>
          <w:p w14:paraId="17A4B1B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lastRenderedPageBreak/>
              <w:t>Subbagian Administrasi Umum dan Keuangan</w:t>
            </w:r>
          </w:p>
        </w:tc>
        <w:tc>
          <w:tcPr>
            <w:tcW w:w="1660" w:type="dxa"/>
            <w:gridSpan w:val="23"/>
          </w:tcPr>
          <w:p w14:paraId="24436D70"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31 Desember 2022</w:t>
            </w:r>
          </w:p>
        </w:tc>
        <w:tc>
          <w:tcPr>
            <w:tcW w:w="2378" w:type="dxa"/>
            <w:gridSpan w:val="28"/>
          </w:tcPr>
          <w:p w14:paraId="49CA357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6D731620"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 xml:space="preserve">Selama Berlaku Hingga 3 Tahun setelah masa </w:t>
            </w:r>
            <w:r w:rsidRPr="003518A7">
              <w:rPr>
                <w:rFonts w:eastAsia="Times New Roman" w:cstheme="minorHAnsi"/>
                <w:color w:val="000000"/>
                <w:sz w:val="20"/>
                <w:szCs w:val="20"/>
              </w:rPr>
              <w:lastRenderedPageBreak/>
              <w:t>berlaku habis</w:t>
            </w:r>
          </w:p>
        </w:tc>
        <w:tc>
          <w:tcPr>
            <w:tcW w:w="2826" w:type="dxa"/>
            <w:gridSpan w:val="18"/>
          </w:tcPr>
          <w:p w14:paraId="7324A8A2" w14:textId="77777777" w:rsidR="002108F2" w:rsidRPr="003518A7" w:rsidRDefault="00000000" w:rsidP="002108F2">
            <w:pPr>
              <w:rPr>
                <w:rFonts w:eastAsia="Times New Roman" w:cstheme="minorHAnsi"/>
                <w:color w:val="0563C1"/>
                <w:sz w:val="20"/>
                <w:szCs w:val="20"/>
                <w:u w:val="single"/>
              </w:rPr>
            </w:pPr>
            <w:hyperlink r:id="rId829" w:history="1">
              <w:r w:rsidR="002108F2" w:rsidRPr="003518A7">
                <w:rPr>
                  <w:rFonts w:eastAsia="Times New Roman" w:cstheme="minorHAnsi"/>
                  <w:color w:val="0563C1"/>
                  <w:sz w:val="20"/>
                  <w:szCs w:val="20"/>
                  <w:u w:val="single"/>
                </w:rPr>
                <w:t>https://drive.google.com/drive/folders/1NYromst0XlwMBW_QFVoEDyt33mj0_cYE?usp=drive_</w:t>
              </w:r>
              <w:r w:rsidR="002108F2" w:rsidRPr="003518A7">
                <w:rPr>
                  <w:rFonts w:eastAsia="Times New Roman" w:cstheme="minorHAnsi"/>
                  <w:color w:val="0563C1"/>
                  <w:sz w:val="20"/>
                  <w:szCs w:val="20"/>
                  <w:u w:val="single"/>
                </w:rPr>
                <w:lastRenderedPageBreak/>
                <w:t>link</w:t>
              </w:r>
            </w:hyperlink>
          </w:p>
        </w:tc>
      </w:tr>
      <w:tr w:rsidR="002108F2" w:rsidRPr="00966B65" w14:paraId="26B02EDE" w14:textId="77777777" w:rsidTr="00201CF7">
        <w:trPr>
          <w:gridAfter w:val="7"/>
          <w:wAfter w:w="410" w:type="dxa"/>
        </w:trPr>
        <w:tc>
          <w:tcPr>
            <w:tcW w:w="548" w:type="dxa"/>
            <w:gridSpan w:val="6"/>
          </w:tcPr>
          <w:p w14:paraId="4C0B4AD6"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lastRenderedPageBreak/>
              <w:t>21</w:t>
            </w:r>
          </w:p>
        </w:tc>
        <w:tc>
          <w:tcPr>
            <w:tcW w:w="2587" w:type="dxa"/>
            <w:gridSpan w:val="25"/>
          </w:tcPr>
          <w:p w14:paraId="6842E2C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Catatan Akhir Laporan Keuangan (CALK) Dinas Kependudukan dan Pencatatan Sipil Tahun 2022</w:t>
            </w:r>
          </w:p>
        </w:tc>
        <w:tc>
          <w:tcPr>
            <w:tcW w:w="4058" w:type="dxa"/>
            <w:gridSpan w:val="36"/>
          </w:tcPr>
          <w:p w14:paraId="69031A33"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deskripsi dan penjelasan atas unsur-unsur yang tersaji pada lembar muka Laporan Keuangan Pemerintah Daerah</w:t>
            </w:r>
          </w:p>
        </w:tc>
        <w:tc>
          <w:tcPr>
            <w:tcW w:w="2455" w:type="dxa"/>
            <w:gridSpan w:val="37"/>
          </w:tcPr>
          <w:p w14:paraId="371106E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Administrasi Umum dan Keuangan</w:t>
            </w:r>
          </w:p>
        </w:tc>
        <w:tc>
          <w:tcPr>
            <w:tcW w:w="1660" w:type="dxa"/>
            <w:gridSpan w:val="23"/>
          </w:tcPr>
          <w:p w14:paraId="234350E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31 Desember 2022</w:t>
            </w:r>
          </w:p>
        </w:tc>
        <w:tc>
          <w:tcPr>
            <w:tcW w:w="2378" w:type="dxa"/>
            <w:gridSpan w:val="28"/>
          </w:tcPr>
          <w:p w14:paraId="68832DC4"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0B7FAA7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3BBB9782" w14:textId="77777777" w:rsidR="002108F2" w:rsidRPr="003518A7" w:rsidRDefault="00000000" w:rsidP="002108F2">
            <w:pPr>
              <w:rPr>
                <w:rFonts w:eastAsia="Times New Roman" w:cstheme="minorHAnsi"/>
                <w:color w:val="0563C1"/>
                <w:sz w:val="20"/>
                <w:szCs w:val="20"/>
                <w:u w:val="single"/>
              </w:rPr>
            </w:pPr>
            <w:hyperlink r:id="rId830"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5E11D49C" w14:textId="77777777" w:rsidTr="00201CF7">
        <w:trPr>
          <w:gridAfter w:val="7"/>
          <w:wAfter w:w="410" w:type="dxa"/>
        </w:trPr>
        <w:tc>
          <w:tcPr>
            <w:tcW w:w="548" w:type="dxa"/>
            <w:gridSpan w:val="6"/>
          </w:tcPr>
          <w:p w14:paraId="5002CFEB"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22</w:t>
            </w:r>
          </w:p>
        </w:tc>
        <w:tc>
          <w:tcPr>
            <w:tcW w:w="2587" w:type="dxa"/>
            <w:gridSpan w:val="25"/>
          </w:tcPr>
          <w:p w14:paraId="16EF38F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Buku Agregat Kependudukan Tahun 2022 Semester I</w:t>
            </w:r>
          </w:p>
        </w:tc>
        <w:tc>
          <w:tcPr>
            <w:tcW w:w="4058" w:type="dxa"/>
            <w:gridSpan w:val="36"/>
          </w:tcPr>
          <w:p w14:paraId="726970A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Jumlah Penduduk dan Persentase Kepemilikan Dokumen  Kependudukan per semester 1 Tahun 2022</w:t>
            </w:r>
          </w:p>
        </w:tc>
        <w:tc>
          <w:tcPr>
            <w:tcW w:w="2455" w:type="dxa"/>
            <w:gridSpan w:val="37"/>
          </w:tcPr>
          <w:p w14:paraId="5214EDA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Bidang Pengelolaan Sistem Informasi dan Administrasi Kependudukan</w:t>
            </w:r>
          </w:p>
        </w:tc>
        <w:tc>
          <w:tcPr>
            <w:tcW w:w="1660" w:type="dxa"/>
            <w:gridSpan w:val="23"/>
          </w:tcPr>
          <w:p w14:paraId="07EEC25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Agustus 2022</w:t>
            </w:r>
          </w:p>
        </w:tc>
        <w:tc>
          <w:tcPr>
            <w:tcW w:w="2378" w:type="dxa"/>
            <w:gridSpan w:val="28"/>
          </w:tcPr>
          <w:p w14:paraId="6DA1674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6404F8E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2DCE4AA1" w14:textId="77777777" w:rsidR="002108F2" w:rsidRPr="003518A7" w:rsidRDefault="00000000" w:rsidP="002108F2">
            <w:pPr>
              <w:rPr>
                <w:rFonts w:eastAsia="Times New Roman" w:cstheme="minorHAnsi"/>
                <w:color w:val="0563C1"/>
                <w:sz w:val="20"/>
                <w:szCs w:val="20"/>
                <w:u w:val="single"/>
              </w:rPr>
            </w:pPr>
            <w:hyperlink r:id="rId831"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2AFF0509" w14:textId="77777777" w:rsidTr="00201CF7">
        <w:trPr>
          <w:gridAfter w:val="7"/>
          <w:wAfter w:w="410" w:type="dxa"/>
        </w:trPr>
        <w:tc>
          <w:tcPr>
            <w:tcW w:w="548" w:type="dxa"/>
            <w:gridSpan w:val="6"/>
          </w:tcPr>
          <w:p w14:paraId="6D164181"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23</w:t>
            </w:r>
          </w:p>
        </w:tc>
        <w:tc>
          <w:tcPr>
            <w:tcW w:w="2587" w:type="dxa"/>
            <w:gridSpan w:val="25"/>
          </w:tcPr>
          <w:p w14:paraId="09DBF41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Buku Agregat Kependudukan Tahun 2022 Semester II</w:t>
            </w:r>
          </w:p>
        </w:tc>
        <w:tc>
          <w:tcPr>
            <w:tcW w:w="4058" w:type="dxa"/>
            <w:gridSpan w:val="36"/>
          </w:tcPr>
          <w:p w14:paraId="562FE481"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Jumlah Penduduk dan Persentase Kepemilikan Dokumen  Kependudukan per semester 2 Tahun 2022</w:t>
            </w:r>
          </w:p>
        </w:tc>
        <w:tc>
          <w:tcPr>
            <w:tcW w:w="2455" w:type="dxa"/>
            <w:gridSpan w:val="37"/>
          </w:tcPr>
          <w:p w14:paraId="065E1404"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Bidang Pengelolaan Sistem Informasi dan Administrasi Kependudukan</w:t>
            </w:r>
          </w:p>
        </w:tc>
        <w:tc>
          <w:tcPr>
            <w:tcW w:w="1660" w:type="dxa"/>
            <w:gridSpan w:val="23"/>
          </w:tcPr>
          <w:p w14:paraId="62328730"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Maret 2023</w:t>
            </w:r>
          </w:p>
        </w:tc>
        <w:tc>
          <w:tcPr>
            <w:tcW w:w="2378" w:type="dxa"/>
            <w:gridSpan w:val="28"/>
          </w:tcPr>
          <w:p w14:paraId="47791CF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0C5847F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31CD45E4" w14:textId="77777777" w:rsidR="002108F2" w:rsidRPr="003518A7" w:rsidRDefault="00000000" w:rsidP="002108F2">
            <w:pPr>
              <w:rPr>
                <w:rFonts w:eastAsia="Times New Roman" w:cstheme="minorHAnsi"/>
                <w:color w:val="0563C1"/>
                <w:sz w:val="20"/>
                <w:szCs w:val="20"/>
                <w:u w:val="single"/>
              </w:rPr>
            </w:pPr>
            <w:hyperlink r:id="rId832"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053B9285" w14:textId="77777777" w:rsidTr="00201CF7">
        <w:trPr>
          <w:gridAfter w:val="7"/>
          <w:wAfter w:w="410" w:type="dxa"/>
        </w:trPr>
        <w:tc>
          <w:tcPr>
            <w:tcW w:w="548" w:type="dxa"/>
            <w:gridSpan w:val="6"/>
          </w:tcPr>
          <w:p w14:paraId="1470EF82"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24</w:t>
            </w:r>
          </w:p>
        </w:tc>
        <w:tc>
          <w:tcPr>
            <w:tcW w:w="2587" w:type="dxa"/>
            <w:gridSpan w:val="25"/>
          </w:tcPr>
          <w:p w14:paraId="4BA0FB6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Buku Profil Perkembangan Kependudukan Tahun 2021</w:t>
            </w:r>
          </w:p>
        </w:tc>
        <w:tc>
          <w:tcPr>
            <w:tcW w:w="4058" w:type="dxa"/>
            <w:gridSpan w:val="36"/>
          </w:tcPr>
          <w:p w14:paraId="79D9B2E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Jumlah Penduduk dan Persentase Kepemilikan Dokumen  Kependudukan Tahun 2021</w:t>
            </w:r>
          </w:p>
        </w:tc>
        <w:tc>
          <w:tcPr>
            <w:tcW w:w="2455" w:type="dxa"/>
            <w:gridSpan w:val="37"/>
          </w:tcPr>
          <w:p w14:paraId="2FB20863"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Bidang Pengelolaan Sistem Informasi dan Administrasi Kependudukan</w:t>
            </w:r>
          </w:p>
        </w:tc>
        <w:tc>
          <w:tcPr>
            <w:tcW w:w="1660" w:type="dxa"/>
            <w:gridSpan w:val="23"/>
          </w:tcPr>
          <w:p w14:paraId="5BF8932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Agustus 2022</w:t>
            </w:r>
          </w:p>
        </w:tc>
        <w:tc>
          <w:tcPr>
            <w:tcW w:w="2378" w:type="dxa"/>
            <w:gridSpan w:val="28"/>
          </w:tcPr>
          <w:p w14:paraId="6A32538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27BB2E6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p w14:paraId="52EFB60D" w14:textId="77777777" w:rsidR="002108F2" w:rsidRPr="003518A7" w:rsidRDefault="002108F2" w:rsidP="002108F2">
            <w:pPr>
              <w:rPr>
                <w:rFonts w:eastAsia="Times New Roman" w:cstheme="minorHAnsi"/>
                <w:color w:val="000000"/>
                <w:sz w:val="20"/>
                <w:szCs w:val="20"/>
              </w:rPr>
            </w:pPr>
          </w:p>
        </w:tc>
        <w:tc>
          <w:tcPr>
            <w:tcW w:w="2826" w:type="dxa"/>
            <w:gridSpan w:val="18"/>
          </w:tcPr>
          <w:p w14:paraId="5127F700" w14:textId="77777777" w:rsidR="002108F2" w:rsidRPr="003518A7" w:rsidRDefault="00000000" w:rsidP="002108F2">
            <w:pPr>
              <w:rPr>
                <w:rFonts w:eastAsia="Times New Roman" w:cstheme="minorHAnsi"/>
                <w:color w:val="0563C1"/>
                <w:sz w:val="20"/>
                <w:szCs w:val="20"/>
                <w:u w:val="single"/>
              </w:rPr>
            </w:pPr>
            <w:hyperlink r:id="rId833"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686A04F9" w14:textId="77777777" w:rsidTr="00201CF7">
        <w:trPr>
          <w:gridAfter w:val="7"/>
          <w:wAfter w:w="410" w:type="dxa"/>
        </w:trPr>
        <w:tc>
          <w:tcPr>
            <w:tcW w:w="548" w:type="dxa"/>
            <w:gridSpan w:val="6"/>
          </w:tcPr>
          <w:p w14:paraId="5970B1C9"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25</w:t>
            </w:r>
          </w:p>
        </w:tc>
        <w:tc>
          <w:tcPr>
            <w:tcW w:w="2587" w:type="dxa"/>
            <w:gridSpan w:val="25"/>
          </w:tcPr>
          <w:p w14:paraId="5361521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 xml:space="preserve">Perjanjian Kerjasama antara Dinas kependudukan dan Pencatatan Sipil Selayar dengan Dinas Kesehatan Kab. Kepulauan Selayar </w:t>
            </w:r>
          </w:p>
          <w:p w14:paraId="57966583" w14:textId="77777777" w:rsidR="002108F2" w:rsidRPr="003518A7" w:rsidRDefault="002108F2" w:rsidP="002108F2">
            <w:pPr>
              <w:rPr>
                <w:rFonts w:eastAsia="Times New Roman" w:cstheme="minorHAnsi"/>
                <w:color w:val="000000"/>
                <w:sz w:val="20"/>
                <w:szCs w:val="20"/>
              </w:rPr>
            </w:pPr>
          </w:p>
        </w:tc>
        <w:tc>
          <w:tcPr>
            <w:tcW w:w="4058" w:type="dxa"/>
            <w:gridSpan w:val="36"/>
          </w:tcPr>
          <w:p w14:paraId="3FC13EC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Tentang pemanfaatan NIK, data kependudukan dan KTP-el dalam layanan lingkup tugas Dinas Keseatan Kab. Kepulauan Selayar</w:t>
            </w:r>
          </w:p>
        </w:tc>
        <w:tc>
          <w:tcPr>
            <w:tcW w:w="2455" w:type="dxa"/>
            <w:gridSpan w:val="37"/>
          </w:tcPr>
          <w:p w14:paraId="739289F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Bidang Pemanfaatan Data dan Inovasi</w:t>
            </w:r>
          </w:p>
        </w:tc>
        <w:tc>
          <w:tcPr>
            <w:tcW w:w="1660" w:type="dxa"/>
            <w:gridSpan w:val="23"/>
          </w:tcPr>
          <w:p w14:paraId="57C2FC74"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14 Juli 2022</w:t>
            </w:r>
          </w:p>
        </w:tc>
        <w:tc>
          <w:tcPr>
            <w:tcW w:w="2378" w:type="dxa"/>
            <w:gridSpan w:val="28"/>
          </w:tcPr>
          <w:p w14:paraId="6E5BCB93"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529DB3A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0701BADB" w14:textId="77777777" w:rsidR="002108F2" w:rsidRPr="003518A7" w:rsidRDefault="00000000" w:rsidP="002108F2">
            <w:pPr>
              <w:rPr>
                <w:rFonts w:eastAsia="Times New Roman" w:cstheme="minorHAnsi"/>
                <w:color w:val="0563C1"/>
                <w:sz w:val="20"/>
                <w:szCs w:val="20"/>
                <w:u w:val="single"/>
              </w:rPr>
            </w:pPr>
            <w:hyperlink r:id="rId834"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190B3DCB" w14:textId="77777777" w:rsidTr="00201CF7">
        <w:trPr>
          <w:gridAfter w:val="7"/>
          <w:wAfter w:w="410" w:type="dxa"/>
        </w:trPr>
        <w:tc>
          <w:tcPr>
            <w:tcW w:w="548" w:type="dxa"/>
            <w:gridSpan w:val="6"/>
          </w:tcPr>
          <w:p w14:paraId="464DC51C"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26</w:t>
            </w:r>
          </w:p>
        </w:tc>
        <w:tc>
          <w:tcPr>
            <w:tcW w:w="2587" w:type="dxa"/>
            <w:gridSpan w:val="25"/>
          </w:tcPr>
          <w:p w14:paraId="308F984B" w14:textId="77777777" w:rsidR="002108F2" w:rsidRDefault="002108F2" w:rsidP="002108F2">
            <w:pPr>
              <w:rPr>
                <w:rFonts w:eastAsia="Times New Roman" w:cstheme="minorHAnsi"/>
                <w:color w:val="000000"/>
                <w:sz w:val="20"/>
                <w:szCs w:val="20"/>
              </w:rPr>
            </w:pPr>
            <w:r w:rsidRPr="003518A7">
              <w:rPr>
                <w:rFonts w:eastAsia="Times New Roman" w:cstheme="minorHAnsi"/>
                <w:color w:val="000000"/>
                <w:sz w:val="20"/>
                <w:szCs w:val="20"/>
              </w:rPr>
              <w:t xml:space="preserve">Perjanjian Kerjasama antara Dinas kependudukan dan Pencatatan Sipil Selayar dengan Dinas Perikanan Kab. Kepulauan Selayar </w:t>
            </w:r>
          </w:p>
          <w:p w14:paraId="0FD235EA" w14:textId="77777777" w:rsidR="002108F2" w:rsidRPr="003518A7" w:rsidRDefault="002108F2" w:rsidP="002108F2">
            <w:pPr>
              <w:rPr>
                <w:rFonts w:eastAsia="Times New Roman" w:cstheme="minorHAnsi"/>
                <w:color w:val="000000"/>
                <w:sz w:val="20"/>
                <w:szCs w:val="20"/>
              </w:rPr>
            </w:pPr>
          </w:p>
        </w:tc>
        <w:tc>
          <w:tcPr>
            <w:tcW w:w="4058" w:type="dxa"/>
            <w:gridSpan w:val="36"/>
          </w:tcPr>
          <w:p w14:paraId="0E6AFC1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Tentang pemanfaatan NIK, data kependudukan dan KTP-el dalam layanan lingkup tugas Dinas Perikanan Kab. Kepulauan Selayar</w:t>
            </w:r>
          </w:p>
        </w:tc>
        <w:tc>
          <w:tcPr>
            <w:tcW w:w="2455" w:type="dxa"/>
            <w:gridSpan w:val="37"/>
          </w:tcPr>
          <w:p w14:paraId="3956E7E3"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Bidang Pemanfaatan Data dan Inovasi</w:t>
            </w:r>
          </w:p>
        </w:tc>
        <w:tc>
          <w:tcPr>
            <w:tcW w:w="1660" w:type="dxa"/>
            <w:gridSpan w:val="23"/>
          </w:tcPr>
          <w:p w14:paraId="560AB2E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13 Juli 2022</w:t>
            </w:r>
          </w:p>
        </w:tc>
        <w:tc>
          <w:tcPr>
            <w:tcW w:w="2378" w:type="dxa"/>
            <w:gridSpan w:val="28"/>
          </w:tcPr>
          <w:p w14:paraId="737E0DA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45DF83C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2AD06DA6" w14:textId="77777777" w:rsidR="002108F2" w:rsidRPr="003518A7" w:rsidRDefault="00000000" w:rsidP="002108F2">
            <w:pPr>
              <w:rPr>
                <w:rFonts w:eastAsia="Times New Roman" w:cstheme="minorHAnsi"/>
                <w:color w:val="0563C1"/>
                <w:sz w:val="20"/>
                <w:szCs w:val="20"/>
                <w:u w:val="single"/>
              </w:rPr>
            </w:pPr>
            <w:hyperlink r:id="rId835"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rsidRPr="00966B65" w14:paraId="7D48D74D" w14:textId="77777777" w:rsidTr="00201CF7">
        <w:trPr>
          <w:gridAfter w:val="7"/>
          <w:wAfter w:w="410" w:type="dxa"/>
        </w:trPr>
        <w:tc>
          <w:tcPr>
            <w:tcW w:w="548" w:type="dxa"/>
            <w:gridSpan w:val="6"/>
          </w:tcPr>
          <w:p w14:paraId="5F4E48F8"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27</w:t>
            </w:r>
          </w:p>
        </w:tc>
        <w:tc>
          <w:tcPr>
            <w:tcW w:w="2587" w:type="dxa"/>
            <w:gridSpan w:val="25"/>
          </w:tcPr>
          <w:p w14:paraId="59524316" w14:textId="77777777" w:rsidR="002108F2" w:rsidRDefault="002108F2" w:rsidP="002108F2">
            <w:pPr>
              <w:rPr>
                <w:rFonts w:eastAsia="Times New Roman" w:cstheme="minorHAnsi"/>
                <w:color w:val="000000"/>
                <w:sz w:val="20"/>
                <w:szCs w:val="20"/>
              </w:rPr>
            </w:pPr>
            <w:r w:rsidRPr="003518A7">
              <w:rPr>
                <w:rFonts w:eastAsia="Times New Roman" w:cstheme="minorHAnsi"/>
                <w:color w:val="000000"/>
                <w:sz w:val="20"/>
                <w:szCs w:val="20"/>
              </w:rPr>
              <w:t xml:space="preserve">Perjanjian Kerjasama antara Dinas kependudukan dan Pencatatan Sipil Selayar dengan Dinas Sosial Kab. Kepulauan Selayar </w:t>
            </w:r>
          </w:p>
          <w:p w14:paraId="43E47989" w14:textId="77777777" w:rsidR="002108F2" w:rsidRPr="003518A7" w:rsidRDefault="002108F2" w:rsidP="002108F2">
            <w:pPr>
              <w:rPr>
                <w:rFonts w:eastAsia="Times New Roman" w:cstheme="minorHAnsi"/>
                <w:color w:val="000000"/>
                <w:sz w:val="20"/>
                <w:szCs w:val="20"/>
              </w:rPr>
            </w:pPr>
          </w:p>
        </w:tc>
        <w:tc>
          <w:tcPr>
            <w:tcW w:w="4058" w:type="dxa"/>
            <w:gridSpan w:val="36"/>
          </w:tcPr>
          <w:p w14:paraId="2F174EB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Tentang pemanfaatan NIK, data kependudukan dan KTP-el dalam layanan lingkup tugas Dinas Sosial Kab. Kepulauan Selayar</w:t>
            </w:r>
          </w:p>
        </w:tc>
        <w:tc>
          <w:tcPr>
            <w:tcW w:w="2455" w:type="dxa"/>
            <w:gridSpan w:val="37"/>
          </w:tcPr>
          <w:p w14:paraId="2C349DED"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Bidang Pemanfaatan Data dan Inovasi</w:t>
            </w:r>
          </w:p>
        </w:tc>
        <w:tc>
          <w:tcPr>
            <w:tcW w:w="1660" w:type="dxa"/>
            <w:gridSpan w:val="23"/>
          </w:tcPr>
          <w:p w14:paraId="799B4AD6"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2021</w:t>
            </w:r>
          </w:p>
        </w:tc>
        <w:tc>
          <w:tcPr>
            <w:tcW w:w="2378" w:type="dxa"/>
            <w:gridSpan w:val="28"/>
          </w:tcPr>
          <w:p w14:paraId="5592E75B"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789" w:type="dxa"/>
            <w:gridSpan w:val="26"/>
          </w:tcPr>
          <w:p w14:paraId="7FC2726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6" w:type="dxa"/>
            <w:gridSpan w:val="18"/>
          </w:tcPr>
          <w:p w14:paraId="61AB221F" w14:textId="77777777" w:rsidR="002108F2" w:rsidRPr="003518A7" w:rsidRDefault="00000000" w:rsidP="002108F2">
            <w:pPr>
              <w:rPr>
                <w:rFonts w:eastAsia="Times New Roman" w:cstheme="minorHAnsi"/>
                <w:color w:val="0563C1"/>
                <w:sz w:val="20"/>
                <w:szCs w:val="20"/>
                <w:u w:val="single"/>
              </w:rPr>
            </w:pPr>
            <w:hyperlink r:id="rId836"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0012D9" w:rsidRPr="00966B65" w14:paraId="221B4710" w14:textId="77777777" w:rsidTr="00201CF7">
        <w:trPr>
          <w:gridAfter w:val="7"/>
          <w:wAfter w:w="410" w:type="dxa"/>
        </w:trPr>
        <w:tc>
          <w:tcPr>
            <w:tcW w:w="18301" w:type="dxa"/>
            <w:gridSpan w:val="199"/>
          </w:tcPr>
          <w:p w14:paraId="6E788F38" w14:textId="77777777" w:rsidR="000012D9" w:rsidRDefault="000012D9" w:rsidP="004E7EFF">
            <w:pPr>
              <w:pStyle w:val="ListParagraph"/>
              <w:numPr>
                <w:ilvl w:val="0"/>
                <w:numId w:val="150"/>
              </w:numPr>
            </w:pPr>
            <w:r w:rsidRPr="00BA2ABD">
              <w:rPr>
                <w:rFonts w:cstheme="minorHAnsi"/>
                <w:b/>
                <w:sz w:val="28"/>
                <w:szCs w:val="28"/>
              </w:rPr>
              <w:lastRenderedPageBreak/>
              <w:t>INFORMASI</w:t>
            </w:r>
            <w:r>
              <w:rPr>
                <w:rFonts w:cstheme="minorHAnsi"/>
                <w:b/>
                <w:sz w:val="28"/>
                <w:szCs w:val="28"/>
              </w:rPr>
              <w:t xml:space="preserve"> SETIAP SAAT</w:t>
            </w:r>
          </w:p>
        </w:tc>
      </w:tr>
      <w:tr w:rsidR="002108F2" w14:paraId="70F0613D" w14:textId="77777777" w:rsidTr="00201CF7">
        <w:trPr>
          <w:gridAfter w:val="10"/>
          <w:wAfter w:w="448" w:type="dxa"/>
          <w:tblHeader/>
        </w:trPr>
        <w:tc>
          <w:tcPr>
            <w:tcW w:w="562" w:type="dxa"/>
            <w:gridSpan w:val="11"/>
            <w:tcBorders>
              <w:bottom w:val="single" w:sz="4" w:space="0" w:color="auto"/>
            </w:tcBorders>
            <w:vAlign w:val="center"/>
          </w:tcPr>
          <w:p w14:paraId="0B820410"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554" w:type="dxa"/>
            <w:gridSpan w:val="16"/>
            <w:tcBorders>
              <w:bottom w:val="single" w:sz="4" w:space="0" w:color="auto"/>
            </w:tcBorders>
            <w:vAlign w:val="center"/>
          </w:tcPr>
          <w:p w14:paraId="15E285B9"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106" w:type="dxa"/>
            <w:gridSpan w:val="45"/>
            <w:tcBorders>
              <w:bottom w:val="single" w:sz="4" w:space="0" w:color="auto"/>
            </w:tcBorders>
            <w:vAlign w:val="center"/>
          </w:tcPr>
          <w:p w14:paraId="2E30CE9E"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06" w:type="dxa"/>
            <w:gridSpan w:val="29"/>
            <w:tcBorders>
              <w:bottom w:val="single" w:sz="4" w:space="0" w:color="auto"/>
            </w:tcBorders>
            <w:vAlign w:val="center"/>
          </w:tcPr>
          <w:p w14:paraId="21735705"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703" w:type="dxa"/>
            <w:gridSpan w:val="27"/>
            <w:tcBorders>
              <w:bottom w:val="single" w:sz="4" w:space="0" w:color="auto"/>
            </w:tcBorders>
            <w:vAlign w:val="center"/>
          </w:tcPr>
          <w:p w14:paraId="60DE2990"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406" w:type="dxa"/>
            <w:gridSpan w:val="31"/>
            <w:tcBorders>
              <w:bottom w:val="single" w:sz="4" w:space="0" w:color="auto"/>
            </w:tcBorders>
            <w:vAlign w:val="center"/>
          </w:tcPr>
          <w:p w14:paraId="45ED75D8"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698" w:type="dxa"/>
            <w:gridSpan w:val="19"/>
            <w:tcBorders>
              <w:bottom w:val="single" w:sz="4" w:space="0" w:color="auto"/>
            </w:tcBorders>
            <w:vAlign w:val="center"/>
          </w:tcPr>
          <w:p w14:paraId="41CEB4F6"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28" w:type="dxa"/>
            <w:gridSpan w:val="18"/>
            <w:tcBorders>
              <w:bottom w:val="single" w:sz="4" w:space="0" w:color="auto"/>
            </w:tcBorders>
            <w:vAlign w:val="center"/>
          </w:tcPr>
          <w:p w14:paraId="320124E0" w14:textId="77777777" w:rsidR="002108F2" w:rsidRPr="000B7B2C" w:rsidRDefault="002108F2" w:rsidP="002108F2">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2108F2" w14:paraId="4D61F636" w14:textId="77777777" w:rsidTr="00201CF7">
        <w:trPr>
          <w:gridAfter w:val="10"/>
          <w:wAfter w:w="448" w:type="dxa"/>
          <w:tblHeader/>
        </w:trPr>
        <w:tc>
          <w:tcPr>
            <w:tcW w:w="562" w:type="dxa"/>
            <w:gridSpan w:val="11"/>
            <w:tcBorders>
              <w:bottom w:val="double" w:sz="4" w:space="0" w:color="auto"/>
            </w:tcBorders>
            <w:shd w:val="clear" w:color="auto" w:fill="BFBFBF" w:themeFill="background1" w:themeFillShade="BF"/>
          </w:tcPr>
          <w:p w14:paraId="50CF6662"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554" w:type="dxa"/>
            <w:gridSpan w:val="16"/>
            <w:tcBorders>
              <w:bottom w:val="double" w:sz="4" w:space="0" w:color="auto"/>
            </w:tcBorders>
            <w:shd w:val="clear" w:color="auto" w:fill="BFBFBF" w:themeFill="background1" w:themeFillShade="BF"/>
          </w:tcPr>
          <w:p w14:paraId="3F9795F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106" w:type="dxa"/>
            <w:gridSpan w:val="45"/>
            <w:tcBorders>
              <w:bottom w:val="double" w:sz="4" w:space="0" w:color="auto"/>
            </w:tcBorders>
            <w:shd w:val="clear" w:color="auto" w:fill="BFBFBF" w:themeFill="background1" w:themeFillShade="BF"/>
          </w:tcPr>
          <w:p w14:paraId="35601E4F"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06" w:type="dxa"/>
            <w:gridSpan w:val="29"/>
            <w:tcBorders>
              <w:bottom w:val="double" w:sz="4" w:space="0" w:color="auto"/>
            </w:tcBorders>
            <w:shd w:val="clear" w:color="auto" w:fill="BFBFBF" w:themeFill="background1" w:themeFillShade="BF"/>
          </w:tcPr>
          <w:p w14:paraId="43779BC9"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703" w:type="dxa"/>
            <w:gridSpan w:val="27"/>
            <w:tcBorders>
              <w:bottom w:val="double" w:sz="4" w:space="0" w:color="auto"/>
            </w:tcBorders>
            <w:shd w:val="clear" w:color="auto" w:fill="BFBFBF" w:themeFill="background1" w:themeFillShade="BF"/>
          </w:tcPr>
          <w:p w14:paraId="5EA034C0"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406" w:type="dxa"/>
            <w:gridSpan w:val="31"/>
            <w:tcBorders>
              <w:bottom w:val="double" w:sz="4" w:space="0" w:color="auto"/>
            </w:tcBorders>
            <w:shd w:val="clear" w:color="auto" w:fill="BFBFBF" w:themeFill="background1" w:themeFillShade="BF"/>
          </w:tcPr>
          <w:p w14:paraId="43149592"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698" w:type="dxa"/>
            <w:gridSpan w:val="19"/>
            <w:tcBorders>
              <w:bottom w:val="double" w:sz="4" w:space="0" w:color="auto"/>
            </w:tcBorders>
            <w:shd w:val="clear" w:color="auto" w:fill="BFBFBF" w:themeFill="background1" w:themeFillShade="BF"/>
          </w:tcPr>
          <w:p w14:paraId="07BAEA7E"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28" w:type="dxa"/>
            <w:gridSpan w:val="18"/>
            <w:tcBorders>
              <w:bottom w:val="double" w:sz="4" w:space="0" w:color="auto"/>
            </w:tcBorders>
            <w:shd w:val="clear" w:color="auto" w:fill="BFBFBF" w:themeFill="background1" w:themeFillShade="BF"/>
          </w:tcPr>
          <w:p w14:paraId="28C29F31" w14:textId="77777777" w:rsidR="002108F2" w:rsidRPr="000B7B2C" w:rsidRDefault="002108F2" w:rsidP="002108F2">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2108F2" w14:paraId="64B606B7" w14:textId="77777777" w:rsidTr="00201CF7">
        <w:trPr>
          <w:gridAfter w:val="10"/>
          <w:wAfter w:w="448" w:type="dxa"/>
        </w:trPr>
        <w:tc>
          <w:tcPr>
            <w:tcW w:w="562" w:type="dxa"/>
            <w:gridSpan w:val="11"/>
            <w:tcBorders>
              <w:top w:val="double" w:sz="4" w:space="0" w:color="auto"/>
              <w:bottom w:val="single" w:sz="4" w:space="0" w:color="auto"/>
            </w:tcBorders>
          </w:tcPr>
          <w:p w14:paraId="422F6689"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1</w:t>
            </w:r>
          </w:p>
        </w:tc>
        <w:tc>
          <w:tcPr>
            <w:tcW w:w="2554" w:type="dxa"/>
            <w:gridSpan w:val="16"/>
            <w:tcBorders>
              <w:top w:val="double" w:sz="4" w:space="0" w:color="auto"/>
              <w:bottom w:val="single" w:sz="4" w:space="0" w:color="auto"/>
            </w:tcBorders>
          </w:tcPr>
          <w:p w14:paraId="2F7D6558"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Rencana Strategis (Renstra) Tahun 2021-2026 Dinas Kependudukan dan Pencatatan Sipil</w:t>
            </w:r>
          </w:p>
        </w:tc>
        <w:tc>
          <w:tcPr>
            <w:tcW w:w="4106" w:type="dxa"/>
            <w:gridSpan w:val="45"/>
            <w:tcBorders>
              <w:top w:val="double" w:sz="4" w:space="0" w:color="auto"/>
              <w:bottom w:val="single" w:sz="4" w:space="0" w:color="auto"/>
            </w:tcBorders>
          </w:tcPr>
          <w:p w14:paraId="78A5B70F" w14:textId="77777777" w:rsidR="002108F2" w:rsidRPr="003518A7" w:rsidRDefault="002108F2" w:rsidP="00AE3EEF">
            <w:pPr>
              <w:pStyle w:val="ListParagraph"/>
              <w:numPr>
                <w:ilvl w:val="0"/>
                <w:numId w:val="112"/>
              </w:numPr>
              <w:rPr>
                <w:rFonts w:eastAsia="Times New Roman" w:cstheme="minorHAnsi"/>
                <w:color w:val="000000"/>
                <w:sz w:val="20"/>
                <w:szCs w:val="20"/>
              </w:rPr>
            </w:pPr>
            <w:r w:rsidRPr="003518A7">
              <w:rPr>
                <w:rFonts w:eastAsia="Times New Roman" w:cstheme="minorHAnsi"/>
                <w:color w:val="000000"/>
                <w:sz w:val="20"/>
                <w:szCs w:val="20"/>
              </w:rPr>
              <w:t>Pedoman dalam pelaksanaan pemerintahan dan pambangunan oleh Perangkat Daerah yang akan dilaksanakan 5 (lima) tahun kedepan dalam rangka mendorong pencapaian visi dan misi Pemerintah Daerah Kabupaten Kepulauan Selayar sebagaimana tertuang dalam RPJMD Tahun 2021-2026</w:t>
            </w:r>
          </w:p>
          <w:p w14:paraId="086CAF57" w14:textId="77777777" w:rsidR="002108F2" w:rsidRPr="003518A7" w:rsidRDefault="002108F2" w:rsidP="00AE3EEF">
            <w:pPr>
              <w:pStyle w:val="ListParagraph"/>
              <w:numPr>
                <w:ilvl w:val="0"/>
                <w:numId w:val="112"/>
              </w:numPr>
              <w:rPr>
                <w:rFonts w:eastAsia="Times New Roman" w:cstheme="minorHAnsi"/>
                <w:color w:val="000000"/>
                <w:sz w:val="20"/>
                <w:szCs w:val="20"/>
              </w:rPr>
            </w:pPr>
            <w:r w:rsidRPr="003518A7">
              <w:rPr>
                <w:rFonts w:eastAsia="Times New Roman" w:cstheme="minorHAnsi"/>
                <w:color w:val="000000"/>
                <w:sz w:val="20"/>
                <w:szCs w:val="20"/>
              </w:rPr>
              <w:t>Acuan dalam penyusunan Renja Perangkat Daerah</w:t>
            </w:r>
          </w:p>
          <w:p w14:paraId="4C8F5DDE" w14:textId="77777777" w:rsidR="002108F2" w:rsidRPr="003518A7" w:rsidRDefault="002108F2" w:rsidP="00AE3EEF">
            <w:pPr>
              <w:pStyle w:val="ListParagraph"/>
              <w:numPr>
                <w:ilvl w:val="0"/>
                <w:numId w:val="112"/>
              </w:numPr>
              <w:rPr>
                <w:rFonts w:eastAsia="Times New Roman" w:cstheme="minorHAnsi"/>
                <w:color w:val="000000"/>
                <w:sz w:val="20"/>
                <w:szCs w:val="20"/>
              </w:rPr>
            </w:pPr>
            <w:r w:rsidRPr="003518A7">
              <w:rPr>
                <w:rFonts w:eastAsia="Times New Roman" w:cstheme="minorHAnsi"/>
                <w:color w:val="000000"/>
                <w:sz w:val="20"/>
                <w:szCs w:val="20"/>
              </w:rPr>
              <w:t>Parameter dalam mengukur keberhasilan pelaksanaan kegiatan Dinas Kependudukan dan Pencatatan Sipil</w:t>
            </w:r>
          </w:p>
        </w:tc>
        <w:tc>
          <w:tcPr>
            <w:tcW w:w="2406" w:type="dxa"/>
            <w:gridSpan w:val="29"/>
            <w:tcBorders>
              <w:top w:val="double" w:sz="4" w:space="0" w:color="auto"/>
              <w:bottom w:val="single" w:sz="4" w:space="0" w:color="auto"/>
            </w:tcBorders>
          </w:tcPr>
          <w:p w14:paraId="3310EF8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703" w:type="dxa"/>
            <w:gridSpan w:val="27"/>
            <w:tcBorders>
              <w:top w:val="double" w:sz="4" w:space="0" w:color="auto"/>
              <w:bottom w:val="single" w:sz="4" w:space="0" w:color="auto"/>
            </w:tcBorders>
          </w:tcPr>
          <w:p w14:paraId="2BC10A3F"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September 2021</w:t>
            </w:r>
          </w:p>
        </w:tc>
        <w:tc>
          <w:tcPr>
            <w:tcW w:w="2406" w:type="dxa"/>
            <w:gridSpan w:val="31"/>
            <w:tcBorders>
              <w:top w:val="double" w:sz="4" w:space="0" w:color="auto"/>
              <w:bottom w:val="single" w:sz="4" w:space="0" w:color="auto"/>
            </w:tcBorders>
          </w:tcPr>
          <w:p w14:paraId="27B2D952"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698" w:type="dxa"/>
            <w:gridSpan w:val="19"/>
            <w:tcBorders>
              <w:top w:val="double" w:sz="4" w:space="0" w:color="auto"/>
              <w:bottom w:val="single" w:sz="4" w:space="0" w:color="auto"/>
            </w:tcBorders>
          </w:tcPr>
          <w:p w14:paraId="1347EEB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w:t>
            </w:r>
          </w:p>
        </w:tc>
        <w:tc>
          <w:tcPr>
            <w:tcW w:w="2828" w:type="dxa"/>
            <w:gridSpan w:val="18"/>
            <w:tcBorders>
              <w:top w:val="double" w:sz="4" w:space="0" w:color="auto"/>
              <w:bottom w:val="single" w:sz="4" w:space="0" w:color="auto"/>
            </w:tcBorders>
          </w:tcPr>
          <w:p w14:paraId="499E9B3B" w14:textId="77777777" w:rsidR="002108F2" w:rsidRPr="003518A7" w:rsidRDefault="00000000" w:rsidP="002108F2">
            <w:pPr>
              <w:rPr>
                <w:rFonts w:eastAsia="Times New Roman" w:cstheme="minorHAnsi"/>
                <w:color w:val="0563C1"/>
                <w:sz w:val="20"/>
                <w:szCs w:val="20"/>
                <w:u w:val="single"/>
              </w:rPr>
            </w:pPr>
            <w:hyperlink r:id="rId837"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14:paraId="372C3C83" w14:textId="77777777" w:rsidTr="00201CF7">
        <w:trPr>
          <w:gridAfter w:val="10"/>
          <w:wAfter w:w="448" w:type="dxa"/>
        </w:trPr>
        <w:tc>
          <w:tcPr>
            <w:tcW w:w="562" w:type="dxa"/>
            <w:gridSpan w:val="11"/>
            <w:tcBorders>
              <w:top w:val="nil"/>
            </w:tcBorders>
          </w:tcPr>
          <w:p w14:paraId="362C83FB"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2</w:t>
            </w:r>
          </w:p>
        </w:tc>
        <w:tc>
          <w:tcPr>
            <w:tcW w:w="2554" w:type="dxa"/>
            <w:gridSpan w:val="16"/>
            <w:tcBorders>
              <w:top w:val="nil"/>
            </w:tcBorders>
          </w:tcPr>
          <w:p w14:paraId="64D0046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Rencana Kerja Tahunan (Renjata) Dinas Kependudukan dan Pencatatan Sipil Tahun 2023</w:t>
            </w:r>
          </w:p>
        </w:tc>
        <w:tc>
          <w:tcPr>
            <w:tcW w:w="4106" w:type="dxa"/>
            <w:gridSpan w:val="45"/>
            <w:tcBorders>
              <w:top w:val="nil"/>
            </w:tcBorders>
          </w:tcPr>
          <w:p w14:paraId="1B46DE68" w14:textId="77777777" w:rsidR="002108F2" w:rsidRPr="003518A7" w:rsidRDefault="002108F2" w:rsidP="00AE3EEF">
            <w:pPr>
              <w:pStyle w:val="ListParagraph"/>
              <w:numPr>
                <w:ilvl w:val="0"/>
                <w:numId w:val="113"/>
              </w:numPr>
              <w:rPr>
                <w:rFonts w:eastAsia="Times New Roman" w:cstheme="minorHAnsi"/>
                <w:color w:val="000000"/>
                <w:sz w:val="20"/>
                <w:szCs w:val="20"/>
              </w:rPr>
            </w:pPr>
            <w:r w:rsidRPr="003518A7">
              <w:rPr>
                <w:rFonts w:eastAsia="Times New Roman" w:cstheme="minorHAnsi"/>
                <w:color w:val="000000"/>
                <w:sz w:val="20"/>
                <w:szCs w:val="20"/>
              </w:rPr>
              <w:t>Menetapkan indikator sasaran yang hendak dicapai dalam rumusan teknokratik Rencana Strategis Dinas Kependudukan dan Pencatatan Sipil 2021-2026</w:t>
            </w:r>
          </w:p>
          <w:p w14:paraId="08CF0B95" w14:textId="77777777" w:rsidR="002108F2" w:rsidRPr="003518A7" w:rsidRDefault="002108F2" w:rsidP="00AE3EEF">
            <w:pPr>
              <w:pStyle w:val="ListParagraph"/>
              <w:numPr>
                <w:ilvl w:val="0"/>
                <w:numId w:val="113"/>
              </w:numPr>
              <w:rPr>
                <w:rFonts w:eastAsia="Times New Roman" w:cstheme="minorHAnsi"/>
                <w:color w:val="000000"/>
                <w:sz w:val="20"/>
                <w:szCs w:val="20"/>
              </w:rPr>
            </w:pPr>
            <w:r w:rsidRPr="003518A7">
              <w:rPr>
                <w:rFonts w:eastAsia="Times New Roman" w:cstheme="minorHAnsi"/>
                <w:color w:val="000000"/>
                <w:sz w:val="20"/>
                <w:szCs w:val="20"/>
              </w:rPr>
              <w:t>Merumuskan rancangan program kegiatan dan pendanaan untuk 1 (satu) tahun mendatang</w:t>
            </w:r>
          </w:p>
          <w:p w14:paraId="09FC17C4" w14:textId="77777777" w:rsidR="002108F2" w:rsidRDefault="002108F2" w:rsidP="00AE3EEF">
            <w:pPr>
              <w:pStyle w:val="ListParagraph"/>
              <w:numPr>
                <w:ilvl w:val="0"/>
                <w:numId w:val="113"/>
              </w:numPr>
              <w:rPr>
                <w:rFonts w:eastAsia="Times New Roman" w:cstheme="minorHAnsi"/>
                <w:color w:val="000000"/>
                <w:sz w:val="20"/>
                <w:szCs w:val="20"/>
              </w:rPr>
            </w:pPr>
            <w:r w:rsidRPr="003518A7">
              <w:rPr>
                <w:rFonts w:eastAsia="Times New Roman" w:cstheme="minorHAnsi"/>
                <w:color w:val="000000"/>
                <w:sz w:val="20"/>
                <w:szCs w:val="20"/>
              </w:rPr>
              <w:t>Memberi arah dan petunjuk tentang tahapan-tahapan program dan kegiatan selama 1 (satu) tahun</w:t>
            </w:r>
          </w:p>
          <w:p w14:paraId="27287C5E" w14:textId="77777777" w:rsidR="002108F2" w:rsidRPr="003518A7" w:rsidRDefault="002108F2" w:rsidP="002108F2">
            <w:pPr>
              <w:pStyle w:val="ListParagraph"/>
              <w:rPr>
                <w:rFonts w:eastAsia="Times New Roman" w:cstheme="minorHAnsi"/>
                <w:color w:val="000000"/>
                <w:sz w:val="20"/>
                <w:szCs w:val="20"/>
              </w:rPr>
            </w:pPr>
          </w:p>
        </w:tc>
        <w:tc>
          <w:tcPr>
            <w:tcW w:w="2406" w:type="dxa"/>
            <w:gridSpan w:val="29"/>
            <w:tcBorders>
              <w:top w:val="nil"/>
            </w:tcBorders>
          </w:tcPr>
          <w:p w14:paraId="5737E489"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Subbagian Perencanaan</w:t>
            </w:r>
          </w:p>
        </w:tc>
        <w:tc>
          <w:tcPr>
            <w:tcW w:w="1703" w:type="dxa"/>
            <w:gridSpan w:val="27"/>
            <w:tcBorders>
              <w:top w:val="nil"/>
            </w:tcBorders>
          </w:tcPr>
          <w:p w14:paraId="16473310"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 xml:space="preserve"> Januari 2023</w:t>
            </w:r>
          </w:p>
        </w:tc>
        <w:tc>
          <w:tcPr>
            <w:tcW w:w="2406" w:type="dxa"/>
            <w:gridSpan w:val="31"/>
            <w:tcBorders>
              <w:top w:val="nil"/>
            </w:tcBorders>
          </w:tcPr>
          <w:p w14:paraId="447EB7BE"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698" w:type="dxa"/>
            <w:gridSpan w:val="19"/>
            <w:tcBorders>
              <w:top w:val="nil"/>
            </w:tcBorders>
          </w:tcPr>
          <w:p w14:paraId="4C5BC013"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8" w:type="dxa"/>
            <w:gridSpan w:val="18"/>
            <w:tcBorders>
              <w:top w:val="nil"/>
            </w:tcBorders>
          </w:tcPr>
          <w:p w14:paraId="76E480C0" w14:textId="77777777" w:rsidR="002108F2" w:rsidRPr="003518A7" w:rsidRDefault="00000000" w:rsidP="002108F2">
            <w:pPr>
              <w:rPr>
                <w:rFonts w:eastAsia="Times New Roman" w:cstheme="minorHAnsi"/>
                <w:color w:val="0563C1"/>
                <w:sz w:val="20"/>
                <w:szCs w:val="20"/>
                <w:u w:val="single"/>
              </w:rPr>
            </w:pPr>
            <w:hyperlink r:id="rId838"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2108F2" w14:paraId="51A8959E" w14:textId="77777777" w:rsidTr="00201CF7">
        <w:trPr>
          <w:gridAfter w:val="10"/>
          <w:wAfter w:w="448" w:type="dxa"/>
        </w:trPr>
        <w:tc>
          <w:tcPr>
            <w:tcW w:w="562" w:type="dxa"/>
            <w:gridSpan w:val="11"/>
          </w:tcPr>
          <w:p w14:paraId="371A43AF" w14:textId="77777777" w:rsidR="002108F2" w:rsidRPr="003518A7" w:rsidRDefault="002108F2" w:rsidP="002108F2">
            <w:pPr>
              <w:jc w:val="center"/>
              <w:rPr>
                <w:rFonts w:eastAsia="Times New Roman" w:cstheme="minorHAnsi"/>
                <w:color w:val="000000"/>
                <w:sz w:val="20"/>
                <w:szCs w:val="20"/>
              </w:rPr>
            </w:pPr>
            <w:r w:rsidRPr="003518A7">
              <w:rPr>
                <w:rFonts w:eastAsia="Times New Roman" w:cstheme="minorHAnsi"/>
                <w:color w:val="000000"/>
                <w:sz w:val="20"/>
                <w:szCs w:val="20"/>
              </w:rPr>
              <w:t>3</w:t>
            </w:r>
          </w:p>
        </w:tc>
        <w:tc>
          <w:tcPr>
            <w:tcW w:w="2554" w:type="dxa"/>
            <w:gridSpan w:val="16"/>
          </w:tcPr>
          <w:p w14:paraId="05A35F1A"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Peraturan Bupati Kepulauan Selayar Nomor 46 Tahun 2022</w:t>
            </w:r>
          </w:p>
        </w:tc>
        <w:tc>
          <w:tcPr>
            <w:tcW w:w="4106" w:type="dxa"/>
            <w:gridSpan w:val="45"/>
          </w:tcPr>
          <w:p w14:paraId="678429B5"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Memuat Standar Pelayanan dan pedoman penyelenggaraan pelayanan dan acuan penilaian kualitas pelayanan</w:t>
            </w:r>
          </w:p>
        </w:tc>
        <w:tc>
          <w:tcPr>
            <w:tcW w:w="2406" w:type="dxa"/>
            <w:gridSpan w:val="29"/>
          </w:tcPr>
          <w:p w14:paraId="5440E69C"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Kepala Dinas Kependudukan dan Pencatatan Sipil</w:t>
            </w:r>
          </w:p>
        </w:tc>
        <w:tc>
          <w:tcPr>
            <w:tcW w:w="1703" w:type="dxa"/>
            <w:gridSpan w:val="27"/>
          </w:tcPr>
          <w:p w14:paraId="58DBD10D" w14:textId="77777777" w:rsidR="002108F2" w:rsidRDefault="002108F2" w:rsidP="002108F2">
            <w:pPr>
              <w:rPr>
                <w:rFonts w:eastAsia="Times New Roman" w:cstheme="minorHAnsi"/>
                <w:color w:val="000000"/>
                <w:sz w:val="20"/>
                <w:szCs w:val="20"/>
              </w:rPr>
            </w:pPr>
            <w:r w:rsidRPr="003518A7">
              <w:rPr>
                <w:rFonts w:eastAsia="Times New Roman" w:cstheme="minorHAnsi"/>
                <w:color w:val="000000"/>
                <w:sz w:val="20"/>
                <w:szCs w:val="20"/>
              </w:rPr>
              <w:t>Benteng,</w:t>
            </w:r>
            <w:r w:rsidRPr="003518A7">
              <w:rPr>
                <w:rFonts w:eastAsia="Times New Roman" w:cstheme="minorHAnsi"/>
                <w:color w:val="000000"/>
                <w:sz w:val="20"/>
                <w:szCs w:val="20"/>
              </w:rPr>
              <w:br/>
              <w:t>Kabupaten Kepulauan Selayar,</w:t>
            </w:r>
            <w:r w:rsidRPr="003518A7">
              <w:rPr>
                <w:rFonts w:eastAsia="Times New Roman" w:cstheme="minorHAnsi"/>
                <w:color w:val="000000"/>
                <w:sz w:val="20"/>
                <w:szCs w:val="20"/>
              </w:rPr>
              <w:br/>
              <w:t>15 Desember  2022</w:t>
            </w:r>
          </w:p>
          <w:p w14:paraId="03EFCC86" w14:textId="77777777" w:rsidR="002108F2" w:rsidRPr="003518A7" w:rsidRDefault="002108F2" w:rsidP="002108F2">
            <w:pPr>
              <w:rPr>
                <w:rFonts w:eastAsia="Times New Roman" w:cstheme="minorHAnsi"/>
                <w:color w:val="000000"/>
                <w:sz w:val="20"/>
                <w:szCs w:val="20"/>
              </w:rPr>
            </w:pPr>
          </w:p>
        </w:tc>
        <w:tc>
          <w:tcPr>
            <w:tcW w:w="2406" w:type="dxa"/>
            <w:gridSpan w:val="31"/>
          </w:tcPr>
          <w:p w14:paraId="2185DA44"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Softcopy dan Hardcopy</w:t>
            </w:r>
          </w:p>
        </w:tc>
        <w:tc>
          <w:tcPr>
            <w:tcW w:w="1698" w:type="dxa"/>
            <w:gridSpan w:val="19"/>
          </w:tcPr>
          <w:p w14:paraId="27133547" w14:textId="77777777" w:rsidR="002108F2" w:rsidRPr="003518A7" w:rsidRDefault="002108F2" w:rsidP="002108F2">
            <w:pPr>
              <w:rPr>
                <w:rFonts w:eastAsia="Times New Roman" w:cstheme="minorHAnsi"/>
                <w:color w:val="000000"/>
                <w:sz w:val="20"/>
                <w:szCs w:val="20"/>
              </w:rPr>
            </w:pPr>
            <w:r w:rsidRPr="003518A7">
              <w:rPr>
                <w:rFonts w:eastAsia="Times New Roman" w:cstheme="minorHAnsi"/>
                <w:color w:val="000000"/>
                <w:sz w:val="20"/>
                <w:szCs w:val="20"/>
              </w:rPr>
              <w:t>Selama Berlaku Hingga 3 Tahun setelah masa berlaku habis</w:t>
            </w:r>
          </w:p>
        </w:tc>
        <w:tc>
          <w:tcPr>
            <w:tcW w:w="2828" w:type="dxa"/>
            <w:gridSpan w:val="18"/>
          </w:tcPr>
          <w:p w14:paraId="26EF9EB7" w14:textId="77777777" w:rsidR="002108F2" w:rsidRPr="003518A7" w:rsidRDefault="00000000" w:rsidP="002108F2">
            <w:pPr>
              <w:rPr>
                <w:rFonts w:eastAsia="Times New Roman" w:cstheme="minorHAnsi"/>
                <w:color w:val="0563C1"/>
                <w:sz w:val="20"/>
                <w:szCs w:val="20"/>
                <w:u w:val="single"/>
              </w:rPr>
            </w:pPr>
            <w:hyperlink r:id="rId839" w:history="1">
              <w:r w:rsidR="002108F2" w:rsidRPr="003518A7">
                <w:rPr>
                  <w:rFonts w:eastAsia="Times New Roman" w:cstheme="minorHAnsi"/>
                  <w:color w:val="0563C1"/>
                  <w:sz w:val="20"/>
                  <w:szCs w:val="20"/>
                  <w:u w:val="single"/>
                </w:rPr>
                <w:t>https://drive.google.com/drive/folders/1NYromst0XlwMBW_QFVoEDyt33mj0_cYE?usp=drive_link</w:t>
              </w:r>
            </w:hyperlink>
          </w:p>
        </w:tc>
      </w:tr>
      <w:tr w:rsidR="004E7EFF" w14:paraId="20530E63" w14:textId="77777777" w:rsidTr="00201CF7">
        <w:trPr>
          <w:gridAfter w:val="10"/>
          <w:wAfter w:w="448" w:type="dxa"/>
        </w:trPr>
        <w:tc>
          <w:tcPr>
            <w:tcW w:w="18263" w:type="dxa"/>
            <w:gridSpan w:val="196"/>
          </w:tcPr>
          <w:p w14:paraId="4B809EA5" w14:textId="77777777" w:rsidR="004E7EFF" w:rsidRPr="004E7EFF" w:rsidRDefault="004E7EFF" w:rsidP="004E7EFF">
            <w:pPr>
              <w:ind w:left="-567"/>
              <w:jc w:val="center"/>
              <w:rPr>
                <w:rFonts w:cstheme="minorHAnsi"/>
                <w:b/>
                <w:w w:val="115"/>
                <w:sz w:val="28"/>
                <w:szCs w:val="20"/>
              </w:rPr>
            </w:pPr>
            <w:r>
              <w:rPr>
                <w:rFonts w:cstheme="minorHAnsi"/>
                <w:b/>
                <w:w w:val="115"/>
                <w:sz w:val="28"/>
                <w:szCs w:val="20"/>
              </w:rPr>
              <w:t>KECAMATAN</w:t>
            </w:r>
            <w:r>
              <w:rPr>
                <w:rFonts w:cstheme="minorHAnsi"/>
                <w:b/>
                <w:spacing w:val="-4"/>
                <w:w w:val="115"/>
                <w:sz w:val="28"/>
                <w:szCs w:val="20"/>
              </w:rPr>
              <w:t xml:space="preserve"> </w:t>
            </w:r>
            <w:r>
              <w:rPr>
                <w:rFonts w:cstheme="minorHAnsi"/>
                <w:b/>
                <w:w w:val="115"/>
                <w:sz w:val="28"/>
                <w:szCs w:val="20"/>
              </w:rPr>
              <w:t>BENTENG</w:t>
            </w:r>
          </w:p>
        </w:tc>
      </w:tr>
      <w:tr w:rsidR="004E7EFF" w14:paraId="333F12D7" w14:textId="77777777" w:rsidTr="00201CF7">
        <w:trPr>
          <w:gridAfter w:val="10"/>
          <w:wAfter w:w="448" w:type="dxa"/>
        </w:trPr>
        <w:tc>
          <w:tcPr>
            <w:tcW w:w="18263" w:type="dxa"/>
            <w:gridSpan w:val="196"/>
          </w:tcPr>
          <w:p w14:paraId="2D5BBBC4" w14:textId="77777777" w:rsidR="004E7EFF" w:rsidRDefault="004E7EFF" w:rsidP="004E7EFF">
            <w:pPr>
              <w:pStyle w:val="ListParagraph"/>
              <w:numPr>
                <w:ilvl w:val="0"/>
                <w:numId w:val="151"/>
              </w:numPr>
            </w:pPr>
            <w:r>
              <w:rPr>
                <w:rFonts w:cstheme="minorHAnsi"/>
                <w:b/>
                <w:sz w:val="28"/>
                <w:szCs w:val="28"/>
              </w:rPr>
              <w:lastRenderedPageBreak/>
              <w:t>INFORMASI BERKALA</w:t>
            </w:r>
          </w:p>
        </w:tc>
      </w:tr>
      <w:tr w:rsidR="00FF6D8E" w14:paraId="437C3F60" w14:textId="77777777" w:rsidTr="00201CF7">
        <w:trPr>
          <w:gridAfter w:val="4"/>
          <w:wAfter w:w="373" w:type="dxa"/>
          <w:trHeight w:val="1191"/>
          <w:tblHeader/>
        </w:trPr>
        <w:tc>
          <w:tcPr>
            <w:tcW w:w="562" w:type="dxa"/>
            <w:gridSpan w:val="11"/>
            <w:tcBorders>
              <w:top w:val="single" w:sz="4" w:space="0" w:color="auto"/>
              <w:left w:val="single" w:sz="4" w:space="0" w:color="auto"/>
              <w:bottom w:val="single" w:sz="4" w:space="0" w:color="auto"/>
              <w:right w:val="single" w:sz="4" w:space="0" w:color="auto"/>
            </w:tcBorders>
            <w:vAlign w:val="center"/>
            <w:hideMark/>
          </w:tcPr>
          <w:p w14:paraId="15C28445"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88" w:type="dxa"/>
            <w:gridSpan w:val="23"/>
            <w:tcBorders>
              <w:top w:val="single" w:sz="4" w:space="0" w:color="auto"/>
              <w:left w:val="single" w:sz="4" w:space="0" w:color="auto"/>
              <w:bottom w:val="single" w:sz="4" w:space="0" w:color="auto"/>
              <w:right w:val="single" w:sz="4" w:space="0" w:color="auto"/>
            </w:tcBorders>
            <w:vAlign w:val="center"/>
            <w:hideMark/>
          </w:tcPr>
          <w:p w14:paraId="62590D73"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056" w:type="dxa"/>
            <w:gridSpan w:val="36"/>
            <w:tcBorders>
              <w:top w:val="single" w:sz="4" w:space="0" w:color="auto"/>
              <w:left w:val="single" w:sz="4" w:space="0" w:color="auto"/>
              <w:bottom w:val="single" w:sz="4" w:space="0" w:color="auto"/>
              <w:right w:val="single" w:sz="4" w:space="0" w:color="auto"/>
            </w:tcBorders>
            <w:vAlign w:val="center"/>
            <w:hideMark/>
          </w:tcPr>
          <w:p w14:paraId="0D65F26F"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55" w:type="dxa"/>
            <w:gridSpan w:val="36"/>
            <w:tcBorders>
              <w:top w:val="single" w:sz="4" w:space="0" w:color="auto"/>
              <w:left w:val="single" w:sz="4" w:space="0" w:color="auto"/>
              <w:bottom w:val="single" w:sz="4" w:space="0" w:color="auto"/>
              <w:right w:val="single" w:sz="4" w:space="0" w:color="auto"/>
            </w:tcBorders>
            <w:vAlign w:val="center"/>
            <w:hideMark/>
          </w:tcPr>
          <w:p w14:paraId="1B125741"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70" w:type="dxa"/>
            <w:gridSpan w:val="22"/>
            <w:tcBorders>
              <w:top w:val="single" w:sz="4" w:space="0" w:color="auto"/>
              <w:left w:val="single" w:sz="4" w:space="0" w:color="auto"/>
              <w:bottom w:val="single" w:sz="4" w:space="0" w:color="auto"/>
              <w:right w:val="single" w:sz="4" w:space="0" w:color="auto"/>
            </w:tcBorders>
            <w:vAlign w:val="center"/>
            <w:hideMark/>
          </w:tcPr>
          <w:p w14:paraId="29AA24AB"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79" w:type="dxa"/>
            <w:gridSpan w:val="28"/>
            <w:tcBorders>
              <w:top w:val="single" w:sz="4" w:space="0" w:color="auto"/>
              <w:left w:val="single" w:sz="4" w:space="0" w:color="auto"/>
              <w:bottom w:val="single" w:sz="4" w:space="0" w:color="auto"/>
              <w:right w:val="single" w:sz="4" w:space="0" w:color="auto"/>
            </w:tcBorders>
            <w:vAlign w:val="center"/>
            <w:hideMark/>
          </w:tcPr>
          <w:p w14:paraId="7F4D759B"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97" w:type="dxa"/>
            <w:gridSpan w:val="26"/>
            <w:tcBorders>
              <w:top w:val="single" w:sz="4" w:space="0" w:color="auto"/>
              <w:left w:val="single" w:sz="4" w:space="0" w:color="auto"/>
              <w:bottom w:val="single" w:sz="4" w:space="0" w:color="auto"/>
              <w:right w:val="single" w:sz="4" w:space="0" w:color="auto"/>
            </w:tcBorders>
            <w:vAlign w:val="center"/>
            <w:hideMark/>
          </w:tcPr>
          <w:p w14:paraId="59A5B212"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31" w:type="dxa"/>
            <w:gridSpan w:val="20"/>
            <w:tcBorders>
              <w:top w:val="single" w:sz="4" w:space="0" w:color="auto"/>
              <w:left w:val="single" w:sz="4" w:space="0" w:color="auto"/>
              <w:bottom w:val="single" w:sz="4" w:space="0" w:color="auto"/>
              <w:right w:val="single" w:sz="4" w:space="0" w:color="auto"/>
            </w:tcBorders>
            <w:vAlign w:val="center"/>
            <w:hideMark/>
          </w:tcPr>
          <w:p w14:paraId="44AD32A2"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FF6D8E" w14:paraId="6ADD57B3" w14:textId="77777777" w:rsidTr="00201CF7">
        <w:trPr>
          <w:gridAfter w:val="4"/>
          <w:wAfter w:w="373" w:type="dxa"/>
          <w:tblHeader/>
        </w:trPr>
        <w:tc>
          <w:tcPr>
            <w:tcW w:w="562" w:type="dxa"/>
            <w:gridSpan w:val="1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0982D81"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2588"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916695B"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4056"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BD4AA71"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2455"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89B777C"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4</w:t>
            </w:r>
          </w:p>
        </w:tc>
        <w:tc>
          <w:tcPr>
            <w:tcW w:w="1670"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F439FFF"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5</w:t>
            </w:r>
          </w:p>
        </w:tc>
        <w:tc>
          <w:tcPr>
            <w:tcW w:w="2379"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05DCC36"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6</w:t>
            </w:r>
          </w:p>
        </w:tc>
        <w:tc>
          <w:tcPr>
            <w:tcW w:w="1797"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96FED8A"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7</w:t>
            </w:r>
          </w:p>
        </w:tc>
        <w:tc>
          <w:tcPr>
            <w:tcW w:w="2831"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5F88A45"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8</w:t>
            </w:r>
          </w:p>
        </w:tc>
      </w:tr>
      <w:tr w:rsidR="00FF6D8E" w14:paraId="13FD2B99" w14:textId="77777777" w:rsidTr="00201CF7">
        <w:trPr>
          <w:gridAfter w:val="4"/>
          <w:wAfter w:w="373" w:type="dxa"/>
        </w:trPr>
        <w:tc>
          <w:tcPr>
            <w:tcW w:w="562" w:type="dxa"/>
            <w:gridSpan w:val="11"/>
            <w:tcBorders>
              <w:top w:val="double" w:sz="4" w:space="0" w:color="auto"/>
              <w:left w:val="single" w:sz="4" w:space="0" w:color="auto"/>
              <w:bottom w:val="single" w:sz="4" w:space="0" w:color="auto"/>
              <w:right w:val="single" w:sz="4" w:space="0" w:color="auto"/>
            </w:tcBorders>
            <w:hideMark/>
          </w:tcPr>
          <w:p w14:paraId="487A57AD"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2588" w:type="dxa"/>
            <w:gridSpan w:val="23"/>
            <w:tcBorders>
              <w:top w:val="double" w:sz="4" w:space="0" w:color="auto"/>
              <w:left w:val="single" w:sz="4" w:space="0" w:color="auto"/>
              <w:bottom w:val="single" w:sz="4" w:space="0" w:color="auto"/>
              <w:right w:val="single" w:sz="4" w:space="0" w:color="auto"/>
            </w:tcBorders>
            <w:hideMark/>
          </w:tcPr>
          <w:p w14:paraId="1882662F" w14:textId="77777777" w:rsidR="00FF6D8E" w:rsidRDefault="00FF6D8E">
            <w:pPr>
              <w:rPr>
                <w:rFonts w:eastAsia="Times New Roman" w:cstheme="minorHAnsi"/>
                <w:color w:val="000000"/>
                <w:sz w:val="20"/>
                <w:szCs w:val="20"/>
              </w:rPr>
            </w:pPr>
            <w:r>
              <w:rPr>
                <w:rFonts w:eastAsia="Times New Roman" w:cstheme="minorHAnsi"/>
                <w:color w:val="000000"/>
                <w:sz w:val="20"/>
                <w:szCs w:val="20"/>
              </w:rPr>
              <w:t>ProfiI,Tugas, wewenang dan Fungsi (SOTK)</w:t>
            </w:r>
          </w:p>
        </w:tc>
        <w:tc>
          <w:tcPr>
            <w:tcW w:w="4056" w:type="dxa"/>
            <w:gridSpan w:val="36"/>
            <w:tcBorders>
              <w:top w:val="double" w:sz="4" w:space="0" w:color="auto"/>
              <w:left w:val="single" w:sz="4" w:space="0" w:color="auto"/>
              <w:bottom w:val="single" w:sz="4" w:space="0" w:color="auto"/>
              <w:right w:val="single" w:sz="4" w:space="0" w:color="auto"/>
            </w:tcBorders>
            <w:hideMark/>
          </w:tcPr>
          <w:p w14:paraId="5D96E6D9" w14:textId="77777777" w:rsidR="00FF6D8E" w:rsidRDefault="00FF6D8E">
            <w:pPr>
              <w:rPr>
                <w:rFonts w:eastAsia="Times New Roman" w:cstheme="minorHAnsi"/>
                <w:color w:val="000000"/>
                <w:sz w:val="20"/>
                <w:szCs w:val="20"/>
              </w:rPr>
            </w:pPr>
            <w:r>
              <w:rPr>
                <w:rFonts w:eastAsia="Times New Roman" w:cstheme="minorHAnsi"/>
                <w:color w:val="000000"/>
                <w:sz w:val="20"/>
                <w:szCs w:val="20"/>
              </w:rPr>
              <w:t>PeraturanBupati Kepulauan Selayar Nomor 83  Tahun 2020</w:t>
            </w:r>
          </w:p>
        </w:tc>
        <w:tc>
          <w:tcPr>
            <w:tcW w:w="2455" w:type="dxa"/>
            <w:gridSpan w:val="36"/>
            <w:tcBorders>
              <w:top w:val="double" w:sz="4" w:space="0" w:color="auto"/>
              <w:left w:val="single" w:sz="4" w:space="0" w:color="auto"/>
              <w:bottom w:val="single" w:sz="4" w:space="0" w:color="auto"/>
              <w:right w:val="single" w:sz="4" w:space="0" w:color="auto"/>
            </w:tcBorders>
            <w:hideMark/>
          </w:tcPr>
          <w:p w14:paraId="01230181" w14:textId="77777777" w:rsidR="00FF6D8E" w:rsidRDefault="00FF6D8E">
            <w:pPr>
              <w:rPr>
                <w:rFonts w:eastAsia="Times New Roman" w:cstheme="minorHAnsi"/>
                <w:color w:val="000000"/>
                <w:sz w:val="20"/>
                <w:szCs w:val="20"/>
              </w:rPr>
            </w:pPr>
            <w:r>
              <w:rPr>
                <w:rFonts w:eastAsia="Times New Roman" w:cstheme="minorHAnsi"/>
                <w:color w:val="000000"/>
                <w:sz w:val="20"/>
                <w:szCs w:val="20"/>
              </w:rPr>
              <w:t>Kepala Sub Bagian Umum,Kepegawaian &amp; Hukum</w:t>
            </w:r>
          </w:p>
        </w:tc>
        <w:tc>
          <w:tcPr>
            <w:tcW w:w="1670" w:type="dxa"/>
            <w:gridSpan w:val="22"/>
            <w:tcBorders>
              <w:top w:val="double" w:sz="4" w:space="0" w:color="auto"/>
              <w:left w:val="single" w:sz="4" w:space="0" w:color="auto"/>
              <w:bottom w:val="single" w:sz="4" w:space="0" w:color="auto"/>
              <w:right w:val="single" w:sz="4" w:space="0" w:color="auto"/>
            </w:tcBorders>
            <w:hideMark/>
          </w:tcPr>
          <w:p w14:paraId="36FD7034"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 14 Desember 2020</w:t>
            </w:r>
          </w:p>
        </w:tc>
        <w:tc>
          <w:tcPr>
            <w:tcW w:w="2379" w:type="dxa"/>
            <w:gridSpan w:val="28"/>
            <w:tcBorders>
              <w:top w:val="double" w:sz="4" w:space="0" w:color="auto"/>
              <w:left w:val="single" w:sz="4" w:space="0" w:color="auto"/>
              <w:bottom w:val="single" w:sz="4" w:space="0" w:color="auto"/>
              <w:right w:val="single" w:sz="4" w:space="0" w:color="auto"/>
            </w:tcBorders>
            <w:hideMark/>
          </w:tcPr>
          <w:p w14:paraId="33C65987"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w:t>
            </w:r>
          </w:p>
        </w:tc>
        <w:tc>
          <w:tcPr>
            <w:tcW w:w="1797" w:type="dxa"/>
            <w:gridSpan w:val="26"/>
            <w:tcBorders>
              <w:top w:val="double" w:sz="4" w:space="0" w:color="auto"/>
              <w:left w:val="single" w:sz="4" w:space="0" w:color="auto"/>
              <w:bottom w:val="single" w:sz="4" w:space="0" w:color="auto"/>
              <w:right w:val="single" w:sz="4" w:space="0" w:color="auto"/>
            </w:tcBorders>
            <w:hideMark/>
          </w:tcPr>
          <w:p w14:paraId="5B655ECB"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w:t>
            </w:r>
          </w:p>
        </w:tc>
        <w:tc>
          <w:tcPr>
            <w:tcW w:w="2831" w:type="dxa"/>
            <w:gridSpan w:val="20"/>
            <w:tcBorders>
              <w:top w:val="double" w:sz="4" w:space="0" w:color="auto"/>
              <w:left w:val="single" w:sz="4" w:space="0" w:color="auto"/>
              <w:bottom w:val="single" w:sz="4" w:space="0" w:color="auto"/>
              <w:right w:val="single" w:sz="4" w:space="0" w:color="auto"/>
            </w:tcBorders>
          </w:tcPr>
          <w:p w14:paraId="5AF267EA" w14:textId="77777777" w:rsidR="00FF6D8E" w:rsidRDefault="00000000">
            <w:pPr>
              <w:pStyle w:val="TableParagraph5"/>
              <w:spacing w:before="6" w:line="256" w:lineRule="auto"/>
              <w:ind w:left="113" w:right="49"/>
              <w:rPr>
                <w:rFonts w:asciiTheme="minorHAnsi" w:hAnsiTheme="minorHAnsi" w:cstheme="minorHAnsi"/>
                <w:color w:val="0000FF"/>
                <w:sz w:val="20"/>
                <w:szCs w:val="20"/>
                <w:u w:val="single" w:color="0000FF"/>
                <w:lang w:val="id-ID"/>
              </w:rPr>
            </w:pPr>
            <w:hyperlink r:id="rId840" w:history="1">
              <w:r w:rsidR="00FF6D8E">
                <w:rPr>
                  <w:rStyle w:val="Hyperlink"/>
                  <w:rFonts w:asciiTheme="minorHAnsi" w:hAnsiTheme="minorHAnsi" w:cstheme="minorHAnsi"/>
                  <w:color w:val="0000FF"/>
                  <w:spacing w:val="-1"/>
                  <w:sz w:val="20"/>
                  <w:szCs w:val="20"/>
                  <w:lang w:val="id-ID"/>
                </w:rPr>
                <w:t>https://drive.google.com/fi</w:t>
              </w:r>
            </w:hyperlink>
            <w:r w:rsidR="00FF6D8E">
              <w:rPr>
                <w:rFonts w:asciiTheme="minorHAnsi" w:hAnsiTheme="minorHAnsi" w:cstheme="minorHAnsi"/>
                <w:color w:val="0000FF"/>
                <w:spacing w:val="-43"/>
                <w:sz w:val="20"/>
                <w:szCs w:val="20"/>
                <w:lang w:val="id-ID"/>
              </w:rPr>
              <w:t xml:space="preserve"> </w:t>
            </w:r>
            <w:hyperlink r:id="rId841" w:history="1">
              <w:r w:rsidR="00FF6D8E">
                <w:rPr>
                  <w:rStyle w:val="Hyperlink"/>
                  <w:rFonts w:asciiTheme="minorHAnsi" w:hAnsiTheme="minorHAnsi" w:cstheme="minorHAnsi"/>
                  <w:color w:val="0000FF"/>
                  <w:sz w:val="20"/>
                  <w:szCs w:val="20"/>
                  <w:lang w:val="id-ID"/>
                </w:rPr>
                <w:t>le/d/1ztUPy4AEm2--</w:t>
              </w:r>
            </w:hyperlink>
            <w:r w:rsidR="00FF6D8E">
              <w:rPr>
                <w:rFonts w:asciiTheme="minorHAnsi" w:hAnsiTheme="minorHAnsi" w:cstheme="minorHAnsi"/>
                <w:color w:val="0000FF"/>
                <w:spacing w:val="1"/>
                <w:sz w:val="20"/>
                <w:szCs w:val="20"/>
                <w:lang w:val="id-ID"/>
              </w:rPr>
              <w:t xml:space="preserve"> </w:t>
            </w:r>
            <w:hyperlink r:id="rId842" w:history="1">
              <w:r w:rsidR="00FF6D8E">
                <w:rPr>
                  <w:rStyle w:val="Hyperlink"/>
                  <w:rFonts w:asciiTheme="minorHAnsi" w:hAnsiTheme="minorHAnsi" w:cstheme="minorHAnsi"/>
                  <w:color w:val="0000FF"/>
                  <w:sz w:val="20"/>
                  <w:szCs w:val="20"/>
                  <w:lang w:val="id-ID"/>
                </w:rPr>
                <w:t>vVubJ3NKlfjSJcg9wFPu/vie</w:t>
              </w:r>
            </w:hyperlink>
            <w:r w:rsidR="00FF6D8E">
              <w:rPr>
                <w:rFonts w:asciiTheme="minorHAnsi" w:hAnsiTheme="minorHAnsi" w:cstheme="minorHAnsi"/>
                <w:color w:val="0000FF"/>
                <w:spacing w:val="1"/>
                <w:sz w:val="20"/>
                <w:szCs w:val="20"/>
                <w:lang w:val="id-ID"/>
              </w:rPr>
              <w:t xml:space="preserve"> </w:t>
            </w:r>
            <w:hyperlink r:id="rId843" w:history="1">
              <w:r w:rsidR="00FF6D8E">
                <w:rPr>
                  <w:rStyle w:val="Hyperlink"/>
                  <w:rFonts w:asciiTheme="minorHAnsi" w:hAnsiTheme="minorHAnsi" w:cstheme="minorHAnsi"/>
                  <w:color w:val="0000FF"/>
                  <w:sz w:val="20"/>
                  <w:szCs w:val="20"/>
                  <w:lang w:val="id-ID"/>
                </w:rPr>
                <w:t>w?usp=drive_link</w:t>
              </w:r>
            </w:hyperlink>
          </w:p>
          <w:p w14:paraId="20895181" w14:textId="77777777" w:rsidR="00FF6D8E" w:rsidRDefault="00FF6D8E">
            <w:pPr>
              <w:pStyle w:val="TableParagraph5"/>
              <w:spacing w:before="6" w:line="256" w:lineRule="auto"/>
              <w:ind w:left="113" w:right="49"/>
              <w:rPr>
                <w:rFonts w:asciiTheme="minorHAnsi" w:hAnsiTheme="minorHAnsi" w:cstheme="minorHAnsi"/>
                <w:sz w:val="20"/>
                <w:szCs w:val="20"/>
                <w:lang w:val="id-ID"/>
              </w:rPr>
            </w:pPr>
          </w:p>
          <w:p w14:paraId="4F087F01" w14:textId="77777777" w:rsidR="00FF6D8E" w:rsidRDefault="00FF6D8E">
            <w:pPr>
              <w:pStyle w:val="TableParagraph5"/>
              <w:spacing w:before="6" w:line="256" w:lineRule="auto"/>
              <w:ind w:left="113" w:right="49"/>
              <w:rPr>
                <w:rFonts w:asciiTheme="minorHAnsi" w:hAnsiTheme="minorHAnsi" w:cstheme="minorHAnsi"/>
                <w:sz w:val="20"/>
                <w:szCs w:val="20"/>
                <w:lang w:val="id-ID"/>
              </w:rPr>
            </w:pPr>
          </w:p>
        </w:tc>
      </w:tr>
      <w:tr w:rsidR="00FF6D8E" w14:paraId="0B3EB482"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727E4513"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2588" w:type="dxa"/>
            <w:gridSpan w:val="23"/>
            <w:tcBorders>
              <w:top w:val="single" w:sz="4" w:space="0" w:color="auto"/>
              <w:left w:val="single" w:sz="4" w:space="0" w:color="auto"/>
              <w:bottom w:val="single" w:sz="4" w:space="0" w:color="auto"/>
              <w:right w:val="single" w:sz="4" w:space="0" w:color="auto"/>
            </w:tcBorders>
            <w:hideMark/>
          </w:tcPr>
          <w:p w14:paraId="712CE874"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Struktur Organisasi</w:t>
            </w:r>
          </w:p>
        </w:tc>
        <w:tc>
          <w:tcPr>
            <w:tcW w:w="4056" w:type="dxa"/>
            <w:gridSpan w:val="36"/>
            <w:tcBorders>
              <w:top w:val="single" w:sz="4" w:space="0" w:color="auto"/>
              <w:left w:val="single" w:sz="4" w:space="0" w:color="auto"/>
              <w:bottom w:val="single" w:sz="4" w:space="0" w:color="auto"/>
              <w:right w:val="single" w:sz="4" w:space="0" w:color="auto"/>
            </w:tcBorders>
            <w:hideMark/>
          </w:tcPr>
          <w:p w14:paraId="62DEA266" w14:textId="77777777" w:rsidR="00FF6D8E" w:rsidRDefault="00FF6D8E">
            <w:pPr>
              <w:rPr>
                <w:rFonts w:eastAsia="Times New Roman" w:cstheme="minorHAnsi"/>
                <w:color w:val="000000"/>
                <w:sz w:val="20"/>
                <w:szCs w:val="20"/>
              </w:rPr>
            </w:pPr>
            <w:r>
              <w:rPr>
                <w:rFonts w:eastAsia="Times New Roman" w:cstheme="minorHAnsi"/>
                <w:color w:val="000000"/>
                <w:sz w:val="20"/>
                <w:szCs w:val="20"/>
              </w:rPr>
              <w:t>Terdiri atas Camat Benteng, Sekretaris Camat, 2 Kasubag, dan 5 Kepala Seksi Terdapat di Lampiran Peraturan Bupati Kepulauan Selayar No. 83 Tahun 2020</w:t>
            </w:r>
          </w:p>
        </w:tc>
        <w:tc>
          <w:tcPr>
            <w:tcW w:w="2455" w:type="dxa"/>
            <w:gridSpan w:val="36"/>
            <w:tcBorders>
              <w:top w:val="single" w:sz="4" w:space="0" w:color="auto"/>
              <w:left w:val="single" w:sz="4" w:space="0" w:color="auto"/>
              <w:bottom w:val="single" w:sz="4" w:space="0" w:color="auto"/>
              <w:right w:val="single" w:sz="4" w:space="0" w:color="auto"/>
            </w:tcBorders>
            <w:hideMark/>
          </w:tcPr>
          <w:p w14:paraId="1209116D"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Sekretaris Camat</w:t>
            </w:r>
          </w:p>
        </w:tc>
        <w:tc>
          <w:tcPr>
            <w:tcW w:w="1670" w:type="dxa"/>
            <w:gridSpan w:val="22"/>
            <w:tcBorders>
              <w:top w:val="single" w:sz="4" w:space="0" w:color="auto"/>
              <w:left w:val="single" w:sz="4" w:space="0" w:color="auto"/>
              <w:bottom w:val="single" w:sz="4" w:space="0" w:color="auto"/>
              <w:right w:val="single" w:sz="4" w:space="0" w:color="auto"/>
            </w:tcBorders>
            <w:hideMark/>
          </w:tcPr>
          <w:p w14:paraId="00EE4B6F"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 14</w:t>
            </w:r>
          </w:p>
          <w:p w14:paraId="50D083B7" w14:textId="77777777" w:rsidR="00FF6D8E" w:rsidRDefault="00FF6D8E">
            <w:pPr>
              <w:rPr>
                <w:rFonts w:eastAsia="Times New Roman" w:cstheme="minorHAnsi"/>
                <w:color w:val="000000"/>
                <w:sz w:val="20"/>
                <w:szCs w:val="20"/>
              </w:rPr>
            </w:pPr>
            <w:r>
              <w:rPr>
                <w:rFonts w:eastAsia="Times New Roman" w:cstheme="minorHAnsi"/>
                <w:color w:val="000000"/>
                <w:sz w:val="20"/>
                <w:szCs w:val="20"/>
              </w:rPr>
              <w:t>Desember 2020</w:t>
            </w:r>
          </w:p>
        </w:tc>
        <w:tc>
          <w:tcPr>
            <w:tcW w:w="2379" w:type="dxa"/>
            <w:gridSpan w:val="28"/>
            <w:tcBorders>
              <w:top w:val="single" w:sz="4" w:space="0" w:color="auto"/>
              <w:left w:val="single" w:sz="4" w:space="0" w:color="auto"/>
              <w:bottom w:val="single" w:sz="4" w:space="0" w:color="auto"/>
              <w:right w:val="single" w:sz="4" w:space="0" w:color="auto"/>
            </w:tcBorders>
            <w:hideMark/>
          </w:tcPr>
          <w:p w14:paraId="6A59EBA1"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16B1773A"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 Hingga1 Tahun</w:t>
            </w:r>
          </w:p>
        </w:tc>
        <w:tc>
          <w:tcPr>
            <w:tcW w:w="2831" w:type="dxa"/>
            <w:gridSpan w:val="20"/>
            <w:tcBorders>
              <w:top w:val="single" w:sz="4" w:space="0" w:color="auto"/>
              <w:left w:val="single" w:sz="4" w:space="0" w:color="auto"/>
              <w:bottom w:val="single" w:sz="4" w:space="0" w:color="auto"/>
              <w:right w:val="single" w:sz="4" w:space="0" w:color="auto"/>
            </w:tcBorders>
          </w:tcPr>
          <w:p w14:paraId="3137A996" w14:textId="77777777" w:rsidR="00FF6D8E" w:rsidRDefault="00000000">
            <w:pPr>
              <w:pStyle w:val="TableParagraph5"/>
              <w:spacing w:before="1" w:line="256" w:lineRule="auto"/>
              <w:ind w:left="113" w:right="157"/>
              <w:rPr>
                <w:rFonts w:asciiTheme="minorHAnsi" w:hAnsiTheme="minorHAnsi" w:cstheme="minorHAnsi"/>
                <w:color w:val="0000FF"/>
                <w:sz w:val="20"/>
                <w:szCs w:val="20"/>
                <w:u w:val="single" w:color="0000FF"/>
                <w:lang w:val="id-ID"/>
              </w:rPr>
            </w:pPr>
            <w:hyperlink r:id="rId844" w:history="1">
              <w:r w:rsidR="00FF6D8E">
                <w:rPr>
                  <w:rStyle w:val="Hyperlink"/>
                  <w:rFonts w:asciiTheme="minorHAnsi" w:hAnsiTheme="minorHAnsi" w:cstheme="minorHAnsi"/>
                  <w:color w:val="0000FF"/>
                  <w:spacing w:val="-1"/>
                  <w:sz w:val="20"/>
                  <w:szCs w:val="20"/>
                  <w:lang w:val="id-ID"/>
                </w:rPr>
                <w:t>https://drive.google.com/</w:t>
              </w:r>
            </w:hyperlink>
            <w:r w:rsidR="00FF6D8E">
              <w:rPr>
                <w:rFonts w:asciiTheme="minorHAnsi" w:hAnsiTheme="minorHAnsi" w:cstheme="minorHAnsi"/>
                <w:color w:val="0000FF"/>
                <w:spacing w:val="-43"/>
                <w:sz w:val="20"/>
                <w:szCs w:val="20"/>
                <w:lang w:val="id-ID"/>
              </w:rPr>
              <w:t xml:space="preserve"> </w:t>
            </w:r>
            <w:hyperlink r:id="rId845" w:history="1">
              <w:r w:rsidR="00FF6D8E">
                <w:rPr>
                  <w:rStyle w:val="Hyperlink"/>
                  <w:rFonts w:asciiTheme="minorHAnsi" w:hAnsiTheme="minorHAnsi" w:cstheme="minorHAnsi"/>
                  <w:color w:val="0000FF"/>
                  <w:sz w:val="20"/>
                  <w:szCs w:val="20"/>
                  <w:lang w:val="id-ID"/>
                </w:rPr>
                <w:t>file/d/1ztUPy4AEm2--</w:t>
              </w:r>
            </w:hyperlink>
            <w:r w:rsidR="00FF6D8E">
              <w:rPr>
                <w:rFonts w:asciiTheme="minorHAnsi" w:hAnsiTheme="minorHAnsi" w:cstheme="minorHAnsi"/>
                <w:color w:val="0000FF"/>
                <w:spacing w:val="1"/>
                <w:sz w:val="20"/>
                <w:szCs w:val="20"/>
                <w:lang w:val="id-ID"/>
              </w:rPr>
              <w:t xml:space="preserve"> </w:t>
            </w:r>
            <w:hyperlink r:id="rId846" w:history="1">
              <w:r w:rsidR="00FF6D8E">
                <w:rPr>
                  <w:rStyle w:val="Hyperlink"/>
                  <w:rFonts w:asciiTheme="minorHAnsi" w:hAnsiTheme="minorHAnsi" w:cstheme="minorHAnsi"/>
                  <w:color w:val="0000FF"/>
                  <w:sz w:val="20"/>
                  <w:szCs w:val="20"/>
                  <w:lang w:val="id-ID"/>
                </w:rPr>
                <w:t>vVubJ3NKlfjSJcg9wFPu/vi</w:t>
              </w:r>
            </w:hyperlink>
            <w:r w:rsidR="00FF6D8E">
              <w:rPr>
                <w:rFonts w:asciiTheme="minorHAnsi" w:hAnsiTheme="minorHAnsi" w:cstheme="minorHAnsi"/>
                <w:color w:val="0000FF"/>
                <w:spacing w:val="1"/>
                <w:sz w:val="20"/>
                <w:szCs w:val="20"/>
                <w:lang w:val="id-ID"/>
              </w:rPr>
              <w:t xml:space="preserve"> </w:t>
            </w:r>
            <w:hyperlink r:id="rId847" w:history="1">
              <w:r w:rsidR="00FF6D8E">
                <w:rPr>
                  <w:rStyle w:val="Hyperlink"/>
                  <w:rFonts w:asciiTheme="minorHAnsi" w:hAnsiTheme="minorHAnsi" w:cstheme="minorHAnsi"/>
                  <w:color w:val="0000FF"/>
                  <w:sz w:val="20"/>
                  <w:szCs w:val="20"/>
                  <w:lang w:val="id-ID"/>
                </w:rPr>
                <w:t>ew?usp=drive_link</w:t>
              </w:r>
            </w:hyperlink>
          </w:p>
          <w:p w14:paraId="3F71BE34" w14:textId="77777777" w:rsidR="00FF6D8E" w:rsidRDefault="00FF6D8E">
            <w:pPr>
              <w:pStyle w:val="TableParagraph5"/>
              <w:spacing w:before="1" w:line="256" w:lineRule="auto"/>
              <w:ind w:left="113" w:right="157"/>
              <w:rPr>
                <w:rFonts w:asciiTheme="minorHAnsi" w:hAnsiTheme="minorHAnsi" w:cstheme="minorHAnsi"/>
                <w:sz w:val="20"/>
                <w:szCs w:val="20"/>
                <w:lang w:val="id-ID"/>
              </w:rPr>
            </w:pPr>
          </w:p>
          <w:p w14:paraId="099A9B26" w14:textId="77777777" w:rsidR="00FF6D8E" w:rsidRDefault="00FF6D8E">
            <w:pPr>
              <w:pStyle w:val="TableParagraph5"/>
              <w:spacing w:before="1" w:line="256" w:lineRule="auto"/>
              <w:ind w:left="113" w:right="157"/>
              <w:rPr>
                <w:rFonts w:asciiTheme="minorHAnsi" w:hAnsiTheme="minorHAnsi" w:cstheme="minorHAnsi"/>
                <w:sz w:val="20"/>
                <w:szCs w:val="20"/>
                <w:lang w:val="id-ID"/>
              </w:rPr>
            </w:pPr>
          </w:p>
        </w:tc>
      </w:tr>
      <w:tr w:rsidR="00FF6D8E" w14:paraId="348DA361"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7F9F9F70"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2588" w:type="dxa"/>
            <w:gridSpan w:val="23"/>
            <w:tcBorders>
              <w:top w:val="single" w:sz="4" w:space="0" w:color="auto"/>
              <w:left w:val="single" w:sz="4" w:space="0" w:color="auto"/>
              <w:bottom w:val="single" w:sz="4" w:space="0" w:color="auto"/>
              <w:right w:val="single" w:sz="4" w:space="0" w:color="auto"/>
            </w:tcBorders>
            <w:hideMark/>
          </w:tcPr>
          <w:p w14:paraId="29B47F14" w14:textId="77777777" w:rsidR="00FF6D8E" w:rsidRDefault="00FF6D8E">
            <w:pPr>
              <w:rPr>
                <w:rFonts w:eastAsia="Times New Roman" w:cstheme="minorHAnsi"/>
                <w:color w:val="000000"/>
                <w:sz w:val="20"/>
                <w:szCs w:val="20"/>
              </w:rPr>
            </w:pPr>
            <w:r>
              <w:rPr>
                <w:rFonts w:eastAsia="Times New Roman" w:cstheme="minorHAnsi"/>
                <w:color w:val="000000"/>
                <w:sz w:val="20"/>
                <w:szCs w:val="20"/>
              </w:rPr>
              <w:t>Perjanjian Kinerja Kecamatan Benteng Tahun 2023</w:t>
            </w:r>
          </w:p>
        </w:tc>
        <w:tc>
          <w:tcPr>
            <w:tcW w:w="4056" w:type="dxa"/>
            <w:gridSpan w:val="36"/>
            <w:tcBorders>
              <w:top w:val="single" w:sz="4" w:space="0" w:color="auto"/>
              <w:left w:val="single" w:sz="4" w:space="0" w:color="auto"/>
              <w:bottom w:val="single" w:sz="4" w:space="0" w:color="auto"/>
              <w:right w:val="single" w:sz="4" w:space="0" w:color="auto"/>
            </w:tcBorders>
          </w:tcPr>
          <w:p w14:paraId="0C7BF19E" w14:textId="77777777" w:rsidR="00FF6D8E" w:rsidRDefault="00FF6D8E">
            <w:pPr>
              <w:rPr>
                <w:rFonts w:eastAsia="Times New Roman" w:cstheme="minorHAnsi"/>
                <w:color w:val="000000"/>
                <w:sz w:val="20"/>
                <w:szCs w:val="20"/>
              </w:rPr>
            </w:pPr>
            <w:r>
              <w:rPr>
                <w:rFonts w:eastAsia="Times New Roman" w:cstheme="minorHAnsi"/>
                <w:color w:val="000000"/>
                <w:sz w:val="20"/>
                <w:szCs w:val="20"/>
              </w:rPr>
              <w:t>Target atau Dasar penilaian keberhasilan / kegagalan pencapaian tujuan dan sasaran organisasi dan sebagai dasar pemberian penghargaan dan sanksi;</w:t>
            </w:r>
          </w:p>
          <w:p w14:paraId="09F0FB97" w14:textId="77777777" w:rsidR="00FF6D8E" w:rsidRDefault="00FF6D8E">
            <w:pPr>
              <w:rPr>
                <w:rFonts w:eastAsia="Times New Roman" w:cstheme="minorHAnsi"/>
                <w:color w:val="000000"/>
                <w:sz w:val="20"/>
                <w:szCs w:val="20"/>
              </w:rPr>
            </w:pPr>
          </w:p>
          <w:p w14:paraId="7CF08460" w14:textId="77777777" w:rsidR="00FF6D8E" w:rsidRDefault="00FF6D8E">
            <w:pPr>
              <w:rPr>
                <w:rFonts w:eastAsia="Times New Roman" w:cstheme="minorHAnsi"/>
                <w:color w:val="000000"/>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321363BE" w14:textId="77777777" w:rsidR="00FF6D8E" w:rsidRDefault="00FF6D8E">
            <w:pPr>
              <w:rPr>
                <w:rFonts w:eastAsia="Times New Roman" w:cstheme="minorHAnsi"/>
                <w:color w:val="000000"/>
                <w:sz w:val="20"/>
                <w:szCs w:val="20"/>
              </w:rPr>
            </w:pPr>
            <w:r>
              <w:rPr>
                <w:rFonts w:eastAsia="Times New Roman" w:cstheme="minorHAnsi"/>
                <w:color w:val="000000"/>
                <w:sz w:val="20"/>
                <w:szCs w:val="20"/>
              </w:rPr>
              <w:t>Kepala Sub Bagian Program &amp;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2CE63615"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  04</w:t>
            </w:r>
          </w:p>
          <w:p w14:paraId="16B5971A" w14:textId="77777777" w:rsidR="00FF6D8E" w:rsidRDefault="00FF6D8E">
            <w:pPr>
              <w:rPr>
                <w:rFonts w:eastAsia="Times New Roman" w:cstheme="minorHAnsi"/>
                <w:color w:val="000000"/>
                <w:sz w:val="20"/>
                <w:szCs w:val="20"/>
              </w:rPr>
            </w:pPr>
            <w:r>
              <w:rPr>
                <w:rFonts w:eastAsia="Times New Roman" w:cstheme="minorHAnsi"/>
                <w:color w:val="000000"/>
                <w:sz w:val="20"/>
                <w:szCs w:val="20"/>
              </w:rPr>
              <w:t>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4F728142"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76D59F62"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 Hingga1 Tahun setelah masa berlaku habis</w:t>
            </w:r>
          </w:p>
        </w:tc>
        <w:tc>
          <w:tcPr>
            <w:tcW w:w="2831" w:type="dxa"/>
            <w:gridSpan w:val="20"/>
            <w:tcBorders>
              <w:top w:val="single" w:sz="4" w:space="0" w:color="auto"/>
              <w:left w:val="single" w:sz="4" w:space="0" w:color="auto"/>
              <w:bottom w:val="single" w:sz="4" w:space="0" w:color="auto"/>
              <w:right w:val="single" w:sz="4" w:space="0" w:color="auto"/>
            </w:tcBorders>
            <w:hideMark/>
          </w:tcPr>
          <w:p w14:paraId="7C506DB5" w14:textId="77777777" w:rsidR="00FF6D8E" w:rsidRDefault="00000000">
            <w:pPr>
              <w:rPr>
                <w:rFonts w:eastAsia="Times New Roman" w:cstheme="minorHAnsi"/>
                <w:color w:val="0563C1"/>
                <w:sz w:val="20"/>
                <w:szCs w:val="20"/>
                <w:u w:val="single"/>
              </w:rPr>
            </w:pPr>
            <w:hyperlink r:id="rId848" w:history="1">
              <w:r w:rsidR="00FF6D8E">
                <w:rPr>
                  <w:rStyle w:val="Hyperlink"/>
                  <w:rFonts w:cstheme="minorHAnsi"/>
                  <w:color w:val="0000FF"/>
                  <w:sz w:val="20"/>
                  <w:szCs w:val="20"/>
                </w:rPr>
                <w:t>https://drive.google.com/file</w:t>
              </w:r>
            </w:hyperlink>
            <w:hyperlink r:id="rId849" w:history="1">
              <w:r w:rsidR="00FF6D8E">
                <w:rPr>
                  <w:rStyle w:val="Hyperlink"/>
                  <w:rFonts w:cstheme="minorHAnsi"/>
                  <w:color w:val="0000FF"/>
                  <w:sz w:val="20"/>
                  <w:szCs w:val="20"/>
                </w:rPr>
                <w:t>/d/1SgucotA-</w:t>
              </w:r>
            </w:hyperlink>
            <w:r w:rsidR="00FF6D8E">
              <w:rPr>
                <w:rFonts w:cstheme="minorHAnsi"/>
                <w:color w:val="0000FF"/>
                <w:spacing w:val="1"/>
                <w:sz w:val="20"/>
                <w:szCs w:val="20"/>
              </w:rPr>
              <w:t xml:space="preserve"> </w:t>
            </w:r>
            <w:hyperlink r:id="rId850" w:history="1">
              <w:r w:rsidR="00FF6D8E">
                <w:rPr>
                  <w:rStyle w:val="Hyperlink"/>
                  <w:rFonts w:cstheme="minorHAnsi"/>
                  <w:color w:val="0000FF"/>
                  <w:sz w:val="20"/>
                  <w:szCs w:val="20"/>
                </w:rPr>
                <w:t>H3ClWkTfAyyTBperXbmMLh</w:t>
              </w:r>
            </w:hyperlink>
            <w:r w:rsidR="00FF6D8E">
              <w:rPr>
                <w:rFonts w:cstheme="minorHAnsi"/>
                <w:color w:val="0000FF"/>
                <w:spacing w:val="-43"/>
                <w:sz w:val="20"/>
                <w:szCs w:val="20"/>
              </w:rPr>
              <w:t xml:space="preserve"> </w:t>
            </w:r>
            <w:hyperlink r:id="rId851" w:history="1">
              <w:r w:rsidR="00FF6D8E">
                <w:rPr>
                  <w:rStyle w:val="Hyperlink"/>
                  <w:rFonts w:cstheme="minorHAnsi"/>
                  <w:color w:val="0000FF"/>
                  <w:sz w:val="20"/>
                  <w:szCs w:val="20"/>
                </w:rPr>
                <w:t>7k/view?usp=drive_link</w:t>
              </w:r>
            </w:hyperlink>
          </w:p>
        </w:tc>
      </w:tr>
      <w:tr w:rsidR="00FF6D8E" w14:paraId="72951929"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38C185FF"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4</w:t>
            </w:r>
          </w:p>
        </w:tc>
        <w:tc>
          <w:tcPr>
            <w:tcW w:w="2588" w:type="dxa"/>
            <w:gridSpan w:val="23"/>
            <w:tcBorders>
              <w:top w:val="single" w:sz="4" w:space="0" w:color="auto"/>
              <w:left w:val="single" w:sz="4" w:space="0" w:color="auto"/>
              <w:bottom w:val="single" w:sz="4" w:space="0" w:color="auto"/>
              <w:right w:val="single" w:sz="4" w:space="0" w:color="auto"/>
            </w:tcBorders>
            <w:hideMark/>
          </w:tcPr>
          <w:p w14:paraId="733E6598" w14:textId="77777777" w:rsidR="00FF6D8E" w:rsidRDefault="00FF6D8E">
            <w:pPr>
              <w:rPr>
                <w:rFonts w:eastAsia="Times New Roman" w:cstheme="minorHAnsi"/>
                <w:color w:val="000000"/>
                <w:sz w:val="20"/>
                <w:szCs w:val="20"/>
              </w:rPr>
            </w:pPr>
            <w:r>
              <w:rPr>
                <w:rFonts w:eastAsia="Times New Roman" w:cstheme="minorHAnsi"/>
                <w:color w:val="000000"/>
                <w:sz w:val="20"/>
                <w:szCs w:val="20"/>
              </w:rPr>
              <w:t>Dokumen Pelaksanaan Anggaran (DPA) Kecamatan Benteng Tahun 2023</w:t>
            </w:r>
          </w:p>
        </w:tc>
        <w:tc>
          <w:tcPr>
            <w:tcW w:w="4056" w:type="dxa"/>
            <w:gridSpan w:val="36"/>
            <w:tcBorders>
              <w:top w:val="single" w:sz="4" w:space="0" w:color="auto"/>
              <w:left w:val="single" w:sz="4" w:space="0" w:color="auto"/>
              <w:bottom w:val="single" w:sz="4" w:space="0" w:color="auto"/>
              <w:right w:val="single" w:sz="4" w:space="0" w:color="auto"/>
            </w:tcBorders>
          </w:tcPr>
          <w:p w14:paraId="3BCC6FE1" w14:textId="77777777" w:rsidR="00FF6D8E" w:rsidRDefault="00FF6D8E">
            <w:pPr>
              <w:rPr>
                <w:rFonts w:eastAsia="Times New Roman" w:cstheme="minorHAnsi"/>
                <w:color w:val="000000"/>
                <w:sz w:val="20"/>
                <w:szCs w:val="20"/>
              </w:rPr>
            </w:pPr>
            <w:r>
              <w:rPr>
                <w:rFonts w:eastAsia="Times New Roman" w:cstheme="minorHAnsi"/>
                <w:color w:val="000000"/>
                <w:sz w:val="20"/>
                <w:szCs w:val="20"/>
              </w:rPr>
              <w:t>Memut rincianpendapatan dan rincianbelanja serta target, output, indikator setiapuraian sub kegiatan yang digunakan sebagai dasar pelaksanaan oleh pengguna Anggaran</w:t>
            </w:r>
          </w:p>
          <w:p w14:paraId="2CECE7BA" w14:textId="77777777" w:rsidR="00FF6D8E" w:rsidRDefault="00FF6D8E">
            <w:pPr>
              <w:rPr>
                <w:rFonts w:eastAsia="Times New Roman" w:cstheme="minorHAnsi"/>
                <w:color w:val="000000"/>
                <w:sz w:val="20"/>
                <w:szCs w:val="20"/>
              </w:rPr>
            </w:pPr>
          </w:p>
          <w:p w14:paraId="17828E02" w14:textId="77777777" w:rsidR="00FF6D8E" w:rsidRDefault="00FF6D8E">
            <w:pPr>
              <w:rPr>
                <w:rFonts w:eastAsia="Times New Roman" w:cstheme="minorHAnsi"/>
                <w:color w:val="000000"/>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068EA87D"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Sub BagianProgram &amp;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29E27B02"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 4</w:t>
            </w:r>
          </w:p>
          <w:p w14:paraId="7095CD05" w14:textId="77777777" w:rsidR="00FF6D8E" w:rsidRDefault="00FF6D8E">
            <w:pPr>
              <w:rPr>
                <w:rFonts w:eastAsia="Times New Roman" w:cstheme="minorHAnsi"/>
                <w:color w:val="000000"/>
                <w:sz w:val="20"/>
                <w:szCs w:val="20"/>
              </w:rPr>
            </w:pPr>
            <w:r>
              <w:rPr>
                <w:rFonts w:eastAsia="Times New Roman" w:cstheme="minorHAnsi"/>
                <w:color w:val="000000"/>
                <w:sz w:val="20"/>
                <w:szCs w:val="20"/>
              </w:rPr>
              <w:t>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3DE73C17"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6AF9212F"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 Hingga1 Tahun setelah masa berlaku habis</w:t>
            </w:r>
          </w:p>
        </w:tc>
        <w:tc>
          <w:tcPr>
            <w:tcW w:w="2831" w:type="dxa"/>
            <w:gridSpan w:val="20"/>
            <w:tcBorders>
              <w:top w:val="single" w:sz="4" w:space="0" w:color="auto"/>
              <w:left w:val="single" w:sz="4" w:space="0" w:color="auto"/>
              <w:bottom w:val="single" w:sz="4" w:space="0" w:color="auto"/>
              <w:right w:val="single" w:sz="4" w:space="0" w:color="auto"/>
            </w:tcBorders>
            <w:hideMark/>
          </w:tcPr>
          <w:p w14:paraId="727AF850" w14:textId="77777777" w:rsidR="00FF6D8E" w:rsidRDefault="00000000">
            <w:pPr>
              <w:rPr>
                <w:rFonts w:eastAsia="Times New Roman" w:cstheme="minorHAnsi"/>
                <w:color w:val="0563C1"/>
                <w:sz w:val="20"/>
                <w:szCs w:val="20"/>
                <w:u w:val="single"/>
              </w:rPr>
            </w:pPr>
            <w:hyperlink r:id="rId852" w:history="1">
              <w:r w:rsidR="00FF6D8E">
                <w:rPr>
                  <w:rStyle w:val="Hyperlink"/>
                  <w:rFonts w:cstheme="minorHAnsi"/>
                  <w:color w:val="0000FF"/>
                  <w:spacing w:val="-1"/>
                  <w:sz w:val="20"/>
                  <w:szCs w:val="20"/>
                </w:rPr>
                <w:t>https://drive.google.com/fi</w:t>
              </w:r>
            </w:hyperlink>
            <w:r w:rsidR="00FF6D8E">
              <w:rPr>
                <w:rFonts w:cstheme="minorHAnsi"/>
                <w:color w:val="0000FF"/>
                <w:spacing w:val="-43"/>
                <w:sz w:val="20"/>
                <w:szCs w:val="20"/>
              </w:rPr>
              <w:t xml:space="preserve"> </w:t>
            </w:r>
            <w:hyperlink r:id="rId853" w:history="1">
              <w:r w:rsidR="00FF6D8E">
                <w:rPr>
                  <w:rStyle w:val="Hyperlink"/>
                  <w:rFonts w:cstheme="minorHAnsi"/>
                  <w:color w:val="0000FF"/>
                  <w:sz w:val="20"/>
                  <w:szCs w:val="20"/>
                </w:rPr>
                <w:t>le/d/1ztUPy4AEm2--</w:t>
              </w:r>
            </w:hyperlink>
            <w:r w:rsidR="00FF6D8E">
              <w:rPr>
                <w:rFonts w:cstheme="minorHAnsi"/>
                <w:color w:val="0000FF"/>
                <w:spacing w:val="1"/>
                <w:sz w:val="20"/>
                <w:szCs w:val="20"/>
              </w:rPr>
              <w:t xml:space="preserve"> </w:t>
            </w:r>
            <w:hyperlink r:id="rId854" w:history="1">
              <w:r w:rsidR="00FF6D8E">
                <w:rPr>
                  <w:rStyle w:val="Hyperlink"/>
                  <w:rFonts w:cstheme="minorHAnsi"/>
                  <w:color w:val="0000FF"/>
                  <w:sz w:val="20"/>
                  <w:szCs w:val="20"/>
                </w:rPr>
                <w:t>vVubJ3NKlfjSJcg9wFPu/vie</w:t>
              </w:r>
            </w:hyperlink>
            <w:r w:rsidR="00FF6D8E">
              <w:rPr>
                <w:rFonts w:cstheme="minorHAnsi"/>
                <w:color w:val="0000FF"/>
                <w:spacing w:val="1"/>
                <w:sz w:val="20"/>
                <w:szCs w:val="20"/>
              </w:rPr>
              <w:t xml:space="preserve"> </w:t>
            </w:r>
            <w:hyperlink r:id="rId855" w:history="1">
              <w:r w:rsidR="00FF6D8E">
                <w:rPr>
                  <w:rStyle w:val="Hyperlink"/>
                  <w:rFonts w:cstheme="minorHAnsi"/>
                  <w:color w:val="0000FF"/>
                  <w:sz w:val="20"/>
                  <w:szCs w:val="20"/>
                </w:rPr>
                <w:t>w?usp=drive_link</w:t>
              </w:r>
            </w:hyperlink>
          </w:p>
        </w:tc>
      </w:tr>
      <w:tr w:rsidR="00FF6D8E" w14:paraId="71E99ED3"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5CF31CB9"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5</w:t>
            </w:r>
          </w:p>
        </w:tc>
        <w:tc>
          <w:tcPr>
            <w:tcW w:w="2588" w:type="dxa"/>
            <w:gridSpan w:val="23"/>
            <w:tcBorders>
              <w:top w:val="single" w:sz="4" w:space="0" w:color="auto"/>
              <w:left w:val="single" w:sz="4" w:space="0" w:color="auto"/>
              <w:bottom w:val="single" w:sz="4" w:space="0" w:color="auto"/>
              <w:right w:val="single" w:sz="4" w:space="0" w:color="auto"/>
            </w:tcBorders>
            <w:hideMark/>
          </w:tcPr>
          <w:p w14:paraId="75A1D586"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Standar Operasional Prosedur (SOP) Kecamatan Benteng</w:t>
            </w:r>
          </w:p>
        </w:tc>
        <w:tc>
          <w:tcPr>
            <w:tcW w:w="4056" w:type="dxa"/>
            <w:gridSpan w:val="36"/>
            <w:tcBorders>
              <w:top w:val="single" w:sz="4" w:space="0" w:color="auto"/>
              <w:left w:val="single" w:sz="4" w:space="0" w:color="auto"/>
              <w:bottom w:val="single" w:sz="4" w:space="0" w:color="auto"/>
              <w:right w:val="single" w:sz="4" w:space="0" w:color="auto"/>
            </w:tcBorders>
          </w:tcPr>
          <w:p w14:paraId="5C895A3B" w14:textId="77777777" w:rsidR="00FF6D8E" w:rsidRDefault="00FF6D8E">
            <w:pPr>
              <w:rPr>
                <w:rFonts w:eastAsia="Times New Roman" w:cstheme="minorHAnsi"/>
                <w:color w:val="000000"/>
                <w:sz w:val="20"/>
                <w:szCs w:val="20"/>
              </w:rPr>
            </w:pPr>
            <w:r>
              <w:rPr>
                <w:rFonts w:eastAsia="Times New Roman" w:cstheme="minorHAnsi"/>
                <w:color w:val="000000"/>
                <w:sz w:val="20"/>
                <w:szCs w:val="20"/>
              </w:rPr>
              <w:t>Pedoman atau Acuan untuk melaksanakan tugas pekerjaan sesuai dengan fungsi dan alat penilaian kinerja instansi pemerintah berdasarkan indicator – indicator teknis, administrasi dan prosedur Kerja</w:t>
            </w:r>
          </w:p>
          <w:p w14:paraId="1C5780A6" w14:textId="77777777" w:rsidR="00FF6D8E" w:rsidRDefault="00FF6D8E">
            <w:pPr>
              <w:rPr>
                <w:rFonts w:eastAsia="Times New Roman" w:cstheme="minorHAnsi"/>
                <w:color w:val="000000"/>
                <w:sz w:val="20"/>
                <w:szCs w:val="20"/>
              </w:rPr>
            </w:pPr>
          </w:p>
          <w:p w14:paraId="63EF1367" w14:textId="77777777" w:rsidR="00FF6D8E" w:rsidRDefault="00FF6D8E">
            <w:pPr>
              <w:rPr>
                <w:rFonts w:eastAsia="Times New Roman" w:cstheme="minorHAnsi"/>
                <w:color w:val="000000"/>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65C851F9" w14:textId="77777777" w:rsidR="00FF6D8E" w:rsidRDefault="00FF6D8E">
            <w:pPr>
              <w:rPr>
                <w:rFonts w:eastAsia="Times New Roman" w:cstheme="minorHAnsi"/>
                <w:color w:val="000000"/>
                <w:sz w:val="20"/>
                <w:szCs w:val="20"/>
              </w:rPr>
            </w:pPr>
            <w:r>
              <w:rPr>
                <w:rFonts w:eastAsia="Times New Roman" w:cstheme="minorHAnsi"/>
                <w:color w:val="000000"/>
                <w:sz w:val="20"/>
                <w:szCs w:val="20"/>
              </w:rPr>
              <w:t>Kepala Sub Bagian Umum kepegawaian &amp; Hukum</w:t>
            </w:r>
          </w:p>
        </w:tc>
        <w:tc>
          <w:tcPr>
            <w:tcW w:w="1670" w:type="dxa"/>
            <w:gridSpan w:val="22"/>
            <w:tcBorders>
              <w:top w:val="single" w:sz="4" w:space="0" w:color="auto"/>
              <w:left w:val="single" w:sz="4" w:space="0" w:color="auto"/>
              <w:bottom w:val="single" w:sz="4" w:space="0" w:color="auto"/>
              <w:right w:val="single" w:sz="4" w:space="0" w:color="auto"/>
            </w:tcBorders>
            <w:hideMark/>
          </w:tcPr>
          <w:p w14:paraId="50FDAB73"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 2022</w:t>
            </w:r>
          </w:p>
        </w:tc>
        <w:tc>
          <w:tcPr>
            <w:tcW w:w="2379" w:type="dxa"/>
            <w:gridSpan w:val="28"/>
            <w:tcBorders>
              <w:top w:val="single" w:sz="4" w:space="0" w:color="auto"/>
              <w:left w:val="single" w:sz="4" w:space="0" w:color="auto"/>
              <w:bottom w:val="single" w:sz="4" w:space="0" w:color="auto"/>
              <w:right w:val="single" w:sz="4" w:space="0" w:color="auto"/>
            </w:tcBorders>
            <w:hideMark/>
          </w:tcPr>
          <w:p w14:paraId="2EA74D7E"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6354B822"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 setelahmasa berlaku habis</w:t>
            </w:r>
          </w:p>
        </w:tc>
        <w:tc>
          <w:tcPr>
            <w:tcW w:w="2831" w:type="dxa"/>
            <w:gridSpan w:val="20"/>
            <w:tcBorders>
              <w:top w:val="single" w:sz="4" w:space="0" w:color="auto"/>
              <w:left w:val="single" w:sz="4" w:space="0" w:color="auto"/>
              <w:bottom w:val="single" w:sz="4" w:space="0" w:color="auto"/>
              <w:right w:val="single" w:sz="4" w:space="0" w:color="auto"/>
            </w:tcBorders>
          </w:tcPr>
          <w:p w14:paraId="4428D6A1" w14:textId="77777777" w:rsidR="00FF6D8E" w:rsidRDefault="00000000">
            <w:pPr>
              <w:pStyle w:val="TableParagraph5"/>
              <w:spacing w:before="3" w:line="235" w:lineRule="auto"/>
              <w:ind w:right="-20"/>
              <w:rPr>
                <w:rFonts w:asciiTheme="minorHAnsi" w:hAnsiTheme="minorHAnsi" w:cstheme="minorHAnsi"/>
                <w:sz w:val="20"/>
                <w:szCs w:val="20"/>
                <w:lang w:val="id-ID"/>
              </w:rPr>
            </w:pPr>
            <w:hyperlink r:id="rId856" w:history="1">
              <w:r w:rsidR="00FF6D8E">
                <w:rPr>
                  <w:rStyle w:val="Hyperlink"/>
                  <w:rFonts w:asciiTheme="minorHAnsi" w:hAnsiTheme="minorHAnsi" w:cstheme="minorHAnsi"/>
                  <w:sz w:val="20"/>
                  <w:szCs w:val="20"/>
                  <w:lang w:val="id-ID"/>
                </w:rPr>
                <w:t>https://drive.google.com/file/d/1IAkcgx31Z3u_lAX7_aHY3MFcoaMmcdzm/view?usp=drive_link</w:t>
              </w:r>
            </w:hyperlink>
          </w:p>
          <w:p w14:paraId="6DBEB601" w14:textId="77777777" w:rsidR="00FF6D8E" w:rsidRDefault="00FF6D8E">
            <w:pPr>
              <w:pStyle w:val="TableParagraph5"/>
              <w:spacing w:before="3" w:line="235" w:lineRule="auto"/>
              <w:ind w:left="112" w:right="-20"/>
              <w:rPr>
                <w:rFonts w:asciiTheme="minorHAnsi" w:hAnsiTheme="minorHAnsi" w:cstheme="minorHAnsi"/>
                <w:sz w:val="20"/>
                <w:szCs w:val="20"/>
                <w:lang w:val="id-ID"/>
              </w:rPr>
            </w:pPr>
          </w:p>
          <w:p w14:paraId="48592432" w14:textId="77777777" w:rsidR="00FF6D8E" w:rsidRDefault="00FF6D8E">
            <w:pPr>
              <w:pStyle w:val="TableParagraph5"/>
              <w:spacing w:before="3" w:line="235" w:lineRule="auto"/>
              <w:ind w:left="112" w:right="-20"/>
              <w:rPr>
                <w:rFonts w:asciiTheme="minorHAnsi" w:hAnsiTheme="minorHAnsi" w:cstheme="minorHAnsi"/>
                <w:sz w:val="20"/>
                <w:szCs w:val="20"/>
                <w:lang w:val="id-ID"/>
              </w:rPr>
            </w:pPr>
          </w:p>
          <w:p w14:paraId="1ECE784B" w14:textId="77777777" w:rsidR="00FF6D8E" w:rsidRDefault="00FF6D8E">
            <w:pPr>
              <w:pStyle w:val="TableParagraph5"/>
              <w:spacing w:before="3" w:line="235" w:lineRule="auto"/>
              <w:ind w:left="112" w:right="-20"/>
              <w:rPr>
                <w:rFonts w:asciiTheme="minorHAnsi" w:hAnsiTheme="minorHAnsi" w:cstheme="minorHAnsi"/>
                <w:sz w:val="20"/>
                <w:szCs w:val="20"/>
                <w:lang w:val="id-ID"/>
              </w:rPr>
            </w:pPr>
          </w:p>
        </w:tc>
      </w:tr>
      <w:tr w:rsidR="00FF6D8E" w14:paraId="35F7DC95"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2A7EECBB"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6</w:t>
            </w:r>
          </w:p>
        </w:tc>
        <w:tc>
          <w:tcPr>
            <w:tcW w:w="2588" w:type="dxa"/>
            <w:gridSpan w:val="23"/>
            <w:tcBorders>
              <w:top w:val="single" w:sz="4" w:space="0" w:color="auto"/>
              <w:left w:val="single" w:sz="4" w:space="0" w:color="auto"/>
              <w:bottom w:val="single" w:sz="4" w:space="0" w:color="auto"/>
              <w:right w:val="single" w:sz="4" w:space="0" w:color="auto"/>
            </w:tcBorders>
            <w:hideMark/>
          </w:tcPr>
          <w:p w14:paraId="624C80F2" w14:textId="77777777" w:rsidR="00FF6D8E" w:rsidRDefault="00FF6D8E">
            <w:pPr>
              <w:rPr>
                <w:rFonts w:eastAsia="Times New Roman" w:cstheme="minorHAnsi"/>
                <w:color w:val="000000"/>
                <w:sz w:val="20"/>
                <w:szCs w:val="20"/>
              </w:rPr>
            </w:pPr>
            <w:r>
              <w:rPr>
                <w:rFonts w:eastAsia="Times New Roman" w:cstheme="minorHAnsi"/>
                <w:color w:val="000000"/>
                <w:sz w:val="20"/>
                <w:szCs w:val="20"/>
              </w:rPr>
              <w:t>RFK</w:t>
            </w:r>
          </w:p>
        </w:tc>
        <w:tc>
          <w:tcPr>
            <w:tcW w:w="4056" w:type="dxa"/>
            <w:gridSpan w:val="36"/>
            <w:tcBorders>
              <w:top w:val="single" w:sz="4" w:space="0" w:color="auto"/>
              <w:left w:val="single" w:sz="4" w:space="0" w:color="auto"/>
              <w:bottom w:val="single" w:sz="4" w:space="0" w:color="auto"/>
              <w:right w:val="single" w:sz="4" w:space="0" w:color="auto"/>
            </w:tcBorders>
          </w:tcPr>
          <w:p w14:paraId="2BFBBAE7" w14:textId="77777777" w:rsidR="00FF6D8E" w:rsidRDefault="00FF6D8E">
            <w:pPr>
              <w:rPr>
                <w:rFonts w:eastAsia="Times New Roman" w:cstheme="minorHAnsi"/>
                <w:color w:val="000000"/>
                <w:sz w:val="20"/>
                <w:szCs w:val="20"/>
              </w:rPr>
            </w:pPr>
            <w:r>
              <w:rPr>
                <w:rFonts w:eastAsia="Times New Roman" w:cstheme="minorHAnsi"/>
                <w:color w:val="000000"/>
                <w:sz w:val="20"/>
                <w:szCs w:val="20"/>
              </w:rPr>
              <w:t xml:space="preserve">Menyajikan informasi realisasi pendataan </w:t>
            </w:r>
            <w:r>
              <w:rPr>
                <w:rFonts w:eastAsia="Times New Roman" w:cstheme="minorHAnsi"/>
                <w:color w:val="000000"/>
                <w:sz w:val="20"/>
                <w:szCs w:val="20"/>
              </w:rPr>
              <w:lastRenderedPageBreak/>
              <w:t>belanja,transfer, pembiayaan dan sisa lebih/ kurang pembiayaan anggaran yang masing – masing diperbandingkan den</w:t>
            </w:r>
            <w:r w:rsidR="004E7EFF">
              <w:rPr>
                <w:rFonts w:eastAsia="Times New Roman" w:cstheme="minorHAnsi"/>
                <w:color w:val="000000"/>
                <w:sz w:val="20"/>
                <w:szCs w:val="20"/>
              </w:rPr>
              <w:t>gan Anggaran dalam satu periode</w:t>
            </w:r>
          </w:p>
        </w:tc>
        <w:tc>
          <w:tcPr>
            <w:tcW w:w="2455" w:type="dxa"/>
            <w:gridSpan w:val="36"/>
            <w:tcBorders>
              <w:top w:val="single" w:sz="4" w:space="0" w:color="auto"/>
              <w:left w:val="single" w:sz="4" w:space="0" w:color="auto"/>
              <w:bottom w:val="single" w:sz="4" w:space="0" w:color="auto"/>
              <w:right w:val="single" w:sz="4" w:space="0" w:color="auto"/>
            </w:tcBorders>
            <w:hideMark/>
          </w:tcPr>
          <w:p w14:paraId="733DF479" w14:textId="77777777" w:rsidR="00FF6D8E" w:rsidRDefault="00FF6D8E">
            <w:pPr>
              <w:rPr>
                <w:rFonts w:eastAsia="Times New Roman" w:cstheme="minorHAnsi"/>
                <w:color w:val="000000"/>
                <w:sz w:val="20"/>
                <w:szCs w:val="20"/>
              </w:rPr>
            </w:pPr>
            <w:r>
              <w:rPr>
                <w:rFonts w:eastAsia="Times New Roman" w:cstheme="minorHAnsi"/>
                <w:color w:val="000000"/>
                <w:sz w:val="20"/>
                <w:szCs w:val="20"/>
              </w:rPr>
              <w:lastRenderedPageBreak/>
              <w:t xml:space="preserve">Kepala Sub Bagian program </w:t>
            </w:r>
            <w:r>
              <w:rPr>
                <w:rFonts w:eastAsia="Times New Roman" w:cstheme="minorHAnsi"/>
                <w:color w:val="000000"/>
                <w:sz w:val="20"/>
                <w:szCs w:val="20"/>
              </w:rPr>
              <w:lastRenderedPageBreak/>
              <w:t>&amp;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2AD8CDE1" w14:textId="77777777" w:rsidR="00FF6D8E" w:rsidRDefault="00FF6D8E">
            <w:pPr>
              <w:rPr>
                <w:rFonts w:eastAsia="Times New Roman" w:cstheme="minorHAnsi"/>
                <w:color w:val="000000"/>
                <w:sz w:val="20"/>
                <w:szCs w:val="20"/>
              </w:rPr>
            </w:pPr>
            <w:r>
              <w:rPr>
                <w:rFonts w:eastAsia="Times New Roman" w:cstheme="minorHAnsi"/>
                <w:color w:val="000000"/>
                <w:sz w:val="20"/>
                <w:szCs w:val="20"/>
              </w:rPr>
              <w:lastRenderedPageBreak/>
              <w:t>Benteng</w:t>
            </w:r>
          </w:p>
        </w:tc>
        <w:tc>
          <w:tcPr>
            <w:tcW w:w="2379" w:type="dxa"/>
            <w:gridSpan w:val="28"/>
            <w:tcBorders>
              <w:top w:val="single" w:sz="4" w:space="0" w:color="auto"/>
              <w:left w:val="single" w:sz="4" w:space="0" w:color="auto"/>
              <w:bottom w:val="single" w:sz="4" w:space="0" w:color="auto"/>
              <w:right w:val="single" w:sz="4" w:space="0" w:color="auto"/>
            </w:tcBorders>
            <w:hideMark/>
          </w:tcPr>
          <w:p w14:paraId="5A5EF765"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0845C28C"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hideMark/>
          </w:tcPr>
          <w:p w14:paraId="77453B10" w14:textId="77777777" w:rsidR="00FF6D8E" w:rsidRDefault="00000000">
            <w:pPr>
              <w:pStyle w:val="TableParagraph5"/>
              <w:rPr>
                <w:rFonts w:asciiTheme="minorHAnsi" w:hAnsiTheme="minorHAnsi" w:cstheme="minorHAnsi"/>
                <w:sz w:val="20"/>
                <w:szCs w:val="20"/>
                <w:lang w:val="id-ID"/>
              </w:rPr>
            </w:pPr>
            <w:hyperlink r:id="rId857" w:history="1">
              <w:r w:rsidR="00FF6D8E">
                <w:rPr>
                  <w:rStyle w:val="Hyperlink"/>
                  <w:rFonts w:asciiTheme="minorHAnsi" w:hAnsiTheme="minorHAnsi" w:cstheme="minorHAnsi"/>
                  <w:color w:val="0000FF"/>
                  <w:spacing w:val="-1"/>
                  <w:sz w:val="20"/>
                  <w:szCs w:val="20"/>
                  <w:lang w:val="id-ID"/>
                </w:rPr>
                <w:t>https://drive.google.com/fi</w:t>
              </w:r>
            </w:hyperlink>
            <w:r w:rsidR="00FF6D8E">
              <w:rPr>
                <w:rFonts w:asciiTheme="minorHAnsi" w:hAnsiTheme="minorHAnsi" w:cstheme="minorHAnsi"/>
                <w:color w:val="0000FF"/>
                <w:spacing w:val="-43"/>
                <w:sz w:val="20"/>
                <w:szCs w:val="20"/>
                <w:lang w:val="id-ID"/>
              </w:rPr>
              <w:t xml:space="preserve"> </w:t>
            </w:r>
            <w:hyperlink r:id="rId858" w:history="1">
              <w:r w:rsidR="00FF6D8E">
                <w:rPr>
                  <w:rStyle w:val="Hyperlink"/>
                  <w:rFonts w:asciiTheme="minorHAnsi" w:hAnsiTheme="minorHAnsi" w:cstheme="minorHAnsi"/>
                  <w:color w:val="0000FF"/>
                  <w:sz w:val="20"/>
                  <w:szCs w:val="20"/>
                  <w:lang w:val="id-ID"/>
                </w:rPr>
                <w:t>le/d/1ztUPy4AEm2--</w:t>
              </w:r>
            </w:hyperlink>
            <w:r w:rsidR="00FF6D8E">
              <w:rPr>
                <w:rFonts w:asciiTheme="minorHAnsi" w:hAnsiTheme="minorHAnsi" w:cstheme="minorHAnsi"/>
                <w:color w:val="0000FF"/>
                <w:spacing w:val="1"/>
                <w:sz w:val="20"/>
                <w:szCs w:val="20"/>
                <w:lang w:val="id-ID"/>
              </w:rPr>
              <w:t xml:space="preserve"> </w:t>
            </w:r>
            <w:hyperlink r:id="rId859" w:history="1">
              <w:r w:rsidR="00FF6D8E">
                <w:rPr>
                  <w:rStyle w:val="Hyperlink"/>
                  <w:rFonts w:asciiTheme="minorHAnsi" w:hAnsiTheme="minorHAnsi" w:cstheme="minorHAnsi"/>
                  <w:color w:val="0000FF"/>
                  <w:sz w:val="20"/>
                  <w:szCs w:val="20"/>
                  <w:lang w:val="id-ID"/>
                </w:rPr>
                <w:t>vVubJ3NKlfjSJcg9wFPu/vie</w:t>
              </w:r>
            </w:hyperlink>
            <w:r w:rsidR="00FF6D8E">
              <w:rPr>
                <w:rFonts w:asciiTheme="minorHAnsi" w:hAnsiTheme="minorHAnsi" w:cstheme="minorHAnsi"/>
                <w:color w:val="0000FF"/>
                <w:spacing w:val="1"/>
                <w:sz w:val="20"/>
                <w:szCs w:val="20"/>
                <w:lang w:val="id-ID"/>
              </w:rPr>
              <w:t xml:space="preserve"> </w:t>
            </w:r>
            <w:hyperlink r:id="rId860" w:history="1">
              <w:r w:rsidR="00FF6D8E">
                <w:rPr>
                  <w:rStyle w:val="Hyperlink"/>
                  <w:rFonts w:asciiTheme="minorHAnsi" w:hAnsiTheme="minorHAnsi" w:cstheme="minorHAnsi"/>
                  <w:color w:val="0000FF"/>
                  <w:sz w:val="20"/>
                  <w:szCs w:val="20"/>
                  <w:lang w:val="id-ID"/>
                </w:rPr>
                <w:t>w?usp=drive_link</w:t>
              </w:r>
            </w:hyperlink>
          </w:p>
        </w:tc>
      </w:tr>
      <w:tr w:rsidR="004E7EFF" w14:paraId="317287F9" w14:textId="77777777" w:rsidTr="00201CF7">
        <w:trPr>
          <w:gridAfter w:val="4"/>
          <w:wAfter w:w="373" w:type="dxa"/>
        </w:trPr>
        <w:tc>
          <w:tcPr>
            <w:tcW w:w="18338" w:type="dxa"/>
            <w:gridSpan w:val="202"/>
            <w:tcBorders>
              <w:top w:val="single" w:sz="4" w:space="0" w:color="auto"/>
              <w:left w:val="single" w:sz="4" w:space="0" w:color="auto"/>
              <w:bottom w:val="single" w:sz="4" w:space="0" w:color="auto"/>
              <w:right w:val="single" w:sz="4" w:space="0" w:color="auto"/>
            </w:tcBorders>
          </w:tcPr>
          <w:p w14:paraId="00D61F11" w14:textId="77777777" w:rsidR="004E7EFF" w:rsidRDefault="004E7EFF" w:rsidP="004E7EFF">
            <w:pPr>
              <w:pStyle w:val="TableParagraph5"/>
              <w:numPr>
                <w:ilvl w:val="0"/>
                <w:numId w:val="151"/>
              </w:numPr>
            </w:pPr>
            <w:r>
              <w:rPr>
                <w:rFonts w:cstheme="minorHAnsi"/>
                <w:b/>
                <w:sz w:val="28"/>
                <w:szCs w:val="28"/>
              </w:rPr>
              <w:lastRenderedPageBreak/>
              <w:t>INFORMASI SETIAP SAAT</w:t>
            </w:r>
          </w:p>
        </w:tc>
      </w:tr>
      <w:tr w:rsidR="00FF6D8E" w14:paraId="0F8A55C6" w14:textId="77777777" w:rsidTr="00201CF7">
        <w:trPr>
          <w:gridAfter w:val="12"/>
          <w:wAfter w:w="721" w:type="dxa"/>
          <w:tblHeader/>
        </w:trPr>
        <w:tc>
          <w:tcPr>
            <w:tcW w:w="562" w:type="dxa"/>
            <w:gridSpan w:val="11"/>
            <w:tcBorders>
              <w:top w:val="single" w:sz="4" w:space="0" w:color="auto"/>
              <w:left w:val="single" w:sz="4" w:space="0" w:color="auto"/>
              <w:bottom w:val="single" w:sz="4" w:space="0" w:color="auto"/>
              <w:right w:val="single" w:sz="4" w:space="0" w:color="auto"/>
            </w:tcBorders>
            <w:vAlign w:val="center"/>
            <w:hideMark/>
          </w:tcPr>
          <w:p w14:paraId="11D72929"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1007" w:type="dxa"/>
            <w:gridSpan w:val="8"/>
            <w:tcBorders>
              <w:top w:val="single" w:sz="4" w:space="0" w:color="auto"/>
              <w:left w:val="single" w:sz="4" w:space="0" w:color="auto"/>
              <w:bottom w:val="single" w:sz="4" w:space="0" w:color="auto"/>
              <w:right w:val="single" w:sz="4" w:space="0" w:color="auto"/>
            </w:tcBorders>
            <w:vAlign w:val="center"/>
            <w:hideMark/>
          </w:tcPr>
          <w:p w14:paraId="0652D6BD"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1893" w:type="dxa"/>
            <w:gridSpan w:val="31"/>
            <w:tcBorders>
              <w:top w:val="single" w:sz="4" w:space="0" w:color="auto"/>
              <w:left w:val="single" w:sz="4" w:space="0" w:color="auto"/>
              <w:bottom w:val="single" w:sz="4" w:space="0" w:color="auto"/>
              <w:right w:val="single" w:sz="4" w:space="0" w:color="auto"/>
            </w:tcBorders>
            <w:vAlign w:val="center"/>
            <w:hideMark/>
          </w:tcPr>
          <w:p w14:paraId="3304BB68"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001" w:type="dxa"/>
            <w:gridSpan w:val="3"/>
            <w:tcBorders>
              <w:top w:val="single" w:sz="4" w:space="0" w:color="auto"/>
              <w:left w:val="single" w:sz="4" w:space="0" w:color="auto"/>
              <w:bottom w:val="single" w:sz="4" w:space="0" w:color="auto"/>
              <w:right w:val="single" w:sz="4" w:space="0" w:color="auto"/>
            </w:tcBorders>
            <w:vAlign w:val="center"/>
            <w:hideMark/>
          </w:tcPr>
          <w:p w14:paraId="57966374"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283" w:type="dxa"/>
            <w:gridSpan w:val="6"/>
            <w:tcBorders>
              <w:top w:val="single" w:sz="4" w:space="0" w:color="auto"/>
              <w:left w:val="single" w:sz="4" w:space="0" w:color="auto"/>
              <w:bottom w:val="single" w:sz="4" w:space="0" w:color="auto"/>
              <w:right w:val="single" w:sz="4" w:space="0" w:color="auto"/>
            </w:tcBorders>
            <w:vAlign w:val="center"/>
            <w:hideMark/>
          </w:tcPr>
          <w:p w14:paraId="3F723318"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1906" w:type="dxa"/>
            <w:gridSpan w:val="29"/>
            <w:tcBorders>
              <w:top w:val="single" w:sz="4" w:space="0" w:color="auto"/>
              <w:left w:val="single" w:sz="4" w:space="0" w:color="auto"/>
              <w:bottom w:val="single" w:sz="4" w:space="0" w:color="auto"/>
              <w:right w:val="single" w:sz="4" w:space="0" w:color="auto"/>
            </w:tcBorders>
            <w:vAlign w:val="center"/>
            <w:hideMark/>
          </w:tcPr>
          <w:p w14:paraId="1B1EE8B4"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462" w:type="dxa"/>
            <w:gridSpan w:val="31"/>
            <w:tcBorders>
              <w:top w:val="single" w:sz="4" w:space="0" w:color="auto"/>
              <w:left w:val="single" w:sz="4" w:space="0" w:color="auto"/>
              <w:bottom w:val="single" w:sz="4" w:space="0" w:color="auto"/>
              <w:right w:val="single" w:sz="4" w:space="0" w:color="auto"/>
            </w:tcBorders>
            <w:vAlign w:val="center"/>
            <w:hideMark/>
          </w:tcPr>
          <w:p w14:paraId="0BD1F1B9"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7876" w:type="dxa"/>
            <w:gridSpan w:val="75"/>
            <w:tcBorders>
              <w:top w:val="single" w:sz="4" w:space="0" w:color="auto"/>
              <w:left w:val="single" w:sz="4" w:space="0" w:color="auto"/>
              <w:bottom w:val="single" w:sz="4" w:space="0" w:color="auto"/>
              <w:right w:val="single" w:sz="4" w:space="0" w:color="auto"/>
            </w:tcBorders>
            <w:vAlign w:val="center"/>
            <w:hideMark/>
          </w:tcPr>
          <w:p w14:paraId="1032FFC1"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FF6D8E" w14:paraId="24B3FA1D" w14:textId="77777777" w:rsidTr="00201CF7">
        <w:trPr>
          <w:gridAfter w:val="12"/>
          <w:wAfter w:w="721" w:type="dxa"/>
          <w:tblHeader/>
        </w:trPr>
        <w:tc>
          <w:tcPr>
            <w:tcW w:w="562" w:type="dxa"/>
            <w:gridSpan w:val="1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9094B6B"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1007" w:type="dxa"/>
            <w:gridSpan w:val="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49F3472"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1893"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AABB475"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2001" w:type="dxa"/>
            <w:gridSpan w:val="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836CB70"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4</w:t>
            </w:r>
          </w:p>
        </w:tc>
        <w:tc>
          <w:tcPr>
            <w:tcW w:w="1283" w:type="dxa"/>
            <w:gridSpan w:val="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92766D9"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5</w:t>
            </w:r>
          </w:p>
        </w:tc>
        <w:tc>
          <w:tcPr>
            <w:tcW w:w="1906" w:type="dxa"/>
            <w:gridSpan w:val="2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7A16089"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6</w:t>
            </w:r>
          </w:p>
        </w:tc>
        <w:tc>
          <w:tcPr>
            <w:tcW w:w="1462"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501291B"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7</w:t>
            </w:r>
          </w:p>
        </w:tc>
        <w:tc>
          <w:tcPr>
            <w:tcW w:w="7876" w:type="dxa"/>
            <w:gridSpan w:val="7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892D9A3"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8</w:t>
            </w:r>
          </w:p>
        </w:tc>
      </w:tr>
      <w:tr w:rsidR="00FF6D8E" w14:paraId="01F7707B" w14:textId="77777777" w:rsidTr="00201CF7">
        <w:trPr>
          <w:gridAfter w:val="12"/>
          <w:wAfter w:w="721" w:type="dxa"/>
        </w:trPr>
        <w:tc>
          <w:tcPr>
            <w:tcW w:w="562" w:type="dxa"/>
            <w:gridSpan w:val="11"/>
            <w:tcBorders>
              <w:top w:val="double" w:sz="4" w:space="0" w:color="auto"/>
              <w:left w:val="single" w:sz="4" w:space="0" w:color="auto"/>
              <w:bottom w:val="single" w:sz="4" w:space="0" w:color="auto"/>
              <w:right w:val="single" w:sz="4" w:space="0" w:color="auto"/>
            </w:tcBorders>
            <w:hideMark/>
          </w:tcPr>
          <w:p w14:paraId="278EF158"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1007" w:type="dxa"/>
            <w:gridSpan w:val="8"/>
            <w:tcBorders>
              <w:top w:val="double" w:sz="4" w:space="0" w:color="auto"/>
              <w:left w:val="single" w:sz="4" w:space="0" w:color="auto"/>
              <w:bottom w:val="single" w:sz="4" w:space="0" w:color="auto"/>
              <w:right w:val="single" w:sz="4" w:space="0" w:color="auto"/>
            </w:tcBorders>
            <w:hideMark/>
          </w:tcPr>
          <w:p w14:paraId="31CD8966" w14:textId="77777777" w:rsidR="00FF6D8E" w:rsidRDefault="00FF6D8E">
            <w:pPr>
              <w:rPr>
                <w:rFonts w:eastAsia="Times New Roman" w:cstheme="minorHAnsi"/>
                <w:color w:val="000000"/>
                <w:sz w:val="20"/>
                <w:szCs w:val="20"/>
              </w:rPr>
            </w:pPr>
            <w:r>
              <w:rPr>
                <w:rFonts w:eastAsia="Times New Roman" w:cstheme="minorHAnsi"/>
                <w:color w:val="000000"/>
                <w:sz w:val="20"/>
                <w:szCs w:val="20"/>
              </w:rPr>
              <w:t>Rencana Kerja Tahunan (Renja) Kecamatan</w:t>
            </w:r>
          </w:p>
          <w:p w14:paraId="351CCC05"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  Tahun 2023</w:t>
            </w:r>
          </w:p>
        </w:tc>
        <w:tc>
          <w:tcPr>
            <w:tcW w:w="1893" w:type="dxa"/>
            <w:gridSpan w:val="31"/>
            <w:tcBorders>
              <w:top w:val="double" w:sz="4" w:space="0" w:color="auto"/>
              <w:left w:val="single" w:sz="4" w:space="0" w:color="auto"/>
              <w:bottom w:val="single" w:sz="4" w:space="0" w:color="auto"/>
              <w:right w:val="single" w:sz="4" w:space="0" w:color="auto"/>
            </w:tcBorders>
            <w:hideMark/>
          </w:tcPr>
          <w:p w14:paraId="2CCBBDF9" w14:textId="77777777" w:rsidR="00FF6D8E" w:rsidRDefault="00FF6D8E">
            <w:pPr>
              <w:rPr>
                <w:rFonts w:eastAsia="Times New Roman" w:cstheme="minorHAnsi"/>
                <w:color w:val="000000"/>
                <w:sz w:val="20"/>
                <w:szCs w:val="20"/>
              </w:rPr>
            </w:pPr>
            <w:r>
              <w:rPr>
                <w:rFonts w:eastAsia="Times New Roman" w:cstheme="minorHAnsi"/>
                <w:color w:val="000000"/>
                <w:sz w:val="20"/>
                <w:szCs w:val="20"/>
              </w:rPr>
              <w:t>Acuan dalam penyusunan Renja Kecamatan Benteng</w:t>
            </w:r>
          </w:p>
        </w:tc>
        <w:tc>
          <w:tcPr>
            <w:tcW w:w="2001" w:type="dxa"/>
            <w:gridSpan w:val="3"/>
            <w:tcBorders>
              <w:top w:val="double" w:sz="4" w:space="0" w:color="auto"/>
              <w:left w:val="single" w:sz="4" w:space="0" w:color="auto"/>
              <w:bottom w:val="single" w:sz="4" w:space="0" w:color="auto"/>
              <w:right w:val="single" w:sz="4" w:space="0" w:color="auto"/>
            </w:tcBorders>
            <w:hideMark/>
          </w:tcPr>
          <w:p w14:paraId="1F43D15A"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283" w:type="dxa"/>
            <w:gridSpan w:val="6"/>
            <w:tcBorders>
              <w:top w:val="double" w:sz="4" w:space="0" w:color="auto"/>
              <w:left w:val="single" w:sz="4" w:space="0" w:color="auto"/>
              <w:bottom w:val="single" w:sz="4" w:space="0" w:color="auto"/>
              <w:right w:val="single" w:sz="4" w:space="0" w:color="auto"/>
            </w:tcBorders>
            <w:hideMark/>
          </w:tcPr>
          <w:p w14:paraId="07C31FA6" w14:textId="77777777" w:rsidR="00FF6D8E" w:rsidRDefault="00FF6D8E">
            <w:pPr>
              <w:rPr>
                <w:rFonts w:eastAsia="Times New Roman" w:cstheme="minorHAnsi"/>
                <w:color w:val="000000"/>
                <w:sz w:val="20"/>
                <w:szCs w:val="20"/>
              </w:rPr>
            </w:pPr>
            <w:r>
              <w:rPr>
                <w:rFonts w:eastAsia="Times New Roman" w:cstheme="minorHAnsi"/>
                <w:color w:val="000000"/>
                <w:sz w:val="20"/>
                <w:szCs w:val="20"/>
              </w:rPr>
              <w:t xml:space="preserve">Benteng, </w:t>
            </w:r>
          </w:p>
          <w:p w14:paraId="63A1CE63" w14:textId="77777777" w:rsidR="00FF6D8E" w:rsidRDefault="00FF6D8E">
            <w:pPr>
              <w:rPr>
                <w:rFonts w:eastAsia="Times New Roman" w:cstheme="minorHAnsi"/>
                <w:color w:val="000000"/>
                <w:sz w:val="20"/>
                <w:szCs w:val="20"/>
              </w:rPr>
            </w:pPr>
            <w:r>
              <w:rPr>
                <w:rFonts w:eastAsia="Times New Roman" w:cstheme="minorHAnsi"/>
                <w:color w:val="000000"/>
                <w:sz w:val="20"/>
                <w:szCs w:val="20"/>
              </w:rPr>
              <w:t>20 Februari 2023</w:t>
            </w:r>
          </w:p>
        </w:tc>
        <w:tc>
          <w:tcPr>
            <w:tcW w:w="1906" w:type="dxa"/>
            <w:gridSpan w:val="29"/>
            <w:tcBorders>
              <w:top w:val="double" w:sz="4" w:space="0" w:color="auto"/>
              <w:left w:val="single" w:sz="4" w:space="0" w:color="auto"/>
              <w:bottom w:val="single" w:sz="4" w:space="0" w:color="auto"/>
              <w:right w:val="single" w:sz="4" w:space="0" w:color="auto"/>
            </w:tcBorders>
            <w:hideMark/>
          </w:tcPr>
          <w:p w14:paraId="517796D0"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 dan Hardcopy</w:t>
            </w:r>
          </w:p>
        </w:tc>
        <w:tc>
          <w:tcPr>
            <w:tcW w:w="1462" w:type="dxa"/>
            <w:gridSpan w:val="31"/>
            <w:tcBorders>
              <w:top w:val="double" w:sz="4" w:space="0" w:color="auto"/>
              <w:left w:val="single" w:sz="4" w:space="0" w:color="auto"/>
              <w:bottom w:val="single" w:sz="4" w:space="0" w:color="auto"/>
              <w:right w:val="single" w:sz="4" w:space="0" w:color="auto"/>
            </w:tcBorders>
            <w:hideMark/>
          </w:tcPr>
          <w:p w14:paraId="73E18426"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w:t>
            </w:r>
          </w:p>
        </w:tc>
        <w:tc>
          <w:tcPr>
            <w:tcW w:w="7876" w:type="dxa"/>
            <w:gridSpan w:val="75"/>
            <w:tcBorders>
              <w:top w:val="double" w:sz="4" w:space="0" w:color="auto"/>
              <w:left w:val="single" w:sz="4" w:space="0" w:color="auto"/>
              <w:bottom w:val="single" w:sz="4" w:space="0" w:color="auto"/>
              <w:right w:val="single" w:sz="4" w:space="0" w:color="auto"/>
            </w:tcBorders>
          </w:tcPr>
          <w:p w14:paraId="2D9796CC" w14:textId="77777777" w:rsidR="00FF6D8E" w:rsidRDefault="00000000">
            <w:pPr>
              <w:pStyle w:val="TableParagraph5"/>
              <w:spacing w:before="7" w:line="230" w:lineRule="auto"/>
              <w:ind w:left="113" w:right="66"/>
              <w:jc w:val="both"/>
              <w:rPr>
                <w:rFonts w:asciiTheme="minorHAnsi" w:hAnsiTheme="minorHAnsi" w:cstheme="minorHAnsi"/>
                <w:sz w:val="20"/>
                <w:szCs w:val="20"/>
                <w:lang w:val="id-ID"/>
              </w:rPr>
            </w:pPr>
            <w:hyperlink r:id="rId861" w:history="1">
              <w:r w:rsidR="00FF6D8E">
                <w:rPr>
                  <w:rStyle w:val="Hyperlink"/>
                  <w:rFonts w:asciiTheme="minorHAnsi" w:hAnsiTheme="minorHAnsi" w:cstheme="minorHAnsi"/>
                  <w:spacing w:val="-1"/>
                  <w:sz w:val="20"/>
                  <w:szCs w:val="20"/>
                  <w:lang w:val="id-ID"/>
                </w:rPr>
                <w:t>https://drive.google.com/file/d/</w:t>
              </w:r>
              <w:r w:rsidR="00FF6D8E">
                <w:rPr>
                  <w:rStyle w:val="Hyperlink"/>
                  <w:rFonts w:asciiTheme="minorHAnsi" w:hAnsiTheme="minorHAnsi" w:cstheme="minorHAnsi"/>
                  <w:sz w:val="20"/>
                  <w:szCs w:val="20"/>
                  <w:lang w:val="id-ID"/>
                </w:rPr>
                <w:t>1cPD5p0xzP7SswPnQ0a2tYv4CP7IWQz_A/view?usp=drive_link</w:t>
              </w:r>
            </w:hyperlink>
          </w:p>
          <w:p w14:paraId="2B80E6A7" w14:textId="77777777" w:rsidR="00FF6D8E" w:rsidRDefault="00FF6D8E">
            <w:pPr>
              <w:pStyle w:val="TableParagraph5"/>
              <w:spacing w:before="7" w:line="230" w:lineRule="auto"/>
              <w:ind w:left="113" w:right="66"/>
              <w:jc w:val="both"/>
              <w:rPr>
                <w:rFonts w:asciiTheme="minorHAnsi" w:hAnsiTheme="minorHAnsi" w:cstheme="minorHAnsi"/>
                <w:sz w:val="20"/>
                <w:szCs w:val="20"/>
                <w:lang w:val="id-ID"/>
              </w:rPr>
            </w:pPr>
          </w:p>
          <w:p w14:paraId="0B1D66A5" w14:textId="77777777" w:rsidR="00FF6D8E" w:rsidRDefault="00FF6D8E">
            <w:pPr>
              <w:pStyle w:val="TableParagraph5"/>
              <w:spacing w:before="7" w:line="230" w:lineRule="auto"/>
              <w:ind w:right="66"/>
              <w:jc w:val="both"/>
              <w:rPr>
                <w:rFonts w:asciiTheme="minorHAnsi" w:hAnsiTheme="minorHAnsi" w:cstheme="minorHAnsi"/>
                <w:sz w:val="20"/>
                <w:szCs w:val="20"/>
                <w:lang w:val="id-ID"/>
              </w:rPr>
            </w:pPr>
          </w:p>
        </w:tc>
      </w:tr>
      <w:tr w:rsidR="00FF6D8E" w14:paraId="4B5BF285" w14:textId="77777777" w:rsidTr="00201CF7">
        <w:trPr>
          <w:gridAfter w:val="12"/>
          <w:wAfter w:w="721" w:type="dxa"/>
        </w:trPr>
        <w:tc>
          <w:tcPr>
            <w:tcW w:w="562" w:type="dxa"/>
            <w:gridSpan w:val="11"/>
            <w:tcBorders>
              <w:top w:val="nil"/>
              <w:left w:val="single" w:sz="4" w:space="0" w:color="auto"/>
              <w:bottom w:val="single" w:sz="4" w:space="0" w:color="auto"/>
              <w:right w:val="single" w:sz="4" w:space="0" w:color="auto"/>
            </w:tcBorders>
            <w:hideMark/>
          </w:tcPr>
          <w:p w14:paraId="0CA2DC6E"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1007" w:type="dxa"/>
            <w:gridSpan w:val="8"/>
            <w:tcBorders>
              <w:top w:val="nil"/>
              <w:left w:val="single" w:sz="4" w:space="0" w:color="auto"/>
              <w:bottom w:val="single" w:sz="4" w:space="0" w:color="auto"/>
              <w:right w:val="single" w:sz="4" w:space="0" w:color="auto"/>
            </w:tcBorders>
            <w:hideMark/>
          </w:tcPr>
          <w:p w14:paraId="5EEF0ED9" w14:textId="77777777" w:rsidR="00FF6D8E" w:rsidRDefault="00FF6D8E">
            <w:pPr>
              <w:rPr>
                <w:rFonts w:eastAsia="Times New Roman" w:cstheme="minorHAnsi"/>
                <w:color w:val="000000"/>
                <w:sz w:val="20"/>
                <w:szCs w:val="20"/>
              </w:rPr>
            </w:pPr>
            <w:r>
              <w:rPr>
                <w:rFonts w:eastAsia="Times New Roman" w:cstheme="minorHAnsi"/>
                <w:color w:val="000000"/>
                <w:sz w:val="20"/>
                <w:szCs w:val="20"/>
              </w:rPr>
              <w:t>Rencana Strategis (Renstra) Tahun 2021-</w:t>
            </w:r>
          </w:p>
          <w:p w14:paraId="14199615" w14:textId="77777777" w:rsidR="00FF6D8E" w:rsidRDefault="00FF6D8E">
            <w:pPr>
              <w:rPr>
                <w:rFonts w:eastAsia="Times New Roman" w:cstheme="minorHAnsi"/>
                <w:color w:val="000000"/>
                <w:sz w:val="20"/>
                <w:szCs w:val="20"/>
              </w:rPr>
            </w:pPr>
            <w:r>
              <w:rPr>
                <w:rFonts w:eastAsia="Times New Roman" w:cstheme="minorHAnsi"/>
                <w:color w:val="000000"/>
                <w:sz w:val="20"/>
                <w:szCs w:val="20"/>
              </w:rPr>
              <w:t>2026 Kecamatan Benteng</w:t>
            </w:r>
          </w:p>
        </w:tc>
        <w:tc>
          <w:tcPr>
            <w:tcW w:w="1893" w:type="dxa"/>
            <w:gridSpan w:val="31"/>
            <w:tcBorders>
              <w:top w:val="nil"/>
              <w:left w:val="single" w:sz="4" w:space="0" w:color="auto"/>
              <w:bottom w:val="single" w:sz="4" w:space="0" w:color="auto"/>
              <w:right w:val="single" w:sz="4" w:space="0" w:color="auto"/>
            </w:tcBorders>
          </w:tcPr>
          <w:p w14:paraId="349F6677" w14:textId="77777777" w:rsidR="00FF6D8E" w:rsidRDefault="00FF6D8E">
            <w:pPr>
              <w:rPr>
                <w:rFonts w:eastAsia="Times New Roman" w:cstheme="minorHAnsi"/>
                <w:color w:val="000000"/>
                <w:sz w:val="20"/>
                <w:szCs w:val="20"/>
              </w:rPr>
            </w:pPr>
            <w:r>
              <w:rPr>
                <w:rFonts w:eastAsia="Times New Roman" w:cstheme="minorHAnsi"/>
                <w:color w:val="000000"/>
                <w:sz w:val="20"/>
                <w:szCs w:val="20"/>
              </w:rPr>
              <w:t>Pedoman  dalam pelaksanaan pemerintahan dan Pambangunan oleh Perangkat  Daerah  yang akan dilaksanakan 5(lima) tahun kedepan dalam rangkamendorong pencapaianvisi dan misi Pemerintah Daerah Kabupaten Kepulauan Selayar sebagaimana tertuang dalam RPJMD Tahun  2021-2026</w:t>
            </w:r>
          </w:p>
          <w:p w14:paraId="622ABDF8" w14:textId="77777777" w:rsidR="00FF6D8E" w:rsidRDefault="00FF6D8E">
            <w:pPr>
              <w:rPr>
                <w:rFonts w:eastAsia="Times New Roman" w:cstheme="minorHAnsi"/>
                <w:color w:val="000000"/>
                <w:sz w:val="20"/>
                <w:szCs w:val="20"/>
              </w:rPr>
            </w:pPr>
          </w:p>
        </w:tc>
        <w:tc>
          <w:tcPr>
            <w:tcW w:w="2001" w:type="dxa"/>
            <w:gridSpan w:val="3"/>
            <w:tcBorders>
              <w:top w:val="nil"/>
              <w:left w:val="single" w:sz="4" w:space="0" w:color="auto"/>
              <w:bottom w:val="single" w:sz="4" w:space="0" w:color="auto"/>
              <w:right w:val="single" w:sz="4" w:space="0" w:color="auto"/>
            </w:tcBorders>
            <w:hideMark/>
          </w:tcPr>
          <w:p w14:paraId="1CC6ABA9"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Sub Bagian Program &amp; Keuangan</w:t>
            </w:r>
          </w:p>
        </w:tc>
        <w:tc>
          <w:tcPr>
            <w:tcW w:w="1283" w:type="dxa"/>
            <w:gridSpan w:val="6"/>
            <w:tcBorders>
              <w:top w:val="nil"/>
              <w:left w:val="single" w:sz="4" w:space="0" w:color="auto"/>
              <w:bottom w:val="single" w:sz="4" w:space="0" w:color="auto"/>
              <w:right w:val="single" w:sz="4" w:space="0" w:color="auto"/>
            </w:tcBorders>
            <w:hideMark/>
          </w:tcPr>
          <w:p w14:paraId="0CB440B3"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w:t>
            </w:r>
          </w:p>
          <w:p w14:paraId="7A22BF62" w14:textId="77777777" w:rsidR="00FF6D8E" w:rsidRDefault="00FF6D8E">
            <w:pPr>
              <w:rPr>
                <w:rFonts w:eastAsia="Times New Roman" w:cstheme="minorHAnsi"/>
                <w:color w:val="000000"/>
                <w:sz w:val="20"/>
                <w:szCs w:val="20"/>
              </w:rPr>
            </w:pPr>
            <w:r>
              <w:rPr>
                <w:rFonts w:eastAsia="Times New Roman" w:cstheme="minorHAnsi"/>
                <w:color w:val="000000"/>
                <w:sz w:val="20"/>
                <w:szCs w:val="20"/>
              </w:rPr>
              <w:t xml:space="preserve"> 2021 sampai 2016</w:t>
            </w:r>
          </w:p>
        </w:tc>
        <w:tc>
          <w:tcPr>
            <w:tcW w:w="1906" w:type="dxa"/>
            <w:gridSpan w:val="29"/>
            <w:tcBorders>
              <w:top w:val="nil"/>
              <w:left w:val="single" w:sz="4" w:space="0" w:color="auto"/>
              <w:bottom w:val="single" w:sz="4" w:space="0" w:color="auto"/>
              <w:right w:val="single" w:sz="4" w:space="0" w:color="auto"/>
            </w:tcBorders>
            <w:hideMark/>
          </w:tcPr>
          <w:p w14:paraId="221500D3"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 dan Hardcopy</w:t>
            </w:r>
          </w:p>
        </w:tc>
        <w:tc>
          <w:tcPr>
            <w:tcW w:w="1462" w:type="dxa"/>
            <w:gridSpan w:val="31"/>
            <w:tcBorders>
              <w:top w:val="nil"/>
              <w:left w:val="single" w:sz="4" w:space="0" w:color="auto"/>
              <w:bottom w:val="single" w:sz="4" w:space="0" w:color="auto"/>
              <w:right w:val="single" w:sz="4" w:space="0" w:color="auto"/>
            </w:tcBorders>
            <w:hideMark/>
          </w:tcPr>
          <w:p w14:paraId="1ACD59A0"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 Hingga 5 Tahun setelah masa berlaku habis</w:t>
            </w:r>
          </w:p>
        </w:tc>
        <w:tc>
          <w:tcPr>
            <w:tcW w:w="7876" w:type="dxa"/>
            <w:gridSpan w:val="75"/>
            <w:tcBorders>
              <w:top w:val="nil"/>
              <w:left w:val="single" w:sz="4" w:space="0" w:color="auto"/>
              <w:bottom w:val="single" w:sz="4" w:space="0" w:color="auto"/>
              <w:right w:val="single" w:sz="4" w:space="0" w:color="auto"/>
            </w:tcBorders>
          </w:tcPr>
          <w:p w14:paraId="52F400BA" w14:textId="77777777" w:rsidR="00FF6D8E" w:rsidRDefault="00000000">
            <w:pPr>
              <w:pStyle w:val="TableParagraph5"/>
              <w:spacing w:before="8" w:line="235" w:lineRule="auto"/>
              <w:ind w:left="113" w:right="66"/>
              <w:jc w:val="both"/>
              <w:rPr>
                <w:rFonts w:asciiTheme="minorHAnsi" w:hAnsiTheme="minorHAnsi" w:cstheme="minorHAnsi"/>
                <w:sz w:val="20"/>
                <w:szCs w:val="20"/>
                <w:lang w:val="id-ID"/>
              </w:rPr>
            </w:pPr>
            <w:hyperlink r:id="rId862" w:history="1">
              <w:r w:rsidR="00FF6D8E">
                <w:rPr>
                  <w:rStyle w:val="Hyperlink"/>
                  <w:rFonts w:asciiTheme="minorHAnsi" w:hAnsiTheme="minorHAnsi" w:cstheme="minorHAnsi"/>
                  <w:spacing w:val="-1"/>
                  <w:sz w:val="20"/>
                  <w:szCs w:val="20"/>
                  <w:lang w:val="id-ID"/>
                </w:rPr>
                <w:t>https://drive.google.com/file/d/</w:t>
              </w:r>
              <w:r w:rsidR="00FF6D8E">
                <w:rPr>
                  <w:rStyle w:val="Hyperlink"/>
                  <w:rFonts w:asciiTheme="minorHAnsi" w:hAnsiTheme="minorHAnsi" w:cstheme="minorHAnsi"/>
                  <w:sz w:val="20"/>
                  <w:szCs w:val="20"/>
                  <w:lang w:val="id-ID"/>
                </w:rPr>
                <w:t>1cPD5p0xzP7SswPnQ0a2tYv4CP7IWQz_A/view?usp=drive_link</w:t>
              </w:r>
            </w:hyperlink>
          </w:p>
          <w:p w14:paraId="75CCC2D9" w14:textId="77777777" w:rsidR="00FF6D8E" w:rsidRDefault="00FF6D8E">
            <w:pPr>
              <w:pStyle w:val="TableParagraph5"/>
              <w:spacing w:before="8" w:line="235" w:lineRule="auto"/>
              <w:ind w:left="113" w:right="66"/>
              <w:jc w:val="both"/>
              <w:rPr>
                <w:rFonts w:asciiTheme="minorHAnsi" w:hAnsiTheme="minorHAnsi" w:cstheme="minorHAnsi"/>
                <w:sz w:val="20"/>
                <w:szCs w:val="20"/>
                <w:lang w:val="id-ID"/>
              </w:rPr>
            </w:pPr>
          </w:p>
        </w:tc>
      </w:tr>
      <w:tr w:rsidR="00FF6D8E" w14:paraId="5D650087" w14:textId="77777777" w:rsidTr="00201CF7">
        <w:trPr>
          <w:gridAfter w:val="12"/>
          <w:wAfter w:w="721" w:type="dxa"/>
        </w:trPr>
        <w:tc>
          <w:tcPr>
            <w:tcW w:w="562" w:type="dxa"/>
            <w:gridSpan w:val="11"/>
            <w:tcBorders>
              <w:top w:val="single" w:sz="4" w:space="0" w:color="auto"/>
              <w:left w:val="single" w:sz="4" w:space="0" w:color="auto"/>
              <w:bottom w:val="single" w:sz="4" w:space="0" w:color="auto"/>
              <w:right w:val="single" w:sz="4" w:space="0" w:color="auto"/>
            </w:tcBorders>
            <w:hideMark/>
          </w:tcPr>
          <w:p w14:paraId="2173C38A"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1007" w:type="dxa"/>
            <w:gridSpan w:val="8"/>
            <w:tcBorders>
              <w:top w:val="single" w:sz="4" w:space="0" w:color="auto"/>
              <w:left w:val="single" w:sz="4" w:space="0" w:color="auto"/>
              <w:bottom w:val="single" w:sz="4" w:space="0" w:color="auto"/>
              <w:right w:val="single" w:sz="4" w:space="0" w:color="auto"/>
            </w:tcBorders>
            <w:hideMark/>
          </w:tcPr>
          <w:p w14:paraId="71215C32" w14:textId="77777777" w:rsidR="00FF6D8E" w:rsidRDefault="00FF6D8E">
            <w:pPr>
              <w:rPr>
                <w:rFonts w:eastAsia="Times New Roman" w:cstheme="minorHAnsi"/>
                <w:color w:val="000000"/>
                <w:sz w:val="20"/>
                <w:szCs w:val="20"/>
              </w:rPr>
            </w:pPr>
            <w:r>
              <w:rPr>
                <w:rFonts w:eastAsia="Times New Roman" w:cstheme="minorHAnsi"/>
                <w:color w:val="000000"/>
                <w:sz w:val="20"/>
                <w:szCs w:val="20"/>
              </w:rPr>
              <w:t>LAKIP</w:t>
            </w:r>
          </w:p>
        </w:tc>
        <w:tc>
          <w:tcPr>
            <w:tcW w:w="1893" w:type="dxa"/>
            <w:gridSpan w:val="31"/>
            <w:tcBorders>
              <w:top w:val="single" w:sz="4" w:space="0" w:color="auto"/>
              <w:left w:val="single" w:sz="4" w:space="0" w:color="auto"/>
              <w:bottom w:val="single" w:sz="4" w:space="0" w:color="auto"/>
              <w:right w:val="single" w:sz="4" w:space="0" w:color="auto"/>
            </w:tcBorders>
            <w:hideMark/>
          </w:tcPr>
          <w:p w14:paraId="27DAECEA" w14:textId="77777777" w:rsidR="00FF6D8E" w:rsidRDefault="00FF6D8E">
            <w:pPr>
              <w:rPr>
                <w:rFonts w:eastAsia="Times New Roman" w:cstheme="minorHAnsi"/>
                <w:color w:val="000000"/>
                <w:sz w:val="20"/>
                <w:szCs w:val="20"/>
              </w:rPr>
            </w:pPr>
            <w:r>
              <w:rPr>
                <w:rFonts w:eastAsia="Times New Roman" w:cstheme="minorHAnsi"/>
                <w:color w:val="000000"/>
                <w:sz w:val="20"/>
                <w:szCs w:val="20"/>
              </w:rPr>
              <w:t xml:space="preserve">Media </w:t>
            </w:r>
            <w:r>
              <w:rPr>
                <w:rFonts w:eastAsia="Times New Roman" w:cstheme="minorHAnsi"/>
                <w:color w:val="000000"/>
                <w:sz w:val="20"/>
                <w:szCs w:val="20"/>
              </w:rPr>
              <w:lastRenderedPageBreak/>
              <w:t>pertanggungjawaban pelaksanaan tugas pokok dan fungsi Kecamatan benteng atas pelaksanaan anggaran dan pelaksanaan Program Kegiatan, Sub. kegiatan dalam Penyelenggaraan pemerintah selama 1 (Satu) tahun</w:t>
            </w:r>
          </w:p>
        </w:tc>
        <w:tc>
          <w:tcPr>
            <w:tcW w:w="2001" w:type="dxa"/>
            <w:gridSpan w:val="3"/>
            <w:tcBorders>
              <w:top w:val="single" w:sz="4" w:space="0" w:color="auto"/>
              <w:left w:val="single" w:sz="4" w:space="0" w:color="auto"/>
              <w:bottom w:val="single" w:sz="4" w:space="0" w:color="auto"/>
              <w:right w:val="single" w:sz="4" w:space="0" w:color="auto"/>
            </w:tcBorders>
            <w:hideMark/>
          </w:tcPr>
          <w:p w14:paraId="14BFA580" w14:textId="77777777" w:rsidR="00FF6D8E" w:rsidRDefault="00FF6D8E">
            <w:pPr>
              <w:rPr>
                <w:rFonts w:eastAsia="Times New Roman" w:cstheme="minorHAnsi"/>
                <w:color w:val="000000"/>
                <w:sz w:val="20"/>
                <w:szCs w:val="20"/>
              </w:rPr>
            </w:pPr>
            <w:r>
              <w:rPr>
                <w:rFonts w:eastAsia="Times New Roman" w:cstheme="minorHAnsi"/>
                <w:color w:val="000000"/>
                <w:sz w:val="20"/>
                <w:szCs w:val="20"/>
              </w:rPr>
              <w:lastRenderedPageBreak/>
              <w:t xml:space="preserve">Kepala Sub. Bagian </w:t>
            </w:r>
            <w:r>
              <w:rPr>
                <w:rFonts w:eastAsia="Times New Roman" w:cstheme="minorHAnsi"/>
                <w:color w:val="000000"/>
                <w:sz w:val="20"/>
                <w:szCs w:val="20"/>
              </w:rPr>
              <w:lastRenderedPageBreak/>
              <w:t>Program dan Keuangan</w:t>
            </w:r>
          </w:p>
        </w:tc>
        <w:tc>
          <w:tcPr>
            <w:tcW w:w="1283" w:type="dxa"/>
            <w:gridSpan w:val="6"/>
            <w:tcBorders>
              <w:top w:val="single" w:sz="4" w:space="0" w:color="auto"/>
              <w:left w:val="single" w:sz="4" w:space="0" w:color="auto"/>
              <w:bottom w:val="single" w:sz="4" w:space="0" w:color="auto"/>
              <w:right w:val="single" w:sz="4" w:space="0" w:color="auto"/>
            </w:tcBorders>
            <w:hideMark/>
          </w:tcPr>
          <w:p w14:paraId="173CE6D6" w14:textId="77777777" w:rsidR="00FF6D8E" w:rsidRDefault="00FF6D8E">
            <w:pPr>
              <w:rPr>
                <w:rFonts w:eastAsia="Times New Roman" w:cstheme="minorHAnsi"/>
                <w:color w:val="000000"/>
                <w:sz w:val="20"/>
                <w:szCs w:val="20"/>
              </w:rPr>
            </w:pPr>
            <w:r>
              <w:rPr>
                <w:rFonts w:eastAsia="Times New Roman" w:cstheme="minorHAnsi"/>
                <w:color w:val="000000"/>
                <w:sz w:val="20"/>
                <w:szCs w:val="20"/>
              </w:rPr>
              <w:lastRenderedPageBreak/>
              <w:t xml:space="preserve">Benteng, </w:t>
            </w:r>
          </w:p>
          <w:p w14:paraId="16705039" w14:textId="77777777" w:rsidR="00FF6D8E" w:rsidRDefault="00FF6D8E">
            <w:pPr>
              <w:rPr>
                <w:rFonts w:eastAsia="Times New Roman" w:cstheme="minorHAnsi"/>
                <w:color w:val="000000"/>
                <w:sz w:val="20"/>
                <w:szCs w:val="20"/>
              </w:rPr>
            </w:pPr>
            <w:r>
              <w:rPr>
                <w:rFonts w:eastAsia="Times New Roman" w:cstheme="minorHAnsi"/>
                <w:color w:val="000000"/>
                <w:sz w:val="20"/>
                <w:szCs w:val="20"/>
              </w:rPr>
              <w:lastRenderedPageBreak/>
              <w:t>2022</w:t>
            </w:r>
          </w:p>
        </w:tc>
        <w:tc>
          <w:tcPr>
            <w:tcW w:w="1906" w:type="dxa"/>
            <w:gridSpan w:val="29"/>
            <w:tcBorders>
              <w:top w:val="single" w:sz="4" w:space="0" w:color="auto"/>
              <w:left w:val="single" w:sz="4" w:space="0" w:color="auto"/>
              <w:bottom w:val="single" w:sz="4" w:space="0" w:color="auto"/>
              <w:right w:val="single" w:sz="4" w:space="0" w:color="auto"/>
            </w:tcBorders>
            <w:hideMark/>
          </w:tcPr>
          <w:p w14:paraId="6DC26230" w14:textId="77777777" w:rsidR="00FF6D8E" w:rsidRDefault="00FF6D8E">
            <w:pPr>
              <w:rPr>
                <w:rFonts w:eastAsia="Times New Roman" w:cstheme="minorHAnsi"/>
                <w:color w:val="000000"/>
                <w:sz w:val="20"/>
                <w:szCs w:val="20"/>
              </w:rPr>
            </w:pPr>
            <w:r>
              <w:rPr>
                <w:rFonts w:eastAsia="Times New Roman" w:cstheme="minorHAnsi"/>
                <w:color w:val="000000"/>
                <w:sz w:val="20"/>
                <w:szCs w:val="20"/>
              </w:rPr>
              <w:lastRenderedPageBreak/>
              <w:t>Softcopy</w:t>
            </w:r>
          </w:p>
        </w:tc>
        <w:tc>
          <w:tcPr>
            <w:tcW w:w="1462" w:type="dxa"/>
            <w:gridSpan w:val="31"/>
            <w:tcBorders>
              <w:top w:val="single" w:sz="4" w:space="0" w:color="auto"/>
              <w:left w:val="single" w:sz="4" w:space="0" w:color="auto"/>
              <w:bottom w:val="single" w:sz="4" w:space="0" w:color="auto"/>
              <w:right w:val="single" w:sz="4" w:space="0" w:color="auto"/>
            </w:tcBorders>
            <w:hideMark/>
          </w:tcPr>
          <w:p w14:paraId="553DB037" w14:textId="77777777" w:rsidR="00FF6D8E" w:rsidRDefault="00FF6D8E">
            <w:pPr>
              <w:rPr>
                <w:rFonts w:eastAsia="Times New Roman" w:cstheme="minorHAnsi"/>
                <w:color w:val="000000"/>
                <w:sz w:val="20"/>
                <w:szCs w:val="20"/>
              </w:rPr>
            </w:pPr>
            <w:r>
              <w:rPr>
                <w:rFonts w:eastAsia="Times New Roman" w:cstheme="minorHAnsi"/>
                <w:color w:val="000000"/>
                <w:sz w:val="20"/>
                <w:szCs w:val="20"/>
              </w:rPr>
              <w:t xml:space="preserve">Selama </w:t>
            </w:r>
            <w:r>
              <w:rPr>
                <w:rFonts w:eastAsia="Times New Roman" w:cstheme="minorHAnsi"/>
                <w:color w:val="000000"/>
                <w:sz w:val="20"/>
                <w:szCs w:val="20"/>
              </w:rPr>
              <w:lastRenderedPageBreak/>
              <w:t>Berlaku Hingga 1 Tahun setelah masa berlaku habis</w:t>
            </w:r>
          </w:p>
        </w:tc>
        <w:tc>
          <w:tcPr>
            <w:tcW w:w="7876" w:type="dxa"/>
            <w:gridSpan w:val="75"/>
            <w:tcBorders>
              <w:top w:val="single" w:sz="4" w:space="0" w:color="auto"/>
              <w:left w:val="single" w:sz="4" w:space="0" w:color="auto"/>
              <w:bottom w:val="single" w:sz="4" w:space="0" w:color="auto"/>
              <w:right w:val="single" w:sz="4" w:space="0" w:color="auto"/>
            </w:tcBorders>
            <w:hideMark/>
          </w:tcPr>
          <w:p w14:paraId="3A9E13A9" w14:textId="77777777" w:rsidR="00FF6D8E" w:rsidRDefault="00000000">
            <w:pPr>
              <w:pStyle w:val="TableParagraph5"/>
              <w:spacing w:before="6" w:line="254" w:lineRule="auto"/>
              <w:ind w:left="104" w:right="221"/>
              <w:rPr>
                <w:rFonts w:asciiTheme="minorHAnsi" w:hAnsiTheme="minorHAnsi" w:cstheme="minorHAnsi"/>
                <w:sz w:val="20"/>
                <w:szCs w:val="20"/>
                <w:lang w:val="id-ID"/>
              </w:rPr>
            </w:pPr>
            <w:hyperlink r:id="rId863" w:history="1">
              <w:r w:rsidR="00FF6D8E">
                <w:rPr>
                  <w:rStyle w:val="Hyperlink"/>
                  <w:rFonts w:asciiTheme="minorHAnsi" w:hAnsiTheme="minorHAnsi" w:cstheme="minorHAnsi"/>
                  <w:spacing w:val="-1"/>
                  <w:sz w:val="20"/>
                  <w:szCs w:val="20"/>
                  <w:lang w:val="id-ID"/>
                </w:rPr>
                <w:t>https://drive.google.com/file/d/</w:t>
              </w:r>
              <w:r w:rsidR="00FF6D8E">
                <w:rPr>
                  <w:rStyle w:val="Hyperlink"/>
                  <w:rFonts w:asciiTheme="minorHAnsi" w:hAnsiTheme="minorHAnsi" w:cstheme="minorHAnsi"/>
                  <w:sz w:val="20"/>
                  <w:szCs w:val="20"/>
                  <w:lang w:val="id-ID"/>
                </w:rPr>
                <w:t>1Cuf24_ji8PhuMV-BM2zCbXSv-</w:t>
              </w:r>
              <w:r w:rsidR="00FF6D8E">
                <w:rPr>
                  <w:rStyle w:val="Hyperlink"/>
                  <w:rFonts w:asciiTheme="minorHAnsi" w:hAnsiTheme="minorHAnsi" w:cstheme="minorHAnsi"/>
                  <w:sz w:val="20"/>
                  <w:szCs w:val="20"/>
                  <w:lang w:val="id-ID"/>
                </w:rPr>
                <w:lastRenderedPageBreak/>
                <w:t>wfCu4_I/view?usp=drive_link</w:t>
              </w:r>
            </w:hyperlink>
          </w:p>
        </w:tc>
      </w:tr>
      <w:tr w:rsidR="00FF6D8E" w14:paraId="309266E7" w14:textId="77777777" w:rsidTr="00201CF7">
        <w:trPr>
          <w:gridAfter w:val="12"/>
          <w:wAfter w:w="721" w:type="dxa"/>
        </w:trPr>
        <w:tc>
          <w:tcPr>
            <w:tcW w:w="562" w:type="dxa"/>
            <w:gridSpan w:val="11"/>
            <w:tcBorders>
              <w:top w:val="single" w:sz="4" w:space="0" w:color="auto"/>
              <w:left w:val="single" w:sz="4" w:space="0" w:color="auto"/>
              <w:bottom w:val="single" w:sz="4" w:space="0" w:color="auto"/>
              <w:right w:val="single" w:sz="4" w:space="0" w:color="auto"/>
            </w:tcBorders>
            <w:hideMark/>
          </w:tcPr>
          <w:p w14:paraId="06D2157C"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lastRenderedPageBreak/>
              <w:t>4</w:t>
            </w:r>
          </w:p>
        </w:tc>
        <w:tc>
          <w:tcPr>
            <w:tcW w:w="1007" w:type="dxa"/>
            <w:gridSpan w:val="8"/>
            <w:tcBorders>
              <w:top w:val="single" w:sz="4" w:space="0" w:color="auto"/>
              <w:left w:val="single" w:sz="4" w:space="0" w:color="auto"/>
              <w:bottom w:val="single" w:sz="4" w:space="0" w:color="auto"/>
              <w:right w:val="single" w:sz="4" w:space="0" w:color="auto"/>
            </w:tcBorders>
            <w:hideMark/>
          </w:tcPr>
          <w:p w14:paraId="448EF2BD" w14:textId="77777777" w:rsidR="00FF6D8E" w:rsidRDefault="00FF6D8E">
            <w:pPr>
              <w:rPr>
                <w:rFonts w:eastAsia="Times New Roman" w:cstheme="minorHAnsi"/>
                <w:color w:val="000000"/>
                <w:sz w:val="20"/>
                <w:szCs w:val="20"/>
              </w:rPr>
            </w:pPr>
            <w:r>
              <w:rPr>
                <w:rFonts w:eastAsia="Times New Roman" w:cstheme="minorHAnsi"/>
                <w:color w:val="000000"/>
                <w:sz w:val="20"/>
                <w:szCs w:val="20"/>
              </w:rPr>
              <w:t>Anjab / ABK</w:t>
            </w:r>
          </w:p>
        </w:tc>
        <w:tc>
          <w:tcPr>
            <w:tcW w:w="1893" w:type="dxa"/>
            <w:gridSpan w:val="31"/>
            <w:tcBorders>
              <w:top w:val="single" w:sz="4" w:space="0" w:color="auto"/>
              <w:left w:val="single" w:sz="4" w:space="0" w:color="auto"/>
              <w:bottom w:val="single" w:sz="4" w:space="0" w:color="auto"/>
              <w:right w:val="single" w:sz="4" w:space="0" w:color="auto"/>
            </w:tcBorders>
            <w:hideMark/>
          </w:tcPr>
          <w:p w14:paraId="3B031B72" w14:textId="77777777" w:rsidR="00FF6D8E" w:rsidRDefault="00FF6D8E">
            <w:pPr>
              <w:rPr>
                <w:rFonts w:eastAsia="Times New Roman" w:cstheme="minorHAnsi"/>
                <w:color w:val="000000"/>
                <w:sz w:val="20"/>
                <w:szCs w:val="20"/>
              </w:rPr>
            </w:pPr>
            <w:r>
              <w:rPr>
                <w:rFonts w:eastAsia="Times New Roman" w:cstheme="minorHAnsi"/>
                <w:color w:val="000000"/>
                <w:sz w:val="20"/>
                <w:szCs w:val="20"/>
              </w:rPr>
              <w:t>Memuat uraian jabatan, Beban kerja perjabatan, peta Jabatan dan bobot Jabatan</w:t>
            </w:r>
          </w:p>
        </w:tc>
        <w:tc>
          <w:tcPr>
            <w:tcW w:w="2001" w:type="dxa"/>
            <w:gridSpan w:val="3"/>
            <w:tcBorders>
              <w:top w:val="single" w:sz="4" w:space="0" w:color="auto"/>
              <w:left w:val="single" w:sz="4" w:space="0" w:color="auto"/>
              <w:bottom w:val="single" w:sz="4" w:space="0" w:color="auto"/>
              <w:right w:val="single" w:sz="4" w:space="0" w:color="auto"/>
            </w:tcBorders>
            <w:hideMark/>
          </w:tcPr>
          <w:p w14:paraId="0140B5A4" w14:textId="77777777" w:rsidR="00FF6D8E" w:rsidRDefault="00FF6D8E">
            <w:pPr>
              <w:rPr>
                <w:rFonts w:eastAsia="Times New Roman" w:cstheme="minorHAnsi"/>
                <w:color w:val="000000"/>
                <w:sz w:val="20"/>
                <w:szCs w:val="20"/>
              </w:rPr>
            </w:pPr>
            <w:r>
              <w:rPr>
                <w:rFonts w:eastAsia="Times New Roman" w:cstheme="minorHAnsi"/>
                <w:color w:val="000000"/>
                <w:sz w:val="20"/>
                <w:szCs w:val="20"/>
              </w:rPr>
              <w:t>Kepala Sub Bagian</w:t>
            </w:r>
          </w:p>
          <w:p w14:paraId="2A850429" w14:textId="77777777" w:rsidR="00FF6D8E" w:rsidRDefault="00FF6D8E">
            <w:pPr>
              <w:rPr>
                <w:rFonts w:eastAsia="Times New Roman" w:cstheme="minorHAnsi"/>
                <w:color w:val="000000"/>
                <w:sz w:val="20"/>
                <w:szCs w:val="20"/>
              </w:rPr>
            </w:pPr>
            <w:r>
              <w:rPr>
                <w:rFonts w:eastAsia="Times New Roman" w:cstheme="minorHAnsi"/>
                <w:color w:val="000000"/>
                <w:sz w:val="20"/>
                <w:szCs w:val="20"/>
              </w:rPr>
              <w:t>Umum Kepegawaian &amp; Hukum</w:t>
            </w:r>
          </w:p>
        </w:tc>
        <w:tc>
          <w:tcPr>
            <w:tcW w:w="1283" w:type="dxa"/>
            <w:gridSpan w:val="6"/>
            <w:tcBorders>
              <w:top w:val="single" w:sz="4" w:space="0" w:color="auto"/>
              <w:left w:val="single" w:sz="4" w:space="0" w:color="auto"/>
              <w:bottom w:val="single" w:sz="4" w:space="0" w:color="auto"/>
              <w:right w:val="single" w:sz="4" w:space="0" w:color="auto"/>
            </w:tcBorders>
            <w:hideMark/>
          </w:tcPr>
          <w:p w14:paraId="4BFD597C"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w:t>
            </w:r>
          </w:p>
        </w:tc>
        <w:tc>
          <w:tcPr>
            <w:tcW w:w="1906" w:type="dxa"/>
            <w:gridSpan w:val="29"/>
            <w:tcBorders>
              <w:top w:val="single" w:sz="4" w:space="0" w:color="auto"/>
              <w:left w:val="single" w:sz="4" w:space="0" w:color="auto"/>
              <w:bottom w:val="single" w:sz="4" w:space="0" w:color="auto"/>
              <w:right w:val="single" w:sz="4" w:space="0" w:color="auto"/>
            </w:tcBorders>
            <w:hideMark/>
          </w:tcPr>
          <w:p w14:paraId="515EBF0D"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w:t>
            </w:r>
          </w:p>
        </w:tc>
        <w:tc>
          <w:tcPr>
            <w:tcW w:w="1462" w:type="dxa"/>
            <w:gridSpan w:val="31"/>
            <w:tcBorders>
              <w:top w:val="single" w:sz="4" w:space="0" w:color="auto"/>
              <w:left w:val="single" w:sz="4" w:space="0" w:color="auto"/>
              <w:bottom w:val="single" w:sz="4" w:space="0" w:color="auto"/>
              <w:right w:val="single" w:sz="4" w:space="0" w:color="auto"/>
            </w:tcBorders>
            <w:hideMark/>
          </w:tcPr>
          <w:p w14:paraId="3AD44584"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w:t>
            </w:r>
          </w:p>
        </w:tc>
        <w:tc>
          <w:tcPr>
            <w:tcW w:w="7876" w:type="dxa"/>
            <w:gridSpan w:val="75"/>
            <w:tcBorders>
              <w:top w:val="single" w:sz="4" w:space="0" w:color="auto"/>
              <w:left w:val="single" w:sz="4" w:space="0" w:color="auto"/>
              <w:bottom w:val="single" w:sz="4" w:space="0" w:color="auto"/>
              <w:right w:val="single" w:sz="4" w:space="0" w:color="auto"/>
            </w:tcBorders>
            <w:hideMark/>
          </w:tcPr>
          <w:p w14:paraId="7C7BB317" w14:textId="77777777" w:rsidR="00FF6D8E" w:rsidRDefault="00FF6D8E">
            <w:pPr>
              <w:pStyle w:val="TableParagraph5"/>
              <w:spacing w:before="30"/>
              <w:ind w:left="104"/>
              <w:rPr>
                <w:rFonts w:asciiTheme="minorHAnsi" w:hAnsiTheme="minorHAnsi" w:cstheme="minorHAnsi"/>
                <w:sz w:val="20"/>
                <w:szCs w:val="20"/>
                <w:lang w:val="id-ID"/>
              </w:rPr>
            </w:pPr>
            <w:r>
              <w:rPr>
                <w:rFonts w:asciiTheme="minorHAnsi" w:hAnsiTheme="minorHAnsi" w:cstheme="minorHAnsi"/>
                <w:sz w:val="20"/>
                <w:szCs w:val="20"/>
                <w:lang w:val="id-ID"/>
              </w:rPr>
              <w:t>Aplikasi</w:t>
            </w:r>
            <w:r>
              <w:rPr>
                <w:rFonts w:asciiTheme="minorHAnsi" w:hAnsiTheme="minorHAnsi" w:cstheme="minorHAnsi"/>
                <w:spacing w:val="-2"/>
                <w:sz w:val="20"/>
                <w:szCs w:val="20"/>
                <w:lang w:val="id-ID"/>
              </w:rPr>
              <w:t xml:space="preserve"> </w:t>
            </w:r>
            <w:r>
              <w:rPr>
                <w:rFonts w:asciiTheme="minorHAnsi" w:hAnsiTheme="minorHAnsi" w:cstheme="minorHAnsi"/>
                <w:sz w:val="20"/>
                <w:szCs w:val="20"/>
                <w:lang w:val="id-ID"/>
              </w:rPr>
              <w:t>E Anjab</w:t>
            </w:r>
            <w:r>
              <w:rPr>
                <w:rFonts w:asciiTheme="minorHAnsi" w:hAnsiTheme="minorHAnsi" w:cstheme="minorHAnsi"/>
                <w:spacing w:val="-3"/>
                <w:sz w:val="20"/>
                <w:szCs w:val="20"/>
                <w:lang w:val="id-ID"/>
              </w:rPr>
              <w:t xml:space="preserve"> </w:t>
            </w:r>
            <w:r>
              <w:rPr>
                <w:rFonts w:asciiTheme="minorHAnsi" w:hAnsiTheme="minorHAnsi" w:cstheme="minorHAnsi"/>
                <w:sz w:val="20"/>
                <w:szCs w:val="20"/>
                <w:lang w:val="id-ID"/>
              </w:rPr>
              <w:t>ABK</w:t>
            </w:r>
          </w:p>
        </w:tc>
      </w:tr>
      <w:tr w:rsidR="00FF6D8E" w14:paraId="671F37A0" w14:textId="77777777" w:rsidTr="00201CF7">
        <w:trPr>
          <w:gridAfter w:val="12"/>
          <w:wAfter w:w="721" w:type="dxa"/>
        </w:trPr>
        <w:tc>
          <w:tcPr>
            <w:tcW w:w="562" w:type="dxa"/>
            <w:gridSpan w:val="11"/>
            <w:tcBorders>
              <w:top w:val="single" w:sz="4" w:space="0" w:color="auto"/>
              <w:left w:val="single" w:sz="4" w:space="0" w:color="auto"/>
              <w:bottom w:val="single" w:sz="4" w:space="0" w:color="auto"/>
              <w:right w:val="single" w:sz="4" w:space="0" w:color="auto"/>
            </w:tcBorders>
            <w:hideMark/>
          </w:tcPr>
          <w:p w14:paraId="7B8274F8"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5</w:t>
            </w:r>
          </w:p>
        </w:tc>
        <w:tc>
          <w:tcPr>
            <w:tcW w:w="1007" w:type="dxa"/>
            <w:gridSpan w:val="8"/>
            <w:tcBorders>
              <w:top w:val="single" w:sz="4" w:space="0" w:color="auto"/>
              <w:left w:val="single" w:sz="4" w:space="0" w:color="auto"/>
              <w:bottom w:val="single" w:sz="4" w:space="0" w:color="auto"/>
              <w:right w:val="single" w:sz="4" w:space="0" w:color="auto"/>
            </w:tcBorders>
            <w:hideMark/>
          </w:tcPr>
          <w:p w14:paraId="56CE521E" w14:textId="77777777" w:rsidR="00FF6D8E" w:rsidRDefault="00FF6D8E">
            <w:pPr>
              <w:rPr>
                <w:rFonts w:eastAsia="Times New Roman" w:cstheme="minorHAnsi"/>
                <w:color w:val="000000"/>
                <w:sz w:val="20"/>
                <w:szCs w:val="20"/>
              </w:rPr>
            </w:pPr>
            <w:r>
              <w:rPr>
                <w:rFonts w:eastAsia="Times New Roman" w:cstheme="minorHAnsi"/>
                <w:color w:val="000000"/>
                <w:sz w:val="20"/>
                <w:szCs w:val="20"/>
              </w:rPr>
              <w:t>DUK</w:t>
            </w:r>
          </w:p>
        </w:tc>
        <w:tc>
          <w:tcPr>
            <w:tcW w:w="1893" w:type="dxa"/>
            <w:gridSpan w:val="31"/>
            <w:tcBorders>
              <w:top w:val="single" w:sz="4" w:space="0" w:color="auto"/>
              <w:left w:val="single" w:sz="4" w:space="0" w:color="auto"/>
              <w:bottom w:val="single" w:sz="4" w:space="0" w:color="auto"/>
              <w:right w:val="single" w:sz="4" w:space="0" w:color="auto"/>
            </w:tcBorders>
            <w:hideMark/>
          </w:tcPr>
          <w:p w14:paraId="443124D6" w14:textId="77777777" w:rsidR="00FF6D8E" w:rsidRDefault="00FF6D8E">
            <w:pPr>
              <w:rPr>
                <w:rFonts w:eastAsia="Times New Roman" w:cstheme="minorHAnsi"/>
                <w:color w:val="000000"/>
                <w:sz w:val="20"/>
                <w:szCs w:val="20"/>
              </w:rPr>
            </w:pPr>
            <w:r>
              <w:rPr>
                <w:rFonts w:eastAsia="Times New Roman" w:cstheme="minorHAnsi"/>
                <w:color w:val="000000"/>
                <w:sz w:val="20"/>
                <w:szCs w:val="20"/>
              </w:rPr>
              <w:t>Memuat Nama pegawai Sipil dan Satuan Organisasi Negara yuang disusun menurut tingkat kepangkatan</w:t>
            </w:r>
          </w:p>
        </w:tc>
        <w:tc>
          <w:tcPr>
            <w:tcW w:w="2001" w:type="dxa"/>
            <w:gridSpan w:val="3"/>
            <w:tcBorders>
              <w:top w:val="single" w:sz="4" w:space="0" w:color="auto"/>
              <w:left w:val="single" w:sz="4" w:space="0" w:color="auto"/>
              <w:bottom w:val="single" w:sz="4" w:space="0" w:color="auto"/>
              <w:right w:val="single" w:sz="4" w:space="0" w:color="auto"/>
            </w:tcBorders>
            <w:hideMark/>
          </w:tcPr>
          <w:p w14:paraId="2C5EFAB6" w14:textId="77777777" w:rsidR="00FF6D8E" w:rsidRDefault="00FF6D8E">
            <w:pPr>
              <w:rPr>
                <w:rFonts w:eastAsia="Times New Roman" w:cstheme="minorHAnsi"/>
                <w:color w:val="000000"/>
                <w:sz w:val="20"/>
                <w:szCs w:val="20"/>
              </w:rPr>
            </w:pPr>
            <w:r>
              <w:rPr>
                <w:rFonts w:eastAsia="Times New Roman" w:cstheme="minorHAnsi"/>
                <w:color w:val="000000"/>
                <w:sz w:val="20"/>
                <w:szCs w:val="20"/>
              </w:rPr>
              <w:t>Kepala Sub Bagian Umum Kepegawaian &amp;</w:t>
            </w:r>
          </w:p>
          <w:p w14:paraId="52C4F135" w14:textId="77777777" w:rsidR="00FF6D8E" w:rsidRDefault="00FF6D8E">
            <w:pPr>
              <w:rPr>
                <w:rFonts w:eastAsia="Times New Roman" w:cstheme="minorHAnsi"/>
                <w:color w:val="000000"/>
                <w:sz w:val="20"/>
                <w:szCs w:val="20"/>
              </w:rPr>
            </w:pPr>
            <w:r>
              <w:rPr>
                <w:rFonts w:eastAsia="Times New Roman" w:cstheme="minorHAnsi"/>
                <w:color w:val="000000"/>
                <w:sz w:val="20"/>
                <w:szCs w:val="20"/>
              </w:rPr>
              <w:t>Hukum</w:t>
            </w:r>
          </w:p>
        </w:tc>
        <w:tc>
          <w:tcPr>
            <w:tcW w:w="1283" w:type="dxa"/>
            <w:gridSpan w:val="6"/>
            <w:tcBorders>
              <w:top w:val="single" w:sz="4" w:space="0" w:color="auto"/>
              <w:left w:val="single" w:sz="4" w:space="0" w:color="auto"/>
              <w:bottom w:val="single" w:sz="4" w:space="0" w:color="auto"/>
              <w:right w:val="single" w:sz="4" w:space="0" w:color="auto"/>
            </w:tcBorders>
            <w:hideMark/>
          </w:tcPr>
          <w:p w14:paraId="686656F8" w14:textId="77777777" w:rsidR="00FF6D8E" w:rsidRDefault="00FF6D8E">
            <w:pPr>
              <w:rPr>
                <w:rFonts w:eastAsia="Times New Roman" w:cstheme="minorHAnsi"/>
                <w:color w:val="000000"/>
                <w:sz w:val="20"/>
                <w:szCs w:val="20"/>
              </w:rPr>
            </w:pPr>
            <w:r>
              <w:rPr>
                <w:rFonts w:eastAsia="Times New Roman" w:cstheme="minorHAnsi"/>
                <w:color w:val="000000"/>
                <w:sz w:val="20"/>
                <w:szCs w:val="20"/>
              </w:rPr>
              <w:t>Benteng,</w:t>
            </w:r>
          </w:p>
          <w:p w14:paraId="39234455" w14:textId="77777777" w:rsidR="00FF6D8E" w:rsidRDefault="00FF6D8E">
            <w:pPr>
              <w:rPr>
                <w:rFonts w:eastAsia="Times New Roman" w:cstheme="minorHAnsi"/>
                <w:color w:val="000000"/>
                <w:sz w:val="20"/>
                <w:szCs w:val="20"/>
              </w:rPr>
            </w:pPr>
            <w:r>
              <w:rPr>
                <w:rFonts w:eastAsia="Times New Roman" w:cstheme="minorHAnsi"/>
                <w:color w:val="000000"/>
                <w:sz w:val="20"/>
                <w:szCs w:val="20"/>
              </w:rPr>
              <w:t>Januari  2022</w:t>
            </w:r>
          </w:p>
        </w:tc>
        <w:tc>
          <w:tcPr>
            <w:tcW w:w="1906" w:type="dxa"/>
            <w:gridSpan w:val="29"/>
            <w:tcBorders>
              <w:top w:val="single" w:sz="4" w:space="0" w:color="auto"/>
              <w:left w:val="single" w:sz="4" w:space="0" w:color="auto"/>
              <w:bottom w:val="single" w:sz="4" w:space="0" w:color="auto"/>
              <w:right w:val="single" w:sz="4" w:space="0" w:color="auto"/>
            </w:tcBorders>
            <w:hideMark/>
          </w:tcPr>
          <w:p w14:paraId="19013B5C"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Softcopy</w:t>
            </w:r>
          </w:p>
        </w:tc>
        <w:tc>
          <w:tcPr>
            <w:tcW w:w="1462" w:type="dxa"/>
            <w:gridSpan w:val="31"/>
            <w:tcBorders>
              <w:top w:val="single" w:sz="4" w:space="0" w:color="auto"/>
              <w:left w:val="single" w:sz="4" w:space="0" w:color="auto"/>
              <w:bottom w:val="single" w:sz="4" w:space="0" w:color="auto"/>
              <w:right w:val="single" w:sz="4" w:space="0" w:color="auto"/>
            </w:tcBorders>
            <w:hideMark/>
          </w:tcPr>
          <w:p w14:paraId="5F4F0107" w14:textId="77777777" w:rsidR="00FF6D8E" w:rsidRDefault="00FF6D8E">
            <w:pPr>
              <w:rPr>
                <w:rFonts w:eastAsia="Times New Roman" w:cstheme="minorHAnsi"/>
                <w:color w:val="000000"/>
                <w:sz w:val="20"/>
                <w:szCs w:val="20"/>
              </w:rPr>
            </w:pPr>
            <w:r>
              <w:rPr>
                <w:rFonts w:eastAsia="Times New Roman" w:cstheme="minorHAnsi"/>
                <w:color w:val="000000"/>
                <w:sz w:val="20"/>
                <w:szCs w:val="20"/>
              </w:rPr>
              <w:t>Selama Berlaku</w:t>
            </w:r>
          </w:p>
        </w:tc>
        <w:tc>
          <w:tcPr>
            <w:tcW w:w="7876" w:type="dxa"/>
            <w:gridSpan w:val="75"/>
            <w:tcBorders>
              <w:top w:val="single" w:sz="4" w:space="0" w:color="auto"/>
              <w:left w:val="single" w:sz="4" w:space="0" w:color="auto"/>
              <w:bottom w:val="single" w:sz="4" w:space="0" w:color="auto"/>
              <w:right w:val="single" w:sz="4" w:space="0" w:color="auto"/>
            </w:tcBorders>
            <w:hideMark/>
          </w:tcPr>
          <w:p w14:paraId="74E743C1" w14:textId="77777777" w:rsidR="00FF6D8E" w:rsidRDefault="00000000">
            <w:pPr>
              <w:pStyle w:val="TableParagraph5"/>
              <w:spacing w:before="1"/>
              <w:ind w:left="104" w:right="48"/>
              <w:jc w:val="both"/>
              <w:rPr>
                <w:rFonts w:asciiTheme="minorHAnsi" w:hAnsiTheme="minorHAnsi" w:cstheme="minorHAnsi"/>
                <w:sz w:val="20"/>
                <w:szCs w:val="20"/>
                <w:lang w:val="id-ID"/>
              </w:rPr>
            </w:pPr>
            <w:hyperlink r:id="rId864" w:history="1">
              <w:r w:rsidR="00FF6D8E">
                <w:rPr>
                  <w:rStyle w:val="Hyperlink"/>
                  <w:rFonts w:asciiTheme="minorHAnsi" w:hAnsiTheme="minorHAnsi" w:cstheme="minorHAnsi"/>
                  <w:sz w:val="20"/>
                  <w:szCs w:val="20"/>
                  <w:lang w:val="id-ID"/>
                </w:rPr>
                <w:t>https://drive.google.com/file/d/1jaxZLi5XOUq5j4UcIdR6KTvU6nv7Lk6C/view?usp=drive_link</w:t>
              </w:r>
            </w:hyperlink>
          </w:p>
        </w:tc>
      </w:tr>
      <w:tr w:rsidR="009F2665" w14:paraId="7D9C8D65" w14:textId="77777777" w:rsidTr="00201CF7">
        <w:trPr>
          <w:gridAfter w:val="12"/>
          <w:wAfter w:w="721" w:type="dxa"/>
        </w:trPr>
        <w:tc>
          <w:tcPr>
            <w:tcW w:w="17990" w:type="dxa"/>
            <w:gridSpan w:val="194"/>
            <w:tcBorders>
              <w:top w:val="single" w:sz="4" w:space="0" w:color="auto"/>
              <w:left w:val="single" w:sz="4" w:space="0" w:color="auto"/>
              <w:bottom w:val="single" w:sz="4" w:space="0" w:color="auto"/>
              <w:right w:val="single" w:sz="4" w:space="0" w:color="auto"/>
            </w:tcBorders>
          </w:tcPr>
          <w:p w14:paraId="33A5E059" w14:textId="77777777" w:rsidR="009F2665" w:rsidRPr="009F2665" w:rsidRDefault="009F2665" w:rsidP="009F2665">
            <w:pPr>
              <w:jc w:val="center"/>
              <w:rPr>
                <w:rFonts w:cstheme="minorHAnsi"/>
                <w:b/>
                <w:bCs/>
                <w:sz w:val="28"/>
                <w:szCs w:val="28"/>
              </w:rPr>
            </w:pPr>
            <w:r>
              <w:rPr>
                <w:rFonts w:cstheme="minorHAnsi"/>
                <w:b/>
                <w:bCs/>
                <w:sz w:val="28"/>
                <w:szCs w:val="28"/>
                <w:lang w:val="id-ID"/>
              </w:rPr>
              <w:t>Dinas Pemberdayaan Perempuan, Perlindungan Anak, Pengendalian Penduduk Dan Keluarga Berencana</w:t>
            </w:r>
          </w:p>
        </w:tc>
      </w:tr>
      <w:tr w:rsidR="009F2665" w14:paraId="08D8ED8B" w14:textId="77777777" w:rsidTr="00201CF7">
        <w:trPr>
          <w:gridAfter w:val="12"/>
          <w:wAfter w:w="721" w:type="dxa"/>
          <w:trHeight w:val="200"/>
        </w:trPr>
        <w:tc>
          <w:tcPr>
            <w:tcW w:w="17990" w:type="dxa"/>
            <w:gridSpan w:val="194"/>
            <w:tcBorders>
              <w:top w:val="single" w:sz="4" w:space="0" w:color="auto"/>
              <w:left w:val="single" w:sz="4" w:space="0" w:color="auto"/>
              <w:bottom w:val="single" w:sz="4" w:space="0" w:color="auto"/>
              <w:right w:val="single" w:sz="4" w:space="0" w:color="auto"/>
            </w:tcBorders>
          </w:tcPr>
          <w:p w14:paraId="79E95E70" w14:textId="77777777" w:rsidR="009F2665" w:rsidRDefault="009F2665" w:rsidP="009F2665">
            <w:pPr>
              <w:pStyle w:val="TableParagraph5"/>
              <w:numPr>
                <w:ilvl w:val="0"/>
                <w:numId w:val="152"/>
              </w:numPr>
              <w:spacing w:before="1"/>
              <w:ind w:right="48"/>
              <w:jc w:val="both"/>
            </w:pPr>
            <w:r w:rsidRPr="008B3837">
              <w:rPr>
                <w:rFonts w:cstheme="minorHAnsi"/>
                <w:b/>
                <w:sz w:val="28"/>
                <w:szCs w:val="28"/>
              </w:rPr>
              <w:t>INFORMASI BERKALA</w:t>
            </w:r>
          </w:p>
        </w:tc>
      </w:tr>
      <w:tr w:rsidR="00FF6D8E" w14:paraId="1396DF3F" w14:textId="77777777" w:rsidTr="00201CF7">
        <w:trPr>
          <w:gridAfter w:val="4"/>
          <w:wAfter w:w="373" w:type="dxa"/>
          <w:trHeight w:val="1191"/>
          <w:tblHeader/>
        </w:trPr>
        <w:tc>
          <w:tcPr>
            <w:tcW w:w="562" w:type="dxa"/>
            <w:gridSpan w:val="11"/>
            <w:tcBorders>
              <w:top w:val="single" w:sz="4" w:space="0" w:color="auto"/>
              <w:left w:val="single" w:sz="4" w:space="0" w:color="auto"/>
              <w:bottom w:val="single" w:sz="4" w:space="0" w:color="auto"/>
              <w:right w:val="single" w:sz="4" w:space="0" w:color="auto"/>
            </w:tcBorders>
            <w:vAlign w:val="center"/>
            <w:hideMark/>
          </w:tcPr>
          <w:p w14:paraId="051DB4E8"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88" w:type="dxa"/>
            <w:gridSpan w:val="23"/>
            <w:tcBorders>
              <w:top w:val="single" w:sz="4" w:space="0" w:color="auto"/>
              <w:left w:val="single" w:sz="4" w:space="0" w:color="auto"/>
              <w:bottom w:val="single" w:sz="4" w:space="0" w:color="auto"/>
              <w:right w:val="single" w:sz="4" w:space="0" w:color="auto"/>
            </w:tcBorders>
            <w:vAlign w:val="center"/>
            <w:hideMark/>
          </w:tcPr>
          <w:p w14:paraId="5FB1DFBA"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056" w:type="dxa"/>
            <w:gridSpan w:val="36"/>
            <w:tcBorders>
              <w:top w:val="single" w:sz="4" w:space="0" w:color="auto"/>
              <w:left w:val="single" w:sz="4" w:space="0" w:color="auto"/>
              <w:bottom w:val="single" w:sz="4" w:space="0" w:color="auto"/>
              <w:right w:val="single" w:sz="4" w:space="0" w:color="auto"/>
            </w:tcBorders>
            <w:vAlign w:val="center"/>
            <w:hideMark/>
          </w:tcPr>
          <w:p w14:paraId="45E0CC4B"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55" w:type="dxa"/>
            <w:gridSpan w:val="36"/>
            <w:tcBorders>
              <w:top w:val="single" w:sz="4" w:space="0" w:color="auto"/>
              <w:left w:val="single" w:sz="4" w:space="0" w:color="auto"/>
              <w:bottom w:val="single" w:sz="4" w:space="0" w:color="auto"/>
              <w:right w:val="single" w:sz="4" w:space="0" w:color="auto"/>
            </w:tcBorders>
            <w:vAlign w:val="center"/>
            <w:hideMark/>
          </w:tcPr>
          <w:p w14:paraId="5C0A3E66"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670" w:type="dxa"/>
            <w:gridSpan w:val="22"/>
            <w:tcBorders>
              <w:top w:val="single" w:sz="4" w:space="0" w:color="auto"/>
              <w:left w:val="single" w:sz="4" w:space="0" w:color="auto"/>
              <w:bottom w:val="single" w:sz="4" w:space="0" w:color="auto"/>
              <w:right w:val="single" w:sz="4" w:space="0" w:color="auto"/>
            </w:tcBorders>
            <w:vAlign w:val="center"/>
            <w:hideMark/>
          </w:tcPr>
          <w:p w14:paraId="1008B124"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79" w:type="dxa"/>
            <w:gridSpan w:val="28"/>
            <w:tcBorders>
              <w:top w:val="single" w:sz="4" w:space="0" w:color="auto"/>
              <w:left w:val="single" w:sz="4" w:space="0" w:color="auto"/>
              <w:bottom w:val="single" w:sz="4" w:space="0" w:color="auto"/>
              <w:right w:val="single" w:sz="4" w:space="0" w:color="auto"/>
            </w:tcBorders>
            <w:vAlign w:val="center"/>
            <w:hideMark/>
          </w:tcPr>
          <w:p w14:paraId="38805CA3"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97" w:type="dxa"/>
            <w:gridSpan w:val="26"/>
            <w:tcBorders>
              <w:top w:val="single" w:sz="4" w:space="0" w:color="auto"/>
              <w:left w:val="single" w:sz="4" w:space="0" w:color="auto"/>
              <w:bottom w:val="single" w:sz="4" w:space="0" w:color="auto"/>
              <w:right w:val="single" w:sz="4" w:space="0" w:color="auto"/>
            </w:tcBorders>
            <w:vAlign w:val="center"/>
            <w:hideMark/>
          </w:tcPr>
          <w:p w14:paraId="2F6EB9A6"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31" w:type="dxa"/>
            <w:gridSpan w:val="20"/>
            <w:tcBorders>
              <w:top w:val="single" w:sz="4" w:space="0" w:color="auto"/>
              <w:left w:val="single" w:sz="4" w:space="0" w:color="auto"/>
              <w:bottom w:val="single" w:sz="4" w:space="0" w:color="auto"/>
              <w:right w:val="single" w:sz="4" w:space="0" w:color="auto"/>
            </w:tcBorders>
            <w:vAlign w:val="center"/>
            <w:hideMark/>
          </w:tcPr>
          <w:p w14:paraId="45D4E661"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FF6D8E" w14:paraId="14C31C22" w14:textId="77777777" w:rsidTr="00201CF7">
        <w:trPr>
          <w:gridAfter w:val="4"/>
          <w:wAfter w:w="373" w:type="dxa"/>
          <w:tblHeader/>
        </w:trPr>
        <w:tc>
          <w:tcPr>
            <w:tcW w:w="562" w:type="dxa"/>
            <w:gridSpan w:val="1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DFF3CB8"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2588"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3C92799"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4056"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70100BC"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2455"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C85F235"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4</w:t>
            </w:r>
          </w:p>
        </w:tc>
        <w:tc>
          <w:tcPr>
            <w:tcW w:w="1670"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9A9A0C9"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5</w:t>
            </w:r>
          </w:p>
        </w:tc>
        <w:tc>
          <w:tcPr>
            <w:tcW w:w="2379"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B8A2E6F"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6</w:t>
            </w:r>
          </w:p>
        </w:tc>
        <w:tc>
          <w:tcPr>
            <w:tcW w:w="1797"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F245C6B"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7</w:t>
            </w:r>
          </w:p>
        </w:tc>
        <w:tc>
          <w:tcPr>
            <w:tcW w:w="2831"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0FA7E11"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8</w:t>
            </w:r>
          </w:p>
        </w:tc>
      </w:tr>
      <w:tr w:rsidR="00FF6D8E" w14:paraId="533D5F31" w14:textId="77777777" w:rsidTr="00201CF7">
        <w:trPr>
          <w:gridAfter w:val="4"/>
          <w:wAfter w:w="373" w:type="dxa"/>
        </w:trPr>
        <w:tc>
          <w:tcPr>
            <w:tcW w:w="18338" w:type="dxa"/>
            <w:gridSpan w:val="202"/>
            <w:tcBorders>
              <w:top w:val="double" w:sz="4" w:space="0" w:color="auto"/>
              <w:left w:val="single" w:sz="4" w:space="0" w:color="auto"/>
              <w:bottom w:val="single" w:sz="4" w:space="0" w:color="auto"/>
              <w:right w:val="single" w:sz="4" w:space="0" w:color="auto"/>
            </w:tcBorders>
            <w:hideMark/>
          </w:tcPr>
          <w:p w14:paraId="1C1B028B" w14:textId="77777777" w:rsidR="00FF6D8E" w:rsidRDefault="00FF6D8E">
            <w:pPr>
              <w:rPr>
                <w:rFonts w:eastAsia="Times New Roman" w:cstheme="minorHAnsi"/>
                <w:color w:val="0563C1"/>
                <w:sz w:val="20"/>
                <w:szCs w:val="20"/>
                <w:u w:val="single"/>
              </w:rPr>
            </w:pPr>
            <w:r>
              <w:rPr>
                <w:rFonts w:cstheme="minorHAnsi"/>
                <w:sz w:val="20"/>
                <w:szCs w:val="20"/>
              </w:rPr>
              <w:t>Informasi tentang Profil Badan Publik</w:t>
            </w:r>
          </w:p>
        </w:tc>
      </w:tr>
      <w:tr w:rsidR="00FF6D8E" w14:paraId="3ED097F4"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7479CCB0" w14:textId="77777777" w:rsidR="00FF6D8E" w:rsidRDefault="00FF6D8E">
            <w:pPr>
              <w:jc w:val="center"/>
              <w:rPr>
                <w:rFonts w:cstheme="minorHAnsi"/>
                <w:sz w:val="20"/>
                <w:szCs w:val="20"/>
              </w:rPr>
            </w:pPr>
            <w:r>
              <w:rPr>
                <w:rFonts w:cstheme="minorHAnsi"/>
                <w:sz w:val="20"/>
                <w:szCs w:val="20"/>
              </w:rPr>
              <w:t>1</w:t>
            </w:r>
          </w:p>
        </w:tc>
        <w:tc>
          <w:tcPr>
            <w:tcW w:w="2588" w:type="dxa"/>
            <w:gridSpan w:val="23"/>
            <w:tcBorders>
              <w:top w:val="single" w:sz="4" w:space="0" w:color="auto"/>
              <w:left w:val="single" w:sz="4" w:space="0" w:color="auto"/>
              <w:bottom w:val="single" w:sz="4" w:space="0" w:color="auto"/>
              <w:right w:val="single" w:sz="4" w:space="0" w:color="auto"/>
            </w:tcBorders>
            <w:hideMark/>
          </w:tcPr>
          <w:p w14:paraId="7FAE7FBC" w14:textId="77777777" w:rsidR="00FF6D8E" w:rsidRDefault="00FF6D8E">
            <w:pPr>
              <w:rPr>
                <w:rFonts w:cstheme="minorHAnsi"/>
                <w:sz w:val="20"/>
                <w:szCs w:val="20"/>
              </w:rPr>
            </w:pPr>
            <w:r>
              <w:rPr>
                <w:rFonts w:cstheme="minorHAnsi"/>
                <w:sz w:val="20"/>
                <w:szCs w:val="20"/>
              </w:rPr>
              <w:t>ProfiI Instansi Dinas Pemberdayaan Perempuan Perlindungan Anak Pengendalian Penduduk dan KB Tahun 2023</w:t>
            </w:r>
          </w:p>
        </w:tc>
        <w:tc>
          <w:tcPr>
            <w:tcW w:w="4056" w:type="dxa"/>
            <w:gridSpan w:val="36"/>
            <w:tcBorders>
              <w:top w:val="single" w:sz="4" w:space="0" w:color="auto"/>
              <w:left w:val="single" w:sz="4" w:space="0" w:color="auto"/>
              <w:bottom w:val="single" w:sz="4" w:space="0" w:color="auto"/>
              <w:right w:val="single" w:sz="4" w:space="0" w:color="auto"/>
            </w:tcBorders>
          </w:tcPr>
          <w:p w14:paraId="64673C9E" w14:textId="77777777" w:rsidR="00FF6D8E" w:rsidRDefault="00FF6D8E">
            <w:pPr>
              <w:rPr>
                <w:rFonts w:cstheme="minorHAnsi"/>
                <w:sz w:val="20"/>
                <w:szCs w:val="20"/>
              </w:rPr>
            </w:pPr>
            <w:r>
              <w:rPr>
                <w:rFonts w:cstheme="minorHAnsi"/>
                <w:sz w:val="20"/>
                <w:szCs w:val="20"/>
              </w:rPr>
              <w:t>Memuat Struktur Organisasi, Jumlah Sumber Daya, Tugas Pokok dan Fungsi Organisasi, Informasi Kegiatan Pengawasan Dinas Pemberdayaan Perempuan Perlindungan Anak Pengendalian Penduduk dan KB</w:t>
            </w:r>
          </w:p>
          <w:p w14:paraId="678D53D6" w14:textId="77777777" w:rsidR="00FF6D8E" w:rsidRDefault="00FF6D8E">
            <w:pPr>
              <w:rPr>
                <w:rFonts w:cstheme="minorHAnsi"/>
                <w:sz w:val="20"/>
                <w:szCs w:val="20"/>
              </w:rPr>
            </w:pPr>
          </w:p>
          <w:p w14:paraId="33D61BCC"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37F53FE5" w14:textId="77777777" w:rsidR="00FF6D8E" w:rsidRDefault="00FF6D8E">
            <w:pPr>
              <w:rPr>
                <w:rFonts w:cstheme="minorHAnsi"/>
                <w:sz w:val="20"/>
                <w:szCs w:val="20"/>
              </w:rPr>
            </w:pPr>
            <w:r>
              <w:rPr>
                <w:rFonts w:cstheme="minorHAnsi"/>
                <w:sz w:val="20"/>
                <w:szCs w:val="20"/>
              </w:rPr>
              <w:t>Kepala Sub Bagian Umum, Kepegawaian dan Hukum</w:t>
            </w:r>
          </w:p>
        </w:tc>
        <w:tc>
          <w:tcPr>
            <w:tcW w:w="1670" w:type="dxa"/>
            <w:gridSpan w:val="22"/>
            <w:tcBorders>
              <w:top w:val="single" w:sz="4" w:space="0" w:color="auto"/>
              <w:left w:val="single" w:sz="4" w:space="0" w:color="auto"/>
              <w:bottom w:val="single" w:sz="4" w:space="0" w:color="auto"/>
              <w:right w:val="single" w:sz="4" w:space="0" w:color="auto"/>
            </w:tcBorders>
            <w:hideMark/>
          </w:tcPr>
          <w:p w14:paraId="56A1056A" w14:textId="77777777" w:rsidR="00FF6D8E" w:rsidRDefault="00FF6D8E">
            <w:pPr>
              <w:jc w:val="center"/>
              <w:rPr>
                <w:rFonts w:cstheme="minorHAnsi"/>
                <w:sz w:val="20"/>
                <w:szCs w:val="20"/>
              </w:rPr>
            </w:pPr>
            <w:r>
              <w:rPr>
                <w:rFonts w:cstheme="minorHAnsi"/>
                <w:sz w:val="20"/>
                <w:szCs w:val="20"/>
              </w:rPr>
              <w:t>Benteng/Januari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7A598973" w14:textId="77777777" w:rsidR="00FF6D8E" w:rsidRDefault="00FF6D8E">
            <w:pPr>
              <w:jc w:val="center"/>
              <w:rPr>
                <w:rFonts w:cstheme="minorHAnsi"/>
                <w:sz w:val="20"/>
                <w:szCs w:val="20"/>
              </w:rPr>
            </w:pPr>
            <w:r>
              <w:rPr>
                <w:rFonts w:cstheme="minorHAnsi"/>
                <w:sz w:val="20"/>
                <w:szCs w:val="20"/>
              </w:rPr>
              <w:t>Softcopy dan hardcofy</w:t>
            </w:r>
          </w:p>
        </w:tc>
        <w:tc>
          <w:tcPr>
            <w:tcW w:w="1797" w:type="dxa"/>
            <w:gridSpan w:val="26"/>
            <w:tcBorders>
              <w:top w:val="single" w:sz="4" w:space="0" w:color="auto"/>
              <w:left w:val="single" w:sz="4" w:space="0" w:color="auto"/>
              <w:bottom w:val="single" w:sz="4" w:space="0" w:color="auto"/>
              <w:right w:val="single" w:sz="4" w:space="0" w:color="auto"/>
            </w:tcBorders>
            <w:hideMark/>
          </w:tcPr>
          <w:p w14:paraId="57FAE7BA"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4F98BA96" w14:textId="77777777" w:rsidR="00FF6D8E" w:rsidRDefault="00000000">
            <w:pPr>
              <w:jc w:val="center"/>
              <w:rPr>
                <w:rFonts w:cstheme="minorHAnsi"/>
                <w:sz w:val="20"/>
                <w:szCs w:val="20"/>
              </w:rPr>
            </w:pPr>
            <w:hyperlink r:id="rId865" w:history="1">
              <w:r w:rsidR="00FF6D8E">
                <w:rPr>
                  <w:rStyle w:val="Hyperlink"/>
                  <w:rFonts w:cstheme="minorHAnsi"/>
                </w:rPr>
                <w:t>https://drive.google.com/drive/folders/17St1v45brzWPyqKEgYbgj14jPGI7P-nh?usp=drive_link</w:t>
              </w:r>
            </w:hyperlink>
          </w:p>
          <w:p w14:paraId="313AFB8A" w14:textId="77777777" w:rsidR="00FF6D8E" w:rsidRDefault="00FF6D8E">
            <w:pPr>
              <w:jc w:val="center"/>
              <w:rPr>
                <w:rFonts w:cstheme="minorHAnsi"/>
                <w:sz w:val="20"/>
                <w:szCs w:val="20"/>
              </w:rPr>
            </w:pPr>
          </w:p>
        </w:tc>
      </w:tr>
      <w:tr w:rsidR="00FF6D8E" w14:paraId="469B2EFD"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636235AB" w14:textId="77777777" w:rsidR="00FF6D8E" w:rsidRDefault="00FF6D8E">
            <w:pPr>
              <w:jc w:val="center"/>
              <w:rPr>
                <w:rFonts w:cstheme="minorHAnsi"/>
                <w:sz w:val="20"/>
                <w:szCs w:val="20"/>
              </w:rPr>
            </w:pPr>
            <w:r>
              <w:rPr>
                <w:rFonts w:cstheme="minorHAnsi"/>
                <w:sz w:val="20"/>
                <w:szCs w:val="20"/>
              </w:rPr>
              <w:t>2</w:t>
            </w:r>
          </w:p>
        </w:tc>
        <w:tc>
          <w:tcPr>
            <w:tcW w:w="2588" w:type="dxa"/>
            <w:gridSpan w:val="23"/>
            <w:tcBorders>
              <w:top w:val="single" w:sz="4" w:space="0" w:color="auto"/>
              <w:left w:val="single" w:sz="4" w:space="0" w:color="auto"/>
              <w:bottom w:val="single" w:sz="4" w:space="0" w:color="auto"/>
              <w:right w:val="single" w:sz="4" w:space="0" w:color="auto"/>
            </w:tcBorders>
            <w:hideMark/>
          </w:tcPr>
          <w:p w14:paraId="49B1CCA5" w14:textId="77777777" w:rsidR="00FF6D8E" w:rsidRDefault="00FF6D8E">
            <w:pPr>
              <w:rPr>
                <w:rFonts w:cstheme="minorHAnsi"/>
                <w:sz w:val="20"/>
                <w:szCs w:val="20"/>
              </w:rPr>
            </w:pPr>
            <w:r>
              <w:rPr>
                <w:rFonts w:cstheme="minorHAnsi"/>
                <w:sz w:val="20"/>
                <w:szCs w:val="20"/>
              </w:rPr>
              <w:t xml:space="preserve">Penanggung Jawab dan </w:t>
            </w:r>
            <w:r>
              <w:rPr>
                <w:rFonts w:cstheme="minorHAnsi"/>
                <w:sz w:val="20"/>
                <w:szCs w:val="20"/>
              </w:rPr>
              <w:lastRenderedPageBreak/>
              <w:t>Pelaksana Program</w:t>
            </w:r>
          </w:p>
        </w:tc>
        <w:tc>
          <w:tcPr>
            <w:tcW w:w="4056" w:type="dxa"/>
            <w:gridSpan w:val="36"/>
            <w:tcBorders>
              <w:top w:val="single" w:sz="4" w:space="0" w:color="auto"/>
              <w:left w:val="single" w:sz="4" w:space="0" w:color="auto"/>
              <w:bottom w:val="single" w:sz="4" w:space="0" w:color="auto"/>
              <w:right w:val="single" w:sz="4" w:space="0" w:color="auto"/>
            </w:tcBorders>
          </w:tcPr>
          <w:p w14:paraId="4504A285" w14:textId="77777777" w:rsidR="00FF6D8E" w:rsidRDefault="00FF6D8E">
            <w:pPr>
              <w:rPr>
                <w:rFonts w:cstheme="minorHAnsi"/>
                <w:color w:val="000000" w:themeColor="text1"/>
                <w:sz w:val="20"/>
                <w:szCs w:val="20"/>
                <w:shd w:val="clear" w:color="auto" w:fill="FFFFFF"/>
              </w:rPr>
            </w:pPr>
            <w:r>
              <w:rPr>
                <w:rFonts w:cstheme="minorHAnsi"/>
                <w:color w:val="000000" w:themeColor="text1"/>
                <w:sz w:val="20"/>
                <w:szCs w:val="20"/>
                <w:shd w:val="clear" w:color="auto" w:fill="FFFFFF"/>
              </w:rPr>
              <w:lastRenderedPageBreak/>
              <w:t xml:space="preserve">PPTK adalah pejabat pada SKPD/Unit SKPD </w:t>
            </w:r>
            <w:r>
              <w:rPr>
                <w:rFonts w:cstheme="minorHAnsi"/>
                <w:color w:val="000000" w:themeColor="text1"/>
                <w:sz w:val="20"/>
                <w:szCs w:val="20"/>
                <w:shd w:val="clear" w:color="auto" w:fill="FFFFFF"/>
              </w:rPr>
              <w:lastRenderedPageBreak/>
              <w:t>yang ditetapkan oleh PA/KPA untuk</w:t>
            </w:r>
            <w:r>
              <w:rPr>
                <w:rFonts w:cstheme="minorHAnsi"/>
                <w:color w:val="000000" w:themeColor="text1"/>
                <w:sz w:val="20"/>
                <w:szCs w:val="20"/>
                <w:shd w:val="clear" w:color="auto" w:fill="FFFFFF"/>
                <w:lang w:val="id-ID"/>
              </w:rPr>
              <w:t xml:space="preserve"> </w:t>
            </w:r>
            <w:r>
              <w:rPr>
                <w:rFonts w:cstheme="minorHAnsi"/>
                <w:color w:val="000000" w:themeColor="text1"/>
                <w:sz w:val="20"/>
                <w:szCs w:val="20"/>
                <w:shd w:val="clear" w:color="auto" w:fill="FFFFFF"/>
              </w:rPr>
              <w:t>membantu</w:t>
            </w:r>
            <w:r>
              <w:rPr>
                <w:rFonts w:cstheme="minorHAnsi"/>
                <w:color w:val="000000" w:themeColor="text1"/>
                <w:sz w:val="20"/>
                <w:szCs w:val="20"/>
                <w:shd w:val="clear" w:color="auto" w:fill="FFFFFF"/>
                <w:lang w:val="id-ID"/>
              </w:rPr>
              <w:t xml:space="preserve"> </w:t>
            </w:r>
            <w:r>
              <w:rPr>
                <w:rFonts w:cstheme="minorHAnsi"/>
                <w:color w:val="000000" w:themeColor="text1"/>
                <w:sz w:val="20"/>
                <w:szCs w:val="20"/>
                <w:shd w:val="clear" w:color="auto" w:fill="FFFFFF"/>
              </w:rPr>
              <w:t>tugas dan wewenang PA/KPA dalam</w:t>
            </w:r>
            <w:r>
              <w:rPr>
                <w:rFonts w:cstheme="minorHAnsi"/>
                <w:color w:val="000000" w:themeColor="text1"/>
                <w:sz w:val="20"/>
                <w:szCs w:val="20"/>
                <w:shd w:val="clear" w:color="auto" w:fill="FFFFFF"/>
                <w:lang w:val="id-ID"/>
              </w:rPr>
              <w:t xml:space="preserve"> </w:t>
            </w:r>
            <w:r>
              <w:rPr>
                <w:rFonts w:cstheme="minorHAnsi"/>
                <w:color w:val="000000" w:themeColor="text1"/>
                <w:sz w:val="20"/>
                <w:szCs w:val="20"/>
                <w:shd w:val="clear" w:color="auto" w:fill="FFFFFF"/>
              </w:rPr>
              <w:t>melaksanakan</w:t>
            </w:r>
            <w:r>
              <w:rPr>
                <w:rFonts w:cstheme="minorHAnsi"/>
                <w:color w:val="000000" w:themeColor="text1"/>
                <w:sz w:val="20"/>
                <w:szCs w:val="20"/>
                <w:shd w:val="clear" w:color="auto" w:fill="FFFFFF"/>
                <w:lang w:val="id-ID"/>
              </w:rPr>
              <w:t xml:space="preserve"> </w:t>
            </w:r>
            <w:r>
              <w:rPr>
                <w:rFonts w:cstheme="minorHAnsi"/>
                <w:color w:val="000000" w:themeColor="text1"/>
                <w:sz w:val="20"/>
                <w:szCs w:val="20"/>
                <w:shd w:val="clear" w:color="auto" w:fill="FFFFFF"/>
              </w:rPr>
              <w:t>kegiatan</w:t>
            </w:r>
          </w:p>
          <w:p w14:paraId="5DDB9438" w14:textId="77777777" w:rsidR="00FF6D8E" w:rsidRDefault="00FF6D8E">
            <w:pPr>
              <w:rPr>
                <w:rFonts w:cstheme="minorHAnsi"/>
                <w:color w:val="000000" w:themeColor="text1"/>
                <w:sz w:val="20"/>
                <w:szCs w:val="20"/>
                <w:shd w:val="clear" w:color="auto" w:fill="FFFFFF"/>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4BD20242" w14:textId="77777777" w:rsidR="00FF6D8E" w:rsidRDefault="00FF6D8E">
            <w:pPr>
              <w:rPr>
                <w:rFonts w:cstheme="minorHAnsi"/>
                <w:sz w:val="20"/>
                <w:szCs w:val="20"/>
              </w:rPr>
            </w:pPr>
            <w:r>
              <w:rPr>
                <w:rFonts w:cstheme="minorHAnsi"/>
                <w:sz w:val="20"/>
                <w:szCs w:val="20"/>
              </w:rPr>
              <w:lastRenderedPageBreak/>
              <w:t xml:space="preserve">Kepala Sub Bagian Umum, </w:t>
            </w:r>
            <w:r>
              <w:rPr>
                <w:rFonts w:cstheme="minorHAnsi"/>
                <w:sz w:val="20"/>
                <w:szCs w:val="20"/>
              </w:rPr>
              <w:lastRenderedPageBreak/>
              <w:t>Kepegawaian dan Hukum</w:t>
            </w:r>
          </w:p>
        </w:tc>
        <w:tc>
          <w:tcPr>
            <w:tcW w:w="1670" w:type="dxa"/>
            <w:gridSpan w:val="22"/>
            <w:tcBorders>
              <w:top w:val="single" w:sz="4" w:space="0" w:color="auto"/>
              <w:left w:val="single" w:sz="4" w:space="0" w:color="auto"/>
              <w:bottom w:val="single" w:sz="4" w:space="0" w:color="auto"/>
              <w:right w:val="single" w:sz="4" w:space="0" w:color="auto"/>
            </w:tcBorders>
            <w:hideMark/>
          </w:tcPr>
          <w:p w14:paraId="52AD769E" w14:textId="77777777" w:rsidR="00FF6D8E" w:rsidRDefault="00FF6D8E">
            <w:pPr>
              <w:jc w:val="center"/>
              <w:rPr>
                <w:rFonts w:cstheme="minorHAnsi"/>
                <w:sz w:val="20"/>
                <w:szCs w:val="20"/>
              </w:rPr>
            </w:pPr>
            <w:r>
              <w:rPr>
                <w:rFonts w:cstheme="minorHAnsi"/>
                <w:sz w:val="20"/>
                <w:szCs w:val="20"/>
              </w:rPr>
              <w:lastRenderedPageBreak/>
              <w:t xml:space="preserve">Benteng/Januari </w:t>
            </w:r>
            <w:r>
              <w:rPr>
                <w:rFonts w:cstheme="minorHAnsi"/>
                <w:sz w:val="20"/>
                <w:szCs w:val="20"/>
              </w:rPr>
              <w:lastRenderedPageBreak/>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63AC60AA" w14:textId="77777777" w:rsidR="00FF6D8E" w:rsidRDefault="00FF6D8E">
            <w:pPr>
              <w:jc w:val="center"/>
              <w:rPr>
                <w:rFonts w:cstheme="minorHAnsi"/>
                <w:sz w:val="20"/>
                <w:szCs w:val="20"/>
              </w:rPr>
            </w:pPr>
            <w:r>
              <w:rPr>
                <w:rFonts w:cstheme="minorHAnsi"/>
                <w:sz w:val="20"/>
                <w:szCs w:val="20"/>
              </w:rPr>
              <w:lastRenderedPageBreak/>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67054EB8"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51A9D770" w14:textId="77777777" w:rsidR="00FF6D8E" w:rsidRDefault="00000000">
            <w:pPr>
              <w:jc w:val="center"/>
              <w:rPr>
                <w:rFonts w:cstheme="minorHAnsi"/>
                <w:sz w:val="20"/>
                <w:szCs w:val="20"/>
              </w:rPr>
            </w:pPr>
            <w:hyperlink r:id="rId866" w:history="1">
              <w:r w:rsidR="00FF6D8E">
                <w:rPr>
                  <w:rStyle w:val="Hyperlink"/>
                  <w:rFonts w:cstheme="minorHAnsi"/>
                </w:rPr>
                <w:t>https://drive.google.com/dri</w:t>
              </w:r>
              <w:r w:rsidR="00FF6D8E">
                <w:rPr>
                  <w:rStyle w:val="Hyperlink"/>
                  <w:rFonts w:cstheme="minorHAnsi"/>
                </w:rPr>
                <w:lastRenderedPageBreak/>
                <w:t>ve/folders/17St1v45brzWPyqKEgYbgj14jPGI7P-nh?usp=drive_link</w:t>
              </w:r>
            </w:hyperlink>
          </w:p>
          <w:p w14:paraId="7BBAC16B" w14:textId="77777777" w:rsidR="00FF6D8E" w:rsidRDefault="00FF6D8E">
            <w:pPr>
              <w:jc w:val="center"/>
              <w:rPr>
                <w:rFonts w:cstheme="minorHAnsi"/>
                <w:sz w:val="20"/>
                <w:szCs w:val="20"/>
              </w:rPr>
            </w:pPr>
          </w:p>
        </w:tc>
      </w:tr>
      <w:tr w:rsidR="00FF6D8E" w14:paraId="09F4CBDE"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4A668955" w14:textId="77777777" w:rsidR="00FF6D8E" w:rsidRDefault="00FF6D8E">
            <w:pPr>
              <w:jc w:val="center"/>
              <w:rPr>
                <w:rFonts w:cstheme="minorHAnsi"/>
                <w:sz w:val="20"/>
                <w:szCs w:val="20"/>
              </w:rPr>
            </w:pPr>
            <w:r>
              <w:rPr>
                <w:rFonts w:cstheme="minorHAnsi"/>
                <w:sz w:val="20"/>
                <w:szCs w:val="20"/>
              </w:rPr>
              <w:lastRenderedPageBreak/>
              <w:t>3</w:t>
            </w:r>
          </w:p>
        </w:tc>
        <w:tc>
          <w:tcPr>
            <w:tcW w:w="2588" w:type="dxa"/>
            <w:gridSpan w:val="23"/>
            <w:tcBorders>
              <w:top w:val="single" w:sz="4" w:space="0" w:color="auto"/>
              <w:left w:val="single" w:sz="4" w:space="0" w:color="auto"/>
              <w:bottom w:val="single" w:sz="4" w:space="0" w:color="auto"/>
              <w:right w:val="single" w:sz="4" w:space="0" w:color="auto"/>
            </w:tcBorders>
            <w:hideMark/>
          </w:tcPr>
          <w:p w14:paraId="5AAF7185" w14:textId="77777777" w:rsidR="00FF6D8E" w:rsidRDefault="00FF6D8E">
            <w:pPr>
              <w:rPr>
                <w:rFonts w:cstheme="minorHAnsi"/>
                <w:sz w:val="20"/>
                <w:szCs w:val="20"/>
              </w:rPr>
            </w:pPr>
            <w:r>
              <w:rPr>
                <w:rFonts w:cstheme="minorHAnsi"/>
                <w:sz w:val="20"/>
                <w:szCs w:val="20"/>
              </w:rPr>
              <w:t>Indikator Kinerja Utama (IKU) DP3AP2KB</w:t>
            </w:r>
          </w:p>
        </w:tc>
        <w:tc>
          <w:tcPr>
            <w:tcW w:w="4056" w:type="dxa"/>
            <w:gridSpan w:val="36"/>
            <w:tcBorders>
              <w:top w:val="single" w:sz="4" w:space="0" w:color="auto"/>
              <w:left w:val="single" w:sz="4" w:space="0" w:color="auto"/>
              <w:bottom w:val="single" w:sz="4" w:space="0" w:color="auto"/>
              <w:right w:val="single" w:sz="4" w:space="0" w:color="auto"/>
            </w:tcBorders>
          </w:tcPr>
          <w:p w14:paraId="17A2EDE2" w14:textId="77777777" w:rsidR="00FF6D8E" w:rsidRDefault="00FF6D8E">
            <w:pPr>
              <w:rPr>
                <w:rFonts w:cstheme="minorHAnsi"/>
                <w:sz w:val="20"/>
                <w:szCs w:val="20"/>
              </w:rPr>
            </w:pPr>
            <w:r>
              <w:rPr>
                <w:rFonts w:cstheme="minorHAnsi"/>
                <w:sz w:val="20"/>
                <w:szCs w:val="20"/>
              </w:rPr>
              <w:t>Acuan untuk mengukur capaian kinerja yang telah direncanakan baik dalam rencana Strategis (RENSTRA) maupun Rencana Kerja (RENJA) tahunan serta Evaluasi Instansi Pemerintah</w:t>
            </w:r>
          </w:p>
          <w:p w14:paraId="608CC686"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13A8F134"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533A084B" w14:textId="77777777" w:rsidR="00FF6D8E" w:rsidRDefault="00FF6D8E">
            <w:pPr>
              <w:jc w:val="center"/>
              <w:rPr>
                <w:rFonts w:cstheme="minorHAnsi"/>
                <w:sz w:val="20"/>
                <w:szCs w:val="20"/>
              </w:rPr>
            </w:pPr>
            <w:r>
              <w:rPr>
                <w:rFonts w:cstheme="minorHAnsi"/>
                <w:sz w:val="20"/>
                <w:szCs w:val="20"/>
              </w:rPr>
              <w:t>Benteng/Januari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745D0C1F"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30A6EA2A" w14:textId="77777777" w:rsidR="00FF6D8E" w:rsidRDefault="00FF6D8E">
            <w:pPr>
              <w:jc w:val="center"/>
              <w:rPr>
                <w:rFonts w:cstheme="minorHAnsi"/>
                <w:sz w:val="20"/>
                <w:szCs w:val="20"/>
              </w:rPr>
            </w:pPr>
            <w:r>
              <w:rPr>
                <w:rFonts w:cstheme="minorHAnsi"/>
                <w:sz w:val="20"/>
                <w:szCs w:val="20"/>
              </w:rPr>
              <w:t xml:space="preserve">Selama berlaku hingga 3 tahun setelah masa berlaku habis </w:t>
            </w:r>
          </w:p>
        </w:tc>
        <w:tc>
          <w:tcPr>
            <w:tcW w:w="2831" w:type="dxa"/>
            <w:gridSpan w:val="20"/>
            <w:tcBorders>
              <w:top w:val="single" w:sz="4" w:space="0" w:color="auto"/>
              <w:left w:val="single" w:sz="4" w:space="0" w:color="auto"/>
              <w:bottom w:val="single" w:sz="4" w:space="0" w:color="auto"/>
              <w:right w:val="single" w:sz="4" w:space="0" w:color="auto"/>
            </w:tcBorders>
          </w:tcPr>
          <w:p w14:paraId="0E720C20" w14:textId="77777777" w:rsidR="00FF6D8E" w:rsidRDefault="00000000">
            <w:pPr>
              <w:jc w:val="center"/>
              <w:rPr>
                <w:rFonts w:cstheme="minorHAnsi"/>
                <w:sz w:val="20"/>
                <w:szCs w:val="20"/>
              </w:rPr>
            </w:pPr>
            <w:hyperlink r:id="rId867" w:history="1">
              <w:r w:rsidR="00FF6D8E">
                <w:rPr>
                  <w:rStyle w:val="Hyperlink"/>
                  <w:rFonts w:cstheme="minorHAnsi"/>
                </w:rPr>
                <w:t>https://drive.google.com/drive/folders/17St1v45brzWPyqKEgYbgj14jPGI7P-nh?usp=drive_link</w:t>
              </w:r>
            </w:hyperlink>
          </w:p>
          <w:p w14:paraId="4847EA50" w14:textId="77777777" w:rsidR="00FF6D8E" w:rsidRDefault="00FF6D8E">
            <w:pPr>
              <w:jc w:val="center"/>
              <w:rPr>
                <w:rFonts w:cstheme="minorHAnsi"/>
                <w:sz w:val="20"/>
                <w:szCs w:val="20"/>
              </w:rPr>
            </w:pPr>
          </w:p>
        </w:tc>
      </w:tr>
      <w:tr w:rsidR="00FF6D8E" w14:paraId="0A6E1C9C"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0F3DBE19" w14:textId="77777777" w:rsidR="00FF6D8E" w:rsidRDefault="00FF6D8E">
            <w:pPr>
              <w:jc w:val="center"/>
              <w:rPr>
                <w:rFonts w:cstheme="minorHAnsi"/>
                <w:sz w:val="20"/>
                <w:szCs w:val="20"/>
              </w:rPr>
            </w:pPr>
            <w:r>
              <w:rPr>
                <w:rFonts w:cstheme="minorHAnsi"/>
                <w:sz w:val="20"/>
                <w:szCs w:val="20"/>
              </w:rPr>
              <w:t>4</w:t>
            </w:r>
          </w:p>
        </w:tc>
        <w:tc>
          <w:tcPr>
            <w:tcW w:w="2588" w:type="dxa"/>
            <w:gridSpan w:val="23"/>
            <w:tcBorders>
              <w:top w:val="single" w:sz="4" w:space="0" w:color="auto"/>
              <w:left w:val="single" w:sz="4" w:space="0" w:color="auto"/>
              <w:bottom w:val="single" w:sz="4" w:space="0" w:color="auto"/>
              <w:right w:val="single" w:sz="4" w:space="0" w:color="auto"/>
            </w:tcBorders>
            <w:hideMark/>
          </w:tcPr>
          <w:p w14:paraId="4EB26C45" w14:textId="77777777" w:rsidR="00FF6D8E" w:rsidRDefault="00FF6D8E">
            <w:pPr>
              <w:rPr>
                <w:rFonts w:cstheme="minorHAnsi"/>
                <w:sz w:val="20"/>
                <w:szCs w:val="20"/>
              </w:rPr>
            </w:pPr>
            <w:r>
              <w:rPr>
                <w:rFonts w:cstheme="minorHAnsi"/>
                <w:sz w:val="20"/>
                <w:szCs w:val="20"/>
              </w:rPr>
              <w:t>Laporan Realisasi Fisik dan Keuangan (RFK) DP3AP2KB Tahun 2023</w:t>
            </w:r>
          </w:p>
        </w:tc>
        <w:tc>
          <w:tcPr>
            <w:tcW w:w="4056" w:type="dxa"/>
            <w:gridSpan w:val="36"/>
            <w:tcBorders>
              <w:top w:val="single" w:sz="4" w:space="0" w:color="auto"/>
              <w:left w:val="single" w:sz="4" w:space="0" w:color="auto"/>
              <w:bottom w:val="single" w:sz="4" w:space="0" w:color="auto"/>
              <w:right w:val="single" w:sz="4" w:space="0" w:color="auto"/>
            </w:tcBorders>
          </w:tcPr>
          <w:p w14:paraId="2DF06CD5" w14:textId="77777777" w:rsidR="00FF6D8E" w:rsidRDefault="00FF6D8E">
            <w:pPr>
              <w:rPr>
                <w:rFonts w:cstheme="minorHAnsi"/>
                <w:sz w:val="20"/>
                <w:szCs w:val="20"/>
              </w:rPr>
            </w:pPr>
            <w:r>
              <w:rPr>
                <w:rFonts w:cstheme="minorHAnsi"/>
                <w:sz w:val="20"/>
                <w:szCs w:val="20"/>
              </w:rPr>
              <w:t>Menyajikan informasi realisasi pendapatan, belanja, transfer, surplus/defisit, pembiayaan, dan sisa lebih/kurang pembiayaan anggaran, yang masing-masing diperbandingkan dengan anggarannya dalam 1 (satu) periode.</w:t>
            </w:r>
          </w:p>
          <w:p w14:paraId="7B8BF214"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42D2ED24"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30E04BEE" w14:textId="77777777" w:rsidR="00FF6D8E" w:rsidRDefault="00FF6D8E">
            <w:pPr>
              <w:jc w:val="center"/>
              <w:rPr>
                <w:rFonts w:cstheme="minorHAnsi"/>
                <w:sz w:val="20"/>
                <w:szCs w:val="20"/>
              </w:rPr>
            </w:pPr>
            <w:r>
              <w:rPr>
                <w:rFonts w:cstheme="minorHAnsi"/>
                <w:sz w:val="20"/>
                <w:szCs w:val="20"/>
              </w:rPr>
              <w:t>Benteng/Januari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27CDB8BD"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1A34E4E2" w14:textId="77777777" w:rsidR="00FF6D8E" w:rsidRDefault="00FF6D8E">
            <w:pPr>
              <w:jc w:val="center"/>
              <w:rPr>
                <w:rFonts w:cstheme="minorHAnsi"/>
                <w:sz w:val="20"/>
                <w:szCs w:val="20"/>
              </w:rPr>
            </w:pPr>
            <w:r>
              <w:rPr>
                <w:rFonts w:cstheme="minorHAnsi"/>
                <w:sz w:val="20"/>
                <w:szCs w:val="20"/>
              </w:rPr>
              <w:t xml:space="preserve">Selama berlaku hingga 3 tahun setelah masa berlaku habis </w:t>
            </w:r>
          </w:p>
        </w:tc>
        <w:tc>
          <w:tcPr>
            <w:tcW w:w="2831" w:type="dxa"/>
            <w:gridSpan w:val="20"/>
            <w:tcBorders>
              <w:top w:val="single" w:sz="4" w:space="0" w:color="auto"/>
              <w:left w:val="single" w:sz="4" w:space="0" w:color="auto"/>
              <w:bottom w:val="single" w:sz="4" w:space="0" w:color="auto"/>
              <w:right w:val="single" w:sz="4" w:space="0" w:color="auto"/>
            </w:tcBorders>
          </w:tcPr>
          <w:p w14:paraId="7A3D6ABE" w14:textId="77777777" w:rsidR="00FF6D8E" w:rsidRDefault="00000000">
            <w:pPr>
              <w:jc w:val="center"/>
              <w:rPr>
                <w:rFonts w:cstheme="minorHAnsi"/>
                <w:sz w:val="20"/>
                <w:szCs w:val="20"/>
              </w:rPr>
            </w:pPr>
            <w:hyperlink r:id="rId868" w:history="1">
              <w:r w:rsidR="00FF6D8E">
                <w:rPr>
                  <w:rStyle w:val="Hyperlink"/>
                  <w:rFonts w:cstheme="minorHAnsi"/>
                </w:rPr>
                <w:t>https://drive.google.com/drive/folders/17St1v45brzWPyqKEgYbgj14jPGI7P-nh?usp=drive_link</w:t>
              </w:r>
            </w:hyperlink>
          </w:p>
          <w:p w14:paraId="21350784" w14:textId="77777777" w:rsidR="00FF6D8E" w:rsidRDefault="00FF6D8E">
            <w:pPr>
              <w:jc w:val="center"/>
              <w:rPr>
                <w:rFonts w:cstheme="minorHAnsi"/>
                <w:sz w:val="20"/>
                <w:szCs w:val="20"/>
              </w:rPr>
            </w:pPr>
          </w:p>
        </w:tc>
      </w:tr>
      <w:tr w:rsidR="00FF6D8E" w14:paraId="5A8D41C5"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3D4C555A" w14:textId="77777777" w:rsidR="00FF6D8E" w:rsidRDefault="00FF6D8E">
            <w:pPr>
              <w:jc w:val="center"/>
              <w:rPr>
                <w:rFonts w:cstheme="minorHAnsi"/>
                <w:sz w:val="20"/>
                <w:szCs w:val="20"/>
              </w:rPr>
            </w:pPr>
            <w:r>
              <w:rPr>
                <w:rFonts w:cstheme="minorHAnsi"/>
                <w:sz w:val="20"/>
                <w:szCs w:val="20"/>
              </w:rPr>
              <w:t>5</w:t>
            </w:r>
          </w:p>
        </w:tc>
        <w:tc>
          <w:tcPr>
            <w:tcW w:w="2588" w:type="dxa"/>
            <w:gridSpan w:val="23"/>
            <w:tcBorders>
              <w:top w:val="single" w:sz="4" w:space="0" w:color="auto"/>
              <w:left w:val="single" w:sz="4" w:space="0" w:color="auto"/>
              <w:bottom w:val="single" w:sz="4" w:space="0" w:color="auto"/>
              <w:right w:val="single" w:sz="4" w:space="0" w:color="auto"/>
            </w:tcBorders>
            <w:hideMark/>
          </w:tcPr>
          <w:p w14:paraId="34733EE1" w14:textId="77777777" w:rsidR="00FF6D8E" w:rsidRDefault="00FF6D8E">
            <w:pPr>
              <w:rPr>
                <w:rFonts w:cstheme="minorHAnsi"/>
                <w:sz w:val="20"/>
                <w:szCs w:val="20"/>
              </w:rPr>
            </w:pPr>
            <w:r>
              <w:rPr>
                <w:rFonts w:cstheme="minorHAnsi"/>
                <w:sz w:val="20"/>
                <w:szCs w:val="20"/>
              </w:rPr>
              <w:t>Anjab/ABK 2023</w:t>
            </w:r>
          </w:p>
        </w:tc>
        <w:tc>
          <w:tcPr>
            <w:tcW w:w="4056" w:type="dxa"/>
            <w:gridSpan w:val="36"/>
            <w:tcBorders>
              <w:top w:val="single" w:sz="4" w:space="0" w:color="auto"/>
              <w:left w:val="single" w:sz="4" w:space="0" w:color="auto"/>
              <w:bottom w:val="single" w:sz="4" w:space="0" w:color="auto"/>
              <w:right w:val="single" w:sz="4" w:space="0" w:color="auto"/>
            </w:tcBorders>
            <w:hideMark/>
          </w:tcPr>
          <w:p w14:paraId="444007C4" w14:textId="77777777" w:rsidR="00FF6D8E" w:rsidRDefault="00FF6D8E">
            <w:pPr>
              <w:rPr>
                <w:rFonts w:cstheme="minorHAnsi"/>
                <w:sz w:val="20"/>
                <w:szCs w:val="20"/>
              </w:rPr>
            </w:pPr>
            <w:r>
              <w:rPr>
                <w:rFonts w:cstheme="minorHAnsi"/>
                <w:sz w:val="20"/>
                <w:szCs w:val="20"/>
              </w:rPr>
              <w:t>Dokumen yang memuat</w:t>
            </w:r>
            <w:r>
              <w:rPr>
                <w:rFonts w:cstheme="minorHAnsi"/>
                <w:sz w:val="20"/>
                <w:szCs w:val="20"/>
                <w:lang w:val="id-ID"/>
              </w:rPr>
              <w:t xml:space="preserve"> </w:t>
            </w:r>
            <w:r>
              <w:rPr>
                <w:rFonts w:cstheme="minorHAnsi"/>
                <w:sz w:val="20"/>
                <w:szCs w:val="20"/>
              </w:rPr>
              <w:t>Analisis</w:t>
            </w:r>
            <w:r>
              <w:rPr>
                <w:rFonts w:cstheme="minorHAnsi"/>
                <w:sz w:val="20"/>
                <w:szCs w:val="20"/>
                <w:lang w:val="id-ID"/>
              </w:rPr>
              <w:t xml:space="preserve"> </w:t>
            </w:r>
            <w:r>
              <w:rPr>
                <w:rFonts w:cstheme="minorHAnsi"/>
                <w:sz w:val="20"/>
                <w:szCs w:val="20"/>
              </w:rPr>
              <w:t xml:space="preserve">Jabatan dan Analisis Beban Kerja </w:t>
            </w:r>
            <w:r>
              <w:rPr>
                <w:rFonts w:cstheme="minorHAnsi"/>
                <w:sz w:val="20"/>
                <w:szCs w:val="20"/>
                <w:lang w:val="id-ID"/>
              </w:rPr>
              <w:t>DP3AP2KB</w:t>
            </w:r>
            <w:r>
              <w:rPr>
                <w:rFonts w:cstheme="minorHAnsi"/>
                <w:sz w:val="20"/>
                <w:szCs w:val="20"/>
              </w:rPr>
              <w:t xml:space="preserve"> Tahun 2023</w:t>
            </w:r>
          </w:p>
        </w:tc>
        <w:tc>
          <w:tcPr>
            <w:tcW w:w="2455" w:type="dxa"/>
            <w:gridSpan w:val="36"/>
            <w:tcBorders>
              <w:top w:val="single" w:sz="4" w:space="0" w:color="auto"/>
              <w:left w:val="single" w:sz="4" w:space="0" w:color="auto"/>
              <w:bottom w:val="single" w:sz="4" w:space="0" w:color="auto"/>
              <w:right w:val="single" w:sz="4" w:space="0" w:color="auto"/>
            </w:tcBorders>
            <w:hideMark/>
          </w:tcPr>
          <w:p w14:paraId="6776D5B9" w14:textId="77777777" w:rsidR="00FF6D8E" w:rsidRDefault="00FF6D8E">
            <w:pPr>
              <w:rPr>
                <w:rFonts w:cstheme="minorHAnsi"/>
                <w:sz w:val="20"/>
                <w:szCs w:val="20"/>
              </w:rPr>
            </w:pPr>
            <w:r>
              <w:rPr>
                <w:rFonts w:cstheme="minorHAnsi"/>
                <w:sz w:val="20"/>
                <w:szCs w:val="20"/>
              </w:rPr>
              <w:t>Kepala Sub Bagian Umum, Kepegawaian dan Hukum</w:t>
            </w:r>
          </w:p>
        </w:tc>
        <w:tc>
          <w:tcPr>
            <w:tcW w:w="1670" w:type="dxa"/>
            <w:gridSpan w:val="22"/>
            <w:tcBorders>
              <w:top w:val="single" w:sz="4" w:space="0" w:color="auto"/>
              <w:left w:val="single" w:sz="4" w:space="0" w:color="auto"/>
              <w:bottom w:val="single" w:sz="4" w:space="0" w:color="auto"/>
              <w:right w:val="single" w:sz="4" w:space="0" w:color="auto"/>
            </w:tcBorders>
            <w:hideMark/>
          </w:tcPr>
          <w:p w14:paraId="54F20D25" w14:textId="77777777" w:rsidR="00FF6D8E" w:rsidRDefault="00FF6D8E">
            <w:pPr>
              <w:jc w:val="center"/>
              <w:rPr>
                <w:rFonts w:cstheme="minorHAnsi"/>
                <w:sz w:val="20"/>
                <w:szCs w:val="20"/>
              </w:rPr>
            </w:pPr>
            <w:r>
              <w:rPr>
                <w:rFonts w:cstheme="minorHAnsi"/>
                <w:sz w:val="20"/>
                <w:szCs w:val="20"/>
              </w:rPr>
              <w:t>Benteng/Februari2023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64EF36B5"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481297AB"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0C5153C4" w14:textId="77777777" w:rsidR="00FF6D8E" w:rsidRDefault="00000000">
            <w:pPr>
              <w:jc w:val="center"/>
              <w:rPr>
                <w:rFonts w:cstheme="minorHAnsi"/>
                <w:sz w:val="20"/>
                <w:szCs w:val="20"/>
              </w:rPr>
            </w:pPr>
            <w:hyperlink r:id="rId869" w:history="1">
              <w:r w:rsidR="00FF6D8E">
                <w:rPr>
                  <w:rStyle w:val="Hyperlink"/>
                  <w:rFonts w:cstheme="minorHAnsi"/>
                </w:rPr>
                <w:t>https://drive.google.com/drive/folders/17St1v45brzWPyqKEgYbgj14jPGI7P-nh?usp=drive_link</w:t>
              </w:r>
            </w:hyperlink>
          </w:p>
          <w:p w14:paraId="2707351C" w14:textId="77777777" w:rsidR="00FF6D8E" w:rsidRDefault="00FF6D8E">
            <w:pPr>
              <w:jc w:val="center"/>
              <w:rPr>
                <w:rFonts w:cstheme="minorHAnsi"/>
                <w:sz w:val="20"/>
                <w:szCs w:val="20"/>
              </w:rPr>
            </w:pPr>
          </w:p>
        </w:tc>
      </w:tr>
      <w:tr w:rsidR="00FF6D8E" w14:paraId="72D400E6"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78211128" w14:textId="77777777" w:rsidR="00FF6D8E" w:rsidRDefault="00FF6D8E">
            <w:pPr>
              <w:jc w:val="center"/>
              <w:rPr>
                <w:rFonts w:cstheme="minorHAnsi"/>
                <w:sz w:val="20"/>
                <w:szCs w:val="20"/>
              </w:rPr>
            </w:pPr>
            <w:r>
              <w:rPr>
                <w:rFonts w:cstheme="minorHAnsi"/>
                <w:sz w:val="20"/>
                <w:szCs w:val="20"/>
              </w:rPr>
              <w:t>6</w:t>
            </w:r>
          </w:p>
        </w:tc>
        <w:tc>
          <w:tcPr>
            <w:tcW w:w="2588" w:type="dxa"/>
            <w:gridSpan w:val="23"/>
            <w:tcBorders>
              <w:top w:val="single" w:sz="4" w:space="0" w:color="auto"/>
              <w:left w:val="single" w:sz="4" w:space="0" w:color="auto"/>
              <w:bottom w:val="single" w:sz="4" w:space="0" w:color="auto"/>
              <w:right w:val="single" w:sz="4" w:space="0" w:color="auto"/>
            </w:tcBorders>
            <w:hideMark/>
          </w:tcPr>
          <w:p w14:paraId="279C2FA2" w14:textId="77777777" w:rsidR="00FF6D8E" w:rsidRDefault="00FF6D8E">
            <w:pPr>
              <w:rPr>
                <w:rFonts w:cstheme="minorHAnsi"/>
                <w:sz w:val="20"/>
                <w:szCs w:val="20"/>
              </w:rPr>
            </w:pPr>
            <w:r>
              <w:rPr>
                <w:rFonts w:cstheme="minorHAnsi"/>
                <w:sz w:val="20"/>
                <w:szCs w:val="20"/>
              </w:rPr>
              <w:t>Standar</w:t>
            </w:r>
            <w:r>
              <w:rPr>
                <w:rFonts w:cstheme="minorHAnsi"/>
                <w:sz w:val="20"/>
                <w:szCs w:val="20"/>
                <w:lang w:val="id-ID"/>
              </w:rPr>
              <w:t xml:space="preserve"> </w:t>
            </w:r>
            <w:r>
              <w:rPr>
                <w:rFonts w:cstheme="minorHAnsi"/>
                <w:sz w:val="20"/>
                <w:szCs w:val="20"/>
              </w:rPr>
              <w:t>Operasional Prosedur</w:t>
            </w:r>
            <w:r>
              <w:rPr>
                <w:rFonts w:cstheme="minorHAnsi"/>
                <w:sz w:val="20"/>
                <w:szCs w:val="20"/>
                <w:lang w:val="id-ID"/>
              </w:rPr>
              <w:t xml:space="preserve"> DP3AP2KB </w:t>
            </w:r>
            <w:r>
              <w:rPr>
                <w:rFonts w:cstheme="minorHAnsi"/>
                <w:sz w:val="20"/>
                <w:szCs w:val="20"/>
              </w:rPr>
              <w:t>Tahun 2023</w:t>
            </w:r>
          </w:p>
        </w:tc>
        <w:tc>
          <w:tcPr>
            <w:tcW w:w="4056" w:type="dxa"/>
            <w:gridSpan w:val="36"/>
            <w:tcBorders>
              <w:top w:val="single" w:sz="4" w:space="0" w:color="auto"/>
              <w:left w:val="single" w:sz="4" w:space="0" w:color="auto"/>
              <w:bottom w:val="single" w:sz="4" w:space="0" w:color="auto"/>
              <w:right w:val="single" w:sz="4" w:space="0" w:color="auto"/>
            </w:tcBorders>
          </w:tcPr>
          <w:p w14:paraId="2DDC1652" w14:textId="77777777" w:rsidR="00FF6D8E" w:rsidRDefault="00FF6D8E">
            <w:pPr>
              <w:rPr>
                <w:rFonts w:cstheme="minorHAnsi"/>
                <w:sz w:val="20"/>
                <w:szCs w:val="20"/>
              </w:rPr>
            </w:pPr>
            <w:r>
              <w:rPr>
                <w:rFonts w:cstheme="minorHAnsi"/>
                <w:sz w:val="20"/>
                <w:szCs w:val="20"/>
              </w:rPr>
              <w:t>Standar</w:t>
            </w:r>
            <w:r>
              <w:rPr>
                <w:rFonts w:cstheme="minorHAnsi"/>
                <w:sz w:val="20"/>
                <w:szCs w:val="20"/>
                <w:lang w:val="id-ID"/>
              </w:rPr>
              <w:t xml:space="preserve"> </w:t>
            </w:r>
            <w:r>
              <w:rPr>
                <w:rFonts w:cstheme="minorHAnsi"/>
                <w:sz w:val="20"/>
                <w:szCs w:val="20"/>
              </w:rPr>
              <w:t>Operasional</w:t>
            </w:r>
            <w:r>
              <w:rPr>
                <w:rFonts w:cstheme="minorHAnsi"/>
                <w:sz w:val="20"/>
                <w:szCs w:val="20"/>
                <w:lang w:val="id-ID"/>
              </w:rPr>
              <w:t xml:space="preserve"> </w:t>
            </w:r>
            <w:r>
              <w:rPr>
                <w:rFonts w:cstheme="minorHAnsi"/>
                <w:sz w:val="20"/>
                <w:szCs w:val="20"/>
              </w:rPr>
              <w:t>Prosedur DP3AP2KB Tahun2023 adalah pedoman</w:t>
            </w:r>
            <w:r>
              <w:rPr>
                <w:rFonts w:cstheme="minorHAnsi"/>
                <w:sz w:val="20"/>
                <w:szCs w:val="20"/>
                <w:lang w:val="id-ID"/>
              </w:rPr>
              <w:t xml:space="preserve">  </w:t>
            </w:r>
            <w:r>
              <w:rPr>
                <w:rFonts w:cstheme="minorHAnsi"/>
                <w:sz w:val="20"/>
                <w:szCs w:val="20"/>
              </w:rPr>
              <w:t>atau</w:t>
            </w:r>
            <w:r>
              <w:rPr>
                <w:rFonts w:cstheme="minorHAnsi"/>
                <w:sz w:val="20"/>
                <w:szCs w:val="20"/>
                <w:lang w:val="id-ID"/>
              </w:rPr>
              <w:t xml:space="preserve"> </w:t>
            </w:r>
            <w:r>
              <w:rPr>
                <w:rFonts w:cstheme="minorHAnsi"/>
                <w:sz w:val="20"/>
                <w:szCs w:val="20"/>
              </w:rPr>
              <w:t>acuan</w:t>
            </w:r>
            <w:r>
              <w:rPr>
                <w:rFonts w:cstheme="minorHAnsi"/>
                <w:sz w:val="20"/>
                <w:szCs w:val="20"/>
                <w:lang w:val="id-ID"/>
              </w:rPr>
              <w:t xml:space="preserve"> </w:t>
            </w:r>
            <w:r>
              <w:rPr>
                <w:rFonts w:cstheme="minorHAnsi"/>
                <w:sz w:val="20"/>
                <w:szCs w:val="20"/>
              </w:rPr>
              <w:t>untuk</w:t>
            </w:r>
            <w:r>
              <w:rPr>
                <w:rFonts w:cstheme="minorHAnsi"/>
                <w:sz w:val="20"/>
                <w:szCs w:val="20"/>
                <w:lang w:val="id-ID"/>
              </w:rPr>
              <w:t xml:space="preserve"> </w:t>
            </w:r>
            <w:r>
              <w:rPr>
                <w:rFonts w:cstheme="minorHAnsi"/>
                <w:sz w:val="20"/>
                <w:szCs w:val="20"/>
              </w:rPr>
              <w:t>melaksanakan</w:t>
            </w:r>
            <w:r>
              <w:rPr>
                <w:rFonts w:cstheme="minorHAnsi"/>
                <w:sz w:val="20"/>
                <w:szCs w:val="20"/>
                <w:lang w:val="id-ID"/>
              </w:rPr>
              <w:t xml:space="preserve"> </w:t>
            </w:r>
            <w:r>
              <w:rPr>
                <w:rFonts w:cstheme="minorHAnsi"/>
                <w:sz w:val="20"/>
                <w:szCs w:val="20"/>
              </w:rPr>
              <w:t>tugas</w:t>
            </w:r>
            <w:r>
              <w:rPr>
                <w:rFonts w:cstheme="minorHAnsi"/>
                <w:sz w:val="20"/>
                <w:szCs w:val="20"/>
                <w:lang w:val="id-ID"/>
              </w:rPr>
              <w:t xml:space="preserve"> </w:t>
            </w:r>
            <w:r>
              <w:rPr>
                <w:rFonts w:cstheme="minorHAnsi"/>
                <w:sz w:val="20"/>
                <w:szCs w:val="20"/>
              </w:rPr>
              <w:t>pekerjaan</w:t>
            </w:r>
            <w:r>
              <w:rPr>
                <w:rFonts w:cstheme="minorHAnsi"/>
                <w:sz w:val="20"/>
                <w:szCs w:val="20"/>
                <w:lang w:val="id-ID"/>
              </w:rPr>
              <w:t xml:space="preserve"> </w:t>
            </w:r>
            <w:r>
              <w:rPr>
                <w:rFonts w:cstheme="minorHAnsi"/>
                <w:sz w:val="20"/>
                <w:szCs w:val="20"/>
              </w:rPr>
              <w:t>sesuai</w:t>
            </w:r>
            <w:r>
              <w:rPr>
                <w:rFonts w:cstheme="minorHAnsi"/>
                <w:sz w:val="20"/>
                <w:szCs w:val="20"/>
                <w:lang w:val="id-ID"/>
              </w:rPr>
              <w:t xml:space="preserve"> </w:t>
            </w:r>
            <w:r>
              <w:rPr>
                <w:rFonts w:cstheme="minorHAnsi"/>
                <w:sz w:val="20"/>
                <w:szCs w:val="20"/>
              </w:rPr>
              <w:t>dengan</w:t>
            </w:r>
            <w:r>
              <w:rPr>
                <w:rFonts w:cstheme="minorHAnsi"/>
                <w:sz w:val="20"/>
                <w:szCs w:val="20"/>
                <w:lang w:val="id-ID"/>
              </w:rPr>
              <w:t xml:space="preserve"> </w:t>
            </w:r>
            <w:r>
              <w:rPr>
                <w:rFonts w:cstheme="minorHAnsi"/>
                <w:sz w:val="20"/>
                <w:szCs w:val="20"/>
              </w:rPr>
              <w:t>fungsi dan alat</w:t>
            </w:r>
            <w:r>
              <w:rPr>
                <w:rFonts w:cstheme="minorHAnsi"/>
                <w:sz w:val="20"/>
                <w:szCs w:val="20"/>
                <w:lang w:val="id-ID"/>
              </w:rPr>
              <w:t xml:space="preserve"> </w:t>
            </w:r>
            <w:r>
              <w:rPr>
                <w:rFonts w:cstheme="minorHAnsi"/>
                <w:sz w:val="20"/>
                <w:szCs w:val="20"/>
              </w:rPr>
              <w:t>penilaian</w:t>
            </w:r>
            <w:r>
              <w:rPr>
                <w:rFonts w:cstheme="minorHAnsi"/>
                <w:sz w:val="20"/>
                <w:szCs w:val="20"/>
                <w:lang w:val="id-ID"/>
              </w:rPr>
              <w:t xml:space="preserve"> </w:t>
            </w:r>
            <w:r>
              <w:rPr>
                <w:rFonts w:cstheme="minorHAnsi"/>
                <w:sz w:val="20"/>
                <w:szCs w:val="20"/>
              </w:rPr>
              <w:t>kinerja</w:t>
            </w:r>
            <w:r>
              <w:rPr>
                <w:rFonts w:cstheme="minorHAnsi"/>
                <w:sz w:val="20"/>
                <w:szCs w:val="20"/>
                <w:lang w:val="id-ID"/>
              </w:rPr>
              <w:t xml:space="preserve"> </w:t>
            </w:r>
            <w:r>
              <w:rPr>
                <w:rFonts w:cstheme="minorHAnsi"/>
                <w:sz w:val="20"/>
                <w:szCs w:val="20"/>
              </w:rPr>
              <w:t>instasi</w:t>
            </w:r>
            <w:r>
              <w:rPr>
                <w:rFonts w:cstheme="minorHAnsi"/>
                <w:sz w:val="20"/>
                <w:szCs w:val="20"/>
                <w:lang w:val="id-ID"/>
              </w:rPr>
              <w:t xml:space="preserve"> </w:t>
            </w:r>
            <w:r>
              <w:rPr>
                <w:rFonts w:cstheme="minorHAnsi"/>
                <w:sz w:val="20"/>
                <w:szCs w:val="20"/>
              </w:rPr>
              <w:t>pemerintah</w:t>
            </w:r>
            <w:r>
              <w:rPr>
                <w:rFonts w:cstheme="minorHAnsi"/>
                <w:sz w:val="20"/>
                <w:szCs w:val="20"/>
                <w:lang w:val="id-ID"/>
              </w:rPr>
              <w:t xml:space="preserve"> </w:t>
            </w:r>
            <w:r>
              <w:rPr>
                <w:rFonts w:cstheme="minorHAnsi"/>
                <w:sz w:val="20"/>
                <w:szCs w:val="20"/>
              </w:rPr>
              <w:t>berdasarkan</w:t>
            </w:r>
            <w:r>
              <w:rPr>
                <w:rFonts w:cstheme="minorHAnsi"/>
                <w:sz w:val="20"/>
                <w:szCs w:val="20"/>
                <w:lang w:val="id-ID"/>
              </w:rPr>
              <w:t xml:space="preserve"> </w:t>
            </w:r>
            <w:r>
              <w:rPr>
                <w:rFonts w:cstheme="minorHAnsi"/>
                <w:sz w:val="20"/>
                <w:szCs w:val="20"/>
              </w:rPr>
              <w:t>indikator-indikator</w:t>
            </w:r>
            <w:r>
              <w:rPr>
                <w:rFonts w:cstheme="minorHAnsi"/>
                <w:sz w:val="20"/>
                <w:szCs w:val="20"/>
                <w:lang w:val="id-ID"/>
              </w:rPr>
              <w:t xml:space="preserve"> </w:t>
            </w:r>
            <w:r>
              <w:rPr>
                <w:rFonts w:cstheme="minorHAnsi"/>
                <w:sz w:val="20"/>
                <w:szCs w:val="20"/>
              </w:rPr>
              <w:t>teknis, administrasif dan procedural</w:t>
            </w:r>
            <w:r>
              <w:rPr>
                <w:rFonts w:cstheme="minorHAnsi"/>
                <w:sz w:val="20"/>
                <w:szCs w:val="20"/>
                <w:lang w:val="id-ID"/>
              </w:rPr>
              <w:t xml:space="preserve"> </w:t>
            </w:r>
            <w:r>
              <w:rPr>
                <w:rFonts w:cstheme="minorHAnsi"/>
                <w:sz w:val="20"/>
                <w:szCs w:val="20"/>
              </w:rPr>
              <w:t>sesuai</w:t>
            </w:r>
            <w:r>
              <w:rPr>
                <w:rFonts w:cstheme="minorHAnsi"/>
                <w:sz w:val="20"/>
                <w:szCs w:val="20"/>
                <w:lang w:val="id-ID"/>
              </w:rPr>
              <w:t xml:space="preserve"> </w:t>
            </w:r>
            <w:r>
              <w:rPr>
                <w:rFonts w:cstheme="minorHAnsi"/>
                <w:sz w:val="20"/>
                <w:szCs w:val="20"/>
              </w:rPr>
              <w:t>dengan tata kerja, prosedur</w:t>
            </w:r>
            <w:r>
              <w:rPr>
                <w:rFonts w:cstheme="minorHAnsi"/>
                <w:sz w:val="20"/>
                <w:szCs w:val="20"/>
                <w:lang w:val="id-ID"/>
              </w:rPr>
              <w:t xml:space="preserve"> </w:t>
            </w:r>
            <w:r>
              <w:rPr>
                <w:rFonts w:cstheme="minorHAnsi"/>
                <w:sz w:val="20"/>
                <w:szCs w:val="20"/>
              </w:rPr>
              <w:t>kerja dan system</w:t>
            </w:r>
            <w:r>
              <w:rPr>
                <w:rFonts w:cstheme="minorHAnsi"/>
                <w:sz w:val="20"/>
                <w:szCs w:val="20"/>
                <w:lang w:val="id-ID"/>
              </w:rPr>
              <w:t xml:space="preserve"> </w:t>
            </w:r>
            <w:r>
              <w:rPr>
                <w:rFonts w:cstheme="minorHAnsi"/>
                <w:sz w:val="20"/>
                <w:szCs w:val="20"/>
              </w:rPr>
              <w:t>kerja pada unit kerja yang bersangkutan</w:t>
            </w:r>
          </w:p>
          <w:p w14:paraId="6F5111AA"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141FAAB6" w14:textId="77777777" w:rsidR="00FF6D8E" w:rsidRDefault="00FF6D8E">
            <w:pPr>
              <w:rPr>
                <w:rFonts w:cstheme="minorHAnsi"/>
                <w:sz w:val="20"/>
                <w:szCs w:val="20"/>
              </w:rPr>
            </w:pPr>
            <w:r>
              <w:rPr>
                <w:rFonts w:cstheme="minorHAnsi"/>
                <w:sz w:val="20"/>
                <w:szCs w:val="20"/>
              </w:rPr>
              <w:t>Kepala Sub Bagian Umum, Kepegawaian dan Hukum</w:t>
            </w:r>
          </w:p>
        </w:tc>
        <w:tc>
          <w:tcPr>
            <w:tcW w:w="1670" w:type="dxa"/>
            <w:gridSpan w:val="22"/>
            <w:tcBorders>
              <w:top w:val="single" w:sz="4" w:space="0" w:color="auto"/>
              <w:left w:val="single" w:sz="4" w:space="0" w:color="auto"/>
              <w:bottom w:val="single" w:sz="4" w:space="0" w:color="auto"/>
              <w:right w:val="single" w:sz="4" w:space="0" w:color="auto"/>
            </w:tcBorders>
            <w:hideMark/>
          </w:tcPr>
          <w:p w14:paraId="1DE4B6A6" w14:textId="77777777" w:rsidR="00FF6D8E" w:rsidRDefault="00FF6D8E">
            <w:pPr>
              <w:jc w:val="center"/>
              <w:rPr>
                <w:rFonts w:cstheme="minorHAnsi"/>
                <w:sz w:val="20"/>
                <w:szCs w:val="20"/>
              </w:rPr>
            </w:pPr>
            <w:r>
              <w:rPr>
                <w:rFonts w:cstheme="minorHAnsi"/>
                <w:sz w:val="20"/>
                <w:szCs w:val="20"/>
              </w:rPr>
              <w:t>Benteng/Januari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6A3FD06D"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2D2BC26F"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02CEF831" w14:textId="77777777" w:rsidR="00FF6D8E" w:rsidRDefault="00000000">
            <w:pPr>
              <w:jc w:val="center"/>
              <w:rPr>
                <w:rFonts w:cstheme="minorHAnsi"/>
                <w:sz w:val="20"/>
                <w:szCs w:val="20"/>
              </w:rPr>
            </w:pPr>
            <w:hyperlink r:id="rId870" w:history="1">
              <w:r w:rsidR="00FF6D8E">
                <w:rPr>
                  <w:rStyle w:val="Hyperlink"/>
                  <w:rFonts w:cstheme="minorHAnsi"/>
                </w:rPr>
                <w:t>https://drive.google.com/drive/folders/17St1v45brzWPyqKEgYbgj14jPGI7P-nh?usp=drive_link</w:t>
              </w:r>
            </w:hyperlink>
          </w:p>
          <w:p w14:paraId="59141770" w14:textId="77777777" w:rsidR="00FF6D8E" w:rsidRDefault="00FF6D8E">
            <w:pPr>
              <w:jc w:val="center"/>
              <w:rPr>
                <w:rFonts w:cstheme="minorHAnsi"/>
                <w:sz w:val="20"/>
                <w:szCs w:val="20"/>
              </w:rPr>
            </w:pPr>
          </w:p>
        </w:tc>
      </w:tr>
      <w:tr w:rsidR="00FF6D8E" w14:paraId="3811F846"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4A3366E6" w14:textId="77777777" w:rsidR="00FF6D8E" w:rsidRDefault="00FF6D8E">
            <w:pPr>
              <w:jc w:val="center"/>
              <w:rPr>
                <w:rFonts w:cstheme="minorHAnsi"/>
                <w:sz w:val="20"/>
                <w:szCs w:val="20"/>
              </w:rPr>
            </w:pPr>
            <w:r>
              <w:rPr>
                <w:rFonts w:cstheme="minorHAnsi"/>
                <w:sz w:val="20"/>
                <w:szCs w:val="20"/>
              </w:rPr>
              <w:t>7</w:t>
            </w:r>
          </w:p>
        </w:tc>
        <w:tc>
          <w:tcPr>
            <w:tcW w:w="2588" w:type="dxa"/>
            <w:gridSpan w:val="23"/>
            <w:tcBorders>
              <w:top w:val="single" w:sz="4" w:space="0" w:color="auto"/>
              <w:left w:val="single" w:sz="4" w:space="0" w:color="auto"/>
              <w:bottom w:val="single" w:sz="4" w:space="0" w:color="auto"/>
              <w:right w:val="single" w:sz="4" w:space="0" w:color="auto"/>
            </w:tcBorders>
            <w:hideMark/>
          </w:tcPr>
          <w:p w14:paraId="30FF5C66" w14:textId="77777777" w:rsidR="00FF6D8E" w:rsidRDefault="00FF6D8E">
            <w:pPr>
              <w:rPr>
                <w:rFonts w:cstheme="minorHAnsi"/>
                <w:sz w:val="20"/>
                <w:szCs w:val="20"/>
              </w:rPr>
            </w:pPr>
            <w:r>
              <w:rPr>
                <w:rFonts w:cstheme="minorHAnsi"/>
                <w:sz w:val="20"/>
                <w:szCs w:val="20"/>
              </w:rPr>
              <w:t>DPA 2023</w:t>
            </w:r>
          </w:p>
        </w:tc>
        <w:tc>
          <w:tcPr>
            <w:tcW w:w="4056" w:type="dxa"/>
            <w:gridSpan w:val="36"/>
            <w:tcBorders>
              <w:top w:val="single" w:sz="4" w:space="0" w:color="auto"/>
              <w:left w:val="single" w:sz="4" w:space="0" w:color="auto"/>
              <w:bottom w:val="single" w:sz="4" w:space="0" w:color="auto"/>
              <w:right w:val="single" w:sz="4" w:space="0" w:color="auto"/>
            </w:tcBorders>
          </w:tcPr>
          <w:p w14:paraId="4F887C89" w14:textId="77777777" w:rsidR="00FF6D8E" w:rsidRDefault="00FF6D8E">
            <w:pPr>
              <w:rPr>
                <w:rFonts w:cstheme="minorHAnsi"/>
                <w:sz w:val="20"/>
                <w:szCs w:val="20"/>
                <w:shd w:val="clear" w:color="auto" w:fill="FFFFFF"/>
              </w:rPr>
            </w:pPr>
            <w:r>
              <w:rPr>
                <w:rFonts w:cstheme="minorHAnsi"/>
                <w:sz w:val="20"/>
                <w:szCs w:val="20"/>
              </w:rPr>
              <w:t>Dokumen</w:t>
            </w:r>
            <w:r>
              <w:rPr>
                <w:rFonts w:cstheme="minorHAnsi"/>
                <w:sz w:val="20"/>
                <w:szCs w:val="20"/>
                <w:lang w:val="id-ID"/>
              </w:rPr>
              <w:t xml:space="preserve"> </w:t>
            </w:r>
            <w:r>
              <w:rPr>
                <w:rFonts w:cstheme="minorHAnsi"/>
                <w:sz w:val="20"/>
                <w:szCs w:val="20"/>
              </w:rPr>
              <w:t>Pelaksanaan</w:t>
            </w:r>
            <w:r>
              <w:rPr>
                <w:rFonts w:cstheme="minorHAnsi"/>
                <w:sz w:val="20"/>
                <w:szCs w:val="20"/>
                <w:lang w:val="id-ID"/>
              </w:rPr>
              <w:t xml:space="preserve"> </w:t>
            </w:r>
            <w:r>
              <w:rPr>
                <w:rFonts w:cstheme="minorHAnsi"/>
                <w:sz w:val="20"/>
                <w:szCs w:val="20"/>
              </w:rPr>
              <w:t>Anggaran</w:t>
            </w:r>
            <w:r>
              <w:rPr>
                <w:rFonts w:cstheme="minorHAnsi"/>
                <w:sz w:val="20"/>
                <w:szCs w:val="20"/>
                <w:lang w:val="id-ID"/>
              </w:rPr>
              <w:t xml:space="preserve"> </w:t>
            </w:r>
            <w:r>
              <w:rPr>
                <w:rFonts w:cstheme="minorHAnsi"/>
                <w:sz w:val="20"/>
                <w:szCs w:val="20"/>
              </w:rPr>
              <w:t>Tahun 2023 merupakan</w:t>
            </w:r>
            <w:r>
              <w:rPr>
                <w:rFonts w:cstheme="minorHAnsi"/>
                <w:sz w:val="20"/>
                <w:szCs w:val="20"/>
                <w:lang w:val="id-ID"/>
              </w:rPr>
              <w:t xml:space="preserve"> </w:t>
            </w:r>
            <w:r>
              <w:rPr>
                <w:rFonts w:cstheme="minorHAnsi"/>
                <w:sz w:val="20"/>
                <w:szCs w:val="20"/>
                <w:shd w:val="clear" w:color="auto" w:fill="FFFFFF"/>
              </w:rPr>
              <w:t>dokumen yang memuat</w:t>
            </w:r>
            <w:r>
              <w:rPr>
                <w:rFonts w:cstheme="minorHAnsi"/>
                <w:sz w:val="20"/>
                <w:szCs w:val="20"/>
                <w:shd w:val="clear" w:color="auto" w:fill="FFFFFF"/>
                <w:lang w:val="id-ID"/>
              </w:rPr>
              <w:t xml:space="preserve"> </w:t>
            </w:r>
            <w:r>
              <w:rPr>
                <w:rFonts w:cstheme="minorHAnsi"/>
                <w:sz w:val="20"/>
                <w:szCs w:val="20"/>
                <w:shd w:val="clear" w:color="auto" w:fill="FFFFFF"/>
              </w:rPr>
              <w:t>pendapatan dan belanja</w:t>
            </w:r>
            <w:r>
              <w:rPr>
                <w:rFonts w:cstheme="minorHAnsi"/>
                <w:sz w:val="20"/>
                <w:szCs w:val="20"/>
                <w:shd w:val="clear" w:color="auto" w:fill="FFFFFF"/>
                <w:lang w:val="id-ID"/>
              </w:rPr>
              <w:t xml:space="preserve"> </w:t>
            </w:r>
            <w:r>
              <w:rPr>
                <w:rFonts w:cstheme="minorHAnsi"/>
                <w:sz w:val="20"/>
                <w:szCs w:val="20"/>
                <w:shd w:val="clear" w:color="auto" w:fill="FFFFFF"/>
              </w:rPr>
              <w:t>setiap OPD yang digunakan</w:t>
            </w:r>
            <w:r>
              <w:rPr>
                <w:rFonts w:cstheme="minorHAnsi"/>
                <w:sz w:val="20"/>
                <w:szCs w:val="20"/>
                <w:shd w:val="clear" w:color="auto" w:fill="FFFFFF"/>
                <w:lang w:val="id-ID"/>
              </w:rPr>
              <w:t xml:space="preserve"> </w:t>
            </w:r>
            <w:r>
              <w:rPr>
                <w:rFonts w:cstheme="minorHAnsi"/>
                <w:sz w:val="20"/>
                <w:szCs w:val="20"/>
                <w:shd w:val="clear" w:color="auto" w:fill="FFFFFF"/>
              </w:rPr>
              <w:t>sebagai</w:t>
            </w:r>
            <w:r>
              <w:rPr>
                <w:rFonts w:cstheme="minorHAnsi"/>
                <w:sz w:val="20"/>
                <w:szCs w:val="20"/>
                <w:shd w:val="clear" w:color="auto" w:fill="FFFFFF"/>
                <w:lang w:val="id-ID"/>
              </w:rPr>
              <w:t xml:space="preserve"> </w:t>
            </w:r>
            <w:r>
              <w:rPr>
                <w:rFonts w:cstheme="minorHAnsi"/>
                <w:sz w:val="20"/>
                <w:szCs w:val="20"/>
                <w:shd w:val="clear" w:color="auto" w:fill="FFFFFF"/>
              </w:rPr>
              <w:t>dasar</w:t>
            </w:r>
            <w:r>
              <w:rPr>
                <w:rFonts w:cstheme="minorHAnsi"/>
                <w:sz w:val="20"/>
                <w:szCs w:val="20"/>
                <w:shd w:val="clear" w:color="auto" w:fill="FFFFFF"/>
                <w:lang w:val="id-ID"/>
              </w:rPr>
              <w:t xml:space="preserve"> </w:t>
            </w:r>
            <w:r>
              <w:rPr>
                <w:rFonts w:cstheme="minorHAnsi"/>
                <w:sz w:val="20"/>
                <w:szCs w:val="20"/>
                <w:shd w:val="clear" w:color="auto" w:fill="FFFFFF"/>
              </w:rPr>
              <w:t>pelaksanaan oleh pengguna</w:t>
            </w:r>
            <w:r>
              <w:rPr>
                <w:rFonts w:cstheme="minorHAnsi"/>
                <w:sz w:val="20"/>
                <w:szCs w:val="20"/>
                <w:shd w:val="clear" w:color="auto" w:fill="FFFFFF"/>
                <w:lang w:val="id-ID"/>
              </w:rPr>
              <w:t xml:space="preserve"> </w:t>
            </w:r>
            <w:r>
              <w:rPr>
                <w:rFonts w:cstheme="minorHAnsi"/>
                <w:sz w:val="20"/>
                <w:szCs w:val="20"/>
                <w:shd w:val="clear" w:color="auto" w:fill="FFFFFF"/>
              </w:rPr>
              <w:t>anggaran</w:t>
            </w:r>
          </w:p>
          <w:p w14:paraId="421E788C" w14:textId="77777777" w:rsidR="00FF6D8E" w:rsidRDefault="00FF6D8E">
            <w:pPr>
              <w:rPr>
                <w:rFonts w:cstheme="minorHAnsi"/>
                <w:sz w:val="20"/>
                <w:szCs w:val="20"/>
                <w:shd w:val="clear" w:color="auto" w:fill="FFFFFF"/>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26037877"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6E312C64" w14:textId="77777777" w:rsidR="00FF6D8E" w:rsidRDefault="00FF6D8E">
            <w:pPr>
              <w:jc w:val="center"/>
              <w:rPr>
                <w:rFonts w:cstheme="minorHAnsi"/>
                <w:sz w:val="20"/>
                <w:szCs w:val="20"/>
              </w:rPr>
            </w:pPr>
            <w:r>
              <w:rPr>
                <w:rFonts w:cstheme="minorHAnsi"/>
                <w:sz w:val="20"/>
                <w:szCs w:val="20"/>
              </w:rPr>
              <w:t>Benteng/4 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6F80FD40"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42806315"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5265E695" w14:textId="77777777" w:rsidR="00FF6D8E" w:rsidRDefault="00000000">
            <w:pPr>
              <w:jc w:val="center"/>
              <w:rPr>
                <w:rFonts w:cstheme="minorHAnsi"/>
                <w:sz w:val="20"/>
                <w:szCs w:val="20"/>
              </w:rPr>
            </w:pPr>
            <w:hyperlink r:id="rId871" w:history="1">
              <w:r w:rsidR="00FF6D8E">
                <w:rPr>
                  <w:rStyle w:val="Hyperlink"/>
                  <w:rFonts w:cstheme="minorHAnsi"/>
                </w:rPr>
                <w:t>https://drive.google.com/drive/folders/17St1v45brzWPyqKEgYbgj14jPGI7P-nh?usp=drive_link</w:t>
              </w:r>
            </w:hyperlink>
          </w:p>
          <w:p w14:paraId="2A4BC6AF" w14:textId="77777777" w:rsidR="00FF6D8E" w:rsidRDefault="00FF6D8E">
            <w:pPr>
              <w:jc w:val="center"/>
              <w:rPr>
                <w:rFonts w:cstheme="minorHAnsi"/>
                <w:sz w:val="20"/>
                <w:szCs w:val="20"/>
              </w:rPr>
            </w:pPr>
          </w:p>
        </w:tc>
      </w:tr>
      <w:tr w:rsidR="00FF6D8E" w14:paraId="61D7F26F" w14:textId="77777777" w:rsidTr="00201CF7">
        <w:trPr>
          <w:gridAfter w:val="4"/>
          <w:wAfter w:w="373" w:type="dxa"/>
          <w:trHeight w:val="294"/>
        </w:trPr>
        <w:tc>
          <w:tcPr>
            <w:tcW w:w="562" w:type="dxa"/>
            <w:gridSpan w:val="11"/>
            <w:tcBorders>
              <w:top w:val="single" w:sz="4" w:space="0" w:color="auto"/>
              <w:left w:val="single" w:sz="4" w:space="0" w:color="auto"/>
              <w:bottom w:val="single" w:sz="4" w:space="0" w:color="auto"/>
              <w:right w:val="single" w:sz="4" w:space="0" w:color="auto"/>
            </w:tcBorders>
            <w:hideMark/>
          </w:tcPr>
          <w:p w14:paraId="246E60F6" w14:textId="77777777" w:rsidR="00FF6D8E" w:rsidRDefault="00FF6D8E">
            <w:pPr>
              <w:jc w:val="center"/>
              <w:rPr>
                <w:rFonts w:cstheme="minorHAnsi"/>
                <w:sz w:val="20"/>
                <w:szCs w:val="20"/>
              </w:rPr>
            </w:pPr>
            <w:r>
              <w:rPr>
                <w:rFonts w:cstheme="minorHAnsi"/>
                <w:sz w:val="20"/>
                <w:szCs w:val="20"/>
              </w:rPr>
              <w:t>8</w:t>
            </w:r>
          </w:p>
        </w:tc>
        <w:tc>
          <w:tcPr>
            <w:tcW w:w="2588" w:type="dxa"/>
            <w:gridSpan w:val="23"/>
            <w:tcBorders>
              <w:top w:val="single" w:sz="4" w:space="0" w:color="auto"/>
              <w:left w:val="single" w:sz="4" w:space="0" w:color="auto"/>
              <w:bottom w:val="single" w:sz="4" w:space="0" w:color="auto"/>
              <w:right w:val="single" w:sz="4" w:space="0" w:color="auto"/>
            </w:tcBorders>
            <w:hideMark/>
          </w:tcPr>
          <w:p w14:paraId="398A7471" w14:textId="77777777" w:rsidR="00FF6D8E" w:rsidRDefault="00FF6D8E">
            <w:pPr>
              <w:rPr>
                <w:rFonts w:cstheme="minorHAnsi"/>
                <w:sz w:val="20"/>
                <w:szCs w:val="20"/>
              </w:rPr>
            </w:pPr>
            <w:r>
              <w:rPr>
                <w:rFonts w:cstheme="minorHAnsi"/>
                <w:sz w:val="20"/>
                <w:szCs w:val="20"/>
              </w:rPr>
              <w:t>RKA 2023</w:t>
            </w:r>
          </w:p>
        </w:tc>
        <w:tc>
          <w:tcPr>
            <w:tcW w:w="4056" w:type="dxa"/>
            <w:gridSpan w:val="36"/>
            <w:tcBorders>
              <w:top w:val="single" w:sz="4" w:space="0" w:color="auto"/>
              <w:left w:val="single" w:sz="4" w:space="0" w:color="auto"/>
              <w:bottom w:val="single" w:sz="4" w:space="0" w:color="auto"/>
              <w:right w:val="single" w:sz="4" w:space="0" w:color="auto"/>
            </w:tcBorders>
            <w:hideMark/>
          </w:tcPr>
          <w:p w14:paraId="0FA1D9F0" w14:textId="77777777" w:rsidR="00FF6D8E" w:rsidRDefault="00FF6D8E">
            <w:pPr>
              <w:rPr>
                <w:rFonts w:cstheme="minorHAnsi"/>
                <w:color w:val="222222"/>
                <w:sz w:val="20"/>
                <w:szCs w:val="20"/>
                <w:shd w:val="clear" w:color="auto" w:fill="FFFFFF"/>
              </w:rPr>
            </w:pPr>
            <w:r>
              <w:rPr>
                <w:rFonts w:cstheme="minorHAnsi"/>
                <w:sz w:val="20"/>
                <w:szCs w:val="20"/>
              </w:rPr>
              <w:t>Rencana</w:t>
            </w:r>
            <w:r>
              <w:rPr>
                <w:rFonts w:cstheme="minorHAnsi"/>
                <w:sz w:val="20"/>
                <w:szCs w:val="20"/>
                <w:lang w:val="id-ID"/>
              </w:rPr>
              <w:t xml:space="preserve"> </w:t>
            </w:r>
            <w:r>
              <w:rPr>
                <w:rFonts w:cstheme="minorHAnsi"/>
                <w:sz w:val="20"/>
                <w:szCs w:val="20"/>
              </w:rPr>
              <w:t>Kerja dan Anggaran</w:t>
            </w:r>
            <w:r>
              <w:rPr>
                <w:rFonts w:cstheme="minorHAnsi"/>
                <w:sz w:val="20"/>
                <w:szCs w:val="20"/>
                <w:lang w:val="id-ID"/>
              </w:rPr>
              <w:t xml:space="preserve"> </w:t>
            </w:r>
            <w:r>
              <w:rPr>
                <w:rFonts w:cstheme="minorHAnsi"/>
                <w:sz w:val="20"/>
                <w:szCs w:val="20"/>
              </w:rPr>
              <w:t xml:space="preserve">Tahun 2023 </w:t>
            </w:r>
            <w:r>
              <w:rPr>
                <w:rFonts w:cstheme="minorHAnsi"/>
                <w:color w:val="222222"/>
                <w:sz w:val="20"/>
                <w:szCs w:val="20"/>
                <w:shd w:val="clear" w:color="auto" w:fill="FFFFFF"/>
              </w:rPr>
              <w:t>merupakan</w:t>
            </w:r>
            <w:r>
              <w:rPr>
                <w:rFonts w:cstheme="minorHAnsi"/>
                <w:color w:val="222222"/>
                <w:sz w:val="20"/>
                <w:szCs w:val="20"/>
                <w:shd w:val="clear" w:color="auto" w:fill="FFFFFF"/>
                <w:lang w:val="id-ID"/>
              </w:rPr>
              <w:t xml:space="preserve"> </w:t>
            </w:r>
            <w:r>
              <w:rPr>
                <w:rFonts w:cstheme="minorHAnsi"/>
                <w:color w:val="222222"/>
                <w:sz w:val="20"/>
                <w:szCs w:val="20"/>
                <w:shd w:val="clear" w:color="auto" w:fill="FFFFFF"/>
              </w:rPr>
              <w:t>dokumen</w:t>
            </w:r>
            <w:r>
              <w:rPr>
                <w:rFonts w:cstheme="minorHAnsi"/>
                <w:color w:val="222222"/>
                <w:sz w:val="20"/>
                <w:szCs w:val="20"/>
                <w:shd w:val="clear" w:color="auto" w:fill="FFFFFF"/>
                <w:lang w:val="id-ID"/>
              </w:rPr>
              <w:t xml:space="preserve"> </w:t>
            </w:r>
            <w:r>
              <w:rPr>
                <w:rFonts w:cstheme="minorHAnsi"/>
                <w:color w:val="222222"/>
                <w:sz w:val="20"/>
                <w:szCs w:val="20"/>
                <w:shd w:val="clear" w:color="auto" w:fill="FFFFFF"/>
              </w:rPr>
              <w:t>perencanaan dan penganggaran yang berisi program, kegiatan dan anggaran SKPD</w:t>
            </w:r>
          </w:p>
        </w:tc>
        <w:tc>
          <w:tcPr>
            <w:tcW w:w="2455" w:type="dxa"/>
            <w:gridSpan w:val="36"/>
            <w:tcBorders>
              <w:top w:val="single" w:sz="4" w:space="0" w:color="auto"/>
              <w:left w:val="single" w:sz="4" w:space="0" w:color="auto"/>
              <w:bottom w:val="single" w:sz="4" w:space="0" w:color="auto"/>
              <w:right w:val="single" w:sz="4" w:space="0" w:color="auto"/>
            </w:tcBorders>
            <w:hideMark/>
          </w:tcPr>
          <w:p w14:paraId="4F327938"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5E61398D" w14:textId="77777777" w:rsidR="00FF6D8E" w:rsidRDefault="00FF6D8E">
            <w:pPr>
              <w:jc w:val="center"/>
              <w:rPr>
                <w:rFonts w:cstheme="minorHAnsi"/>
                <w:sz w:val="20"/>
                <w:szCs w:val="20"/>
              </w:rPr>
            </w:pPr>
            <w:r>
              <w:rPr>
                <w:rFonts w:cstheme="minorHAnsi"/>
                <w:sz w:val="20"/>
                <w:szCs w:val="20"/>
              </w:rPr>
              <w:t>Benteng/19 September 2022</w:t>
            </w:r>
          </w:p>
        </w:tc>
        <w:tc>
          <w:tcPr>
            <w:tcW w:w="2379" w:type="dxa"/>
            <w:gridSpan w:val="28"/>
            <w:tcBorders>
              <w:top w:val="single" w:sz="4" w:space="0" w:color="auto"/>
              <w:left w:val="single" w:sz="4" w:space="0" w:color="auto"/>
              <w:bottom w:val="single" w:sz="4" w:space="0" w:color="auto"/>
              <w:right w:val="single" w:sz="4" w:space="0" w:color="auto"/>
            </w:tcBorders>
            <w:hideMark/>
          </w:tcPr>
          <w:p w14:paraId="52E9B8C1"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6B61987B"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1A2394C2" w14:textId="77777777" w:rsidR="00FF6D8E" w:rsidRDefault="00000000">
            <w:pPr>
              <w:jc w:val="center"/>
              <w:rPr>
                <w:rFonts w:cstheme="minorHAnsi"/>
                <w:sz w:val="20"/>
                <w:szCs w:val="20"/>
              </w:rPr>
            </w:pPr>
            <w:hyperlink r:id="rId872" w:history="1">
              <w:r w:rsidR="00FF6D8E">
                <w:rPr>
                  <w:rStyle w:val="Hyperlink"/>
                  <w:rFonts w:cstheme="minorHAnsi"/>
                </w:rPr>
                <w:t>https://drive.google.com/drive/folders/17St1v45brzWPyqKEgYbgj14jPGI7P-</w:t>
              </w:r>
              <w:r w:rsidR="00FF6D8E">
                <w:rPr>
                  <w:rStyle w:val="Hyperlink"/>
                  <w:rFonts w:cstheme="minorHAnsi"/>
                </w:rPr>
                <w:lastRenderedPageBreak/>
                <w:t>nh?usp=drive_link</w:t>
              </w:r>
            </w:hyperlink>
          </w:p>
          <w:p w14:paraId="620E8382" w14:textId="77777777" w:rsidR="00FF6D8E" w:rsidRDefault="00FF6D8E">
            <w:pPr>
              <w:jc w:val="center"/>
              <w:rPr>
                <w:rFonts w:cstheme="minorHAnsi"/>
                <w:sz w:val="20"/>
                <w:szCs w:val="20"/>
              </w:rPr>
            </w:pPr>
          </w:p>
        </w:tc>
      </w:tr>
      <w:tr w:rsidR="00FF6D8E" w14:paraId="486BCE55"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347C6EDB" w14:textId="77777777" w:rsidR="00FF6D8E" w:rsidRDefault="00FF6D8E">
            <w:pPr>
              <w:jc w:val="center"/>
              <w:rPr>
                <w:rFonts w:cstheme="minorHAnsi"/>
                <w:sz w:val="20"/>
                <w:szCs w:val="20"/>
              </w:rPr>
            </w:pPr>
            <w:r>
              <w:rPr>
                <w:rFonts w:cstheme="minorHAnsi"/>
                <w:sz w:val="20"/>
                <w:szCs w:val="20"/>
              </w:rPr>
              <w:lastRenderedPageBreak/>
              <w:t>9</w:t>
            </w:r>
          </w:p>
        </w:tc>
        <w:tc>
          <w:tcPr>
            <w:tcW w:w="2588" w:type="dxa"/>
            <w:gridSpan w:val="23"/>
            <w:tcBorders>
              <w:top w:val="single" w:sz="4" w:space="0" w:color="auto"/>
              <w:left w:val="single" w:sz="4" w:space="0" w:color="auto"/>
              <w:bottom w:val="single" w:sz="4" w:space="0" w:color="auto"/>
              <w:right w:val="single" w:sz="4" w:space="0" w:color="auto"/>
            </w:tcBorders>
            <w:hideMark/>
          </w:tcPr>
          <w:p w14:paraId="24B59BEE" w14:textId="77777777" w:rsidR="00FF6D8E" w:rsidRDefault="00FF6D8E">
            <w:pPr>
              <w:rPr>
                <w:rFonts w:cstheme="minorHAnsi"/>
                <w:sz w:val="20"/>
                <w:szCs w:val="20"/>
              </w:rPr>
            </w:pPr>
            <w:r>
              <w:rPr>
                <w:rFonts w:cstheme="minorHAnsi"/>
                <w:sz w:val="20"/>
                <w:szCs w:val="20"/>
              </w:rPr>
              <w:t>Perjanjian Kinerja 2023</w:t>
            </w:r>
          </w:p>
        </w:tc>
        <w:tc>
          <w:tcPr>
            <w:tcW w:w="4056" w:type="dxa"/>
            <w:gridSpan w:val="36"/>
            <w:tcBorders>
              <w:top w:val="single" w:sz="4" w:space="0" w:color="auto"/>
              <w:left w:val="single" w:sz="4" w:space="0" w:color="auto"/>
              <w:bottom w:val="single" w:sz="4" w:space="0" w:color="auto"/>
              <w:right w:val="single" w:sz="4" w:space="0" w:color="auto"/>
            </w:tcBorders>
            <w:hideMark/>
          </w:tcPr>
          <w:p w14:paraId="662BC12A" w14:textId="77777777" w:rsidR="00FF6D8E" w:rsidRDefault="00FF6D8E">
            <w:pPr>
              <w:rPr>
                <w:rFonts w:cstheme="minorHAnsi"/>
                <w:sz w:val="20"/>
                <w:szCs w:val="20"/>
              </w:rPr>
            </w:pPr>
            <w:r>
              <w:rPr>
                <w:rFonts w:cstheme="minorHAnsi"/>
                <w:sz w:val="20"/>
                <w:szCs w:val="20"/>
              </w:rPr>
              <w:t>Perjanjian Kinerja adalah</w:t>
            </w:r>
            <w:r>
              <w:rPr>
                <w:rFonts w:cstheme="minorHAnsi"/>
                <w:sz w:val="20"/>
                <w:szCs w:val="20"/>
                <w:lang w:val="id-ID"/>
              </w:rPr>
              <w:t xml:space="preserve"> </w:t>
            </w:r>
            <w:r>
              <w:rPr>
                <w:rFonts w:cstheme="minorHAnsi"/>
                <w:sz w:val="20"/>
                <w:szCs w:val="20"/>
              </w:rPr>
              <w:t>lembar/dokumen yang berisikan</w:t>
            </w:r>
            <w:r>
              <w:rPr>
                <w:rFonts w:cstheme="minorHAnsi"/>
                <w:sz w:val="20"/>
                <w:szCs w:val="20"/>
                <w:lang w:val="id-ID"/>
              </w:rPr>
              <w:t xml:space="preserve"> </w:t>
            </w:r>
            <w:r>
              <w:rPr>
                <w:rFonts w:cstheme="minorHAnsi"/>
                <w:sz w:val="20"/>
                <w:szCs w:val="20"/>
              </w:rPr>
              <w:t>penugasan</w:t>
            </w:r>
            <w:r>
              <w:rPr>
                <w:rFonts w:cstheme="minorHAnsi"/>
                <w:sz w:val="20"/>
                <w:szCs w:val="20"/>
                <w:lang w:val="id-ID"/>
              </w:rPr>
              <w:t xml:space="preserve"> </w:t>
            </w:r>
            <w:r>
              <w:rPr>
                <w:rFonts w:cstheme="minorHAnsi"/>
                <w:sz w:val="20"/>
                <w:szCs w:val="20"/>
              </w:rPr>
              <w:t>dari</w:t>
            </w:r>
            <w:r>
              <w:rPr>
                <w:rFonts w:cstheme="minorHAnsi"/>
                <w:sz w:val="20"/>
                <w:szCs w:val="20"/>
                <w:lang w:val="id-ID"/>
              </w:rPr>
              <w:t xml:space="preserve"> </w:t>
            </w:r>
            <w:r>
              <w:rPr>
                <w:rFonts w:cstheme="minorHAnsi"/>
                <w:sz w:val="20"/>
                <w:szCs w:val="20"/>
              </w:rPr>
              <w:t>pimpinan</w:t>
            </w:r>
            <w:r>
              <w:rPr>
                <w:rFonts w:cstheme="minorHAnsi"/>
                <w:sz w:val="20"/>
                <w:szCs w:val="20"/>
                <w:lang w:val="id-ID"/>
              </w:rPr>
              <w:t xml:space="preserve"> </w:t>
            </w:r>
            <w:r>
              <w:rPr>
                <w:rFonts w:cstheme="minorHAnsi"/>
                <w:sz w:val="20"/>
                <w:szCs w:val="20"/>
              </w:rPr>
              <w:t>instansi yang lebih</w:t>
            </w:r>
            <w:r>
              <w:rPr>
                <w:rFonts w:cstheme="minorHAnsi"/>
                <w:sz w:val="20"/>
                <w:szCs w:val="20"/>
                <w:lang w:val="id-ID"/>
              </w:rPr>
              <w:t xml:space="preserve"> </w:t>
            </w:r>
            <w:r>
              <w:rPr>
                <w:rFonts w:cstheme="minorHAnsi"/>
                <w:sz w:val="20"/>
                <w:szCs w:val="20"/>
              </w:rPr>
              <w:t>tinggi</w:t>
            </w:r>
            <w:r>
              <w:rPr>
                <w:rFonts w:cstheme="minorHAnsi"/>
                <w:sz w:val="20"/>
                <w:szCs w:val="20"/>
                <w:lang w:val="id-ID"/>
              </w:rPr>
              <w:t xml:space="preserve"> </w:t>
            </w:r>
            <w:r>
              <w:rPr>
                <w:rFonts w:cstheme="minorHAnsi"/>
                <w:sz w:val="20"/>
                <w:szCs w:val="20"/>
              </w:rPr>
              <w:t>kepada</w:t>
            </w:r>
            <w:r>
              <w:rPr>
                <w:rFonts w:cstheme="minorHAnsi"/>
                <w:sz w:val="20"/>
                <w:szCs w:val="20"/>
                <w:lang w:val="id-ID"/>
              </w:rPr>
              <w:t xml:space="preserve"> </w:t>
            </w:r>
            <w:r>
              <w:rPr>
                <w:rFonts w:cstheme="minorHAnsi"/>
                <w:sz w:val="20"/>
                <w:szCs w:val="20"/>
              </w:rPr>
              <w:t>pimpinan</w:t>
            </w:r>
            <w:r>
              <w:rPr>
                <w:rFonts w:cstheme="minorHAnsi"/>
                <w:sz w:val="20"/>
                <w:szCs w:val="20"/>
                <w:lang w:val="id-ID"/>
              </w:rPr>
              <w:t xml:space="preserve"> </w:t>
            </w:r>
            <w:r>
              <w:rPr>
                <w:rFonts w:cstheme="minorHAnsi"/>
                <w:sz w:val="20"/>
                <w:szCs w:val="20"/>
              </w:rPr>
              <w:t>instansi yang lebih</w:t>
            </w:r>
            <w:r>
              <w:rPr>
                <w:rFonts w:cstheme="minorHAnsi"/>
                <w:sz w:val="20"/>
                <w:szCs w:val="20"/>
                <w:lang w:val="id-ID"/>
              </w:rPr>
              <w:t xml:space="preserve"> </w:t>
            </w:r>
            <w:r>
              <w:rPr>
                <w:rFonts w:cstheme="minorHAnsi"/>
                <w:sz w:val="20"/>
                <w:szCs w:val="20"/>
              </w:rPr>
              <w:t>rendah</w:t>
            </w:r>
            <w:r>
              <w:rPr>
                <w:rFonts w:cstheme="minorHAnsi"/>
                <w:sz w:val="20"/>
                <w:szCs w:val="20"/>
                <w:lang w:val="id-ID"/>
              </w:rPr>
              <w:t xml:space="preserve"> </w:t>
            </w:r>
            <w:r>
              <w:rPr>
                <w:rFonts w:cstheme="minorHAnsi"/>
                <w:sz w:val="20"/>
                <w:szCs w:val="20"/>
              </w:rPr>
              <w:t>untuk</w:t>
            </w:r>
            <w:r>
              <w:rPr>
                <w:rFonts w:cstheme="minorHAnsi"/>
                <w:sz w:val="20"/>
                <w:szCs w:val="20"/>
                <w:lang w:val="id-ID"/>
              </w:rPr>
              <w:t xml:space="preserve"> </w:t>
            </w:r>
            <w:r>
              <w:rPr>
                <w:rFonts w:cstheme="minorHAnsi"/>
                <w:sz w:val="20"/>
                <w:szCs w:val="20"/>
              </w:rPr>
              <w:t>melaksanakan program/kegiatan yang disertai</w:t>
            </w:r>
            <w:r>
              <w:rPr>
                <w:rFonts w:cstheme="minorHAnsi"/>
                <w:sz w:val="20"/>
                <w:szCs w:val="20"/>
                <w:lang w:val="id-ID"/>
              </w:rPr>
              <w:t xml:space="preserve"> </w:t>
            </w:r>
            <w:r>
              <w:rPr>
                <w:rFonts w:cstheme="minorHAnsi"/>
                <w:sz w:val="20"/>
                <w:szCs w:val="20"/>
              </w:rPr>
              <w:t>dengan indicator kinerja</w:t>
            </w:r>
          </w:p>
        </w:tc>
        <w:tc>
          <w:tcPr>
            <w:tcW w:w="2455" w:type="dxa"/>
            <w:gridSpan w:val="36"/>
            <w:tcBorders>
              <w:top w:val="single" w:sz="4" w:space="0" w:color="auto"/>
              <w:left w:val="single" w:sz="4" w:space="0" w:color="auto"/>
              <w:bottom w:val="single" w:sz="4" w:space="0" w:color="auto"/>
              <w:right w:val="single" w:sz="4" w:space="0" w:color="auto"/>
            </w:tcBorders>
            <w:hideMark/>
          </w:tcPr>
          <w:p w14:paraId="379E61F1"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522033CA" w14:textId="77777777" w:rsidR="00FF6D8E" w:rsidRDefault="00FF6D8E">
            <w:pPr>
              <w:jc w:val="center"/>
              <w:rPr>
                <w:rFonts w:cstheme="minorHAnsi"/>
                <w:sz w:val="20"/>
                <w:szCs w:val="20"/>
              </w:rPr>
            </w:pPr>
            <w:r>
              <w:rPr>
                <w:rFonts w:cstheme="minorHAnsi"/>
                <w:sz w:val="20"/>
                <w:szCs w:val="20"/>
              </w:rPr>
              <w:t>Benteng/Januari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386FB309"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30343444"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5DC5DFEE" w14:textId="77777777" w:rsidR="00FF6D8E" w:rsidRDefault="00000000">
            <w:pPr>
              <w:jc w:val="center"/>
              <w:rPr>
                <w:rFonts w:cstheme="minorHAnsi"/>
                <w:sz w:val="20"/>
                <w:szCs w:val="20"/>
              </w:rPr>
            </w:pPr>
            <w:hyperlink r:id="rId873" w:history="1">
              <w:r w:rsidR="00FF6D8E">
                <w:rPr>
                  <w:rStyle w:val="Hyperlink"/>
                  <w:rFonts w:cstheme="minorHAnsi"/>
                </w:rPr>
                <w:t>https://drive.google.com/drive/folders/17St1v45brzWPyqKEgYbgj14jPGI7P-nh?usp=drive_link</w:t>
              </w:r>
            </w:hyperlink>
          </w:p>
          <w:p w14:paraId="0B2C9564" w14:textId="77777777" w:rsidR="00FF6D8E" w:rsidRDefault="00FF6D8E">
            <w:pPr>
              <w:jc w:val="center"/>
              <w:rPr>
                <w:rFonts w:cstheme="minorHAnsi"/>
                <w:sz w:val="20"/>
                <w:szCs w:val="20"/>
              </w:rPr>
            </w:pPr>
          </w:p>
        </w:tc>
      </w:tr>
      <w:tr w:rsidR="00FF6D8E" w14:paraId="052EAFA8"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6AD764C6" w14:textId="77777777" w:rsidR="00FF6D8E" w:rsidRDefault="00FF6D8E">
            <w:pPr>
              <w:jc w:val="center"/>
              <w:rPr>
                <w:rFonts w:cstheme="minorHAnsi"/>
                <w:sz w:val="20"/>
                <w:szCs w:val="20"/>
              </w:rPr>
            </w:pPr>
            <w:r>
              <w:rPr>
                <w:rFonts w:cstheme="minorHAnsi"/>
                <w:sz w:val="20"/>
                <w:szCs w:val="20"/>
              </w:rPr>
              <w:t>10</w:t>
            </w:r>
          </w:p>
        </w:tc>
        <w:tc>
          <w:tcPr>
            <w:tcW w:w="2588" w:type="dxa"/>
            <w:gridSpan w:val="23"/>
            <w:tcBorders>
              <w:top w:val="single" w:sz="4" w:space="0" w:color="auto"/>
              <w:left w:val="single" w:sz="4" w:space="0" w:color="auto"/>
              <w:bottom w:val="single" w:sz="4" w:space="0" w:color="auto"/>
              <w:right w:val="single" w:sz="4" w:space="0" w:color="auto"/>
            </w:tcBorders>
            <w:hideMark/>
          </w:tcPr>
          <w:p w14:paraId="6441EE39" w14:textId="77777777" w:rsidR="00FF6D8E" w:rsidRDefault="00FF6D8E">
            <w:pPr>
              <w:rPr>
                <w:rFonts w:cstheme="minorHAnsi"/>
                <w:sz w:val="20"/>
                <w:szCs w:val="20"/>
              </w:rPr>
            </w:pPr>
            <w:r>
              <w:rPr>
                <w:rFonts w:cstheme="minorHAnsi"/>
                <w:color w:val="000000"/>
                <w:sz w:val="20"/>
                <w:szCs w:val="20"/>
                <w:shd w:val="clear" w:color="auto" w:fill="FFFFFF"/>
              </w:rPr>
              <w:t>LAKIP 2022</w:t>
            </w:r>
          </w:p>
        </w:tc>
        <w:tc>
          <w:tcPr>
            <w:tcW w:w="4056" w:type="dxa"/>
            <w:gridSpan w:val="36"/>
            <w:tcBorders>
              <w:top w:val="single" w:sz="4" w:space="0" w:color="auto"/>
              <w:left w:val="single" w:sz="4" w:space="0" w:color="auto"/>
              <w:bottom w:val="single" w:sz="4" w:space="0" w:color="auto"/>
              <w:right w:val="single" w:sz="4" w:space="0" w:color="auto"/>
            </w:tcBorders>
          </w:tcPr>
          <w:p w14:paraId="505CE8EE" w14:textId="77777777" w:rsidR="00FF6D8E" w:rsidRDefault="00FF6D8E">
            <w:pPr>
              <w:rPr>
                <w:rFonts w:cstheme="minorHAnsi"/>
                <w:color w:val="000000"/>
                <w:sz w:val="20"/>
                <w:szCs w:val="20"/>
                <w:shd w:val="clear" w:color="auto" w:fill="FFFFFF"/>
              </w:rPr>
            </w:pPr>
            <w:r>
              <w:rPr>
                <w:rFonts w:cstheme="minorHAnsi"/>
                <w:color w:val="000000"/>
                <w:sz w:val="20"/>
                <w:szCs w:val="20"/>
                <w:shd w:val="clear" w:color="auto" w:fill="FFFFFF"/>
              </w:rPr>
              <w:t>Laporan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 xml:space="preserve">Akuntabilitas Kinerja </w:t>
            </w:r>
            <w:r>
              <w:rPr>
                <w:rFonts w:cstheme="minorHAnsi"/>
                <w:color w:val="000000"/>
                <w:sz w:val="20"/>
                <w:szCs w:val="20"/>
                <w:shd w:val="clear" w:color="auto" w:fill="FFFFFF"/>
                <w:lang w:val="id-ID"/>
              </w:rPr>
              <w:t>DP3AP2KB</w:t>
            </w:r>
            <w:r>
              <w:rPr>
                <w:rFonts w:cstheme="minorHAnsi"/>
                <w:color w:val="000000"/>
                <w:sz w:val="20"/>
                <w:szCs w:val="20"/>
                <w:shd w:val="clear" w:color="auto" w:fill="FFFFFF"/>
              </w:rPr>
              <w:t xml:space="preserve">  2022 berfungsi</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sebagai</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bentuk</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 xml:space="preserve">pertanggungjawaban </w:t>
            </w:r>
            <w:r>
              <w:rPr>
                <w:rFonts w:cstheme="minorHAnsi"/>
                <w:color w:val="000000"/>
                <w:sz w:val="20"/>
                <w:szCs w:val="20"/>
                <w:shd w:val="clear" w:color="auto" w:fill="FFFFFF"/>
                <w:lang w:val="id-ID"/>
              </w:rPr>
              <w:t>DP3AP2KB</w:t>
            </w:r>
            <w:r>
              <w:rPr>
                <w:rFonts w:cstheme="minorHAnsi"/>
                <w:color w:val="000000"/>
                <w:sz w:val="20"/>
                <w:szCs w:val="20"/>
                <w:shd w:val="clear" w:color="auto" w:fill="FFFFFF"/>
              </w:rPr>
              <w:t xml:space="preserve"> yang memuat</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keberhasilan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atau</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kegagalan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dalam</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pencapaian target dari program dan kegiatan yang dilaksanakan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untuk</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mewujudkan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visi, misi, tujuan dan sasaran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organisasi</w:t>
            </w:r>
          </w:p>
          <w:p w14:paraId="1760E5B4" w14:textId="77777777" w:rsidR="00FF6D8E" w:rsidRDefault="00FF6D8E">
            <w:pPr>
              <w:rPr>
                <w:rFonts w:cstheme="minorHAnsi"/>
                <w:color w:val="000000"/>
                <w:sz w:val="20"/>
                <w:szCs w:val="20"/>
                <w:shd w:val="clear" w:color="auto" w:fill="FFFFFF"/>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7B58EBCD"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1D5B0745" w14:textId="77777777" w:rsidR="00FF6D8E" w:rsidRDefault="00FF6D8E">
            <w:pPr>
              <w:jc w:val="center"/>
              <w:rPr>
                <w:rFonts w:cstheme="minorHAnsi"/>
                <w:sz w:val="20"/>
                <w:szCs w:val="20"/>
              </w:rPr>
            </w:pPr>
            <w:r>
              <w:rPr>
                <w:rFonts w:cstheme="minorHAnsi"/>
                <w:sz w:val="20"/>
                <w:szCs w:val="20"/>
              </w:rPr>
              <w:t>Benteng/13 Maret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483295D7"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57AB46A6"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60C23D92" w14:textId="77777777" w:rsidR="00FF6D8E" w:rsidRDefault="00000000">
            <w:pPr>
              <w:jc w:val="center"/>
              <w:rPr>
                <w:rFonts w:cstheme="minorHAnsi"/>
                <w:sz w:val="20"/>
                <w:szCs w:val="20"/>
              </w:rPr>
            </w:pPr>
            <w:hyperlink r:id="rId874" w:history="1">
              <w:r w:rsidR="00FF6D8E">
                <w:rPr>
                  <w:rStyle w:val="Hyperlink"/>
                  <w:rFonts w:cstheme="minorHAnsi"/>
                </w:rPr>
                <w:t>https://drive.google.com/drive/folders/17St1v45brzWPyqKEgYbgj14jPGI7P-nh?usp=drive_link</w:t>
              </w:r>
            </w:hyperlink>
          </w:p>
          <w:p w14:paraId="16C10021" w14:textId="77777777" w:rsidR="00FF6D8E" w:rsidRDefault="00FF6D8E">
            <w:pPr>
              <w:jc w:val="center"/>
              <w:rPr>
                <w:rFonts w:cstheme="minorHAnsi"/>
                <w:sz w:val="20"/>
                <w:szCs w:val="20"/>
              </w:rPr>
            </w:pPr>
          </w:p>
        </w:tc>
      </w:tr>
      <w:tr w:rsidR="00FF6D8E" w14:paraId="3D3AEA3C"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6B158650" w14:textId="77777777" w:rsidR="00FF6D8E" w:rsidRDefault="00FF6D8E">
            <w:pPr>
              <w:jc w:val="center"/>
              <w:rPr>
                <w:rFonts w:cstheme="minorHAnsi"/>
                <w:sz w:val="20"/>
                <w:szCs w:val="20"/>
              </w:rPr>
            </w:pPr>
            <w:r>
              <w:rPr>
                <w:rFonts w:cstheme="minorHAnsi"/>
                <w:sz w:val="20"/>
                <w:szCs w:val="20"/>
              </w:rPr>
              <w:t>11</w:t>
            </w:r>
          </w:p>
        </w:tc>
        <w:tc>
          <w:tcPr>
            <w:tcW w:w="2588" w:type="dxa"/>
            <w:gridSpan w:val="23"/>
            <w:tcBorders>
              <w:top w:val="single" w:sz="4" w:space="0" w:color="auto"/>
              <w:left w:val="single" w:sz="4" w:space="0" w:color="auto"/>
              <w:bottom w:val="single" w:sz="4" w:space="0" w:color="auto"/>
              <w:right w:val="single" w:sz="4" w:space="0" w:color="auto"/>
            </w:tcBorders>
            <w:hideMark/>
          </w:tcPr>
          <w:p w14:paraId="33CE9370" w14:textId="77777777" w:rsidR="00FF6D8E" w:rsidRDefault="00FF6D8E">
            <w:pPr>
              <w:rPr>
                <w:rFonts w:cstheme="minorHAnsi"/>
                <w:sz w:val="20"/>
                <w:szCs w:val="20"/>
                <w:lang w:val="id-ID"/>
              </w:rPr>
            </w:pPr>
            <w:r>
              <w:rPr>
                <w:rFonts w:cstheme="minorHAnsi"/>
                <w:sz w:val="20"/>
                <w:szCs w:val="20"/>
              </w:rPr>
              <w:t xml:space="preserve">Renstra 2021-2026 </w:t>
            </w:r>
            <w:r>
              <w:rPr>
                <w:rFonts w:cstheme="minorHAnsi"/>
                <w:sz w:val="20"/>
                <w:szCs w:val="20"/>
                <w:lang w:val="id-ID"/>
              </w:rPr>
              <w:t>DP3AP2KB</w:t>
            </w:r>
          </w:p>
        </w:tc>
        <w:tc>
          <w:tcPr>
            <w:tcW w:w="4056" w:type="dxa"/>
            <w:gridSpan w:val="36"/>
            <w:tcBorders>
              <w:top w:val="single" w:sz="4" w:space="0" w:color="auto"/>
              <w:left w:val="single" w:sz="4" w:space="0" w:color="auto"/>
              <w:bottom w:val="single" w:sz="4" w:space="0" w:color="auto"/>
              <w:right w:val="single" w:sz="4" w:space="0" w:color="auto"/>
            </w:tcBorders>
          </w:tcPr>
          <w:p w14:paraId="16FB0A94" w14:textId="77777777" w:rsidR="00FF6D8E" w:rsidRDefault="00FF6D8E">
            <w:pPr>
              <w:rPr>
                <w:rFonts w:cstheme="minorHAnsi"/>
                <w:sz w:val="20"/>
                <w:szCs w:val="20"/>
                <w:shd w:val="clear" w:color="auto" w:fill="FFFFFF"/>
              </w:rPr>
            </w:pPr>
            <w:r>
              <w:rPr>
                <w:rFonts w:cstheme="minorHAnsi"/>
                <w:sz w:val="20"/>
                <w:szCs w:val="20"/>
                <w:shd w:val="clear" w:color="auto" w:fill="FFFFFF"/>
              </w:rPr>
              <w:t>Dokumen</w:t>
            </w:r>
            <w:r>
              <w:rPr>
                <w:rFonts w:cstheme="minorHAnsi"/>
                <w:sz w:val="20"/>
                <w:szCs w:val="20"/>
                <w:shd w:val="clear" w:color="auto" w:fill="FFFFFF"/>
                <w:lang w:val="id-ID"/>
              </w:rPr>
              <w:t xml:space="preserve"> </w:t>
            </w:r>
            <w:r>
              <w:rPr>
                <w:rFonts w:cstheme="minorHAnsi"/>
                <w:sz w:val="20"/>
                <w:szCs w:val="20"/>
                <w:shd w:val="clear" w:color="auto" w:fill="FFFFFF"/>
              </w:rPr>
              <w:t>Perencanaan yang berorientasi pada hasil yang ingin</w:t>
            </w:r>
            <w:r>
              <w:rPr>
                <w:rFonts w:cstheme="minorHAnsi"/>
                <w:sz w:val="20"/>
                <w:szCs w:val="20"/>
                <w:shd w:val="clear" w:color="auto" w:fill="FFFFFF"/>
                <w:lang w:val="id-ID"/>
              </w:rPr>
              <w:t xml:space="preserve"> </w:t>
            </w:r>
            <w:r>
              <w:rPr>
                <w:rFonts w:cstheme="minorHAnsi"/>
                <w:sz w:val="20"/>
                <w:szCs w:val="20"/>
                <w:shd w:val="clear" w:color="auto" w:fill="FFFFFF"/>
              </w:rPr>
              <w:t>dicapai</w:t>
            </w:r>
            <w:r>
              <w:rPr>
                <w:rFonts w:cstheme="minorHAnsi"/>
                <w:sz w:val="20"/>
                <w:szCs w:val="20"/>
                <w:shd w:val="clear" w:color="auto" w:fill="FFFFFF"/>
                <w:lang w:val="id-ID"/>
              </w:rPr>
              <w:t xml:space="preserve"> </w:t>
            </w:r>
            <w:r>
              <w:rPr>
                <w:rFonts w:cstheme="minorHAnsi"/>
                <w:sz w:val="20"/>
                <w:szCs w:val="20"/>
                <w:shd w:val="clear" w:color="auto" w:fill="FFFFFF"/>
              </w:rPr>
              <w:t>dalam</w:t>
            </w:r>
            <w:r>
              <w:rPr>
                <w:rFonts w:cstheme="minorHAnsi"/>
                <w:sz w:val="20"/>
                <w:szCs w:val="20"/>
                <w:shd w:val="clear" w:color="auto" w:fill="FFFFFF"/>
                <w:lang w:val="id-ID"/>
              </w:rPr>
              <w:t xml:space="preserve"> </w:t>
            </w:r>
            <w:r>
              <w:rPr>
                <w:rFonts w:cstheme="minorHAnsi"/>
                <w:sz w:val="20"/>
                <w:szCs w:val="20"/>
                <w:shd w:val="clear" w:color="auto" w:fill="FFFFFF"/>
              </w:rPr>
              <w:t>kurun</w:t>
            </w:r>
            <w:r>
              <w:rPr>
                <w:rFonts w:cstheme="minorHAnsi"/>
                <w:sz w:val="20"/>
                <w:szCs w:val="20"/>
                <w:shd w:val="clear" w:color="auto" w:fill="FFFFFF"/>
                <w:lang w:val="id-ID"/>
              </w:rPr>
              <w:t xml:space="preserve"> </w:t>
            </w:r>
            <w:r>
              <w:rPr>
                <w:rFonts w:cstheme="minorHAnsi"/>
                <w:sz w:val="20"/>
                <w:szCs w:val="20"/>
                <w:shd w:val="clear" w:color="auto" w:fill="FFFFFF"/>
              </w:rPr>
              <w:t>waktu 1-5 tahunsehubungan</w:t>
            </w:r>
            <w:r>
              <w:rPr>
                <w:rFonts w:cstheme="minorHAnsi"/>
                <w:sz w:val="20"/>
                <w:szCs w:val="20"/>
                <w:shd w:val="clear" w:color="auto" w:fill="FFFFFF"/>
                <w:lang w:val="id-ID"/>
              </w:rPr>
              <w:t xml:space="preserve"> </w:t>
            </w:r>
            <w:r>
              <w:rPr>
                <w:rFonts w:cstheme="minorHAnsi"/>
                <w:sz w:val="20"/>
                <w:szCs w:val="20"/>
                <w:shd w:val="clear" w:color="auto" w:fill="FFFFFF"/>
              </w:rPr>
              <w:t>dengan</w:t>
            </w:r>
            <w:r>
              <w:rPr>
                <w:rFonts w:cstheme="minorHAnsi"/>
                <w:sz w:val="20"/>
                <w:szCs w:val="20"/>
                <w:shd w:val="clear" w:color="auto" w:fill="FFFFFF"/>
                <w:lang w:val="id-ID"/>
              </w:rPr>
              <w:t xml:space="preserve"> </w:t>
            </w:r>
            <w:r>
              <w:rPr>
                <w:rFonts w:cstheme="minorHAnsi"/>
                <w:sz w:val="20"/>
                <w:szCs w:val="20"/>
                <w:shd w:val="clear" w:color="auto" w:fill="FFFFFF"/>
              </w:rPr>
              <w:t>tugas dan fungsi SKPD serta</w:t>
            </w:r>
            <w:r>
              <w:rPr>
                <w:rFonts w:cstheme="minorHAnsi"/>
                <w:sz w:val="20"/>
                <w:szCs w:val="20"/>
                <w:shd w:val="clear" w:color="auto" w:fill="FFFFFF"/>
                <w:lang w:val="id-ID"/>
              </w:rPr>
              <w:t xml:space="preserve"> </w:t>
            </w:r>
            <w:r>
              <w:rPr>
                <w:rFonts w:cstheme="minorHAnsi"/>
                <w:sz w:val="20"/>
                <w:szCs w:val="20"/>
                <w:shd w:val="clear" w:color="auto" w:fill="FFFFFF"/>
              </w:rPr>
              <w:t>disesuaikan</w:t>
            </w:r>
            <w:r>
              <w:rPr>
                <w:rFonts w:cstheme="minorHAnsi"/>
                <w:sz w:val="20"/>
                <w:szCs w:val="20"/>
                <w:shd w:val="clear" w:color="auto" w:fill="FFFFFF"/>
                <w:lang w:val="id-ID"/>
              </w:rPr>
              <w:t xml:space="preserve"> </w:t>
            </w:r>
            <w:r>
              <w:rPr>
                <w:rFonts w:cstheme="minorHAnsi"/>
                <w:sz w:val="20"/>
                <w:szCs w:val="20"/>
                <w:shd w:val="clear" w:color="auto" w:fill="FFFFFF"/>
              </w:rPr>
              <w:t>dengan</w:t>
            </w:r>
            <w:r>
              <w:rPr>
                <w:rFonts w:cstheme="minorHAnsi"/>
                <w:sz w:val="20"/>
                <w:szCs w:val="20"/>
                <w:shd w:val="clear" w:color="auto" w:fill="FFFFFF"/>
                <w:lang w:val="id-ID"/>
              </w:rPr>
              <w:t xml:space="preserve">  </w:t>
            </w:r>
            <w:r>
              <w:rPr>
                <w:rFonts w:cstheme="minorHAnsi"/>
                <w:sz w:val="20"/>
                <w:szCs w:val="20"/>
                <w:shd w:val="clear" w:color="auto" w:fill="FFFFFF"/>
              </w:rPr>
              <w:t>memperhitungkan</w:t>
            </w:r>
            <w:r>
              <w:rPr>
                <w:rFonts w:cstheme="minorHAnsi"/>
                <w:sz w:val="20"/>
                <w:szCs w:val="20"/>
                <w:shd w:val="clear" w:color="auto" w:fill="FFFFFF"/>
                <w:lang w:val="id-ID"/>
              </w:rPr>
              <w:t xml:space="preserve"> </w:t>
            </w:r>
            <w:r>
              <w:rPr>
                <w:rFonts w:cstheme="minorHAnsi"/>
                <w:sz w:val="20"/>
                <w:szCs w:val="20"/>
                <w:shd w:val="clear" w:color="auto" w:fill="FFFFFF"/>
              </w:rPr>
              <w:t>perkembangan</w:t>
            </w:r>
            <w:r>
              <w:rPr>
                <w:rFonts w:cstheme="minorHAnsi"/>
                <w:sz w:val="20"/>
                <w:szCs w:val="20"/>
                <w:shd w:val="clear" w:color="auto" w:fill="FFFFFF"/>
                <w:lang w:val="id-ID"/>
              </w:rPr>
              <w:t xml:space="preserve"> </w:t>
            </w:r>
            <w:r>
              <w:rPr>
                <w:rFonts w:cstheme="minorHAnsi"/>
                <w:sz w:val="20"/>
                <w:szCs w:val="20"/>
                <w:shd w:val="clear" w:color="auto" w:fill="FFFFFF"/>
              </w:rPr>
              <w:t>lingkungan</w:t>
            </w:r>
            <w:r>
              <w:rPr>
                <w:rFonts w:cstheme="minorHAnsi"/>
                <w:sz w:val="20"/>
                <w:szCs w:val="20"/>
                <w:shd w:val="clear" w:color="auto" w:fill="FFFFFF"/>
                <w:lang w:val="id-ID"/>
              </w:rPr>
              <w:t xml:space="preserve"> </w:t>
            </w:r>
            <w:r>
              <w:rPr>
                <w:rFonts w:cstheme="minorHAnsi"/>
                <w:sz w:val="20"/>
                <w:szCs w:val="20"/>
                <w:shd w:val="clear" w:color="auto" w:fill="FFFFFF"/>
              </w:rPr>
              <w:t>strategis</w:t>
            </w:r>
          </w:p>
          <w:p w14:paraId="37D18FE8" w14:textId="77777777" w:rsidR="00FF6D8E" w:rsidRDefault="00FF6D8E">
            <w:pPr>
              <w:rPr>
                <w:rFonts w:cstheme="minorHAnsi"/>
                <w:b/>
                <w:bCs/>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7D8A7D56"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44F74613" w14:textId="77777777" w:rsidR="00FF6D8E" w:rsidRDefault="00FF6D8E">
            <w:pPr>
              <w:jc w:val="center"/>
              <w:rPr>
                <w:rFonts w:cstheme="minorHAnsi"/>
                <w:sz w:val="20"/>
                <w:szCs w:val="20"/>
              </w:rPr>
            </w:pPr>
            <w:r>
              <w:rPr>
                <w:rFonts w:cstheme="minorHAnsi"/>
                <w:sz w:val="20"/>
                <w:szCs w:val="20"/>
              </w:rPr>
              <w:t>Benteng/22 September 2021</w:t>
            </w:r>
          </w:p>
        </w:tc>
        <w:tc>
          <w:tcPr>
            <w:tcW w:w="2379" w:type="dxa"/>
            <w:gridSpan w:val="28"/>
            <w:tcBorders>
              <w:top w:val="single" w:sz="4" w:space="0" w:color="auto"/>
              <w:left w:val="single" w:sz="4" w:space="0" w:color="auto"/>
              <w:bottom w:val="single" w:sz="4" w:space="0" w:color="auto"/>
              <w:right w:val="single" w:sz="4" w:space="0" w:color="auto"/>
            </w:tcBorders>
            <w:hideMark/>
          </w:tcPr>
          <w:p w14:paraId="5D482E3A"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3522536B"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00E6FC61" w14:textId="77777777" w:rsidR="00FF6D8E" w:rsidRDefault="00000000">
            <w:pPr>
              <w:jc w:val="center"/>
              <w:rPr>
                <w:rFonts w:cstheme="minorHAnsi"/>
                <w:sz w:val="20"/>
                <w:szCs w:val="20"/>
              </w:rPr>
            </w:pPr>
            <w:hyperlink r:id="rId875" w:history="1">
              <w:r w:rsidR="00FF6D8E">
                <w:rPr>
                  <w:rStyle w:val="Hyperlink"/>
                  <w:rFonts w:cstheme="minorHAnsi"/>
                </w:rPr>
                <w:t>https://drive.google.com/drive/folders/17St1v45brzWPyqKEgYbgj14jPGI7P-nh?usp=drive_link</w:t>
              </w:r>
            </w:hyperlink>
          </w:p>
          <w:p w14:paraId="386CB3CF" w14:textId="77777777" w:rsidR="00FF6D8E" w:rsidRDefault="00FF6D8E">
            <w:pPr>
              <w:jc w:val="center"/>
              <w:rPr>
                <w:rFonts w:cstheme="minorHAnsi"/>
                <w:sz w:val="20"/>
                <w:szCs w:val="20"/>
              </w:rPr>
            </w:pPr>
          </w:p>
        </w:tc>
      </w:tr>
      <w:tr w:rsidR="00FF6D8E" w14:paraId="03958BBF" w14:textId="77777777" w:rsidTr="00201CF7">
        <w:trPr>
          <w:gridAfter w:val="4"/>
          <w:wAfter w:w="373" w:type="dxa"/>
          <w:trHeight w:val="83"/>
        </w:trPr>
        <w:tc>
          <w:tcPr>
            <w:tcW w:w="562" w:type="dxa"/>
            <w:gridSpan w:val="11"/>
            <w:tcBorders>
              <w:top w:val="single" w:sz="4" w:space="0" w:color="auto"/>
              <w:left w:val="single" w:sz="4" w:space="0" w:color="auto"/>
              <w:bottom w:val="single" w:sz="4" w:space="0" w:color="auto"/>
              <w:right w:val="single" w:sz="4" w:space="0" w:color="auto"/>
            </w:tcBorders>
            <w:hideMark/>
          </w:tcPr>
          <w:p w14:paraId="1838E387" w14:textId="77777777" w:rsidR="00FF6D8E" w:rsidRDefault="00FF6D8E">
            <w:pPr>
              <w:jc w:val="center"/>
              <w:rPr>
                <w:rFonts w:cstheme="minorHAnsi"/>
                <w:sz w:val="20"/>
                <w:szCs w:val="20"/>
              </w:rPr>
            </w:pPr>
            <w:r>
              <w:rPr>
                <w:rFonts w:cstheme="minorHAnsi"/>
                <w:sz w:val="20"/>
                <w:szCs w:val="20"/>
              </w:rPr>
              <w:t>12</w:t>
            </w:r>
          </w:p>
        </w:tc>
        <w:tc>
          <w:tcPr>
            <w:tcW w:w="2588" w:type="dxa"/>
            <w:gridSpan w:val="23"/>
            <w:tcBorders>
              <w:top w:val="single" w:sz="4" w:space="0" w:color="auto"/>
              <w:left w:val="single" w:sz="4" w:space="0" w:color="auto"/>
              <w:bottom w:val="single" w:sz="4" w:space="0" w:color="auto"/>
              <w:right w:val="single" w:sz="4" w:space="0" w:color="auto"/>
            </w:tcBorders>
            <w:hideMark/>
          </w:tcPr>
          <w:p w14:paraId="597D82D0" w14:textId="77777777" w:rsidR="00FF6D8E" w:rsidRDefault="00FF6D8E">
            <w:pPr>
              <w:rPr>
                <w:rFonts w:cstheme="minorHAnsi"/>
                <w:sz w:val="20"/>
                <w:szCs w:val="20"/>
              </w:rPr>
            </w:pPr>
            <w:r>
              <w:rPr>
                <w:rFonts w:cstheme="minorHAnsi"/>
                <w:sz w:val="20"/>
                <w:szCs w:val="20"/>
              </w:rPr>
              <w:t>RENJA 2023</w:t>
            </w:r>
          </w:p>
        </w:tc>
        <w:tc>
          <w:tcPr>
            <w:tcW w:w="4056" w:type="dxa"/>
            <w:gridSpan w:val="36"/>
            <w:tcBorders>
              <w:top w:val="single" w:sz="4" w:space="0" w:color="auto"/>
              <w:left w:val="single" w:sz="4" w:space="0" w:color="auto"/>
              <w:bottom w:val="single" w:sz="4" w:space="0" w:color="auto"/>
              <w:right w:val="single" w:sz="4" w:space="0" w:color="auto"/>
            </w:tcBorders>
          </w:tcPr>
          <w:p w14:paraId="3F105E6C" w14:textId="77777777" w:rsidR="00FF6D8E" w:rsidRDefault="00FF6D8E">
            <w:pPr>
              <w:rPr>
                <w:rFonts w:cstheme="minorHAnsi"/>
                <w:sz w:val="20"/>
                <w:szCs w:val="20"/>
                <w:shd w:val="clear" w:color="auto" w:fill="FFFFFF"/>
              </w:rPr>
            </w:pPr>
            <w:r>
              <w:rPr>
                <w:rFonts w:cstheme="minorHAnsi"/>
                <w:sz w:val="20"/>
                <w:szCs w:val="20"/>
                <w:shd w:val="clear" w:color="auto" w:fill="FFFFFF"/>
              </w:rPr>
              <w:t>Rencana</w:t>
            </w:r>
            <w:r>
              <w:rPr>
                <w:rFonts w:cstheme="minorHAnsi"/>
                <w:sz w:val="20"/>
                <w:szCs w:val="20"/>
                <w:shd w:val="clear" w:color="auto" w:fill="FFFFFF"/>
                <w:lang w:val="id-ID"/>
              </w:rPr>
              <w:t xml:space="preserve"> </w:t>
            </w:r>
            <w:r>
              <w:rPr>
                <w:rFonts w:cstheme="minorHAnsi"/>
                <w:sz w:val="20"/>
                <w:szCs w:val="20"/>
                <w:shd w:val="clear" w:color="auto" w:fill="FFFFFF"/>
              </w:rPr>
              <w:t>Kerja</w:t>
            </w:r>
            <w:r>
              <w:rPr>
                <w:rFonts w:cstheme="minorHAnsi"/>
                <w:sz w:val="20"/>
                <w:szCs w:val="20"/>
                <w:shd w:val="clear" w:color="auto" w:fill="FFFFFF"/>
                <w:lang w:val="id-ID"/>
              </w:rPr>
              <w:t xml:space="preserve"> </w:t>
            </w:r>
            <w:r>
              <w:rPr>
                <w:rFonts w:cstheme="minorHAnsi"/>
                <w:sz w:val="20"/>
                <w:szCs w:val="20"/>
                <w:shd w:val="clear" w:color="auto" w:fill="FFFFFF"/>
              </w:rPr>
              <w:t>Organisasi</w:t>
            </w:r>
            <w:r>
              <w:rPr>
                <w:rFonts w:cstheme="minorHAnsi"/>
                <w:sz w:val="20"/>
                <w:szCs w:val="20"/>
                <w:shd w:val="clear" w:color="auto" w:fill="FFFFFF"/>
                <w:lang w:val="id-ID"/>
              </w:rPr>
              <w:t xml:space="preserve"> </w:t>
            </w:r>
            <w:r>
              <w:rPr>
                <w:rFonts w:cstheme="minorHAnsi"/>
                <w:sz w:val="20"/>
                <w:szCs w:val="20"/>
                <w:shd w:val="clear" w:color="auto" w:fill="FFFFFF"/>
              </w:rPr>
              <w:t>Perangkat Daerah yang selanjutnya</w:t>
            </w:r>
            <w:r>
              <w:rPr>
                <w:rFonts w:cstheme="minorHAnsi"/>
                <w:sz w:val="20"/>
                <w:szCs w:val="20"/>
                <w:shd w:val="clear" w:color="auto" w:fill="FFFFFF"/>
                <w:lang w:val="id-ID"/>
              </w:rPr>
              <w:t xml:space="preserve"> </w:t>
            </w:r>
            <w:r>
              <w:rPr>
                <w:rFonts w:cstheme="minorHAnsi"/>
                <w:sz w:val="20"/>
                <w:szCs w:val="20"/>
                <w:shd w:val="clear" w:color="auto" w:fill="FFFFFF"/>
              </w:rPr>
              <w:t>disebut RENJA OPD merupakan</w:t>
            </w:r>
            <w:r>
              <w:rPr>
                <w:rFonts w:cstheme="minorHAnsi"/>
                <w:sz w:val="20"/>
                <w:szCs w:val="20"/>
                <w:shd w:val="clear" w:color="auto" w:fill="FFFFFF"/>
                <w:lang w:val="id-ID"/>
              </w:rPr>
              <w:t xml:space="preserve"> </w:t>
            </w:r>
            <w:r>
              <w:rPr>
                <w:rFonts w:cstheme="minorHAnsi"/>
                <w:sz w:val="20"/>
                <w:szCs w:val="20"/>
                <w:shd w:val="clear" w:color="auto" w:fill="FFFFFF"/>
              </w:rPr>
              <w:t>dokumen</w:t>
            </w:r>
            <w:r>
              <w:rPr>
                <w:rFonts w:cstheme="minorHAnsi"/>
                <w:sz w:val="20"/>
                <w:szCs w:val="20"/>
                <w:shd w:val="clear" w:color="auto" w:fill="FFFFFF"/>
                <w:lang w:val="id-ID"/>
              </w:rPr>
              <w:t xml:space="preserve"> </w:t>
            </w:r>
            <w:r>
              <w:rPr>
                <w:rFonts w:cstheme="minorHAnsi"/>
                <w:sz w:val="20"/>
                <w:szCs w:val="20"/>
                <w:shd w:val="clear" w:color="auto" w:fill="FFFFFF"/>
              </w:rPr>
              <w:t>perencanaan</w:t>
            </w:r>
            <w:r>
              <w:rPr>
                <w:rFonts w:cstheme="minorHAnsi"/>
                <w:sz w:val="20"/>
                <w:szCs w:val="20"/>
                <w:shd w:val="clear" w:color="auto" w:fill="FFFFFF"/>
                <w:lang w:val="id-ID"/>
              </w:rPr>
              <w:t xml:space="preserve">  </w:t>
            </w:r>
            <w:r>
              <w:rPr>
                <w:rFonts w:cstheme="minorHAnsi"/>
                <w:sz w:val="20"/>
                <w:szCs w:val="20"/>
                <w:shd w:val="clear" w:color="auto" w:fill="FFFFFF"/>
              </w:rPr>
              <w:t>organisasi</w:t>
            </w:r>
            <w:r>
              <w:rPr>
                <w:rFonts w:cstheme="minorHAnsi"/>
                <w:sz w:val="20"/>
                <w:szCs w:val="20"/>
                <w:shd w:val="clear" w:color="auto" w:fill="FFFFFF"/>
                <w:lang w:val="id-ID"/>
              </w:rPr>
              <w:t xml:space="preserve"> </w:t>
            </w:r>
            <w:r>
              <w:rPr>
                <w:rFonts w:cstheme="minorHAnsi"/>
                <w:sz w:val="20"/>
                <w:szCs w:val="20"/>
                <w:shd w:val="clear" w:color="auto" w:fill="FFFFFF"/>
              </w:rPr>
              <w:t>perangkat</w:t>
            </w:r>
            <w:r>
              <w:rPr>
                <w:rFonts w:cstheme="minorHAnsi"/>
                <w:sz w:val="20"/>
                <w:szCs w:val="20"/>
                <w:shd w:val="clear" w:color="auto" w:fill="FFFFFF"/>
                <w:lang w:val="id-ID"/>
              </w:rPr>
              <w:t xml:space="preserve"> </w:t>
            </w:r>
            <w:r>
              <w:rPr>
                <w:rFonts w:cstheme="minorHAnsi"/>
                <w:sz w:val="20"/>
                <w:szCs w:val="20"/>
                <w:shd w:val="clear" w:color="auto" w:fill="FFFFFF"/>
              </w:rPr>
              <w:t>daerah</w:t>
            </w:r>
            <w:r>
              <w:rPr>
                <w:rFonts w:cstheme="minorHAnsi"/>
                <w:sz w:val="20"/>
                <w:szCs w:val="20"/>
                <w:shd w:val="clear" w:color="auto" w:fill="FFFFFF"/>
                <w:lang w:val="id-ID"/>
              </w:rPr>
              <w:t xml:space="preserve"> </w:t>
            </w:r>
            <w:r>
              <w:rPr>
                <w:rFonts w:cstheme="minorHAnsi"/>
                <w:sz w:val="20"/>
                <w:szCs w:val="20"/>
                <w:shd w:val="clear" w:color="auto" w:fill="FFFFFF"/>
              </w:rPr>
              <w:t>untuk</w:t>
            </w:r>
            <w:r>
              <w:rPr>
                <w:rFonts w:cstheme="minorHAnsi"/>
                <w:sz w:val="20"/>
                <w:szCs w:val="20"/>
                <w:shd w:val="clear" w:color="auto" w:fill="FFFFFF"/>
                <w:lang w:val="id-ID"/>
              </w:rPr>
              <w:t xml:space="preserve"> </w:t>
            </w:r>
            <w:r>
              <w:rPr>
                <w:rFonts w:cstheme="minorHAnsi"/>
                <w:sz w:val="20"/>
                <w:szCs w:val="20"/>
                <w:shd w:val="clear" w:color="auto" w:fill="FFFFFF"/>
              </w:rPr>
              <w:t>periode</w:t>
            </w:r>
            <w:r>
              <w:rPr>
                <w:rFonts w:cstheme="minorHAnsi"/>
                <w:sz w:val="20"/>
                <w:szCs w:val="20"/>
                <w:shd w:val="clear" w:color="auto" w:fill="FFFFFF"/>
                <w:lang w:val="id-ID"/>
              </w:rPr>
              <w:t xml:space="preserve"> </w:t>
            </w:r>
            <w:r>
              <w:rPr>
                <w:rFonts w:cstheme="minorHAnsi"/>
                <w:sz w:val="20"/>
                <w:szCs w:val="20"/>
                <w:shd w:val="clear" w:color="auto" w:fill="FFFFFF"/>
              </w:rPr>
              <w:t>jangka</w:t>
            </w:r>
            <w:r>
              <w:rPr>
                <w:rFonts w:cstheme="minorHAnsi"/>
                <w:sz w:val="20"/>
                <w:szCs w:val="20"/>
                <w:shd w:val="clear" w:color="auto" w:fill="FFFFFF"/>
                <w:lang w:val="id-ID"/>
              </w:rPr>
              <w:t xml:space="preserve"> </w:t>
            </w:r>
            <w:r>
              <w:rPr>
                <w:rFonts w:cstheme="minorHAnsi"/>
                <w:sz w:val="20"/>
                <w:szCs w:val="20"/>
                <w:shd w:val="clear" w:color="auto" w:fill="FFFFFF"/>
              </w:rPr>
              <w:t>pendek</w:t>
            </w:r>
            <w:r>
              <w:rPr>
                <w:rFonts w:cstheme="minorHAnsi"/>
                <w:sz w:val="20"/>
                <w:szCs w:val="20"/>
                <w:shd w:val="clear" w:color="auto" w:fill="FFFFFF"/>
                <w:lang w:val="id-ID"/>
              </w:rPr>
              <w:t xml:space="preserve"> </w:t>
            </w:r>
            <w:r>
              <w:rPr>
                <w:rFonts w:cstheme="minorHAnsi"/>
                <w:sz w:val="20"/>
                <w:szCs w:val="20"/>
                <w:shd w:val="clear" w:color="auto" w:fill="FFFFFF"/>
              </w:rPr>
              <w:t>satu</w:t>
            </w:r>
            <w:r>
              <w:rPr>
                <w:rFonts w:cstheme="minorHAnsi"/>
                <w:sz w:val="20"/>
                <w:szCs w:val="20"/>
                <w:shd w:val="clear" w:color="auto" w:fill="FFFFFF"/>
                <w:lang w:val="id-ID"/>
              </w:rPr>
              <w:t xml:space="preserve"> </w:t>
            </w:r>
            <w:r>
              <w:rPr>
                <w:rFonts w:cstheme="minorHAnsi"/>
                <w:sz w:val="20"/>
                <w:szCs w:val="20"/>
                <w:shd w:val="clear" w:color="auto" w:fill="FFFFFF"/>
              </w:rPr>
              <w:t>tahun</w:t>
            </w:r>
            <w:r>
              <w:rPr>
                <w:rFonts w:cstheme="minorHAnsi"/>
                <w:sz w:val="20"/>
                <w:szCs w:val="20"/>
                <w:shd w:val="clear" w:color="auto" w:fill="FFFFFF"/>
                <w:lang w:val="id-ID"/>
              </w:rPr>
              <w:t xml:space="preserve"> </w:t>
            </w:r>
            <w:r>
              <w:rPr>
                <w:rFonts w:cstheme="minorHAnsi"/>
                <w:sz w:val="20"/>
                <w:szCs w:val="20"/>
                <w:shd w:val="clear" w:color="auto" w:fill="FFFFFF"/>
              </w:rPr>
              <w:t>kedepan</w:t>
            </w:r>
          </w:p>
          <w:p w14:paraId="72032E8C" w14:textId="77777777" w:rsidR="00FF6D8E" w:rsidRDefault="00FF6D8E">
            <w:pPr>
              <w:rPr>
                <w:rFonts w:cstheme="minorHAnsi"/>
                <w:sz w:val="20"/>
                <w:szCs w:val="20"/>
                <w:shd w:val="clear" w:color="auto" w:fill="FFFFFF"/>
              </w:rPr>
            </w:pPr>
          </w:p>
          <w:p w14:paraId="7F1D9E7A" w14:textId="77777777" w:rsidR="00FF6D8E" w:rsidRDefault="00FF6D8E">
            <w:pPr>
              <w:rPr>
                <w:rFonts w:cstheme="minorHAnsi"/>
                <w:sz w:val="20"/>
                <w:szCs w:val="20"/>
                <w:shd w:val="clear" w:color="auto" w:fill="FFFFFF"/>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2E55A4A2"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2699AD80" w14:textId="77777777" w:rsidR="00FF6D8E" w:rsidRDefault="00FF6D8E">
            <w:pPr>
              <w:jc w:val="center"/>
              <w:rPr>
                <w:rFonts w:cstheme="minorHAnsi"/>
                <w:sz w:val="20"/>
                <w:szCs w:val="20"/>
              </w:rPr>
            </w:pPr>
            <w:r>
              <w:rPr>
                <w:rFonts w:cstheme="minorHAnsi"/>
                <w:sz w:val="20"/>
                <w:szCs w:val="20"/>
              </w:rPr>
              <w:t>Benteng/Januari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70A1C863"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09916359"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299CF7AB" w14:textId="77777777" w:rsidR="00FF6D8E" w:rsidRDefault="00000000">
            <w:pPr>
              <w:rPr>
                <w:rFonts w:cstheme="minorHAnsi"/>
                <w:sz w:val="20"/>
                <w:szCs w:val="20"/>
              </w:rPr>
            </w:pPr>
            <w:hyperlink r:id="rId876" w:history="1">
              <w:r w:rsidR="00FF6D8E">
                <w:rPr>
                  <w:rStyle w:val="Hyperlink"/>
                  <w:rFonts w:cstheme="minorHAnsi"/>
                </w:rPr>
                <w:t>https://drive.google.com/drive/folders/17St1v45brzWPyqKEgYbgj14jPGI7P-nh?usp=drive_link</w:t>
              </w:r>
            </w:hyperlink>
          </w:p>
          <w:p w14:paraId="05D626A7" w14:textId="77777777" w:rsidR="00FF6D8E" w:rsidRDefault="00FF6D8E">
            <w:pPr>
              <w:jc w:val="center"/>
              <w:rPr>
                <w:rFonts w:cstheme="minorHAnsi"/>
                <w:sz w:val="20"/>
                <w:szCs w:val="20"/>
              </w:rPr>
            </w:pPr>
          </w:p>
        </w:tc>
      </w:tr>
      <w:tr w:rsidR="00FF6D8E" w14:paraId="6E3633D4"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1B1EBEE8" w14:textId="77777777" w:rsidR="00FF6D8E" w:rsidRDefault="00FF6D8E">
            <w:pPr>
              <w:jc w:val="center"/>
              <w:rPr>
                <w:rFonts w:cstheme="minorHAnsi"/>
                <w:sz w:val="20"/>
                <w:szCs w:val="20"/>
              </w:rPr>
            </w:pPr>
            <w:r>
              <w:rPr>
                <w:rFonts w:cstheme="minorHAnsi"/>
                <w:sz w:val="20"/>
                <w:szCs w:val="20"/>
              </w:rPr>
              <w:t>13</w:t>
            </w:r>
          </w:p>
        </w:tc>
        <w:tc>
          <w:tcPr>
            <w:tcW w:w="2588" w:type="dxa"/>
            <w:gridSpan w:val="23"/>
            <w:tcBorders>
              <w:top w:val="single" w:sz="4" w:space="0" w:color="auto"/>
              <w:left w:val="single" w:sz="4" w:space="0" w:color="auto"/>
              <w:bottom w:val="single" w:sz="4" w:space="0" w:color="auto"/>
              <w:right w:val="single" w:sz="4" w:space="0" w:color="auto"/>
            </w:tcBorders>
            <w:hideMark/>
          </w:tcPr>
          <w:p w14:paraId="058E9DAE" w14:textId="77777777" w:rsidR="00FF6D8E" w:rsidRDefault="00FF6D8E">
            <w:pPr>
              <w:rPr>
                <w:rFonts w:cstheme="minorHAnsi"/>
                <w:sz w:val="20"/>
                <w:szCs w:val="20"/>
              </w:rPr>
            </w:pPr>
            <w:r>
              <w:rPr>
                <w:rFonts w:cstheme="minorHAnsi"/>
                <w:sz w:val="20"/>
                <w:szCs w:val="20"/>
              </w:rPr>
              <w:t>LKPJ 2023</w:t>
            </w:r>
          </w:p>
        </w:tc>
        <w:tc>
          <w:tcPr>
            <w:tcW w:w="4056" w:type="dxa"/>
            <w:gridSpan w:val="36"/>
            <w:tcBorders>
              <w:top w:val="single" w:sz="4" w:space="0" w:color="auto"/>
              <w:left w:val="single" w:sz="4" w:space="0" w:color="auto"/>
              <w:bottom w:val="single" w:sz="4" w:space="0" w:color="auto"/>
              <w:right w:val="single" w:sz="4" w:space="0" w:color="auto"/>
            </w:tcBorders>
          </w:tcPr>
          <w:p w14:paraId="4B43D60E" w14:textId="77777777" w:rsidR="00FF6D8E" w:rsidRDefault="00FF6D8E">
            <w:pPr>
              <w:rPr>
                <w:rFonts w:cstheme="minorHAnsi"/>
                <w:sz w:val="20"/>
                <w:szCs w:val="20"/>
              </w:rPr>
            </w:pPr>
            <w:r>
              <w:rPr>
                <w:rFonts w:cstheme="minorHAnsi"/>
                <w:sz w:val="20"/>
                <w:szCs w:val="20"/>
              </w:rPr>
              <w:t>Dokumen</w:t>
            </w:r>
            <w:r>
              <w:rPr>
                <w:rFonts w:cstheme="minorHAnsi"/>
                <w:sz w:val="20"/>
                <w:szCs w:val="20"/>
                <w:lang w:val="id-ID"/>
              </w:rPr>
              <w:t xml:space="preserve"> </w:t>
            </w:r>
            <w:r>
              <w:rPr>
                <w:rFonts w:cstheme="minorHAnsi"/>
                <w:sz w:val="20"/>
                <w:szCs w:val="20"/>
              </w:rPr>
              <w:t>Laporan</w:t>
            </w:r>
            <w:r>
              <w:rPr>
                <w:rFonts w:cstheme="minorHAnsi"/>
                <w:sz w:val="20"/>
                <w:szCs w:val="20"/>
                <w:lang w:val="id-ID"/>
              </w:rPr>
              <w:t xml:space="preserve"> </w:t>
            </w:r>
            <w:r>
              <w:rPr>
                <w:rFonts w:cstheme="minorHAnsi"/>
                <w:sz w:val="20"/>
                <w:szCs w:val="20"/>
              </w:rPr>
              <w:t>PertanggungJawaban Tahun 2022 disusun</w:t>
            </w:r>
            <w:r>
              <w:rPr>
                <w:rFonts w:cstheme="minorHAnsi"/>
                <w:sz w:val="20"/>
                <w:szCs w:val="20"/>
                <w:lang w:val="id-ID"/>
              </w:rPr>
              <w:t xml:space="preserve"> </w:t>
            </w:r>
            <w:r>
              <w:rPr>
                <w:rFonts w:cstheme="minorHAnsi"/>
                <w:sz w:val="20"/>
                <w:szCs w:val="20"/>
              </w:rPr>
              <w:t>dalam</w:t>
            </w:r>
            <w:r>
              <w:rPr>
                <w:rFonts w:cstheme="minorHAnsi"/>
                <w:sz w:val="20"/>
                <w:szCs w:val="20"/>
                <w:lang w:val="id-ID"/>
              </w:rPr>
              <w:t xml:space="preserve"> </w:t>
            </w:r>
            <w:r>
              <w:rPr>
                <w:rFonts w:cstheme="minorHAnsi"/>
                <w:sz w:val="20"/>
                <w:szCs w:val="20"/>
              </w:rPr>
              <w:t>rangka</w:t>
            </w:r>
            <w:r>
              <w:rPr>
                <w:rFonts w:cstheme="minorHAnsi"/>
                <w:sz w:val="20"/>
                <w:szCs w:val="20"/>
                <w:lang w:val="id-ID"/>
              </w:rPr>
              <w:t xml:space="preserve"> </w:t>
            </w:r>
            <w:r>
              <w:rPr>
                <w:rFonts w:cstheme="minorHAnsi"/>
                <w:sz w:val="20"/>
                <w:szCs w:val="20"/>
              </w:rPr>
              <w:t>mewujudkan good governance sebagaimana</w:t>
            </w:r>
            <w:r>
              <w:rPr>
                <w:rFonts w:cstheme="minorHAnsi"/>
                <w:sz w:val="20"/>
                <w:szCs w:val="20"/>
                <w:lang w:val="id-ID"/>
              </w:rPr>
              <w:t xml:space="preserve"> </w:t>
            </w:r>
            <w:r>
              <w:rPr>
                <w:rFonts w:cstheme="minorHAnsi"/>
                <w:sz w:val="20"/>
                <w:szCs w:val="20"/>
              </w:rPr>
              <w:t>diamanatkan</w:t>
            </w:r>
            <w:r>
              <w:rPr>
                <w:rFonts w:cstheme="minorHAnsi"/>
                <w:sz w:val="20"/>
                <w:szCs w:val="20"/>
                <w:lang w:val="id-ID"/>
              </w:rPr>
              <w:t xml:space="preserve"> </w:t>
            </w:r>
            <w:r>
              <w:rPr>
                <w:rFonts w:cstheme="minorHAnsi"/>
                <w:sz w:val="20"/>
                <w:szCs w:val="20"/>
              </w:rPr>
              <w:t>dalam</w:t>
            </w:r>
            <w:r>
              <w:rPr>
                <w:rFonts w:cstheme="minorHAnsi"/>
                <w:sz w:val="20"/>
                <w:szCs w:val="20"/>
                <w:lang w:val="id-ID"/>
              </w:rPr>
              <w:t xml:space="preserve"> </w:t>
            </w:r>
            <w:r>
              <w:rPr>
                <w:rFonts w:cstheme="minorHAnsi"/>
                <w:sz w:val="20"/>
                <w:szCs w:val="20"/>
              </w:rPr>
              <w:t>Pasal 69 Undang</w:t>
            </w:r>
            <w:r>
              <w:rPr>
                <w:rFonts w:cstheme="minorHAnsi"/>
                <w:sz w:val="20"/>
                <w:szCs w:val="20"/>
                <w:lang w:val="id-ID"/>
              </w:rPr>
              <w:t xml:space="preserve"> – </w:t>
            </w:r>
            <w:r>
              <w:rPr>
                <w:rFonts w:cstheme="minorHAnsi"/>
                <w:sz w:val="20"/>
                <w:szCs w:val="20"/>
              </w:rPr>
              <w:t>Undang</w:t>
            </w:r>
            <w:r>
              <w:rPr>
                <w:rFonts w:cstheme="minorHAnsi"/>
                <w:sz w:val="20"/>
                <w:szCs w:val="20"/>
                <w:lang w:val="id-ID"/>
              </w:rPr>
              <w:t xml:space="preserve"> </w:t>
            </w:r>
            <w:r>
              <w:rPr>
                <w:rFonts w:cstheme="minorHAnsi"/>
                <w:sz w:val="20"/>
                <w:szCs w:val="20"/>
              </w:rPr>
              <w:t>Nomor 23 Tahun 2014 tentang</w:t>
            </w:r>
            <w:r>
              <w:rPr>
                <w:rFonts w:cstheme="minorHAnsi"/>
                <w:sz w:val="20"/>
                <w:szCs w:val="20"/>
                <w:lang w:val="id-ID"/>
              </w:rPr>
              <w:t xml:space="preserve"> </w:t>
            </w:r>
            <w:r>
              <w:rPr>
                <w:rFonts w:cstheme="minorHAnsi"/>
                <w:sz w:val="20"/>
                <w:szCs w:val="20"/>
              </w:rPr>
              <w:t>Pemerintahan Daerah, Peraturan</w:t>
            </w:r>
            <w:r>
              <w:rPr>
                <w:rFonts w:cstheme="minorHAnsi"/>
                <w:sz w:val="20"/>
                <w:szCs w:val="20"/>
                <w:lang w:val="id-ID"/>
              </w:rPr>
              <w:t xml:space="preserve"> </w:t>
            </w:r>
            <w:r>
              <w:rPr>
                <w:rFonts w:cstheme="minorHAnsi"/>
                <w:sz w:val="20"/>
                <w:szCs w:val="20"/>
              </w:rPr>
              <w:t>Pemerintah</w:t>
            </w:r>
            <w:r>
              <w:rPr>
                <w:rFonts w:cstheme="minorHAnsi"/>
                <w:sz w:val="20"/>
                <w:szCs w:val="20"/>
                <w:lang w:val="id-ID"/>
              </w:rPr>
              <w:t xml:space="preserve"> </w:t>
            </w:r>
            <w:r>
              <w:rPr>
                <w:rFonts w:cstheme="minorHAnsi"/>
                <w:sz w:val="20"/>
                <w:szCs w:val="20"/>
              </w:rPr>
              <w:t>Nomor 13 Tahun 2019 tentang</w:t>
            </w:r>
            <w:r>
              <w:rPr>
                <w:rFonts w:cstheme="minorHAnsi"/>
                <w:sz w:val="20"/>
                <w:szCs w:val="20"/>
                <w:lang w:val="id-ID"/>
              </w:rPr>
              <w:t xml:space="preserve"> </w:t>
            </w:r>
            <w:r>
              <w:rPr>
                <w:rFonts w:cstheme="minorHAnsi"/>
                <w:sz w:val="20"/>
                <w:szCs w:val="20"/>
              </w:rPr>
              <w:t>Laporan dan Evaluasi</w:t>
            </w:r>
            <w:r>
              <w:rPr>
                <w:rFonts w:cstheme="minorHAnsi"/>
                <w:sz w:val="20"/>
                <w:szCs w:val="20"/>
                <w:lang w:val="id-ID"/>
              </w:rPr>
              <w:t xml:space="preserve"> </w:t>
            </w:r>
            <w:r>
              <w:rPr>
                <w:rFonts w:cstheme="minorHAnsi"/>
                <w:sz w:val="20"/>
                <w:szCs w:val="20"/>
              </w:rPr>
              <w:t>Penyelenggaraan</w:t>
            </w:r>
            <w:r>
              <w:rPr>
                <w:rFonts w:cstheme="minorHAnsi"/>
                <w:sz w:val="20"/>
                <w:szCs w:val="20"/>
                <w:lang w:val="id-ID"/>
              </w:rPr>
              <w:t xml:space="preserve"> </w:t>
            </w:r>
            <w:r>
              <w:rPr>
                <w:rFonts w:cstheme="minorHAnsi"/>
                <w:sz w:val="20"/>
                <w:szCs w:val="20"/>
              </w:rPr>
              <w:t>Pemerintah Daerah dan Permendagri</w:t>
            </w:r>
            <w:r>
              <w:rPr>
                <w:rFonts w:cstheme="minorHAnsi"/>
                <w:sz w:val="20"/>
                <w:szCs w:val="20"/>
                <w:lang w:val="id-ID"/>
              </w:rPr>
              <w:t xml:space="preserve"> </w:t>
            </w:r>
            <w:r>
              <w:rPr>
                <w:rFonts w:cstheme="minorHAnsi"/>
                <w:sz w:val="20"/>
                <w:szCs w:val="20"/>
              </w:rPr>
              <w:t>Nomor 18 Tahun 2020 tentang</w:t>
            </w:r>
            <w:r>
              <w:rPr>
                <w:rFonts w:cstheme="minorHAnsi"/>
                <w:sz w:val="20"/>
                <w:szCs w:val="20"/>
                <w:lang w:val="id-ID"/>
              </w:rPr>
              <w:t xml:space="preserve"> </w:t>
            </w:r>
            <w:r>
              <w:rPr>
                <w:rFonts w:cstheme="minorHAnsi"/>
                <w:sz w:val="20"/>
                <w:szCs w:val="20"/>
              </w:rPr>
              <w:t>Peraturan</w:t>
            </w:r>
            <w:r>
              <w:rPr>
                <w:rFonts w:cstheme="minorHAnsi"/>
                <w:sz w:val="20"/>
                <w:szCs w:val="20"/>
                <w:lang w:val="id-ID"/>
              </w:rPr>
              <w:t xml:space="preserve"> </w:t>
            </w:r>
            <w:r>
              <w:rPr>
                <w:rFonts w:cstheme="minorHAnsi"/>
                <w:sz w:val="20"/>
                <w:szCs w:val="20"/>
              </w:rPr>
              <w:t>Pelaksanaan</w:t>
            </w:r>
            <w:r>
              <w:rPr>
                <w:rFonts w:cstheme="minorHAnsi"/>
                <w:sz w:val="20"/>
                <w:szCs w:val="20"/>
                <w:lang w:val="id-ID"/>
              </w:rPr>
              <w:t xml:space="preserve"> </w:t>
            </w:r>
            <w:r>
              <w:rPr>
                <w:rFonts w:cstheme="minorHAnsi"/>
                <w:sz w:val="20"/>
                <w:szCs w:val="20"/>
              </w:rPr>
              <w:t>Peraturan</w:t>
            </w:r>
            <w:r>
              <w:rPr>
                <w:rFonts w:cstheme="minorHAnsi"/>
                <w:sz w:val="20"/>
                <w:szCs w:val="20"/>
                <w:lang w:val="id-ID"/>
              </w:rPr>
              <w:t xml:space="preserve"> </w:t>
            </w:r>
            <w:r>
              <w:rPr>
                <w:rFonts w:cstheme="minorHAnsi"/>
                <w:sz w:val="20"/>
                <w:szCs w:val="20"/>
              </w:rPr>
              <w:t>Pemerintah</w:t>
            </w:r>
            <w:r>
              <w:rPr>
                <w:rFonts w:cstheme="minorHAnsi"/>
                <w:sz w:val="20"/>
                <w:szCs w:val="20"/>
                <w:lang w:val="id-ID"/>
              </w:rPr>
              <w:t xml:space="preserve"> </w:t>
            </w:r>
            <w:r>
              <w:rPr>
                <w:rFonts w:cstheme="minorHAnsi"/>
                <w:sz w:val="20"/>
                <w:szCs w:val="20"/>
              </w:rPr>
              <w:t>Nomor 13 Tahun 2019 tentang</w:t>
            </w:r>
            <w:r>
              <w:rPr>
                <w:rFonts w:cstheme="minorHAnsi"/>
                <w:sz w:val="20"/>
                <w:szCs w:val="20"/>
                <w:lang w:val="id-ID"/>
              </w:rPr>
              <w:t xml:space="preserve"> </w:t>
            </w:r>
            <w:r>
              <w:rPr>
                <w:rFonts w:cstheme="minorHAnsi"/>
                <w:sz w:val="20"/>
                <w:szCs w:val="20"/>
              </w:rPr>
              <w:t>Laporan dan Evaluasi</w:t>
            </w:r>
            <w:r>
              <w:rPr>
                <w:rFonts w:cstheme="minorHAnsi"/>
                <w:sz w:val="20"/>
                <w:szCs w:val="20"/>
                <w:lang w:val="id-ID"/>
              </w:rPr>
              <w:t xml:space="preserve"> </w:t>
            </w:r>
            <w:r>
              <w:rPr>
                <w:rFonts w:cstheme="minorHAnsi"/>
                <w:sz w:val="20"/>
                <w:szCs w:val="20"/>
              </w:rPr>
              <w:t>Penyelenggaraan</w:t>
            </w:r>
            <w:r>
              <w:rPr>
                <w:rFonts w:cstheme="minorHAnsi"/>
                <w:sz w:val="20"/>
                <w:szCs w:val="20"/>
                <w:lang w:val="id-ID"/>
              </w:rPr>
              <w:t xml:space="preserve"> </w:t>
            </w:r>
            <w:r>
              <w:rPr>
                <w:rFonts w:cstheme="minorHAnsi"/>
                <w:sz w:val="20"/>
                <w:szCs w:val="20"/>
              </w:rPr>
              <w:lastRenderedPageBreak/>
              <w:t>Pemerintah Daerah</w:t>
            </w:r>
          </w:p>
          <w:p w14:paraId="0477B99F"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0018B6C6" w14:textId="77777777" w:rsidR="00FF6D8E" w:rsidRDefault="00FF6D8E">
            <w:pPr>
              <w:rPr>
                <w:rFonts w:cstheme="minorHAnsi"/>
                <w:sz w:val="20"/>
                <w:szCs w:val="20"/>
              </w:rPr>
            </w:pPr>
            <w:r>
              <w:rPr>
                <w:rFonts w:cstheme="minorHAnsi"/>
                <w:sz w:val="20"/>
                <w:szCs w:val="20"/>
              </w:rPr>
              <w:lastRenderedPageBreak/>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4F286B46" w14:textId="77777777" w:rsidR="00FF6D8E" w:rsidRDefault="00FF6D8E">
            <w:pPr>
              <w:jc w:val="center"/>
              <w:rPr>
                <w:rFonts w:cstheme="minorHAnsi"/>
                <w:sz w:val="20"/>
                <w:szCs w:val="20"/>
              </w:rPr>
            </w:pPr>
            <w:r>
              <w:rPr>
                <w:rFonts w:cstheme="minorHAnsi"/>
                <w:sz w:val="20"/>
                <w:szCs w:val="20"/>
              </w:rPr>
              <w:t>Benteng/ 31 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5CA82FC0"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3B3CBFA1"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24904607" w14:textId="77777777" w:rsidR="00FF6D8E" w:rsidRDefault="00000000">
            <w:pPr>
              <w:jc w:val="center"/>
              <w:rPr>
                <w:rFonts w:cstheme="minorHAnsi"/>
                <w:sz w:val="20"/>
                <w:szCs w:val="20"/>
              </w:rPr>
            </w:pPr>
            <w:hyperlink r:id="rId877" w:history="1">
              <w:r w:rsidR="00FF6D8E">
                <w:rPr>
                  <w:rStyle w:val="Hyperlink"/>
                  <w:rFonts w:cstheme="minorHAnsi"/>
                </w:rPr>
                <w:t>https://drive.google.com/drive/folders/17St1v45brzWPyqKEgYbgj14jPGI7P-nh?usp=drive_link</w:t>
              </w:r>
            </w:hyperlink>
          </w:p>
          <w:p w14:paraId="4DDB3968" w14:textId="77777777" w:rsidR="00FF6D8E" w:rsidRDefault="00FF6D8E">
            <w:pPr>
              <w:jc w:val="center"/>
              <w:rPr>
                <w:rFonts w:cstheme="minorHAnsi"/>
                <w:sz w:val="20"/>
                <w:szCs w:val="20"/>
              </w:rPr>
            </w:pPr>
          </w:p>
        </w:tc>
      </w:tr>
      <w:tr w:rsidR="00FF6D8E" w14:paraId="27D80337"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306F3F2F" w14:textId="77777777" w:rsidR="00FF6D8E" w:rsidRDefault="00FF6D8E">
            <w:pPr>
              <w:jc w:val="center"/>
              <w:rPr>
                <w:rFonts w:cstheme="minorHAnsi"/>
                <w:sz w:val="20"/>
                <w:szCs w:val="20"/>
              </w:rPr>
            </w:pPr>
            <w:r>
              <w:rPr>
                <w:rFonts w:cstheme="minorHAnsi"/>
                <w:sz w:val="20"/>
                <w:szCs w:val="20"/>
              </w:rPr>
              <w:t>14</w:t>
            </w:r>
          </w:p>
        </w:tc>
        <w:tc>
          <w:tcPr>
            <w:tcW w:w="2588" w:type="dxa"/>
            <w:gridSpan w:val="23"/>
            <w:tcBorders>
              <w:top w:val="single" w:sz="4" w:space="0" w:color="auto"/>
              <w:left w:val="single" w:sz="4" w:space="0" w:color="auto"/>
              <w:bottom w:val="single" w:sz="4" w:space="0" w:color="auto"/>
              <w:right w:val="single" w:sz="4" w:space="0" w:color="auto"/>
            </w:tcBorders>
            <w:hideMark/>
          </w:tcPr>
          <w:p w14:paraId="36D7A898" w14:textId="77777777" w:rsidR="00FF6D8E" w:rsidRDefault="00FF6D8E">
            <w:pPr>
              <w:rPr>
                <w:rFonts w:cstheme="minorHAnsi"/>
                <w:sz w:val="20"/>
                <w:szCs w:val="20"/>
              </w:rPr>
            </w:pPr>
            <w:r>
              <w:rPr>
                <w:rFonts w:cstheme="minorHAnsi"/>
                <w:sz w:val="20"/>
                <w:szCs w:val="20"/>
              </w:rPr>
              <w:t>LPPD 2022</w:t>
            </w:r>
          </w:p>
        </w:tc>
        <w:tc>
          <w:tcPr>
            <w:tcW w:w="4056" w:type="dxa"/>
            <w:gridSpan w:val="36"/>
            <w:tcBorders>
              <w:top w:val="single" w:sz="4" w:space="0" w:color="auto"/>
              <w:left w:val="single" w:sz="4" w:space="0" w:color="auto"/>
              <w:bottom w:val="single" w:sz="4" w:space="0" w:color="auto"/>
              <w:right w:val="single" w:sz="4" w:space="0" w:color="auto"/>
            </w:tcBorders>
          </w:tcPr>
          <w:p w14:paraId="0A6BA3BE" w14:textId="77777777" w:rsidR="00FF6D8E" w:rsidRDefault="00FF6D8E">
            <w:pPr>
              <w:rPr>
                <w:rFonts w:cstheme="minorHAnsi"/>
                <w:sz w:val="20"/>
                <w:szCs w:val="20"/>
              </w:rPr>
            </w:pPr>
            <w:r>
              <w:rPr>
                <w:rFonts w:cstheme="minorHAnsi"/>
                <w:sz w:val="20"/>
                <w:szCs w:val="20"/>
              </w:rPr>
              <w:t>Memberikan</w:t>
            </w:r>
            <w:r>
              <w:rPr>
                <w:rFonts w:cstheme="minorHAnsi"/>
                <w:sz w:val="20"/>
                <w:szCs w:val="20"/>
                <w:lang w:val="id-ID"/>
              </w:rPr>
              <w:t xml:space="preserve"> </w:t>
            </w:r>
            <w:r>
              <w:rPr>
                <w:rFonts w:cstheme="minorHAnsi"/>
                <w:sz w:val="20"/>
                <w:szCs w:val="20"/>
              </w:rPr>
              <w:t>gambaran</w:t>
            </w:r>
            <w:r>
              <w:rPr>
                <w:rFonts w:cstheme="minorHAnsi"/>
                <w:sz w:val="20"/>
                <w:szCs w:val="20"/>
                <w:lang w:val="id-ID"/>
              </w:rPr>
              <w:t xml:space="preserve"> </w:t>
            </w:r>
            <w:r>
              <w:rPr>
                <w:rFonts w:cstheme="minorHAnsi"/>
                <w:sz w:val="20"/>
                <w:szCs w:val="20"/>
              </w:rPr>
              <w:t>mengenai</w:t>
            </w:r>
            <w:r>
              <w:rPr>
                <w:rFonts w:cstheme="minorHAnsi"/>
                <w:sz w:val="20"/>
                <w:szCs w:val="20"/>
                <w:lang w:val="id-ID"/>
              </w:rPr>
              <w:t xml:space="preserve"> </w:t>
            </w:r>
            <w:r>
              <w:rPr>
                <w:rFonts w:cstheme="minorHAnsi"/>
                <w:sz w:val="20"/>
                <w:szCs w:val="20"/>
              </w:rPr>
              <w:t>pelaksanaan</w:t>
            </w:r>
            <w:r>
              <w:rPr>
                <w:rFonts w:cstheme="minorHAnsi"/>
                <w:sz w:val="20"/>
                <w:szCs w:val="20"/>
                <w:lang w:val="id-ID"/>
              </w:rPr>
              <w:t xml:space="preserve"> </w:t>
            </w:r>
            <w:r>
              <w:rPr>
                <w:rFonts w:cstheme="minorHAnsi"/>
                <w:sz w:val="20"/>
                <w:szCs w:val="20"/>
              </w:rPr>
              <w:t>pemerintahan</w:t>
            </w:r>
            <w:r>
              <w:rPr>
                <w:rFonts w:cstheme="minorHAnsi"/>
                <w:sz w:val="20"/>
                <w:szCs w:val="20"/>
                <w:lang w:val="id-ID"/>
              </w:rPr>
              <w:t xml:space="preserve"> </w:t>
            </w:r>
            <w:r>
              <w:rPr>
                <w:rFonts w:cstheme="minorHAnsi"/>
                <w:sz w:val="20"/>
                <w:szCs w:val="20"/>
              </w:rPr>
              <w:t>daerah</w:t>
            </w:r>
            <w:r>
              <w:rPr>
                <w:rFonts w:cstheme="minorHAnsi"/>
                <w:sz w:val="20"/>
                <w:szCs w:val="20"/>
                <w:lang w:val="id-ID"/>
              </w:rPr>
              <w:t xml:space="preserve"> </w:t>
            </w:r>
            <w:r>
              <w:rPr>
                <w:rFonts w:cstheme="minorHAnsi"/>
                <w:sz w:val="20"/>
                <w:szCs w:val="20"/>
              </w:rPr>
              <w:t>urusan</w:t>
            </w:r>
            <w:r>
              <w:rPr>
                <w:rFonts w:cstheme="minorHAnsi"/>
                <w:sz w:val="20"/>
                <w:szCs w:val="20"/>
                <w:lang w:val="id-ID"/>
              </w:rPr>
              <w:t xml:space="preserve"> </w:t>
            </w:r>
            <w:r>
              <w:rPr>
                <w:rFonts w:cstheme="minorHAnsi"/>
                <w:sz w:val="20"/>
                <w:szCs w:val="20"/>
              </w:rPr>
              <w:t xml:space="preserve">penunjang </w:t>
            </w:r>
            <w:r>
              <w:rPr>
                <w:rFonts w:cstheme="minorHAnsi"/>
                <w:sz w:val="20"/>
                <w:szCs w:val="20"/>
                <w:lang w:val="id-ID"/>
              </w:rPr>
              <w:t xml:space="preserve"> </w:t>
            </w:r>
            <w:r>
              <w:rPr>
                <w:rFonts w:cstheme="minorHAnsi"/>
                <w:sz w:val="20"/>
                <w:szCs w:val="20"/>
              </w:rPr>
              <w:t>yang dilaksanakan oleh DP3AP2KB Kabupaten</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 pada tahun</w:t>
            </w:r>
            <w:r>
              <w:rPr>
                <w:rFonts w:cstheme="minorHAnsi"/>
                <w:sz w:val="20"/>
                <w:szCs w:val="20"/>
                <w:lang w:val="id-ID"/>
              </w:rPr>
              <w:t xml:space="preserve"> </w:t>
            </w:r>
            <w:r>
              <w:rPr>
                <w:rFonts w:cstheme="minorHAnsi"/>
                <w:sz w:val="20"/>
                <w:szCs w:val="20"/>
              </w:rPr>
              <w:t>anggaran 2022</w:t>
            </w:r>
          </w:p>
          <w:p w14:paraId="5E755F4D"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57D5FE6A" w14:textId="77777777" w:rsidR="00FF6D8E" w:rsidRDefault="00FF6D8E">
            <w:pPr>
              <w:rPr>
                <w:rFonts w:cstheme="minorHAnsi"/>
                <w:sz w:val="20"/>
                <w:szCs w:val="20"/>
              </w:rPr>
            </w:pPr>
            <w:r>
              <w:rPr>
                <w:rFonts w:cstheme="minorHAnsi"/>
                <w:sz w:val="20"/>
                <w:szCs w:val="20"/>
              </w:rPr>
              <w:t>Kepala Sub Bagian Program</w:t>
            </w:r>
          </w:p>
        </w:tc>
        <w:tc>
          <w:tcPr>
            <w:tcW w:w="1670" w:type="dxa"/>
            <w:gridSpan w:val="22"/>
            <w:tcBorders>
              <w:top w:val="single" w:sz="4" w:space="0" w:color="auto"/>
              <w:left w:val="single" w:sz="4" w:space="0" w:color="auto"/>
              <w:bottom w:val="single" w:sz="4" w:space="0" w:color="auto"/>
              <w:right w:val="single" w:sz="4" w:space="0" w:color="auto"/>
            </w:tcBorders>
            <w:hideMark/>
          </w:tcPr>
          <w:p w14:paraId="478E027F" w14:textId="77777777" w:rsidR="00FF6D8E" w:rsidRDefault="00FF6D8E">
            <w:pPr>
              <w:jc w:val="center"/>
              <w:rPr>
                <w:rFonts w:cstheme="minorHAnsi"/>
                <w:sz w:val="20"/>
                <w:szCs w:val="20"/>
              </w:rPr>
            </w:pPr>
            <w:r>
              <w:rPr>
                <w:rFonts w:cstheme="minorHAnsi"/>
                <w:sz w:val="20"/>
                <w:szCs w:val="20"/>
              </w:rPr>
              <w:t>Benteng/9 Februari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2E02A1BF"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3603ED89" w14:textId="77777777" w:rsidR="00FF6D8E" w:rsidRDefault="00FF6D8E">
            <w:pPr>
              <w:jc w:val="center"/>
              <w:rPr>
                <w:rFonts w:cstheme="minorHAnsi"/>
                <w:sz w:val="20"/>
                <w:szCs w:val="20"/>
              </w:rPr>
            </w:pPr>
            <w:r>
              <w:rPr>
                <w:rFonts w:cstheme="minorHAnsi"/>
                <w:sz w:val="20"/>
                <w:szCs w:val="20"/>
              </w:rPr>
              <w:t>Selama belaku</w:t>
            </w:r>
          </w:p>
        </w:tc>
        <w:tc>
          <w:tcPr>
            <w:tcW w:w="2831" w:type="dxa"/>
            <w:gridSpan w:val="20"/>
            <w:tcBorders>
              <w:top w:val="single" w:sz="4" w:space="0" w:color="auto"/>
              <w:left w:val="single" w:sz="4" w:space="0" w:color="auto"/>
              <w:bottom w:val="single" w:sz="4" w:space="0" w:color="auto"/>
              <w:right w:val="single" w:sz="4" w:space="0" w:color="auto"/>
            </w:tcBorders>
          </w:tcPr>
          <w:p w14:paraId="4FBC6FBE" w14:textId="77777777" w:rsidR="00FF6D8E" w:rsidRDefault="00000000">
            <w:pPr>
              <w:jc w:val="center"/>
              <w:rPr>
                <w:rFonts w:cstheme="minorHAnsi"/>
                <w:sz w:val="20"/>
                <w:szCs w:val="20"/>
              </w:rPr>
            </w:pPr>
            <w:hyperlink r:id="rId878" w:history="1">
              <w:r w:rsidR="00FF6D8E">
                <w:rPr>
                  <w:rStyle w:val="Hyperlink"/>
                  <w:rFonts w:cstheme="minorHAnsi"/>
                </w:rPr>
                <w:t>https://drive.google.com/drive/folders/17St1v45brzWPyqKEgYbgj14jPGI7P-nh?usp=drive_link</w:t>
              </w:r>
            </w:hyperlink>
          </w:p>
          <w:p w14:paraId="0B17B719" w14:textId="77777777" w:rsidR="00FF6D8E" w:rsidRDefault="00FF6D8E">
            <w:pPr>
              <w:jc w:val="center"/>
              <w:rPr>
                <w:rFonts w:cstheme="minorHAnsi"/>
                <w:sz w:val="20"/>
                <w:szCs w:val="20"/>
              </w:rPr>
            </w:pPr>
          </w:p>
        </w:tc>
      </w:tr>
      <w:tr w:rsidR="00FF6D8E" w14:paraId="4707E2B6"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2500133F" w14:textId="77777777" w:rsidR="00FF6D8E" w:rsidRDefault="00FF6D8E">
            <w:pPr>
              <w:jc w:val="center"/>
              <w:rPr>
                <w:rFonts w:cstheme="minorHAnsi"/>
                <w:sz w:val="20"/>
                <w:szCs w:val="20"/>
              </w:rPr>
            </w:pPr>
            <w:r>
              <w:rPr>
                <w:rFonts w:cstheme="minorHAnsi"/>
                <w:sz w:val="20"/>
                <w:szCs w:val="20"/>
              </w:rPr>
              <w:t>15</w:t>
            </w:r>
          </w:p>
        </w:tc>
        <w:tc>
          <w:tcPr>
            <w:tcW w:w="2588" w:type="dxa"/>
            <w:gridSpan w:val="23"/>
            <w:tcBorders>
              <w:top w:val="single" w:sz="4" w:space="0" w:color="auto"/>
              <w:left w:val="single" w:sz="4" w:space="0" w:color="auto"/>
              <w:bottom w:val="single" w:sz="4" w:space="0" w:color="auto"/>
              <w:right w:val="single" w:sz="4" w:space="0" w:color="auto"/>
            </w:tcBorders>
            <w:hideMark/>
          </w:tcPr>
          <w:p w14:paraId="0EEF2F8E" w14:textId="77777777" w:rsidR="00FF6D8E" w:rsidRDefault="00FF6D8E">
            <w:pPr>
              <w:rPr>
                <w:rFonts w:cstheme="minorHAnsi"/>
                <w:sz w:val="20"/>
                <w:szCs w:val="20"/>
              </w:rPr>
            </w:pPr>
            <w:r>
              <w:rPr>
                <w:rFonts w:cstheme="minorHAnsi"/>
                <w:sz w:val="20"/>
                <w:szCs w:val="20"/>
              </w:rPr>
              <w:t>Laporan</w:t>
            </w:r>
            <w:r>
              <w:rPr>
                <w:rFonts w:cstheme="minorHAnsi"/>
                <w:sz w:val="20"/>
                <w:szCs w:val="20"/>
                <w:lang w:val="id-ID"/>
              </w:rPr>
              <w:t xml:space="preserve"> </w:t>
            </w:r>
            <w:r>
              <w:rPr>
                <w:rFonts w:cstheme="minorHAnsi"/>
                <w:sz w:val="20"/>
                <w:szCs w:val="20"/>
              </w:rPr>
              <w:t>Keuangan 2022</w:t>
            </w:r>
          </w:p>
        </w:tc>
        <w:tc>
          <w:tcPr>
            <w:tcW w:w="4056" w:type="dxa"/>
            <w:gridSpan w:val="36"/>
            <w:tcBorders>
              <w:top w:val="single" w:sz="4" w:space="0" w:color="auto"/>
              <w:left w:val="single" w:sz="4" w:space="0" w:color="auto"/>
              <w:bottom w:val="single" w:sz="4" w:space="0" w:color="auto"/>
              <w:right w:val="single" w:sz="4" w:space="0" w:color="auto"/>
            </w:tcBorders>
          </w:tcPr>
          <w:p w14:paraId="090021FF" w14:textId="77777777" w:rsidR="00FF6D8E" w:rsidRDefault="00FF6D8E">
            <w:pPr>
              <w:rPr>
                <w:rFonts w:cstheme="minorHAnsi"/>
                <w:sz w:val="20"/>
                <w:szCs w:val="20"/>
              </w:rPr>
            </w:pPr>
            <w:r>
              <w:rPr>
                <w:rFonts w:cstheme="minorHAnsi"/>
                <w:sz w:val="20"/>
                <w:szCs w:val="20"/>
              </w:rPr>
              <w:t>Laporan</w:t>
            </w:r>
            <w:r>
              <w:rPr>
                <w:rFonts w:cstheme="minorHAnsi"/>
                <w:sz w:val="20"/>
                <w:szCs w:val="20"/>
                <w:lang w:val="id-ID"/>
              </w:rPr>
              <w:t xml:space="preserve"> </w:t>
            </w:r>
            <w:r>
              <w:rPr>
                <w:rFonts w:cstheme="minorHAnsi"/>
                <w:sz w:val="20"/>
                <w:szCs w:val="20"/>
              </w:rPr>
              <w:t>keuangan</w:t>
            </w:r>
            <w:r>
              <w:rPr>
                <w:rFonts w:cstheme="minorHAnsi"/>
                <w:sz w:val="20"/>
                <w:szCs w:val="20"/>
                <w:lang w:val="id-ID"/>
              </w:rPr>
              <w:t xml:space="preserve"> </w:t>
            </w:r>
            <w:r>
              <w:rPr>
                <w:rFonts w:cstheme="minorHAnsi"/>
                <w:sz w:val="20"/>
                <w:szCs w:val="20"/>
              </w:rPr>
              <w:t>merupakan</w:t>
            </w:r>
            <w:r>
              <w:rPr>
                <w:rFonts w:cstheme="minorHAnsi"/>
                <w:sz w:val="20"/>
                <w:szCs w:val="20"/>
                <w:lang w:val="id-ID"/>
              </w:rPr>
              <w:t xml:space="preserve"> </w:t>
            </w:r>
            <w:r>
              <w:rPr>
                <w:rFonts w:cstheme="minorHAnsi"/>
                <w:sz w:val="20"/>
                <w:szCs w:val="20"/>
              </w:rPr>
              <w:t>laporan yang terstruktur</w:t>
            </w:r>
            <w:r>
              <w:rPr>
                <w:rFonts w:cstheme="minorHAnsi"/>
                <w:sz w:val="20"/>
                <w:szCs w:val="20"/>
                <w:lang w:val="id-ID"/>
              </w:rPr>
              <w:t xml:space="preserve"> </w:t>
            </w:r>
            <w:r>
              <w:rPr>
                <w:rFonts w:cstheme="minorHAnsi"/>
                <w:sz w:val="20"/>
                <w:szCs w:val="20"/>
              </w:rPr>
              <w:t>mengenai</w:t>
            </w:r>
            <w:r>
              <w:rPr>
                <w:rFonts w:cstheme="minorHAnsi"/>
                <w:sz w:val="20"/>
                <w:szCs w:val="20"/>
                <w:lang w:val="id-ID"/>
              </w:rPr>
              <w:t xml:space="preserve"> </w:t>
            </w:r>
            <w:r>
              <w:rPr>
                <w:rFonts w:cstheme="minorHAnsi"/>
                <w:sz w:val="20"/>
                <w:szCs w:val="20"/>
              </w:rPr>
              <w:t>posisi</w:t>
            </w:r>
            <w:r>
              <w:rPr>
                <w:rFonts w:cstheme="minorHAnsi"/>
                <w:sz w:val="20"/>
                <w:szCs w:val="20"/>
                <w:lang w:val="id-ID"/>
              </w:rPr>
              <w:t xml:space="preserve"> </w:t>
            </w:r>
            <w:r>
              <w:rPr>
                <w:rFonts w:cstheme="minorHAnsi"/>
                <w:sz w:val="20"/>
                <w:szCs w:val="20"/>
              </w:rPr>
              <w:t>keuangan dan transaksi-transaksi yang dilakukan oleh suatu</w:t>
            </w:r>
            <w:r>
              <w:rPr>
                <w:rFonts w:cstheme="minorHAnsi"/>
                <w:sz w:val="20"/>
                <w:szCs w:val="20"/>
                <w:lang w:val="id-ID"/>
              </w:rPr>
              <w:t xml:space="preserve"> </w:t>
            </w:r>
            <w:r>
              <w:rPr>
                <w:rFonts w:cstheme="minorHAnsi"/>
                <w:sz w:val="20"/>
                <w:szCs w:val="20"/>
              </w:rPr>
              <w:t>entitas</w:t>
            </w:r>
            <w:r>
              <w:rPr>
                <w:rFonts w:cstheme="minorHAnsi"/>
                <w:sz w:val="20"/>
                <w:szCs w:val="20"/>
                <w:lang w:val="id-ID"/>
              </w:rPr>
              <w:t xml:space="preserve"> </w:t>
            </w:r>
            <w:r>
              <w:rPr>
                <w:rFonts w:cstheme="minorHAnsi"/>
                <w:sz w:val="20"/>
                <w:szCs w:val="20"/>
              </w:rPr>
              <w:t>pelaporan. Tujuan umum</w:t>
            </w:r>
            <w:r>
              <w:rPr>
                <w:rFonts w:cstheme="minorHAnsi"/>
                <w:sz w:val="20"/>
                <w:szCs w:val="20"/>
                <w:lang w:val="id-ID"/>
              </w:rPr>
              <w:t xml:space="preserve"> </w:t>
            </w:r>
            <w:r>
              <w:rPr>
                <w:rFonts w:cstheme="minorHAnsi"/>
                <w:sz w:val="20"/>
                <w:szCs w:val="20"/>
              </w:rPr>
              <w:t>laporan</w:t>
            </w:r>
            <w:r>
              <w:rPr>
                <w:rFonts w:cstheme="minorHAnsi"/>
                <w:sz w:val="20"/>
                <w:szCs w:val="20"/>
                <w:lang w:val="id-ID"/>
              </w:rPr>
              <w:t xml:space="preserve"> </w:t>
            </w:r>
            <w:r>
              <w:rPr>
                <w:rFonts w:cstheme="minorHAnsi"/>
                <w:sz w:val="20"/>
                <w:szCs w:val="20"/>
              </w:rPr>
              <w:t>keuangan</w:t>
            </w:r>
            <w:r>
              <w:rPr>
                <w:rFonts w:cstheme="minorHAnsi"/>
                <w:sz w:val="20"/>
                <w:szCs w:val="20"/>
                <w:lang w:val="id-ID"/>
              </w:rPr>
              <w:t xml:space="preserve"> </w:t>
            </w:r>
            <w:r>
              <w:rPr>
                <w:rFonts w:cstheme="minorHAnsi"/>
                <w:sz w:val="20"/>
                <w:szCs w:val="20"/>
              </w:rPr>
              <w:t>adalah</w:t>
            </w:r>
            <w:r>
              <w:rPr>
                <w:rFonts w:cstheme="minorHAnsi"/>
                <w:sz w:val="20"/>
                <w:szCs w:val="20"/>
                <w:lang w:val="id-ID"/>
              </w:rPr>
              <w:t xml:space="preserve"> </w:t>
            </w:r>
            <w:r>
              <w:rPr>
                <w:rFonts w:cstheme="minorHAnsi"/>
                <w:sz w:val="20"/>
                <w:szCs w:val="20"/>
              </w:rPr>
              <w:t>menyajikan</w:t>
            </w:r>
            <w:r>
              <w:rPr>
                <w:rFonts w:cstheme="minorHAnsi"/>
                <w:sz w:val="20"/>
                <w:szCs w:val="20"/>
                <w:lang w:val="id-ID"/>
              </w:rPr>
              <w:t xml:space="preserve"> </w:t>
            </w:r>
            <w:r>
              <w:rPr>
                <w:rFonts w:cstheme="minorHAnsi"/>
                <w:sz w:val="20"/>
                <w:szCs w:val="20"/>
              </w:rPr>
              <w:t>informasi</w:t>
            </w:r>
            <w:r>
              <w:rPr>
                <w:rFonts w:cstheme="minorHAnsi"/>
                <w:sz w:val="20"/>
                <w:szCs w:val="20"/>
                <w:lang w:val="id-ID"/>
              </w:rPr>
              <w:t xml:space="preserve"> </w:t>
            </w:r>
            <w:r>
              <w:rPr>
                <w:rFonts w:cstheme="minorHAnsi"/>
                <w:sz w:val="20"/>
                <w:szCs w:val="20"/>
              </w:rPr>
              <w:t>mengenai</w:t>
            </w:r>
            <w:r>
              <w:rPr>
                <w:rFonts w:cstheme="minorHAnsi"/>
                <w:sz w:val="20"/>
                <w:szCs w:val="20"/>
                <w:lang w:val="id-ID"/>
              </w:rPr>
              <w:t xml:space="preserve"> </w:t>
            </w:r>
            <w:r>
              <w:rPr>
                <w:rFonts w:cstheme="minorHAnsi"/>
                <w:sz w:val="20"/>
                <w:szCs w:val="20"/>
              </w:rPr>
              <w:t>posisi</w:t>
            </w:r>
            <w:r>
              <w:rPr>
                <w:rFonts w:cstheme="minorHAnsi"/>
                <w:sz w:val="20"/>
                <w:szCs w:val="20"/>
                <w:lang w:val="id-ID"/>
              </w:rPr>
              <w:t xml:space="preserve"> </w:t>
            </w:r>
            <w:r>
              <w:rPr>
                <w:rFonts w:cstheme="minorHAnsi"/>
                <w:sz w:val="20"/>
                <w:szCs w:val="20"/>
              </w:rPr>
              <w:t>keuangan, realisasianggaran, arus kas dan kinerja</w:t>
            </w:r>
            <w:r>
              <w:rPr>
                <w:rFonts w:cstheme="minorHAnsi"/>
                <w:sz w:val="20"/>
                <w:szCs w:val="20"/>
                <w:lang w:val="id-ID"/>
              </w:rPr>
              <w:t xml:space="preserve"> </w:t>
            </w:r>
            <w:r>
              <w:rPr>
                <w:rFonts w:cstheme="minorHAnsi"/>
                <w:sz w:val="20"/>
                <w:szCs w:val="20"/>
              </w:rPr>
              <w:t>keuangan</w:t>
            </w:r>
            <w:r>
              <w:rPr>
                <w:rFonts w:cstheme="minorHAnsi"/>
                <w:sz w:val="20"/>
                <w:szCs w:val="20"/>
                <w:lang w:val="id-ID"/>
              </w:rPr>
              <w:t xml:space="preserve"> </w:t>
            </w:r>
            <w:r>
              <w:rPr>
                <w:rFonts w:cstheme="minorHAnsi"/>
                <w:sz w:val="20"/>
                <w:szCs w:val="20"/>
              </w:rPr>
              <w:t>suatu</w:t>
            </w:r>
            <w:r>
              <w:rPr>
                <w:rFonts w:cstheme="minorHAnsi"/>
                <w:sz w:val="20"/>
                <w:szCs w:val="20"/>
                <w:lang w:val="id-ID"/>
              </w:rPr>
              <w:t xml:space="preserve"> </w:t>
            </w:r>
            <w:r>
              <w:rPr>
                <w:rFonts w:cstheme="minorHAnsi"/>
                <w:sz w:val="20"/>
                <w:szCs w:val="20"/>
              </w:rPr>
              <w:t>entitas</w:t>
            </w:r>
            <w:r>
              <w:rPr>
                <w:rFonts w:cstheme="minorHAnsi"/>
                <w:sz w:val="20"/>
                <w:szCs w:val="20"/>
                <w:lang w:val="id-ID"/>
              </w:rPr>
              <w:t xml:space="preserve"> </w:t>
            </w:r>
            <w:r>
              <w:rPr>
                <w:rFonts w:cstheme="minorHAnsi"/>
                <w:sz w:val="20"/>
                <w:szCs w:val="20"/>
              </w:rPr>
              <w:t>pelaporan yang bermanfaat</w:t>
            </w:r>
            <w:r>
              <w:rPr>
                <w:rFonts w:cstheme="minorHAnsi"/>
                <w:sz w:val="20"/>
                <w:szCs w:val="20"/>
                <w:lang w:val="id-ID"/>
              </w:rPr>
              <w:t xml:space="preserve"> </w:t>
            </w:r>
            <w:r>
              <w:rPr>
                <w:rFonts w:cstheme="minorHAnsi"/>
                <w:sz w:val="20"/>
                <w:szCs w:val="20"/>
              </w:rPr>
              <w:t>bagi para pengguna</w:t>
            </w:r>
            <w:r>
              <w:rPr>
                <w:rFonts w:cstheme="minorHAnsi"/>
                <w:sz w:val="20"/>
                <w:szCs w:val="20"/>
                <w:lang w:val="id-ID"/>
              </w:rPr>
              <w:t xml:space="preserve"> </w:t>
            </w:r>
            <w:r>
              <w:rPr>
                <w:rFonts w:cstheme="minorHAnsi"/>
                <w:sz w:val="20"/>
                <w:szCs w:val="20"/>
              </w:rPr>
              <w:t>dalam</w:t>
            </w:r>
            <w:r>
              <w:rPr>
                <w:rFonts w:cstheme="minorHAnsi"/>
                <w:sz w:val="20"/>
                <w:szCs w:val="20"/>
                <w:lang w:val="id-ID"/>
              </w:rPr>
              <w:t xml:space="preserve"> </w:t>
            </w:r>
            <w:r>
              <w:rPr>
                <w:rFonts w:cstheme="minorHAnsi"/>
                <w:sz w:val="20"/>
                <w:szCs w:val="20"/>
              </w:rPr>
              <w:t>membuat dan mengevaluasi</w:t>
            </w:r>
            <w:r>
              <w:rPr>
                <w:rFonts w:cstheme="minorHAnsi"/>
                <w:sz w:val="20"/>
                <w:szCs w:val="20"/>
                <w:lang w:val="id-ID"/>
              </w:rPr>
              <w:t xml:space="preserve"> </w:t>
            </w:r>
            <w:r>
              <w:rPr>
                <w:rFonts w:cstheme="minorHAnsi"/>
                <w:sz w:val="20"/>
                <w:szCs w:val="20"/>
              </w:rPr>
              <w:t>keputusan</w:t>
            </w:r>
            <w:r>
              <w:rPr>
                <w:rFonts w:cstheme="minorHAnsi"/>
                <w:sz w:val="20"/>
                <w:szCs w:val="20"/>
                <w:lang w:val="id-ID"/>
              </w:rPr>
              <w:t xml:space="preserve"> </w:t>
            </w:r>
            <w:r>
              <w:rPr>
                <w:rFonts w:cstheme="minorHAnsi"/>
                <w:sz w:val="20"/>
                <w:szCs w:val="20"/>
              </w:rPr>
              <w:t>mengenai</w:t>
            </w:r>
            <w:r>
              <w:rPr>
                <w:rFonts w:cstheme="minorHAnsi"/>
                <w:sz w:val="20"/>
                <w:szCs w:val="20"/>
                <w:lang w:val="id-ID"/>
              </w:rPr>
              <w:t xml:space="preserve"> </w:t>
            </w:r>
            <w:r>
              <w:rPr>
                <w:rFonts w:cstheme="minorHAnsi"/>
                <w:sz w:val="20"/>
                <w:szCs w:val="20"/>
              </w:rPr>
              <w:t>alokasi</w:t>
            </w:r>
            <w:r>
              <w:rPr>
                <w:rFonts w:cstheme="minorHAnsi"/>
                <w:sz w:val="20"/>
                <w:szCs w:val="20"/>
                <w:lang w:val="id-ID"/>
              </w:rPr>
              <w:t xml:space="preserve"> </w:t>
            </w:r>
            <w:r>
              <w:rPr>
                <w:rFonts w:cstheme="minorHAnsi"/>
                <w:sz w:val="20"/>
                <w:szCs w:val="20"/>
              </w:rPr>
              <w:t>sumber</w:t>
            </w:r>
            <w:r>
              <w:rPr>
                <w:rFonts w:cstheme="minorHAnsi"/>
                <w:sz w:val="20"/>
                <w:szCs w:val="20"/>
                <w:lang w:val="id-ID"/>
              </w:rPr>
              <w:t xml:space="preserve"> </w:t>
            </w:r>
            <w:r>
              <w:rPr>
                <w:rFonts w:cstheme="minorHAnsi"/>
                <w:sz w:val="20"/>
                <w:szCs w:val="20"/>
              </w:rPr>
              <w:t>daya</w:t>
            </w:r>
          </w:p>
          <w:p w14:paraId="6524EB15"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545B6E5A" w14:textId="77777777" w:rsidR="00FF6D8E" w:rsidRDefault="00FF6D8E">
            <w:pPr>
              <w:rPr>
                <w:rFonts w:cstheme="minorHAnsi"/>
                <w:sz w:val="20"/>
                <w:szCs w:val="20"/>
              </w:rPr>
            </w:pPr>
            <w:r>
              <w:rPr>
                <w:rFonts w:cstheme="minorHAnsi"/>
                <w:sz w:val="20"/>
                <w:szCs w:val="20"/>
              </w:rPr>
              <w:t>Kepala Sub Bagian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52A557D9" w14:textId="77777777" w:rsidR="00FF6D8E" w:rsidRDefault="00FF6D8E">
            <w:pPr>
              <w:jc w:val="center"/>
              <w:rPr>
                <w:rFonts w:cstheme="minorHAnsi"/>
                <w:sz w:val="20"/>
                <w:szCs w:val="20"/>
              </w:rPr>
            </w:pPr>
            <w:r>
              <w:rPr>
                <w:rFonts w:cstheme="minorHAnsi"/>
                <w:sz w:val="20"/>
                <w:szCs w:val="20"/>
              </w:rPr>
              <w:t>Benteng/31 Januari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2C2801EA"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15DE3EEF"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0A2110E6" w14:textId="77777777" w:rsidR="00FF6D8E" w:rsidRDefault="00000000">
            <w:pPr>
              <w:jc w:val="center"/>
              <w:rPr>
                <w:rFonts w:cstheme="minorHAnsi"/>
                <w:sz w:val="20"/>
                <w:szCs w:val="20"/>
              </w:rPr>
            </w:pPr>
            <w:hyperlink r:id="rId879" w:history="1">
              <w:r w:rsidR="00FF6D8E">
                <w:rPr>
                  <w:rStyle w:val="Hyperlink"/>
                  <w:rFonts w:cstheme="minorHAnsi"/>
                </w:rPr>
                <w:t>https://drive.google.com/drive/folders/17St1v45brzWPyqKEgYbgj14jPGI7P-nh?usp=drive_link</w:t>
              </w:r>
            </w:hyperlink>
          </w:p>
          <w:p w14:paraId="3191F244" w14:textId="77777777" w:rsidR="00FF6D8E" w:rsidRDefault="00FF6D8E">
            <w:pPr>
              <w:jc w:val="center"/>
              <w:rPr>
                <w:rFonts w:cstheme="minorHAnsi"/>
                <w:sz w:val="20"/>
                <w:szCs w:val="20"/>
              </w:rPr>
            </w:pPr>
          </w:p>
        </w:tc>
      </w:tr>
      <w:tr w:rsidR="00FF6D8E" w14:paraId="6E88C349"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149128F3" w14:textId="77777777" w:rsidR="00FF6D8E" w:rsidRDefault="00FF6D8E">
            <w:pPr>
              <w:jc w:val="center"/>
              <w:rPr>
                <w:rFonts w:cstheme="minorHAnsi"/>
                <w:sz w:val="20"/>
                <w:szCs w:val="20"/>
              </w:rPr>
            </w:pPr>
            <w:r>
              <w:rPr>
                <w:rFonts w:cstheme="minorHAnsi"/>
                <w:sz w:val="20"/>
                <w:szCs w:val="20"/>
              </w:rPr>
              <w:t>16</w:t>
            </w:r>
          </w:p>
        </w:tc>
        <w:tc>
          <w:tcPr>
            <w:tcW w:w="2588" w:type="dxa"/>
            <w:gridSpan w:val="23"/>
            <w:tcBorders>
              <w:top w:val="single" w:sz="4" w:space="0" w:color="auto"/>
              <w:left w:val="single" w:sz="4" w:space="0" w:color="auto"/>
              <w:bottom w:val="single" w:sz="4" w:space="0" w:color="auto"/>
              <w:right w:val="single" w:sz="4" w:space="0" w:color="auto"/>
            </w:tcBorders>
            <w:hideMark/>
          </w:tcPr>
          <w:p w14:paraId="1FDCBB09" w14:textId="77777777" w:rsidR="00FF6D8E" w:rsidRDefault="00FF6D8E">
            <w:pPr>
              <w:rPr>
                <w:rFonts w:cstheme="minorHAnsi"/>
                <w:sz w:val="20"/>
                <w:szCs w:val="20"/>
              </w:rPr>
            </w:pPr>
            <w:r>
              <w:rPr>
                <w:rFonts w:cstheme="minorHAnsi"/>
                <w:sz w:val="20"/>
                <w:szCs w:val="20"/>
              </w:rPr>
              <w:t>Laporan</w:t>
            </w:r>
            <w:r>
              <w:rPr>
                <w:rFonts w:cstheme="minorHAnsi"/>
                <w:sz w:val="20"/>
                <w:szCs w:val="20"/>
                <w:lang w:val="id-ID"/>
              </w:rPr>
              <w:t xml:space="preserve"> </w:t>
            </w:r>
            <w:r>
              <w:rPr>
                <w:rFonts w:cstheme="minorHAnsi"/>
                <w:sz w:val="20"/>
                <w:szCs w:val="20"/>
              </w:rPr>
              <w:t>Realisasi</w:t>
            </w:r>
            <w:r>
              <w:rPr>
                <w:rFonts w:cstheme="minorHAnsi"/>
                <w:sz w:val="20"/>
                <w:szCs w:val="20"/>
                <w:lang w:val="id-ID"/>
              </w:rPr>
              <w:t xml:space="preserve"> </w:t>
            </w:r>
            <w:r>
              <w:rPr>
                <w:rFonts w:cstheme="minorHAnsi"/>
                <w:sz w:val="20"/>
                <w:szCs w:val="20"/>
              </w:rPr>
              <w:t>Anggaran 2022</w:t>
            </w:r>
          </w:p>
        </w:tc>
        <w:tc>
          <w:tcPr>
            <w:tcW w:w="4056" w:type="dxa"/>
            <w:gridSpan w:val="36"/>
            <w:tcBorders>
              <w:top w:val="single" w:sz="4" w:space="0" w:color="auto"/>
              <w:left w:val="single" w:sz="4" w:space="0" w:color="auto"/>
              <w:bottom w:val="single" w:sz="4" w:space="0" w:color="auto"/>
              <w:right w:val="single" w:sz="4" w:space="0" w:color="auto"/>
            </w:tcBorders>
          </w:tcPr>
          <w:p w14:paraId="72000A0E" w14:textId="77777777" w:rsidR="00FF6D8E" w:rsidRDefault="00FF6D8E">
            <w:pPr>
              <w:rPr>
                <w:rFonts w:cstheme="minorHAnsi"/>
                <w:color w:val="232933"/>
                <w:spacing w:val="1"/>
                <w:sz w:val="20"/>
                <w:szCs w:val="20"/>
              </w:rPr>
            </w:pPr>
            <w:r>
              <w:rPr>
                <w:rFonts w:cstheme="minorHAnsi"/>
                <w:color w:val="232933"/>
                <w:spacing w:val="1"/>
                <w:sz w:val="20"/>
                <w:szCs w:val="20"/>
              </w:rPr>
              <w:t>Laporan</w:t>
            </w:r>
            <w:r>
              <w:rPr>
                <w:rFonts w:cstheme="minorHAnsi"/>
                <w:color w:val="232933"/>
                <w:spacing w:val="1"/>
                <w:sz w:val="20"/>
                <w:szCs w:val="20"/>
                <w:lang w:val="id-ID"/>
              </w:rPr>
              <w:t xml:space="preserve"> </w:t>
            </w:r>
            <w:r>
              <w:rPr>
                <w:rFonts w:cstheme="minorHAnsi"/>
                <w:color w:val="232933"/>
                <w:spacing w:val="1"/>
                <w:sz w:val="20"/>
                <w:szCs w:val="20"/>
              </w:rPr>
              <w:t>realisasi</w:t>
            </w:r>
            <w:r>
              <w:rPr>
                <w:rFonts w:cstheme="minorHAnsi"/>
                <w:color w:val="232933"/>
                <w:spacing w:val="1"/>
                <w:sz w:val="20"/>
                <w:szCs w:val="20"/>
                <w:lang w:val="id-ID"/>
              </w:rPr>
              <w:t xml:space="preserve"> </w:t>
            </w:r>
            <w:r>
              <w:rPr>
                <w:rFonts w:cstheme="minorHAnsi"/>
                <w:color w:val="232933"/>
                <w:spacing w:val="1"/>
                <w:sz w:val="20"/>
                <w:szCs w:val="20"/>
              </w:rPr>
              <w:t>anggaran</w:t>
            </w:r>
            <w:r>
              <w:rPr>
                <w:rFonts w:cstheme="minorHAnsi"/>
                <w:color w:val="232933"/>
                <w:spacing w:val="1"/>
                <w:sz w:val="20"/>
                <w:szCs w:val="20"/>
                <w:lang w:val="id-ID"/>
              </w:rPr>
              <w:t xml:space="preserve"> </w:t>
            </w:r>
            <w:r>
              <w:rPr>
                <w:rFonts w:cstheme="minorHAnsi"/>
                <w:color w:val="232933"/>
                <w:spacing w:val="1"/>
                <w:sz w:val="20"/>
                <w:szCs w:val="20"/>
              </w:rPr>
              <w:t>adalah</w:t>
            </w:r>
            <w:r>
              <w:rPr>
                <w:rFonts w:cstheme="minorHAnsi"/>
                <w:color w:val="232933"/>
                <w:spacing w:val="1"/>
                <w:sz w:val="20"/>
                <w:szCs w:val="20"/>
                <w:lang w:val="id-ID"/>
              </w:rPr>
              <w:t xml:space="preserve"> </w:t>
            </w:r>
            <w:r>
              <w:rPr>
                <w:rFonts w:cstheme="minorHAnsi"/>
                <w:color w:val="232933"/>
                <w:spacing w:val="1"/>
                <w:sz w:val="20"/>
                <w:szCs w:val="20"/>
              </w:rPr>
              <w:t>laporan yang menyediakan</w:t>
            </w:r>
            <w:r>
              <w:rPr>
                <w:rFonts w:cstheme="minorHAnsi"/>
                <w:color w:val="232933"/>
                <w:spacing w:val="1"/>
                <w:sz w:val="20"/>
                <w:szCs w:val="20"/>
                <w:lang w:val="id-ID"/>
              </w:rPr>
              <w:t xml:space="preserve"> </w:t>
            </w:r>
            <w:r>
              <w:rPr>
                <w:rFonts w:cstheme="minorHAnsi"/>
                <w:color w:val="232933"/>
                <w:spacing w:val="1"/>
                <w:sz w:val="20"/>
                <w:szCs w:val="20"/>
              </w:rPr>
              <w:t>berbaga</w:t>
            </w:r>
            <w:r>
              <w:rPr>
                <w:rFonts w:cstheme="minorHAnsi"/>
                <w:color w:val="232933"/>
                <w:spacing w:val="1"/>
                <w:sz w:val="20"/>
                <w:szCs w:val="20"/>
                <w:lang w:val="id-ID"/>
              </w:rPr>
              <w:t xml:space="preserve"> </w:t>
            </w:r>
            <w:r>
              <w:rPr>
                <w:rFonts w:cstheme="minorHAnsi"/>
                <w:color w:val="232933"/>
                <w:spacing w:val="1"/>
                <w:sz w:val="20"/>
                <w:szCs w:val="20"/>
              </w:rPr>
              <w:t>iinformasimengenai</w:t>
            </w:r>
            <w:r>
              <w:rPr>
                <w:rFonts w:cstheme="minorHAnsi"/>
                <w:color w:val="232933"/>
                <w:spacing w:val="1"/>
                <w:sz w:val="20"/>
                <w:szCs w:val="20"/>
                <w:lang w:val="id-ID"/>
              </w:rPr>
              <w:t xml:space="preserve"> </w:t>
            </w:r>
            <w:r>
              <w:rPr>
                <w:rFonts w:cstheme="minorHAnsi"/>
                <w:color w:val="232933"/>
                <w:spacing w:val="1"/>
                <w:sz w:val="20"/>
                <w:szCs w:val="20"/>
              </w:rPr>
              <w:t>realisasi</w:t>
            </w:r>
            <w:r>
              <w:rPr>
                <w:rFonts w:cstheme="minorHAnsi"/>
                <w:color w:val="232933"/>
                <w:spacing w:val="1"/>
                <w:sz w:val="20"/>
                <w:szCs w:val="20"/>
                <w:lang w:val="id-ID"/>
              </w:rPr>
              <w:t xml:space="preserve"> </w:t>
            </w:r>
            <w:r>
              <w:rPr>
                <w:rFonts w:cstheme="minorHAnsi"/>
                <w:color w:val="232933"/>
                <w:spacing w:val="1"/>
                <w:sz w:val="20"/>
                <w:szCs w:val="20"/>
              </w:rPr>
              <w:t>anggaran, pembiayaan, belanja dan lain sebagainya dan membandingkannya</w:t>
            </w:r>
            <w:r>
              <w:rPr>
                <w:rFonts w:cstheme="minorHAnsi"/>
                <w:color w:val="232933"/>
                <w:spacing w:val="1"/>
                <w:sz w:val="20"/>
                <w:szCs w:val="20"/>
                <w:lang w:val="id-ID"/>
              </w:rPr>
              <w:t xml:space="preserve"> </w:t>
            </w:r>
            <w:r>
              <w:rPr>
                <w:rFonts w:cstheme="minorHAnsi"/>
                <w:color w:val="232933"/>
                <w:spacing w:val="1"/>
                <w:sz w:val="20"/>
                <w:szCs w:val="20"/>
              </w:rPr>
              <w:t>dengan</w:t>
            </w:r>
            <w:r>
              <w:rPr>
                <w:rFonts w:cstheme="minorHAnsi"/>
                <w:color w:val="232933"/>
                <w:spacing w:val="1"/>
                <w:sz w:val="20"/>
                <w:szCs w:val="20"/>
                <w:lang w:val="id-ID"/>
              </w:rPr>
              <w:t xml:space="preserve"> </w:t>
            </w:r>
            <w:r>
              <w:rPr>
                <w:rFonts w:cstheme="minorHAnsi"/>
                <w:color w:val="232933"/>
                <w:spacing w:val="1"/>
                <w:sz w:val="20"/>
                <w:szCs w:val="20"/>
              </w:rPr>
              <w:t>jumlah</w:t>
            </w:r>
            <w:r>
              <w:rPr>
                <w:rFonts w:cstheme="minorHAnsi"/>
                <w:color w:val="232933"/>
                <w:spacing w:val="1"/>
                <w:sz w:val="20"/>
                <w:szCs w:val="20"/>
                <w:lang w:val="id-ID"/>
              </w:rPr>
              <w:t xml:space="preserve"> </w:t>
            </w:r>
            <w:r>
              <w:rPr>
                <w:rFonts w:cstheme="minorHAnsi"/>
                <w:color w:val="232933"/>
                <w:spacing w:val="1"/>
                <w:sz w:val="20"/>
                <w:szCs w:val="20"/>
              </w:rPr>
              <w:t>anggaran di dalam</w:t>
            </w:r>
            <w:r>
              <w:rPr>
                <w:rFonts w:cstheme="minorHAnsi"/>
                <w:color w:val="232933"/>
                <w:spacing w:val="1"/>
                <w:sz w:val="20"/>
                <w:szCs w:val="20"/>
                <w:lang w:val="id-ID"/>
              </w:rPr>
              <w:t xml:space="preserve"> </w:t>
            </w:r>
            <w:r>
              <w:rPr>
                <w:rFonts w:cstheme="minorHAnsi"/>
                <w:color w:val="232933"/>
                <w:spacing w:val="1"/>
                <w:sz w:val="20"/>
                <w:szCs w:val="20"/>
              </w:rPr>
              <w:t>suatu</w:t>
            </w:r>
            <w:r>
              <w:rPr>
                <w:rFonts w:cstheme="minorHAnsi"/>
                <w:color w:val="232933"/>
                <w:spacing w:val="1"/>
                <w:sz w:val="20"/>
                <w:szCs w:val="20"/>
                <w:lang w:val="id-ID"/>
              </w:rPr>
              <w:t xml:space="preserve"> </w:t>
            </w:r>
            <w:r>
              <w:rPr>
                <w:rFonts w:cstheme="minorHAnsi"/>
                <w:color w:val="232933"/>
                <w:spacing w:val="1"/>
                <w:sz w:val="20"/>
                <w:szCs w:val="20"/>
              </w:rPr>
              <w:t>periode</w:t>
            </w:r>
          </w:p>
          <w:p w14:paraId="068EA75C"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29B73A08" w14:textId="77777777" w:rsidR="00FF6D8E" w:rsidRDefault="00FF6D8E">
            <w:pPr>
              <w:rPr>
                <w:rFonts w:cstheme="minorHAnsi"/>
                <w:sz w:val="20"/>
                <w:szCs w:val="20"/>
              </w:rPr>
            </w:pPr>
            <w:r>
              <w:rPr>
                <w:rFonts w:cstheme="minorHAnsi"/>
                <w:sz w:val="20"/>
                <w:szCs w:val="20"/>
              </w:rPr>
              <w:t>Kepala Sub Bagian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753A14ED" w14:textId="77777777" w:rsidR="00FF6D8E" w:rsidRDefault="00FF6D8E">
            <w:pPr>
              <w:jc w:val="center"/>
              <w:rPr>
                <w:rFonts w:cstheme="minorHAnsi"/>
                <w:sz w:val="20"/>
                <w:szCs w:val="20"/>
              </w:rPr>
            </w:pPr>
            <w:r>
              <w:rPr>
                <w:rFonts w:cstheme="minorHAnsi"/>
                <w:sz w:val="20"/>
                <w:szCs w:val="20"/>
              </w:rPr>
              <w:t>Benteng/31 Desember 2022</w:t>
            </w:r>
          </w:p>
        </w:tc>
        <w:tc>
          <w:tcPr>
            <w:tcW w:w="2379" w:type="dxa"/>
            <w:gridSpan w:val="28"/>
            <w:tcBorders>
              <w:top w:val="single" w:sz="4" w:space="0" w:color="auto"/>
              <w:left w:val="single" w:sz="4" w:space="0" w:color="auto"/>
              <w:bottom w:val="single" w:sz="4" w:space="0" w:color="auto"/>
              <w:right w:val="single" w:sz="4" w:space="0" w:color="auto"/>
            </w:tcBorders>
            <w:hideMark/>
          </w:tcPr>
          <w:p w14:paraId="5041C800"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06A2843E"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23B7E2A4" w14:textId="77777777" w:rsidR="00FF6D8E" w:rsidRDefault="00000000">
            <w:pPr>
              <w:jc w:val="center"/>
              <w:rPr>
                <w:rFonts w:cstheme="minorHAnsi"/>
                <w:sz w:val="20"/>
                <w:szCs w:val="20"/>
              </w:rPr>
            </w:pPr>
            <w:hyperlink r:id="rId880" w:history="1">
              <w:r w:rsidR="00FF6D8E">
                <w:rPr>
                  <w:rStyle w:val="Hyperlink"/>
                  <w:rFonts w:cstheme="minorHAnsi"/>
                </w:rPr>
                <w:t>https://drive.google.com/drive/folders/17St1v45brzWPyqKEgYbgj14jPGI7P-nh?usp=drive_link</w:t>
              </w:r>
            </w:hyperlink>
          </w:p>
          <w:p w14:paraId="607E762F" w14:textId="77777777" w:rsidR="00FF6D8E" w:rsidRDefault="00FF6D8E">
            <w:pPr>
              <w:jc w:val="center"/>
              <w:rPr>
                <w:rFonts w:cstheme="minorHAnsi"/>
                <w:sz w:val="20"/>
                <w:szCs w:val="20"/>
              </w:rPr>
            </w:pPr>
          </w:p>
        </w:tc>
      </w:tr>
      <w:tr w:rsidR="00FF6D8E" w14:paraId="64594DD8"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0FB8BC09" w14:textId="77777777" w:rsidR="00FF6D8E" w:rsidRDefault="00FF6D8E">
            <w:pPr>
              <w:jc w:val="center"/>
              <w:rPr>
                <w:rFonts w:cstheme="minorHAnsi"/>
                <w:sz w:val="20"/>
                <w:szCs w:val="20"/>
              </w:rPr>
            </w:pPr>
            <w:r>
              <w:rPr>
                <w:rFonts w:cstheme="minorHAnsi"/>
                <w:sz w:val="20"/>
                <w:szCs w:val="20"/>
              </w:rPr>
              <w:t>17</w:t>
            </w:r>
          </w:p>
        </w:tc>
        <w:tc>
          <w:tcPr>
            <w:tcW w:w="2588" w:type="dxa"/>
            <w:gridSpan w:val="23"/>
            <w:tcBorders>
              <w:top w:val="single" w:sz="4" w:space="0" w:color="auto"/>
              <w:left w:val="single" w:sz="4" w:space="0" w:color="auto"/>
              <w:bottom w:val="single" w:sz="4" w:space="0" w:color="auto"/>
              <w:right w:val="single" w:sz="4" w:space="0" w:color="auto"/>
            </w:tcBorders>
            <w:hideMark/>
          </w:tcPr>
          <w:p w14:paraId="3D126A21" w14:textId="77777777" w:rsidR="00FF6D8E" w:rsidRDefault="00FF6D8E">
            <w:pPr>
              <w:rPr>
                <w:rFonts w:cstheme="minorHAnsi"/>
                <w:sz w:val="20"/>
                <w:szCs w:val="20"/>
              </w:rPr>
            </w:pPr>
            <w:r>
              <w:rPr>
                <w:rFonts w:cstheme="minorHAnsi"/>
                <w:sz w:val="20"/>
                <w:szCs w:val="20"/>
              </w:rPr>
              <w:t>Neraca 2022</w:t>
            </w:r>
          </w:p>
        </w:tc>
        <w:tc>
          <w:tcPr>
            <w:tcW w:w="4056" w:type="dxa"/>
            <w:gridSpan w:val="36"/>
            <w:tcBorders>
              <w:top w:val="single" w:sz="4" w:space="0" w:color="auto"/>
              <w:left w:val="single" w:sz="4" w:space="0" w:color="auto"/>
              <w:bottom w:val="single" w:sz="4" w:space="0" w:color="auto"/>
              <w:right w:val="single" w:sz="4" w:space="0" w:color="auto"/>
            </w:tcBorders>
            <w:hideMark/>
          </w:tcPr>
          <w:p w14:paraId="067E4B0F" w14:textId="77777777" w:rsidR="00FF6D8E" w:rsidRDefault="00FF6D8E">
            <w:pPr>
              <w:rPr>
                <w:rFonts w:cstheme="minorHAnsi"/>
                <w:sz w:val="20"/>
                <w:szCs w:val="20"/>
              </w:rPr>
            </w:pPr>
            <w:r>
              <w:rPr>
                <w:rFonts w:cstheme="minorHAnsi"/>
                <w:color w:val="000000"/>
                <w:sz w:val="20"/>
                <w:szCs w:val="20"/>
                <w:shd w:val="clear" w:color="auto" w:fill="FFFFFF"/>
              </w:rPr>
              <w:t>Neraca</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merupakan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bagian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dari</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laporan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keuangan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suatu</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entitas yang dihasilkan pada suatu</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periode</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akuntasi yang menunjukkan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posisi</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keuangan</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entitas</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tersebut pada akhirperiode</w:t>
            </w:r>
            <w:r>
              <w:rPr>
                <w:rFonts w:cstheme="minorHAnsi"/>
                <w:color w:val="000000"/>
                <w:sz w:val="20"/>
                <w:szCs w:val="20"/>
                <w:shd w:val="clear" w:color="auto" w:fill="FFFFFF"/>
                <w:lang w:val="id-ID"/>
              </w:rPr>
              <w:t xml:space="preserve"> </w:t>
            </w:r>
            <w:r>
              <w:rPr>
                <w:rFonts w:cstheme="minorHAnsi"/>
                <w:color w:val="000000"/>
                <w:sz w:val="20"/>
                <w:szCs w:val="20"/>
                <w:shd w:val="clear" w:color="auto" w:fill="FFFFFF"/>
              </w:rPr>
              <w:t>tersebut</w:t>
            </w:r>
          </w:p>
        </w:tc>
        <w:tc>
          <w:tcPr>
            <w:tcW w:w="2455" w:type="dxa"/>
            <w:gridSpan w:val="36"/>
            <w:tcBorders>
              <w:top w:val="single" w:sz="4" w:space="0" w:color="auto"/>
              <w:left w:val="single" w:sz="4" w:space="0" w:color="auto"/>
              <w:bottom w:val="single" w:sz="4" w:space="0" w:color="auto"/>
              <w:right w:val="single" w:sz="4" w:space="0" w:color="auto"/>
            </w:tcBorders>
            <w:hideMark/>
          </w:tcPr>
          <w:p w14:paraId="36123479" w14:textId="77777777" w:rsidR="00FF6D8E" w:rsidRDefault="00FF6D8E">
            <w:pPr>
              <w:rPr>
                <w:rFonts w:cstheme="minorHAnsi"/>
                <w:sz w:val="20"/>
                <w:szCs w:val="20"/>
              </w:rPr>
            </w:pPr>
            <w:r>
              <w:rPr>
                <w:rFonts w:cstheme="minorHAnsi"/>
                <w:sz w:val="20"/>
                <w:szCs w:val="20"/>
              </w:rPr>
              <w:t>Kepala Sub Bagian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7373DE5F" w14:textId="77777777" w:rsidR="00FF6D8E" w:rsidRDefault="00FF6D8E">
            <w:pPr>
              <w:jc w:val="center"/>
              <w:rPr>
                <w:rFonts w:cstheme="minorHAnsi"/>
                <w:sz w:val="20"/>
                <w:szCs w:val="20"/>
              </w:rPr>
            </w:pPr>
            <w:r>
              <w:rPr>
                <w:rFonts w:cstheme="minorHAnsi"/>
                <w:sz w:val="20"/>
                <w:szCs w:val="20"/>
              </w:rPr>
              <w:t>Benteng/31 Desember 2022</w:t>
            </w:r>
          </w:p>
        </w:tc>
        <w:tc>
          <w:tcPr>
            <w:tcW w:w="2379" w:type="dxa"/>
            <w:gridSpan w:val="28"/>
            <w:tcBorders>
              <w:top w:val="single" w:sz="4" w:space="0" w:color="auto"/>
              <w:left w:val="single" w:sz="4" w:space="0" w:color="auto"/>
              <w:bottom w:val="single" w:sz="4" w:space="0" w:color="auto"/>
              <w:right w:val="single" w:sz="4" w:space="0" w:color="auto"/>
            </w:tcBorders>
            <w:hideMark/>
          </w:tcPr>
          <w:p w14:paraId="3F26C93D"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4E030433"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64C4E69A" w14:textId="77777777" w:rsidR="00FF6D8E" w:rsidRDefault="00000000">
            <w:pPr>
              <w:jc w:val="center"/>
              <w:rPr>
                <w:rFonts w:cstheme="minorHAnsi"/>
                <w:sz w:val="20"/>
                <w:szCs w:val="20"/>
              </w:rPr>
            </w:pPr>
            <w:hyperlink r:id="rId881" w:history="1">
              <w:r w:rsidR="00FF6D8E">
                <w:rPr>
                  <w:rStyle w:val="Hyperlink"/>
                  <w:rFonts w:cstheme="minorHAnsi"/>
                </w:rPr>
                <w:t>https://drive.google.com/drive/folders/17St1v45brzWPyqKEgYbgj14jPGI7P-nh?usp=drive_link</w:t>
              </w:r>
            </w:hyperlink>
          </w:p>
          <w:p w14:paraId="70CF861F" w14:textId="77777777" w:rsidR="00FF6D8E" w:rsidRDefault="00FF6D8E">
            <w:pPr>
              <w:jc w:val="center"/>
              <w:rPr>
                <w:rFonts w:cstheme="minorHAnsi"/>
                <w:sz w:val="20"/>
                <w:szCs w:val="20"/>
              </w:rPr>
            </w:pPr>
          </w:p>
        </w:tc>
      </w:tr>
      <w:tr w:rsidR="00FF6D8E" w14:paraId="731D682F"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510C379A" w14:textId="77777777" w:rsidR="00FF6D8E" w:rsidRDefault="00FF6D8E">
            <w:pPr>
              <w:jc w:val="center"/>
              <w:rPr>
                <w:rFonts w:cstheme="minorHAnsi"/>
                <w:sz w:val="20"/>
                <w:szCs w:val="20"/>
              </w:rPr>
            </w:pPr>
            <w:r>
              <w:rPr>
                <w:rFonts w:cstheme="minorHAnsi"/>
                <w:sz w:val="20"/>
                <w:szCs w:val="20"/>
              </w:rPr>
              <w:t>18</w:t>
            </w:r>
          </w:p>
        </w:tc>
        <w:tc>
          <w:tcPr>
            <w:tcW w:w="2588" w:type="dxa"/>
            <w:gridSpan w:val="23"/>
            <w:tcBorders>
              <w:top w:val="single" w:sz="4" w:space="0" w:color="auto"/>
              <w:left w:val="single" w:sz="4" w:space="0" w:color="auto"/>
              <w:bottom w:val="single" w:sz="4" w:space="0" w:color="auto"/>
              <w:right w:val="single" w:sz="4" w:space="0" w:color="auto"/>
            </w:tcBorders>
            <w:hideMark/>
          </w:tcPr>
          <w:p w14:paraId="5CBDEA82" w14:textId="77777777" w:rsidR="00FF6D8E" w:rsidRDefault="00FF6D8E">
            <w:pPr>
              <w:rPr>
                <w:rFonts w:cstheme="minorHAnsi"/>
                <w:sz w:val="20"/>
                <w:szCs w:val="20"/>
              </w:rPr>
            </w:pPr>
            <w:r>
              <w:rPr>
                <w:rFonts w:cstheme="minorHAnsi"/>
                <w:sz w:val="20"/>
                <w:szCs w:val="20"/>
              </w:rPr>
              <w:t>Laporan Operasional 2022</w:t>
            </w:r>
          </w:p>
        </w:tc>
        <w:tc>
          <w:tcPr>
            <w:tcW w:w="4056" w:type="dxa"/>
            <w:gridSpan w:val="36"/>
            <w:tcBorders>
              <w:top w:val="single" w:sz="4" w:space="0" w:color="auto"/>
              <w:left w:val="single" w:sz="4" w:space="0" w:color="auto"/>
              <w:bottom w:val="single" w:sz="4" w:space="0" w:color="auto"/>
              <w:right w:val="single" w:sz="4" w:space="0" w:color="auto"/>
            </w:tcBorders>
            <w:hideMark/>
          </w:tcPr>
          <w:p w14:paraId="7CDA55B7" w14:textId="77777777" w:rsidR="00FF6D8E" w:rsidRDefault="00FF6D8E">
            <w:pPr>
              <w:rPr>
                <w:rFonts w:cstheme="minorHAnsi"/>
                <w:sz w:val="20"/>
                <w:szCs w:val="20"/>
              </w:rPr>
            </w:pPr>
            <w:r>
              <w:rPr>
                <w:rFonts w:cstheme="minorHAnsi"/>
                <w:sz w:val="20"/>
                <w:szCs w:val="20"/>
              </w:rPr>
              <w:t>KomponenLaporan</w:t>
            </w:r>
            <w:r>
              <w:rPr>
                <w:rFonts w:cstheme="minorHAnsi"/>
                <w:sz w:val="20"/>
                <w:szCs w:val="20"/>
                <w:lang w:val="id-ID"/>
              </w:rPr>
              <w:t xml:space="preserve"> </w:t>
            </w:r>
            <w:r>
              <w:rPr>
                <w:rFonts w:cstheme="minorHAnsi"/>
                <w:sz w:val="20"/>
                <w:szCs w:val="20"/>
              </w:rPr>
              <w:t>Operasional SKPD yang terdiri</w:t>
            </w:r>
            <w:r>
              <w:rPr>
                <w:rFonts w:cstheme="minorHAnsi"/>
                <w:sz w:val="20"/>
                <w:szCs w:val="20"/>
                <w:lang w:val="id-ID"/>
              </w:rPr>
              <w:t xml:space="preserve"> </w:t>
            </w:r>
            <w:r>
              <w:rPr>
                <w:rFonts w:cstheme="minorHAnsi"/>
                <w:sz w:val="20"/>
                <w:szCs w:val="20"/>
              </w:rPr>
              <w:t>dari</w:t>
            </w:r>
            <w:r>
              <w:rPr>
                <w:rFonts w:cstheme="minorHAnsi"/>
                <w:sz w:val="20"/>
                <w:szCs w:val="20"/>
                <w:lang w:val="id-ID"/>
              </w:rPr>
              <w:t xml:space="preserve"> </w:t>
            </w:r>
            <w:r>
              <w:rPr>
                <w:rFonts w:cstheme="minorHAnsi"/>
                <w:sz w:val="20"/>
                <w:szCs w:val="20"/>
              </w:rPr>
              <w:t>Pendapatan-LO, Beban, Surplus/Defisit-LO, dikonsolidasikan</w:t>
            </w:r>
            <w:r>
              <w:rPr>
                <w:rFonts w:cstheme="minorHAnsi"/>
                <w:sz w:val="20"/>
                <w:szCs w:val="20"/>
                <w:lang w:val="id-ID"/>
              </w:rPr>
              <w:t xml:space="preserve"> </w:t>
            </w:r>
            <w:r>
              <w:rPr>
                <w:rFonts w:cstheme="minorHAnsi"/>
                <w:sz w:val="20"/>
                <w:szCs w:val="20"/>
              </w:rPr>
              <w:t>dengan</w:t>
            </w:r>
            <w:r>
              <w:rPr>
                <w:rFonts w:cstheme="minorHAnsi"/>
                <w:sz w:val="20"/>
                <w:szCs w:val="20"/>
                <w:lang w:val="id-ID"/>
              </w:rPr>
              <w:t xml:space="preserve"> </w:t>
            </w:r>
            <w:r>
              <w:rPr>
                <w:rFonts w:cstheme="minorHAnsi"/>
                <w:sz w:val="20"/>
                <w:szCs w:val="20"/>
              </w:rPr>
              <w:t>Laporan</w:t>
            </w:r>
            <w:r>
              <w:rPr>
                <w:rFonts w:cstheme="minorHAnsi"/>
                <w:sz w:val="20"/>
                <w:szCs w:val="20"/>
                <w:lang w:val="id-ID"/>
              </w:rPr>
              <w:t xml:space="preserve"> </w:t>
            </w:r>
            <w:r>
              <w:rPr>
                <w:rFonts w:cstheme="minorHAnsi"/>
                <w:sz w:val="20"/>
                <w:szCs w:val="20"/>
              </w:rPr>
              <w:t>Operasional PPKD yang terdiri</w:t>
            </w:r>
            <w:r>
              <w:rPr>
                <w:rFonts w:cstheme="minorHAnsi"/>
                <w:sz w:val="20"/>
                <w:szCs w:val="20"/>
                <w:lang w:val="id-ID"/>
              </w:rPr>
              <w:t xml:space="preserve"> </w:t>
            </w:r>
            <w:r>
              <w:rPr>
                <w:rFonts w:cstheme="minorHAnsi"/>
                <w:sz w:val="20"/>
                <w:szCs w:val="20"/>
              </w:rPr>
              <w:t>dari</w:t>
            </w:r>
            <w:r>
              <w:rPr>
                <w:rFonts w:cstheme="minorHAnsi"/>
                <w:sz w:val="20"/>
                <w:szCs w:val="20"/>
                <w:lang w:val="id-ID"/>
              </w:rPr>
              <w:t xml:space="preserve"> </w:t>
            </w:r>
            <w:r>
              <w:rPr>
                <w:rFonts w:cstheme="minorHAnsi"/>
                <w:sz w:val="20"/>
                <w:szCs w:val="20"/>
              </w:rPr>
              <w:t>Pendapatan-LO, Beban, Surplus/Defisit-LO, menjadi</w:t>
            </w:r>
            <w:r>
              <w:rPr>
                <w:rFonts w:cstheme="minorHAnsi"/>
                <w:sz w:val="20"/>
                <w:szCs w:val="20"/>
                <w:lang w:val="id-ID"/>
              </w:rPr>
              <w:t xml:space="preserve"> </w:t>
            </w:r>
            <w:r>
              <w:rPr>
                <w:rFonts w:cstheme="minorHAnsi"/>
                <w:sz w:val="20"/>
                <w:szCs w:val="20"/>
              </w:rPr>
              <w:t>Laporan</w:t>
            </w:r>
            <w:r>
              <w:rPr>
                <w:rFonts w:cstheme="minorHAnsi"/>
                <w:sz w:val="20"/>
                <w:szCs w:val="20"/>
                <w:lang w:val="id-ID"/>
              </w:rPr>
              <w:t xml:space="preserve"> </w:t>
            </w:r>
            <w:r>
              <w:rPr>
                <w:rFonts w:cstheme="minorHAnsi"/>
                <w:sz w:val="20"/>
                <w:szCs w:val="20"/>
              </w:rPr>
              <w:t>Operasional</w:t>
            </w:r>
            <w:r>
              <w:rPr>
                <w:rFonts w:cstheme="minorHAnsi"/>
                <w:sz w:val="20"/>
                <w:szCs w:val="20"/>
                <w:lang w:val="id-ID"/>
              </w:rPr>
              <w:t xml:space="preserve"> </w:t>
            </w:r>
            <w:r>
              <w:rPr>
                <w:rFonts w:cstheme="minorHAnsi"/>
                <w:sz w:val="20"/>
                <w:szCs w:val="20"/>
              </w:rPr>
              <w:t>Pemerintah Daerah</w:t>
            </w:r>
          </w:p>
        </w:tc>
        <w:tc>
          <w:tcPr>
            <w:tcW w:w="2455" w:type="dxa"/>
            <w:gridSpan w:val="36"/>
            <w:tcBorders>
              <w:top w:val="single" w:sz="4" w:space="0" w:color="auto"/>
              <w:left w:val="single" w:sz="4" w:space="0" w:color="auto"/>
              <w:bottom w:val="single" w:sz="4" w:space="0" w:color="auto"/>
              <w:right w:val="single" w:sz="4" w:space="0" w:color="auto"/>
            </w:tcBorders>
            <w:hideMark/>
          </w:tcPr>
          <w:p w14:paraId="5F173B2D" w14:textId="77777777" w:rsidR="00FF6D8E" w:rsidRDefault="00FF6D8E">
            <w:pPr>
              <w:rPr>
                <w:rFonts w:cstheme="minorHAnsi"/>
                <w:sz w:val="20"/>
                <w:szCs w:val="20"/>
              </w:rPr>
            </w:pPr>
            <w:r>
              <w:rPr>
                <w:rFonts w:cstheme="minorHAnsi"/>
                <w:sz w:val="20"/>
                <w:szCs w:val="20"/>
              </w:rPr>
              <w:t>Kepala Sub Bagian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19460431" w14:textId="77777777" w:rsidR="00FF6D8E" w:rsidRDefault="00FF6D8E">
            <w:pPr>
              <w:jc w:val="center"/>
              <w:rPr>
                <w:rFonts w:cstheme="minorHAnsi"/>
                <w:sz w:val="20"/>
                <w:szCs w:val="20"/>
              </w:rPr>
            </w:pPr>
            <w:r>
              <w:rPr>
                <w:rFonts w:cstheme="minorHAnsi"/>
                <w:sz w:val="20"/>
                <w:szCs w:val="20"/>
              </w:rPr>
              <w:t>Benteng/31 Desember 2022</w:t>
            </w:r>
          </w:p>
        </w:tc>
        <w:tc>
          <w:tcPr>
            <w:tcW w:w="2379" w:type="dxa"/>
            <w:gridSpan w:val="28"/>
            <w:tcBorders>
              <w:top w:val="single" w:sz="4" w:space="0" w:color="auto"/>
              <w:left w:val="single" w:sz="4" w:space="0" w:color="auto"/>
              <w:bottom w:val="single" w:sz="4" w:space="0" w:color="auto"/>
              <w:right w:val="single" w:sz="4" w:space="0" w:color="auto"/>
            </w:tcBorders>
            <w:hideMark/>
          </w:tcPr>
          <w:p w14:paraId="2E1B9349"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72EE15EF"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32CC576E" w14:textId="77777777" w:rsidR="00FF6D8E" w:rsidRDefault="00000000">
            <w:pPr>
              <w:jc w:val="center"/>
              <w:rPr>
                <w:rFonts w:cstheme="minorHAnsi"/>
                <w:sz w:val="20"/>
                <w:szCs w:val="20"/>
              </w:rPr>
            </w:pPr>
            <w:hyperlink r:id="rId882" w:history="1">
              <w:r w:rsidR="00FF6D8E">
                <w:rPr>
                  <w:rStyle w:val="Hyperlink"/>
                  <w:rFonts w:cstheme="minorHAnsi"/>
                </w:rPr>
                <w:t>https://drive.google.com/drive/folders/17St1v45brzWPyqKEgYbgj14jPGI7P-nh?usp=drive_link</w:t>
              </w:r>
            </w:hyperlink>
          </w:p>
          <w:p w14:paraId="6442D620" w14:textId="77777777" w:rsidR="00FF6D8E" w:rsidRDefault="00FF6D8E">
            <w:pPr>
              <w:jc w:val="center"/>
              <w:rPr>
                <w:rFonts w:cstheme="minorHAnsi"/>
                <w:sz w:val="20"/>
                <w:szCs w:val="20"/>
              </w:rPr>
            </w:pPr>
          </w:p>
        </w:tc>
      </w:tr>
      <w:tr w:rsidR="00FF6D8E" w14:paraId="0C052804"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4A32B5C1" w14:textId="77777777" w:rsidR="00FF6D8E" w:rsidRDefault="00FF6D8E">
            <w:pPr>
              <w:jc w:val="center"/>
              <w:rPr>
                <w:rFonts w:cstheme="minorHAnsi"/>
                <w:sz w:val="20"/>
                <w:szCs w:val="20"/>
              </w:rPr>
            </w:pPr>
            <w:r>
              <w:rPr>
                <w:rFonts w:cstheme="minorHAnsi"/>
                <w:sz w:val="20"/>
                <w:szCs w:val="20"/>
              </w:rPr>
              <w:t>19</w:t>
            </w:r>
          </w:p>
        </w:tc>
        <w:tc>
          <w:tcPr>
            <w:tcW w:w="2588" w:type="dxa"/>
            <w:gridSpan w:val="23"/>
            <w:tcBorders>
              <w:top w:val="single" w:sz="4" w:space="0" w:color="auto"/>
              <w:left w:val="single" w:sz="4" w:space="0" w:color="auto"/>
              <w:bottom w:val="single" w:sz="4" w:space="0" w:color="auto"/>
              <w:right w:val="single" w:sz="4" w:space="0" w:color="auto"/>
            </w:tcBorders>
            <w:hideMark/>
          </w:tcPr>
          <w:p w14:paraId="16738F7F" w14:textId="77777777" w:rsidR="00FF6D8E" w:rsidRDefault="00FF6D8E">
            <w:pPr>
              <w:rPr>
                <w:rFonts w:cstheme="minorHAnsi"/>
                <w:sz w:val="20"/>
                <w:szCs w:val="20"/>
              </w:rPr>
            </w:pPr>
            <w:r>
              <w:rPr>
                <w:rFonts w:cstheme="minorHAnsi"/>
                <w:sz w:val="20"/>
                <w:szCs w:val="20"/>
              </w:rPr>
              <w:t>Laporan</w:t>
            </w:r>
            <w:r>
              <w:rPr>
                <w:rFonts w:cstheme="minorHAnsi"/>
                <w:sz w:val="20"/>
                <w:szCs w:val="20"/>
                <w:lang w:val="id-ID"/>
              </w:rPr>
              <w:t xml:space="preserve"> </w:t>
            </w:r>
            <w:r>
              <w:rPr>
                <w:rFonts w:cstheme="minorHAnsi"/>
                <w:sz w:val="20"/>
                <w:szCs w:val="20"/>
              </w:rPr>
              <w:t>Perubahan</w:t>
            </w:r>
            <w:r>
              <w:rPr>
                <w:rFonts w:cstheme="minorHAnsi"/>
                <w:sz w:val="20"/>
                <w:szCs w:val="20"/>
                <w:lang w:val="id-ID"/>
              </w:rPr>
              <w:t xml:space="preserve"> </w:t>
            </w:r>
            <w:r>
              <w:rPr>
                <w:rFonts w:cstheme="minorHAnsi"/>
                <w:sz w:val="20"/>
                <w:szCs w:val="20"/>
              </w:rPr>
              <w:t>Ekuitas 2022</w:t>
            </w:r>
          </w:p>
        </w:tc>
        <w:tc>
          <w:tcPr>
            <w:tcW w:w="4056" w:type="dxa"/>
            <w:gridSpan w:val="36"/>
            <w:tcBorders>
              <w:top w:val="single" w:sz="4" w:space="0" w:color="auto"/>
              <w:left w:val="single" w:sz="4" w:space="0" w:color="auto"/>
              <w:bottom w:val="single" w:sz="4" w:space="0" w:color="auto"/>
              <w:right w:val="single" w:sz="4" w:space="0" w:color="auto"/>
            </w:tcBorders>
          </w:tcPr>
          <w:p w14:paraId="6A54C191" w14:textId="77777777" w:rsidR="00FF6D8E" w:rsidRDefault="00FF6D8E">
            <w:pPr>
              <w:rPr>
                <w:rFonts w:cstheme="minorHAnsi"/>
                <w:sz w:val="20"/>
                <w:szCs w:val="20"/>
              </w:rPr>
            </w:pPr>
            <w:r>
              <w:rPr>
                <w:rFonts w:cstheme="minorHAnsi"/>
                <w:sz w:val="20"/>
                <w:szCs w:val="20"/>
              </w:rPr>
              <w:t>Komponen</w:t>
            </w:r>
            <w:r>
              <w:rPr>
                <w:rFonts w:cstheme="minorHAnsi"/>
                <w:sz w:val="20"/>
                <w:szCs w:val="20"/>
                <w:lang w:val="id-ID"/>
              </w:rPr>
              <w:t xml:space="preserve"> </w:t>
            </w:r>
            <w:r>
              <w:rPr>
                <w:rFonts w:cstheme="minorHAnsi"/>
                <w:sz w:val="20"/>
                <w:szCs w:val="20"/>
              </w:rPr>
              <w:t>Laporan</w:t>
            </w:r>
            <w:r>
              <w:rPr>
                <w:rFonts w:cstheme="minorHAnsi"/>
                <w:sz w:val="20"/>
                <w:szCs w:val="20"/>
                <w:lang w:val="id-ID"/>
              </w:rPr>
              <w:t xml:space="preserve"> </w:t>
            </w:r>
            <w:r>
              <w:rPr>
                <w:rFonts w:cstheme="minorHAnsi"/>
                <w:sz w:val="20"/>
                <w:szCs w:val="20"/>
              </w:rPr>
              <w:t>Perubahan</w:t>
            </w:r>
            <w:r>
              <w:rPr>
                <w:rFonts w:cstheme="minorHAnsi"/>
                <w:sz w:val="20"/>
                <w:szCs w:val="20"/>
                <w:lang w:val="id-ID"/>
              </w:rPr>
              <w:t xml:space="preserve"> </w:t>
            </w:r>
            <w:r>
              <w:rPr>
                <w:rFonts w:cstheme="minorHAnsi"/>
                <w:sz w:val="20"/>
                <w:szCs w:val="20"/>
              </w:rPr>
              <w:t>Ekuitas SKPD yang terdiri</w:t>
            </w:r>
            <w:r>
              <w:rPr>
                <w:rFonts w:cstheme="minorHAnsi"/>
                <w:sz w:val="20"/>
                <w:szCs w:val="20"/>
                <w:lang w:val="id-ID"/>
              </w:rPr>
              <w:t xml:space="preserve"> </w:t>
            </w:r>
            <w:r>
              <w:rPr>
                <w:rFonts w:cstheme="minorHAnsi"/>
                <w:sz w:val="20"/>
                <w:szCs w:val="20"/>
              </w:rPr>
              <w:t>dari</w:t>
            </w:r>
            <w:r>
              <w:rPr>
                <w:rFonts w:cstheme="minorHAnsi"/>
                <w:sz w:val="20"/>
                <w:szCs w:val="20"/>
                <w:lang w:val="id-ID"/>
              </w:rPr>
              <w:t xml:space="preserve"> </w:t>
            </w:r>
            <w:r>
              <w:rPr>
                <w:rFonts w:cstheme="minorHAnsi"/>
                <w:sz w:val="20"/>
                <w:szCs w:val="20"/>
              </w:rPr>
              <w:t xml:space="preserve">Ekuitas (awal), Surplus/Defisit-LO, Koreksi pada Ekuitas, dan Ekuitas (akhir) </w:t>
            </w:r>
            <w:r>
              <w:rPr>
                <w:rFonts w:cstheme="minorHAnsi"/>
                <w:sz w:val="20"/>
                <w:szCs w:val="20"/>
              </w:rPr>
              <w:lastRenderedPageBreak/>
              <w:t>dikonsolidasikan</w:t>
            </w:r>
            <w:r>
              <w:rPr>
                <w:rFonts w:cstheme="minorHAnsi"/>
                <w:sz w:val="20"/>
                <w:szCs w:val="20"/>
                <w:lang w:val="id-ID"/>
              </w:rPr>
              <w:t xml:space="preserve"> </w:t>
            </w:r>
            <w:r>
              <w:rPr>
                <w:rFonts w:cstheme="minorHAnsi"/>
                <w:sz w:val="20"/>
                <w:szCs w:val="20"/>
              </w:rPr>
              <w:t>dengan</w:t>
            </w:r>
            <w:r>
              <w:rPr>
                <w:rFonts w:cstheme="minorHAnsi"/>
                <w:sz w:val="20"/>
                <w:szCs w:val="20"/>
                <w:lang w:val="id-ID"/>
              </w:rPr>
              <w:t xml:space="preserve"> </w:t>
            </w:r>
            <w:r>
              <w:rPr>
                <w:rFonts w:cstheme="minorHAnsi"/>
                <w:sz w:val="20"/>
                <w:szCs w:val="20"/>
              </w:rPr>
              <w:t>Laporan</w:t>
            </w:r>
            <w:r>
              <w:rPr>
                <w:rFonts w:cstheme="minorHAnsi"/>
                <w:sz w:val="20"/>
                <w:szCs w:val="20"/>
                <w:lang w:val="id-ID"/>
              </w:rPr>
              <w:t xml:space="preserve"> </w:t>
            </w:r>
            <w:r>
              <w:rPr>
                <w:rFonts w:cstheme="minorHAnsi"/>
                <w:sz w:val="20"/>
                <w:szCs w:val="20"/>
              </w:rPr>
              <w:t>Perubahan</w:t>
            </w:r>
            <w:r>
              <w:rPr>
                <w:rFonts w:cstheme="minorHAnsi"/>
                <w:sz w:val="20"/>
                <w:szCs w:val="20"/>
                <w:lang w:val="id-ID"/>
              </w:rPr>
              <w:t xml:space="preserve"> </w:t>
            </w:r>
            <w:r>
              <w:rPr>
                <w:rFonts w:cstheme="minorHAnsi"/>
                <w:sz w:val="20"/>
                <w:szCs w:val="20"/>
              </w:rPr>
              <w:t xml:space="preserve">Ekuitas PPKD </w:t>
            </w:r>
            <w:r>
              <w:rPr>
                <w:rFonts w:cstheme="minorHAnsi"/>
                <w:sz w:val="20"/>
                <w:szCs w:val="20"/>
                <w:lang w:val="id-ID"/>
              </w:rPr>
              <w:t xml:space="preserve"> </w:t>
            </w:r>
            <w:r>
              <w:rPr>
                <w:rFonts w:cstheme="minorHAnsi"/>
                <w:sz w:val="20"/>
                <w:szCs w:val="20"/>
              </w:rPr>
              <w:t>yang terdiri</w:t>
            </w:r>
            <w:r>
              <w:rPr>
                <w:rFonts w:cstheme="minorHAnsi"/>
                <w:sz w:val="20"/>
                <w:szCs w:val="20"/>
                <w:lang w:val="id-ID"/>
              </w:rPr>
              <w:t xml:space="preserve"> </w:t>
            </w:r>
            <w:r>
              <w:rPr>
                <w:rFonts w:cstheme="minorHAnsi"/>
                <w:sz w:val="20"/>
                <w:szCs w:val="20"/>
              </w:rPr>
              <w:t>dari</w:t>
            </w:r>
            <w:r>
              <w:rPr>
                <w:rFonts w:cstheme="minorHAnsi"/>
                <w:sz w:val="20"/>
                <w:szCs w:val="20"/>
                <w:lang w:val="id-ID"/>
              </w:rPr>
              <w:t xml:space="preserve"> </w:t>
            </w:r>
            <w:r>
              <w:rPr>
                <w:rFonts w:cstheme="minorHAnsi"/>
                <w:sz w:val="20"/>
                <w:szCs w:val="20"/>
              </w:rPr>
              <w:t>Ekuitas (awal), Surplus/Defisit-LO, Koreksi pada Ekuitas, dan Ekuitas (akhir), menjadi</w:t>
            </w:r>
            <w:r>
              <w:rPr>
                <w:rFonts w:cstheme="minorHAnsi"/>
                <w:sz w:val="20"/>
                <w:szCs w:val="20"/>
                <w:lang w:val="id-ID"/>
              </w:rPr>
              <w:t xml:space="preserve"> </w:t>
            </w:r>
            <w:r>
              <w:rPr>
                <w:rFonts w:cstheme="minorHAnsi"/>
                <w:sz w:val="20"/>
                <w:szCs w:val="20"/>
              </w:rPr>
              <w:t>Laporan</w:t>
            </w:r>
            <w:r>
              <w:rPr>
                <w:rFonts w:cstheme="minorHAnsi"/>
                <w:sz w:val="20"/>
                <w:szCs w:val="20"/>
                <w:lang w:val="id-ID"/>
              </w:rPr>
              <w:t xml:space="preserve"> </w:t>
            </w:r>
            <w:r>
              <w:rPr>
                <w:rFonts w:cstheme="minorHAnsi"/>
                <w:sz w:val="20"/>
                <w:szCs w:val="20"/>
              </w:rPr>
              <w:t>Perubahan</w:t>
            </w:r>
            <w:r>
              <w:rPr>
                <w:rFonts w:cstheme="minorHAnsi"/>
                <w:sz w:val="20"/>
                <w:szCs w:val="20"/>
                <w:lang w:val="id-ID"/>
              </w:rPr>
              <w:t xml:space="preserve"> </w:t>
            </w:r>
            <w:r>
              <w:rPr>
                <w:rFonts w:cstheme="minorHAnsi"/>
                <w:sz w:val="20"/>
                <w:szCs w:val="20"/>
              </w:rPr>
              <w:t>Ekuitas</w:t>
            </w:r>
            <w:r>
              <w:rPr>
                <w:rFonts w:cstheme="minorHAnsi"/>
                <w:sz w:val="20"/>
                <w:szCs w:val="20"/>
                <w:lang w:val="id-ID"/>
              </w:rPr>
              <w:t xml:space="preserve"> </w:t>
            </w:r>
            <w:r>
              <w:rPr>
                <w:rFonts w:cstheme="minorHAnsi"/>
                <w:sz w:val="20"/>
                <w:szCs w:val="20"/>
              </w:rPr>
              <w:t>Pemerintah Daerah</w:t>
            </w:r>
          </w:p>
          <w:p w14:paraId="5092CDFD" w14:textId="77777777" w:rsidR="00FF6D8E" w:rsidRDefault="00FF6D8E">
            <w:pPr>
              <w:rPr>
                <w:rFonts w:cstheme="minorHAnsi"/>
                <w:sz w:val="20"/>
                <w:szCs w:val="20"/>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2AF5357C" w14:textId="77777777" w:rsidR="00FF6D8E" w:rsidRDefault="00FF6D8E">
            <w:pPr>
              <w:rPr>
                <w:rFonts w:cstheme="minorHAnsi"/>
                <w:sz w:val="20"/>
                <w:szCs w:val="20"/>
              </w:rPr>
            </w:pPr>
            <w:r>
              <w:rPr>
                <w:rFonts w:cstheme="minorHAnsi"/>
                <w:sz w:val="20"/>
                <w:szCs w:val="20"/>
              </w:rPr>
              <w:lastRenderedPageBreak/>
              <w:t>Kepala Sub Bagian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1C118FF8" w14:textId="77777777" w:rsidR="00FF6D8E" w:rsidRDefault="00FF6D8E">
            <w:pPr>
              <w:jc w:val="center"/>
              <w:rPr>
                <w:rFonts w:cstheme="minorHAnsi"/>
                <w:sz w:val="20"/>
                <w:szCs w:val="20"/>
              </w:rPr>
            </w:pPr>
            <w:r>
              <w:rPr>
                <w:rFonts w:cstheme="minorHAnsi"/>
                <w:sz w:val="20"/>
                <w:szCs w:val="20"/>
              </w:rPr>
              <w:t>Benteng/31 Desember 2022</w:t>
            </w:r>
          </w:p>
        </w:tc>
        <w:tc>
          <w:tcPr>
            <w:tcW w:w="2379" w:type="dxa"/>
            <w:gridSpan w:val="28"/>
            <w:tcBorders>
              <w:top w:val="single" w:sz="4" w:space="0" w:color="auto"/>
              <w:left w:val="single" w:sz="4" w:space="0" w:color="auto"/>
              <w:bottom w:val="single" w:sz="4" w:space="0" w:color="auto"/>
              <w:right w:val="single" w:sz="4" w:space="0" w:color="auto"/>
            </w:tcBorders>
            <w:hideMark/>
          </w:tcPr>
          <w:p w14:paraId="68CCE03A"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16C307AF"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530A8CA8" w14:textId="77777777" w:rsidR="00FF6D8E" w:rsidRDefault="00000000">
            <w:pPr>
              <w:jc w:val="center"/>
              <w:rPr>
                <w:rFonts w:cstheme="minorHAnsi"/>
                <w:sz w:val="20"/>
                <w:szCs w:val="20"/>
              </w:rPr>
            </w:pPr>
            <w:hyperlink r:id="rId883" w:history="1">
              <w:r w:rsidR="00FF6D8E">
                <w:rPr>
                  <w:rStyle w:val="Hyperlink"/>
                  <w:rFonts w:cstheme="minorHAnsi"/>
                </w:rPr>
                <w:t>https://drive.google.com/drive/folders/17St1v45brzWPy</w:t>
              </w:r>
              <w:r w:rsidR="00FF6D8E">
                <w:rPr>
                  <w:rStyle w:val="Hyperlink"/>
                  <w:rFonts w:cstheme="minorHAnsi"/>
                </w:rPr>
                <w:lastRenderedPageBreak/>
                <w:t>qKEgYbgj14jPGI7P-nh?usp=drive_link</w:t>
              </w:r>
            </w:hyperlink>
          </w:p>
          <w:p w14:paraId="56C2D8D4" w14:textId="77777777" w:rsidR="00FF6D8E" w:rsidRDefault="00FF6D8E">
            <w:pPr>
              <w:jc w:val="center"/>
              <w:rPr>
                <w:rFonts w:cstheme="minorHAnsi"/>
                <w:sz w:val="20"/>
                <w:szCs w:val="20"/>
              </w:rPr>
            </w:pPr>
          </w:p>
        </w:tc>
      </w:tr>
      <w:tr w:rsidR="00FF6D8E" w14:paraId="2A4A1DC8" w14:textId="77777777" w:rsidTr="00201CF7">
        <w:trPr>
          <w:gridAfter w:val="4"/>
          <w:wAfter w:w="373" w:type="dxa"/>
        </w:trPr>
        <w:tc>
          <w:tcPr>
            <w:tcW w:w="562" w:type="dxa"/>
            <w:gridSpan w:val="11"/>
            <w:tcBorders>
              <w:top w:val="single" w:sz="4" w:space="0" w:color="auto"/>
              <w:left w:val="single" w:sz="4" w:space="0" w:color="auto"/>
              <w:bottom w:val="single" w:sz="4" w:space="0" w:color="auto"/>
              <w:right w:val="single" w:sz="4" w:space="0" w:color="auto"/>
            </w:tcBorders>
            <w:hideMark/>
          </w:tcPr>
          <w:p w14:paraId="3CDCE39E" w14:textId="77777777" w:rsidR="00FF6D8E" w:rsidRDefault="00FF6D8E">
            <w:pPr>
              <w:jc w:val="center"/>
              <w:rPr>
                <w:rFonts w:cstheme="minorHAnsi"/>
                <w:sz w:val="20"/>
                <w:szCs w:val="20"/>
              </w:rPr>
            </w:pPr>
            <w:r>
              <w:rPr>
                <w:rFonts w:cstheme="minorHAnsi"/>
                <w:sz w:val="20"/>
                <w:szCs w:val="20"/>
              </w:rPr>
              <w:lastRenderedPageBreak/>
              <w:t>20</w:t>
            </w:r>
          </w:p>
        </w:tc>
        <w:tc>
          <w:tcPr>
            <w:tcW w:w="2588" w:type="dxa"/>
            <w:gridSpan w:val="23"/>
            <w:tcBorders>
              <w:top w:val="single" w:sz="4" w:space="0" w:color="auto"/>
              <w:left w:val="single" w:sz="4" w:space="0" w:color="auto"/>
              <w:bottom w:val="single" w:sz="4" w:space="0" w:color="auto"/>
              <w:right w:val="single" w:sz="4" w:space="0" w:color="auto"/>
            </w:tcBorders>
            <w:hideMark/>
          </w:tcPr>
          <w:p w14:paraId="0114E6CA" w14:textId="77777777" w:rsidR="00FF6D8E" w:rsidRDefault="00FF6D8E">
            <w:pPr>
              <w:rPr>
                <w:rFonts w:cstheme="minorHAnsi"/>
                <w:sz w:val="20"/>
                <w:szCs w:val="20"/>
              </w:rPr>
            </w:pPr>
            <w:r>
              <w:rPr>
                <w:rFonts w:cstheme="minorHAnsi"/>
                <w:sz w:val="20"/>
                <w:szCs w:val="20"/>
              </w:rPr>
              <w:t>CALK 2022</w:t>
            </w:r>
          </w:p>
        </w:tc>
        <w:tc>
          <w:tcPr>
            <w:tcW w:w="4056" w:type="dxa"/>
            <w:gridSpan w:val="36"/>
            <w:tcBorders>
              <w:top w:val="single" w:sz="4" w:space="0" w:color="auto"/>
              <w:left w:val="single" w:sz="4" w:space="0" w:color="auto"/>
              <w:bottom w:val="single" w:sz="4" w:space="0" w:color="auto"/>
              <w:right w:val="single" w:sz="4" w:space="0" w:color="auto"/>
            </w:tcBorders>
          </w:tcPr>
          <w:p w14:paraId="19E68450" w14:textId="77777777" w:rsidR="00FF6D8E" w:rsidRDefault="00FF6D8E">
            <w:pPr>
              <w:rPr>
                <w:rFonts w:cstheme="minorHAnsi"/>
                <w:sz w:val="20"/>
                <w:szCs w:val="20"/>
              </w:rPr>
            </w:pPr>
            <w:r>
              <w:rPr>
                <w:rFonts w:cstheme="minorHAnsi"/>
                <w:sz w:val="20"/>
                <w:szCs w:val="20"/>
              </w:rPr>
              <w:t>Catatan Atas Laporan</w:t>
            </w:r>
            <w:r>
              <w:rPr>
                <w:rFonts w:cstheme="minorHAnsi"/>
                <w:sz w:val="20"/>
                <w:szCs w:val="20"/>
                <w:lang w:val="id-ID"/>
              </w:rPr>
              <w:t xml:space="preserve"> </w:t>
            </w:r>
            <w:r>
              <w:rPr>
                <w:rFonts w:cstheme="minorHAnsi"/>
                <w:sz w:val="20"/>
                <w:szCs w:val="20"/>
              </w:rPr>
              <w:t>Keuangan</w:t>
            </w:r>
            <w:r>
              <w:rPr>
                <w:rFonts w:cstheme="minorHAnsi"/>
                <w:sz w:val="20"/>
                <w:szCs w:val="20"/>
                <w:lang w:val="id-ID"/>
              </w:rPr>
              <w:t xml:space="preserve"> </w:t>
            </w:r>
            <w:r>
              <w:rPr>
                <w:rFonts w:cstheme="minorHAnsi"/>
                <w:sz w:val="20"/>
                <w:szCs w:val="20"/>
              </w:rPr>
              <w:t>memuat</w:t>
            </w:r>
            <w:r>
              <w:rPr>
                <w:rFonts w:cstheme="minorHAnsi"/>
                <w:sz w:val="20"/>
                <w:szCs w:val="20"/>
                <w:lang w:val="id-ID"/>
              </w:rPr>
              <w:t xml:space="preserve"> </w:t>
            </w:r>
            <w:r>
              <w:rPr>
                <w:rFonts w:cstheme="minorHAnsi"/>
                <w:sz w:val="20"/>
                <w:szCs w:val="20"/>
              </w:rPr>
              <w:t>deskripsi dan penjelasan</w:t>
            </w:r>
            <w:r>
              <w:rPr>
                <w:rFonts w:cstheme="minorHAnsi"/>
                <w:sz w:val="20"/>
                <w:szCs w:val="20"/>
                <w:lang w:val="id-ID"/>
              </w:rPr>
              <w:t xml:space="preserve"> </w:t>
            </w:r>
            <w:r>
              <w:rPr>
                <w:rFonts w:cstheme="minorHAnsi"/>
                <w:sz w:val="20"/>
                <w:szCs w:val="20"/>
              </w:rPr>
              <w:t>atas</w:t>
            </w:r>
            <w:r>
              <w:rPr>
                <w:rFonts w:cstheme="minorHAnsi"/>
                <w:sz w:val="20"/>
                <w:szCs w:val="20"/>
                <w:lang w:val="id-ID"/>
              </w:rPr>
              <w:t xml:space="preserve"> </w:t>
            </w:r>
            <w:r>
              <w:rPr>
                <w:rFonts w:cstheme="minorHAnsi"/>
                <w:sz w:val="20"/>
                <w:szCs w:val="20"/>
              </w:rPr>
              <w:t>unsur-unsur yang tersaji pada lembar</w:t>
            </w:r>
            <w:r>
              <w:rPr>
                <w:rFonts w:cstheme="minorHAnsi"/>
                <w:sz w:val="20"/>
                <w:szCs w:val="20"/>
                <w:lang w:val="id-ID"/>
              </w:rPr>
              <w:t xml:space="preserve"> </w:t>
            </w:r>
            <w:r>
              <w:rPr>
                <w:rFonts w:cstheme="minorHAnsi"/>
                <w:sz w:val="20"/>
                <w:szCs w:val="20"/>
              </w:rPr>
              <w:t>muka</w:t>
            </w:r>
            <w:r>
              <w:rPr>
                <w:rFonts w:cstheme="minorHAnsi"/>
                <w:sz w:val="20"/>
                <w:szCs w:val="20"/>
                <w:lang w:val="id-ID"/>
              </w:rPr>
              <w:t xml:space="preserve"> </w:t>
            </w:r>
            <w:r>
              <w:rPr>
                <w:rFonts w:cstheme="minorHAnsi"/>
                <w:sz w:val="20"/>
                <w:szCs w:val="20"/>
              </w:rPr>
              <w:t>Laporan</w:t>
            </w:r>
            <w:r>
              <w:rPr>
                <w:rFonts w:cstheme="minorHAnsi"/>
                <w:sz w:val="20"/>
                <w:szCs w:val="20"/>
                <w:lang w:val="id-ID"/>
              </w:rPr>
              <w:t xml:space="preserve"> </w:t>
            </w:r>
            <w:r>
              <w:rPr>
                <w:rFonts w:cstheme="minorHAnsi"/>
                <w:sz w:val="20"/>
                <w:szCs w:val="20"/>
              </w:rPr>
              <w:t>Keuangan</w:t>
            </w:r>
            <w:r>
              <w:rPr>
                <w:rFonts w:cstheme="minorHAnsi"/>
                <w:sz w:val="20"/>
                <w:szCs w:val="20"/>
                <w:lang w:val="id-ID"/>
              </w:rPr>
              <w:t xml:space="preserve"> </w:t>
            </w:r>
            <w:r>
              <w:rPr>
                <w:rFonts w:cstheme="minorHAnsi"/>
                <w:sz w:val="20"/>
                <w:szCs w:val="20"/>
              </w:rPr>
              <w:t>Pemerintah Daerah</w:t>
            </w:r>
          </w:p>
        </w:tc>
        <w:tc>
          <w:tcPr>
            <w:tcW w:w="2455" w:type="dxa"/>
            <w:gridSpan w:val="36"/>
            <w:tcBorders>
              <w:top w:val="single" w:sz="4" w:space="0" w:color="auto"/>
              <w:left w:val="single" w:sz="4" w:space="0" w:color="auto"/>
              <w:bottom w:val="single" w:sz="4" w:space="0" w:color="auto"/>
              <w:right w:val="single" w:sz="4" w:space="0" w:color="auto"/>
            </w:tcBorders>
            <w:hideMark/>
          </w:tcPr>
          <w:p w14:paraId="3B6EBBFE" w14:textId="77777777" w:rsidR="00FF6D8E" w:rsidRDefault="00FF6D8E">
            <w:pPr>
              <w:rPr>
                <w:rFonts w:cstheme="minorHAnsi"/>
                <w:sz w:val="20"/>
                <w:szCs w:val="20"/>
              </w:rPr>
            </w:pPr>
            <w:r>
              <w:rPr>
                <w:rFonts w:cstheme="minorHAnsi"/>
                <w:sz w:val="20"/>
                <w:szCs w:val="20"/>
              </w:rPr>
              <w:t>Kepala Sub Bagian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222ED6D4" w14:textId="77777777" w:rsidR="00FF6D8E" w:rsidRDefault="00FF6D8E">
            <w:pPr>
              <w:jc w:val="center"/>
              <w:rPr>
                <w:rFonts w:cstheme="minorHAnsi"/>
                <w:sz w:val="20"/>
                <w:szCs w:val="20"/>
              </w:rPr>
            </w:pPr>
            <w:r>
              <w:rPr>
                <w:rFonts w:cstheme="minorHAnsi"/>
                <w:sz w:val="20"/>
                <w:szCs w:val="20"/>
              </w:rPr>
              <w:t>Benteng/31 Desember 2022</w:t>
            </w:r>
          </w:p>
        </w:tc>
        <w:tc>
          <w:tcPr>
            <w:tcW w:w="2379" w:type="dxa"/>
            <w:gridSpan w:val="28"/>
            <w:tcBorders>
              <w:top w:val="single" w:sz="4" w:space="0" w:color="auto"/>
              <w:left w:val="single" w:sz="4" w:space="0" w:color="auto"/>
              <w:bottom w:val="single" w:sz="4" w:space="0" w:color="auto"/>
              <w:right w:val="single" w:sz="4" w:space="0" w:color="auto"/>
            </w:tcBorders>
            <w:hideMark/>
          </w:tcPr>
          <w:p w14:paraId="79F45330" w14:textId="77777777" w:rsidR="00FF6D8E" w:rsidRDefault="00FF6D8E">
            <w:pPr>
              <w:jc w:val="center"/>
              <w:rPr>
                <w:rFonts w:cstheme="minorHAnsi"/>
                <w:sz w:val="20"/>
                <w:szCs w:val="20"/>
              </w:rPr>
            </w:pPr>
            <w:r>
              <w:rPr>
                <w:rFonts w:cstheme="minorHAnsi"/>
                <w:sz w:val="20"/>
                <w:szCs w:val="20"/>
              </w:rPr>
              <w:t>Softcopy dan hardcopy</w:t>
            </w:r>
          </w:p>
        </w:tc>
        <w:tc>
          <w:tcPr>
            <w:tcW w:w="1797" w:type="dxa"/>
            <w:gridSpan w:val="26"/>
            <w:tcBorders>
              <w:top w:val="single" w:sz="4" w:space="0" w:color="auto"/>
              <w:left w:val="single" w:sz="4" w:space="0" w:color="auto"/>
              <w:bottom w:val="single" w:sz="4" w:space="0" w:color="auto"/>
              <w:right w:val="single" w:sz="4" w:space="0" w:color="auto"/>
            </w:tcBorders>
            <w:hideMark/>
          </w:tcPr>
          <w:p w14:paraId="2D283FEA" w14:textId="77777777" w:rsidR="00FF6D8E" w:rsidRDefault="00FF6D8E">
            <w:pPr>
              <w:jc w:val="center"/>
              <w:rPr>
                <w:rFonts w:cstheme="minorHAnsi"/>
                <w:sz w:val="20"/>
                <w:szCs w:val="20"/>
              </w:rPr>
            </w:pPr>
            <w:r>
              <w:rPr>
                <w:rFonts w:cstheme="minorHAnsi"/>
                <w:sz w:val="20"/>
                <w:szCs w:val="20"/>
              </w:rPr>
              <w:t>Selama berlaku</w:t>
            </w:r>
          </w:p>
        </w:tc>
        <w:tc>
          <w:tcPr>
            <w:tcW w:w="2831" w:type="dxa"/>
            <w:gridSpan w:val="20"/>
            <w:tcBorders>
              <w:top w:val="single" w:sz="4" w:space="0" w:color="auto"/>
              <w:left w:val="single" w:sz="4" w:space="0" w:color="auto"/>
              <w:bottom w:val="single" w:sz="4" w:space="0" w:color="auto"/>
              <w:right w:val="single" w:sz="4" w:space="0" w:color="auto"/>
            </w:tcBorders>
          </w:tcPr>
          <w:p w14:paraId="7C28C800" w14:textId="77777777" w:rsidR="00FF6D8E" w:rsidRDefault="00000000">
            <w:pPr>
              <w:jc w:val="center"/>
              <w:rPr>
                <w:rFonts w:cstheme="minorHAnsi"/>
                <w:sz w:val="20"/>
                <w:szCs w:val="20"/>
              </w:rPr>
            </w:pPr>
            <w:hyperlink r:id="rId884" w:history="1">
              <w:r w:rsidR="00FF6D8E">
                <w:rPr>
                  <w:rStyle w:val="Hyperlink"/>
                  <w:rFonts w:cstheme="minorHAnsi"/>
                </w:rPr>
                <w:t>https://drive.google.com/drive/folders/17St1v45brzWPyqKEgYbgj14jPGI7P-nh?usp=drive_link</w:t>
              </w:r>
            </w:hyperlink>
          </w:p>
          <w:p w14:paraId="438D9997" w14:textId="77777777" w:rsidR="00FF6D8E" w:rsidRDefault="00FF6D8E">
            <w:pPr>
              <w:jc w:val="center"/>
              <w:rPr>
                <w:rFonts w:cstheme="minorHAnsi"/>
                <w:sz w:val="20"/>
                <w:szCs w:val="20"/>
              </w:rPr>
            </w:pPr>
          </w:p>
        </w:tc>
      </w:tr>
      <w:tr w:rsidR="009F2665" w14:paraId="63150D13" w14:textId="77777777" w:rsidTr="00201CF7">
        <w:trPr>
          <w:gridAfter w:val="4"/>
          <w:wAfter w:w="373" w:type="dxa"/>
        </w:trPr>
        <w:tc>
          <w:tcPr>
            <w:tcW w:w="18338" w:type="dxa"/>
            <w:gridSpan w:val="202"/>
            <w:tcBorders>
              <w:top w:val="single" w:sz="4" w:space="0" w:color="auto"/>
              <w:left w:val="single" w:sz="4" w:space="0" w:color="auto"/>
              <w:bottom w:val="single" w:sz="4" w:space="0" w:color="auto"/>
              <w:right w:val="single" w:sz="4" w:space="0" w:color="auto"/>
            </w:tcBorders>
          </w:tcPr>
          <w:p w14:paraId="78655905" w14:textId="77777777" w:rsidR="009F2665" w:rsidRDefault="009F2665" w:rsidP="009F2665">
            <w:pPr>
              <w:pStyle w:val="ListParagraph"/>
              <w:numPr>
                <w:ilvl w:val="0"/>
                <w:numId w:val="152"/>
              </w:numPr>
            </w:pPr>
            <w:r w:rsidRPr="009F2665">
              <w:rPr>
                <w:rFonts w:cstheme="minorHAnsi"/>
                <w:b/>
                <w:sz w:val="28"/>
                <w:szCs w:val="20"/>
              </w:rPr>
              <w:t>INFORMASI SETIAP SAAT</w:t>
            </w:r>
          </w:p>
        </w:tc>
      </w:tr>
      <w:tr w:rsidR="00FF6D8E" w14:paraId="1B35CB86" w14:textId="77777777" w:rsidTr="00201CF7">
        <w:trPr>
          <w:tblHeader/>
        </w:trPr>
        <w:tc>
          <w:tcPr>
            <w:tcW w:w="562" w:type="dxa"/>
            <w:gridSpan w:val="11"/>
            <w:tcBorders>
              <w:top w:val="single" w:sz="4" w:space="0" w:color="auto"/>
              <w:left w:val="single" w:sz="4" w:space="0" w:color="auto"/>
              <w:bottom w:val="single" w:sz="4" w:space="0" w:color="auto"/>
              <w:right w:val="single" w:sz="4" w:space="0" w:color="auto"/>
            </w:tcBorders>
            <w:vAlign w:val="center"/>
            <w:hideMark/>
          </w:tcPr>
          <w:p w14:paraId="39A38046"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73" w:type="dxa"/>
            <w:gridSpan w:val="20"/>
            <w:tcBorders>
              <w:top w:val="single" w:sz="4" w:space="0" w:color="auto"/>
              <w:left w:val="single" w:sz="4" w:space="0" w:color="auto"/>
              <w:bottom w:val="single" w:sz="4" w:space="0" w:color="auto"/>
              <w:right w:val="single" w:sz="4" w:space="0" w:color="auto"/>
            </w:tcBorders>
            <w:vAlign w:val="center"/>
            <w:hideMark/>
          </w:tcPr>
          <w:p w14:paraId="507CC642"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49" w:type="dxa"/>
            <w:gridSpan w:val="43"/>
            <w:tcBorders>
              <w:top w:val="single" w:sz="4" w:space="0" w:color="auto"/>
              <w:left w:val="single" w:sz="4" w:space="0" w:color="auto"/>
              <w:bottom w:val="single" w:sz="4" w:space="0" w:color="auto"/>
              <w:right w:val="single" w:sz="4" w:space="0" w:color="auto"/>
            </w:tcBorders>
            <w:vAlign w:val="center"/>
            <w:hideMark/>
          </w:tcPr>
          <w:p w14:paraId="5DCEC118"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31" w:type="dxa"/>
            <w:gridSpan w:val="34"/>
            <w:tcBorders>
              <w:top w:val="single" w:sz="4" w:space="0" w:color="auto"/>
              <w:left w:val="single" w:sz="4" w:space="0" w:color="auto"/>
              <w:bottom w:val="single" w:sz="4" w:space="0" w:color="auto"/>
              <w:right w:val="single" w:sz="4" w:space="0" w:color="auto"/>
            </w:tcBorders>
            <w:vAlign w:val="center"/>
            <w:hideMark/>
          </w:tcPr>
          <w:p w14:paraId="5FD29DDE"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17" w:type="dxa"/>
            <w:gridSpan w:val="25"/>
            <w:tcBorders>
              <w:top w:val="single" w:sz="4" w:space="0" w:color="auto"/>
              <w:left w:val="single" w:sz="4" w:space="0" w:color="auto"/>
              <w:bottom w:val="single" w:sz="4" w:space="0" w:color="auto"/>
              <w:right w:val="single" w:sz="4" w:space="0" w:color="auto"/>
            </w:tcBorders>
            <w:vAlign w:val="center"/>
            <w:hideMark/>
          </w:tcPr>
          <w:p w14:paraId="2DFF39EC"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431" w:type="dxa"/>
            <w:gridSpan w:val="31"/>
            <w:tcBorders>
              <w:top w:val="single" w:sz="4" w:space="0" w:color="auto"/>
              <w:left w:val="single" w:sz="4" w:space="0" w:color="auto"/>
              <w:bottom w:val="single" w:sz="4" w:space="0" w:color="auto"/>
              <w:right w:val="single" w:sz="4" w:space="0" w:color="auto"/>
            </w:tcBorders>
            <w:vAlign w:val="center"/>
            <w:hideMark/>
          </w:tcPr>
          <w:p w14:paraId="335DD845"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17" w:type="dxa"/>
            <w:gridSpan w:val="21"/>
            <w:tcBorders>
              <w:top w:val="single" w:sz="4" w:space="0" w:color="auto"/>
              <w:left w:val="single" w:sz="4" w:space="0" w:color="auto"/>
              <w:bottom w:val="single" w:sz="4" w:space="0" w:color="auto"/>
              <w:right w:val="single" w:sz="4" w:space="0" w:color="auto"/>
            </w:tcBorders>
            <w:vAlign w:val="center"/>
            <w:hideMark/>
          </w:tcPr>
          <w:p w14:paraId="323E981F"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3131" w:type="dxa"/>
            <w:gridSpan w:val="21"/>
            <w:tcBorders>
              <w:top w:val="single" w:sz="4" w:space="0" w:color="auto"/>
              <w:left w:val="single" w:sz="4" w:space="0" w:color="auto"/>
              <w:bottom w:val="single" w:sz="4" w:space="0" w:color="auto"/>
              <w:right w:val="single" w:sz="4" w:space="0" w:color="auto"/>
            </w:tcBorders>
            <w:vAlign w:val="center"/>
            <w:hideMark/>
          </w:tcPr>
          <w:p w14:paraId="265EBAED"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FF6D8E" w14:paraId="1C55DE2C" w14:textId="77777777" w:rsidTr="00201CF7">
        <w:trPr>
          <w:tblHeader/>
        </w:trPr>
        <w:tc>
          <w:tcPr>
            <w:tcW w:w="562" w:type="dxa"/>
            <w:gridSpan w:val="1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9CD9AB5"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2573" w:type="dxa"/>
            <w:gridSpan w:val="2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FB51973"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4149" w:type="dxa"/>
            <w:gridSpan w:val="4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19E28D1"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2431"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B90C42C"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4</w:t>
            </w:r>
          </w:p>
        </w:tc>
        <w:tc>
          <w:tcPr>
            <w:tcW w:w="1717"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BC2BB8E"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5</w:t>
            </w:r>
          </w:p>
        </w:tc>
        <w:tc>
          <w:tcPr>
            <w:tcW w:w="2431"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8A1FBE4"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6</w:t>
            </w:r>
          </w:p>
        </w:tc>
        <w:tc>
          <w:tcPr>
            <w:tcW w:w="1717"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9495AB5"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7</w:t>
            </w:r>
          </w:p>
        </w:tc>
        <w:tc>
          <w:tcPr>
            <w:tcW w:w="3131" w:type="dxa"/>
            <w:gridSpan w:val="2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E299569"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8</w:t>
            </w:r>
          </w:p>
        </w:tc>
      </w:tr>
      <w:tr w:rsidR="00FF6D8E" w14:paraId="191D594B" w14:textId="77777777" w:rsidTr="00201CF7">
        <w:tc>
          <w:tcPr>
            <w:tcW w:w="18711" w:type="dxa"/>
            <w:gridSpan w:val="206"/>
            <w:tcBorders>
              <w:top w:val="double" w:sz="4" w:space="0" w:color="auto"/>
              <w:left w:val="single" w:sz="4" w:space="0" w:color="auto"/>
              <w:bottom w:val="single" w:sz="4" w:space="0" w:color="auto"/>
              <w:right w:val="single" w:sz="4" w:space="0" w:color="auto"/>
            </w:tcBorders>
            <w:hideMark/>
          </w:tcPr>
          <w:p w14:paraId="25390FBC" w14:textId="77777777" w:rsidR="00FF6D8E" w:rsidRDefault="00FF6D8E">
            <w:pPr>
              <w:rPr>
                <w:rFonts w:eastAsia="Times New Roman" w:cstheme="minorHAnsi"/>
                <w:color w:val="0563C1"/>
                <w:sz w:val="20"/>
                <w:szCs w:val="20"/>
                <w:u w:val="single"/>
              </w:rPr>
            </w:pPr>
            <w:r>
              <w:rPr>
                <w:rFonts w:cstheme="minorHAnsi"/>
                <w:sz w:val="20"/>
                <w:szCs w:val="20"/>
              </w:rPr>
              <w:t>Daftar Informasi Publik</w:t>
            </w:r>
          </w:p>
        </w:tc>
      </w:tr>
      <w:tr w:rsidR="00FF6D8E" w14:paraId="27AE13D7" w14:textId="77777777" w:rsidTr="00201CF7">
        <w:tc>
          <w:tcPr>
            <w:tcW w:w="562" w:type="dxa"/>
            <w:gridSpan w:val="11"/>
            <w:tcBorders>
              <w:top w:val="double" w:sz="4" w:space="0" w:color="auto"/>
              <w:left w:val="single" w:sz="4" w:space="0" w:color="auto"/>
              <w:bottom w:val="single" w:sz="4" w:space="0" w:color="auto"/>
              <w:right w:val="single" w:sz="4" w:space="0" w:color="auto"/>
            </w:tcBorders>
            <w:hideMark/>
          </w:tcPr>
          <w:p w14:paraId="15F75C5A"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2573" w:type="dxa"/>
            <w:gridSpan w:val="20"/>
            <w:tcBorders>
              <w:top w:val="double" w:sz="4" w:space="0" w:color="auto"/>
              <w:left w:val="single" w:sz="4" w:space="0" w:color="auto"/>
              <w:bottom w:val="single" w:sz="4" w:space="0" w:color="auto"/>
              <w:right w:val="single" w:sz="4" w:space="0" w:color="auto"/>
            </w:tcBorders>
            <w:hideMark/>
          </w:tcPr>
          <w:p w14:paraId="4D9EB4D2" w14:textId="77777777" w:rsidR="00FF6D8E" w:rsidRDefault="00FF6D8E">
            <w:pPr>
              <w:rPr>
                <w:rFonts w:cstheme="minorHAnsi"/>
                <w:sz w:val="20"/>
                <w:szCs w:val="20"/>
                <w:lang w:val="id-ID"/>
              </w:rPr>
            </w:pPr>
            <w:r>
              <w:rPr>
                <w:rFonts w:cstheme="minorHAnsi"/>
                <w:sz w:val="20"/>
                <w:szCs w:val="20"/>
              </w:rPr>
              <w:t xml:space="preserve">Renstra 2021-2026 </w:t>
            </w:r>
            <w:r>
              <w:rPr>
                <w:rFonts w:cstheme="minorHAnsi"/>
                <w:sz w:val="20"/>
                <w:szCs w:val="20"/>
                <w:lang w:val="id-ID"/>
              </w:rPr>
              <w:t>DP3AP2KB</w:t>
            </w:r>
          </w:p>
        </w:tc>
        <w:tc>
          <w:tcPr>
            <w:tcW w:w="4149" w:type="dxa"/>
            <w:gridSpan w:val="43"/>
            <w:tcBorders>
              <w:top w:val="double" w:sz="4" w:space="0" w:color="auto"/>
              <w:left w:val="single" w:sz="4" w:space="0" w:color="auto"/>
              <w:bottom w:val="single" w:sz="4" w:space="0" w:color="auto"/>
              <w:right w:val="single" w:sz="4" w:space="0" w:color="auto"/>
            </w:tcBorders>
          </w:tcPr>
          <w:p w14:paraId="5C8BCB1B" w14:textId="77777777" w:rsidR="00FF6D8E" w:rsidRDefault="00FF6D8E">
            <w:pPr>
              <w:rPr>
                <w:rFonts w:cstheme="minorHAnsi"/>
                <w:sz w:val="20"/>
                <w:szCs w:val="20"/>
                <w:shd w:val="clear" w:color="auto" w:fill="FFFFFF"/>
              </w:rPr>
            </w:pPr>
            <w:r>
              <w:rPr>
                <w:rFonts w:cstheme="minorHAnsi"/>
                <w:sz w:val="20"/>
                <w:szCs w:val="20"/>
                <w:shd w:val="clear" w:color="auto" w:fill="FFFFFF"/>
              </w:rPr>
              <w:t>Dokumen</w:t>
            </w:r>
            <w:r>
              <w:rPr>
                <w:rFonts w:cstheme="minorHAnsi"/>
                <w:sz w:val="20"/>
                <w:szCs w:val="20"/>
                <w:shd w:val="clear" w:color="auto" w:fill="FFFFFF"/>
                <w:lang w:val="id-ID"/>
              </w:rPr>
              <w:t xml:space="preserve"> </w:t>
            </w:r>
            <w:r>
              <w:rPr>
                <w:rFonts w:cstheme="minorHAnsi"/>
                <w:sz w:val="20"/>
                <w:szCs w:val="20"/>
                <w:shd w:val="clear" w:color="auto" w:fill="FFFFFF"/>
              </w:rPr>
              <w:t>Perencanaan yang berorientasi pada hasil yang ingin</w:t>
            </w:r>
            <w:r>
              <w:rPr>
                <w:rFonts w:cstheme="minorHAnsi"/>
                <w:sz w:val="20"/>
                <w:szCs w:val="20"/>
                <w:shd w:val="clear" w:color="auto" w:fill="FFFFFF"/>
                <w:lang w:val="id-ID"/>
              </w:rPr>
              <w:t xml:space="preserve"> </w:t>
            </w:r>
            <w:r>
              <w:rPr>
                <w:rFonts w:cstheme="minorHAnsi"/>
                <w:sz w:val="20"/>
                <w:szCs w:val="20"/>
                <w:shd w:val="clear" w:color="auto" w:fill="FFFFFF"/>
              </w:rPr>
              <w:t>dicapai</w:t>
            </w:r>
            <w:r>
              <w:rPr>
                <w:rFonts w:cstheme="minorHAnsi"/>
                <w:sz w:val="20"/>
                <w:szCs w:val="20"/>
                <w:shd w:val="clear" w:color="auto" w:fill="FFFFFF"/>
                <w:lang w:val="id-ID"/>
              </w:rPr>
              <w:t xml:space="preserve"> </w:t>
            </w:r>
            <w:r>
              <w:rPr>
                <w:rFonts w:cstheme="minorHAnsi"/>
                <w:sz w:val="20"/>
                <w:szCs w:val="20"/>
                <w:shd w:val="clear" w:color="auto" w:fill="FFFFFF"/>
              </w:rPr>
              <w:t>dalam</w:t>
            </w:r>
            <w:r>
              <w:rPr>
                <w:rFonts w:cstheme="minorHAnsi"/>
                <w:sz w:val="20"/>
                <w:szCs w:val="20"/>
                <w:shd w:val="clear" w:color="auto" w:fill="FFFFFF"/>
                <w:lang w:val="id-ID"/>
              </w:rPr>
              <w:t xml:space="preserve"> </w:t>
            </w:r>
            <w:r>
              <w:rPr>
                <w:rFonts w:cstheme="minorHAnsi"/>
                <w:sz w:val="20"/>
                <w:szCs w:val="20"/>
                <w:shd w:val="clear" w:color="auto" w:fill="FFFFFF"/>
              </w:rPr>
              <w:t>kurun</w:t>
            </w:r>
            <w:r>
              <w:rPr>
                <w:rFonts w:cstheme="minorHAnsi"/>
                <w:sz w:val="20"/>
                <w:szCs w:val="20"/>
                <w:shd w:val="clear" w:color="auto" w:fill="FFFFFF"/>
                <w:lang w:val="id-ID"/>
              </w:rPr>
              <w:t xml:space="preserve"> </w:t>
            </w:r>
            <w:r>
              <w:rPr>
                <w:rFonts w:cstheme="minorHAnsi"/>
                <w:sz w:val="20"/>
                <w:szCs w:val="20"/>
                <w:shd w:val="clear" w:color="auto" w:fill="FFFFFF"/>
              </w:rPr>
              <w:t>waktu 1-5 tahun</w:t>
            </w:r>
            <w:r>
              <w:rPr>
                <w:rFonts w:cstheme="minorHAnsi"/>
                <w:sz w:val="20"/>
                <w:szCs w:val="20"/>
                <w:shd w:val="clear" w:color="auto" w:fill="FFFFFF"/>
                <w:lang w:val="id-ID"/>
              </w:rPr>
              <w:t xml:space="preserve"> </w:t>
            </w:r>
            <w:r>
              <w:rPr>
                <w:rFonts w:cstheme="minorHAnsi"/>
                <w:sz w:val="20"/>
                <w:szCs w:val="20"/>
                <w:shd w:val="clear" w:color="auto" w:fill="FFFFFF"/>
              </w:rPr>
              <w:t>sehubungan</w:t>
            </w:r>
            <w:r>
              <w:rPr>
                <w:rFonts w:cstheme="minorHAnsi"/>
                <w:sz w:val="20"/>
                <w:szCs w:val="20"/>
                <w:shd w:val="clear" w:color="auto" w:fill="FFFFFF"/>
                <w:lang w:val="id-ID"/>
              </w:rPr>
              <w:t xml:space="preserve"> </w:t>
            </w:r>
            <w:r>
              <w:rPr>
                <w:rFonts w:cstheme="minorHAnsi"/>
                <w:sz w:val="20"/>
                <w:szCs w:val="20"/>
                <w:shd w:val="clear" w:color="auto" w:fill="FFFFFF"/>
              </w:rPr>
              <w:t>dengan</w:t>
            </w:r>
            <w:r>
              <w:rPr>
                <w:rFonts w:cstheme="minorHAnsi"/>
                <w:sz w:val="20"/>
                <w:szCs w:val="20"/>
                <w:shd w:val="clear" w:color="auto" w:fill="FFFFFF"/>
                <w:lang w:val="id-ID"/>
              </w:rPr>
              <w:t xml:space="preserve"> </w:t>
            </w:r>
            <w:r>
              <w:rPr>
                <w:rFonts w:cstheme="minorHAnsi"/>
                <w:sz w:val="20"/>
                <w:szCs w:val="20"/>
                <w:shd w:val="clear" w:color="auto" w:fill="FFFFFF"/>
              </w:rPr>
              <w:t>tugas dan fungsi SKPD serta</w:t>
            </w:r>
            <w:r>
              <w:rPr>
                <w:rFonts w:cstheme="minorHAnsi"/>
                <w:sz w:val="20"/>
                <w:szCs w:val="20"/>
                <w:shd w:val="clear" w:color="auto" w:fill="FFFFFF"/>
                <w:lang w:val="id-ID"/>
              </w:rPr>
              <w:t xml:space="preserve"> </w:t>
            </w:r>
            <w:r>
              <w:rPr>
                <w:rFonts w:cstheme="minorHAnsi"/>
                <w:sz w:val="20"/>
                <w:szCs w:val="20"/>
                <w:shd w:val="clear" w:color="auto" w:fill="FFFFFF"/>
              </w:rPr>
              <w:t>disesuaikan</w:t>
            </w:r>
            <w:r>
              <w:rPr>
                <w:rFonts w:cstheme="minorHAnsi"/>
                <w:sz w:val="20"/>
                <w:szCs w:val="20"/>
                <w:shd w:val="clear" w:color="auto" w:fill="FFFFFF"/>
                <w:lang w:val="id-ID"/>
              </w:rPr>
              <w:t xml:space="preserve"> </w:t>
            </w:r>
            <w:r>
              <w:rPr>
                <w:rFonts w:cstheme="minorHAnsi"/>
                <w:sz w:val="20"/>
                <w:szCs w:val="20"/>
                <w:shd w:val="clear" w:color="auto" w:fill="FFFFFF"/>
              </w:rPr>
              <w:t>dengan</w:t>
            </w:r>
            <w:r>
              <w:rPr>
                <w:rFonts w:cstheme="minorHAnsi"/>
                <w:sz w:val="20"/>
                <w:szCs w:val="20"/>
                <w:shd w:val="clear" w:color="auto" w:fill="FFFFFF"/>
                <w:lang w:val="id-ID"/>
              </w:rPr>
              <w:t xml:space="preserve"> </w:t>
            </w:r>
            <w:r>
              <w:rPr>
                <w:rFonts w:cstheme="minorHAnsi"/>
                <w:sz w:val="20"/>
                <w:szCs w:val="20"/>
                <w:shd w:val="clear" w:color="auto" w:fill="FFFFFF"/>
              </w:rPr>
              <w:t>memperhitungkan</w:t>
            </w:r>
            <w:r>
              <w:rPr>
                <w:rFonts w:cstheme="minorHAnsi"/>
                <w:sz w:val="20"/>
                <w:szCs w:val="20"/>
                <w:shd w:val="clear" w:color="auto" w:fill="FFFFFF"/>
                <w:lang w:val="id-ID"/>
              </w:rPr>
              <w:t xml:space="preserve"> </w:t>
            </w:r>
            <w:r>
              <w:rPr>
                <w:rFonts w:cstheme="minorHAnsi"/>
                <w:sz w:val="20"/>
                <w:szCs w:val="20"/>
                <w:shd w:val="clear" w:color="auto" w:fill="FFFFFF"/>
              </w:rPr>
              <w:t>perkembangan</w:t>
            </w:r>
            <w:r>
              <w:rPr>
                <w:rFonts w:cstheme="minorHAnsi"/>
                <w:sz w:val="20"/>
                <w:szCs w:val="20"/>
                <w:shd w:val="clear" w:color="auto" w:fill="FFFFFF"/>
                <w:lang w:val="id-ID"/>
              </w:rPr>
              <w:t xml:space="preserve"> </w:t>
            </w:r>
            <w:r>
              <w:rPr>
                <w:rFonts w:cstheme="minorHAnsi"/>
                <w:sz w:val="20"/>
                <w:szCs w:val="20"/>
                <w:shd w:val="clear" w:color="auto" w:fill="FFFFFF"/>
              </w:rPr>
              <w:t>lingkungan</w:t>
            </w:r>
            <w:r>
              <w:rPr>
                <w:rFonts w:cstheme="minorHAnsi"/>
                <w:sz w:val="20"/>
                <w:szCs w:val="20"/>
                <w:shd w:val="clear" w:color="auto" w:fill="FFFFFF"/>
                <w:lang w:val="id-ID"/>
              </w:rPr>
              <w:t xml:space="preserve"> </w:t>
            </w:r>
            <w:r>
              <w:rPr>
                <w:rFonts w:cstheme="minorHAnsi"/>
                <w:sz w:val="20"/>
                <w:szCs w:val="20"/>
                <w:shd w:val="clear" w:color="auto" w:fill="FFFFFF"/>
              </w:rPr>
              <w:t>strategis</w:t>
            </w:r>
          </w:p>
          <w:p w14:paraId="79FBBD72" w14:textId="77777777" w:rsidR="00FF6D8E" w:rsidRDefault="00FF6D8E">
            <w:pPr>
              <w:rPr>
                <w:rFonts w:cstheme="minorHAnsi"/>
                <w:sz w:val="20"/>
                <w:szCs w:val="20"/>
                <w:shd w:val="clear" w:color="auto" w:fill="FFFFFF"/>
              </w:rPr>
            </w:pPr>
          </w:p>
          <w:p w14:paraId="499FBB2B" w14:textId="77777777" w:rsidR="00FF6D8E" w:rsidRDefault="00FF6D8E">
            <w:pPr>
              <w:rPr>
                <w:rFonts w:cstheme="minorHAnsi"/>
                <w:sz w:val="20"/>
                <w:szCs w:val="20"/>
                <w:shd w:val="clear" w:color="auto" w:fill="FFFFFF"/>
              </w:rPr>
            </w:pPr>
          </w:p>
        </w:tc>
        <w:tc>
          <w:tcPr>
            <w:tcW w:w="2431" w:type="dxa"/>
            <w:gridSpan w:val="34"/>
            <w:tcBorders>
              <w:top w:val="double" w:sz="4" w:space="0" w:color="auto"/>
              <w:left w:val="single" w:sz="4" w:space="0" w:color="auto"/>
              <w:bottom w:val="single" w:sz="4" w:space="0" w:color="auto"/>
              <w:right w:val="single" w:sz="4" w:space="0" w:color="auto"/>
            </w:tcBorders>
            <w:hideMark/>
          </w:tcPr>
          <w:p w14:paraId="0FDC4B19" w14:textId="77777777" w:rsidR="00FF6D8E" w:rsidRDefault="00FF6D8E">
            <w:pPr>
              <w:rPr>
                <w:rFonts w:cstheme="minorHAnsi"/>
                <w:sz w:val="20"/>
                <w:szCs w:val="20"/>
              </w:rPr>
            </w:pPr>
            <w:r>
              <w:rPr>
                <w:rFonts w:cstheme="minorHAnsi"/>
                <w:sz w:val="20"/>
                <w:szCs w:val="20"/>
              </w:rPr>
              <w:t>Kepala Sub Bagian Program</w:t>
            </w:r>
          </w:p>
        </w:tc>
        <w:tc>
          <w:tcPr>
            <w:tcW w:w="1717" w:type="dxa"/>
            <w:gridSpan w:val="25"/>
            <w:tcBorders>
              <w:top w:val="double" w:sz="4" w:space="0" w:color="auto"/>
              <w:left w:val="single" w:sz="4" w:space="0" w:color="auto"/>
              <w:bottom w:val="single" w:sz="4" w:space="0" w:color="auto"/>
              <w:right w:val="single" w:sz="4" w:space="0" w:color="auto"/>
            </w:tcBorders>
            <w:hideMark/>
          </w:tcPr>
          <w:p w14:paraId="1139B5D5" w14:textId="77777777" w:rsidR="00FF6D8E" w:rsidRDefault="00FF6D8E">
            <w:pPr>
              <w:rPr>
                <w:rFonts w:cstheme="minorHAnsi"/>
                <w:sz w:val="20"/>
                <w:szCs w:val="20"/>
              </w:rPr>
            </w:pPr>
            <w:r>
              <w:rPr>
                <w:rFonts w:cstheme="minorHAnsi"/>
                <w:sz w:val="20"/>
                <w:szCs w:val="20"/>
              </w:rPr>
              <w:t>Benteng/22 September 2021</w:t>
            </w:r>
          </w:p>
        </w:tc>
        <w:tc>
          <w:tcPr>
            <w:tcW w:w="2431" w:type="dxa"/>
            <w:gridSpan w:val="31"/>
            <w:tcBorders>
              <w:top w:val="double" w:sz="4" w:space="0" w:color="auto"/>
              <w:left w:val="single" w:sz="4" w:space="0" w:color="auto"/>
              <w:bottom w:val="single" w:sz="4" w:space="0" w:color="auto"/>
              <w:right w:val="single" w:sz="4" w:space="0" w:color="auto"/>
            </w:tcBorders>
            <w:hideMark/>
          </w:tcPr>
          <w:p w14:paraId="6E01653F" w14:textId="77777777" w:rsidR="00FF6D8E" w:rsidRDefault="00FF6D8E">
            <w:pPr>
              <w:rPr>
                <w:rFonts w:cstheme="minorHAnsi"/>
                <w:sz w:val="20"/>
                <w:szCs w:val="20"/>
              </w:rPr>
            </w:pPr>
            <w:r>
              <w:rPr>
                <w:rFonts w:cstheme="minorHAnsi"/>
                <w:sz w:val="20"/>
                <w:szCs w:val="20"/>
              </w:rPr>
              <w:t>Softcopy dan hardcopy</w:t>
            </w:r>
          </w:p>
        </w:tc>
        <w:tc>
          <w:tcPr>
            <w:tcW w:w="1717" w:type="dxa"/>
            <w:gridSpan w:val="21"/>
            <w:tcBorders>
              <w:top w:val="double" w:sz="4" w:space="0" w:color="auto"/>
              <w:left w:val="single" w:sz="4" w:space="0" w:color="auto"/>
              <w:bottom w:val="single" w:sz="4" w:space="0" w:color="auto"/>
              <w:right w:val="single" w:sz="4" w:space="0" w:color="auto"/>
            </w:tcBorders>
            <w:hideMark/>
          </w:tcPr>
          <w:p w14:paraId="46961CEB" w14:textId="77777777" w:rsidR="00FF6D8E" w:rsidRDefault="00FF6D8E">
            <w:pPr>
              <w:rPr>
                <w:rFonts w:cstheme="minorHAnsi"/>
                <w:sz w:val="20"/>
                <w:szCs w:val="20"/>
              </w:rPr>
            </w:pPr>
            <w:r>
              <w:rPr>
                <w:rFonts w:cstheme="minorHAnsi"/>
                <w:sz w:val="20"/>
                <w:szCs w:val="20"/>
              </w:rPr>
              <w:t>Selama berlaku</w:t>
            </w:r>
          </w:p>
        </w:tc>
        <w:tc>
          <w:tcPr>
            <w:tcW w:w="3131" w:type="dxa"/>
            <w:gridSpan w:val="21"/>
            <w:tcBorders>
              <w:top w:val="double" w:sz="4" w:space="0" w:color="auto"/>
              <w:left w:val="single" w:sz="4" w:space="0" w:color="auto"/>
              <w:bottom w:val="single" w:sz="4" w:space="0" w:color="auto"/>
              <w:right w:val="single" w:sz="4" w:space="0" w:color="auto"/>
            </w:tcBorders>
          </w:tcPr>
          <w:p w14:paraId="07E0471B" w14:textId="77777777" w:rsidR="00FF6D8E" w:rsidRPr="009F2665" w:rsidRDefault="00000000">
            <w:pPr>
              <w:rPr>
                <w:rFonts w:cstheme="minorHAnsi"/>
                <w:sz w:val="20"/>
                <w:szCs w:val="20"/>
              </w:rPr>
            </w:pPr>
            <w:hyperlink r:id="rId885" w:history="1">
              <w:r w:rsidR="00FF6D8E" w:rsidRPr="009F2665">
                <w:rPr>
                  <w:rStyle w:val="Hyperlink"/>
                  <w:rFonts w:cstheme="minorHAnsi"/>
                  <w:sz w:val="20"/>
                </w:rPr>
                <w:t>https://drive.google.com/drive/folders/17St1v45brzWPyqKEgYbgj14jPGI7P-nh?usp=drive_link</w:t>
              </w:r>
            </w:hyperlink>
          </w:p>
          <w:p w14:paraId="42148138" w14:textId="77777777" w:rsidR="00FF6D8E" w:rsidRPr="009F2665" w:rsidRDefault="00FF6D8E">
            <w:pPr>
              <w:rPr>
                <w:rFonts w:cstheme="minorHAnsi"/>
                <w:sz w:val="20"/>
                <w:szCs w:val="20"/>
              </w:rPr>
            </w:pPr>
          </w:p>
        </w:tc>
      </w:tr>
      <w:tr w:rsidR="00FF6D8E" w14:paraId="486A182F" w14:textId="77777777" w:rsidTr="00201CF7">
        <w:tc>
          <w:tcPr>
            <w:tcW w:w="562" w:type="dxa"/>
            <w:gridSpan w:val="11"/>
            <w:tcBorders>
              <w:top w:val="nil"/>
              <w:left w:val="single" w:sz="4" w:space="0" w:color="auto"/>
              <w:bottom w:val="single" w:sz="4" w:space="0" w:color="auto"/>
              <w:right w:val="single" w:sz="4" w:space="0" w:color="auto"/>
            </w:tcBorders>
            <w:hideMark/>
          </w:tcPr>
          <w:p w14:paraId="5C3BF86B"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2573" w:type="dxa"/>
            <w:gridSpan w:val="20"/>
            <w:tcBorders>
              <w:top w:val="nil"/>
              <w:left w:val="single" w:sz="4" w:space="0" w:color="auto"/>
              <w:bottom w:val="single" w:sz="4" w:space="0" w:color="auto"/>
              <w:right w:val="single" w:sz="4" w:space="0" w:color="auto"/>
            </w:tcBorders>
            <w:hideMark/>
          </w:tcPr>
          <w:p w14:paraId="03B60E7F" w14:textId="77777777" w:rsidR="00FF6D8E" w:rsidRDefault="00FF6D8E">
            <w:pPr>
              <w:rPr>
                <w:rFonts w:cstheme="minorHAnsi"/>
                <w:sz w:val="20"/>
                <w:szCs w:val="20"/>
              </w:rPr>
            </w:pPr>
            <w:r>
              <w:rPr>
                <w:rFonts w:cstheme="minorHAnsi"/>
                <w:sz w:val="20"/>
                <w:szCs w:val="20"/>
              </w:rPr>
              <w:t>RENJA 2023</w:t>
            </w:r>
          </w:p>
        </w:tc>
        <w:tc>
          <w:tcPr>
            <w:tcW w:w="4149" w:type="dxa"/>
            <w:gridSpan w:val="43"/>
            <w:tcBorders>
              <w:top w:val="nil"/>
              <w:left w:val="single" w:sz="4" w:space="0" w:color="auto"/>
              <w:bottom w:val="single" w:sz="4" w:space="0" w:color="auto"/>
              <w:right w:val="single" w:sz="4" w:space="0" w:color="auto"/>
            </w:tcBorders>
          </w:tcPr>
          <w:p w14:paraId="7A56C7A5" w14:textId="77777777" w:rsidR="00FF6D8E" w:rsidRDefault="00FF6D8E">
            <w:pPr>
              <w:rPr>
                <w:rFonts w:cstheme="minorHAnsi"/>
                <w:sz w:val="20"/>
                <w:szCs w:val="20"/>
                <w:shd w:val="clear" w:color="auto" w:fill="FFFFFF"/>
              </w:rPr>
            </w:pPr>
            <w:r>
              <w:rPr>
                <w:rFonts w:cstheme="minorHAnsi"/>
                <w:sz w:val="20"/>
                <w:szCs w:val="20"/>
                <w:shd w:val="clear" w:color="auto" w:fill="FFFFFF"/>
              </w:rPr>
              <w:t>Rencana</w:t>
            </w:r>
            <w:r>
              <w:rPr>
                <w:rFonts w:cstheme="minorHAnsi"/>
                <w:sz w:val="20"/>
                <w:szCs w:val="20"/>
                <w:shd w:val="clear" w:color="auto" w:fill="FFFFFF"/>
                <w:lang w:val="id-ID"/>
              </w:rPr>
              <w:t xml:space="preserve"> </w:t>
            </w:r>
            <w:r>
              <w:rPr>
                <w:rFonts w:cstheme="minorHAnsi"/>
                <w:sz w:val="20"/>
                <w:szCs w:val="20"/>
                <w:shd w:val="clear" w:color="auto" w:fill="FFFFFF"/>
              </w:rPr>
              <w:t>Kerja</w:t>
            </w:r>
            <w:r>
              <w:rPr>
                <w:rFonts w:cstheme="minorHAnsi"/>
                <w:sz w:val="20"/>
                <w:szCs w:val="20"/>
                <w:shd w:val="clear" w:color="auto" w:fill="FFFFFF"/>
                <w:lang w:val="id-ID"/>
              </w:rPr>
              <w:t xml:space="preserve"> </w:t>
            </w:r>
            <w:r>
              <w:rPr>
                <w:rFonts w:cstheme="minorHAnsi"/>
                <w:sz w:val="20"/>
                <w:szCs w:val="20"/>
                <w:shd w:val="clear" w:color="auto" w:fill="FFFFFF"/>
              </w:rPr>
              <w:t>Organisasi</w:t>
            </w:r>
            <w:r>
              <w:rPr>
                <w:rFonts w:cstheme="minorHAnsi"/>
                <w:sz w:val="20"/>
                <w:szCs w:val="20"/>
                <w:shd w:val="clear" w:color="auto" w:fill="FFFFFF"/>
                <w:lang w:val="id-ID"/>
              </w:rPr>
              <w:t xml:space="preserve"> </w:t>
            </w:r>
            <w:r>
              <w:rPr>
                <w:rFonts w:cstheme="minorHAnsi"/>
                <w:sz w:val="20"/>
                <w:szCs w:val="20"/>
                <w:shd w:val="clear" w:color="auto" w:fill="FFFFFF"/>
              </w:rPr>
              <w:t xml:space="preserve">Perangkat </w:t>
            </w:r>
            <w:r>
              <w:rPr>
                <w:rFonts w:cstheme="minorHAnsi"/>
                <w:sz w:val="20"/>
                <w:szCs w:val="20"/>
                <w:shd w:val="clear" w:color="auto" w:fill="FFFFFF"/>
                <w:lang w:val="id-ID"/>
              </w:rPr>
              <w:t xml:space="preserve"> </w:t>
            </w:r>
            <w:r>
              <w:rPr>
                <w:rFonts w:cstheme="minorHAnsi"/>
                <w:sz w:val="20"/>
                <w:szCs w:val="20"/>
                <w:shd w:val="clear" w:color="auto" w:fill="FFFFFF"/>
              </w:rPr>
              <w:t>Daerah yang selanjutnya</w:t>
            </w:r>
            <w:r>
              <w:rPr>
                <w:rFonts w:cstheme="minorHAnsi"/>
                <w:sz w:val="20"/>
                <w:szCs w:val="20"/>
                <w:shd w:val="clear" w:color="auto" w:fill="FFFFFF"/>
                <w:lang w:val="id-ID"/>
              </w:rPr>
              <w:t xml:space="preserve"> </w:t>
            </w:r>
            <w:r>
              <w:rPr>
                <w:rFonts w:cstheme="minorHAnsi"/>
                <w:sz w:val="20"/>
                <w:szCs w:val="20"/>
                <w:shd w:val="clear" w:color="auto" w:fill="FFFFFF"/>
              </w:rPr>
              <w:t>disebut RENJA OPD merupaka</w:t>
            </w:r>
            <w:r>
              <w:rPr>
                <w:rFonts w:cstheme="minorHAnsi"/>
                <w:sz w:val="20"/>
                <w:szCs w:val="20"/>
                <w:shd w:val="clear" w:color="auto" w:fill="FFFFFF"/>
                <w:lang w:val="id-ID"/>
              </w:rPr>
              <w:t xml:space="preserve">n </w:t>
            </w:r>
            <w:r>
              <w:rPr>
                <w:rFonts w:cstheme="minorHAnsi"/>
                <w:sz w:val="20"/>
                <w:szCs w:val="20"/>
                <w:shd w:val="clear" w:color="auto" w:fill="FFFFFF"/>
              </w:rPr>
              <w:t>dokumen</w:t>
            </w:r>
            <w:r>
              <w:rPr>
                <w:rFonts w:cstheme="minorHAnsi"/>
                <w:sz w:val="20"/>
                <w:szCs w:val="20"/>
                <w:shd w:val="clear" w:color="auto" w:fill="FFFFFF"/>
                <w:lang w:val="id-ID"/>
              </w:rPr>
              <w:t xml:space="preserve"> </w:t>
            </w:r>
            <w:r>
              <w:rPr>
                <w:rFonts w:cstheme="minorHAnsi"/>
                <w:sz w:val="20"/>
                <w:szCs w:val="20"/>
                <w:shd w:val="clear" w:color="auto" w:fill="FFFFFF"/>
              </w:rPr>
              <w:t>perencanaan</w:t>
            </w:r>
            <w:r>
              <w:rPr>
                <w:rFonts w:cstheme="minorHAnsi"/>
                <w:sz w:val="20"/>
                <w:szCs w:val="20"/>
                <w:shd w:val="clear" w:color="auto" w:fill="FFFFFF"/>
                <w:lang w:val="id-ID"/>
              </w:rPr>
              <w:t xml:space="preserve"> </w:t>
            </w:r>
            <w:r>
              <w:rPr>
                <w:rFonts w:cstheme="minorHAnsi"/>
                <w:sz w:val="20"/>
                <w:szCs w:val="20"/>
                <w:shd w:val="clear" w:color="auto" w:fill="FFFFFF"/>
              </w:rPr>
              <w:t>organisasi</w:t>
            </w:r>
            <w:r>
              <w:rPr>
                <w:rFonts w:cstheme="minorHAnsi"/>
                <w:sz w:val="20"/>
                <w:szCs w:val="20"/>
                <w:shd w:val="clear" w:color="auto" w:fill="FFFFFF"/>
                <w:lang w:val="id-ID"/>
              </w:rPr>
              <w:t xml:space="preserve"> </w:t>
            </w:r>
            <w:r>
              <w:rPr>
                <w:rFonts w:cstheme="minorHAnsi"/>
                <w:sz w:val="20"/>
                <w:szCs w:val="20"/>
                <w:shd w:val="clear" w:color="auto" w:fill="FFFFFF"/>
              </w:rPr>
              <w:t>perangkat</w:t>
            </w:r>
            <w:r>
              <w:rPr>
                <w:rFonts w:cstheme="minorHAnsi"/>
                <w:sz w:val="20"/>
                <w:szCs w:val="20"/>
                <w:shd w:val="clear" w:color="auto" w:fill="FFFFFF"/>
                <w:lang w:val="id-ID"/>
              </w:rPr>
              <w:t xml:space="preserve"> </w:t>
            </w:r>
            <w:r>
              <w:rPr>
                <w:rFonts w:cstheme="minorHAnsi"/>
                <w:sz w:val="20"/>
                <w:szCs w:val="20"/>
                <w:shd w:val="clear" w:color="auto" w:fill="FFFFFF"/>
              </w:rPr>
              <w:t>daerah</w:t>
            </w:r>
            <w:r>
              <w:rPr>
                <w:rFonts w:cstheme="minorHAnsi"/>
                <w:sz w:val="20"/>
                <w:szCs w:val="20"/>
                <w:shd w:val="clear" w:color="auto" w:fill="FFFFFF"/>
                <w:lang w:val="id-ID"/>
              </w:rPr>
              <w:t xml:space="preserve"> </w:t>
            </w:r>
            <w:r>
              <w:rPr>
                <w:rFonts w:cstheme="minorHAnsi"/>
                <w:sz w:val="20"/>
                <w:szCs w:val="20"/>
                <w:shd w:val="clear" w:color="auto" w:fill="FFFFFF"/>
              </w:rPr>
              <w:t>untuk</w:t>
            </w:r>
            <w:r>
              <w:rPr>
                <w:rFonts w:cstheme="minorHAnsi"/>
                <w:sz w:val="20"/>
                <w:szCs w:val="20"/>
                <w:shd w:val="clear" w:color="auto" w:fill="FFFFFF"/>
                <w:lang w:val="id-ID"/>
              </w:rPr>
              <w:t xml:space="preserve"> </w:t>
            </w:r>
            <w:r>
              <w:rPr>
                <w:rFonts w:cstheme="minorHAnsi"/>
                <w:sz w:val="20"/>
                <w:szCs w:val="20"/>
                <w:shd w:val="clear" w:color="auto" w:fill="FFFFFF"/>
              </w:rPr>
              <w:t>periode</w:t>
            </w:r>
            <w:r>
              <w:rPr>
                <w:rFonts w:cstheme="minorHAnsi"/>
                <w:sz w:val="20"/>
                <w:szCs w:val="20"/>
                <w:shd w:val="clear" w:color="auto" w:fill="FFFFFF"/>
                <w:lang w:val="id-ID"/>
              </w:rPr>
              <w:t xml:space="preserve"> </w:t>
            </w:r>
            <w:r>
              <w:rPr>
                <w:rFonts w:cstheme="minorHAnsi"/>
                <w:sz w:val="20"/>
                <w:szCs w:val="20"/>
                <w:shd w:val="clear" w:color="auto" w:fill="FFFFFF"/>
              </w:rPr>
              <w:t>jangka</w:t>
            </w:r>
            <w:r>
              <w:rPr>
                <w:rFonts w:cstheme="minorHAnsi"/>
                <w:sz w:val="20"/>
                <w:szCs w:val="20"/>
                <w:shd w:val="clear" w:color="auto" w:fill="FFFFFF"/>
                <w:lang w:val="id-ID"/>
              </w:rPr>
              <w:t xml:space="preserve"> </w:t>
            </w:r>
            <w:r>
              <w:rPr>
                <w:rFonts w:cstheme="minorHAnsi"/>
                <w:sz w:val="20"/>
                <w:szCs w:val="20"/>
                <w:shd w:val="clear" w:color="auto" w:fill="FFFFFF"/>
              </w:rPr>
              <w:t>pendek</w:t>
            </w:r>
            <w:r>
              <w:rPr>
                <w:rFonts w:cstheme="minorHAnsi"/>
                <w:sz w:val="20"/>
                <w:szCs w:val="20"/>
                <w:shd w:val="clear" w:color="auto" w:fill="FFFFFF"/>
                <w:lang w:val="id-ID"/>
              </w:rPr>
              <w:t xml:space="preserve"> </w:t>
            </w:r>
            <w:r>
              <w:rPr>
                <w:rFonts w:cstheme="minorHAnsi"/>
                <w:sz w:val="20"/>
                <w:szCs w:val="20"/>
                <w:shd w:val="clear" w:color="auto" w:fill="FFFFFF"/>
              </w:rPr>
              <w:t>satu</w:t>
            </w:r>
            <w:r>
              <w:rPr>
                <w:rFonts w:cstheme="minorHAnsi"/>
                <w:sz w:val="20"/>
                <w:szCs w:val="20"/>
                <w:shd w:val="clear" w:color="auto" w:fill="FFFFFF"/>
                <w:lang w:val="id-ID"/>
              </w:rPr>
              <w:t xml:space="preserve"> </w:t>
            </w:r>
            <w:r>
              <w:rPr>
                <w:rFonts w:cstheme="minorHAnsi"/>
                <w:sz w:val="20"/>
                <w:szCs w:val="20"/>
                <w:shd w:val="clear" w:color="auto" w:fill="FFFFFF"/>
              </w:rPr>
              <w:t>tahun</w:t>
            </w:r>
            <w:r>
              <w:rPr>
                <w:rFonts w:cstheme="minorHAnsi"/>
                <w:sz w:val="20"/>
                <w:szCs w:val="20"/>
                <w:shd w:val="clear" w:color="auto" w:fill="FFFFFF"/>
                <w:lang w:val="id-ID"/>
              </w:rPr>
              <w:t xml:space="preserve"> </w:t>
            </w:r>
            <w:r>
              <w:rPr>
                <w:rFonts w:cstheme="minorHAnsi"/>
                <w:sz w:val="20"/>
                <w:szCs w:val="20"/>
                <w:shd w:val="clear" w:color="auto" w:fill="FFFFFF"/>
              </w:rPr>
              <w:t>kedepan</w:t>
            </w:r>
          </w:p>
          <w:p w14:paraId="6E35F6E8" w14:textId="77777777" w:rsidR="00FF6D8E" w:rsidRDefault="00FF6D8E">
            <w:pPr>
              <w:rPr>
                <w:rFonts w:cstheme="minorHAnsi"/>
                <w:sz w:val="20"/>
                <w:szCs w:val="20"/>
                <w:shd w:val="clear" w:color="auto" w:fill="FFFFFF"/>
              </w:rPr>
            </w:pPr>
          </w:p>
          <w:p w14:paraId="274E06C3" w14:textId="77777777" w:rsidR="00FF6D8E" w:rsidRDefault="00FF6D8E">
            <w:pPr>
              <w:rPr>
                <w:rFonts w:cstheme="minorHAnsi"/>
                <w:sz w:val="20"/>
                <w:szCs w:val="20"/>
                <w:shd w:val="clear" w:color="auto" w:fill="FFFFFF"/>
              </w:rPr>
            </w:pPr>
          </w:p>
        </w:tc>
        <w:tc>
          <w:tcPr>
            <w:tcW w:w="2431" w:type="dxa"/>
            <w:gridSpan w:val="34"/>
            <w:tcBorders>
              <w:top w:val="nil"/>
              <w:left w:val="single" w:sz="4" w:space="0" w:color="auto"/>
              <w:bottom w:val="single" w:sz="4" w:space="0" w:color="auto"/>
              <w:right w:val="single" w:sz="4" w:space="0" w:color="auto"/>
            </w:tcBorders>
            <w:hideMark/>
          </w:tcPr>
          <w:p w14:paraId="776630A4" w14:textId="77777777" w:rsidR="00FF6D8E" w:rsidRDefault="00FF6D8E">
            <w:pPr>
              <w:rPr>
                <w:rFonts w:cstheme="minorHAnsi"/>
                <w:sz w:val="20"/>
                <w:szCs w:val="20"/>
              </w:rPr>
            </w:pPr>
            <w:r>
              <w:rPr>
                <w:rFonts w:cstheme="minorHAnsi"/>
                <w:sz w:val="20"/>
                <w:szCs w:val="20"/>
              </w:rPr>
              <w:t>Kepala Sub Bagian Program</w:t>
            </w:r>
          </w:p>
        </w:tc>
        <w:tc>
          <w:tcPr>
            <w:tcW w:w="1717" w:type="dxa"/>
            <w:gridSpan w:val="25"/>
            <w:tcBorders>
              <w:top w:val="nil"/>
              <w:left w:val="single" w:sz="4" w:space="0" w:color="auto"/>
              <w:bottom w:val="single" w:sz="4" w:space="0" w:color="auto"/>
              <w:right w:val="single" w:sz="4" w:space="0" w:color="auto"/>
            </w:tcBorders>
            <w:hideMark/>
          </w:tcPr>
          <w:p w14:paraId="2665008F" w14:textId="77777777" w:rsidR="00FF6D8E" w:rsidRDefault="00FF6D8E">
            <w:pPr>
              <w:rPr>
                <w:rFonts w:cstheme="minorHAnsi"/>
                <w:sz w:val="20"/>
                <w:szCs w:val="20"/>
              </w:rPr>
            </w:pPr>
            <w:r>
              <w:rPr>
                <w:rFonts w:cstheme="minorHAnsi"/>
                <w:sz w:val="20"/>
                <w:szCs w:val="20"/>
              </w:rPr>
              <w:t>Benteng/Januari 2023</w:t>
            </w:r>
          </w:p>
        </w:tc>
        <w:tc>
          <w:tcPr>
            <w:tcW w:w="2431" w:type="dxa"/>
            <w:gridSpan w:val="31"/>
            <w:tcBorders>
              <w:top w:val="nil"/>
              <w:left w:val="single" w:sz="4" w:space="0" w:color="auto"/>
              <w:bottom w:val="single" w:sz="4" w:space="0" w:color="auto"/>
              <w:right w:val="single" w:sz="4" w:space="0" w:color="auto"/>
            </w:tcBorders>
            <w:hideMark/>
          </w:tcPr>
          <w:p w14:paraId="0BD346E5" w14:textId="77777777" w:rsidR="00FF6D8E" w:rsidRDefault="00FF6D8E">
            <w:pPr>
              <w:rPr>
                <w:rFonts w:cstheme="minorHAnsi"/>
                <w:sz w:val="20"/>
                <w:szCs w:val="20"/>
              </w:rPr>
            </w:pPr>
            <w:r>
              <w:rPr>
                <w:rFonts w:cstheme="minorHAnsi"/>
                <w:sz w:val="20"/>
                <w:szCs w:val="20"/>
              </w:rPr>
              <w:t>Softcopy dan hardcopy</w:t>
            </w:r>
          </w:p>
        </w:tc>
        <w:tc>
          <w:tcPr>
            <w:tcW w:w="1717" w:type="dxa"/>
            <w:gridSpan w:val="21"/>
            <w:tcBorders>
              <w:top w:val="nil"/>
              <w:left w:val="single" w:sz="4" w:space="0" w:color="auto"/>
              <w:bottom w:val="single" w:sz="4" w:space="0" w:color="auto"/>
              <w:right w:val="single" w:sz="4" w:space="0" w:color="auto"/>
            </w:tcBorders>
            <w:hideMark/>
          </w:tcPr>
          <w:p w14:paraId="4353639B" w14:textId="77777777" w:rsidR="00FF6D8E" w:rsidRDefault="00FF6D8E">
            <w:pPr>
              <w:rPr>
                <w:rFonts w:cstheme="minorHAnsi"/>
                <w:sz w:val="20"/>
                <w:szCs w:val="20"/>
              </w:rPr>
            </w:pPr>
            <w:r>
              <w:rPr>
                <w:rFonts w:cstheme="minorHAnsi"/>
                <w:sz w:val="20"/>
                <w:szCs w:val="20"/>
              </w:rPr>
              <w:t>Selama berlaku</w:t>
            </w:r>
          </w:p>
        </w:tc>
        <w:tc>
          <w:tcPr>
            <w:tcW w:w="3131" w:type="dxa"/>
            <w:gridSpan w:val="21"/>
            <w:tcBorders>
              <w:top w:val="nil"/>
              <w:left w:val="single" w:sz="4" w:space="0" w:color="auto"/>
              <w:bottom w:val="single" w:sz="4" w:space="0" w:color="auto"/>
              <w:right w:val="single" w:sz="4" w:space="0" w:color="auto"/>
            </w:tcBorders>
          </w:tcPr>
          <w:p w14:paraId="712115C9" w14:textId="77777777" w:rsidR="00FF6D8E" w:rsidRPr="009F2665" w:rsidRDefault="00000000">
            <w:pPr>
              <w:rPr>
                <w:rFonts w:cstheme="minorHAnsi"/>
                <w:sz w:val="20"/>
                <w:szCs w:val="20"/>
              </w:rPr>
            </w:pPr>
            <w:hyperlink r:id="rId886" w:history="1">
              <w:r w:rsidR="00FF6D8E" w:rsidRPr="009F2665">
                <w:rPr>
                  <w:rStyle w:val="Hyperlink"/>
                  <w:rFonts w:cstheme="minorHAnsi"/>
                  <w:sz w:val="20"/>
                </w:rPr>
                <w:t>https://drive.google.com/drive/folders/17St1v45brzWPyqKEgYbgj14jPGI7P-nh?usp=drive_link</w:t>
              </w:r>
            </w:hyperlink>
          </w:p>
          <w:p w14:paraId="1D4DB01D" w14:textId="77777777" w:rsidR="00FF6D8E" w:rsidRPr="009F2665" w:rsidRDefault="00FF6D8E">
            <w:pPr>
              <w:rPr>
                <w:rFonts w:cstheme="minorHAnsi"/>
                <w:sz w:val="20"/>
                <w:szCs w:val="20"/>
              </w:rPr>
            </w:pPr>
          </w:p>
        </w:tc>
      </w:tr>
      <w:tr w:rsidR="00FF6D8E" w14:paraId="0FAB3FC9" w14:textId="77777777" w:rsidTr="00201CF7">
        <w:tc>
          <w:tcPr>
            <w:tcW w:w="562" w:type="dxa"/>
            <w:gridSpan w:val="11"/>
            <w:tcBorders>
              <w:top w:val="single" w:sz="4" w:space="0" w:color="auto"/>
              <w:left w:val="single" w:sz="4" w:space="0" w:color="auto"/>
              <w:bottom w:val="single" w:sz="4" w:space="0" w:color="auto"/>
              <w:right w:val="single" w:sz="4" w:space="0" w:color="auto"/>
            </w:tcBorders>
            <w:hideMark/>
          </w:tcPr>
          <w:p w14:paraId="292EA023"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2573" w:type="dxa"/>
            <w:gridSpan w:val="20"/>
            <w:tcBorders>
              <w:top w:val="single" w:sz="4" w:space="0" w:color="auto"/>
              <w:left w:val="single" w:sz="4" w:space="0" w:color="auto"/>
              <w:bottom w:val="single" w:sz="4" w:space="0" w:color="auto"/>
              <w:right w:val="single" w:sz="4" w:space="0" w:color="auto"/>
            </w:tcBorders>
          </w:tcPr>
          <w:p w14:paraId="7CC2291E" w14:textId="77777777" w:rsidR="00FF6D8E" w:rsidRDefault="00FF6D8E">
            <w:pPr>
              <w:rPr>
                <w:rFonts w:cstheme="minorHAnsi"/>
                <w:sz w:val="20"/>
                <w:szCs w:val="20"/>
              </w:rPr>
            </w:pPr>
            <w:r>
              <w:rPr>
                <w:rFonts w:cstheme="minorHAnsi"/>
                <w:sz w:val="20"/>
                <w:szCs w:val="20"/>
              </w:rPr>
              <w:t>Peraturan Daerah Kabupaten</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r>
              <w:rPr>
                <w:rFonts w:cstheme="minorHAnsi"/>
                <w:sz w:val="20"/>
                <w:szCs w:val="20"/>
                <w:lang w:val="id-ID"/>
              </w:rPr>
              <w:t xml:space="preserve"> </w:t>
            </w:r>
            <w:r>
              <w:rPr>
                <w:rFonts w:cstheme="minorHAnsi"/>
                <w:sz w:val="20"/>
                <w:szCs w:val="20"/>
              </w:rPr>
              <w:t>Nomor 6 Tahun 2020 tentang</w:t>
            </w:r>
            <w:r>
              <w:rPr>
                <w:rFonts w:cstheme="minorHAnsi"/>
                <w:sz w:val="20"/>
                <w:szCs w:val="20"/>
                <w:lang w:val="id-ID"/>
              </w:rPr>
              <w:t xml:space="preserve"> </w:t>
            </w:r>
            <w:r>
              <w:rPr>
                <w:rFonts w:cstheme="minorHAnsi"/>
                <w:sz w:val="20"/>
                <w:szCs w:val="20"/>
              </w:rPr>
              <w:t>Kabupaten</w:t>
            </w:r>
            <w:r>
              <w:rPr>
                <w:rFonts w:cstheme="minorHAnsi"/>
                <w:sz w:val="20"/>
                <w:szCs w:val="20"/>
                <w:lang w:val="id-ID"/>
              </w:rPr>
              <w:t xml:space="preserve"> </w:t>
            </w:r>
            <w:r>
              <w:rPr>
                <w:rFonts w:cstheme="minorHAnsi"/>
                <w:sz w:val="20"/>
                <w:szCs w:val="20"/>
              </w:rPr>
              <w:t>Layak Anak</w:t>
            </w:r>
          </w:p>
          <w:p w14:paraId="3FB04BE6" w14:textId="77777777" w:rsidR="00FF6D8E" w:rsidRDefault="00FF6D8E">
            <w:pPr>
              <w:rPr>
                <w:rFonts w:cstheme="minorHAnsi"/>
                <w:sz w:val="20"/>
                <w:szCs w:val="20"/>
              </w:rPr>
            </w:pPr>
          </w:p>
        </w:tc>
        <w:tc>
          <w:tcPr>
            <w:tcW w:w="4149" w:type="dxa"/>
            <w:gridSpan w:val="43"/>
            <w:tcBorders>
              <w:top w:val="single" w:sz="4" w:space="0" w:color="auto"/>
              <w:left w:val="single" w:sz="4" w:space="0" w:color="auto"/>
              <w:bottom w:val="single" w:sz="4" w:space="0" w:color="auto"/>
              <w:right w:val="single" w:sz="4" w:space="0" w:color="auto"/>
            </w:tcBorders>
          </w:tcPr>
          <w:p w14:paraId="695C94E3" w14:textId="77777777" w:rsidR="00FF6D8E" w:rsidRDefault="00FF6D8E">
            <w:pPr>
              <w:rPr>
                <w:rFonts w:cstheme="minorHAnsi"/>
                <w:sz w:val="20"/>
                <w:szCs w:val="20"/>
              </w:rPr>
            </w:pPr>
            <w:r>
              <w:rPr>
                <w:rFonts w:cstheme="minorHAnsi"/>
                <w:sz w:val="20"/>
                <w:szCs w:val="20"/>
              </w:rPr>
              <w:t>Merupakan</w:t>
            </w:r>
            <w:r>
              <w:rPr>
                <w:rFonts w:cstheme="minorHAnsi"/>
                <w:sz w:val="20"/>
                <w:szCs w:val="20"/>
                <w:lang w:val="id-ID"/>
              </w:rPr>
              <w:t xml:space="preserve"> </w:t>
            </w:r>
            <w:r>
              <w:rPr>
                <w:rFonts w:cstheme="minorHAnsi"/>
                <w:sz w:val="20"/>
                <w:szCs w:val="20"/>
              </w:rPr>
              <w:t>komitmen</w:t>
            </w:r>
            <w:r>
              <w:rPr>
                <w:rFonts w:cstheme="minorHAnsi"/>
                <w:sz w:val="20"/>
                <w:szCs w:val="20"/>
                <w:lang w:val="id-ID"/>
              </w:rPr>
              <w:t xml:space="preserve"> </w:t>
            </w:r>
            <w:r>
              <w:rPr>
                <w:rFonts w:cstheme="minorHAnsi"/>
                <w:sz w:val="20"/>
                <w:szCs w:val="20"/>
              </w:rPr>
              <w:t>pemerintah yang terintegrasi dan sistematis</w:t>
            </w:r>
            <w:r>
              <w:rPr>
                <w:rFonts w:cstheme="minorHAnsi"/>
                <w:sz w:val="20"/>
                <w:szCs w:val="20"/>
                <w:lang w:val="id-ID"/>
              </w:rPr>
              <w:t xml:space="preserve"> </w:t>
            </w:r>
            <w:r>
              <w:rPr>
                <w:rFonts w:cstheme="minorHAnsi"/>
                <w:sz w:val="20"/>
                <w:szCs w:val="20"/>
              </w:rPr>
              <w:t>untuk</w:t>
            </w:r>
            <w:r>
              <w:rPr>
                <w:rFonts w:cstheme="minorHAnsi"/>
                <w:sz w:val="20"/>
                <w:szCs w:val="20"/>
                <w:lang w:val="id-ID"/>
              </w:rPr>
              <w:t xml:space="preserve"> </w:t>
            </w:r>
            <w:r>
              <w:rPr>
                <w:rFonts w:cstheme="minorHAnsi"/>
                <w:sz w:val="20"/>
                <w:szCs w:val="20"/>
              </w:rPr>
              <w:t>memberikan</w:t>
            </w:r>
            <w:r>
              <w:rPr>
                <w:rFonts w:cstheme="minorHAnsi"/>
                <w:sz w:val="20"/>
                <w:szCs w:val="20"/>
                <w:lang w:val="id-ID"/>
              </w:rPr>
              <w:t xml:space="preserve"> </w:t>
            </w:r>
            <w:r>
              <w:rPr>
                <w:rFonts w:cstheme="minorHAnsi"/>
                <w:sz w:val="20"/>
                <w:szCs w:val="20"/>
              </w:rPr>
              <w:t>perlindungan dan pemenuhan</w:t>
            </w:r>
            <w:r>
              <w:rPr>
                <w:rFonts w:cstheme="minorHAnsi"/>
                <w:sz w:val="20"/>
                <w:szCs w:val="20"/>
                <w:lang w:val="id-ID"/>
              </w:rPr>
              <w:t xml:space="preserve"> </w:t>
            </w:r>
            <w:r>
              <w:rPr>
                <w:rFonts w:cstheme="minorHAnsi"/>
                <w:sz w:val="20"/>
                <w:szCs w:val="20"/>
              </w:rPr>
              <w:t>hak-hak</w:t>
            </w:r>
            <w:r>
              <w:rPr>
                <w:rFonts w:cstheme="minorHAnsi"/>
                <w:sz w:val="20"/>
                <w:szCs w:val="20"/>
                <w:lang w:val="id-ID"/>
              </w:rPr>
              <w:t xml:space="preserve"> </w:t>
            </w:r>
            <w:r>
              <w:rPr>
                <w:rFonts w:cstheme="minorHAnsi"/>
                <w:sz w:val="20"/>
                <w:szCs w:val="20"/>
              </w:rPr>
              <w:t>anak</w:t>
            </w:r>
            <w:r>
              <w:rPr>
                <w:rFonts w:cstheme="minorHAnsi"/>
                <w:sz w:val="20"/>
                <w:szCs w:val="20"/>
                <w:lang w:val="id-ID"/>
              </w:rPr>
              <w:t xml:space="preserve"> </w:t>
            </w:r>
            <w:r>
              <w:rPr>
                <w:rFonts w:cstheme="minorHAnsi"/>
                <w:sz w:val="20"/>
                <w:szCs w:val="20"/>
              </w:rPr>
              <w:t>Kabupaten</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p>
          <w:p w14:paraId="1FC8BC9B" w14:textId="77777777" w:rsidR="00FF6D8E" w:rsidRDefault="00FF6D8E">
            <w:pPr>
              <w:rPr>
                <w:rFonts w:cstheme="minorHAnsi"/>
                <w:sz w:val="20"/>
                <w:szCs w:val="20"/>
              </w:rPr>
            </w:pPr>
          </w:p>
          <w:p w14:paraId="72F84E9D" w14:textId="77777777" w:rsidR="00FF6D8E" w:rsidRDefault="00FF6D8E">
            <w:pPr>
              <w:rPr>
                <w:rFonts w:cstheme="minorHAnsi"/>
                <w:sz w:val="20"/>
                <w:szCs w:val="20"/>
              </w:rPr>
            </w:pPr>
          </w:p>
          <w:p w14:paraId="3AECC1BD" w14:textId="77777777" w:rsidR="00FF6D8E" w:rsidRDefault="00FF6D8E">
            <w:pPr>
              <w:rPr>
                <w:rFonts w:cstheme="minorHAnsi"/>
                <w:sz w:val="20"/>
                <w:szCs w:val="20"/>
              </w:rPr>
            </w:pPr>
          </w:p>
        </w:tc>
        <w:tc>
          <w:tcPr>
            <w:tcW w:w="2431" w:type="dxa"/>
            <w:gridSpan w:val="34"/>
            <w:tcBorders>
              <w:top w:val="single" w:sz="4" w:space="0" w:color="auto"/>
              <w:left w:val="single" w:sz="4" w:space="0" w:color="auto"/>
              <w:bottom w:val="single" w:sz="4" w:space="0" w:color="auto"/>
              <w:right w:val="single" w:sz="4" w:space="0" w:color="auto"/>
            </w:tcBorders>
            <w:hideMark/>
          </w:tcPr>
          <w:p w14:paraId="27D14E4C" w14:textId="77777777" w:rsidR="00FF6D8E" w:rsidRDefault="00FF6D8E">
            <w:pPr>
              <w:rPr>
                <w:rFonts w:cstheme="minorHAnsi"/>
                <w:sz w:val="20"/>
                <w:szCs w:val="20"/>
              </w:rPr>
            </w:pPr>
            <w:r>
              <w:rPr>
                <w:rFonts w:cstheme="minorHAnsi"/>
                <w:sz w:val="20"/>
                <w:szCs w:val="20"/>
              </w:rPr>
              <w:t>Kepala</w:t>
            </w:r>
            <w:r>
              <w:rPr>
                <w:rFonts w:cstheme="minorHAnsi"/>
                <w:sz w:val="20"/>
                <w:szCs w:val="20"/>
                <w:lang w:val="id-ID"/>
              </w:rPr>
              <w:t xml:space="preserve"> </w:t>
            </w:r>
            <w:r>
              <w:rPr>
                <w:rFonts w:cstheme="minorHAnsi"/>
                <w:sz w:val="20"/>
                <w:szCs w:val="20"/>
              </w:rPr>
              <w:t>Bidang</w:t>
            </w:r>
            <w:r>
              <w:rPr>
                <w:rFonts w:cstheme="minorHAnsi"/>
                <w:sz w:val="20"/>
                <w:szCs w:val="20"/>
                <w:lang w:val="id-ID"/>
              </w:rPr>
              <w:t xml:space="preserve"> </w:t>
            </w:r>
            <w:r>
              <w:rPr>
                <w:rFonts w:cstheme="minorHAnsi"/>
                <w:sz w:val="20"/>
                <w:szCs w:val="20"/>
              </w:rPr>
              <w:t>Perlindungan Anak DP3AP2KB</w:t>
            </w:r>
          </w:p>
        </w:tc>
        <w:tc>
          <w:tcPr>
            <w:tcW w:w="1717" w:type="dxa"/>
            <w:gridSpan w:val="25"/>
            <w:tcBorders>
              <w:top w:val="single" w:sz="4" w:space="0" w:color="auto"/>
              <w:left w:val="single" w:sz="4" w:space="0" w:color="auto"/>
              <w:bottom w:val="single" w:sz="4" w:space="0" w:color="auto"/>
              <w:right w:val="single" w:sz="4" w:space="0" w:color="auto"/>
            </w:tcBorders>
            <w:hideMark/>
          </w:tcPr>
          <w:p w14:paraId="23B57CE6" w14:textId="77777777" w:rsidR="00FF6D8E" w:rsidRDefault="00FF6D8E">
            <w:pPr>
              <w:rPr>
                <w:rFonts w:cstheme="minorHAnsi"/>
                <w:sz w:val="20"/>
                <w:szCs w:val="20"/>
              </w:rPr>
            </w:pPr>
            <w:r>
              <w:rPr>
                <w:rFonts w:cstheme="minorHAnsi"/>
                <w:sz w:val="20"/>
                <w:szCs w:val="20"/>
              </w:rPr>
              <w:t>Benteng, 30 Desember 2020</w:t>
            </w:r>
          </w:p>
        </w:tc>
        <w:tc>
          <w:tcPr>
            <w:tcW w:w="2431" w:type="dxa"/>
            <w:gridSpan w:val="31"/>
            <w:tcBorders>
              <w:top w:val="single" w:sz="4" w:space="0" w:color="auto"/>
              <w:left w:val="single" w:sz="4" w:space="0" w:color="auto"/>
              <w:bottom w:val="single" w:sz="4" w:space="0" w:color="auto"/>
              <w:right w:val="single" w:sz="4" w:space="0" w:color="auto"/>
            </w:tcBorders>
            <w:hideMark/>
          </w:tcPr>
          <w:p w14:paraId="04853B61" w14:textId="77777777" w:rsidR="00FF6D8E" w:rsidRDefault="00FF6D8E">
            <w:pPr>
              <w:rPr>
                <w:rFonts w:cstheme="minorHAnsi"/>
                <w:i/>
                <w:iCs/>
                <w:sz w:val="20"/>
                <w:szCs w:val="20"/>
              </w:rPr>
            </w:pPr>
            <w:r>
              <w:rPr>
                <w:rFonts w:cstheme="minorHAnsi"/>
                <w:i/>
                <w:iCs/>
                <w:sz w:val="20"/>
                <w:szCs w:val="20"/>
              </w:rPr>
              <w:t>Softcopy dan hardcopy</w:t>
            </w:r>
          </w:p>
        </w:tc>
        <w:tc>
          <w:tcPr>
            <w:tcW w:w="1717" w:type="dxa"/>
            <w:gridSpan w:val="21"/>
            <w:tcBorders>
              <w:top w:val="single" w:sz="4" w:space="0" w:color="auto"/>
              <w:left w:val="single" w:sz="4" w:space="0" w:color="auto"/>
              <w:bottom w:val="single" w:sz="4" w:space="0" w:color="auto"/>
              <w:right w:val="single" w:sz="4" w:space="0" w:color="auto"/>
            </w:tcBorders>
            <w:hideMark/>
          </w:tcPr>
          <w:p w14:paraId="0643B815" w14:textId="77777777" w:rsidR="00FF6D8E" w:rsidRDefault="00FF6D8E">
            <w:pPr>
              <w:rPr>
                <w:rFonts w:cstheme="minorHAnsi"/>
                <w:i/>
                <w:iCs/>
                <w:sz w:val="20"/>
                <w:szCs w:val="20"/>
              </w:rPr>
            </w:pPr>
            <w:r>
              <w:rPr>
                <w:rFonts w:cstheme="minorHAnsi"/>
                <w:i/>
                <w:iCs/>
                <w:sz w:val="20"/>
                <w:szCs w:val="20"/>
              </w:rPr>
              <w:t>Selama berlaku</w:t>
            </w:r>
          </w:p>
        </w:tc>
        <w:tc>
          <w:tcPr>
            <w:tcW w:w="3131" w:type="dxa"/>
            <w:gridSpan w:val="21"/>
            <w:tcBorders>
              <w:top w:val="single" w:sz="4" w:space="0" w:color="auto"/>
              <w:left w:val="single" w:sz="4" w:space="0" w:color="auto"/>
              <w:bottom w:val="single" w:sz="4" w:space="0" w:color="auto"/>
              <w:right w:val="single" w:sz="4" w:space="0" w:color="auto"/>
            </w:tcBorders>
          </w:tcPr>
          <w:p w14:paraId="6EF9A7D0" w14:textId="77777777" w:rsidR="00FF6D8E" w:rsidRPr="009F2665" w:rsidRDefault="00000000">
            <w:pPr>
              <w:rPr>
                <w:rFonts w:cstheme="minorHAnsi"/>
                <w:i/>
                <w:iCs/>
                <w:sz w:val="20"/>
                <w:szCs w:val="20"/>
              </w:rPr>
            </w:pPr>
            <w:hyperlink r:id="rId887" w:history="1">
              <w:r w:rsidR="00FF6D8E" w:rsidRPr="009F2665">
                <w:rPr>
                  <w:rStyle w:val="Hyperlink"/>
                  <w:rFonts w:cstheme="minorHAnsi"/>
                  <w:sz w:val="20"/>
                </w:rPr>
                <w:t>https://drive.google.com/drive/folders/17St1v45brzWPyqKEgYbgj14jPGI7P-nh?usp=drive_link</w:t>
              </w:r>
            </w:hyperlink>
          </w:p>
          <w:p w14:paraId="7AA7BA83" w14:textId="77777777" w:rsidR="00FF6D8E" w:rsidRPr="009F2665" w:rsidRDefault="00FF6D8E">
            <w:pPr>
              <w:rPr>
                <w:rFonts w:cstheme="minorHAnsi"/>
                <w:i/>
                <w:iCs/>
                <w:sz w:val="20"/>
                <w:szCs w:val="20"/>
              </w:rPr>
            </w:pPr>
          </w:p>
        </w:tc>
      </w:tr>
      <w:tr w:rsidR="00FF6D8E" w14:paraId="5BA8DC75" w14:textId="77777777" w:rsidTr="00201CF7">
        <w:tc>
          <w:tcPr>
            <w:tcW w:w="562" w:type="dxa"/>
            <w:gridSpan w:val="11"/>
            <w:tcBorders>
              <w:top w:val="single" w:sz="4" w:space="0" w:color="auto"/>
              <w:left w:val="single" w:sz="4" w:space="0" w:color="auto"/>
              <w:bottom w:val="single" w:sz="4" w:space="0" w:color="auto"/>
              <w:right w:val="single" w:sz="4" w:space="0" w:color="auto"/>
            </w:tcBorders>
            <w:hideMark/>
          </w:tcPr>
          <w:p w14:paraId="37BAAFCD"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4</w:t>
            </w:r>
          </w:p>
        </w:tc>
        <w:tc>
          <w:tcPr>
            <w:tcW w:w="2573" w:type="dxa"/>
            <w:gridSpan w:val="20"/>
            <w:tcBorders>
              <w:top w:val="single" w:sz="4" w:space="0" w:color="auto"/>
              <w:left w:val="single" w:sz="4" w:space="0" w:color="auto"/>
              <w:bottom w:val="single" w:sz="4" w:space="0" w:color="auto"/>
              <w:right w:val="single" w:sz="4" w:space="0" w:color="auto"/>
            </w:tcBorders>
            <w:hideMark/>
          </w:tcPr>
          <w:p w14:paraId="0FF724A4" w14:textId="77777777" w:rsidR="00FF6D8E" w:rsidRDefault="00FF6D8E">
            <w:pPr>
              <w:rPr>
                <w:rFonts w:cstheme="minorHAnsi"/>
                <w:sz w:val="20"/>
                <w:szCs w:val="20"/>
              </w:rPr>
            </w:pPr>
            <w:r>
              <w:rPr>
                <w:rFonts w:cstheme="minorHAnsi"/>
                <w:sz w:val="20"/>
                <w:szCs w:val="20"/>
              </w:rPr>
              <w:t>Surat Keputusan Bupati</w:t>
            </w:r>
            <w:r>
              <w:rPr>
                <w:rFonts w:cstheme="minorHAnsi"/>
                <w:sz w:val="20"/>
                <w:szCs w:val="20"/>
                <w:lang w:val="id-ID"/>
              </w:rPr>
              <w:t xml:space="preserve"> </w:t>
            </w:r>
            <w:r>
              <w:rPr>
                <w:rFonts w:cstheme="minorHAnsi"/>
                <w:sz w:val="20"/>
                <w:szCs w:val="20"/>
              </w:rPr>
              <w:lastRenderedPageBreak/>
              <w:t>tentang</w:t>
            </w:r>
            <w:r>
              <w:rPr>
                <w:rFonts w:cstheme="minorHAnsi"/>
                <w:sz w:val="20"/>
                <w:szCs w:val="20"/>
                <w:lang w:val="id-ID"/>
              </w:rPr>
              <w:t xml:space="preserve"> </w:t>
            </w:r>
            <w:r>
              <w:rPr>
                <w:rFonts w:cstheme="minorHAnsi"/>
                <w:sz w:val="20"/>
                <w:szCs w:val="20"/>
              </w:rPr>
              <w:t>Pembentukan</w:t>
            </w:r>
            <w:r>
              <w:rPr>
                <w:rFonts w:cstheme="minorHAnsi"/>
                <w:sz w:val="20"/>
                <w:szCs w:val="20"/>
                <w:lang w:val="id-ID"/>
              </w:rPr>
              <w:t xml:space="preserve"> </w:t>
            </w:r>
            <w:r>
              <w:rPr>
                <w:rFonts w:cstheme="minorHAnsi"/>
                <w:sz w:val="20"/>
                <w:szCs w:val="20"/>
              </w:rPr>
              <w:t>Gugus</w:t>
            </w:r>
            <w:r>
              <w:rPr>
                <w:rFonts w:cstheme="minorHAnsi"/>
                <w:sz w:val="20"/>
                <w:szCs w:val="20"/>
                <w:lang w:val="id-ID"/>
              </w:rPr>
              <w:t xml:space="preserve">  </w:t>
            </w:r>
            <w:r>
              <w:rPr>
                <w:rFonts w:cstheme="minorHAnsi"/>
                <w:sz w:val="20"/>
                <w:szCs w:val="20"/>
              </w:rPr>
              <w:t>Tugas</w:t>
            </w:r>
            <w:r>
              <w:rPr>
                <w:rFonts w:cstheme="minorHAnsi"/>
                <w:sz w:val="20"/>
                <w:szCs w:val="20"/>
                <w:lang w:val="id-ID"/>
              </w:rPr>
              <w:t xml:space="preserve"> </w:t>
            </w:r>
            <w:r>
              <w:rPr>
                <w:rFonts w:cstheme="minorHAnsi"/>
                <w:sz w:val="20"/>
                <w:szCs w:val="20"/>
              </w:rPr>
              <w:t>Kabupaten</w:t>
            </w:r>
            <w:r>
              <w:rPr>
                <w:rFonts w:cstheme="minorHAnsi"/>
                <w:sz w:val="20"/>
                <w:szCs w:val="20"/>
                <w:lang w:val="id-ID"/>
              </w:rPr>
              <w:t xml:space="preserve"> </w:t>
            </w:r>
            <w:r>
              <w:rPr>
                <w:rFonts w:cstheme="minorHAnsi"/>
                <w:sz w:val="20"/>
                <w:szCs w:val="20"/>
              </w:rPr>
              <w:t xml:space="preserve">Layak </w:t>
            </w:r>
            <w:r>
              <w:rPr>
                <w:rFonts w:cstheme="minorHAnsi"/>
                <w:sz w:val="20"/>
                <w:szCs w:val="20"/>
                <w:lang w:val="id-ID"/>
              </w:rPr>
              <w:t xml:space="preserve"> </w:t>
            </w:r>
            <w:r>
              <w:rPr>
                <w:rFonts w:cstheme="minorHAnsi"/>
                <w:sz w:val="20"/>
                <w:szCs w:val="20"/>
              </w:rPr>
              <w:t xml:space="preserve">Anak </w:t>
            </w:r>
          </w:p>
        </w:tc>
        <w:tc>
          <w:tcPr>
            <w:tcW w:w="4149" w:type="dxa"/>
            <w:gridSpan w:val="43"/>
            <w:tcBorders>
              <w:top w:val="single" w:sz="4" w:space="0" w:color="auto"/>
              <w:left w:val="single" w:sz="4" w:space="0" w:color="auto"/>
              <w:bottom w:val="single" w:sz="4" w:space="0" w:color="auto"/>
              <w:right w:val="single" w:sz="4" w:space="0" w:color="auto"/>
            </w:tcBorders>
          </w:tcPr>
          <w:p w14:paraId="174560E7" w14:textId="77777777" w:rsidR="00FF6D8E" w:rsidRDefault="00FF6D8E">
            <w:pPr>
              <w:rPr>
                <w:rFonts w:cstheme="minorHAnsi"/>
                <w:sz w:val="20"/>
                <w:szCs w:val="20"/>
              </w:rPr>
            </w:pPr>
            <w:r>
              <w:rPr>
                <w:rFonts w:cstheme="minorHAnsi"/>
                <w:sz w:val="20"/>
                <w:szCs w:val="20"/>
              </w:rPr>
              <w:lastRenderedPageBreak/>
              <w:t>Mendukung</w:t>
            </w:r>
            <w:r>
              <w:rPr>
                <w:rFonts w:cstheme="minorHAnsi"/>
                <w:sz w:val="20"/>
                <w:szCs w:val="20"/>
                <w:lang w:val="id-ID"/>
              </w:rPr>
              <w:t xml:space="preserve"> </w:t>
            </w:r>
            <w:r>
              <w:rPr>
                <w:rFonts w:cstheme="minorHAnsi"/>
                <w:sz w:val="20"/>
                <w:szCs w:val="20"/>
              </w:rPr>
              <w:t>kebijakan</w:t>
            </w:r>
            <w:r>
              <w:rPr>
                <w:rFonts w:cstheme="minorHAnsi"/>
                <w:sz w:val="20"/>
                <w:szCs w:val="20"/>
                <w:lang w:val="id-ID"/>
              </w:rPr>
              <w:t xml:space="preserve"> </w:t>
            </w:r>
            <w:r>
              <w:rPr>
                <w:rFonts w:cstheme="minorHAnsi"/>
                <w:sz w:val="20"/>
                <w:szCs w:val="20"/>
              </w:rPr>
              <w:t>Kabupaten</w:t>
            </w:r>
            <w:r>
              <w:rPr>
                <w:rFonts w:cstheme="minorHAnsi"/>
                <w:sz w:val="20"/>
                <w:szCs w:val="20"/>
                <w:lang w:val="id-ID"/>
              </w:rPr>
              <w:t xml:space="preserve"> </w:t>
            </w:r>
            <w:r>
              <w:rPr>
                <w:rFonts w:cstheme="minorHAnsi"/>
                <w:sz w:val="20"/>
                <w:szCs w:val="20"/>
              </w:rPr>
              <w:t xml:space="preserve">Layak Anak di </w:t>
            </w:r>
            <w:r>
              <w:rPr>
                <w:rFonts w:cstheme="minorHAnsi"/>
                <w:sz w:val="20"/>
                <w:szCs w:val="20"/>
              </w:rPr>
              <w:lastRenderedPageBreak/>
              <w:t>Kabupaten</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r>
              <w:rPr>
                <w:rFonts w:cstheme="minorHAnsi"/>
                <w:sz w:val="20"/>
                <w:szCs w:val="20"/>
                <w:lang w:val="id-ID"/>
              </w:rPr>
              <w:t xml:space="preserve"> </w:t>
            </w:r>
            <w:r>
              <w:rPr>
                <w:rFonts w:cstheme="minorHAnsi"/>
                <w:sz w:val="20"/>
                <w:szCs w:val="20"/>
              </w:rPr>
              <w:t>dengan</w:t>
            </w:r>
            <w:r>
              <w:rPr>
                <w:rFonts w:cstheme="minorHAnsi"/>
                <w:sz w:val="20"/>
                <w:szCs w:val="20"/>
                <w:lang w:val="id-ID"/>
              </w:rPr>
              <w:t xml:space="preserve"> </w:t>
            </w:r>
            <w:r>
              <w:rPr>
                <w:rFonts w:cstheme="minorHAnsi"/>
                <w:sz w:val="20"/>
                <w:szCs w:val="20"/>
              </w:rPr>
              <w:t>melaksanakan</w:t>
            </w:r>
            <w:r>
              <w:rPr>
                <w:rFonts w:cstheme="minorHAnsi"/>
                <w:sz w:val="20"/>
                <w:szCs w:val="20"/>
                <w:lang w:val="id-ID"/>
              </w:rPr>
              <w:t xml:space="preserve"> </w:t>
            </w:r>
            <w:r>
              <w:rPr>
                <w:rFonts w:cstheme="minorHAnsi"/>
                <w:sz w:val="20"/>
                <w:szCs w:val="20"/>
              </w:rPr>
              <w:t>sosialisasi dan advokas</w:t>
            </w:r>
            <w:r>
              <w:rPr>
                <w:rFonts w:cstheme="minorHAnsi"/>
                <w:sz w:val="20"/>
                <w:szCs w:val="20"/>
                <w:lang w:val="id-ID"/>
              </w:rPr>
              <w:t xml:space="preserve"> </w:t>
            </w:r>
            <w:r>
              <w:rPr>
                <w:rFonts w:cstheme="minorHAnsi"/>
                <w:sz w:val="20"/>
                <w:szCs w:val="20"/>
              </w:rPr>
              <w:t>itentang</w:t>
            </w:r>
            <w:r>
              <w:rPr>
                <w:rFonts w:cstheme="minorHAnsi"/>
                <w:sz w:val="20"/>
                <w:szCs w:val="20"/>
                <w:lang w:val="id-ID"/>
              </w:rPr>
              <w:t xml:space="preserve"> </w:t>
            </w:r>
            <w:r>
              <w:rPr>
                <w:rFonts w:cstheme="minorHAnsi"/>
                <w:sz w:val="20"/>
                <w:szCs w:val="20"/>
              </w:rPr>
              <w:t>pegembangan</w:t>
            </w:r>
            <w:r>
              <w:rPr>
                <w:rFonts w:cstheme="minorHAnsi"/>
                <w:sz w:val="20"/>
                <w:szCs w:val="20"/>
                <w:lang w:val="id-ID"/>
              </w:rPr>
              <w:t xml:space="preserve"> </w:t>
            </w:r>
            <w:r>
              <w:rPr>
                <w:rFonts w:cstheme="minorHAnsi"/>
                <w:sz w:val="20"/>
                <w:szCs w:val="20"/>
              </w:rPr>
              <w:t>KabupatenLayak Anak melalui</w:t>
            </w:r>
            <w:r>
              <w:rPr>
                <w:rFonts w:cstheme="minorHAnsi"/>
                <w:sz w:val="20"/>
                <w:szCs w:val="20"/>
                <w:lang w:val="id-ID"/>
              </w:rPr>
              <w:t xml:space="preserve"> </w:t>
            </w:r>
            <w:r>
              <w:rPr>
                <w:rFonts w:cstheme="minorHAnsi"/>
                <w:sz w:val="20"/>
                <w:szCs w:val="20"/>
              </w:rPr>
              <w:t>indikator-indikator</w:t>
            </w:r>
            <w:r>
              <w:rPr>
                <w:rFonts w:cstheme="minorHAnsi"/>
                <w:sz w:val="20"/>
                <w:szCs w:val="20"/>
                <w:lang w:val="id-ID"/>
              </w:rPr>
              <w:t xml:space="preserve"> </w:t>
            </w:r>
            <w:r>
              <w:rPr>
                <w:rFonts w:cstheme="minorHAnsi"/>
                <w:sz w:val="20"/>
                <w:szCs w:val="20"/>
              </w:rPr>
              <w:t>Kabupaten</w:t>
            </w:r>
            <w:r>
              <w:rPr>
                <w:rFonts w:cstheme="minorHAnsi"/>
                <w:sz w:val="20"/>
                <w:szCs w:val="20"/>
                <w:lang w:val="id-ID"/>
              </w:rPr>
              <w:t xml:space="preserve"> </w:t>
            </w:r>
            <w:r>
              <w:rPr>
                <w:rFonts w:cstheme="minorHAnsi"/>
                <w:sz w:val="20"/>
                <w:szCs w:val="20"/>
              </w:rPr>
              <w:t>Layak Anak, sebagaimana</w:t>
            </w:r>
            <w:r>
              <w:rPr>
                <w:rFonts w:cstheme="minorHAnsi"/>
                <w:sz w:val="20"/>
                <w:szCs w:val="20"/>
                <w:lang w:val="id-ID"/>
              </w:rPr>
              <w:t xml:space="preserve"> </w:t>
            </w:r>
            <w:r>
              <w:rPr>
                <w:rFonts w:cstheme="minorHAnsi"/>
                <w:sz w:val="20"/>
                <w:szCs w:val="20"/>
              </w:rPr>
              <w:t>tercantum</w:t>
            </w:r>
            <w:r>
              <w:rPr>
                <w:rFonts w:cstheme="minorHAnsi"/>
                <w:sz w:val="20"/>
                <w:szCs w:val="20"/>
                <w:lang w:val="id-ID"/>
              </w:rPr>
              <w:t xml:space="preserve"> </w:t>
            </w:r>
            <w:r>
              <w:rPr>
                <w:rFonts w:cstheme="minorHAnsi"/>
                <w:sz w:val="20"/>
                <w:szCs w:val="20"/>
              </w:rPr>
              <w:t>dalam</w:t>
            </w:r>
            <w:r>
              <w:rPr>
                <w:rFonts w:cstheme="minorHAnsi"/>
                <w:sz w:val="20"/>
                <w:szCs w:val="20"/>
                <w:lang w:val="id-ID"/>
              </w:rPr>
              <w:t xml:space="preserve"> </w:t>
            </w:r>
            <w:r>
              <w:rPr>
                <w:rFonts w:cstheme="minorHAnsi"/>
                <w:sz w:val="20"/>
                <w:szCs w:val="20"/>
              </w:rPr>
              <w:t>Surat Keputusan Bupati</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r>
              <w:rPr>
                <w:rFonts w:cstheme="minorHAnsi"/>
                <w:sz w:val="20"/>
                <w:szCs w:val="20"/>
                <w:lang w:val="id-ID"/>
              </w:rPr>
              <w:t xml:space="preserve"> </w:t>
            </w:r>
            <w:r>
              <w:rPr>
                <w:rFonts w:cstheme="minorHAnsi"/>
                <w:sz w:val="20"/>
                <w:szCs w:val="20"/>
              </w:rPr>
              <w:t>Nomor 147/III/Tahun 2021 tentang</w:t>
            </w:r>
            <w:r>
              <w:rPr>
                <w:rFonts w:cstheme="minorHAnsi"/>
                <w:sz w:val="20"/>
                <w:szCs w:val="20"/>
                <w:lang w:val="id-ID"/>
              </w:rPr>
              <w:t xml:space="preserve"> </w:t>
            </w:r>
            <w:r>
              <w:rPr>
                <w:rFonts w:cstheme="minorHAnsi"/>
                <w:sz w:val="20"/>
                <w:szCs w:val="20"/>
              </w:rPr>
              <w:t>Pembentukan</w:t>
            </w:r>
            <w:r>
              <w:rPr>
                <w:rFonts w:cstheme="minorHAnsi"/>
                <w:sz w:val="20"/>
                <w:szCs w:val="20"/>
                <w:lang w:val="id-ID"/>
              </w:rPr>
              <w:t xml:space="preserve"> </w:t>
            </w:r>
            <w:r>
              <w:rPr>
                <w:rFonts w:cstheme="minorHAnsi"/>
                <w:sz w:val="20"/>
                <w:szCs w:val="20"/>
              </w:rPr>
              <w:t>Gugus</w:t>
            </w:r>
            <w:r>
              <w:rPr>
                <w:rFonts w:cstheme="minorHAnsi"/>
                <w:sz w:val="20"/>
                <w:szCs w:val="20"/>
                <w:lang w:val="id-ID"/>
              </w:rPr>
              <w:t xml:space="preserve"> </w:t>
            </w:r>
            <w:r>
              <w:rPr>
                <w:rFonts w:cstheme="minorHAnsi"/>
                <w:sz w:val="20"/>
                <w:szCs w:val="20"/>
              </w:rPr>
              <w:t>Tugas</w:t>
            </w:r>
            <w:r>
              <w:rPr>
                <w:rFonts w:cstheme="minorHAnsi"/>
                <w:sz w:val="20"/>
                <w:szCs w:val="20"/>
                <w:lang w:val="id-ID"/>
              </w:rPr>
              <w:t xml:space="preserve"> </w:t>
            </w:r>
            <w:r>
              <w:rPr>
                <w:rFonts w:cstheme="minorHAnsi"/>
                <w:sz w:val="20"/>
                <w:szCs w:val="20"/>
              </w:rPr>
              <w:t>Kabupaten</w:t>
            </w:r>
            <w:r>
              <w:rPr>
                <w:rFonts w:cstheme="minorHAnsi"/>
                <w:sz w:val="20"/>
                <w:szCs w:val="20"/>
                <w:lang w:val="id-ID"/>
              </w:rPr>
              <w:t xml:space="preserve"> </w:t>
            </w:r>
            <w:r>
              <w:rPr>
                <w:rFonts w:cstheme="minorHAnsi"/>
                <w:sz w:val="20"/>
                <w:szCs w:val="20"/>
              </w:rPr>
              <w:t>Layak Anak</w:t>
            </w:r>
            <w:r>
              <w:rPr>
                <w:rFonts w:cstheme="minorHAnsi"/>
                <w:sz w:val="20"/>
                <w:szCs w:val="20"/>
                <w:lang w:val="id-ID"/>
              </w:rPr>
              <w:t xml:space="preserve"> </w:t>
            </w:r>
            <w:r>
              <w:rPr>
                <w:rFonts w:cstheme="minorHAnsi"/>
                <w:sz w:val="20"/>
                <w:szCs w:val="20"/>
              </w:rPr>
              <w:t>Kabupaten</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r>
              <w:rPr>
                <w:rFonts w:cstheme="minorHAnsi"/>
                <w:sz w:val="20"/>
                <w:szCs w:val="20"/>
                <w:lang w:val="id-ID"/>
              </w:rPr>
              <w:t xml:space="preserve"> </w:t>
            </w:r>
            <w:r>
              <w:rPr>
                <w:rFonts w:cstheme="minorHAnsi"/>
                <w:sz w:val="20"/>
                <w:szCs w:val="20"/>
              </w:rPr>
              <w:t>Tahun 2021-2025</w:t>
            </w:r>
          </w:p>
          <w:p w14:paraId="5BA32FAB" w14:textId="77777777" w:rsidR="00FF6D8E" w:rsidRDefault="00FF6D8E">
            <w:pPr>
              <w:rPr>
                <w:rFonts w:cstheme="minorHAnsi"/>
                <w:sz w:val="20"/>
                <w:szCs w:val="20"/>
              </w:rPr>
            </w:pPr>
          </w:p>
        </w:tc>
        <w:tc>
          <w:tcPr>
            <w:tcW w:w="2431" w:type="dxa"/>
            <w:gridSpan w:val="34"/>
            <w:tcBorders>
              <w:top w:val="single" w:sz="4" w:space="0" w:color="auto"/>
              <w:left w:val="single" w:sz="4" w:space="0" w:color="auto"/>
              <w:bottom w:val="single" w:sz="4" w:space="0" w:color="auto"/>
              <w:right w:val="single" w:sz="4" w:space="0" w:color="auto"/>
            </w:tcBorders>
            <w:hideMark/>
          </w:tcPr>
          <w:p w14:paraId="1E68A457" w14:textId="77777777" w:rsidR="00FF6D8E" w:rsidRDefault="00FF6D8E">
            <w:pPr>
              <w:rPr>
                <w:rFonts w:cstheme="minorHAnsi"/>
                <w:sz w:val="20"/>
                <w:szCs w:val="20"/>
              </w:rPr>
            </w:pPr>
            <w:r>
              <w:rPr>
                <w:rFonts w:cstheme="minorHAnsi"/>
                <w:sz w:val="20"/>
                <w:szCs w:val="20"/>
              </w:rPr>
              <w:lastRenderedPageBreak/>
              <w:t>Kepala</w:t>
            </w:r>
            <w:r>
              <w:rPr>
                <w:rFonts w:cstheme="minorHAnsi"/>
                <w:sz w:val="20"/>
                <w:szCs w:val="20"/>
                <w:lang w:val="id-ID"/>
              </w:rPr>
              <w:t xml:space="preserve"> </w:t>
            </w:r>
            <w:r>
              <w:rPr>
                <w:rFonts w:cstheme="minorHAnsi"/>
                <w:sz w:val="20"/>
                <w:szCs w:val="20"/>
              </w:rPr>
              <w:t>Bidang</w:t>
            </w:r>
            <w:r>
              <w:rPr>
                <w:rFonts w:cstheme="minorHAnsi"/>
                <w:sz w:val="20"/>
                <w:szCs w:val="20"/>
                <w:lang w:val="id-ID"/>
              </w:rPr>
              <w:t xml:space="preserve"> </w:t>
            </w:r>
            <w:r>
              <w:rPr>
                <w:rFonts w:cstheme="minorHAnsi"/>
                <w:sz w:val="20"/>
                <w:szCs w:val="20"/>
              </w:rPr>
              <w:lastRenderedPageBreak/>
              <w:t>Perlindungan Anak DP3AP2KB</w:t>
            </w:r>
          </w:p>
        </w:tc>
        <w:tc>
          <w:tcPr>
            <w:tcW w:w="1717" w:type="dxa"/>
            <w:gridSpan w:val="25"/>
            <w:tcBorders>
              <w:top w:val="single" w:sz="4" w:space="0" w:color="auto"/>
              <w:left w:val="single" w:sz="4" w:space="0" w:color="auto"/>
              <w:bottom w:val="single" w:sz="4" w:space="0" w:color="auto"/>
              <w:right w:val="single" w:sz="4" w:space="0" w:color="auto"/>
            </w:tcBorders>
            <w:hideMark/>
          </w:tcPr>
          <w:p w14:paraId="2F7562B1" w14:textId="77777777" w:rsidR="00FF6D8E" w:rsidRDefault="00FF6D8E">
            <w:pPr>
              <w:rPr>
                <w:rFonts w:cstheme="minorHAnsi"/>
                <w:sz w:val="20"/>
                <w:szCs w:val="20"/>
              </w:rPr>
            </w:pPr>
            <w:r>
              <w:rPr>
                <w:rFonts w:cstheme="minorHAnsi"/>
                <w:sz w:val="20"/>
                <w:szCs w:val="20"/>
              </w:rPr>
              <w:lastRenderedPageBreak/>
              <w:t xml:space="preserve">Benteng, 24 </w:t>
            </w:r>
            <w:r>
              <w:rPr>
                <w:rFonts w:cstheme="minorHAnsi"/>
                <w:sz w:val="20"/>
                <w:szCs w:val="20"/>
              </w:rPr>
              <w:lastRenderedPageBreak/>
              <w:t>Maret 2021</w:t>
            </w:r>
          </w:p>
        </w:tc>
        <w:tc>
          <w:tcPr>
            <w:tcW w:w="2431" w:type="dxa"/>
            <w:gridSpan w:val="31"/>
            <w:tcBorders>
              <w:top w:val="single" w:sz="4" w:space="0" w:color="auto"/>
              <w:left w:val="single" w:sz="4" w:space="0" w:color="auto"/>
              <w:bottom w:val="single" w:sz="4" w:space="0" w:color="auto"/>
              <w:right w:val="single" w:sz="4" w:space="0" w:color="auto"/>
            </w:tcBorders>
            <w:hideMark/>
          </w:tcPr>
          <w:p w14:paraId="4557E5E9" w14:textId="77777777" w:rsidR="00FF6D8E" w:rsidRDefault="00FF6D8E">
            <w:pPr>
              <w:rPr>
                <w:rFonts w:cstheme="minorHAnsi"/>
                <w:sz w:val="20"/>
                <w:szCs w:val="20"/>
              </w:rPr>
            </w:pPr>
            <w:r>
              <w:rPr>
                <w:rFonts w:cstheme="minorHAnsi"/>
                <w:i/>
                <w:iCs/>
                <w:sz w:val="20"/>
                <w:szCs w:val="20"/>
              </w:rPr>
              <w:lastRenderedPageBreak/>
              <w:t>Softcopy dan hardcopy</w:t>
            </w:r>
          </w:p>
        </w:tc>
        <w:tc>
          <w:tcPr>
            <w:tcW w:w="1717" w:type="dxa"/>
            <w:gridSpan w:val="21"/>
            <w:tcBorders>
              <w:top w:val="single" w:sz="4" w:space="0" w:color="auto"/>
              <w:left w:val="single" w:sz="4" w:space="0" w:color="auto"/>
              <w:bottom w:val="single" w:sz="4" w:space="0" w:color="auto"/>
              <w:right w:val="single" w:sz="4" w:space="0" w:color="auto"/>
            </w:tcBorders>
            <w:hideMark/>
          </w:tcPr>
          <w:p w14:paraId="581BEBAB" w14:textId="77777777" w:rsidR="00FF6D8E" w:rsidRDefault="00FF6D8E">
            <w:pPr>
              <w:rPr>
                <w:rFonts w:cstheme="minorHAnsi"/>
                <w:i/>
                <w:iCs/>
                <w:sz w:val="20"/>
                <w:szCs w:val="20"/>
              </w:rPr>
            </w:pPr>
            <w:r>
              <w:rPr>
                <w:rFonts w:cstheme="minorHAnsi"/>
                <w:i/>
                <w:iCs/>
                <w:sz w:val="20"/>
                <w:szCs w:val="20"/>
              </w:rPr>
              <w:t>Selama berlaku</w:t>
            </w:r>
          </w:p>
        </w:tc>
        <w:tc>
          <w:tcPr>
            <w:tcW w:w="3131" w:type="dxa"/>
            <w:gridSpan w:val="21"/>
            <w:tcBorders>
              <w:top w:val="single" w:sz="4" w:space="0" w:color="auto"/>
              <w:left w:val="single" w:sz="4" w:space="0" w:color="auto"/>
              <w:bottom w:val="single" w:sz="4" w:space="0" w:color="auto"/>
              <w:right w:val="single" w:sz="4" w:space="0" w:color="auto"/>
            </w:tcBorders>
          </w:tcPr>
          <w:p w14:paraId="422CD8A9" w14:textId="77777777" w:rsidR="00FF6D8E" w:rsidRPr="009F2665" w:rsidRDefault="00000000">
            <w:pPr>
              <w:rPr>
                <w:rFonts w:cstheme="minorHAnsi"/>
                <w:i/>
                <w:iCs/>
                <w:sz w:val="20"/>
                <w:szCs w:val="20"/>
              </w:rPr>
            </w:pPr>
            <w:hyperlink r:id="rId888" w:history="1">
              <w:r w:rsidR="00FF6D8E" w:rsidRPr="009F2665">
                <w:rPr>
                  <w:rStyle w:val="Hyperlink"/>
                  <w:rFonts w:cstheme="minorHAnsi"/>
                  <w:sz w:val="20"/>
                </w:rPr>
                <w:t>https://drive.google.com/drive/fol</w:t>
              </w:r>
              <w:r w:rsidR="00FF6D8E" w:rsidRPr="009F2665">
                <w:rPr>
                  <w:rStyle w:val="Hyperlink"/>
                  <w:rFonts w:cstheme="minorHAnsi"/>
                  <w:sz w:val="20"/>
                </w:rPr>
                <w:lastRenderedPageBreak/>
                <w:t>ders/17St1v45brzWPyqKEgYbgj14jPGI7P-nh?usp=drive_link</w:t>
              </w:r>
            </w:hyperlink>
          </w:p>
          <w:p w14:paraId="4D80A78E" w14:textId="77777777" w:rsidR="00FF6D8E" w:rsidRPr="009F2665" w:rsidRDefault="00FF6D8E">
            <w:pPr>
              <w:rPr>
                <w:rFonts w:cstheme="minorHAnsi"/>
                <w:i/>
                <w:iCs/>
                <w:sz w:val="20"/>
                <w:szCs w:val="20"/>
              </w:rPr>
            </w:pPr>
          </w:p>
        </w:tc>
      </w:tr>
      <w:tr w:rsidR="00FF6D8E" w14:paraId="04A405CD" w14:textId="77777777" w:rsidTr="00201CF7">
        <w:tc>
          <w:tcPr>
            <w:tcW w:w="562" w:type="dxa"/>
            <w:gridSpan w:val="11"/>
            <w:tcBorders>
              <w:top w:val="single" w:sz="4" w:space="0" w:color="auto"/>
              <w:left w:val="single" w:sz="4" w:space="0" w:color="auto"/>
              <w:bottom w:val="single" w:sz="4" w:space="0" w:color="auto"/>
              <w:right w:val="single" w:sz="4" w:space="0" w:color="auto"/>
            </w:tcBorders>
            <w:hideMark/>
          </w:tcPr>
          <w:p w14:paraId="781E6797"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lastRenderedPageBreak/>
              <w:t>5</w:t>
            </w:r>
          </w:p>
        </w:tc>
        <w:tc>
          <w:tcPr>
            <w:tcW w:w="2573" w:type="dxa"/>
            <w:gridSpan w:val="20"/>
            <w:tcBorders>
              <w:top w:val="single" w:sz="4" w:space="0" w:color="auto"/>
              <w:left w:val="single" w:sz="4" w:space="0" w:color="auto"/>
              <w:bottom w:val="single" w:sz="4" w:space="0" w:color="auto"/>
              <w:right w:val="single" w:sz="4" w:space="0" w:color="auto"/>
            </w:tcBorders>
            <w:hideMark/>
          </w:tcPr>
          <w:p w14:paraId="41790C0F" w14:textId="77777777" w:rsidR="00FF6D8E" w:rsidRDefault="00FF6D8E">
            <w:pPr>
              <w:rPr>
                <w:rFonts w:cstheme="minorHAnsi"/>
                <w:sz w:val="20"/>
                <w:szCs w:val="20"/>
              </w:rPr>
            </w:pPr>
            <w:r>
              <w:rPr>
                <w:rFonts w:cstheme="minorHAnsi"/>
                <w:sz w:val="20"/>
                <w:szCs w:val="20"/>
              </w:rPr>
              <w:t>Informasi Surat Keputusan Bupati tentang Penetapan Pengurus Forum Anak Daerah Tanadoang Silajara Kabupaten Kepulauan Selayar Tahun 2023-2024</w:t>
            </w:r>
          </w:p>
        </w:tc>
        <w:tc>
          <w:tcPr>
            <w:tcW w:w="4149" w:type="dxa"/>
            <w:gridSpan w:val="43"/>
            <w:tcBorders>
              <w:top w:val="single" w:sz="4" w:space="0" w:color="auto"/>
              <w:left w:val="single" w:sz="4" w:space="0" w:color="auto"/>
              <w:bottom w:val="single" w:sz="4" w:space="0" w:color="auto"/>
              <w:right w:val="single" w:sz="4" w:space="0" w:color="auto"/>
            </w:tcBorders>
          </w:tcPr>
          <w:p w14:paraId="5BD06D32" w14:textId="77777777" w:rsidR="00FF6D8E" w:rsidRDefault="00FF6D8E">
            <w:pPr>
              <w:rPr>
                <w:rFonts w:cstheme="minorHAnsi"/>
                <w:sz w:val="20"/>
                <w:szCs w:val="20"/>
              </w:rPr>
            </w:pPr>
            <w:r>
              <w:rPr>
                <w:rFonts w:cstheme="minorHAnsi"/>
                <w:sz w:val="20"/>
                <w:szCs w:val="20"/>
              </w:rPr>
              <w:t>Mewadahi</w:t>
            </w:r>
            <w:r>
              <w:rPr>
                <w:rFonts w:cstheme="minorHAnsi"/>
                <w:sz w:val="20"/>
                <w:szCs w:val="20"/>
                <w:lang w:val="id-ID"/>
              </w:rPr>
              <w:t xml:space="preserve"> </w:t>
            </w:r>
            <w:r>
              <w:rPr>
                <w:rFonts w:cstheme="minorHAnsi"/>
                <w:sz w:val="20"/>
                <w:szCs w:val="20"/>
              </w:rPr>
              <w:t>kegiatan</w:t>
            </w:r>
            <w:r>
              <w:rPr>
                <w:rFonts w:cstheme="minorHAnsi"/>
                <w:sz w:val="20"/>
                <w:szCs w:val="20"/>
                <w:lang w:val="id-ID"/>
              </w:rPr>
              <w:t xml:space="preserve"> </w:t>
            </w:r>
            <w:r>
              <w:rPr>
                <w:rFonts w:cstheme="minorHAnsi"/>
                <w:sz w:val="20"/>
                <w:szCs w:val="20"/>
              </w:rPr>
              <w:t>anak-anak di Kabupaten</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r>
              <w:rPr>
                <w:rFonts w:cstheme="minorHAnsi"/>
                <w:sz w:val="20"/>
                <w:szCs w:val="20"/>
                <w:lang w:val="id-ID"/>
              </w:rPr>
              <w:t xml:space="preserve"> </w:t>
            </w:r>
            <w:r>
              <w:rPr>
                <w:rFonts w:cstheme="minorHAnsi"/>
                <w:sz w:val="20"/>
                <w:szCs w:val="20"/>
              </w:rPr>
              <w:t>terkait</w:t>
            </w:r>
            <w:r>
              <w:rPr>
                <w:rFonts w:cstheme="minorHAnsi"/>
                <w:sz w:val="20"/>
                <w:szCs w:val="20"/>
                <w:lang w:val="id-ID"/>
              </w:rPr>
              <w:t xml:space="preserve"> </w:t>
            </w:r>
            <w:r>
              <w:rPr>
                <w:rFonts w:cstheme="minorHAnsi"/>
                <w:sz w:val="20"/>
                <w:szCs w:val="20"/>
              </w:rPr>
              <w:t>kegiatan-kegiatan yang berpengaruh di dalam</w:t>
            </w:r>
            <w:r>
              <w:rPr>
                <w:rFonts w:cstheme="minorHAnsi"/>
                <w:sz w:val="20"/>
                <w:szCs w:val="20"/>
                <w:lang w:val="id-ID"/>
              </w:rPr>
              <w:t xml:space="preserve"> </w:t>
            </w:r>
            <w:r>
              <w:rPr>
                <w:rFonts w:cstheme="minorHAnsi"/>
                <w:sz w:val="20"/>
                <w:szCs w:val="20"/>
              </w:rPr>
              <w:t>maupun di luar forum anak yang telah</w:t>
            </w:r>
            <w:r>
              <w:rPr>
                <w:rFonts w:cstheme="minorHAnsi"/>
                <w:sz w:val="20"/>
                <w:szCs w:val="20"/>
                <w:lang w:val="id-ID"/>
              </w:rPr>
              <w:t xml:space="preserve"> </w:t>
            </w:r>
            <w:r>
              <w:rPr>
                <w:rFonts w:cstheme="minorHAnsi"/>
                <w:sz w:val="20"/>
                <w:szCs w:val="20"/>
              </w:rPr>
              <w:t>dibentuk, juga memuat</w:t>
            </w:r>
            <w:r>
              <w:rPr>
                <w:rFonts w:cstheme="minorHAnsi"/>
                <w:sz w:val="20"/>
                <w:szCs w:val="20"/>
                <w:lang w:val="id-ID"/>
              </w:rPr>
              <w:t xml:space="preserve"> </w:t>
            </w:r>
            <w:r>
              <w:rPr>
                <w:rFonts w:cstheme="minorHAnsi"/>
                <w:sz w:val="20"/>
                <w:szCs w:val="20"/>
              </w:rPr>
              <w:t>pelaksanaan</w:t>
            </w:r>
            <w:r>
              <w:rPr>
                <w:rFonts w:cstheme="minorHAnsi"/>
                <w:sz w:val="20"/>
                <w:szCs w:val="20"/>
                <w:lang w:val="id-ID"/>
              </w:rPr>
              <w:t xml:space="preserve"> </w:t>
            </w:r>
            <w:r>
              <w:rPr>
                <w:rFonts w:cstheme="minorHAnsi"/>
                <w:sz w:val="20"/>
                <w:szCs w:val="20"/>
              </w:rPr>
              <w:t>hak-hak</w:t>
            </w:r>
            <w:r>
              <w:rPr>
                <w:rFonts w:cstheme="minorHAnsi"/>
                <w:sz w:val="20"/>
                <w:szCs w:val="20"/>
                <w:lang w:val="id-ID"/>
              </w:rPr>
              <w:t xml:space="preserve"> </w:t>
            </w:r>
            <w:r>
              <w:rPr>
                <w:rFonts w:cstheme="minorHAnsi"/>
                <w:sz w:val="20"/>
                <w:szCs w:val="20"/>
              </w:rPr>
              <w:t>anak yang telah</w:t>
            </w:r>
            <w:r>
              <w:rPr>
                <w:rFonts w:cstheme="minorHAnsi"/>
                <w:sz w:val="20"/>
                <w:szCs w:val="20"/>
                <w:lang w:val="id-ID"/>
              </w:rPr>
              <w:t xml:space="preserve"> </w:t>
            </w:r>
            <w:r>
              <w:rPr>
                <w:rFonts w:cstheme="minorHAnsi"/>
                <w:sz w:val="20"/>
                <w:szCs w:val="20"/>
              </w:rPr>
              <w:t>terkandung</w:t>
            </w:r>
            <w:r>
              <w:rPr>
                <w:rFonts w:cstheme="minorHAnsi"/>
                <w:sz w:val="20"/>
                <w:szCs w:val="20"/>
                <w:lang w:val="id-ID"/>
              </w:rPr>
              <w:t xml:space="preserve"> </w:t>
            </w:r>
            <w:r>
              <w:rPr>
                <w:rFonts w:cstheme="minorHAnsi"/>
                <w:sz w:val="20"/>
                <w:szCs w:val="20"/>
              </w:rPr>
              <w:t>dalam</w:t>
            </w:r>
            <w:r>
              <w:rPr>
                <w:rFonts w:cstheme="minorHAnsi"/>
                <w:sz w:val="20"/>
                <w:szCs w:val="20"/>
                <w:lang w:val="id-ID"/>
              </w:rPr>
              <w:t xml:space="preserve"> </w:t>
            </w:r>
            <w:r>
              <w:rPr>
                <w:rFonts w:cstheme="minorHAnsi"/>
                <w:sz w:val="20"/>
                <w:szCs w:val="20"/>
              </w:rPr>
              <w:t>Konvensi Hak Anak sebagaimana</w:t>
            </w:r>
            <w:r>
              <w:rPr>
                <w:rFonts w:cstheme="minorHAnsi"/>
                <w:sz w:val="20"/>
                <w:szCs w:val="20"/>
                <w:lang w:val="id-ID"/>
              </w:rPr>
              <w:t xml:space="preserve"> </w:t>
            </w:r>
            <w:r>
              <w:rPr>
                <w:rFonts w:cstheme="minorHAnsi"/>
                <w:sz w:val="20"/>
                <w:szCs w:val="20"/>
              </w:rPr>
              <w:t>tercantum</w:t>
            </w:r>
            <w:r>
              <w:rPr>
                <w:rFonts w:cstheme="minorHAnsi"/>
                <w:sz w:val="20"/>
                <w:szCs w:val="20"/>
                <w:lang w:val="id-ID"/>
              </w:rPr>
              <w:t xml:space="preserve"> </w:t>
            </w:r>
            <w:r>
              <w:rPr>
                <w:rFonts w:cstheme="minorHAnsi"/>
                <w:sz w:val="20"/>
                <w:szCs w:val="20"/>
              </w:rPr>
              <w:t>dalam Surat Keputusan Bupati</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r>
              <w:rPr>
                <w:rFonts w:cstheme="minorHAnsi"/>
                <w:sz w:val="20"/>
                <w:szCs w:val="20"/>
                <w:lang w:val="id-ID"/>
              </w:rPr>
              <w:t xml:space="preserve"> </w:t>
            </w:r>
            <w:r>
              <w:rPr>
                <w:rFonts w:cstheme="minorHAnsi"/>
                <w:sz w:val="20"/>
                <w:szCs w:val="20"/>
              </w:rPr>
              <w:t>Nomor 125/II/Tahun 2023 tentang</w:t>
            </w:r>
            <w:r>
              <w:rPr>
                <w:rFonts w:cstheme="minorHAnsi"/>
                <w:sz w:val="20"/>
                <w:szCs w:val="20"/>
                <w:lang w:val="id-ID"/>
              </w:rPr>
              <w:t xml:space="preserve"> </w:t>
            </w:r>
            <w:r>
              <w:rPr>
                <w:rFonts w:cstheme="minorHAnsi"/>
                <w:sz w:val="20"/>
                <w:szCs w:val="20"/>
              </w:rPr>
              <w:t>Penetapan Pengurus Forum Anak Daerah Tanadoang</w:t>
            </w:r>
            <w:r>
              <w:rPr>
                <w:rFonts w:cstheme="minorHAnsi"/>
                <w:sz w:val="20"/>
                <w:szCs w:val="20"/>
                <w:lang w:val="id-ID"/>
              </w:rPr>
              <w:t xml:space="preserve"> </w:t>
            </w:r>
            <w:r>
              <w:rPr>
                <w:rFonts w:cstheme="minorHAnsi"/>
                <w:sz w:val="20"/>
                <w:szCs w:val="20"/>
              </w:rPr>
              <w:t>Silajara</w:t>
            </w:r>
            <w:r>
              <w:rPr>
                <w:rFonts w:cstheme="minorHAnsi"/>
                <w:sz w:val="20"/>
                <w:szCs w:val="20"/>
                <w:lang w:val="id-ID"/>
              </w:rPr>
              <w:t xml:space="preserve"> </w:t>
            </w:r>
            <w:r>
              <w:rPr>
                <w:rFonts w:cstheme="minorHAnsi"/>
                <w:sz w:val="20"/>
                <w:szCs w:val="20"/>
              </w:rPr>
              <w:t>Kabupaten</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r>
              <w:rPr>
                <w:rFonts w:cstheme="minorHAnsi"/>
                <w:sz w:val="20"/>
                <w:szCs w:val="20"/>
                <w:lang w:val="id-ID"/>
              </w:rPr>
              <w:t xml:space="preserve"> </w:t>
            </w:r>
            <w:r>
              <w:rPr>
                <w:rFonts w:cstheme="minorHAnsi"/>
                <w:sz w:val="20"/>
                <w:szCs w:val="20"/>
              </w:rPr>
              <w:t>Tahun 2023-2024</w:t>
            </w:r>
          </w:p>
          <w:p w14:paraId="65F9F785" w14:textId="77777777" w:rsidR="00FF6D8E" w:rsidRDefault="00FF6D8E">
            <w:pPr>
              <w:rPr>
                <w:rFonts w:cstheme="minorHAnsi"/>
                <w:sz w:val="20"/>
                <w:szCs w:val="20"/>
              </w:rPr>
            </w:pPr>
          </w:p>
        </w:tc>
        <w:tc>
          <w:tcPr>
            <w:tcW w:w="2431" w:type="dxa"/>
            <w:gridSpan w:val="34"/>
            <w:tcBorders>
              <w:top w:val="single" w:sz="4" w:space="0" w:color="auto"/>
              <w:left w:val="single" w:sz="4" w:space="0" w:color="auto"/>
              <w:bottom w:val="single" w:sz="4" w:space="0" w:color="auto"/>
              <w:right w:val="single" w:sz="4" w:space="0" w:color="auto"/>
            </w:tcBorders>
            <w:hideMark/>
          </w:tcPr>
          <w:p w14:paraId="419999C9" w14:textId="77777777" w:rsidR="00FF6D8E" w:rsidRDefault="00FF6D8E">
            <w:pPr>
              <w:rPr>
                <w:rFonts w:cstheme="minorHAnsi"/>
                <w:sz w:val="20"/>
                <w:szCs w:val="20"/>
              </w:rPr>
            </w:pPr>
            <w:r>
              <w:rPr>
                <w:rFonts w:cstheme="minorHAnsi"/>
                <w:sz w:val="20"/>
                <w:szCs w:val="20"/>
              </w:rPr>
              <w:t>Kepala</w:t>
            </w:r>
            <w:r>
              <w:rPr>
                <w:rFonts w:cstheme="minorHAnsi"/>
                <w:sz w:val="20"/>
                <w:szCs w:val="20"/>
                <w:lang w:val="id-ID"/>
              </w:rPr>
              <w:t xml:space="preserve"> </w:t>
            </w:r>
            <w:r>
              <w:rPr>
                <w:rFonts w:cstheme="minorHAnsi"/>
                <w:sz w:val="20"/>
                <w:szCs w:val="20"/>
              </w:rPr>
              <w:t>Bidang</w:t>
            </w:r>
            <w:r>
              <w:rPr>
                <w:rFonts w:cstheme="minorHAnsi"/>
                <w:sz w:val="20"/>
                <w:szCs w:val="20"/>
                <w:lang w:val="id-ID"/>
              </w:rPr>
              <w:t xml:space="preserve"> </w:t>
            </w:r>
            <w:r>
              <w:rPr>
                <w:rFonts w:cstheme="minorHAnsi"/>
                <w:sz w:val="20"/>
                <w:szCs w:val="20"/>
              </w:rPr>
              <w:t>Perlindungan Anak DP3AP2KB</w:t>
            </w:r>
          </w:p>
        </w:tc>
        <w:tc>
          <w:tcPr>
            <w:tcW w:w="1717" w:type="dxa"/>
            <w:gridSpan w:val="25"/>
            <w:tcBorders>
              <w:top w:val="single" w:sz="4" w:space="0" w:color="auto"/>
              <w:left w:val="single" w:sz="4" w:space="0" w:color="auto"/>
              <w:bottom w:val="single" w:sz="4" w:space="0" w:color="auto"/>
              <w:right w:val="single" w:sz="4" w:space="0" w:color="auto"/>
            </w:tcBorders>
            <w:hideMark/>
          </w:tcPr>
          <w:p w14:paraId="3CAD8026" w14:textId="77777777" w:rsidR="00FF6D8E" w:rsidRDefault="00FF6D8E">
            <w:pPr>
              <w:rPr>
                <w:rFonts w:cstheme="minorHAnsi"/>
                <w:sz w:val="20"/>
                <w:szCs w:val="20"/>
              </w:rPr>
            </w:pPr>
            <w:r>
              <w:rPr>
                <w:rFonts w:cstheme="minorHAnsi"/>
                <w:sz w:val="20"/>
                <w:szCs w:val="20"/>
              </w:rPr>
              <w:t>Benteng, 24 Maret 2021</w:t>
            </w:r>
          </w:p>
        </w:tc>
        <w:tc>
          <w:tcPr>
            <w:tcW w:w="2431" w:type="dxa"/>
            <w:gridSpan w:val="31"/>
            <w:tcBorders>
              <w:top w:val="single" w:sz="4" w:space="0" w:color="auto"/>
              <w:left w:val="single" w:sz="4" w:space="0" w:color="auto"/>
              <w:bottom w:val="single" w:sz="4" w:space="0" w:color="auto"/>
              <w:right w:val="single" w:sz="4" w:space="0" w:color="auto"/>
            </w:tcBorders>
            <w:hideMark/>
          </w:tcPr>
          <w:p w14:paraId="6719FA42" w14:textId="77777777" w:rsidR="00FF6D8E" w:rsidRDefault="00FF6D8E">
            <w:pPr>
              <w:rPr>
                <w:rFonts w:cstheme="minorHAnsi"/>
                <w:sz w:val="20"/>
                <w:szCs w:val="20"/>
              </w:rPr>
            </w:pPr>
            <w:r>
              <w:rPr>
                <w:rFonts w:cstheme="minorHAnsi"/>
                <w:i/>
                <w:iCs/>
                <w:sz w:val="20"/>
                <w:szCs w:val="20"/>
              </w:rPr>
              <w:t>Softcopy dan hardcopy</w:t>
            </w:r>
          </w:p>
        </w:tc>
        <w:tc>
          <w:tcPr>
            <w:tcW w:w="1717" w:type="dxa"/>
            <w:gridSpan w:val="21"/>
            <w:tcBorders>
              <w:top w:val="single" w:sz="4" w:space="0" w:color="auto"/>
              <w:left w:val="single" w:sz="4" w:space="0" w:color="auto"/>
              <w:bottom w:val="single" w:sz="4" w:space="0" w:color="auto"/>
              <w:right w:val="single" w:sz="4" w:space="0" w:color="auto"/>
            </w:tcBorders>
            <w:hideMark/>
          </w:tcPr>
          <w:p w14:paraId="6AA2A89D" w14:textId="77777777" w:rsidR="00FF6D8E" w:rsidRDefault="00FF6D8E">
            <w:pPr>
              <w:rPr>
                <w:rFonts w:cstheme="minorHAnsi"/>
                <w:i/>
                <w:iCs/>
                <w:sz w:val="20"/>
                <w:szCs w:val="20"/>
              </w:rPr>
            </w:pPr>
            <w:r>
              <w:rPr>
                <w:rFonts w:cstheme="minorHAnsi"/>
                <w:i/>
                <w:iCs/>
                <w:sz w:val="20"/>
                <w:szCs w:val="20"/>
              </w:rPr>
              <w:t>Selama berlaku</w:t>
            </w:r>
          </w:p>
        </w:tc>
        <w:tc>
          <w:tcPr>
            <w:tcW w:w="3131" w:type="dxa"/>
            <w:gridSpan w:val="21"/>
            <w:tcBorders>
              <w:top w:val="single" w:sz="4" w:space="0" w:color="auto"/>
              <w:left w:val="single" w:sz="4" w:space="0" w:color="auto"/>
              <w:bottom w:val="single" w:sz="4" w:space="0" w:color="auto"/>
              <w:right w:val="single" w:sz="4" w:space="0" w:color="auto"/>
            </w:tcBorders>
          </w:tcPr>
          <w:p w14:paraId="7D2B8BCA" w14:textId="77777777" w:rsidR="00FF6D8E" w:rsidRPr="009F2665" w:rsidRDefault="00000000">
            <w:pPr>
              <w:rPr>
                <w:rFonts w:cstheme="minorHAnsi"/>
                <w:i/>
                <w:iCs/>
                <w:sz w:val="20"/>
                <w:szCs w:val="20"/>
              </w:rPr>
            </w:pPr>
            <w:hyperlink r:id="rId889" w:history="1">
              <w:r w:rsidR="00FF6D8E" w:rsidRPr="009F2665">
                <w:rPr>
                  <w:rStyle w:val="Hyperlink"/>
                  <w:rFonts w:cstheme="minorHAnsi"/>
                  <w:sz w:val="20"/>
                </w:rPr>
                <w:t>https://drive.google.com/drive/folders/17St1v45brzWPyqKEgYbgj14jPGI7P-nh?usp=drive_link</w:t>
              </w:r>
            </w:hyperlink>
          </w:p>
          <w:p w14:paraId="0A9EAEC9" w14:textId="77777777" w:rsidR="00FF6D8E" w:rsidRPr="009F2665" w:rsidRDefault="00FF6D8E">
            <w:pPr>
              <w:rPr>
                <w:rFonts w:cstheme="minorHAnsi"/>
                <w:i/>
                <w:iCs/>
                <w:sz w:val="20"/>
                <w:szCs w:val="20"/>
              </w:rPr>
            </w:pPr>
          </w:p>
        </w:tc>
      </w:tr>
      <w:tr w:rsidR="00FF6D8E" w14:paraId="2BDCD5AC" w14:textId="77777777" w:rsidTr="00201CF7">
        <w:tc>
          <w:tcPr>
            <w:tcW w:w="562" w:type="dxa"/>
            <w:gridSpan w:val="11"/>
            <w:tcBorders>
              <w:top w:val="single" w:sz="4" w:space="0" w:color="auto"/>
              <w:left w:val="single" w:sz="4" w:space="0" w:color="auto"/>
              <w:bottom w:val="single" w:sz="4" w:space="0" w:color="auto"/>
              <w:right w:val="single" w:sz="4" w:space="0" w:color="auto"/>
            </w:tcBorders>
            <w:hideMark/>
          </w:tcPr>
          <w:p w14:paraId="237F4677"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6</w:t>
            </w:r>
          </w:p>
        </w:tc>
        <w:tc>
          <w:tcPr>
            <w:tcW w:w="2573" w:type="dxa"/>
            <w:gridSpan w:val="20"/>
            <w:tcBorders>
              <w:top w:val="single" w:sz="4" w:space="0" w:color="auto"/>
              <w:left w:val="single" w:sz="4" w:space="0" w:color="auto"/>
              <w:bottom w:val="single" w:sz="4" w:space="0" w:color="auto"/>
              <w:right w:val="single" w:sz="4" w:space="0" w:color="auto"/>
            </w:tcBorders>
            <w:hideMark/>
          </w:tcPr>
          <w:p w14:paraId="64BF1786" w14:textId="77777777" w:rsidR="00FF6D8E" w:rsidRDefault="00FF6D8E">
            <w:pPr>
              <w:rPr>
                <w:rFonts w:cstheme="minorHAnsi"/>
                <w:sz w:val="20"/>
                <w:szCs w:val="20"/>
              </w:rPr>
            </w:pPr>
            <w:r>
              <w:rPr>
                <w:rFonts w:cstheme="minorHAnsi"/>
                <w:sz w:val="20"/>
                <w:szCs w:val="20"/>
              </w:rPr>
              <w:t>SIGA</w:t>
            </w:r>
          </w:p>
        </w:tc>
        <w:tc>
          <w:tcPr>
            <w:tcW w:w="4149" w:type="dxa"/>
            <w:gridSpan w:val="43"/>
            <w:tcBorders>
              <w:top w:val="single" w:sz="4" w:space="0" w:color="auto"/>
              <w:left w:val="single" w:sz="4" w:space="0" w:color="auto"/>
              <w:bottom w:val="single" w:sz="4" w:space="0" w:color="auto"/>
              <w:right w:val="single" w:sz="4" w:space="0" w:color="auto"/>
            </w:tcBorders>
          </w:tcPr>
          <w:p w14:paraId="11F656C9" w14:textId="77777777" w:rsidR="00FF6D8E" w:rsidRDefault="00FF6D8E">
            <w:pPr>
              <w:rPr>
                <w:rFonts w:cstheme="minorHAnsi"/>
                <w:sz w:val="20"/>
                <w:szCs w:val="20"/>
              </w:rPr>
            </w:pPr>
            <w:r>
              <w:rPr>
                <w:rFonts w:cstheme="minorHAnsi"/>
                <w:sz w:val="20"/>
                <w:szCs w:val="20"/>
              </w:rPr>
              <w:t>Aplikasi SIGA sebagai aplikasi yang menyediakan</w:t>
            </w:r>
            <w:r>
              <w:rPr>
                <w:rFonts w:cstheme="minorHAnsi"/>
                <w:sz w:val="20"/>
                <w:szCs w:val="20"/>
                <w:lang w:val="id-ID"/>
              </w:rPr>
              <w:t xml:space="preserve"> </w:t>
            </w:r>
            <w:r>
              <w:rPr>
                <w:rFonts w:cstheme="minorHAnsi"/>
                <w:sz w:val="20"/>
                <w:szCs w:val="20"/>
              </w:rPr>
              <w:t>informasi dan menetapkan</w:t>
            </w:r>
            <w:r>
              <w:rPr>
                <w:rFonts w:cstheme="minorHAnsi"/>
                <w:sz w:val="20"/>
                <w:szCs w:val="20"/>
                <w:lang w:val="id-ID"/>
              </w:rPr>
              <w:t xml:space="preserve"> </w:t>
            </w:r>
            <w:r>
              <w:rPr>
                <w:rFonts w:cstheme="minorHAnsi"/>
                <w:sz w:val="20"/>
                <w:szCs w:val="20"/>
              </w:rPr>
              <w:t>penyelenggaraan</w:t>
            </w:r>
            <w:r>
              <w:rPr>
                <w:rFonts w:cstheme="minorHAnsi"/>
                <w:sz w:val="20"/>
                <w:szCs w:val="20"/>
                <w:lang w:val="id-ID"/>
              </w:rPr>
              <w:t xml:space="preserve"> </w:t>
            </w:r>
            <w:r>
              <w:rPr>
                <w:rFonts w:cstheme="minorHAnsi"/>
                <w:sz w:val="20"/>
                <w:szCs w:val="20"/>
              </w:rPr>
              <w:t>serta</w:t>
            </w:r>
            <w:r>
              <w:rPr>
                <w:rFonts w:cstheme="minorHAnsi"/>
                <w:sz w:val="20"/>
                <w:szCs w:val="20"/>
                <w:lang w:val="id-ID"/>
              </w:rPr>
              <w:t xml:space="preserve"> </w:t>
            </w:r>
            <w:r>
              <w:rPr>
                <w:rFonts w:cstheme="minorHAnsi"/>
                <w:sz w:val="20"/>
                <w:szCs w:val="20"/>
              </w:rPr>
              <w:t>pengadaan data gender dan anak di Kabupaten</w:t>
            </w:r>
            <w:r>
              <w:rPr>
                <w:rFonts w:cstheme="minorHAnsi"/>
                <w:sz w:val="20"/>
                <w:szCs w:val="20"/>
                <w:lang w:val="id-ID"/>
              </w:rPr>
              <w:t xml:space="preserve"> </w:t>
            </w:r>
            <w:r>
              <w:rPr>
                <w:rFonts w:cstheme="minorHAnsi"/>
                <w:sz w:val="20"/>
                <w:szCs w:val="20"/>
              </w:rPr>
              <w:t>Kepulauan</w:t>
            </w:r>
            <w:r>
              <w:rPr>
                <w:rFonts w:cstheme="minorHAnsi"/>
                <w:sz w:val="20"/>
                <w:szCs w:val="20"/>
                <w:lang w:val="id-ID"/>
              </w:rPr>
              <w:t xml:space="preserve"> </w:t>
            </w:r>
            <w:r>
              <w:rPr>
                <w:rFonts w:cstheme="minorHAnsi"/>
                <w:sz w:val="20"/>
                <w:szCs w:val="20"/>
              </w:rPr>
              <w:t>Selayar</w:t>
            </w:r>
          </w:p>
          <w:p w14:paraId="326C0E19" w14:textId="77777777" w:rsidR="00FF6D8E" w:rsidRDefault="00FF6D8E">
            <w:pPr>
              <w:rPr>
                <w:rFonts w:cstheme="minorHAnsi"/>
                <w:sz w:val="20"/>
                <w:szCs w:val="20"/>
              </w:rPr>
            </w:pPr>
          </w:p>
          <w:p w14:paraId="7665ADF2" w14:textId="77777777" w:rsidR="00FF6D8E" w:rsidRDefault="00FF6D8E">
            <w:pPr>
              <w:rPr>
                <w:rFonts w:cstheme="minorHAnsi"/>
                <w:sz w:val="20"/>
                <w:szCs w:val="20"/>
              </w:rPr>
            </w:pPr>
          </w:p>
        </w:tc>
        <w:tc>
          <w:tcPr>
            <w:tcW w:w="2431" w:type="dxa"/>
            <w:gridSpan w:val="34"/>
            <w:tcBorders>
              <w:top w:val="single" w:sz="4" w:space="0" w:color="auto"/>
              <w:left w:val="single" w:sz="4" w:space="0" w:color="auto"/>
              <w:bottom w:val="single" w:sz="4" w:space="0" w:color="auto"/>
              <w:right w:val="single" w:sz="4" w:space="0" w:color="auto"/>
            </w:tcBorders>
            <w:hideMark/>
          </w:tcPr>
          <w:p w14:paraId="35CF0717" w14:textId="77777777" w:rsidR="00FF6D8E" w:rsidRDefault="00FF6D8E">
            <w:pPr>
              <w:rPr>
                <w:rFonts w:cstheme="minorHAnsi"/>
                <w:sz w:val="20"/>
                <w:szCs w:val="20"/>
              </w:rPr>
            </w:pPr>
            <w:r>
              <w:rPr>
                <w:rFonts w:cstheme="minorHAnsi"/>
                <w:sz w:val="20"/>
                <w:szCs w:val="20"/>
              </w:rPr>
              <w:t>Kepala</w:t>
            </w:r>
            <w:r>
              <w:rPr>
                <w:rFonts w:cstheme="minorHAnsi"/>
                <w:sz w:val="20"/>
                <w:szCs w:val="20"/>
                <w:lang w:val="id-ID"/>
              </w:rPr>
              <w:t xml:space="preserve"> </w:t>
            </w:r>
            <w:r>
              <w:rPr>
                <w:rFonts w:cstheme="minorHAnsi"/>
                <w:sz w:val="20"/>
                <w:szCs w:val="20"/>
              </w:rPr>
              <w:t>Bidang</w:t>
            </w:r>
            <w:r>
              <w:rPr>
                <w:rFonts w:cstheme="minorHAnsi"/>
                <w:sz w:val="20"/>
                <w:szCs w:val="20"/>
                <w:lang w:val="id-ID"/>
              </w:rPr>
              <w:t xml:space="preserve"> </w:t>
            </w:r>
            <w:r>
              <w:rPr>
                <w:rFonts w:cstheme="minorHAnsi"/>
                <w:sz w:val="20"/>
                <w:szCs w:val="20"/>
              </w:rPr>
              <w:t>Perlindungan Anak DP3AP2KB</w:t>
            </w:r>
          </w:p>
        </w:tc>
        <w:tc>
          <w:tcPr>
            <w:tcW w:w="1717" w:type="dxa"/>
            <w:gridSpan w:val="25"/>
            <w:tcBorders>
              <w:top w:val="single" w:sz="4" w:space="0" w:color="auto"/>
              <w:left w:val="single" w:sz="4" w:space="0" w:color="auto"/>
              <w:bottom w:val="single" w:sz="4" w:space="0" w:color="auto"/>
              <w:right w:val="single" w:sz="4" w:space="0" w:color="auto"/>
            </w:tcBorders>
            <w:hideMark/>
          </w:tcPr>
          <w:p w14:paraId="624FBFAA" w14:textId="77777777" w:rsidR="00FF6D8E" w:rsidRDefault="00FF6D8E">
            <w:pPr>
              <w:rPr>
                <w:rFonts w:cstheme="minorHAnsi"/>
                <w:sz w:val="20"/>
                <w:szCs w:val="20"/>
              </w:rPr>
            </w:pPr>
            <w:r>
              <w:rPr>
                <w:rFonts w:cstheme="minorHAnsi"/>
                <w:sz w:val="20"/>
                <w:szCs w:val="20"/>
              </w:rPr>
              <w:t>-</w:t>
            </w:r>
          </w:p>
        </w:tc>
        <w:tc>
          <w:tcPr>
            <w:tcW w:w="2431" w:type="dxa"/>
            <w:gridSpan w:val="31"/>
            <w:tcBorders>
              <w:top w:val="single" w:sz="4" w:space="0" w:color="auto"/>
              <w:left w:val="single" w:sz="4" w:space="0" w:color="auto"/>
              <w:bottom w:val="single" w:sz="4" w:space="0" w:color="auto"/>
              <w:right w:val="single" w:sz="4" w:space="0" w:color="auto"/>
            </w:tcBorders>
            <w:hideMark/>
          </w:tcPr>
          <w:p w14:paraId="2878D372" w14:textId="77777777" w:rsidR="00FF6D8E" w:rsidRDefault="00FF6D8E">
            <w:pPr>
              <w:rPr>
                <w:rFonts w:cstheme="minorHAnsi"/>
                <w:sz w:val="20"/>
                <w:szCs w:val="20"/>
              </w:rPr>
            </w:pPr>
            <w:r>
              <w:rPr>
                <w:rFonts w:cstheme="minorHAnsi"/>
                <w:i/>
                <w:iCs/>
                <w:sz w:val="20"/>
                <w:szCs w:val="20"/>
              </w:rPr>
              <w:t>Softcopy dan hardcopy</w:t>
            </w:r>
          </w:p>
        </w:tc>
        <w:tc>
          <w:tcPr>
            <w:tcW w:w="1717" w:type="dxa"/>
            <w:gridSpan w:val="21"/>
            <w:tcBorders>
              <w:top w:val="single" w:sz="4" w:space="0" w:color="auto"/>
              <w:left w:val="single" w:sz="4" w:space="0" w:color="auto"/>
              <w:bottom w:val="single" w:sz="4" w:space="0" w:color="auto"/>
              <w:right w:val="single" w:sz="4" w:space="0" w:color="auto"/>
            </w:tcBorders>
            <w:hideMark/>
          </w:tcPr>
          <w:p w14:paraId="3E548B77" w14:textId="77777777" w:rsidR="00FF6D8E" w:rsidRDefault="00FF6D8E">
            <w:pPr>
              <w:rPr>
                <w:rFonts w:cstheme="minorHAnsi"/>
                <w:i/>
                <w:iCs/>
                <w:sz w:val="20"/>
                <w:szCs w:val="20"/>
              </w:rPr>
            </w:pPr>
            <w:r>
              <w:rPr>
                <w:rFonts w:cstheme="minorHAnsi"/>
                <w:i/>
                <w:iCs/>
                <w:sz w:val="20"/>
                <w:szCs w:val="20"/>
              </w:rPr>
              <w:t>Selama berlaku</w:t>
            </w:r>
          </w:p>
        </w:tc>
        <w:tc>
          <w:tcPr>
            <w:tcW w:w="3131" w:type="dxa"/>
            <w:gridSpan w:val="21"/>
            <w:tcBorders>
              <w:top w:val="single" w:sz="4" w:space="0" w:color="auto"/>
              <w:left w:val="single" w:sz="4" w:space="0" w:color="auto"/>
              <w:bottom w:val="single" w:sz="4" w:space="0" w:color="auto"/>
              <w:right w:val="single" w:sz="4" w:space="0" w:color="auto"/>
            </w:tcBorders>
          </w:tcPr>
          <w:p w14:paraId="4C771FE8" w14:textId="77777777" w:rsidR="00FF6D8E" w:rsidRPr="009F2665" w:rsidRDefault="00000000">
            <w:pPr>
              <w:rPr>
                <w:rFonts w:cstheme="minorHAnsi"/>
                <w:i/>
                <w:iCs/>
                <w:sz w:val="20"/>
                <w:szCs w:val="20"/>
              </w:rPr>
            </w:pPr>
            <w:hyperlink r:id="rId890" w:history="1">
              <w:r w:rsidR="00FF6D8E" w:rsidRPr="009F2665">
                <w:rPr>
                  <w:rStyle w:val="Hyperlink"/>
                  <w:rFonts w:cstheme="minorHAnsi"/>
                  <w:sz w:val="20"/>
                </w:rPr>
                <w:t>https://drive.google.com/drive/folders/17St1v45brzWPyqKEgYbgj14jPGI7P-nh?usp=drive_link</w:t>
              </w:r>
            </w:hyperlink>
          </w:p>
          <w:p w14:paraId="110FF2A8" w14:textId="77777777" w:rsidR="00FF6D8E" w:rsidRPr="009F2665" w:rsidRDefault="00FF6D8E">
            <w:pPr>
              <w:rPr>
                <w:rFonts w:cstheme="minorHAnsi"/>
                <w:i/>
                <w:iCs/>
                <w:sz w:val="20"/>
                <w:szCs w:val="20"/>
              </w:rPr>
            </w:pPr>
          </w:p>
        </w:tc>
      </w:tr>
      <w:tr w:rsidR="00FF6D8E" w14:paraId="6A7E8E12" w14:textId="77777777" w:rsidTr="00201CF7">
        <w:tc>
          <w:tcPr>
            <w:tcW w:w="562" w:type="dxa"/>
            <w:gridSpan w:val="11"/>
            <w:tcBorders>
              <w:top w:val="single" w:sz="4" w:space="0" w:color="auto"/>
              <w:left w:val="single" w:sz="4" w:space="0" w:color="auto"/>
              <w:bottom w:val="single" w:sz="4" w:space="0" w:color="auto"/>
              <w:right w:val="single" w:sz="4" w:space="0" w:color="auto"/>
            </w:tcBorders>
            <w:hideMark/>
          </w:tcPr>
          <w:p w14:paraId="51FDFBA1"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7</w:t>
            </w:r>
          </w:p>
        </w:tc>
        <w:tc>
          <w:tcPr>
            <w:tcW w:w="2573" w:type="dxa"/>
            <w:gridSpan w:val="20"/>
            <w:tcBorders>
              <w:top w:val="single" w:sz="4" w:space="0" w:color="auto"/>
              <w:left w:val="single" w:sz="4" w:space="0" w:color="auto"/>
              <w:bottom w:val="single" w:sz="4" w:space="0" w:color="auto"/>
              <w:right w:val="single" w:sz="4" w:space="0" w:color="auto"/>
            </w:tcBorders>
            <w:hideMark/>
          </w:tcPr>
          <w:p w14:paraId="17AB28A8" w14:textId="77777777" w:rsidR="00FF6D8E" w:rsidRDefault="00FF6D8E">
            <w:pPr>
              <w:rPr>
                <w:rFonts w:cstheme="minorHAnsi"/>
                <w:sz w:val="20"/>
                <w:szCs w:val="20"/>
              </w:rPr>
            </w:pPr>
            <w:r>
              <w:rPr>
                <w:rFonts w:cstheme="minorHAnsi"/>
                <w:sz w:val="20"/>
                <w:szCs w:val="20"/>
              </w:rPr>
              <w:t>KLA</w:t>
            </w:r>
          </w:p>
        </w:tc>
        <w:tc>
          <w:tcPr>
            <w:tcW w:w="4149" w:type="dxa"/>
            <w:gridSpan w:val="43"/>
            <w:tcBorders>
              <w:top w:val="single" w:sz="4" w:space="0" w:color="auto"/>
              <w:left w:val="single" w:sz="4" w:space="0" w:color="auto"/>
              <w:bottom w:val="single" w:sz="4" w:space="0" w:color="auto"/>
              <w:right w:val="single" w:sz="4" w:space="0" w:color="auto"/>
            </w:tcBorders>
          </w:tcPr>
          <w:p w14:paraId="1C436E5B" w14:textId="77777777" w:rsidR="00FF6D8E" w:rsidRDefault="00FF6D8E">
            <w:pPr>
              <w:rPr>
                <w:rFonts w:cstheme="minorHAnsi"/>
                <w:sz w:val="20"/>
                <w:szCs w:val="20"/>
              </w:rPr>
            </w:pPr>
            <w:r>
              <w:rPr>
                <w:rFonts w:cstheme="minorHAnsi"/>
                <w:sz w:val="20"/>
                <w:szCs w:val="20"/>
              </w:rPr>
              <w:t>Aplikasi KLA (Kabupaten Layak Anak) digunakan untuk mengevaluasi data KLA yang ada disetiap Kab/Kota yang mencakup 24 indikator.</w:t>
            </w:r>
          </w:p>
          <w:p w14:paraId="61ED4ACF" w14:textId="77777777" w:rsidR="00FF6D8E" w:rsidRDefault="00FF6D8E">
            <w:pPr>
              <w:rPr>
                <w:rFonts w:cstheme="minorHAnsi"/>
                <w:sz w:val="20"/>
                <w:szCs w:val="20"/>
              </w:rPr>
            </w:pPr>
          </w:p>
        </w:tc>
        <w:tc>
          <w:tcPr>
            <w:tcW w:w="2431" w:type="dxa"/>
            <w:gridSpan w:val="34"/>
            <w:tcBorders>
              <w:top w:val="single" w:sz="4" w:space="0" w:color="auto"/>
              <w:left w:val="single" w:sz="4" w:space="0" w:color="auto"/>
              <w:bottom w:val="single" w:sz="4" w:space="0" w:color="auto"/>
              <w:right w:val="single" w:sz="4" w:space="0" w:color="auto"/>
            </w:tcBorders>
            <w:hideMark/>
          </w:tcPr>
          <w:p w14:paraId="675BD86A" w14:textId="77777777" w:rsidR="00FF6D8E" w:rsidRDefault="00FF6D8E">
            <w:pPr>
              <w:rPr>
                <w:rFonts w:cstheme="minorHAnsi"/>
                <w:sz w:val="20"/>
                <w:szCs w:val="20"/>
              </w:rPr>
            </w:pPr>
            <w:r>
              <w:rPr>
                <w:rFonts w:cstheme="minorHAnsi"/>
                <w:sz w:val="20"/>
                <w:szCs w:val="20"/>
              </w:rPr>
              <w:t>Kepala</w:t>
            </w:r>
            <w:r>
              <w:rPr>
                <w:rFonts w:cstheme="minorHAnsi"/>
                <w:sz w:val="20"/>
                <w:szCs w:val="20"/>
                <w:lang w:val="id-ID"/>
              </w:rPr>
              <w:t xml:space="preserve"> </w:t>
            </w:r>
            <w:r>
              <w:rPr>
                <w:rFonts w:cstheme="minorHAnsi"/>
                <w:sz w:val="20"/>
                <w:szCs w:val="20"/>
              </w:rPr>
              <w:t>Bidang</w:t>
            </w:r>
            <w:r>
              <w:rPr>
                <w:rFonts w:cstheme="minorHAnsi"/>
                <w:sz w:val="20"/>
                <w:szCs w:val="20"/>
                <w:lang w:val="id-ID"/>
              </w:rPr>
              <w:t xml:space="preserve"> </w:t>
            </w:r>
            <w:r>
              <w:rPr>
                <w:rFonts w:cstheme="minorHAnsi"/>
                <w:sz w:val="20"/>
                <w:szCs w:val="20"/>
              </w:rPr>
              <w:t>Perlindungan Anak DP3AP2KB</w:t>
            </w:r>
          </w:p>
        </w:tc>
        <w:tc>
          <w:tcPr>
            <w:tcW w:w="1717" w:type="dxa"/>
            <w:gridSpan w:val="25"/>
            <w:tcBorders>
              <w:top w:val="single" w:sz="4" w:space="0" w:color="auto"/>
              <w:left w:val="single" w:sz="4" w:space="0" w:color="auto"/>
              <w:bottom w:val="single" w:sz="4" w:space="0" w:color="auto"/>
              <w:right w:val="single" w:sz="4" w:space="0" w:color="auto"/>
            </w:tcBorders>
            <w:hideMark/>
          </w:tcPr>
          <w:p w14:paraId="498A45F4" w14:textId="77777777" w:rsidR="00FF6D8E" w:rsidRDefault="00FF6D8E">
            <w:pPr>
              <w:rPr>
                <w:rFonts w:cstheme="minorHAnsi"/>
                <w:sz w:val="20"/>
                <w:szCs w:val="20"/>
              </w:rPr>
            </w:pPr>
            <w:r>
              <w:rPr>
                <w:rFonts w:cstheme="minorHAnsi"/>
                <w:sz w:val="20"/>
                <w:szCs w:val="20"/>
              </w:rPr>
              <w:t>-</w:t>
            </w:r>
          </w:p>
        </w:tc>
        <w:tc>
          <w:tcPr>
            <w:tcW w:w="2431" w:type="dxa"/>
            <w:gridSpan w:val="31"/>
            <w:tcBorders>
              <w:top w:val="single" w:sz="4" w:space="0" w:color="auto"/>
              <w:left w:val="single" w:sz="4" w:space="0" w:color="auto"/>
              <w:bottom w:val="single" w:sz="4" w:space="0" w:color="auto"/>
              <w:right w:val="single" w:sz="4" w:space="0" w:color="auto"/>
            </w:tcBorders>
            <w:hideMark/>
          </w:tcPr>
          <w:p w14:paraId="58AA8D9C" w14:textId="77777777" w:rsidR="00FF6D8E" w:rsidRDefault="00FF6D8E">
            <w:pPr>
              <w:rPr>
                <w:rFonts w:cstheme="minorHAnsi"/>
                <w:sz w:val="20"/>
                <w:szCs w:val="20"/>
              </w:rPr>
            </w:pPr>
            <w:r>
              <w:rPr>
                <w:rFonts w:cstheme="minorHAnsi"/>
                <w:i/>
                <w:iCs/>
                <w:sz w:val="20"/>
                <w:szCs w:val="20"/>
              </w:rPr>
              <w:t>Softcopy dan hardcopy</w:t>
            </w:r>
          </w:p>
        </w:tc>
        <w:tc>
          <w:tcPr>
            <w:tcW w:w="1717" w:type="dxa"/>
            <w:gridSpan w:val="21"/>
            <w:tcBorders>
              <w:top w:val="single" w:sz="4" w:space="0" w:color="auto"/>
              <w:left w:val="single" w:sz="4" w:space="0" w:color="auto"/>
              <w:bottom w:val="single" w:sz="4" w:space="0" w:color="auto"/>
              <w:right w:val="single" w:sz="4" w:space="0" w:color="auto"/>
            </w:tcBorders>
            <w:hideMark/>
          </w:tcPr>
          <w:p w14:paraId="22079010" w14:textId="77777777" w:rsidR="00FF6D8E" w:rsidRDefault="00FF6D8E">
            <w:pPr>
              <w:rPr>
                <w:rFonts w:cstheme="minorHAnsi"/>
                <w:i/>
                <w:iCs/>
                <w:sz w:val="20"/>
                <w:szCs w:val="20"/>
              </w:rPr>
            </w:pPr>
            <w:r>
              <w:rPr>
                <w:rFonts w:cstheme="minorHAnsi"/>
                <w:i/>
                <w:iCs/>
                <w:sz w:val="20"/>
                <w:szCs w:val="20"/>
              </w:rPr>
              <w:t>Selama berlaku</w:t>
            </w:r>
          </w:p>
        </w:tc>
        <w:tc>
          <w:tcPr>
            <w:tcW w:w="3131" w:type="dxa"/>
            <w:gridSpan w:val="21"/>
            <w:tcBorders>
              <w:top w:val="single" w:sz="4" w:space="0" w:color="auto"/>
              <w:left w:val="single" w:sz="4" w:space="0" w:color="auto"/>
              <w:bottom w:val="single" w:sz="4" w:space="0" w:color="auto"/>
              <w:right w:val="single" w:sz="4" w:space="0" w:color="auto"/>
            </w:tcBorders>
            <w:hideMark/>
          </w:tcPr>
          <w:p w14:paraId="172E68FE" w14:textId="77777777" w:rsidR="00FF6D8E" w:rsidRPr="009F2665" w:rsidRDefault="00000000">
            <w:pPr>
              <w:rPr>
                <w:rFonts w:cstheme="minorHAnsi"/>
                <w:i/>
                <w:iCs/>
                <w:sz w:val="20"/>
                <w:szCs w:val="20"/>
              </w:rPr>
            </w:pPr>
            <w:hyperlink r:id="rId891" w:history="1">
              <w:r w:rsidR="00FF6D8E" w:rsidRPr="009F2665">
                <w:rPr>
                  <w:rStyle w:val="Hyperlink"/>
                  <w:rFonts w:cstheme="minorHAnsi"/>
                  <w:sz w:val="20"/>
                </w:rPr>
                <w:t>https://drive.google.com/drive/folders/17St1v45brzWPyqKEgYbgj14jPGI7P-nh?usp=drive_link</w:t>
              </w:r>
            </w:hyperlink>
          </w:p>
        </w:tc>
      </w:tr>
      <w:tr w:rsidR="00FF6D8E" w14:paraId="5C07D228" w14:textId="77777777" w:rsidTr="00201CF7">
        <w:tc>
          <w:tcPr>
            <w:tcW w:w="562" w:type="dxa"/>
            <w:gridSpan w:val="11"/>
            <w:tcBorders>
              <w:top w:val="single" w:sz="4" w:space="0" w:color="auto"/>
              <w:left w:val="single" w:sz="4" w:space="0" w:color="auto"/>
              <w:bottom w:val="single" w:sz="4" w:space="0" w:color="auto"/>
              <w:right w:val="single" w:sz="4" w:space="0" w:color="auto"/>
            </w:tcBorders>
            <w:hideMark/>
          </w:tcPr>
          <w:p w14:paraId="141D326A"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8</w:t>
            </w:r>
          </w:p>
        </w:tc>
        <w:tc>
          <w:tcPr>
            <w:tcW w:w="2573" w:type="dxa"/>
            <w:gridSpan w:val="20"/>
            <w:tcBorders>
              <w:top w:val="single" w:sz="4" w:space="0" w:color="auto"/>
              <w:left w:val="single" w:sz="4" w:space="0" w:color="auto"/>
              <w:bottom w:val="single" w:sz="4" w:space="0" w:color="auto"/>
              <w:right w:val="single" w:sz="4" w:space="0" w:color="auto"/>
            </w:tcBorders>
            <w:hideMark/>
          </w:tcPr>
          <w:p w14:paraId="3F23D93C" w14:textId="77777777" w:rsidR="00FF6D8E" w:rsidRDefault="00FF6D8E">
            <w:pPr>
              <w:rPr>
                <w:rFonts w:cstheme="minorHAnsi"/>
                <w:sz w:val="20"/>
                <w:szCs w:val="20"/>
              </w:rPr>
            </w:pPr>
            <w:r>
              <w:rPr>
                <w:rFonts w:cstheme="minorHAnsi"/>
                <w:sz w:val="20"/>
                <w:szCs w:val="20"/>
              </w:rPr>
              <w:t>SIMFONI</w:t>
            </w:r>
          </w:p>
        </w:tc>
        <w:tc>
          <w:tcPr>
            <w:tcW w:w="4149" w:type="dxa"/>
            <w:gridSpan w:val="43"/>
            <w:tcBorders>
              <w:top w:val="single" w:sz="4" w:space="0" w:color="auto"/>
              <w:left w:val="single" w:sz="4" w:space="0" w:color="auto"/>
              <w:bottom w:val="single" w:sz="4" w:space="0" w:color="auto"/>
              <w:right w:val="single" w:sz="4" w:space="0" w:color="auto"/>
            </w:tcBorders>
          </w:tcPr>
          <w:p w14:paraId="5D51ACA2" w14:textId="77777777" w:rsidR="00FF6D8E" w:rsidRDefault="00FF6D8E">
            <w:pPr>
              <w:rPr>
                <w:rFonts w:cstheme="minorHAnsi"/>
                <w:sz w:val="20"/>
                <w:szCs w:val="20"/>
              </w:rPr>
            </w:pPr>
            <w:r>
              <w:rPr>
                <w:rFonts w:cstheme="minorHAnsi"/>
                <w:sz w:val="20"/>
                <w:szCs w:val="20"/>
              </w:rPr>
              <w:t>Aplikasi SIMFONI menyediakan</w:t>
            </w:r>
            <w:r>
              <w:rPr>
                <w:rFonts w:cstheme="minorHAnsi"/>
                <w:sz w:val="20"/>
                <w:szCs w:val="20"/>
                <w:lang w:val="id-ID"/>
              </w:rPr>
              <w:t xml:space="preserve"> </w:t>
            </w:r>
            <w:r>
              <w:rPr>
                <w:rFonts w:cstheme="minorHAnsi"/>
                <w:sz w:val="20"/>
                <w:szCs w:val="20"/>
              </w:rPr>
              <w:t>berbagai data dan informasi</w:t>
            </w:r>
            <w:r>
              <w:rPr>
                <w:rFonts w:cstheme="minorHAnsi"/>
                <w:sz w:val="20"/>
                <w:szCs w:val="20"/>
                <w:lang w:val="id-ID"/>
              </w:rPr>
              <w:t xml:space="preserve"> </w:t>
            </w:r>
            <w:r>
              <w:rPr>
                <w:rFonts w:cstheme="minorHAnsi"/>
                <w:sz w:val="20"/>
                <w:szCs w:val="20"/>
              </w:rPr>
              <w:t>terkait</w:t>
            </w:r>
            <w:r>
              <w:rPr>
                <w:rFonts w:cstheme="minorHAnsi"/>
                <w:sz w:val="20"/>
                <w:szCs w:val="20"/>
                <w:lang w:val="id-ID"/>
              </w:rPr>
              <w:t xml:space="preserve"> </w:t>
            </w:r>
            <w:r>
              <w:rPr>
                <w:rFonts w:cstheme="minorHAnsi"/>
                <w:sz w:val="20"/>
                <w:szCs w:val="20"/>
              </w:rPr>
              <w:t>kekerasan, yang dapat</w:t>
            </w:r>
            <w:r>
              <w:rPr>
                <w:rFonts w:cstheme="minorHAnsi"/>
                <w:sz w:val="20"/>
                <w:szCs w:val="20"/>
                <w:lang w:val="id-ID"/>
              </w:rPr>
              <w:t xml:space="preserve"> </w:t>
            </w:r>
            <w:r>
              <w:rPr>
                <w:rFonts w:cstheme="minorHAnsi"/>
                <w:sz w:val="20"/>
                <w:szCs w:val="20"/>
              </w:rPr>
              <w:t>dimanfaatkan</w:t>
            </w:r>
            <w:r>
              <w:rPr>
                <w:rFonts w:cstheme="minorHAnsi"/>
                <w:sz w:val="20"/>
                <w:szCs w:val="20"/>
                <w:lang w:val="id-ID"/>
              </w:rPr>
              <w:t xml:space="preserve"> </w:t>
            </w:r>
            <w:r>
              <w:rPr>
                <w:rFonts w:cstheme="minorHAnsi"/>
                <w:sz w:val="20"/>
                <w:szCs w:val="20"/>
              </w:rPr>
              <w:t>untuk</w:t>
            </w:r>
            <w:r>
              <w:rPr>
                <w:rFonts w:cstheme="minorHAnsi"/>
                <w:sz w:val="20"/>
                <w:szCs w:val="20"/>
                <w:lang w:val="id-ID"/>
              </w:rPr>
              <w:t xml:space="preserve"> </w:t>
            </w:r>
            <w:r>
              <w:rPr>
                <w:rFonts w:cstheme="minorHAnsi"/>
                <w:sz w:val="20"/>
                <w:szCs w:val="20"/>
              </w:rPr>
              <w:t>mengambi</w:t>
            </w:r>
            <w:r>
              <w:rPr>
                <w:rFonts w:cstheme="minorHAnsi"/>
                <w:sz w:val="20"/>
                <w:szCs w:val="20"/>
                <w:lang w:val="id-ID"/>
              </w:rPr>
              <w:t xml:space="preserve"> </w:t>
            </w:r>
            <w:r>
              <w:rPr>
                <w:rFonts w:cstheme="minorHAnsi"/>
                <w:sz w:val="20"/>
                <w:szCs w:val="20"/>
              </w:rPr>
              <w:t>kebijakan</w:t>
            </w:r>
            <w:r>
              <w:rPr>
                <w:rFonts w:cstheme="minorHAnsi"/>
                <w:sz w:val="20"/>
                <w:szCs w:val="20"/>
                <w:lang w:val="id-ID"/>
              </w:rPr>
              <w:t xml:space="preserve"> </w:t>
            </w:r>
            <w:r>
              <w:rPr>
                <w:rFonts w:cstheme="minorHAnsi"/>
                <w:sz w:val="20"/>
                <w:szCs w:val="20"/>
              </w:rPr>
              <w:t>penanganan</w:t>
            </w:r>
          </w:p>
          <w:p w14:paraId="2158BAE4" w14:textId="77777777" w:rsidR="00FF6D8E" w:rsidRDefault="00FF6D8E">
            <w:pPr>
              <w:rPr>
                <w:rFonts w:cstheme="minorHAnsi"/>
                <w:sz w:val="20"/>
                <w:szCs w:val="20"/>
              </w:rPr>
            </w:pPr>
          </w:p>
          <w:p w14:paraId="64066FDA" w14:textId="77777777" w:rsidR="00FF6D8E" w:rsidRDefault="00FF6D8E">
            <w:pPr>
              <w:rPr>
                <w:rFonts w:cstheme="minorHAnsi"/>
                <w:sz w:val="20"/>
                <w:szCs w:val="20"/>
              </w:rPr>
            </w:pPr>
          </w:p>
        </w:tc>
        <w:tc>
          <w:tcPr>
            <w:tcW w:w="2431" w:type="dxa"/>
            <w:gridSpan w:val="34"/>
            <w:tcBorders>
              <w:top w:val="single" w:sz="4" w:space="0" w:color="auto"/>
              <w:left w:val="single" w:sz="4" w:space="0" w:color="auto"/>
              <w:bottom w:val="single" w:sz="4" w:space="0" w:color="auto"/>
              <w:right w:val="single" w:sz="4" w:space="0" w:color="auto"/>
            </w:tcBorders>
            <w:hideMark/>
          </w:tcPr>
          <w:p w14:paraId="65FDF2C8" w14:textId="77777777" w:rsidR="00FF6D8E" w:rsidRDefault="00FF6D8E">
            <w:pPr>
              <w:rPr>
                <w:rFonts w:cstheme="minorHAnsi"/>
                <w:sz w:val="20"/>
                <w:szCs w:val="20"/>
              </w:rPr>
            </w:pPr>
            <w:r>
              <w:rPr>
                <w:rFonts w:cstheme="minorHAnsi"/>
                <w:sz w:val="20"/>
                <w:szCs w:val="20"/>
              </w:rPr>
              <w:t>Kepala</w:t>
            </w:r>
            <w:r>
              <w:rPr>
                <w:rFonts w:cstheme="minorHAnsi"/>
                <w:sz w:val="20"/>
                <w:szCs w:val="20"/>
                <w:lang w:val="id-ID"/>
              </w:rPr>
              <w:t xml:space="preserve"> </w:t>
            </w:r>
            <w:r>
              <w:rPr>
                <w:rFonts w:cstheme="minorHAnsi"/>
                <w:sz w:val="20"/>
                <w:szCs w:val="20"/>
              </w:rPr>
              <w:t>Bidang</w:t>
            </w:r>
            <w:r>
              <w:rPr>
                <w:rFonts w:cstheme="minorHAnsi"/>
                <w:sz w:val="20"/>
                <w:szCs w:val="20"/>
                <w:lang w:val="id-ID"/>
              </w:rPr>
              <w:t xml:space="preserve"> </w:t>
            </w:r>
            <w:r>
              <w:rPr>
                <w:rFonts w:cstheme="minorHAnsi"/>
                <w:sz w:val="20"/>
                <w:szCs w:val="20"/>
              </w:rPr>
              <w:t>Perlindungan Anak DP3AP2KB</w:t>
            </w:r>
          </w:p>
        </w:tc>
        <w:tc>
          <w:tcPr>
            <w:tcW w:w="1717" w:type="dxa"/>
            <w:gridSpan w:val="25"/>
            <w:tcBorders>
              <w:top w:val="single" w:sz="4" w:space="0" w:color="auto"/>
              <w:left w:val="single" w:sz="4" w:space="0" w:color="auto"/>
              <w:bottom w:val="single" w:sz="4" w:space="0" w:color="auto"/>
              <w:right w:val="single" w:sz="4" w:space="0" w:color="auto"/>
            </w:tcBorders>
            <w:hideMark/>
          </w:tcPr>
          <w:p w14:paraId="5A57D4C5" w14:textId="77777777" w:rsidR="00FF6D8E" w:rsidRDefault="00FF6D8E">
            <w:pPr>
              <w:rPr>
                <w:rFonts w:cstheme="minorHAnsi"/>
                <w:sz w:val="20"/>
                <w:szCs w:val="20"/>
              </w:rPr>
            </w:pPr>
            <w:r>
              <w:rPr>
                <w:rFonts w:cstheme="minorHAnsi"/>
                <w:sz w:val="20"/>
                <w:szCs w:val="20"/>
              </w:rPr>
              <w:t>-</w:t>
            </w:r>
          </w:p>
        </w:tc>
        <w:tc>
          <w:tcPr>
            <w:tcW w:w="2431" w:type="dxa"/>
            <w:gridSpan w:val="31"/>
            <w:tcBorders>
              <w:top w:val="single" w:sz="4" w:space="0" w:color="auto"/>
              <w:left w:val="single" w:sz="4" w:space="0" w:color="auto"/>
              <w:bottom w:val="single" w:sz="4" w:space="0" w:color="auto"/>
              <w:right w:val="single" w:sz="4" w:space="0" w:color="auto"/>
            </w:tcBorders>
            <w:hideMark/>
          </w:tcPr>
          <w:p w14:paraId="768A7BE7" w14:textId="77777777" w:rsidR="00FF6D8E" w:rsidRDefault="00FF6D8E">
            <w:pPr>
              <w:rPr>
                <w:rFonts w:cstheme="minorHAnsi"/>
                <w:sz w:val="20"/>
                <w:szCs w:val="20"/>
              </w:rPr>
            </w:pPr>
            <w:r>
              <w:rPr>
                <w:rFonts w:cstheme="minorHAnsi"/>
                <w:i/>
                <w:iCs/>
                <w:sz w:val="20"/>
                <w:szCs w:val="20"/>
              </w:rPr>
              <w:t>Softcopy dan hardcopy</w:t>
            </w:r>
          </w:p>
        </w:tc>
        <w:tc>
          <w:tcPr>
            <w:tcW w:w="1717" w:type="dxa"/>
            <w:gridSpan w:val="21"/>
            <w:tcBorders>
              <w:top w:val="single" w:sz="4" w:space="0" w:color="auto"/>
              <w:left w:val="single" w:sz="4" w:space="0" w:color="auto"/>
              <w:bottom w:val="single" w:sz="4" w:space="0" w:color="auto"/>
              <w:right w:val="single" w:sz="4" w:space="0" w:color="auto"/>
            </w:tcBorders>
            <w:hideMark/>
          </w:tcPr>
          <w:p w14:paraId="39C0542A" w14:textId="77777777" w:rsidR="00FF6D8E" w:rsidRDefault="00FF6D8E">
            <w:pPr>
              <w:rPr>
                <w:rFonts w:cstheme="minorHAnsi"/>
                <w:i/>
                <w:iCs/>
                <w:sz w:val="20"/>
                <w:szCs w:val="20"/>
              </w:rPr>
            </w:pPr>
            <w:r>
              <w:rPr>
                <w:rFonts w:cstheme="minorHAnsi"/>
                <w:i/>
                <w:iCs/>
                <w:sz w:val="20"/>
                <w:szCs w:val="20"/>
              </w:rPr>
              <w:t>Selama berlaku</w:t>
            </w:r>
          </w:p>
        </w:tc>
        <w:tc>
          <w:tcPr>
            <w:tcW w:w="3131" w:type="dxa"/>
            <w:gridSpan w:val="21"/>
            <w:tcBorders>
              <w:top w:val="single" w:sz="4" w:space="0" w:color="auto"/>
              <w:left w:val="single" w:sz="4" w:space="0" w:color="auto"/>
              <w:bottom w:val="single" w:sz="4" w:space="0" w:color="auto"/>
              <w:right w:val="single" w:sz="4" w:space="0" w:color="auto"/>
            </w:tcBorders>
          </w:tcPr>
          <w:p w14:paraId="2269A3DB" w14:textId="77777777" w:rsidR="00FF6D8E" w:rsidRPr="009F2665" w:rsidRDefault="00000000">
            <w:pPr>
              <w:rPr>
                <w:rFonts w:cstheme="minorHAnsi"/>
                <w:i/>
                <w:iCs/>
                <w:sz w:val="20"/>
                <w:szCs w:val="20"/>
              </w:rPr>
            </w:pPr>
            <w:hyperlink r:id="rId892" w:history="1">
              <w:r w:rsidR="00FF6D8E" w:rsidRPr="009F2665">
                <w:rPr>
                  <w:rStyle w:val="Hyperlink"/>
                  <w:rFonts w:cstheme="minorHAnsi"/>
                  <w:sz w:val="20"/>
                </w:rPr>
                <w:t>https://drive.google.com/drive/folders/17St1v45brzWPyqKEgYbgj14jPGI7P-nh?usp=drive_link</w:t>
              </w:r>
            </w:hyperlink>
          </w:p>
          <w:p w14:paraId="49BFBECE" w14:textId="77777777" w:rsidR="00FF6D8E" w:rsidRPr="009F2665" w:rsidRDefault="00FF6D8E">
            <w:pPr>
              <w:rPr>
                <w:rFonts w:cstheme="minorHAnsi"/>
                <w:i/>
                <w:iCs/>
                <w:sz w:val="20"/>
                <w:szCs w:val="20"/>
              </w:rPr>
            </w:pPr>
          </w:p>
        </w:tc>
      </w:tr>
      <w:tr w:rsidR="00FF6D8E" w14:paraId="34EECB21" w14:textId="77777777" w:rsidTr="00201CF7">
        <w:tc>
          <w:tcPr>
            <w:tcW w:w="562" w:type="dxa"/>
            <w:gridSpan w:val="11"/>
            <w:tcBorders>
              <w:top w:val="single" w:sz="4" w:space="0" w:color="auto"/>
              <w:left w:val="single" w:sz="4" w:space="0" w:color="auto"/>
              <w:bottom w:val="single" w:sz="4" w:space="0" w:color="auto"/>
              <w:right w:val="single" w:sz="4" w:space="0" w:color="auto"/>
            </w:tcBorders>
            <w:hideMark/>
          </w:tcPr>
          <w:p w14:paraId="331622E5"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9</w:t>
            </w:r>
          </w:p>
        </w:tc>
        <w:tc>
          <w:tcPr>
            <w:tcW w:w="2573" w:type="dxa"/>
            <w:gridSpan w:val="20"/>
            <w:tcBorders>
              <w:top w:val="single" w:sz="4" w:space="0" w:color="auto"/>
              <w:left w:val="single" w:sz="4" w:space="0" w:color="auto"/>
              <w:bottom w:val="single" w:sz="4" w:space="0" w:color="auto"/>
              <w:right w:val="single" w:sz="4" w:space="0" w:color="auto"/>
            </w:tcBorders>
            <w:hideMark/>
          </w:tcPr>
          <w:p w14:paraId="73458747" w14:textId="77777777" w:rsidR="00FF6D8E" w:rsidRDefault="00FF6D8E">
            <w:pPr>
              <w:rPr>
                <w:rFonts w:cstheme="minorHAnsi"/>
                <w:sz w:val="20"/>
                <w:szCs w:val="20"/>
              </w:rPr>
            </w:pPr>
            <w:r>
              <w:rPr>
                <w:rFonts w:cstheme="minorHAnsi"/>
                <w:sz w:val="20"/>
                <w:szCs w:val="20"/>
              </w:rPr>
              <w:t>PK23</w:t>
            </w:r>
          </w:p>
        </w:tc>
        <w:tc>
          <w:tcPr>
            <w:tcW w:w="4149" w:type="dxa"/>
            <w:gridSpan w:val="43"/>
            <w:tcBorders>
              <w:top w:val="single" w:sz="4" w:space="0" w:color="auto"/>
              <w:left w:val="single" w:sz="4" w:space="0" w:color="auto"/>
              <w:bottom w:val="single" w:sz="4" w:space="0" w:color="auto"/>
              <w:right w:val="single" w:sz="4" w:space="0" w:color="auto"/>
            </w:tcBorders>
            <w:hideMark/>
          </w:tcPr>
          <w:p w14:paraId="4D6391B3" w14:textId="77777777" w:rsidR="00FF6D8E" w:rsidRDefault="00FF6D8E">
            <w:pPr>
              <w:rPr>
                <w:rFonts w:cstheme="minorHAnsi"/>
                <w:sz w:val="20"/>
                <w:szCs w:val="20"/>
              </w:rPr>
            </w:pPr>
            <w:r>
              <w:rPr>
                <w:rFonts w:cstheme="minorHAnsi"/>
                <w:sz w:val="20"/>
                <w:szCs w:val="20"/>
              </w:rPr>
              <w:t xml:space="preserve">PK23 merupakan kegiatan untuk memuktakhirkan data keluarga indonesia dengan cara melengkapi, memperbaiki, </w:t>
            </w:r>
            <w:r>
              <w:rPr>
                <w:rFonts w:cstheme="minorHAnsi"/>
                <w:sz w:val="20"/>
                <w:szCs w:val="20"/>
              </w:rPr>
              <w:lastRenderedPageBreak/>
              <w:t>memperbarui, mencatat mutasi, mencatat migrasi dan mendata keluarga baru yang belum ada pada data hasil pendataan keluarga melalui kunjungan rumah dengan cara mewawancarai atau mengobservasi keluarga.</w:t>
            </w:r>
          </w:p>
        </w:tc>
        <w:tc>
          <w:tcPr>
            <w:tcW w:w="2431" w:type="dxa"/>
            <w:gridSpan w:val="34"/>
            <w:tcBorders>
              <w:top w:val="single" w:sz="4" w:space="0" w:color="auto"/>
              <w:left w:val="single" w:sz="4" w:space="0" w:color="auto"/>
              <w:bottom w:val="single" w:sz="4" w:space="0" w:color="auto"/>
              <w:right w:val="single" w:sz="4" w:space="0" w:color="auto"/>
            </w:tcBorders>
            <w:hideMark/>
          </w:tcPr>
          <w:p w14:paraId="7FD950DF" w14:textId="77777777" w:rsidR="00FF6D8E" w:rsidRDefault="00FF6D8E">
            <w:pPr>
              <w:rPr>
                <w:rFonts w:cstheme="minorHAnsi"/>
                <w:sz w:val="20"/>
                <w:szCs w:val="20"/>
              </w:rPr>
            </w:pPr>
            <w:r>
              <w:rPr>
                <w:rFonts w:cstheme="minorHAnsi"/>
                <w:color w:val="000000"/>
                <w:sz w:val="20"/>
                <w:szCs w:val="20"/>
                <w:shd w:val="clear" w:color="auto" w:fill="FFFFFF"/>
              </w:rPr>
              <w:lastRenderedPageBreak/>
              <w:t xml:space="preserve">Kepala Bidang Pengendalian Penduduk Penyuluhan dan </w:t>
            </w:r>
            <w:r>
              <w:rPr>
                <w:rFonts w:cstheme="minorHAnsi"/>
                <w:color w:val="000000"/>
                <w:sz w:val="20"/>
                <w:szCs w:val="20"/>
                <w:shd w:val="clear" w:color="auto" w:fill="FFFFFF"/>
              </w:rPr>
              <w:lastRenderedPageBreak/>
              <w:t xml:space="preserve">Penggerakan </w:t>
            </w:r>
            <w:r>
              <w:rPr>
                <w:rFonts w:cstheme="minorHAnsi"/>
                <w:sz w:val="20"/>
                <w:szCs w:val="20"/>
              </w:rPr>
              <w:t xml:space="preserve"> DP3AP2KB</w:t>
            </w:r>
          </w:p>
        </w:tc>
        <w:tc>
          <w:tcPr>
            <w:tcW w:w="1717" w:type="dxa"/>
            <w:gridSpan w:val="25"/>
            <w:tcBorders>
              <w:top w:val="single" w:sz="4" w:space="0" w:color="auto"/>
              <w:left w:val="single" w:sz="4" w:space="0" w:color="auto"/>
              <w:bottom w:val="single" w:sz="4" w:space="0" w:color="auto"/>
              <w:right w:val="single" w:sz="4" w:space="0" w:color="auto"/>
            </w:tcBorders>
            <w:hideMark/>
          </w:tcPr>
          <w:p w14:paraId="4F007AD7" w14:textId="77777777" w:rsidR="00FF6D8E" w:rsidRDefault="00FF6D8E">
            <w:pPr>
              <w:rPr>
                <w:rFonts w:cstheme="minorHAnsi"/>
                <w:sz w:val="20"/>
                <w:szCs w:val="20"/>
              </w:rPr>
            </w:pPr>
            <w:r>
              <w:rPr>
                <w:rFonts w:cstheme="minorHAnsi"/>
                <w:sz w:val="20"/>
                <w:szCs w:val="20"/>
              </w:rPr>
              <w:lastRenderedPageBreak/>
              <w:t>Benteng,Januari 2023</w:t>
            </w:r>
          </w:p>
        </w:tc>
        <w:tc>
          <w:tcPr>
            <w:tcW w:w="2431" w:type="dxa"/>
            <w:gridSpan w:val="31"/>
            <w:tcBorders>
              <w:top w:val="single" w:sz="4" w:space="0" w:color="auto"/>
              <w:left w:val="single" w:sz="4" w:space="0" w:color="auto"/>
              <w:bottom w:val="single" w:sz="4" w:space="0" w:color="auto"/>
              <w:right w:val="single" w:sz="4" w:space="0" w:color="auto"/>
            </w:tcBorders>
          </w:tcPr>
          <w:p w14:paraId="60755F72" w14:textId="77777777" w:rsidR="00FF6D8E" w:rsidRDefault="00FF6D8E">
            <w:pPr>
              <w:rPr>
                <w:rFonts w:cstheme="minorHAnsi"/>
                <w:i/>
                <w:iCs/>
                <w:sz w:val="20"/>
                <w:szCs w:val="20"/>
              </w:rPr>
            </w:pPr>
          </w:p>
        </w:tc>
        <w:tc>
          <w:tcPr>
            <w:tcW w:w="1717" w:type="dxa"/>
            <w:gridSpan w:val="21"/>
            <w:tcBorders>
              <w:top w:val="single" w:sz="4" w:space="0" w:color="auto"/>
              <w:left w:val="single" w:sz="4" w:space="0" w:color="auto"/>
              <w:bottom w:val="single" w:sz="4" w:space="0" w:color="auto"/>
              <w:right w:val="single" w:sz="4" w:space="0" w:color="auto"/>
            </w:tcBorders>
            <w:hideMark/>
          </w:tcPr>
          <w:p w14:paraId="11DB9459" w14:textId="77777777" w:rsidR="00FF6D8E" w:rsidRDefault="00FF6D8E">
            <w:pPr>
              <w:rPr>
                <w:rFonts w:cstheme="minorHAnsi"/>
                <w:i/>
                <w:iCs/>
                <w:sz w:val="20"/>
                <w:szCs w:val="20"/>
              </w:rPr>
            </w:pPr>
            <w:r>
              <w:rPr>
                <w:rFonts w:cstheme="minorHAnsi"/>
                <w:i/>
                <w:iCs/>
                <w:sz w:val="20"/>
                <w:szCs w:val="20"/>
              </w:rPr>
              <w:t>Selama berlaku</w:t>
            </w:r>
          </w:p>
        </w:tc>
        <w:tc>
          <w:tcPr>
            <w:tcW w:w="3131" w:type="dxa"/>
            <w:gridSpan w:val="21"/>
            <w:tcBorders>
              <w:top w:val="single" w:sz="4" w:space="0" w:color="auto"/>
              <w:left w:val="single" w:sz="4" w:space="0" w:color="auto"/>
              <w:bottom w:val="single" w:sz="4" w:space="0" w:color="auto"/>
              <w:right w:val="single" w:sz="4" w:space="0" w:color="auto"/>
            </w:tcBorders>
          </w:tcPr>
          <w:p w14:paraId="2FD6DE71" w14:textId="77777777" w:rsidR="00FF6D8E" w:rsidRPr="009F2665" w:rsidRDefault="00000000">
            <w:pPr>
              <w:rPr>
                <w:rFonts w:cstheme="minorHAnsi"/>
                <w:i/>
                <w:iCs/>
                <w:sz w:val="20"/>
                <w:szCs w:val="20"/>
              </w:rPr>
            </w:pPr>
            <w:hyperlink r:id="rId893" w:history="1">
              <w:r w:rsidR="00FF6D8E" w:rsidRPr="009F2665">
                <w:rPr>
                  <w:rStyle w:val="Hyperlink"/>
                  <w:rFonts w:cstheme="minorHAnsi"/>
                  <w:sz w:val="20"/>
                </w:rPr>
                <w:t>https://drive.google.com/drive/folders/17St1v45brzWPyqKEgYbgj14jPGI7P-nh?usp=drive_link</w:t>
              </w:r>
            </w:hyperlink>
          </w:p>
          <w:p w14:paraId="61207329" w14:textId="77777777" w:rsidR="00FF6D8E" w:rsidRPr="009F2665" w:rsidRDefault="00FF6D8E">
            <w:pPr>
              <w:rPr>
                <w:rFonts w:cstheme="minorHAnsi"/>
                <w:i/>
                <w:iCs/>
                <w:sz w:val="20"/>
                <w:szCs w:val="20"/>
              </w:rPr>
            </w:pPr>
          </w:p>
        </w:tc>
      </w:tr>
      <w:tr w:rsidR="00FF6D8E" w14:paraId="19C1572B" w14:textId="77777777" w:rsidTr="00201CF7">
        <w:tc>
          <w:tcPr>
            <w:tcW w:w="562" w:type="dxa"/>
            <w:gridSpan w:val="11"/>
            <w:tcBorders>
              <w:top w:val="single" w:sz="4" w:space="0" w:color="auto"/>
              <w:left w:val="single" w:sz="4" w:space="0" w:color="auto"/>
              <w:bottom w:val="single" w:sz="4" w:space="0" w:color="auto"/>
              <w:right w:val="single" w:sz="4" w:space="0" w:color="auto"/>
            </w:tcBorders>
            <w:hideMark/>
          </w:tcPr>
          <w:p w14:paraId="47F385A8"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lastRenderedPageBreak/>
              <w:t>10</w:t>
            </w:r>
          </w:p>
        </w:tc>
        <w:tc>
          <w:tcPr>
            <w:tcW w:w="2573" w:type="dxa"/>
            <w:gridSpan w:val="20"/>
            <w:tcBorders>
              <w:top w:val="single" w:sz="4" w:space="0" w:color="auto"/>
              <w:left w:val="single" w:sz="4" w:space="0" w:color="auto"/>
              <w:bottom w:val="single" w:sz="4" w:space="0" w:color="auto"/>
              <w:right w:val="single" w:sz="4" w:space="0" w:color="auto"/>
            </w:tcBorders>
            <w:hideMark/>
          </w:tcPr>
          <w:p w14:paraId="645B619C" w14:textId="77777777" w:rsidR="00FF6D8E" w:rsidRDefault="00FF6D8E">
            <w:pPr>
              <w:rPr>
                <w:rFonts w:cstheme="minorHAnsi"/>
                <w:sz w:val="20"/>
                <w:szCs w:val="20"/>
              </w:rPr>
            </w:pPr>
            <w:r>
              <w:rPr>
                <w:rFonts w:cstheme="minorHAnsi"/>
                <w:sz w:val="20"/>
                <w:szCs w:val="20"/>
              </w:rPr>
              <w:t>NEW SIGA</w:t>
            </w:r>
          </w:p>
        </w:tc>
        <w:tc>
          <w:tcPr>
            <w:tcW w:w="4149" w:type="dxa"/>
            <w:gridSpan w:val="43"/>
            <w:tcBorders>
              <w:top w:val="single" w:sz="4" w:space="0" w:color="auto"/>
              <w:left w:val="single" w:sz="4" w:space="0" w:color="auto"/>
              <w:bottom w:val="single" w:sz="4" w:space="0" w:color="auto"/>
              <w:right w:val="single" w:sz="4" w:space="0" w:color="auto"/>
            </w:tcBorders>
            <w:hideMark/>
          </w:tcPr>
          <w:p w14:paraId="20BC86E0" w14:textId="77777777" w:rsidR="00FF6D8E" w:rsidRDefault="00FF6D8E">
            <w:pPr>
              <w:rPr>
                <w:rFonts w:cstheme="minorHAnsi"/>
                <w:sz w:val="20"/>
                <w:szCs w:val="20"/>
              </w:rPr>
            </w:pPr>
            <w:r>
              <w:rPr>
                <w:rFonts w:cstheme="minorHAnsi"/>
                <w:sz w:val="20"/>
                <w:szCs w:val="20"/>
              </w:rPr>
              <w:t>Aplikasi New SIGA merupakan aplikasi sistem informasi keluarga dari BKKBN yang telah mengintegrasikan sistem informasi kependudukan dengan basis data keluarga indonesia</w:t>
            </w:r>
          </w:p>
        </w:tc>
        <w:tc>
          <w:tcPr>
            <w:tcW w:w="2431" w:type="dxa"/>
            <w:gridSpan w:val="34"/>
            <w:tcBorders>
              <w:top w:val="single" w:sz="4" w:space="0" w:color="auto"/>
              <w:left w:val="single" w:sz="4" w:space="0" w:color="auto"/>
              <w:bottom w:val="single" w:sz="4" w:space="0" w:color="auto"/>
              <w:right w:val="single" w:sz="4" w:space="0" w:color="auto"/>
            </w:tcBorders>
            <w:hideMark/>
          </w:tcPr>
          <w:p w14:paraId="7B8EF3BF" w14:textId="77777777" w:rsidR="00FF6D8E" w:rsidRDefault="00FF6D8E">
            <w:pPr>
              <w:rPr>
                <w:rFonts w:cstheme="minorHAnsi"/>
                <w:sz w:val="20"/>
                <w:szCs w:val="20"/>
              </w:rPr>
            </w:pPr>
            <w:r>
              <w:rPr>
                <w:rFonts w:cstheme="minorHAnsi"/>
                <w:color w:val="000000"/>
                <w:sz w:val="20"/>
                <w:szCs w:val="20"/>
                <w:shd w:val="clear" w:color="auto" w:fill="FFFFFF"/>
              </w:rPr>
              <w:t xml:space="preserve">Kepala Bidang Pengendalian Penduduk Penyuluhan dan Penggerakan </w:t>
            </w:r>
            <w:r>
              <w:rPr>
                <w:rFonts w:cstheme="minorHAnsi"/>
                <w:sz w:val="20"/>
                <w:szCs w:val="20"/>
              </w:rPr>
              <w:t xml:space="preserve"> DP3AP2KB</w:t>
            </w:r>
          </w:p>
        </w:tc>
        <w:tc>
          <w:tcPr>
            <w:tcW w:w="1717" w:type="dxa"/>
            <w:gridSpan w:val="25"/>
            <w:tcBorders>
              <w:top w:val="single" w:sz="4" w:space="0" w:color="auto"/>
              <w:left w:val="single" w:sz="4" w:space="0" w:color="auto"/>
              <w:bottom w:val="single" w:sz="4" w:space="0" w:color="auto"/>
              <w:right w:val="single" w:sz="4" w:space="0" w:color="auto"/>
            </w:tcBorders>
            <w:hideMark/>
          </w:tcPr>
          <w:p w14:paraId="3629E551" w14:textId="77777777" w:rsidR="00FF6D8E" w:rsidRDefault="00FF6D8E">
            <w:pPr>
              <w:rPr>
                <w:rFonts w:cstheme="minorHAnsi"/>
                <w:sz w:val="20"/>
                <w:szCs w:val="20"/>
              </w:rPr>
            </w:pPr>
            <w:r>
              <w:rPr>
                <w:rFonts w:cstheme="minorHAnsi"/>
                <w:sz w:val="20"/>
                <w:szCs w:val="20"/>
              </w:rPr>
              <w:t>Benteng,Januari 2023</w:t>
            </w:r>
          </w:p>
        </w:tc>
        <w:tc>
          <w:tcPr>
            <w:tcW w:w="2431" w:type="dxa"/>
            <w:gridSpan w:val="31"/>
            <w:tcBorders>
              <w:top w:val="single" w:sz="4" w:space="0" w:color="auto"/>
              <w:left w:val="single" w:sz="4" w:space="0" w:color="auto"/>
              <w:bottom w:val="single" w:sz="4" w:space="0" w:color="auto"/>
              <w:right w:val="single" w:sz="4" w:space="0" w:color="auto"/>
            </w:tcBorders>
            <w:hideMark/>
          </w:tcPr>
          <w:p w14:paraId="004F22E1" w14:textId="77777777" w:rsidR="00FF6D8E" w:rsidRDefault="00FF6D8E">
            <w:pPr>
              <w:rPr>
                <w:rFonts w:cstheme="minorHAnsi"/>
                <w:sz w:val="20"/>
                <w:szCs w:val="20"/>
              </w:rPr>
            </w:pPr>
            <w:r>
              <w:rPr>
                <w:rFonts w:cstheme="minorHAnsi"/>
                <w:i/>
                <w:iCs/>
                <w:sz w:val="20"/>
                <w:szCs w:val="20"/>
              </w:rPr>
              <w:t>Softcopy dan hardcopy</w:t>
            </w:r>
          </w:p>
        </w:tc>
        <w:tc>
          <w:tcPr>
            <w:tcW w:w="1717" w:type="dxa"/>
            <w:gridSpan w:val="21"/>
            <w:tcBorders>
              <w:top w:val="single" w:sz="4" w:space="0" w:color="auto"/>
              <w:left w:val="single" w:sz="4" w:space="0" w:color="auto"/>
              <w:bottom w:val="single" w:sz="4" w:space="0" w:color="auto"/>
              <w:right w:val="single" w:sz="4" w:space="0" w:color="auto"/>
            </w:tcBorders>
            <w:hideMark/>
          </w:tcPr>
          <w:p w14:paraId="76F9CC08" w14:textId="77777777" w:rsidR="00FF6D8E" w:rsidRDefault="00FF6D8E">
            <w:pPr>
              <w:rPr>
                <w:rFonts w:cstheme="minorHAnsi"/>
                <w:i/>
                <w:iCs/>
                <w:sz w:val="20"/>
                <w:szCs w:val="20"/>
              </w:rPr>
            </w:pPr>
            <w:r>
              <w:rPr>
                <w:rFonts w:cstheme="minorHAnsi"/>
                <w:i/>
                <w:iCs/>
                <w:sz w:val="20"/>
                <w:szCs w:val="20"/>
              </w:rPr>
              <w:t>Selama berlaku</w:t>
            </w:r>
          </w:p>
        </w:tc>
        <w:tc>
          <w:tcPr>
            <w:tcW w:w="3131" w:type="dxa"/>
            <w:gridSpan w:val="21"/>
            <w:tcBorders>
              <w:top w:val="single" w:sz="4" w:space="0" w:color="auto"/>
              <w:left w:val="single" w:sz="4" w:space="0" w:color="auto"/>
              <w:bottom w:val="single" w:sz="4" w:space="0" w:color="auto"/>
              <w:right w:val="single" w:sz="4" w:space="0" w:color="auto"/>
            </w:tcBorders>
          </w:tcPr>
          <w:p w14:paraId="681534E2" w14:textId="77777777" w:rsidR="00FF6D8E" w:rsidRPr="009F2665" w:rsidRDefault="00000000">
            <w:pPr>
              <w:rPr>
                <w:rFonts w:cstheme="minorHAnsi"/>
                <w:i/>
                <w:iCs/>
                <w:sz w:val="20"/>
                <w:szCs w:val="20"/>
              </w:rPr>
            </w:pPr>
            <w:hyperlink r:id="rId894" w:history="1">
              <w:r w:rsidR="00FF6D8E" w:rsidRPr="009F2665">
                <w:rPr>
                  <w:rStyle w:val="Hyperlink"/>
                  <w:rFonts w:cstheme="minorHAnsi"/>
                  <w:sz w:val="20"/>
                </w:rPr>
                <w:t>https://drive.google.com/drive/folders/17St1v45brzWPyqKEgYbgj14jPGI7P-nh?usp=drive_link</w:t>
              </w:r>
            </w:hyperlink>
          </w:p>
          <w:p w14:paraId="109AB292" w14:textId="77777777" w:rsidR="00FF6D8E" w:rsidRPr="009F2665" w:rsidRDefault="00FF6D8E">
            <w:pPr>
              <w:rPr>
                <w:rFonts w:cstheme="minorHAnsi"/>
                <w:i/>
                <w:iCs/>
                <w:sz w:val="20"/>
                <w:szCs w:val="20"/>
              </w:rPr>
            </w:pPr>
          </w:p>
        </w:tc>
      </w:tr>
      <w:tr w:rsidR="009F2665" w14:paraId="2AB02C8B"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939D514" w14:textId="77777777" w:rsidR="009F2665" w:rsidRPr="009F2665" w:rsidRDefault="009F2665" w:rsidP="009F2665">
            <w:pPr>
              <w:ind w:left="-567"/>
              <w:jc w:val="center"/>
              <w:rPr>
                <w:rFonts w:eastAsia="Times New Roman" w:cstheme="minorHAnsi"/>
                <w:b/>
                <w:bCs/>
                <w:color w:val="000000"/>
                <w:sz w:val="28"/>
                <w:szCs w:val="24"/>
              </w:rPr>
            </w:pPr>
            <w:r>
              <w:rPr>
                <w:rFonts w:eastAsia="Times New Roman" w:cstheme="minorHAnsi"/>
                <w:b/>
                <w:bCs/>
                <w:color w:val="000000"/>
                <w:sz w:val="28"/>
                <w:szCs w:val="24"/>
              </w:rPr>
              <w:t>Kecamatan Bontomatene</w:t>
            </w:r>
          </w:p>
        </w:tc>
      </w:tr>
      <w:tr w:rsidR="009F2665" w14:paraId="5E743CDD"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43A9A6E3" w14:textId="77777777" w:rsidR="009F2665" w:rsidRPr="009F2665" w:rsidRDefault="009F2665" w:rsidP="009F2665">
            <w:pPr>
              <w:pStyle w:val="ListParagraph"/>
              <w:numPr>
                <w:ilvl w:val="0"/>
                <w:numId w:val="153"/>
              </w:numPr>
              <w:rPr>
                <w:sz w:val="20"/>
              </w:rPr>
            </w:pPr>
            <w:r w:rsidRPr="008B3837">
              <w:rPr>
                <w:rFonts w:ascii="Bookman Old Style" w:hAnsi="Bookman Old Style" w:cstheme="minorHAnsi"/>
                <w:b/>
                <w:sz w:val="24"/>
                <w:szCs w:val="24"/>
              </w:rPr>
              <w:t>INFORMASI BERKALA</w:t>
            </w:r>
          </w:p>
        </w:tc>
      </w:tr>
      <w:tr w:rsidR="00FF6D8E" w14:paraId="3BBFCBD4" w14:textId="77777777" w:rsidTr="00201CF7">
        <w:trPr>
          <w:trHeight w:val="1191"/>
          <w:tblHeader/>
        </w:trPr>
        <w:tc>
          <w:tcPr>
            <w:tcW w:w="701" w:type="dxa"/>
            <w:gridSpan w:val="17"/>
            <w:tcBorders>
              <w:top w:val="single" w:sz="4" w:space="0" w:color="auto"/>
              <w:left w:val="single" w:sz="4" w:space="0" w:color="auto"/>
              <w:bottom w:val="single" w:sz="4" w:space="0" w:color="auto"/>
              <w:right w:val="single" w:sz="4" w:space="0" w:color="auto"/>
            </w:tcBorders>
            <w:vAlign w:val="center"/>
            <w:hideMark/>
          </w:tcPr>
          <w:p w14:paraId="2C4FC16E"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NO</w:t>
            </w:r>
          </w:p>
        </w:tc>
        <w:tc>
          <w:tcPr>
            <w:tcW w:w="2449" w:type="dxa"/>
            <w:gridSpan w:val="17"/>
            <w:tcBorders>
              <w:top w:val="single" w:sz="4" w:space="0" w:color="auto"/>
              <w:left w:val="single" w:sz="4" w:space="0" w:color="auto"/>
              <w:bottom w:val="single" w:sz="4" w:space="0" w:color="auto"/>
              <w:right w:val="single" w:sz="4" w:space="0" w:color="auto"/>
            </w:tcBorders>
            <w:vAlign w:val="center"/>
            <w:hideMark/>
          </w:tcPr>
          <w:p w14:paraId="0ABC55F5"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NAMA DOKUMEN</w:t>
            </w:r>
          </w:p>
        </w:tc>
        <w:tc>
          <w:tcPr>
            <w:tcW w:w="4056" w:type="dxa"/>
            <w:gridSpan w:val="36"/>
            <w:tcBorders>
              <w:top w:val="single" w:sz="4" w:space="0" w:color="auto"/>
              <w:left w:val="single" w:sz="4" w:space="0" w:color="auto"/>
              <w:bottom w:val="single" w:sz="4" w:space="0" w:color="auto"/>
              <w:right w:val="single" w:sz="4" w:space="0" w:color="auto"/>
            </w:tcBorders>
            <w:vAlign w:val="center"/>
            <w:hideMark/>
          </w:tcPr>
          <w:p w14:paraId="763A45EF"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RINGKASAN INFORMASI</w:t>
            </w:r>
          </w:p>
        </w:tc>
        <w:tc>
          <w:tcPr>
            <w:tcW w:w="2455" w:type="dxa"/>
            <w:gridSpan w:val="36"/>
            <w:tcBorders>
              <w:top w:val="single" w:sz="4" w:space="0" w:color="auto"/>
              <w:left w:val="single" w:sz="4" w:space="0" w:color="auto"/>
              <w:bottom w:val="single" w:sz="4" w:space="0" w:color="auto"/>
              <w:right w:val="single" w:sz="4" w:space="0" w:color="auto"/>
            </w:tcBorders>
            <w:vAlign w:val="center"/>
            <w:hideMark/>
          </w:tcPr>
          <w:p w14:paraId="3499C8ED"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PENANGGUNGJAWAB PEMBUATAN INFORMASI</w:t>
            </w:r>
          </w:p>
        </w:tc>
        <w:tc>
          <w:tcPr>
            <w:tcW w:w="1670" w:type="dxa"/>
            <w:gridSpan w:val="22"/>
            <w:tcBorders>
              <w:top w:val="single" w:sz="4" w:space="0" w:color="auto"/>
              <w:left w:val="single" w:sz="4" w:space="0" w:color="auto"/>
              <w:bottom w:val="single" w:sz="4" w:space="0" w:color="auto"/>
              <w:right w:val="single" w:sz="4" w:space="0" w:color="auto"/>
            </w:tcBorders>
            <w:vAlign w:val="center"/>
            <w:hideMark/>
          </w:tcPr>
          <w:p w14:paraId="0ABE038B"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WAKTU DAN TEMPAT PEMBUATAN</w:t>
            </w:r>
          </w:p>
        </w:tc>
        <w:tc>
          <w:tcPr>
            <w:tcW w:w="2379" w:type="dxa"/>
            <w:gridSpan w:val="28"/>
            <w:tcBorders>
              <w:top w:val="single" w:sz="4" w:space="0" w:color="auto"/>
              <w:left w:val="single" w:sz="4" w:space="0" w:color="auto"/>
              <w:bottom w:val="single" w:sz="4" w:space="0" w:color="auto"/>
              <w:right w:val="single" w:sz="4" w:space="0" w:color="auto"/>
            </w:tcBorders>
            <w:vAlign w:val="center"/>
            <w:hideMark/>
          </w:tcPr>
          <w:p w14:paraId="369A9E00"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BENTUK INFORMASI YANG TERSEDIA</w:t>
            </w:r>
            <w:r>
              <w:rPr>
                <w:rFonts w:ascii="Bookman Old Style" w:eastAsia="Times New Roman" w:hAnsi="Bookman Old Style" w:cstheme="minorHAnsi"/>
                <w:b/>
                <w:bCs/>
                <w:color w:val="000000"/>
                <w:sz w:val="24"/>
                <w:szCs w:val="24"/>
              </w:rPr>
              <w:br/>
              <w:t>(Softcopy/Hardcopy)</w:t>
            </w:r>
          </w:p>
        </w:tc>
        <w:tc>
          <w:tcPr>
            <w:tcW w:w="1797" w:type="dxa"/>
            <w:gridSpan w:val="26"/>
            <w:tcBorders>
              <w:top w:val="single" w:sz="4" w:space="0" w:color="auto"/>
              <w:left w:val="single" w:sz="4" w:space="0" w:color="auto"/>
              <w:bottom w:val="single" w:sz="4" w:space="0" w:color="auto"/>
              <w:right w:val="single" w:sz="4" w:space="0" w:color="auto"/>
            </w:tcBorders>
            <w:vAlign w:val="center"/>
            <w:hideMark/>
          </w:tcPr>
          <w:p w14:paraId="64AC29CF"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JANGKA WAKTU PENYIMPANAN</w:t>
            </w:r>
          </w:p>
        </w:tc>
        <w:tc>
          <w:tcPr>
            <w:tcW w:w="3204" w:type="dxa"/>
            <w:gridSpan w:val="24"/>
            <w:tcBorders>
              <w:top w:val="single" w:sz="4" w:space="0" w:color="auto"/>
              <w:left w:val="single" w:sz="4" w:space="0" w:color="auto"/>
              <w:bottom w:val="single" w:sz="4" w:space="0" w:color="auto"/>
              <w:right w:val="single" w:sz="4" w:space="0" w:color="auto"/>
            </w:tcBorders>
            <w:vAlign w:val="center"/>
            <w:hideMark/>
          </w:tcPr>
          <w:p w14:paraId="3BCCD2CD"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LINK DOKUMEN</w:t>
            </w:r>
          </w:p>
        </w:tc>
      </w:tr>
      <w:tr w:rsidR="00FF6D8E" w14:paraId="7828AF38" w14:textId="77777777" w:rsidTr="00201CF7">
        <w:trPr>
          <w:tblHeader/>
        </w:trPr>
        <w:tc>
          <w:tcPr>
            <w:tcW w:w="701" w:type="dxa"/>
            <w:gridSpan w:val="1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7FB5730"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1</w:t>
            </w:r>
          </w:p>
        </w:tc>
        <w:tc>
          <w:tcPr>
            <w:tcW w:w="2449" w:type="dxa"/>
            <w:gridSpan w:val="1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04C97BE"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2</w:t>
            </w:r>
          </w:p>
        </w:tc>
        <w:tc>
          <w:tcPr>
            <w:tcW w:w="4056"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5661C8D"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3</w:t>
            </w:r>
          </w:p>
        </w:tc>
        <w:tc>
          <w:tcPr>
            <w:tcW w:w="2455"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96246D5"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4</w:t>
            </w:r>
          </w:p>
        </w:tc>
        <w:tc>
          <w:tcPr>
            <w:tcW w:w="1670"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A442BA6"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5</w:t>
            </w:r>
          </w:p>
        </w:tc>
        <w:tc>
          <w:tcPr>
            <w:tcW w:w="2379"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44B6A14"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6</w:t>
            </w:r>
          </w:p>
        </w:tc>
        <w:tc>
          <w:tcPr>
            <w:tcW w:w="1797" w:type="dxa"/>
            <w:gridSpan w:val="2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C3154E2"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7</w:t>
            </w:r>
          </w:p>
        </w:tc>
        <w:tc>
          <w:tcPr>
            <w:tcW w:w="3204" w:type="dxa"/>
            <w:gridSpan w:val="2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B925737"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8</w:t>
            </w:r>
          </w:p>
        </w:tc>
      </w:tr>
      <w:tr w:rsidR="00FF6D8E" w14:paraId="17797FB7" w14:textId="77777777" w:rsidTr="00201CF7">
        <w:tc>
          <w:tcPr>
            <w:tcW w:w="701" w:type="dxa"/>
            <w:gridSpan w:val="17"/>
            <w:tcBorders>
              <w:top w:val="double" w:sz="4" w:space="0" w:color="auto"/>
              <w:left w:val="single" w:sz="4" w:space="0" w:color="auto"/>
              <w:bottom w:val="single" w:sz="4" w:space="0" w:color="auto"/>
              <w:right w:val="single" w:sz="4" w:space="0" w:color="auto"/>
            </w:tcBorders>
            <w:hideMark/>
          </w:tcPr>
          <w:p w14:paraId="4BD6FA2B" w14:textId="77777777" w:rsidR="00FF6D8E" w:rsidRDefault="00FF6D8E">
            <w:pPr>
              <w:jc w:val="center"/>
              <w:rPr>
                <w:rFonts w:cstheme="minorHAnsi"/>
                <w:bCs/>
                <w:sz w:val="20"/>
                <w:szCs w:val="20"/>
              </w:rPr>
            </w:pPr>
            <w:r>
              <w:rPr>
                <w:rFonts w:cstheme="minorHAnsi"/>
                <w:bCs/>
                <w:sz w:val="20"/>
                <w:szCs w:val="20"/>
              </w:rPr>
              <w:t>I.</w:t>
            </w:r>
          </w:p>
        </w:tc>
        <w:tc>
          <w:tcPr>
            <w:tcW w:w="18010" w:type="dxa"/>
            <w:gridSpan w:val="189"/>
            <w:tcBorders>
              <w:top w:val="double" w:sz="4" w:space="0" w:color="auto"/>
              <w:left w:val="single" w:sz="4" w:space="0" w:color="auto"/>
              <w:bottom w:val="single" w:sz="4" w:space="0" w:color="auto"/>
              <w:right w:val="single" w:sz="4" w:space="0" w:color="auto"/>
            </w:tcBorders>
            <w:vAlign w:val="center"/>
            <w:hideMark/>
          </w:tcPr>
          <w:p w14:paraId="11482328" w14:textId="77777777" w:rsidR="00FF6D8E" w:rsidRDefault="00FF6D8E">
            <w:pPr>
              <w:rPr>
                <w:rFonts w:eastAsia="Times New Roman" w:cstheme="minorHAnsi"/>
                <w:color w:val="0563C1"/>
                <w:sz w:val="20"/>
                <w:szCs w:val="20"/>
                <w:u w:val="single"/>
              </w:rPr>
            </w:pPr>
            <w:r>
              <w:rPr>
                <w:rFonts w:cstheme="minorHAnsi"/>
                <w:bCs/>
                <w:sz w:val="20"/>
                <w:szCs w:val="20"/>
              </w:rPr>
              <w:t>Informasi Profil Badan Publik</w:t>
            </w:r>
          </w:p>
        </w:tc>
      </w:tr>
      <w:tr w:rsidR="00FF6D8E" w14:paraId="627FAE92"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2B253C37" w14:textId="77777777" w:rsidR="00FF6D8E" w:rsidRDefault="00FF6D8E">
            <w:pPr>
              <w:jc w:val="center"/>
              <w:rPr>
                <w:rFonts w:cstheme="minorHAnsi"/>
                <w:bCs/>
                <w:sz w:val="20"/>
                <w:szCs w:val="20"/>
              </w:rPr>
            </w:pPr>
            <w:r>
              <w:rPr>
                <w:rFonts w:cstheme="minorHAnsi"/>
                <w:bCs/>
                <w:sz w:val="20"/>
                <w:szCs w:val="20"/>
              </w:rPr>
              <w:t>1.</w:t>
            </w:r>
          </w:p>
        </w:tc>
        <w:tc>
          <w:tcPr>
            <w:tcW w:w="2449" w:type="dxa"/>
            <w:gridSpan w:val="17"/>
            <w:tcBorders>
              <w:top w:val="single" w:sz="4" w:space="0" w:color="auto"/>
              <w:left w:val="single" w:sz="4" w:space="0" w:color="auto"/>
              <w:bottom w:val="single" w:sz="4" w:space="0" w:color="auto"/>
              <w:right w:val="single" w:sz="4" w:space="0" w:color="auto"/>
            </w:tcBorders>
            <w:hideMark/>
          </w:tcPr>
          <w:p w14:paraId="4E83CE51" w14:textId="77777777" w:rsidR="00FF6D8E" w:rsidRDefault="00FF6D8E">
            <w:pPr>
              <w:rPr>
                <w:rFonts w:cstheme="minorHAnsi"/>
                <w:bCs/>
                <w:sz w:val="20"/>
                <w:szCs w:val="20"/>
              </w:rPr>
            </w:pPr>
            <w:r>
              <w:rPr>
                <w:rFonts w:cstheme="minorHAnsi"/>
                <w:bCs/>
                <w:sz w:val="20"/>
                <w:szCs w:val="20"/>
              </w:rPr>
              <w:t>Kedudukan dan Alamat</w:t>
            </w:r>
          </w:p>
        </w:tc>
        <w:tc>
          <w:tcPr>
            <w:tcW w:w="4056" w:type="dxa"/>
            <w:gridSpan w:val="36"/>
            <w:tcBorders>
              <w:top w:val="single" w:sz="4" w:space="0" w:color="auto"/>
              <w:left w:val="single" w:sz="4" w:space="0" w:color="auto"/>
              <w:bottom w:val="single" w:sz="4" w:space="0" w:color="auto"/>
              <w:right w:val="single" w:sz="4" w:space="0" w:color="auto"/>
            </w:tcBorders>
          </w:tcPr>
          <w:p w14:paraId="318EC614" w14:textId="77777777" w:rsidR="00FF6D8E" w:rsidRDefault="00FF6D8E">
            <w:pPr>
              <w:rPr>
                <w:rFonts w:cstheme="minorHAnsi"/>
                <w:bCs/>
                <w:sz w:val="20"/>
                <w:szCs w:val="20"/>
              </w:rPr>
            </w:pPr>
            <w:r>
              <w:rPr>
                <w:rFonts w:cstheme="minorHAnsi"/>
                <w:bCs/>
                <w:sz w:val="20"/>
                <w:szCs w:val="20"/>
              </w:rPr>
              <w:t>Kantor Kecamatan Bontomatene alamat Jl</w:t>
            </w:r>
            <w:r w:rsidR="008D7CBA">
              <w:rPr>
                <w:rFonts w:cstheme="minorHAnsi"/>
                <w:bCs/>
                <w:sz w:val="20"/>
                <w:szCs w:val="20"/>
              </w:rPr>
              <w:t xml:space="preserve">. Pahlawan No. 119 Batangmata. </w:t>
            </w:r>
          </w:p>
        </w:tc>
        <w:tc>
          <w:tcPr>
            <w:tcW w:w="2455" w:type="dxa"/>
            <w:gridSpan w:val="36"/>
            <w:tcBorders>
              <w:top w:val="single" w:sz="4" w:space="0" w:color="auto"/>
              <w:left w:val="single" w:sz="4" w:space="0" w:color="auto"/>
              <w:bottom w:val="single" w:sz="4" w:space="0" w:color="auto"/>
              <w:right w:val="single" w:sz="4" w:space="0" w:color="auto"/>
            </w:tcBorders>
            <w:hideMark/>
          </w:tcPr>
          <w:p w14:paraId="4D51C023" w14:textId="77777777" w:rsidR="00FF6D8E" w:rsidRDefault="00FF6D8E">
            <w:pPr>
              <w:jc w:val="center"/>
              <w:rPr>
                <w:rFonts w:cstheme="minorHAnsi"/>
                <w:bCs/>
                <w:sz w:val="20"/>
                <w:szCs w:val="20"/>
              </w:rPr>
            </w:pPr>
            <w:r>
              <w:rPr>
                <w:rFonts w:cstheme="minorHAnsi"/>
                <w:bCs/>
                <w:sz w:val="20"/>
                <w:szCs w:val="20"/>
              </w:rPr>
              <w:t>Camat</w:t>
            </w:r>
          </w:p>
        </w:tc>
        <w:tc>
          <w:tcPr>
            <w:tcW w:w="1670" w:type="dxa"/>
            <w:gridSpan w:val="22"/>
            <w:tcBorders>
              <w:top w:val="single" w:sz="4" w:space="0" w:color="auto"/>
              <w:left w:val="single" w:sz="4" w:space="0" w:color="auto"/>
              <w:bottom w:val="single" w:sz="4" w:space="0" w:color="auto"/>
              <w:right w:val="single" w:sz="4" w:space="0" w:color="auto"/>
            </w:tcBorders>
          </w:tcPr>
          <w:p w14:paraId="5444D482" w14:textId="77777777" w:rsidR="00FF6D8E" w:rsidRDefault="00FF6D8E">
            <w:pPr>
              <w:jc w:val="center"/>
              <w:rPr>
                <w:rFonts w:eastAsia="Times New Roman" w:cstheme="minorHAnsi"/>
                <w:color w:val="000000"/>
                <w:sz w:val="20"/>
                <w:szCs w:val="20"/>
              </w:rPr>
            </w:pPr>
          </w:p>
        </w:tc>
        <w:tc>
          <w:tcPr>
            <w:tcW w:w="2379" w:type="dxa"/>
            <w:gridSpan w:val="28"/>
            <w:tcBorders>
              <w:top w:val="single" w:sz="4" w:space="0" w:color="auto"/>
              <w:left w:val="single" w:sz="4" w:space="0" w:color="auto"/>
              <w:bottom w:val="single" w:sz="4" w:space="0" w:color="auto"/>
              <w:right w:val="single" w:sz="4" w:space="0" w:color="auto"/>
            </w:tcBorders>
          </w:tcPr>
          <w:p w14:paraId="6F99583D" w14:textId="77777777" w:rsidR="00FF6D8E" w:rsidRDefault="00FF6D8E">
            <w:pPr>
              <w:jc w:val="center"/>
              <w:rPr>
                <w:rFonts w:eastAsia="Times New Roman" w:cstheme="minorHAnsi"/>
                <w:color w:val="000000"/>
                <w:sz w:val="20"/>
                <w:szCs w:val="20"/>
              </w:rPr>
            </w:pPr>
          </w:p>
        </w:tc>
        <w:tc>
          <w:tcPr>
            <w:tcW w:w="1797" w:type="dxa"/>
            <w:gridSpan w:val="26"/>
            <w:tcBorders>
              <w:top w:val="single" w:sz="4" w:space="0" w:color="auto"/>
              <w:left w:val="single" w:sz="4" w:space="0" w:color="auto"/>
              <w:bottom w:val="single" w:sz="4" w:space="0" w:color="auto"/>
              <w:right w:val="single" w:sz="4" w:space="0" w:color="auto"/>
            </w:tcBorders>
          </w:tcPr>
          <w:p w14:paraId="68DB1445" w14:textId="77777777" w:rsidR="00FF6D8E" w:rsidRDefault="00FF6D8E">
            <w:pPr>
              <w:rPr>
                <w:rFonts w:eastAsia="Times New Roman" w:cstheme="minorHAnsi"/>
                <w:color w:val="000000"/>
                <w:sz w:val="20"/>
                <w:szCs w:val="20"/>
              </w:rPr>
            </w:pPr>
          </w:p>
        </w:tc>
        <w:tc>
          <w:tcPr>
            <w:tcW w:w="3204" w:type="dxa"/>
            <w:gridSpan w:val="24"/>
            <w:tcBorders>
              <w:top w:val="single" w:sz="4" w:space="0" w:color="auto"/>
              <w:left w:val="single" w:sz="4" w:space="0" w:color="auto"/>
              <w:bottom w:val="single" w:sz="4" w:space="0" w:color="auto"/>
              <w:right w:val="single" w:sz="4" w:space="0" w:color="auto"/>
            </w:tcBorders>
          </w:tcPr>
          <w:p w14:paraId="37A57B80" w14:textId="77777777" w:rsidR="00FF6D8E" w:rsidRDefault="00FF6D8E">
            <w:pPr>
              <w:rPr>
                <w:rFonts w:eastAsia="Times New Roman" w:cstheme="minorHAnsi"/>
                <w:color w:val="0563C1"/>
                <w:sz w:val="20"/>
                <w:szCs w:val="20"/>
                <w:u w:val="single"/>
              </w:rPr>
            </w:pPr>
          </w:p>
        </w:tc>
      </w:tr>
      <w:tr w:rsidR="00FF6D8E" w14:paraId="1DC98321" w14:textId="77777777" w:rsidTr="00201CF7">
        <w:trPr>
          <w:trHeight w:val="2684"/>
        </w:trPr>
        <w:tc>
          <w:tcPr>
            <w:tcW w:w="701" w:type="dxa"/>
            <w:gridSpan w:val="17"/>
            <w:tcBorders>
              <w:top w:val="single" w:sz="4" w:space="0" w:color="auto"/>
              <w:left w:val="single" w:sz="4" w:space="0" w:color="auto"/>
              <w:bottom w:val="single" w:sz="4" w:space="0" w:color="auto"/>
              <w:right w:val="single" w:sz="4" w:space="0" w:color="auto"/>
            </w:tcBorders>
            <w:hideMark/>
          </w:tcPr>
          <w:p w14:paraId="57590568" w14:textId="77777777" w:rsidR="00FF6D8E" w:rsidRDefault="00FF6D8E">
            <w:pPr>
              <w:jc w:val="center"/>
              <w:rPr>
                <w:rFonts w:cstheme="minorHAnsi"/>
                <w:bCs/>
                <w:sz w:val="20"/>
                <w:szCs w:val="20"/>
              </w:rPr>
            </w:pPr>
            <w:r>
              <w:rPr>
                <w:rFonts w:cstheme="minorHAnsi"/>
                <w:bCs/>
                <w:sz w:val="20"/>
                <w:szCs w:val="20"/>
              </w:rPr>
              <w:t>2.</w:t>
            </w:r>
          </w:p>
        </w:tc>
        <w:tc>
          <w:tcPr>
            <w:tcW w:w="2449" w:type="dxa"/>
            <w:gridSpan w:val="17"/>
            <w:tcBorders>
              <w:top w:val="single" w:sz="4" w:space="0" w:color="auto"/>
              <w:left w:val="single" w:sz="4" w:space="0" w:color="auto"/>
              <w:bottom w:val="single" w:sz="4" w:space="0" w:color="auto"/>
              <w:right w:val="single" w:sz="4" w:space="0" w:color="auto"/>
            </w:tcBorders>
            <w:hideMark/>
          </w:tcPr>
          <w:p w14:paraId="0D3155FA" w14:textId="77777777" w:rsidR="00FF6D8E" w:rsidRDefault="00FF6D8E">
            <w:pPr>
              <w:rPr>
                <w:rFonts w:cstheme="minorHAnsi"/>
                <w:bCs/>
                <w:sz w:val="20"/>
                <w:szCs w:val="20"/>
              </w:rPr>
            </w:pPr>
            <w:r>
              <w:rPr>
                <w:rFonts w:cstheme="minorHAnsi"/>
                <w:bCs/>
                <w:sz w:val="20"/>
                <w:szCs w:val="20"/>
              </w:rPr>
              <w:t>Struktur Organisasi</w:t>
            </w:r>
          </w:p>
          <w:p w14:paraId="38BC2094" w14:textId="77777777" w:rsidR="00FF6D8E" w:rsidRDefault="00FF6D8E">
            <w:pPr>
              <w:rPr>
                <w:rFonts w:cstheme="minorHAnsi"/>
                <w:bCs/>
                <w:sz w:val="20"/>
                <w:szCs w:val="20"/>
              </w:rPr>
            </w:pPr>
            <w:r>
              <w:rPr>
                <w:rFonts w:cstheme="minorHAnsi"/>
                <w:bCs/>
                <w:sz w:val="20"/>
                <w:szCs w:val="20"/>
              </w:rPr>
              <w:t>Tugas, Wewenang dan Fungsi (SOTK Kec. Bontomatene)</w:t>
            </w:r>
          </w:p>
        </w:tc>
        <w:tc>
          <w:tcPr>
            <w:tcW w:w="4056" w:type="dxa"/>
            <w:gridSpan w:val="36"/>
            <w:tcBorders>
              <w:top w:val="single" w:sz="4" w:space="0" w:color="auto"/>
              <w:left w:val="single" w:sz="4" w:space="0" w:color="auto"/>
              <w:bottom w:val="single" w:sz="4" w:space="0" w:color="auto"/>
              <w:right w:val="single" w:sz="4" w:space="0" w:color="auto"/>
            </w:tcBorders>
          </w:tcPr>
          <w:p w14:paraId="243A8F8E" w14:textId="77777777" w:rsidR="00FF6D8E" w:rsidRDefault="00FF6D8E">
            <w:pPr>
              <w:rPr>
                <w:rFonts w:cstheme="minorHAnsi"/>
                <w:bCs/>
                <w:sz w:val="20"/>
                <w:szCs w:val="20"/>
              </w:rPr>
            </w:pPr>
            <w:r>
              <w:rPr>
                <w:rFonts w:cstheme="minorHAnsi"/>
                <w:bCs/>
                <w:sz w:val="20"/>
                <w:szCs w:val="20"/>
              </w:rPr>
              <w:t>Struktur Organisassi terdiri dari :</w:t>
            </w:r>
          </w:p>
          <w:p w14:paraId="75A2007E" w14:textId="77777777" w:rsidR="00FF6D8E" w:rsidRDefault="00FF6D8E" w:rsidP="00AE3EEF">
            <w:pPr>
              <w:pStyle w:val="ListParagraph"/>
              <w:numPr>
                <w:ilvl w:val="0"/>
                <w:numId w:val="114"/>
              </w:numPr>
              <w:ind w:left="389" w:hanging="389"/>
              <w:rPr>
                <w:rFonts w:cstheme="minorHAnsi"/>
                <w:bCs/>
                <w:sz w:val="20"/>
                <w:szCs w:val="20"/>
              </w:rPr>
            </w:pPr>
            <w:r>
              <w:rPr>
                <w:rFonts w:cstheme="minorHAnsi"/>
                <w:bCs/>
                <w:sz w:val="20"/>
                <w:szCs w:val="20"/>
              </w:rPr>
              <w:t>Camat</w:t>
            </w:r>
          </w:p>
          <w:p w14:paraId="62F9CDAB" w14:textId="77777777" w:rsidR="00FF6D8E" w:rsidRDefault="00FF6D8E" w:rsidP="00AE3EEF">
            <w:pPr>
              <w:pStyle w:val="ListParagraph"/>
              <w:numPr>
                <w:ilvl w:val="0"/>
                <w:numId w:val="114"/>
              </w:numPr>
              <w:ind w:left="389" w:hanging="389"/>
              <w:rPr>
                <w:rFonts w:cstheme="minorHAnsi"/>
                <w:bCs/>
                <w:sz w:val="20"/>
                <w:szCs w:val="20"/>
              </w:rPr>
            </w:pPr>
            <w:r>
              <w:rPr>
                <w:rFonts w:cstheme="minorHAnsi"/>
                <w:bCs/>
                <w:sz w:val="20"/>
                <w:szCs w:val="20"/>
              </w:rPr>
              <w:t>Sekretaris</w:t>
            </w:r>
          </w:p>
          <w:p w14:paraId="2454088B" w14:textId="77777777" w:rsidR="00FF6D8E" w:rsidRDefault="00FF6D8E" w:rsidP="00AE3EEF">
            <w:pPr>
              <w:pStyle w:val="ListParagraph"/>
              <w:numPr>
                <w:ilvl w:val="0"/>
                <w:numId w:val="115"/>
              </w:numPr>
              <w:ind w:left="389" w:hanging="142"/>
              <w:rPr>
                <w:rFonts w:cstheme="minorHAnsi"/>
                <w:bCs/>
                <w:sz w:val="20"/>
                <w:szCs w:val="20"/>
              </w:rPr>
            </w:pPr>
            <w:r>
              <w:rPr>
                <w:rFonts w:cstheme="minorHAnsi"/>
                <w:bCs/>
                <w:sz w:val="20"/>
                <w:szCs w:val="20"/>
              </w:rPr>
              <w:t>Kasubag. Program dan Keuangan</w:t>
            </w:r>
          </w:p>
          <w:p w14:paraId="46D873CB" w14:textId="77777777" w:rsidR="00FF6D8E" w:rsidRDefault="00FF6D8E" w:rsidP="00AE3EEF">
            <w:pPr>
              <w:pStyle w:val="ListParagraph"/>
              <w:numPr>
                <w:ilvl w:val="0"/>
                <w:numId w:val="115"/>
              </w:numPr>
              <w:ind w:left="389" w:hanging="142"/>
              <w:rPr>
                <w:rFonts w:cstheme="minorHAnsi"/>
                <w:bCs/>
                <w:sz w:val="20"/>
                <w:szCs w:val="20"/>
              </w:rPr>
            </w:pPr>
            <w:r>
              <w:rPr>
                <w:rFonts w:cstheme="minorHAnsi"/>
                <w:bCs/>
                <w:sz w:val="20"/>
                <w:szCs w:val="20"/>
              </w:rPr>
              <w:t>Kasubag. Umum, Kepegawaian dan Hukum</w:t>
            </w:r>
          </w:p>
          <w:p w14:paraId="78DF0E88" w14:textId="77777777" w:rsidR="00FF6D8E" w:rsidRDefault="00FF6D8E" w:rsidP="00AE3EEF">
            <w:pPr>
              <w:pStyle w:val="ListParagraph"/>
              <w:numPr>
                <w:ilvl w:val="0"/>
                <w:numId w:val="114"/>
              </w:numPr>
              <w:ind w:left="389" w:hanging="389"/>
              <w:rPr>
                <w:rFonts w:cstheme="minorHAnsi"/>
                <w:bCs/>
                <w:sz w:val="20"/>
                <w:szCs w:val="20"/>
              </w:rPr>
            </w:pPr>
            <w:r>
              <w:rPr>
                <w:rFonts w:cstheme="minorHAnsi"/>
                <w:bCs/>
                <w:sz w:val="20"/>
                <w:szCs w:val="20"/>
              </w:rPr>
              <w:t>Kepala Seksi Tata Pemerintahan</w:t>
            </w:r>
          </w:p>
          <w:p w14:paraId="203D64CE" w14:textId="77777777" w:rsidR="00FF6D8E" w:rsidRDefault="00FF6D8E" w:rsidP="00AE3EEF">
            <w:pPr>
              <w:pStyle w:val="ListParagraph"/>
              <w:numPr>
                <w:ilvl w:val="0"/>
                <w:numId w:val="114"/>
              </w:numPr>
              <w:ind w:left="389" w:hanging="389"/>
              <w:rPr>
                <w:rFonts w:cstheme="minorHAnsi"/>
                <w:bCs/>
                <w:sz w:val="20"/>
                <w:szCs w:val="20"/>
              </w:rPr>
            </w:pPr>
            <w:r>
              <w:rPr>
                <w:rFonts w:cstheme="minorHAnsi"/>
                <w:bCs/>
                <w:sz w:val="20"/>
                <w:szCs w:val="20"/>
              </w:rPr>
              <w:t>Kepala Seksi Pemberdayaan Masyarakat Desa dan Kelurahan</w:t>
            </w:r>
          </w:p>
          <w:p w14:paraId="6E50EDCD" w14:textId="77777777" w:rsidR="00FF6D8E" w:rsidRDefault="00FF6D8E" w:rsidP="00AE3EEF">
            <w:pPr>
              <w:pStyle w:val="ListParagraph"/>
              <w:numPr>
                <w:ilvl w:val="0"/>
                <w:numId w:val="114"/>
              </w:numPr>
              <w:ind w:left="389" w:hanging="389"/>
              <w:rPr>
                <w:rFonts w:cstheme="minorHAnsi"/>
                <w:bCs/>
                <w:sz w:val="20"/>
                <w:szCs w:val="20"/>
              </w:rPr>
            </w:pPr>
            <w:r>
              <w:rPr>
                <w:rFonts w:cstheme="minorHAnsi"/>
                <w:bCs/>
                <w:sz w:val="20"/>
                <w:szCs w:val="20"/>
              </w:rPr>
              <w:t>Kepala Seksi Kesejahteraan Sosial</w:t>
            </w:r>
          </w:p>
          <w:p w14:paraId="31BFCFCE" w14:textId="77777777" w:rsidR="00FF6D8E" w:rsidRDefault="00FF6D8E" w:rsidP="00AE3EEF">
            <w:pPr>
              <w:pStyle w:val="ListParagraph"/>
              <w:numPr>
                <w:ilvl w:val="0"/>
                <w:numId w:val="114"/>
              </w:numPr>
              <w:ind w:left="389" w:hanging="389"/>
              <w:rPr>
                <w:rFonts w:cstheme="minorHAnsi"/>
                <w:bCs/>
                <w:sz w:val="20"/>
                <w:szCs w:val="20"/>
              </w:rPr>
            </w:pPr>
            <w:r>
              <w:rPr>
                <w:rFonts w:cstheme="minorHAnsi"/>
                <w:bCs/>
                <w:sz w:val="20"/>
                <w:szCs w:val="20"/>
              </w:rPr>
              <w:t>Kepala Seksi Ekonomi dan Pembangunan</w:t>
            </w:r>
          </w:p>
          <w:p w14:paraId="2693CEE8" w14:textId="77777777" w:rsidR="00FF6D8E" w:rsidRPr="008D7CBA" w:rsidRDefault="00FF6D8E" w:rsidP="008D7CBA">
            <w:pPr>
              <w:pStyle w:val="ListParagraph"/>
              <w:numPr>
                <w:ilvl w:val="0"/>
                <w:numId w:val="114"/>
              </w:numPr>
              <w:ind w:left="389" w:hanging="389"/>
              <w:rPr>
                <w:rFonts w:cstheme="minorHAnsi"/>
                <w:bCs/>
                <w:sz w:val="20"/>
                <w:szCs w:val="20"/>
              </w:rPr>
            </w:pPr>
            <w:r>
              <w:rPr>
                <w:rFonts w:cstheme="minorHAnsi"/>
                <w:bCs/>
                <w:sz w:val="20"/>
                <w:szCs w:val="20"/>
              </w:rPr>
              <w:t>Peraturan Bupati Kepulauan Selayar No. 80 Tahun 2020</w:t>
            </w:r>
          </w:p>
        </w:tc>
        <w:tc>
          <w:tcPr>
            <w:tcW w:w="2455" w:type="dxa"/>
            <w:gridSpan w:val="36"/>
            <w:tcBorders>
              <w:top w:val="single" w:sz="4" w:space="0" w:color="auto"/>
              <w:left w:val="single" w:sz="4" w:space="0" w:color="auto"/>
              <w:bottom w:val="single" w:sz="4" w:space="0" w:color="auto"/>
              <w:right w:val="single" w:sz="4" w:space="0" w:color="auto"/>
            </w:tcBorders>
            <w:hideMark/>
          </w:tcPr>
          <w:p w14:paraId="0F754F2F" w14:textId="77777777" w:rsidR="00FF6D8E" w:rsidRDefault="00FF6D8E">
            <w:pPr>
              <w:rPr>
                <w:rFonts w:cstheme="minorHAnsi"/>
                <w:bCs/>
                <w:sz w:val="20"/>
                <w:szCs w:val="20"/>
              </w:rPr>
            </w:pPr>
            <w:r>
              <w:rPr>
                <w:rFonts w:cstheme="minorHAnsi"/>
                <w:bCs/>
                <w:sz w:val="20"/>
                <w:szCs w:val="20"/>
              </w:rPr>
              <w:t>Sekretaris Kecamatan</w:t>
            </w:r>
          </w:p>
        </w:tc>
        <w:tc>
          <w:tcPr>
            <w:tcW w:w="1670" w:type="dxa"/>
            <w:gridSpan w:val="22"/>
            <w:tcBorders>
              <w:top w:val="single" w:sz="4" w:space="0" w:color="auto"/>
              <w:left w:val="single" w:sz="4" w:space="0" w:color="auto"/>
              <w:bottom w:val="single" w:sz="4" w:space="0" w:color="auto"/>
              <w:right w:val="single" w:sz="4" w:space="0" w:color="auto"/>
            </w:tcBorders>
            <w:hideMark/>
          </w:tcPr>
          <w:p w14:paraId="226B7AB1" w14:textId="77777777" w:rsidR="00FF6D8E" w:rsidRDefault="00FF6D8E">
            <w:pPr>
              <w:jc w:val="center"/>
              <w:rPr>
                <w:rFonts w:cstheme="minorHAnsi"/>
                <w:bCs/>
                <w:sz w:val="20"/>
                <w:szCs w:val="20"/>
              </w:rPr>
            </w:pPr>
            <w:r>
              <w:rPr>
                <w:rFonts w:cstheme="minorHAnsi"/>
                <w:bCs/>
                <w:sz w:val="20"/>
                <w:szCs w:val="20"/>
              </w:rPr>
              <w:t>Benteng, 2020</w:t>
            </w:r>
          </w:p>
        </w:tc>
        <w:tc>
          <w:tcPr>
            <w:tcW w:w="2379" w:type="dxa"/>
            <w:gridSpan w:val="28"/>
            <w:tcBorders>
              <w:top w:val="single" w:sz="4" w:space="0" w:color="auto"/>
              <w:left w:val="single" w:sz="4" w:space="0" w:color="auto"/>
              <w:bottom w:val="single" w:sz="4" w:space="0" w:color="auto"/>
              <w:right w:val="single" w:sz="4" w:space="0" w:color="auto"/>
            </w:tcBorders>
            <w:hideMark/>
          </w:tcPr>
          <w:p w14:paraId="104EB01F" w14:textId="77777777" w:rsidR="00FF6D8E" w:rsidRDefault="00FF6D8E">
            <w:pPr>
              <w:jc w:val="cente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35C7443E" w14:textId="77777777" w:rsidR="00FF6D8E" w:rsidRDefault="00FF6D8E">
            <w:pPr>
              <w:jc w:val="center"/>
              <w:rPr>
                <w:rFonts w:cstheme="minorHAnsi"/>
                <w:bCs/>
                <w:sz w:val="20"/>
                <w:szCs w:val="20"/>
              </w:rPr>
            </w:pPr>
            <w:r>
              <w:rPr>
                <w:rFonts w:cstheme="minorHAnsi"/>
                <w:bCs/>
                <w:sz w:val="20"/>
                <w:szCs w:val="20"/>
              </w:rPr>
              <w:t>5 Tahun, Selama Berlaku</w:t>
            </w:r>
          </w:p>
        </w:tc>
        <w:tc>
          <w:tcPr>
            <w:tcW w:w="3204" w:type="dxa"/>
            <w:gridSpan w:val="24"/>
            <w:tcBorders>
              <w:top w:val="single" w:sz="4" w:space="0" w:color="auto"/>
              <w:left w:val="single" w:sz="4" w:space="0" w:color="auto"/>
              <w:bottom w:val="single" w:sz="4" w:space="0" w:color="auto"/>
              <w:right w:val="single" w:sz="4" w:space="0" w:color="auto"/>
            </w:tcBorders>
          </w:tcPr>
          <w:p w14:paraId="3891D418" w14:textId="77777777" w:rsidR="00FF6D8E" w:rsidRDefault="00000000">
            <w:pPr>
              <w:rPr>
                <w:rFonts w:cstheme="minorHAnsi"/>
                <w:bCs/>
                <w:sz w:val="20"/>
                <w:szCs w:val="20"/>
              </w:rPr>
            </w:pPr>
            <w:hyperlink r:id="rId895" w:history="1">
              <w:r w:rsidR="00FF6D8E">
                <w:rPr>
                  <w:rStyle w:val="Hyperlink"/>
                  <w:rFonts w:cstheme="minorHAnsi"/>
                  <w:bCs/>
                  <w:sz w:val="20"/>
                  <w:szCs w:val="20"/>
                </w:rPr>
                <w:t>https://docs.google.com/document/d/1Pez_UjicDWM6fnUVFm9Y_tmJSYuIkrZH/edit?usp=sharing&amp;ouid=102903010402758631429&amp;rtpof=true&amp;sd=true</w:t>
              </w:r>
            </w:hyperlink>
          </w:p>
          <w:p w14:paraId="4D8260D4" w14:textId="77777777" w:rsidR="00FF6D8E" w:rsidRDefault="00FF6D8E">
            <w:pPr>
              <w:rPr>
                <w:rFonts w:cstheme="minorHAnsi"/>
                <w:bCs/>
                <w:sz w:val="20"/>
                <w:szCs w:val="20"/>
              </w:rPr>
            </w:pPr>
          </w:p>
        </w:tc>
      </w:tr>
      <w:tr w:rsidR="00FF6D8E" w14:paraId="6C3DC52A"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56B841DC" w14:textId="77777777" w:rsidR="00FF6D8E" w:rsidRDefault="00FF6D8E">
            <w:pPr>
              <w:jc w:val="center"/>
              <w:rPr>
                <w:rFonts w:cstheme="minorHAnsi"/>
                <w:bCs/>
                <w:sz w:val="20"/>
                <w:szCs w:val="20"/>
              </w:rPr>
            </w:pPr>
            <w:r>
              <w:rPr>
                <w:rFonts w:cstheme="minorHAnsi"/>
                <w:bCs/>
                <w:sz w:val="20"/>
                <w:szCs w:val="20"/>
              </w:rPr>
              <w:t>3.</w:t>
            </w:r>
          </w:p>
        </w:tc>
        <w:tc>
          <w:tcPr>
            <w:tcW w:w="2449" w:type="dxa"/>
            <w:gridSpan w:val="17"/>
            <w:tcBorders>
              <w:top w:val="single" w:sz="4" w:space="0" w:color="auto"/>
              <w:left w:val="single" w:sz="4" w:space="0" w:color="auto"/>
              <w:bottom w:val="single" w:sz="4" w:space="0" w:color="auto"/>
              <w:right w:val="single" w:sz="4" w:space="0" w:color="auto"/>
            </w:tcBorders>
            <w:hideMark/>
          </w:tcPr>
          <w:p w14:paraId="75C36996" w14:textId="77777777" w:rsidR="00FF6D8E" w:rsidRDefault="00FF6D8E">
            <w:pPr>
              <w:rPr>
                <w:rFonts w:cstheme="minorHAnsi"/>
                <w:bCs/>
                <w:sz w:val="20"/>
                <w:szCs w:val="20"/>
              </w:rPr>
            </w:pPr>
            <w:r>
              <w:rPr>
                <w:rFonts w:cstheme="minorHAnsi"/>
                <w:bCs/>
                <w:sz w:val="20"/>
                <w:szCs w:val="20"/>
              </w:rPr>
              <w:t>Penanggung Jawab dan Pelaksana Program (PPTK)</w:t>
            </w:r>
          </w:p>
        </w:tc>
        <w:tc>
          <w:tcPr>
            <w:tcW w:w="4056" w:type="dxa"/>
            <w:gridSpan w:val="36"/>
            <w:tcBorders>
              <w:top w:val="single" w:sz="4" w:space="0" w:color="auto"/>
              <w:left w:val="single" w:sz="4" w:space="0" w:color="auto"/>
              <w:bottom w:val="single" w:sz="4" w:space="0" w:color="auto"/>
              <w:right w:val="single" w:sz="4" w:space="0" w:color="auto"/>
            </w:tcBorders>
            <w:hideMark/>
          </w:tcPr>
          <w:p w14:paraId="64B6A96F" w14:textId="77777777" w:rsidR="00FF6D8E" w:rsidRDefault="00FF6D8E">
            <w:pPr>
              <w:rPr>
                <w:rFonts w:cstheme="minorHAnsi"/>
                <w:bCs/>
                <w:sz w:val="20"/>
                <w:szCs w:val="20"/>
              </w:rPr>
            </w:pPr>
            <w:r>
              <w:rPr>
                <w:rFonts w:cstheme="minorHAnsi"/>
                <w:bCs/>
                <w:sz w:val="20"/>
                <w:szCs w:val="20"/>
              </w:rPr>
              <w:t>PPTK adalah Pejabat pada OPD yang ditetapkan Oleh PA untuk membantu tugas dan wewenang PA dalam melaksanakan kegiatan</w:t>
            </w:r>
          </w:p>
        </w:tc>
        <w:tc>
          <w:tcPr>
            <w:tcW w:w="2455" w:type="dxa"/>
            <w:gridSpan w:val="36"/>
            <w:tcBorders>
              <w:top w:val="single" w:sz="4" w:space="0" w:color="auto"/>
              <w:left w:val="single" w:sz="4" w:space="0" w:color="auto"/>
              <w:bottom w:val="single" w:sz="4" w:space="0" w:color="auto"/>
              <w:right w:val="single" w:sz="4" w:space="0" w:color="auto"/>
            </w:tcBorders>
            <w:hideMark/>
          </w:tcPr>
          <w:p w14:paraId="4E8EF099" w14:textId="77777777" w:rsidR="00FF6D8E" w:rsidRDefault="00FF6D8E">
            <w:pPr>
              <w:rPr>
                <w:rFonts w:cstheme="minorHAnsi"/>
                <w:bCs/>
                <w:sz w:val="20"/>
                <w:szCs w:val="20"/>
              </w:rPr>
            </w:pPr>
            <w:r>
              <w:rPr>
                <w:rFonts w:cstheme="minorHAnsi"/>
                <w:bCs/>
                <w:sz w:val="20"/>
                <w:szCs w:val="20"/>
              </w:rPr>
              <w:t>Kepala Sub. Bagian Kepegawaian, Umum dan Hukum</w:t>
            </w:r>
          </w:p>
        </w:tc>
        <w:tc>
          <w:tcPr>
            <w:tcW w:w="1670" w:type="dxa"/>
            <w:gridSpan w:val="22"/>
            <w:tcBorders>
              <w:top w:val="single" w:sz="4" w:space="0" w:color="auto"/>
              <w:left w:val="single" w:sz="4" w:space="0" w:color="auto"/>
              <w:bottom w:val="single" w:sz="4" w:space="0" w:color="auto"/>
              <w:right w:val="single" w:sz="4" w:space="0" w:color="auto"/>
            </w:tcBorders>
            <w:hideMark/>
          </w:tcPr>
          <w:p w14:paraId="5CB0FF49" w14:textId="77777777" w:rsidR="00FF6D8E" w:rsidRDefault="00FF6D8E">
            <w:pPr>
              <w:jc w:val="cente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0D3E8E55" w14:textId="77777777" w:rsidR="00FF6D8E" w:rsidRDefault="00FF6D8E">
            <w:pPr>
              <w:jc w:val="cente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33E6FB31" w14:textId="77777777" w:rsidR="00FF6D8E" w:rsidRDefault="00FF6D8E">
            <w:pPr>
              <w:rPr>
                <w:rFonts w:eastAsia="Times New Roman" w:cstheme="minorHAnsi"/>
                <w:color w:val="000000"/>
                <w:sz w:val="20"/>
                <w:szCs w:val="20"/>
              </w:rPr>
            </w:pPr>
            <w:r>
              <w:rPr>
                <w:rFonts w:cstheme="minorHAnsi"/>
                <w:bCs/>
                <w:sz w:val="20"/>
                <w:szCs w:val="20"/>
              </w:rPr>
              <w:t>3 Tahun setelah masa berlakunya berakhir</w:t>
            </w:r>
          </w:p>
        </w:tc>
        <w:tc>
          <w:tcPr>
            <w:tcW w:w="3204" w:type="dxa"/>
            <w:gridSpan w:val="24"/>
            <w:tcBorders>
              <w:top w:val="single" w:sz="4" w:space="0" w:color="auto"/>
              <w:left w:val="single" w:sz="4" w:space="0" w:color="auto"/>
              <w:bottom w:val="single" w:sz="4" w:space="0" w:color="auto"/>
              <w:right w:val="single" w:sz="4" w:space="0" w:color="auto"/>
            </w:tcBorders>
          </w:tcPr>
          <w:p w14:paraId="3F3F5600" w14:textId="77777777" w:rsidR="00FF6D8E" w:rsidRDefault="00000000">
            <w:pPr>
              <w:rPr>
                <w:rFonts w:cstheme="minorHAnsi"/>
                <w:bCs/>
                <w:sz w:val="20"/>
                <w:szCs w:val="20"/>
              </w:rPr>
            </w:pPr>
            <w:hyperlink r:id="rId896" w:history="1">
              <w:r w:rsidR="00FF6D8E">
                <w:rPr>
                  <w:rStyle w:val="Hyperlink"/>
                  <w:rFonts w:cstheme="minorHAnsi"/>
                  <w:bCs/>
                  <w:sz w:val="20"/>
                  <w:szCs w:val="20"/>
                </w:rPr>
                <w:t>https://drive.google.com/file/d/1-CC5xvA9KteKVmYfQCzTbwNLm5wl57wd/view?usp=drive_link</w:t>
              </w:r>
            </w:hyperlink>
          </w:p>
          <w:p w14:paraId="7BD3179C" w14:textId="77777777" w:rsidR="00FF6D8E" w:rsidRDefault="00FF6D8E">
            <w:pPr>
              <w:rPr>
                <w:rFonts w:cstheme="minorHAnsi"/>
                <w:bCs/>
                <w:sz w:val="20"/>
                <w:szCs w:val="20"/>
              </w:rPr>
            </w:pPr>
          </w:p>
        </w:tc>
      </w:tr>
      <w:tr w:rsidR="00FF6D8E" w14:paraId="1DEF9C88"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18C1C217"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 xml:space="preserve">4. </w:t>
            </w:r>
          </w:p>
        </w:tc>
        <w:tc>
          <w:tcPr>
            <w:tcW w:w="2449" w:type="dxa"/>
            <w:gridSpan w:val="17"/>
            <w:tcBorders>
              <w:top w:val="single" w:sz="4" w:space="0" w:color="auto"/>
              <w:left w:val="single" w:sz="4" w:space="0" w:color="auto"/>
              <w:bottom w:val="single" w:sz="4" w:space="0" w:color="auto"/>
              <w:right w:val="single" w:sz="4" w:space="0" w:color="auto"/>
            </w:tcBorders>
            <w:hideMark/>
          </w:tcPr>
          <w:p w14:paraId="5C3F9A23" w14:textId="77777777" w:rsidR="00FF6D8E" w:rsidRDefault="00FF6D8E">
            <w:pPr>
              <w:rPr>
                <w:rFonts w:cstheme="minorHAnsi"/>
                <w:bCs/>
                <w:sz w:val="20"/>
                <w:szCs w:val="20"/>
              </w:rPr>
            </w:pPr>
            <w:r>
              <w:rPr>
                <w:rFonts w:cstheme="minorHAnsi"/>
                <w:bCs/>
                <w:sz w:val="20"/>
                <w:szCs w:val="20"/>
              </w:rPr>
              <w:t>SK PPID 2023</w:t>
            </w:r>
          </w:p>
        </w:tc>
        <w:tc>
          <w:tcPr>
            <w:tcW w:w="4056" w:type="dxa"/>
            <w:gridSpan w:val="36"/>
            <w:tcBorders>
              <w:top w:val="single" w:sz="4" w:space="0" w:color="auto"/>
              <w:left w:val="single" w:sz="4" w:space="0" w:color="auto"/>
              <w:bottom w:val="single" w:sz="4" w:space="0" w:color="auto"/>
              <w:right w:val="single" w:sz="4" w:space="0" w:color="auto"/>
            </w:tcBorders>
          </w:tcPr>
          <w:p w14:paraId="0F0909E2" w14:textId="77777777" w:rsidR="00FF6D8E" w:rsidRDefault="00FF6D8E">
            <w:pPr>
              <w:rPr>
                <w:rFonts w:cstheme="minorHAnsi"/>
                <w:bCs/>
                <w:sz w:val="20"/>
                <w:szCs w:val="20"/>
              </w:rPr>
            </w:pPr>
            <w:r>
              <w:rPr>
                <w:rFonts w:cstheme="minorHAnsi"/>
                <w:bCs/>
                <w:sz w:val="20"/>
                <w:szCs w:val="20"/>
              </w:rPr>
              <w:t xml:space="preserve">Untuk menyediakan Informasi yang dapat </w:t>
            </w:r>
            <w:r>
              <w:rPr>
                <w:rFonts w:cstheme="minorHAnsi"/>
                <w:bCs/>
                <w:sz w:val="20"/>
                <w:szCs w:val="20"/>
              </w:rPr>
              <w:lastRenderedPageBreak/>
              <w:t>dipertanggungjawabkan dan Mengembangkan Sistem Penyediaan Layanan Informasi secara Cepat dan Mudah Se</w:t>
            </w:r>
            <w:r w:rsidR="008D7CBA">
              <w:rPr>
                <w:rFonts w:cstheme="minorHAnsi"/>
                <w:bCs/>
                <w:sz w:val="20"/>
                <w:szCs w:val="20"/>
              </w:rPr>
              <w:t>suai dengan standar operasional</w:t>
            </w:r>
          </w:p>
        </w:tc>
        <w:tc>
          <w:tcPr>
            <w:tcW w:w="2455" w:type="dxa"/>
            <w:gridSpan w:val="36"/>
            <w:tcBorders>
              <w:top w:val="single" w:sz="4" w:space="0" w:color="auto"/>
              <w:left w:val="single" w:sz="4" w:space="0" w:color="auto"/>
              <w:bottom w:val="single" w:sz="4" w:space="0" w:color="auto"/>
              <w:right w:val="single" w:sz="4" w:space="0" w:color="auto"/>
            </w:tcBorders>
            <w:hideMark/>
          </w:tcPr>
          <w:p w14:paraId="68CCDC6B" w14:textId="77777777" w:rsidR="00FF6D8E" w:rsidRDefault="00FF6D8E">
            <w:pPr>
              <w:rPr>
                <w:rFonts w:cstheme="minorHAnsi"/>
                <w:bCs/>
                <w:sz w:val="20"/>
                <w:szCs w:val="20"/>
              </w:rPr>
            </w:pPr>
            <w:r>
              <w:rPr>
                <w:rFonts w:cstheme="minorHAnsi"/>
                <w:bCs/>
                <w:sz w:val="20"/>
                <w:szCs w:val="20"/>
              </w:rPr>
              <w:lastRenderedPageBreak/>
              <w:t xml:space="preserve">Kepala Sub. Bagian </w:t>
            </w:r>
            <w:r>
              <w:rPr>
                <w:rFonts w:cstheme="minorHAnsi"/>
                <w:bCs/>
                <w:sz w:val="20"/>
                <w:szCs w:val="20"/>
              </w:rPr>
              <w:lastRenderedPageBreak/>
              <w:t>Kepegawaian, Umum dan Hukum</w:t>
            </w:r>
          </w:p>
        </w:tc>
        <w:tc>
          <w:tcPr>
            <w:tcW w:w="1670" w:type="dxa"/>
            <w:gridSpan w:val="22"/>
            <w:tcBorders>
              <w:top w:val="single" w:sz="4" w:space="0" w:color="auto"/>
              <w:left w:val="single" w:sz="4" w:space="0" w:color="auto"/>
              <w:bottom w:val="single" w:sz="4" w:space="0" w:color="auto"/>
              <w:right w:val="single" w:sz="4" w:space="0" w:color="auto"/>
            </w:tcBorders>
            <w:hideMark/>
          </w:tcPr>
          <w:p w14:paraId="1630F35A" w14:textId="77777777" w:rsidR="00FF6D8E" w:rsidRDefault="00FF6D8E">
            <w:pPr>
              <w:rPr>
                <w:rFonts w:cstheme="minorHAnsi"/>
                <w:bCs/>
                <w:sz w:val="20"/>
                <w:szCs w:val="20"/>
              </w:rPr>
            </w:pPr>
            <w:r>
              <w:rPr>
                <w:rFonts w:cstheme="minorHAnsi"/>
                <w:bCs/>
                <w:sz w:val="20"/>
                <w:szCs w:val="20"/>
              </w:rPr>
              <w:lastRenderedPageBreak/>
              <w:t xml:space="preserve">Batangmata, </w:t>
            </w:r>
            <w:r>
              <w:rPr>
                <w:rFonts w:cstheme="minorHAnsi"/>
                <w:bCs/>
                <w:sz w:val="20"/>
                <w:szCs w:val="20"/>
              </w:rPr>
              <w:lastRenderedPageBreak/>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6EF48E8C" w14:textId="77777777" w:rsidR="00FF6D8E" w:rsidRDefault="00FF6D8E">
            <w:pPr>
              <w:rPr>
                <w:rFonts w:cstheme="minorHAnsi"/>
                <w:bCs/>
                <w:sz w:val="20"/>
                <w:szCs w:val="20"/>
              </w:rPr>
            </w:pPr>
            <w:r>
              <w:rPr>
                <w:rFonts w:cstheme="minorHAnsi"/>
                <w:sz w:val="20"/>
                <w:szCs w:val="20"/>
              </w:rPr>
              <w:lastRenderedPageBreak/>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370D7C4F" w14:textId="77777777" w:rsidR="00FF6D8E" w:rsidRDefault="00FF6D8E">
            <w:pPr>
              <w:rPr>
                <w:rFonts w:cstheme="minorHAnsi"/>
                <w:bCs/>
                <w:sz w:val="20"/>
                <w:szCs w:val="20"/>
              </w:rPr>
            </w:pPr>
            <w:r>
              <w:rPr>
                <w:rFonts w:cstheme="minorHAnsi"/>
                <w:bCs/>
                <w:sz w:val="20"/>
                <w:szCs w:val="20"/>
              </w:rPr>
              <w:t xml:space="preserve">Sampai Terbitnya </w:t>
            </w:r>
            <w:r>
              <w:rPr>
                <w:rFonts w:cstheme="minorHAnsi"/>
                <w:bCs/>
                <w:sz w:val="20"/>
                <w:szCs w:val="20"/>
              </w:rPr>
              <w:lastRenderedPageBreak/>
              <w:t>SK yang baru</w:t>
            </w:r>
          </w:p>
        </w:tc>
        <w:tc>
          <w:tcPr>
            <w:tcW w:w="3204" w:type="dxa"/>
            <w:gridSpan w:val="24"/>
            <w:tcBorders>
              <w:top w:val="single" w:sz="4" w:space="0" w:color="auto"/>
              <w:left w:val="single" w:sz="4" w:space="0" w:color="auto"/>
              <w:bottom w:val="single" w:sz="4" w:space="0" w:color="auto"/>
              <w:right w:val="single" w:sz="4" w:space="0" w:color="auto"/>
            </w:tcBorders>
          </w:tcPr>
          <w:p w14:paraId="1B66A876" w14:textId="77777777" w:rsidR="00FF6D8E" w:rsidRDefault="00000000">
            <w:pPr>
              <w:rPr>
                <w:rFonts w:cstheme="minorHAnsi"/>
                <w:bCs/>
                <w:sz w:val="20"/>
                <w:szCs w:val="20"/>
              </w:rPr>
            </w:pPr>
            <w:hyperlink r:id="rId897" w:history="1">
              <w:r w:rsidR="00FF6D8E">
                <w:rPr>
                  <w:rStyle w:val="Hyperlink"/>
                  <w:rFonts w:cstheme="minorHAnsi"/>
                  <w:bCs/>
                  <w:sz w:val="20"/>
                  <w:szCs w:val="20"/>
                </w:rPr>
                <w:t>https://drive.google.com/file/d/1-</w:t>
              </w:r>
              <w:r w:rsidR="00FF6D8E">
                <w:rPr>
                  <w:rStyle w:val="Hyperlink"/>
                  <w:rFonts w:cstheme="minorHAnsi"/>
                  <w:bCs/>
                  <w:sz w:val="20"/>
                  <w:szCs w:val="20"/>
                </w:rPr>
                <w:lastRenderedPageBreak/>
                <w:t>q1FWtGSvD4u6YlWena3cA0k-8qC5GFR/view?usp=drive_link</w:t>
              </w:r>
            </w:hyperlink>
          </w:p>
          <w:p w14:paraId="4C596E77" w14:textId="77777777" w:rsidR="00FF6D8E" w:rsidRDefault="00FF6D8E">
            <w:pPr>
              <w:rPr>
                <w:rFonts w:eastAsia="Times New Roman" w:cstheme="minorHAnsi"/>
                <w:color w:val="0563C1"/>
                <w:sz w:val="20"/>
                <w:szCs w:val="20"/>
                <w:u w:val="single"/>
              </w:rPr>
            </w:pPr>
          </w:p>
        </w:tc>
      </w:tr>
      <w:tr w:rsidR="00FF6D8E" w14:paraId="39E62EC9"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0C54C3F5" w14:textId="77777777" w:rsidR="00FF6D8E" w:rsidRDefault="00FF6D8E">
            <w:pPr>
              <w:jc w:val="center"/>
              <w:rPr>
                <w:rFonts w:cstheme="minorHAnsi"/>
                <w:bCs/>
                <w:sz w:val="20"/>
                <w:szCs w:val="20"/>
              </w:rPr>
            </w:pPr>
            <w:r>
              <w:rPr>
                <w:rFonts w:cstheme="minorHAnsi"/>
                <w:bCs/>
                <w:sz w:val="20"/>
                <w:szCs w:val="20"/>
              </w:rPr>
              <w:lastRenderedPageBreak/>
              <w:t>5.</w:t>
            </w:r>
          </w:p>
        </w:tc>
        <w:tc>
          <w:tcPr>
            <w:tcW w:w="2449" w:type="dxa"/>
            <w:gridSpan w:val="17"/>
            <w:tcBorders>
              <w:top w:val="single" w:sz="4" w:space="0" w:color="auto"/>
              <w:left w:val="single" w:sz="4" w:space="0" w:color="auto"/>
              <w:bottom w:val="single" w:sz="4" w:space="0" w:color="auto"/>
              <w:right w:val="single" w:sz="4" w:space="0" w:color="auto"/>
            </w:tcBorders>
            <w:hideMark/>
          </w:tcPr>
          <w:p w14:paraId="2AEE4A79" w14:textId="77777777" w:rsidR="00FF6D8E" w:rsidRDefault="00FF6D8E">
            <w:pPr>
              <w:rPr>
                <w:rFonts w:cstheme="minorHAnsi"/>
                <w:bCs/>
                <w:sz w:val="20"/>
                <w:szCs w:val="20"/>
              </w:rPr>
            </w:pPr>
            <w:r>
              <w:rPr>
                <w:rFonts w:cstheme="minorHAnsi"/>
                <w:bCs/>
                <w:sz w:val="20"/>
                <w:szCs w:val="20"/>
              </w:rPr>
              <w:t>Anjab/ABK 2023</w:t>
            </w:r>
          </w:p>
        </w:tc>
        <w:tc>
          <w:tcPr>
            <w:tcW w:w="4056" w:type="dxa"/>
            <w:gridSpan w:val="36"/>
            <w:tcBorders>
              <w:top w:val="single" w:sz="4" w:space="0" w:color="auto"/>
              <w:left w:val="single" w:sz="4" w:space="0" w:color="auto"/>
              <w:bottom w:val="single" w:sz="4" w:space="0" w:color="auto"/>
              <w:right w:val="single" w:sz="4" w:space="0" w:color="auto"/>
            </w:tcBorders>
            <w:hideMark/>
          </w:tcPr>
          <w:p w14:paraId="12ABCDD7" w14:textId="77777777" w:rsidR="00FF6D8E" w:rsidRDefault="00FF6D8E">
            <w:pPr>
              <w:rPr>
                <w:rFonts w:cstheme="minorHAnsi"/>
                <w:bCs/>
                <w:sz w:val="20"/>
                <w:szCs w:val="20"/>
              </w:rPr>
            </w:pPr>
            <w:r>
              <w:rPr>
                <w:rFonts w:cstheme="minorHAnsi"/>
                <w:bCs/>
                <w:sz w:val="20"/>
                <w:szCs w:val="20"/>
              </w:rPr>
              <w:t>Dokumen yang memuat Analisis Jabatan dan Analisis Beban Kerja Kecamatan Tahun 2023</w:t>
            </w:r>
          </w:p>
        </w:tc>
        <w:tc>
          <w:tcPr>
            <w:tcW w:w="2455" w:type="dxa"/>
            <w:gridSpan w:val="36"/>
            <w:tcBorders>
              <w:top w:val="single" w:sz="4" w:space="0" w:color="auto"/>
              <w:left w:val="single" w:sz="4" w:space="0" w:color="auto"/>
              <w:bottom w:val="single" w:sz="4" w:space="0" w:color="auto"/>
              <w:right w:val="single" w:sz="4" w:space="0" w:color="auto"/>
            </w:tcBorders>
          </w:tcPr>
          <w:p w14:paraId="64046853" w14:textId="77777777" w:rsidR="00FF6D8E" w:rsidRDefault="00FF6D8E">
            <w:pPr>
              <w:rPr>
                <w:rFonts w:cstheme="minorHAnsi"/>
                <w:bCs/>
                <w:sz w:val="20"/>
                <w:szCs w:val="20"/>
              </w:rPr>
            </w:pPr>
            <w:r>
              <w:rPr>
                <w:rFonts w:cstheme="minorHAnsi"/>
                <w:bCs/>
                <w:sz w:val="20"/>
                <w:szCs w:val="20"/>
              </w:rPr>
              <w:t>Kepala Sub. Bagian Kepegawaian, Umum dan Hukum</w:t>
            </w:r>
          </w:p>
          <w:p w14:paraId="18233356" w14:textId="77777777" w:rsidR="00FF6D8E" w:rsidRDefault="00FF6D8E">
            <w:pPr>
              <w:rPr>
                <w:rFonts w:cstheme="minorHAnsi"/>
                <w:bCs/>
                <w:sz w:val="20"/>
                <w:szCs w:val="20"/>
              </w:rPr>
            </w:pPr>
          </w:p>
          <w:p w14:paraId="19753566" w14:textId="77777777" w:rsidR="00FF6D8E" w:rsidRDefault="00FF6D8E">
            <w:pPr>
              <w:rPr>
                <w:rFonts w:cstheme="minorHAnsi"/>
                <w:bCs/>
                <w:sz w:val="20"/>
                <w:szCs w:val="20"/>
              </w:rPr>
            </w:pPr>
          </w:p>
        </w:tc>
        <w:tc>
          <w:tcPr>
            <w:tcW w:w="1670" w:type="dxa"/>
            <w:gridSpan w:val="22"/>
            <w:tcBorders>
              <w:top w:val="single" w:sz="4" w:space="0" w:color="auto"/>
              <w:left w:val="single" w:sz="4" w:space="0" w:color="auto"/>
              <w:bottom w:val="single" w:sz="4" w:space="0" w:color="auto"/>
              <w:right w:val="single" w:sz="4" w:space="0" w:color="auto"/>
            </w:tcBorders>
            <w:hideMark/>
          </w:tcPr>
          <w:p w14:paraId="408E44A6" w14:textId="77777777" w:rsidR="00FF6D8E" w:rsidRDefault="00FF6D8E">
            <w:pP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2CEC6FCB" w14:textId="77777777" w:rsidR="00FF6D8E" w:rsidRDefault="00FF6D8E">
            <w:pP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05899046" w14:textId="77777777" w:rsidR="00FF6D8E" w:rsidRDefault="00FF6D8E">
            <w:pPr>
              <w:rPr>
                <w:rFonts w:eastAsia="Times New Roman" w:cstheme="minorHAnsi"/>
                <w:color w:val="000000"/>
                <w:sz w:val="20"/>
                <w:szCs w:val="20"/>
              </w:rPr>
            </w:pPr>
            <w:r>
              <w:rPr>
                <w:rFonts w:cstheme="minorHAnsi"/>
                <w:bCs/>
                <w:sz w:val="20"/>
                <w:szCs w:val="20"/>
              </w:rPr>
              <w:t>3 tahun setelah masa berlakunya Habis</w:t>
            </w:r>
          </w:p>
        </w:tc>
        <w:tc>
          <w:tcPr>
            <w:tcW w:w="3204" w:type="dxa"/>
            <w:gridSpan w:val="24"/>
            <w:tcBorders>
              <w:top w:val="single" w:sz="4" w:space="0" w:color="auto"/>
              <w:left w:val="single" w:sz="4" w:space="0" w:color="auto"/>
              <w:bottom w:val="single" w:sz="4" w:space="0" w:color="auto"/>
              <w:right w:val="single" w:sz="4" w:space="0" w:color="auto"/>
            </w:tcBorders>
          </w:tcPr>
          <w:p w14:paraId="09707286" w14:textId="77777777" w:rsidR="00FF6D8E" w:rsidRDefault="00FF6D8E">
            <w:pPr>
              <w:rPr>
                <w:rFonts w:eastAsia="Times New Roman" w:cstheme="minorHAnsi"/>
                <w:color w:val="0563C1"/>
                <w:sz w:val="20"/>
                <w:szCs w:val="20"/>
                <w:u w:val="single"/>
              </w:rPr>
            </w:pPr>
          </w:p>
        </w:tc>
      </w:tr>
      <w:tr w:rsidR="00FF6D8E" w14:paraId="4BC3C312"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4E9DA006"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 xml:space="preserve">6. </w:t>
            </w:r>
          </w:p>
        </w:tc>
        <w:tc>
          <w:tcPr>
            <w:tcW w:w="2449" w:type="dxa"/>
            <w:gridSpan w:val="17"/>
            <w:tcBorders>
              <w:top w:val="single" w:sz="4" w:space="0" w:color="auto"/>
              <w:left w:val="single" w:sz="4" w:space="0" w:color="auto"/>
              <w:bottom w:val="single" w:sz="4" w:space="0" w:color="auto"/>
              <w:right w:val="single" w:sz="4" w:space="0" w:color="auto"/>
            </w:tcBorders>
            <w:hideMark/>
          </w:tcPr>
          <w:p w14:paraId="1010D934" w14:textId="77777777" w:rsidR="00FF6D8E" w:rsidRDefault="00FF6D8E">
            <w:pPr>
              <w:rPr>
                <w:rFonts w:cstheme="minorHAnsi"/>
                <w:bCs/>
                <w:sz w:val="20"/>
                <w:szCs w:val="20"/>
              </w:rPr>
            </w:pPr>
            <w:r>
              <w:rPr>
                <w:rFonts w:cstheme="minorHAnsi"/>
                <w:bCs/>
                <w:sz w:val="20"/>
                <w:szCs w:val="20"/>
              </w:rPr>
              <w:t>DPA 2023</w:t>
            </w:r>
          </w:p>
        </w:tc>
        <w:tc>
          <w:tcPr>
            <w:tcW w:w="4056" w:type="dxa"/>
            <w:gridSpan w:val="36"/>
            <w:tcBorders>
              <w:top w:val="single" w:sz="4" w:space="0" w:color="auto"/>
              <w:left w:val="single" w:sz="4" w:space="0" w:color="auto"/>
              <w:bottom w:val="single" w:sz="4" w:space="0" w:color="auto"/>
              <w:right w:val="single" w:sz="4" w:space="0" w:color="auto"/>
            </w:tcBorders>
          </w:tcPr>
          <w:p w14:paraId="71695D41" w14:textId="77777777" w:rsidR="00FF6D8E" w:rsidRDefault="00FF6D8E">
            <w:pPr>
              <w:rPr>
                <w:rFonts w:cstheme="minorHAnsi"/>
                <w:bCs/>
                <w:sz w:val="20"/>
                <w:szCs w:val="20"/>
              </w:rPr>
            </w:pPr>
            <w:r>
              <w:rPr>
                <w:rFonts w:cstheme="minorHAnsi"/>
                <w:bCs/>
                <w:sz w:val="20"/>
                <w:szCs w:val="20"/>
              </w:rPr>
              <w:t>Dokumen Pelaksana Anggaran Tahun 2023 merupakan Dokumen yang Memuat Pendapatan dan Belanja setiap OPD yang digunakan sebagai Dasar Pel</w:t>
            </w:r>
            <w:r w:rsidR="008D7CBA">
              <w:rPr>
                <w:rFonts w:cstheme="minorHAnsi"/>
                <w:bCs/>
                <w:sz w:val="20"/>
                <w:szCs w:val="20"/>
              </w:rPr>
              <w:t>aksanaan oleh Pengguna Anggaran</w:t>
            </w:r>
          </w:p>
        </w:tc>
        <w:tc>
          <w:tcPr>
            <w:tcW w:w="2455" w:type="dxa"/>
            <w:gridSpan w:val="36"/>
            <w:tcBorders>
              <w:top w:val="single" w:sz="4" w:space="0" w:color="auto"/>
              <w:left w:val="single" w:sz="4" w:space="0" w:color="auto"/>
              <w:bottom w:val="single" w:sz="4" w:space="0" w:color="auto"/>
              <w:right w:val="single" w:sz="4" w:space="0" w:color="auto"/>
            </w:tcBorders>
            <w:hideMark/>
          </w:tcPr>
          <w:p w14:paraId="722B7DBF" w14:textId="77777777" w:rsidR="00FF6D8E" w:rsidRDefault="00FF6D8E">
            <w:pPr>
              <w:rPr>
                <w:rFonts w:cstheme="minorHAnsi"/>
                <w:bCs/>
                <w:sz w:val="20"/>
                <w:szCs w:val="20"/>
              </w:rPr>
            </w:pPr>
            <w:r>
              <w:rPr>
                <w:rFonts w:cstheme="minorHAnsi"/>
                <w:bCs/>
                <w:sz w:val="20"/>
                <w:szCs w:val="20"/>
              </w:rPr>
              <w:t>Kepala Sub. Bagian Program dan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09840166" w14:textId="77777777" w:rsidR="00FF6D8E" w:rsidRDefault="00FF6D8E">
            <w:pP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28366705" w14:textId="77777777" w:rsidR="00FF6D8E" w:rsidRDefault="00FF6D8E">
            <w:pP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4A1AF0CD" w14:textId="77777777" w:rsidR="00FF6D8E" w:rsidRDefault="00FF6D8E">
            <w:pPr>
              <w:rPr>
                <w:rFonts w:cstheme="minorHAnsi"/>
                <w:bCs/>
                <w:sz w:val="20"/>
                <w:szCs w:val="20"/>
              </w:rPr>
            </w:pPr>
            <w:r>
              <w:rPr>
                <w:rFonts w:cstheme="minorHAnsi"/>
                <w:bCs/>
                <w:sz w:val="20"/>
                <w:szCs w:val="20"/>
              </w:rPr>
              <w:t>3 tahun setelah masa berlakunya Habis</w:t>
            </w:r>
          </w:p>
        </w:tc>
        <w:tc>
          <w:tcPr>
            <w:tcW w:w="3204" w:type="dxa"/>
            <w:gridSpan w:val="24"/>
            <w:tcBorders>
              <w:top w:val="single" w:sz="4" w:space="0" w:color="auto"/>
              <w:left w:val="single" w:sz="4" w:space="0" w:color="auto"/>
              <w:bottom w:val="single" w:sz="4" w:space="0" w:color="auto"/>
              <w:right w:val="single" w:sz="4" w:space="0" w:color="auto"/>
            </w:tcBorders>
          </w:tcPr>
          <w:p w14:paraId="0694B4FA" w14:textId="77777777" w:rsidR="00FF6D8E" w:rsidRDefault="00000000">
            <w:pPr>
              <w:rPr>
                <w:rFonts w:eastAsia="Times New Roman" w:cstheme="minorHAnsi"/>
                <w:color w:val="0563C1"/>
                <w:sz w:val="20"/>
                <w:szCs w:val="20"/>
                <w:u w:val="single"/>
              </w:rPr>
            </w:pPr>
            <w:hyperlink r:id="rId898" w:history="1">
              <w:r w:rsidR="00FF6D8E">
                <w:rPr>
                  <w:rStyle w:val="Hyperlink"/>
                  <w:rFonts w:eastAsia="Times New Roman" w:cstheme="minorHAnsi"/>
                  <w:sz w:val="20"/>
                  <w:szCs w:val="20"/>
                </w:rPr>
                <w:t>https://drive.google.com/drive/folders/1JNHKoIY9UTlrg2pjxtafuTPdD5qoSix1?usp=sharing</w:t>
              </w:r>
            </w:hyperlink>
          </w:p>
          <w:p w14:paraId="11EF9FC2" w14:textId="77777777" w:rsidR="00FF6D8E" w:rsidRDefault="00FF6D8E">
            <w:pPr>
              <w:rPr>
                <w:rFonts w:eastAsia="Times New Roman" w:cstheme="minorHAnsi"/>
                <w:color w:val="0563C1"/>
                <w:sz w:val="20"/>
                <w:szCs w:val="20"/>
                <w:u w:val="single"/>
              </w:rPr>
            </w:pPr>
          </w:p>
          <w:p w14:paraId="30D08D26" w14:textId="77777777" w:rsidR="00FF6D8E" w:rsidRDefault="00FF6D8E">
            <w:pPr>
              <w:rPr>
                <w:rFonts w:eastAsia="Times New Roman" w:cstheme="minorHAnsi"/>
                <w:color w:val="0563C1"/>
                <w:sz w:val="20"/>
                <w:szCs w:val="20"/>
                <w:u w:val="single"/>
              </w:rPr>
            </w:pPr>
          </w:p>
        </w:tc>
      </w:tr>
      <w:tr w:rsidR="00FF6D8E" w14:paraId="24468B43"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301F6255" w14:textId="77777777" w:rsidR="00FF6D8E" w:rsidRDefault="00FF6D8E">
            <w:pPr>
              <w:jc w:val="center"/>
              <w:rPr>
                <w:rFonts w:cstheme="minorHAnsi"/>
                <w:bCs/>
                <w:sz w:val="20"/>
                <w:szCs w:val="20"/>
              </w:rPr>
            </w:pPr>
            <w:r>
              <w:rPr>
                <w:rFonts w:cstheme="minorHAnsi"/>
                <w:bCs/>
                <w:sz w:val="20"/>
                <w:szCs w:val="20"/>
              </w:rPr>
              <w:t>7.</w:t>
            </w:r>
          </w:p>
        </w:tc>
        <w:tc>
          <w:tcPr>
            <w:tcW w:w="2449" w:type="dxa"/>
            <w:gridSpan w:val="17"/>
            <w:tcBorders>
              <w:top w:val="single" w:sz="4" w:space="0" w:color="auto"/>
              <w:left w:val="single" w:sz="4" w:space="0" w:color="auto"/>
              <w:bottom w:val="single" w:sz="4" w:space="0" w:color="auto"/>
              <w:right w:val="single" w:sz="4" w:space="0" w:color="auto"/>
            </w:tcBorders>
            <w:hideMark/>
          </w:tcPr>
          <w:p w14:paraId="3F0C13B9" w14:textId="77777777" w:rsidR="00FF6D8E" w:rsidRDefault="00FF6D8E">
            <w:pPr>
              <w:rPr>
                <w:rFonts w:cstheme="minorHAnsi"/>
                <w:bCs/>
                <w:sz w:val="20"/>
                <w:szCs w:val="20"/>
              </w:rPr>
            </w:pPr>
            <w:r>
              <w:rPr>
                <w:rFonts w:cstheme="minorHAnsi"/>
                <w:bCs/>
                <w:sz w:val="20"/>
                <w:szCs w:val="20"/>
              </w:rPr>
              <w:t>RKA 2023</w:t>
            </w:r>
          </w:p>
        </w:tc>
        <w:tc>
          <w:tcPr>
            <w:tcW w:w="4056" w:type="dxa"/>
            <w:gridSpan w:val="36"/>
            <w:tcBorders>
              <w:top w:val="single" w:sz="4" w:space="0" w:color="auto"/>
              <w:left w:val="single" w:sz="4" w:space="0" w:color="auto"/>
              <w:bottom w:val="single" w:sz="4" w:space="0" w:color="auto"/>
              <w:right w:val="single" w:sz="4" w:space="0" w:color="auto"/>
            </w:tcBorders>
          </w:tcPr>
          <w:p w14:paraId="4D5D6690" w14:textId="77777777" w:rsidR="00FF6D8E" w:rsidRDefault="00FF6D8E">
            <w:pPr>
              <w:rPr>
                <w:rFonts w:cstheme="minorHAnsi"/>
                <w:bCs/>
                <w:sz w:val="20"/>
                <w:szCs w:val="20"/>
              </w:rPr>
            </w:pPr>
            <w:r>
              <w:rPr>
                <w:rFonts w:cstheme="minorHAnsi"/>
                <w:bCs/>
                <w:sz w:val="20"/>
                <w:szCs w:val="20"/>
              </w:rPr>
              <w:t>Rencana Kerja Anggaran Tahun 2023 merupakan Dokumen Perencanaan dan Penganggaran yang berisi Pro</w:t>
            </w:r>
            <w:r w:rsidR="008D7CBA">
              <w:rPr>
                <w:rFonts w:cstheme="minorHAnsi"/>
                <w:bCs/>
                <w:sz w:val="20"/>
                <w:szCs w:val="20"/>
              </w:rPr>
              <w:t>gram, Kegiatan dan Anggaran OPD</w:t>
            </w:r>
          </w:p>
        </w:tc>
        <w:tc>
          <w:tcPr>
            <w:tcW w:w="2455" w:type="dxa"/>
            <w:gridSpan w:val="36"/>
            <w:tcBorders>
              <w:top w:val="single" w:sz="4" w:space="0" w:color="auto"/>
              <w:left w:val="single" w:sz="4" w:space="0" w:color="auto"/>
              <w:bottom w:val="single" w:sz="4" w:space="0" w:color="auto"/>
              <w:right w:val="single" w:sz="4" w:space="0" w:color="auto"/>
            </w:tcBorders>
            <w:hideMark/>
          </w:tcPr>
          <w:p w14:paraId="133491A9" w14:textId="77777777" w:rsidR="00FF6D8E" w:rsidRDefault="00FF6D8E">
            <w:pPr>
              <w:rPr>
                <w:rFonts w:cstheme="minorHAnsi"/>
                <w:bCs/>
                <w:sz w:val="20"/>
                <w:szCs w:val="20"/>
              </w:rPr>
            </w:pPr>
            <w:r>
              <w:rPr>
                <w:rFonts w:cstheme="minorHAnsi"/>
                <w:bCs/>
                <w:sz w:val="20"/>
                <w:szCs w:val="20"/>
              </w:rPr>
              <w:t>Kepala Sub. Bagian Program dan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62C4B0B9" w14:textId="77777777" w:rsidR="00FF6D8E" w:rsidRDefault="00FF6D8E">
            <w:pP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2EBC891E" w14:textId="77777777" w:rsidR="00FF6D8E" w:rsidRDefault="00FF6D8E">
            <w:pP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11E50A8F" w14:textId="77777777" w:rsidR="00FF6D8E" w:rsidRDefault="00FF6D8E">
            <w:pPr>
              <w:rPr>
                <w:rFonts w:eastAsia="Times New Roman" w:cstheme="minorHAnsi"/>
                <w:color w:val="000000"/>
                <w:sz w:val="20"/>
                <w:szCs w:val="20"/>
              </w:rPr>
            </w:pPr>
            <w:r>
              <w:rPr>
                <w:rFonts w:cstheme="minorHAnsi"/>
                <w:bCs/>
                <w:sz w:val="20"/>
                <w:szCs w:val="20"/>
              </w:rPr>
              <w:t>3 tahun setelah masa berlakunya Habis</w:t>
            </w:r>
          </w:p>
        </w:tc>
        <w:tc>
          <w:tcPr>
            <w:tcW w:w="3204" w:type="dxa"/>
            <w:gridSpan w:val="24"/>
            <w:tcBorders>
              <w:top w:val="single" w:sz="4" w:space="0" w:color="auto"/>
              <w:left w:val="single" w:sz="4" w:space="0" w:color="auto"/>
              <w:bottom w:val="single" w:sz="4" w:space="0" w:color="auto"/>
              <w:right w:val="single" w:sz="4" w:space="0" w:color="auto"/>
            </w:tcBorders>
            <w:hideMark/>
          </w:tcPr>
          <w:p w14:paraId="1AD2CE71" w14:textId="77777777" w:rsidR="00FF6D8E" w:rsidRDefault="00000000">
            <w:pPr>
              <w:rPr>
                <w:rFonts w:eastAsia="Times New Roman" w:cstheme="minorHAnsi"/>
                <w:color w:val="0563C1"/>
                <w:sz w:val="20"/>
                <w:szCs w:val="20"/>
                <w:u w:val="single"/>
              </w:rPr>
            </w:pPr>
            <w:hyperlink r:id="rId899" w:history="1">
              <w:r w:rsidR="00FF6D8E">
                <w:rPr>
                  <w:rStyle w:val="Hyperlink"/>
                  <w:rFonts w:eastAsia="Times New Roman" w:cstheme="minorHAnsi"/>
                  <w:sz w:val="20"/>
                  <w:szCs w:val="20"/>
                </w:rPr>
                <w:t>https://drive.google.com/drive/folders/1ByVmUQHuUVsKkGGrUKBGA-tJxklwAyD6?usp=sharing</w:t>
              </w:r>
            </w:hyperlink>
          </w:p>
        </w:tc>
      </w:tr>
      <w:tr w:rsidR="00FF6D8E" w14:paraId="43A60DA6" w14:textId="77777777" w:rsidTr="00201CF7">
        <w:trPr>
          <w:trHeight w:val="294"/>
        </w:trPr>
        <w:tc>
          <w:tcPr>
            <w:tcW w:w="701" w:type="dxa"/>
            <w:gridSpan w:val="17"/>
            <w:tcBorders>
              <w:top w:val="single" w:sz="4" w:space="0" w:color="auto"/>
              <w:left w:val="single" w:sz="4" w:space="0" w:color="auto"/>
              <w:bottom w:val="single" w:sz="4" w:space="0" w:color="auto"/>
              <w:right w:val="single" w:sz="4" w:space="0" w:color="auto"/>
            </w:tcBorders>
            <w:hideMark/>
          </w:tcPr>
          <w:p w14:paraId="41594462" w14:textId="77777777" w:rsidR="00FF6D8E" w:rsidRDefault="00FF6D8E">
            <w:pPr>
              <w:jc w:val="center"/>
              <w:rPr>
                <w:rFonts w:cstheme="minorHAnsi"/>
                <w:bCs/>
                <w:sz w:val="20"/>
                <w:szCs w:val="20"/>
              </w:rPr>
            </w:pPr>
            <w:r>
              <w:rPr>
                <w:rFonts w:cstheme="minorHAnsi"/>
                <w:bCs/>
                <w:sz w:val="20"/>
                <w:szCs w:val="20"/>
              </w:rPr>
              <w:t>8.</w:t>
            </w:r>
          </w:p>
        </w:tc>
        <w:tc>
          <w:tcPr>
            <w:tcW w:w="2449" w:type="dxa"/>
            <w:gridSpan w:val="17"/>
            <w:tcBorders>
              <w:top w:val="single" w:sz="4" w:space="0" w:color="auto"/>
              <w:left w:val="single" w:sz="4" w:space="0" w:color="auto"/>
              <w:bottom w:val="single" w:sz="4" w:space="0" w:color="auto"/>
              <w:right w:val="single" w:sz="4" w:space="0" w:color="auto"/>
            </w:tcBorders>
            <w:hideMark/>
          </w:tcPr>
          <w:p w14:paraId="18A1428A" w14:textId="77777777" w:rsidR="00FF6D8E" w:rsidRDefault="00FF6D8E">
            <w:pPr>
              <w:rPr>
                <w:rFonts w:cstheme="minorHAnsi"/>
                <w:bCs/>
                <w:sz w:val="20"/>
                <w:szCs w:val="20"/>
              </w:rPr>
            </w:pPr>
            <w:r>
              <w:rPr>
                <w:rFonts w:cstheme="minorHAnsi"/>
                <w:bCs/>
                <w:sz w:val="20"/>
                <w:szCs w:val="20"/>
              </w:rPr>
              <w:t>Perjanjian Kinerja 2023</w:t>
            </w:r>
          </w:p>
        </w:tc>
        <w:tc>
          <w:tcPr>
            <w:tcW w:w="4056" w:type="dxa"/>
            <w:gridSpan w:val="36"/>
            <w:tcBorders>
              <w:top w:val="single" w:sz="4" w:space="0" w:color="auto"/>
              <w:left w:val="single" w:sz="4" w:space="0" w:color="auto"/>
              <w:bottom w:val="single" w:sz="4" w:space="0" w:color="auto"/>
              <w:right w:val="single" w:sz="4" w:space="0" w:color="auto"/>
            </w:tcBorders>
          </w:tcPr>
          <w:p w14:paraId="7D8260ED" w14:textId="77777777" w:rsidR="00FF6D8E" w:rsidRDefault="00FF6D8E">
            <w:pPr>
              <w:rPr>
                <w:rFonts w:cstheme="minorHAnsi"/>
                <w:bCs/>
                <w:sz w:val="20"/>
                <w:szCs w:val="20"/>
              </w:rPr>
            </w:pPr>
            <w:r>
              <w:rPr>
                <w:rFonts w:cstheme="minorHAnsi"/>
                <w:bCs/>
                <w:sz w:val="20"/>
                <w:szCs w:val="20"/>
              </w:rPr>
              <w:t>Perjanjian Kinerja adalah Dokumen yang berisikan penugasan dari Pimpinan yang Lebih tinggi untuk melaksanakan Program/Kegiatan yang disertai Ind</w:t>
            </w:r>
            <w:r w:rsidR="008D7CBA">
              <w:rPr>
                <w:rFonts w:cstheme="minorHAnsi"/>
                <w:bCs/>
                <w:sz w:val="20"/>
                <w:szCs w:val="20"/>
              </w:rPr>
              <w:t>ikator Kinerja dan Rencana Aksi</w:t>
            </w:r>
          </w:p>
        </w:tc>
        <w:tc>
          <w:tcPr>
            <w:tcW w:w="2455" w:type="dxa"/>
            <w:gridSpan w:val="36"/>
            <w:tcBorders>
              <w:top w:val="single" w:sz="4" w:space="0" w:color="auto"/>
              <w:left w:val="single" w:sz="4" w:space="0" w:color="auto"/>
              <w:bottom w:val="single" w:sz="4" w:space="0" w:color="auto"/>
              <w:right w:val="single" w:sz="4" w:space="0" w:color="auto"/>
            </w:tcBorders>
            <w:hideMark/>
          </w:tcPr>
          <w:p w14:paraId="0DCD582A" w14:textId="77777777" w:rsidR="00FF6D8E" w:rsidRDefault="00FF6D8E">
            <w:pPr>
              <w:rPr>
                <w:rFonts w:cstheme="minorHAnsi"/>
                <w:bCs/>
                <w:sz w:val="20"/>
                <w:szCs w:val="20"/>
              </w:rPr>
            </w:pPr>
            <w:r>
              <w:rPr>
                <w:rFonts w:cstheme="minorHAnsi"/>
                <w:bCs/>
                <w:sz w:val="20"/>
                <w:szCs w:val="20"/>
              </w:rPr>
              <w:t>Kepala Sub. Bagian Program dan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19BC04AC" w14:textId="77777777" w:rsidR="00FF6D8E" w:rsidRDefault="00FF6D8E">
            <w:pP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5D0C03EA" w14:textId="77777777" w:rsidR="00FF6D8E" w:rsidRDefault="00FF6D8E">
            <w:pP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30FF0226" w14:textId="77777777" w:rsidR="00FF6D8E" w:rsidRDefault="00FF6D8E">
            <w:pPr>
              <w:rPr>
                <w:rFonts w:eastAsia="Times New Roman" w:cstheme="minorHAnsi"/>
                <w:color w:val="000000"/>
                <w:sz w:val="20"/>
                <w:szCs w:val="20"/>
              </w:rPr>
            </w:pPr>
            <w:r>
              <w:rPr>
                <w:rFonts w:cstheme="minorHAnsi"/>
                <w:bCs/>
                <w:sz w:val="20"/>
                <w:szCs w:val="20"/>
              </w:rPr>
              <w:t>3 tahun setelah masa berlakunya Habis</w:t>
            </w:r>
          </w:p>
        </w:tc>
        <w:tc>
          <w:tcPr>
            <w:tcW w:w="3204" w:type="dxa"/>
            <w:gridSpan w:val="24"/>
            <w:tcBorders>
              <w:top w:val="single" w:sz="4" w:space="0" w:color="auto"/>
              <w:left w:val="single" w:sz="4" w:space="0" w:color="auto"/>
              <w:bottom w:val="single" w:sz="4" w:space="0" w:color="auto"/>
              <w:right w:val="single" w:sz="4" w:space="0" w:color="auto"/>
            </w:tcBorders>
          </w:tcPr>
          <w:p w14:paraId="420232FD" w14:textId="77777777" w:rsidR="00FF6D8E" w:rsidRDefault="00000000">
            <w:pPr>
              <w:rPr>
                <w:rFonts w:cstheme="minorHAnsi"/>
                <w:bCs/>
                <w:sz w:val="20"/>
                <w:szCs w:val="20"/>
              </w:rPr>
            </w:pPr>
            <w:hyperlink r:id="rId900" w:history="1">
              <w:r w:rsidR="00FF6D8E">
                <w:rPr>
                  <w:rStyle w:val="Hyperlink"/>
                  <w:rFonts w:cstheme="minorHAnsi"/>
                  <w:bCs/>
                  <w:sz w:val="20"/>
                  <w:szCs w:val="20"/>
                </w:rPr>
                <w:t>https://drive.google.com/drive/folders/1-RdbUqFk_9H7fd7MsJXv_fT6q137baII?usp=drive_link</w:t>
              </w:r>
            </w:hyperlink>
          </w:p>
          <w:p w14:paraId="696ADCD0" w14:textId="77777777" w:rsidR="00FF6D8E" w:rsidRDefault="00FF6D8E">
            <w:pPr>
              <w:rPr>
                <w:rFonts w:eastAsia="Times New Roman" w:cstheme="minorHAnsi"/>
                <w:color w:val="0563C1"/>
                <w:sz w:val="20"/>
                <w:szCs w:val="20"/>
                <w:u w:val="single"/>
              </w:rPr>
            </w:pPr>
          </w:p>
        </w:tc>
      </w:tr>
      <w:tr w:rsidR="00FF6D8E" w14:paraId="6C7EAC91"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54667D55"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9.</w:t>
            </w:r>
          </w:p>
        </w:tc>
        <w:tc>
          <w:tcPr>
            <w:tcW w:w="2449" w:type="dxa"/>
            <w:gridSpan w:val="17"/>
            <w:tcBorders>
              <w:top w:val="single" w:sz="4" w:space="0" w:color="auto"/>
              <w:left w:val="single" w:sz="4" w:space="0" w:color="auto"/>
              <w:bottom w:val="single" w:sz="4" w:space="0" w:color="auto"/>
              <w:right w:val="single" w:sz="4" w:space="0" w:color="auto"/>
            </w:tcBorders>
            <w:hideMark/>
          </w:tcPr>
          <w:p w14:paraId="7AE31286" w14:textId="77777777" w:rsidR="00FF6D8E" w:rsidRDefault="00FF6D8E">
            <w:pPr>
              <w:rPr>
                <w:rFonts w:cstheme="minorHAnsi"/>
                <w:bCs/>
                <w:sz w:val="20"/>
                <w:szCs w:val="20"/>
              </w:rPr>
            </w:pPr>
            <w:r>
              <w:rPr>
                <w:rFonts w:cstheme="minorHAnsi"/>
                <w:bCs/>
                <w:sz w:val="20"/>
                <w:szCs w:val="20"/>
              </w:rPr>
              <w:t>LAKIP 2022</w:t>
            </w:r>
          </w:p>
        </w:tc>
        <w:tc>
          <w:tcPr>
            <w:tcW w:w="4056" w:type="dxa"/>
            <w:gridSpan w:val="36"/>
            <w:tcBorders>
              <w:top w:val="single" w:sz="4" w:space="0" w:color="auto"/>
              <w:left w:val="single" w:sz="4" w:space="0" w:color="auto"/>
              <w:bottom w:val="single" w:sz="4" w:space="0" w:color="auto"/>
              <w:right w:val="single" w:sz="4" w:space="0" w:color="auto"/>
            </w:tcBorders>
            <w:hideMark/>
          </w:tcPr>
          <w:p w14:paraId="744A870D" w14:textId="77777777" w:rsidR="00FF6D8E" w:rsidRDefault="00FF6D8E">
            <w:pPr>
              <w:rPr>
                <w:rFonts w:cstheme="minorHAnsi"/>
                <w:bCs/>
                <w:sz w:val="20"/>
                <w:szCs w:val="20"/>
              </w:rPr>
            </w:pPr>
            <w:r>
              <w:rPr>
                <w:rFonts w:cstheme="minorHAnsi"/>
                <w:bCs/>
                <w:sz w:val="20"/>
                <w:szCs w:val="20"/>
              </w:rPr>
              <w:t>Laporan Akuntabilitas Kinerja (LAKIP) Kecamatan 2022 adalah bentuk Pertanggungjawaban Kecamatan yang memuat Keberhasilan atau Kegagalan dalam Pencapaian Target dari Program dan Kegiatan yang dilaksanakan untuk mewujudkan Visi, Misi, Tujuan dan sasaran Organisasi</w:t>
            </w:r>
          </w:p>
        </w:tc>
        <w:tc>
          <w:tcPr>
            <w:tcW w:w="2455" w:type="dxa"/>
            <w:gridSpan w:val="36"/>
            <w:tcBorders>
              <w:top w:val="single" w:sz="4" w:space="0" w:color="auto"/>
              <w:left w:val="single" w:sz="4" w:space="0" w:color="auto"/>
              <w:bottom w:val="single" w:sz="4" w:space="0" w:color="auto"/>
              <w:right w:val="single" w:sz="4" w:space="0" w:color="auto"/>
            </w:tcBorders>
            <w:hideMark/>
          </w:tcPr>
          <w:p w14:paraId="6A2BFEF9" w14:textId="77777777" w:rsidR="00FF6D8E" w:rsidRDefault="00FF6D8E">
            <w:pPr>
              <w:rPr>
                <w:rFonts w:cstheme="minorHAnsi"/>
                <w:bCs/>
                <w:sz w:val="20"/>
                <w:szCs w:val="20"/>
              </w:rPr>
            </w:pPr>
            <w:r>
              <w:rPr>
                <w:rFonts w:cstheme="minorHAnsi"/>
                <w:bCs/>
                <w:sz w:val="20"/>
                <w:szCs w:val="20"/>
              </w:rPr>
              <w:t>Kepala Sub. Bagian Program dan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34E17D09" w14:textId="77777777" w:rsidR="00FF6D8E" w:rsidRDefault="00FF6D8E">
            <w:pP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49868F4C" w14:textId="77777777" w:rsidR="00FF6D8E" w:rsidRDefault="00FF6D8E">
            <w:pP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4A3425F5" w14:textId="77777777" w:rsidR="00FF6D8E" w:rsidRDefault="00FF6D8E">
            <w:pPr>
              <w:rPr>
                <w:rFonts w:eastAsia="Times New Roman" w:cstheme="minorHAnsi"/>
                <w:color w:val="000000"/>
                <w:sz w:val="20"/>
                <w:szCs w:val="20"/>
              </w:rPr>
            </w:pPr>
            <w:r>
              <w:rPr>
                <w:rFonts w:cstheme="minorHAnsi"/>
                <w:bCs/>
                <w:sz w:val="20"/>
                <w:szCs w:val="20"/>
              </w:rPr>
              <w:t>3 tahun setelah masa berlakunya Habis</w:t>
            </w:r>
          </w:p>
        </w:tc>
        <w:tc>
          <w:tcPr>
            <w:tcW w:w="3204" w:type="dxa"/>
            <w:gridSpan w:val="24"/>
            <w:tcBorders>
              <w:top w:val="single" w:sz="4" w:space="0" w:color="auto"/>
              <w:left w:val="single" w:sz="4" w:space="0" w:color="auto"/>
              <w:bottom w:val="single" w:sz="4" w:space="0" w:color="auto"/>
              <w:right w:val="single" w:sz="4" w:space="0" w:color="auto"/>
            </w:tcBorders>
          </w:tcPr>
          <w:p w14:paraId="4DA10F8E" w14:textId="77777777" w:rsidR="00FF6D8E" w:rsidRDefault="00000000">
            <w:pPr>
              <w:rPr>
                <w:rFonts w:cstheme="minorHAnsi"/>
                <w:bCs/>
                <w:sz w:val="20"/>
                <w:szCs w:val="20"/>
              </w:rPr>
            </w:pPr>
            <w:hyperlink r:id="rId901" w:history="1">
              <w:r w:rsidR="00FF6D8E">
                <w:rPr>
                  <w:rStyle w:val="Hyperlink"/>
                  <w:rFonts w:cstheme="minorHAnsi"/>
                  <w:bCs/>
                  <w:sz w:val="20"/>
                  <w:szCs w:val="20"/>
                </w:rPr>
                <w:t>https://docs.google.com/document/d/1-7t-4X3Qb9_Ku0Eis0Jdayl8InBVZqSc/edit?usp=drive_link</w:t>
              </w:r>
            </w:hyperlink>
          </w:p>
          <w:p w14:paraId="36DE957A" w14:textId="77777777" w:rsidR="00FF6D8E" w:rsidRDefault="00FF6D8E">
            <w:pPr>
              <w:rPr>
                <w:rFonts w:eastAsia="Times New Roman" w:cstheme="minorHAnsi"/>
                <w:color w:val="000000"/>
                <w:sz w:val="20"/>
                <w:szCs w:val="20"/>
              </w:rPr>
            </w:pPr>
          </w:p>
          <w:p w14:paraId="14192976" w14:textId="77777777" w:rsidR="00FF6D8E" w:rsidRDefault="00FF6D8E">
            <w:pPr>
              <w:rPr>
                <w:rFonts w:eastAsia="Times New Roman" w:cstheme="minorHAnsi"/>
                <w:sz w:val="20"/>
                <w:szCs w:val="20"/>
              </w:rPr>
            </w:pPr>
          </w:p>
          <w:p w14:paraId="245859ED" w14:textId="77777777" w:rsidR="00FF6D8E" w:rsidRDefault="00FF6D8E">
            <w:pPr>
              <w:rPr>
                <w:rFonts w:eastAsia="Times New Roman" w:cstheme="minorHAnsi"/>
                <w:sz w:val="20"/>
                <w:szCs w:val="20"/>
              </w:rPr>
            </w:pPr>
          </w:p>
        </w:tc>
      </w:tr>
      <w:tr w:rsidR="00FF6D8E" w14:paraId="199EFC61"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52AF1DDA" w14:textId="77777777" w:rsidR="00FF6D8E" w:rsidRDefault="00FF6D8E">
            <w:pPr>
              <w:jc w:val="center"/>
              <w:rPr>
                <w:rFonts w:cstheme="minorHAnsi"/>
                <w:bCs/>
                <w:sz w:val="20"/>
                <w:szCs w:val="20"/>
              </w:rPr>
            </w:pPr>
            <w:r>
              <w:rPr>
                <w:rFonts w:cstheme="minorHAnsi"/>
                <w:bCs/>
                <w:sz w:val="20"/>
                <w:szCs w:val="20"/>
              </w:rPr>
              <w:t>10.</w:t>
            </w:r>
          </w:p>
        </w:tc>
        <w:tc>
          <w:tcPr>
            <w:tcW w:w="2449" w:type="dxa"/>
            <w:gridSpan w:val="17"/>
            <w:tcBorders>
              <w:top w:val="single" w:sz="4" w:space="0" w:color="auto"/>
              <w:left w:val="single" w:sz="4" w:space="0" w:color="auto"/>
              <w:bottom w:val="single" w:sz="4" w:space="0" w:color="auto"/>
              <w:right w:val="single" w:sz="4" w:space="0" w:color="auto"/>
            </w:tcBorders>
            <w:hideMark/>
          </w:tcPr>
          <w:p w14:paraId="231912AF" w14:textId="77777777" w:rsidR="00FF6D8E" w:rsidRDefault="00FF6D8E">
            <w:pPr>
              <w:rPr>
                <w:rFonts w:cstheme="minorHAnsi"/>
                <w:bCs/>
                <w:sz w:val="20"/>
                <w:szCs w:val="20"/>
              </w:rPr>
            </w:pPr>
            <w:r>
              <w:rPr>
                <w:rFonts w:cstheme="minorHAnsi"/>
                <w:bCs/>
                <w:sz w:val="20"/>
                <w:szCs w:val="20"/>
              </w:rPr>
              <w:t>RENJA</w:t>
            </w:r>
          </w:p>
        </w:tc>
        <w:tc>
          <w:tcPr>
            <w:tcW w:w="4056" w:type="dxa"/>
            <w:gridSpan w:val="36"/>
            <w:tcBorders>
              <w:top w:val="single" w:sz="4" w:space="0" w:color="auto"/>
              <w:left w:val="single" w:sz="4" w:space="0" w:color="auto"/>
              <w:bottom w:val="single" w:sz="4" w:space="0" w:color="auto"/>
              <w:right w:val="single" w:sz="4" w:space="0" w:color="auto"/>
            </w:tcBorders>
            <w:hideMark/>
          </w:tcPr>
          <w:p w14:paraId="13EE78ED" w14:textId="77777777" w:rsidR="00FF6D8E" w:rsidRDefault="00FF6D8E">
            <w:pPr>
              <w:rPr>
                <w:rFonts w:cstheme="minorHAnsi"/>
                <w:bCs/>
                <w:sz w:val="20"/>
                <w:szCs w:val="20"/>
              </w:rPr>
            </w:pPr>
            <w:r>
              <w:rPr>
                <w:rFonts w:cstheme="minorHAnsi"/>
                <w:bCs/>
                <w:sz w:val="20"/>
                <w:szCs w:val="20"/>
              </w:rPr>
              <w:t>Renja adalah Rencana Kerja Organisasi Perangkat Daerah untuk jangka waktu satu tahun kedepan</w:t>
            </w:r>
          </w:p>
        </w:tc>
        <w:tc>
          <w:tcPr>
            <w:tcW w:w="2455" w:type="dxa"/>
            <w:gridSpan w:val="36"/>
            <w:tcBorders>
              <w:top w:val="single" w:sz="4" w:space="0" w:color="auto"/>
              <w:left w:val="single" w:sz="4" w:space="0" w:color="auto"/>
              <w:bottom w:val="single" w:sz="4" w:space="0" w:color="auto"/>
              <w:right w:val="single" w:sz="4" w:space="0" w:color="auto"/>
            </w:tcBorders>
            <w:hideMark/>
          </w:tcPr>
          <w:p w14:paraId="3EA1DC29" w14:textId="77777777" w:rsidR="00FF6D8E" w:rsidRDefault="00FF6D8E">
            <w:pPr>
              <w:rPr>
                <w:rFonts w:cstheme="minorHAnsi"/>
                <w:bCs/>
                <w:sz w:val="20"/>
                <w:szCs w:val="20"/>
              </w:rPr>
            </w:pPr>
            <w:r>
              <w:rPr>
                <w:rFonts w:cstheme="minorHAnsi"/>
                <w:bCs/>
                <w:sz w:val="20"/>
                <w:szCs w:val="20"/>
              </w:rPr>
              <w:t>Kepala Sub. Bagian Program dan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6287F658" w14:textId="77777777" w:rsidR="00FF6D8E" w:rsidRDefault="00FF6D8E">
            <w:pP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15028BED" w14:textId="77777777" w:rsidR="00FF6D8E" w:rsidRDefault="00FF6D8E">
            <w:pP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1DBEC38A" w14:textId="77777777" w:rsidR="00FF6D8E" w:rsidRDefault="00FF6D8E">
            <w:pPr>
              <w:rPr>
                <w:rFonts w:cstheme="minorHAnsi"/>
                <w:bCs/>
                <w:sz w:val="20"/>
                <w:szCs w:val="20"/>
              </w:rPr>
            </w:pPr>
            <w:r>
              <w:rPr>
                <w:rFonts w:cstheme="minorHAnsi"/>
                <w:bCs/>
                <w:sz w:val="20"/>
                <w:szCs w:val="20"/>
              </w:rPr>
              <w:t>3 tahun setelah masa berlakunya Habis</w:t>
            </w:r>
          </w:p>
        </w:tc>
        <w:tc>
          <w:tcPr>
            <w:tcW w:w="3204" w:type="dxa"/>
            <w:gridSpan w:val="24"/>
            <w:tcBorders>
              <w:top w:val="single" w:sz="4" w:space="0" w:color="auto"/>
              <w:left w:val="single" w:sz="4" w:space="0" w:color="auto"/>
              <w:bottom w:val="single" w:sz="4" w:space="0" w:color="auto"/>
              <w:right w:val="single" w:sz="4" w:space="0" w:color="auto"/>
            </w:tcBorders>
          </w:tcPr>
          <w:p w14:paraId="3A6040B4" w14:textId="77777777" w:rsidR="00FF6D8E" w:rsidRDefault="00FF6D8E">
            <w:pPr>
              <w:rPr>
                <w:rFonts w:cstheme="minorHAnsi"/>
                <w:bCs/>
                <w:sz w:val="20"/>
                <w:szCs w:val="20"/>
              </w:rPr>
            </w:pPr>
          </w:p>
        </w:tc>
      </w:tr>
      <w:tr w:rsidR="00FF6D8E" w14:paraId="3CFE28EC" w14:textId="77777777" w:rsidTr="00201CF7">
        <w:tc>
          <w:tcPr>
            <w:tcW w:w="701" w:type="dxa"/>
            <w:gridSpan w:val="17"/>
            <w:tcBorders>
              <w:top w:val="single" w:sz="4" w:space="0" w:color="auto"/>
              <w:left w:val="single" w:sz="4" w:space="0" w:color="auto"/>
              <w:bottom w:val="single" w:sz="4" w:space="0" w:color="auto"/>
              <w:right w:val="single" w:sz="4" w:space="0" w:color="auto"/>
            </w:tcBorders>
            <w:hideMark/>
          </w:tcPr>
          <w:p w14:paraId="0344D78E" w14:textId="77777777" w:rsidR="00FF6D8E" w:rsidRDefault="00FF6D8E">
            <w:pPr>
              <w:jc w:val="center"/>
              <w:rPr>
                <w:rFonts w:cstheme="minorHAnsi"/>
                <w:bCs/>
                <w:sz w:val="20"/>
                <w:szCs w:val="20"/>
              </w:rPr>
            </w:pPr>
            <w:r>
              <w:rPr>
                <w:rFonts w:cstheme="minorHAnsi"/>
                <w:bCs/>
                <w:sz w:val="20"/>
                <w:szCs w:val="20"/>
              </w:rPr>
              <w:t>11.</w:t>
            </w:r>
          </w:p>
        </w:tc>
        <w:tc>
          <w:tcPr>
            <w:tcW w:w="2449" w:type="dxa"/>
            <w:gridSpan w:val="17"/>
            <w:tcBorders>
              <w:top w:val="single" w:sz="4" w:space="0" w:color="auto"/>
              <w:left w:val="single" w:sz="4" w:space="0" w:color="auto"/>
              <w:bottom w:val="single" w:sz="4" w:space="0" w:color="auto"/>
              <w:right w:val="single" w:sz="4" w:space="0" w:color="auto"/>
            </w:tcBorders>
            <w:hideMark/>
          </w:tcPr>
          <w:p w14:paraId="030E0C8D" w14:textId="77777777" w:rsidR="00FF6D8E" w:rsidRDefault="00FF6D8E">
            <w:pPr>
              <w:rPr>
                <w:rFonts w:cstheme="minorHAnsi"/>
                <w:bCs/>
                <w:sz w:val="20"/>
                <w:szCs w:val="20"/>
              </w:rPr>
            </w:pPr>
            <w:r>
              <w:rPr>
                <w:rFonts w:cstheme="minorHAnsi"/>
                <w:bCs/>
                <w:sz w:val="20"/>
                <w:szCs w:val="20"/>
              </w:rPr>
              <w:t>LKPJ</w:t>
            </w:r>
          </w:p>
        </w:tc>
        <w:tc>
          <w:tcPr>
            <w:tcW w:w="4056" w:type="dxa"/>
            <w:gridSpan w:val="36"/>
            <w:tcBorders>
              <w:top w:val="single" w:sz="4" w:space="0" w:color="auto"/>
              <w:left w:val="single" w:sz="4" w:space="0" w:color="auto"/>
              <w:bottom w:val="single" w:sz="4" w:space="0" w:color="auto"/>
              <w:right w:val="single" w:sz="4" w:space="0" w:color="auto"/>
            </w:tcBorders>
            <w:hideMark/>
          </w:tcPr>
          <w:p w14:paraId="4D0425E9" w14:textId="77777777" w:rsidR="00FF6D8E" w:rsidRDefault="00FF6D8E">
            <w:pPr>
              <w:rPr>
                <w:rFonts w:cstheme="minorHAnsi"/>
                <w:bCs/>
                <w:sz w:val="20"/>
                <w:szCs w:val="20"/>
              </w:rPr>
            </w:pPr>
            <w:r>
              <w:rPr>
                <w:rFonts w:cstheme="minorHAnsi"/>
                <w:bCs/>
                <w:sz w:val="20"/>
                <w:szCs w:val="20"/>
              </w:rPr>
              <w:t xml:space="preserve">LKPJ adalah Dokumen Laporan Pertanggungjawaban Tahun 2022 yang diswusun dalam rangka mewujudkan Good Governance sebagai diamanatkan dalam Undang – undang Nomor 23 Tahun 2014 tentang Pemerintang Daerah, Peraturan Pemerintah Daerah Nomor 13 Tahun 2019 Tentang Laporan dan Evaluasi </w:t>
            </w:r>
            <w:r>
              <w:rPr>
                <w:rFonts w:cstheme="minorHAnsi"/>
                <w:bCs/>
                <w:sz w:val="20"/>
                <w:szCs w:val="20"/>
              </w:rPr>
              <w:lastRenderedPageBreak/>
              <w:t>Penyelenggaraan Pemerintah Daerah.</w:t>
            </w:r>
          </w:p>
        </w:tc>
        <w:tc>
          <w:tcPr>
            <w:tcW w:w="2455" w:type="dxa"/>
            <w:gridSpan w:val="36"/>
            <w:tcBorders>
              <w:top w:val="single" w:sz="4" w:space="0" w:color="auto"/>
              <w:left w:val="single" w:sz="4" w:space="0" w:color="auto"/>
              <w:bottom w:val="single" w:sz="4" w:space="0" w:color="auto"/>
              <w:right w:val="single" w:sz="4" w:space="0" w:color="auto"/>
            </w:tcBorders>
            <w:hideMark/>
          </w:tcPr>
          <w:p w14:paraId="332F3E52" w14:textId="77777777" w:rsidR="00FF6D8E" w:rsidRDefault="00FF6D8E">
            <w:pPr>
              <w:rPr>
                <w:rFonts w:cstheme="minorHAnsi"/>
                <w:bCs/>
                <w:sz w:val="20"/>
                <w:szCs w:val="20"/>
              </w:rPr>
            </w:pPr>
            <w:r>
              <w:rPr>
                <w:rFonts w:cstheme="minorHAnsi"/>
                <w:bCs/>
                <w:sz w:val="20"/>
                <w:szCs w:val="20"/>
              </w:rPr>
              <w:lastRenderedPageBreak/>
              <w:t>Kepala Sub. Bagian Program dan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3676AA74" w14:textId="77777777" w:rsidR="00FF6D8E" w:rsidRDefault="00FF6D8E">
            <w:pP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0175F5BE" w14:textId="77777777" w:rsidR="00FF6D8E" w:rsidRDefault="00FF6D8E">
            <w:pP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25612615" w14:textId="77777777" w:rsidR="00FF6D8E" w:rsidRDefault="00FF6D8E">
            <w:pPr>
              <w:rPr>
                <w:rFonts w:cstheme="minorHAnsi"/>
                <w:bCs/>
                <w:sz w:val="20"/>
                <w:szCs w:val="20"/>
              </w:rPr>
            </w:pPr>
            <w:r>
              <w:rPr>
                <w:rFonts w:cstheme="minorHAnsi"/>
                <w:bCs/>
                <w:sz w:val="20"/>
                <w:szCs w:val="20"/>
              </w:rPr>
              <w:t>3 tahun setelah masa berlakunya Habis</w:t>
            </w:r>
          </w:p>
        </w:tc>
        <w:tc>
          <w:tcPr>
            <w:tcW w:w="3204" w:type="dxa"/>
            <w:gridSpan w:val="24"/>
            <w:tcBorders>
              <w:top w:val="single" w:sz="4" w:space="0" w:color="auto"/>
              <w:left w:val="single" w:sz="4" w:space="0" w:color="auto"/>
              <w:bottom w:val="single" w:sz="4" w:space="0" w:color="auto"/>
              <w:right w:val="single" w:sz="4" w:space="0" w:color="auto"/>
            </w:tcBorders>
          </w:tcPr>
          <w:p w14:paraId="1AFEC5FB" w14:textId="77777777" w:rsidR="00FF6D8E" w:rsidRDefault="00000000">
            <w:pPr>
              <w:rPr>
                <w:rFonts w:cstheme="minorHAnsi"/>
                <w:bCs/>
                <w:sz w:val="20"/>
                <w:szCs w:val="20"/>
              </w:rPr>
            </w:pPr>
            <w:hyperlink r:id="rId902" w:history="1">
              <w:r w:rsidR="00FF6D8E">
                <w:rPr>
                  <w:rStyle w:val="Hyperlink"/>
                  <w:rFonts w:cstheme="minorHAnsi"/>
                  <w:bCs/>
                  <w:sz w:val="20"/>
                  <w:szCs w:val="20"/>
                </w:rPr>
                <w:t>https://docs.google.com/document/d/1hi0Ldm-6F322f-VSlN8fJqdFOdYkOROX/edit?usp=sharing&amp;ouid=102903010402758631429&amp;rtpof=true&amp;sd=true</w:t>
              </w:r>
            </w:hyperlink>
          </w:p>
          <w:p w14:paraId="3AFDDEB3" w14:textId="77777777" w:rsidR="00FF6D8E" w:rsidRDefault="00FF6D8E">
            <w:pPr>
              <w:rPr>
                <w:rFonts w:cstheme="minorHAnsi"/>
                <w:bCs/>
                <w:sz w:val="20"/>
                <w:szCs w:val="20"/>
              </w:rPr>
            </w:pPr>
          </w:p>
          <w:p w14:paraId="3855572D" w14:textId="77777777" w:rsidR="00FF6D8E" w:rsidRDefault="00FF6D8E">
            <w:pPr>
              <w:ind w:firstLine="720"/>
              <w:rPr>
                <w:rFonts w:cstheme="minorHAnsi"/>
                <w:sz w:val="20"/>
                <w:szCs w:val="20"/>
              </w:rPr>
            </w:pPr>
          </w:p>
        </w:tc>
      </w:tr>
      <w:tr w:rsidR="00FF6D8E" w14:paraId="382473F6" w14:textId="77777777" w:rsidTr="00201CF7">
        <w:trPr>
          <w:trHeight w:val="83"/>
        </w:trPr>
        <w:tc>
          <w:tcPr>
            <w:tcW w:w="701" w:type="dxa"/>
            <w:gridSpan w:val="17"/>
            <w:tcBorders>
              <w:top w:val="single" w:sz="4" w:space="0" w:color="auto"/>
              <w:left w:val="single" w:sz="4" w:space="0" w:color="auto"/>
              <w:bottom w:val="single" w:sz="4" w:space="0" w:color="auto"/>
              <w:right w:val="single" w:sz="4" w:space="0" w:color="auto"/>
            </w:tcBorders>
            <w:hideMark/>
          </w:tcPr>
          <w:p w14:paraId="7D74BBD3" w14:textId="77777777" w:rsidR="00FF6D8E" w:rsidRDefault="00FF6D8E">
            <w:pPr>
              <w:jc w:val="center"/>
              <w:rPr>
                <w:rFonts w:cstheme="minorHAnsi"/>
                <w:bCs/>
                <w:sz w:val="20"/>
                <w:szCs w:val="20"/>
              </w:rPr>
            </w:pPr>
            <w:r>
              <w:rPr>
                <w:rFonts w:cstheme="minorHAnsi"/>
                <w:bCs/>
                <w:sz w:val="20"/>
                <w:szCs w:val="20"/>
              </w:rPr>
              <w:t>12.</w:t>
            </w:r>
          </w:p>
        </w:tc>
        <w:tc>
          <w:tcPr>
            <w:tcW w:w="2449" w:type="dxa"/>
            <w:gridSpan w:val="17"/>
            <w:tcBorders>
              <w:top w:val="single" w:sz="4" w:space="0" w:color="auto"/>
              <w:left w:val="single" w:sz="4" w:space="0" w:color="auto"/>
              <w:bottom w:val="single" w:sz="4" w:space="0" w:color="auto"/>
              <w:right w:val="single" w:sz="4" w:space="0" w:color="auto"/>
            </w:tcBorders>
            <w:hideMark/>
          </w:tcPr>
          <w:p w14:paraId="0256828B" w14:textId="77777777" w:rsidR="00FF6D8E" w:rsidRDefault="00FF6D8E">
            <w:pPr>
              <w:rPr>
                <w:rFonts w:cstheme="minorHAnsi"/>
                <w:bCs/>
                <w:sz w:val="20"/>
                <w:szCs w:val="20"/>
              </w:rPr>
            </w:pPr>
            <w:r>
              <w:rPr>
                <w:rFonts w:cstheme="minorHAnsi"/>
                <w:bCs/>
                <w:sz w:val="20"/>
                <w:szCs w:val="20"/>
              </w:rPr>
              <w:t xml:space="preserve">Laporan Keuangan </w:t>
            </w:r>
          </w:p>
        </w:tc>
        <w:tc>
          <w:tcPr>
            <w:tcW w:w="4056" w:type="dxa"/>
            <w:gridSpan w:val="36"/>
            <w:tcBorders>
              <w:top w:val="single" w:sz="4" w:space="0" w:color="auto"/>
              <w:left w:val="single" w:sz="4" w:space="0" w:color="auto"/>
              <w:bottom w:val="single" w:sz="4" w:space="0" w:color="auto"/>
              <w:right w:val="single" w:sz="4" w:space="0" w:color="auto"/>
            </w:tcBorders>
            <w:hideMark/>
          </w:tcPr>
          <w:p w14:paraId="4BDACFC2" w14:textId="77777777" w:rsidR="00FF6D8E" w:rsidRDefault="00FF6D8E">
            <w:pPr>
              <w:rPr>
                <w:rFonts w:cstheme="minorHAnsi"/>
                <w:bCs/>
                <w:sz w:val="20"/>
                <w:szCs w:val="20"/>
              </w:rPr>
            </w:pPr>
            <w:r>
              <w:rPr>
                <w:rFonts w:cstheme="minorHAnsi"/>
                <w:bCs/>
                <w:sz w:val="20"/>
                <w:szCs w:val="20"/>
              </w:rPr>
              <w:t>Laporan Keuangan merupakan Laporan yang tertruktur mengenai Posisi Keuangan dan Transaski – transaksi yang dilakukan menyajikan Posisi Keuangan, Realisasi Anggaran, Arus Kas dan Kinerja Keuangan, Hal ini bermanfaat dalam membuat dan Mengevaluasi Keputusan mengenai Alokasi Sumber Daya</w:t>
            </w:r>
          </w:p>
        </w:tc>
        <w:tc>
          <w:tcPr>
            <w:tcW w:w="2455" w:type="dxa"/>
            <w:gridSpan w:val="36"/>
            <w:tcBorders>
              <w:top w:val="single" w:sz="4" w:space="0" w:color="auto"/>
              <w:left w:val="single" w:sz="4" w:space="0" w:color="auto"/>
              <w:bottom w:val="single" w:sz="4" w:space="0" w:color="auto"/>
              <w:right w:val="single" w:sz="4" w:space="0" w:color="auto"/>
            </w:tcBorders>
            <w:hideMark/>
          </w:tcPr>
          <w:p w14:paraId="24612756" w14:textId="77777777" w:rsidR="00FF6D8E" w:rsidRDefault="00FF6D8E">
            <w:pPr>
              <w:rPr>
                <w:rFonts w:cstheme="minorHAnsi"/>
                <w:bCs/>
                <w:sz w:val="20"/>
                <w:szCs w:val="20"/>
              </w:rPr>
            </w:pPr>
            <w:r>
              <w:rPr>
                <w:rFonts w:cstheme="minorHAnsi"/>
                <w:bCs/>
                <w:sz w:val="20"/>
                <w:szCs w:val="20"/>
              </w:rPr>
              <w:t>Kepala Sub. Bagian Program dan Keuangan</w:t>
            </w:r>
          </w:p>
        </w:tc>
        <w:tc>
          <w:tcPr>
            <w:tcW w:w="1670" w:type="dxa"/>
            <w:gridSpan w:val="22"/>
            <w:tcBorders>
              <w:top w:val="single" w:sz="4" w:space="0" w:color="auto"/>
              <w:left w:val="single" w:sz="4" w:space="0" w:color="auto"/>
              <w:bottom w:val="single" w:sz="4" w:space="0" w:color="auto"/>
              <w:right w:val="single" w:sz="4" w:space="0" w:color="auto"/>
            </w:tcBorders>
            <w:hideMark/>
          </w:tcPr>
          <w:p w14:paraId="3E2EE143" w14:textId="77777777" w:rsidR="00FF6D8E" w:rsidRDefault="00FF6D8E">
            <w:pPr>
              <w:rPr>
                <w:rFonts w:cstheme="minorHAnsi"/>
                <w:bCs/>
                <w:sz w:val="20"/>
                <w:szCs w:val="20"/>
              </w:rPr>
            </w:pPr>
            <w:r>
              <w:rPr>
                <w:rFonts w:cstheme="minorHAnsi"/>
                <w:bCs/>
                <w:sz w:val="20"/>
                <w:szCs w:val="20"/>
              </w:rPr>
              <w:t>Batangmata, 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2784AB12" w14:textId="77777777" w:rsidR="00FF6D8E" w:rsidRDefault="00FF6D8E">
            <w:pPr>
              <w:rPr>
                <w:rFonts w:cstheme="minorHAnsi"/>
                <w:bCs/>
                <w:sz w:val="20"/>
                <w:szCs w:val="20"/>
              </w:rPr>
            </w:pPr>
            <w:r>
              <w:rPr>
                <w:rFonts w:cstheme="minorHAnsi"/>
                <w:sz w:val="20"/>
                <w:szCs w:val="20"/>
              </w:rPr>
              <w:t>(</w:t>
            </w:r>
            <w:r>
              <w:rPr>
                <w:rFonts w:cstheme="minorHAnsi"/>
                <w:i/>
                <w:iCs/>
                <w:sz w:val="20"/>
                <w:szCs w:val="20"/>
              </w:rPr>
              <w:t>Softcopy/ Hardcopy</w:t>
            </w:r>
            <w:r>
              <w:rPr>
                <w:rFonts w:cstheme="minorHAnsi"/>
                <w:sz w:val="20"/>
                <w:szCs w:val="20"/>
              </w:rPr>
              <w:t>)</w:t>
            </w:r>
          </w:p>
        </w:tc>
        <w:tc>
          <w:tcPr>
            <w:tcW w:w="1797" w:type="dxa"/>
            <w:gridSpan w:val="26"/>
            <w:tcBorders>
              <w:top w:val="single" w:sz="4" w:space="0" w:color="auto"/>
              <w:left w:val="single" w:sz="4" w:space="0" w:color="auto"/>
              <w:bottom w:val="single" w:sz="4" w:space="0" w:color="auto"/>
              <w:right w:val="single" w:sz="4" w:space="0" w:color="auto"/>
            </w:tcBorders>
            <w:hideMark/>
          </w:tcPr>
          <w:p w14:paraId="27A3A250" w14:textId="77777777" w:rsidR="00FF6D8E" w:rsidRDefault="00FF6D8E">
            <w:pPr>
              <w:rPr>
                <w:rFonts w:cstheme="minorHAnsi"/>
                <w:bCs/>
                <w:sz w:val="20"/>
                <w:szCs w:val="20"/>
              </w:rPr>
            </w:pPr>
            <w:r>
              <w:rPr>
                <w:rFonts w:cstheme="minorHAnsi"/>
                <w:bCs/>
                <w:sz w:val="20"/>
                <w:szCs w:val="20"/>
              </w:rPr>
              <w:t>3 tahun setelah masa berlakunya Habis</w:t>
            </w:r>
          </w:p>
        </w:tc>
        <w:tc>
          <w:tcPr>
            <w:tcW w:w="3204" w:type="dxa"/>
            <w:gridSpan w:val="24"/>
            <w:tcBorders>
              <w:top w:val="single" w:sz="4" w:space="0" w:color="auto"/>
              <w:left w:val="single" w:sz="4" w:space="0" w:color="auto"/>
              <w:bottom w:val="single" w:sz="4" w:space="0" w:color="auto"/>
              <w:right w:val="single" w:sz="4" w:space="0" w:color="auto"/>
            </w:tcBorders>
          </w:tcPr>
          <w:p w14:paraId="4B96A98F" w14:textId="77777777" w:rsidR="00FF6D8E" w:rsidRDefault="00000000">
            <w:pPr>
              <w:rPr>
                <w:rFonts w:cstheme="minorHAnsi"/>
                <w:bCs/>
                <w:sz w:val="20"/>
                <w:szCs w:val="20"/>
              </w:rPr>
            </w:pPr>
            <w:hyperlink r:id="rId903" w:history="1">
              <w:r w:rsidR="00FF6D8E">
                <w:rPr>
                  <w:rStyle w:val="Hyperlink"/>
                  <w:rFonts w:cstheme="minorHAnsi"/>
                  <w:bCs/>
                  <w:sz w:val="20"/>
                  <w:szCs w:val="20"/>
                </w:rPr>
                <w:t>https://drive.google.com/drive/folders/1dH48lYeivb7qTNupiOU8D_MOHnV84Jj4?usp=sharing</w:t>
              </w:r>
            </w:hyperlink>
          </w:p>
          <w:p w14:paraId="6DF3AC43" w14:textId="77777777" w:rsidR="00FF6D8E" w:rsidRDefault="00FF6D8E">
            <w:pPr>
              <w:rPr>
                <w:rFonts w:cstheme="minorHAnsi"/>
                <w:bCs/>
                <w:sz w:val="20"/>
                <w:szCs w:val="20"/>
              </w:rPr>
            </w:pPr>
          </w:p>
        </w:tc>
      </w:tr>
      <w:tr w:rsidR="009F2665" w14:paraId="26581A00" w14:textId="77777777" w:rsidTr="00201CF7">
        <w:trPr>
          <w:trHeight w:val="83"/>
        </w:trPr>
        <w:tc>
          <w:tcPr>
            <w:tcW w:w="18711" w:type="dxa"/>
            <w:gridSpan w:val="206"/>
            <w:tcBorders>
              <w:top w:val="single" w:sz="4" w:space="0" w:color="auto"/>
              <w:left w:val="single" w:sz="4" w:space="0" w:color="auto"/>
              <w:bottom w:val="single" w:sz="4" w:space="0" w:color="auto"/>
              <w:right w:val="single" w:sz="4" w:space="0" w:color="auto"/>
            </w:tcBorders>
          </w:tcPr>
          <w:p w14:paraId="69817450" w14:textId="77777777" w:rsidR="009F2665" w:rsidRDefault="009F2665" w:rsidP="009F2665">
            <w:pPr>
              <w:pStyle w:val="ListParagraph"/>
              <w:numPr>
                <w:ilvl w:val="0"/>
                <w:numId w:val="153"/>
              </w:numPr>
            </w:pPr>
            <w:r>
              <w:rPr>
                <w:rFonts w:ascii="Bookman Old Style" w:hAnsi="Bookman Old Style" w:cstheme="minorHAnsi"/>
                <w:b/>
                <w:sz w:val="24"/>
                <w:szCs w:val="24"/>
              </w:rPr>
              <w:t>INFORMASI SETIAP SAAT</w:t>
            </w:r>
          </w:p>
        </w:tc>
      </w:tr>
      <w:tr w:rsidR="00FF6D8E" w14:paraId="298A78C4" w14:textId="77777777" w:rsidTr="00201CF7">
        <w:trPr>
          <w:tblHeader/>
        </w:trPr>
        <w:tc>
          <w:tcPr>
            <w:tcW w:w="688" w:type="dxa"/>
            <w:gridSpan w:val="16"/>
            <w:tcBorders>
              <w:top w:val="single" w:sz="4" w:space="0" w:color="auto"/>
              <w:left w:val="single" w:sz="4" w:space="0" w:color="auto"/>
              <w:bottom w:val="single" w:sz="4" w:space="0" w:color="auto"/>
              <w:right w:val="single" w:sz="4" w:space="0" w:color="auto"/>
            </w:tcBorders>
            <w:vAlign w:val="center"/>
            <w:hideMark/>
          </w:tcPr>
          <w:p w14:paraId="1CEA2BEC"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NO</w:t>
            </w:r>
          </w:p>
        </w:tc>
        <w:tc>
          <w:tcPr>
            <w:tcW w:w="1980" w:type="dxa"/>
            <w:gridSpan w:val="5"/>
            <w:tcBorders>
              <w:top w:val="single" w:sz="4" w:space="0" w:color="auto"/>
              <w:left w:val="single" w:sz="4" w:space="0" w:color="auto"/>
              <w:bottom w:val="single" w:sz="4" w:space="0" w:color="auto"/>
              <w:right w:val="single" w:sz="4" w:space="0" w:color="auto"/>
            </w:tcBorders>
            <w:vAlign w:val="center"/>
            <w:hideMark/>
          </w:tcPr>
          <w:p w14:paraId="5EA3BFDE"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NAMA DOKUMEN</w:t>
            </w:r>
          </w:p>
        </w:tc>
        <w:tc>
          <w:tcPr>
            <w:tcW w:w="3674" w:type="dxa"/>
            <w:gridSpan w:val="36"/>
            <w:tcBorders>
              <w:top w:val="single" w:sz="4" w:space="0" w:color="auto"/>
              <w:left w:val="single" w:sz="4" w:space="0" w:color="auto"/>
              <w:bottom w:val="single" w:sz="4" w:space="0" w:color="auto"/>
              <w:right w:val="single" w:sz="4" w:space="0" w:color="auto"/>
            </w:tcBorders>
            <w:vAlign w:val="center"/>
            <w:hideMark/>
          </w:tcPr>
          <w:p w14:paraId="4B049E42"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RINGKASAN INFORMASI</w:t>
            </w:r>
          </w:p>
        </w:tc>
        <w:tc>
          <w:tcPr>
            <w:tcW w:w="2441" w:type="dxa"/>
            <w:gridSpan w:val="32"/>
            <w:tcBorders>
              <w:top w:val="single" w:sz="4" w:space="0" w:color="auto"/>
              <w:left w:val="single" w:sz="4" w:space="0" w:color="auto"/>
              <w:bottom w:val="single" w:sz="4" w:space="0" w:color="auto"/>
              <w:right w:val="single" w:sz="4" w:space="0" w:color="auto"/>
            </w:tcBorders>
            <w:vAlign w:val="center"/>
            <w:hideMark/>
          </w:tcPr>
          <w:p w14:paraId="0B38386D"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PENANGGUNGJAWAB PEMBUATAN INFORMASI</w:t>
            </w:r>
          </w:p>
        </w:tc>
        <w:tc>
          <w:tcPr>
            <w:tcW w:w="1549" w:type="dxa"/>
            <w:gridSpan w:val="34"/>
            <w:tcBorders>
              <w:top w:val="single" w:sz="4" w:space="0" w:color="auto"/>
              <w:left w:val="single" w:sz="4" w:space="0" w:color="auto"/>
              <w:bottom w:val="single" w:sz="4" w:space="0" w:color="auto"/>
              <w:right w:val="single" w:sz="4" w:space="0" w:color="auto"/>
            </w:tcBorders>
            <w:vAlign w:val="center"/>
            <w:hideMark/>
          </w:tcPr>
          <w:p w14:paraId="06D95709"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WAKTU DAN TEMPAT PEMBUATAN</w:t>
            </w:r>
          </w:p>
        </w:tc>
        <w:tc>
          <w:tcPr>
            <w:tcW w:w="2370" w:type="dxa"/>
            <w:gridSpan w:val="27"/>
            <w:tcBorders>
              <w:top w:val="single" w:sz="4" w:space="0" w:color="auto"/>
              <w:left w:val="single" w:sz="4" w:space="0" w:color="auto"/>
              <w:bottom w:val="single" w:sz="4" w:space="0" w:color="auto"/>
              <w:right w:val="single" w:sz="4" w:space="0" w:color="auto"/>
            </w:tcBorders>
            <w:vAlign w:val="center"/>
            <w:hideMark/>
          </w:tcPr>
          <w:p w14:paraId="5AECB8E7"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BENTUK INFORMASI YANG TERSEDIA</w:t>
            </w:r>
            <w:r>
              <w:rPr>
                <w:rFonts w:ascii="Bookman Old Style" w:eastAsia="Times New Roman" w:hAnsi="Bookman Old Style" w:cstheme="minorHAnsi"/>
                <w:b/>
                <w:bCs/>
                <w:color w:val="000000"/>
                <w:sz w:val="24"/>
                <w:szCs w:val="24"/>
              </w:rPr>
              <w:br/>
              <w:t>(Softcopy/Hardcopy)</w:t>
            </w:r>
          </w:p>
        </w:tc>
        <w:tc>
          <w:tcPr>
            <w:tcW w:w="1764" w:type="dxa"/>
            <w:gridSpan w:val="19"/>
            <w:tcBorders>
              <w:top w:val="single" w:sz="4" w:space="0" w:color="auto"/>
              <w:left w:val="single" w:sz="4" w:space="0" w:color="auto"/>
              <w:bottom w:val="single" w:sz="4" w:space="0" w:color="auto"/>
              <w:right w:val="single" w:sz="4" w:space="0" w:color="auto"/>
            </w:tcBorders>
            <w:vAlign w:val="center"/>
            <w:hideMark/>
          </w:tcPr>
          <w:p w14:paraId="467E5E71"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JANGKA WAKTU PENYIMPANAN</w:t>
            </w:r>
          </w:p>
        </w:tc>
        <w:tc>
          <w:tcPr>
            <w:tcW w:w="4245" w:type="dxa"/>
            <w:gridSpan w:val="37"/>
            <w:tcBorders>
              <w:top w:val="single" w:sz="4" w:space="0" w:color="auto"/>
              <w:left w:val="single" w:sz="4" w:space="0" w:color="auto"/>
              <w:bottom w:val="single" w:sz="4" w:space="0" w:color="auto"/>
              <w:right w:val="single" w:sz="4" w:space="0" w:color="auto"/>
            </w:tcBorders>
            <w:vAlign w:val="center"/>
            <w:hideMark/>
          </w:tcPr>
          <w:p w14:paraId="78F9FDCC" w14:textId="77777777" w:rsidR="00FF6D8E" w:rsidRDefault="00FF6D8E">
            <w:pPr>
              <w:jc w:val="center"/>
              <w:rPr>
                <w:rFonts w:ascii="Bookman Old Style" w:eastAsia="Times New Roman" w:hAnsi="Bookman Old Style" w:cstheme="minorHAnsi"/>
                <w:b/>
                <w:bCs/>
                <w:color w:val="000000"/>
                <w:sz w:val="24"/>
                <w:szCs w:val="24"/>
              </w:rPr>
            </w:pPr>
            <w:r>
              <w:rPr>
                <w:rFonts w:ascii="Bookman Old Style" w:eastAsia="Times New Roman" w:hAnsi="Bookman Old Style" w:cstheme="minorHAnsi"/>
                <w:b/>
                <w:bCs/>
                <w:color w:val="000000"/>
                <w:sz w:val="24"/>
                <w:szCs w:val="24"/>
              </w:rPr>
              <w:t>LINK DOKUMEN</w:t>
            </w:r>
          </w:p>
        </w:tc>
      </w:tr>
      <w:tr w:rsidR="00FF6D8E" w14:paraId="20DC18A7" w14:textId="77777777" w:rsidTr="00201CF7">
        <w:trPr>
          <w:tblHeader/>
        </w:trPr>
        <w:tc>
          <w:tcPr>
            <w:tcW w:w="688" w:type="dxa"/>
            <w:gridSpan w:val="1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047C235"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1</w:t>
            </w:r>
          </w:p>
        </w:tc>
        <w:tc>
          <w:tcPr>
            <w:tcW w:w="1980" w:type="dxa"/>
            <w:gridSpan w:val="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1BF23E47"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2</w:t>
            </w:r>
          </w:p>
        </w:tc>
        <w:tc>
          <w:tcPr>
            <w:tcW w:w="3674" w:type="dxa"/>
            <w:gridSpan w:val="3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74BE729"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3</w:t>
            </w:r>
          </w:p>
        </w:tc>
        <w:tc>
          <w:tcPr>
            <w:tcW w:w="2441" w:type="dxa"/>
            <w:gridSpan w:val="3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5EFE0AA"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4</w:t>
            </w:r>
          </w:p>
        </w:tc>
        <w:tc>
          <w:tcPr>
            <w:tcW w:w="1549"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E8AD29F"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5</w:t>
            </w:r>
          </w:p>
        </w:tc>
        <w:tc>
          <w:tcPr>
            <w:tcW w:w="2370" w:type="dxa"/>
            <w:gridSpan w:val="2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EBED0C9"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6</w:t>
            </w:r>
          </w:p>
        </w:tc>
        <w:tc>
          <w:tcPr>
            <w:tcW w:w="1764" w:type="dxa"/>
            <w:gridSpan w:val="1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95CA39B"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7</w:t>
            </w:r>
          </w:p>
        </w:tc>
        <w:tc>
          <w:tcPr>
            <w:tcW w:w="4245" w:type="dxa"/>
            <w:gridSpan w:val="37"/>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1FD636C" w14:textId="77777777" w:rsidR="00FF6D8E" w:rsidRDefault="00FF6D8E">
            <w:pPr>
              <w:jc w:val="center"/>
              <w:rPr>
                <w:rFonts w:ascii="Bookman Old Style" w:eastAsia="Times New Roman" w:hAnsi="Bookman Old Style" w:cstheme="minorHAnsi"/>
                <w:color w:val="000000"/>
                <w:sz w:val="24"/>
                <w:szCs w:val="24"/>
              </w:rPr>
            </w:pPr>
            <w:r>
              <w:rPr>
                <w:rFonts w:ascii="Bookman Old Style" w:eastAsia="Times New Roman" w:hAnsi="Bookman Old Style" w:cstheme="minorHAnsi"/>
                <w:color w:val="000000"/>
                <w:sz w:val="24"/>
                <w:szCs w:val="24"/>
              </w:rPr>
              <w:t>8</w:t>
            </w:r>
          </w:p>
        </w:tc>
      </w:tr>
      <w:tr w:rsidR="00FF6D8E" w14:paraId="611E1D27" w14:textId="77777777" w:rsidTr="00201CF7">
        <w:tc>
          <w:tcPr>
            <w:tcW w:w="688" w:type="dxa"/>
            <w:gridSpan w:val="16"/>
            <w:tcBorders>
              <w:top w:val="double" w:sz="4" w:space="0" w:color="auto"/>
              <w:left w:val="single" w:sz="4" w:space="0" w:color="auto"/>
              <w:bottom w:val="single" w:sz="4" w:space="0" w:color="auto"/>
              <w:right w:val="single" w:sz="4" w:space="0" w:color="auto"/>
            </w:tcBorders>
            <w:hideMark/>
          </w:tcPr>
          <w:p w14:paraId="36AA803B"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1980" w:type="dxa"/>
            <w:gridSpan w:val="5"/>
            <w:tcBorders>
              <w:top w:val="double" w:sz="4" w:space="0" w:color="auto"/>
              <w:left w:val="single" w:sz="4" w:space="0" w:color="auto"/>
              <w:bottom w:val="single" w:sz="4" w:space="0" w:color="auto"/>
              <w:right w:val="single" w:sz="4" w:space="0" w:color="auto"/>
            </w:tcBorders>
            <w:hideMark/>
          </w:tcPr>
          <w:p w14:paraId="46062ECD" w14:textId="77777777" w:rsidR="00FF6D8E" w:rsidRDefault="00FF6D8E">
            <w:pPr>
              <w:rPr>
                <w:rFonts w:cstheme="minorHAnsi"/>
                <w:bCs/>
                <w:sz w:val="20"/>
                <w:szCs w:val="20"/>
              </w:rPr>
            </w:pPr>
            <w:r>
              <w:rPr>
                <w:rFonts w:cstheme="minorHAnsi"/>
                <w:bCs/>
                <w:sz w:val="20"/>
                <w:szCs w:val="20"/>
              </w:rPr>
              <w:t>PPID</w:t>
            </w:r>
          </w:p>
        </w:tc>
        <w:tc>
          <w:tcPr>
            <w:tcW w:w="3674" w:type="dxa"/>
            <w:gridSpan w:val="36"/>
            <w:tcBorders>
              <w:top w:val="double" w:sz="4" w:space="0" w:color="auto"/>
              <w:left w:val="single" w:sz="4" w:space="0" w:color="auto"/>
              <w:bottom w:val="single" w:sz="4" w:space="0" w:color="auto"/>
              <w:right w:val="single" w:sz="4" w:space="0" w:color="auto"/>
            </w:tcBorders>
          </w:tcPr>
          <w:p w14:paraId="763E405E" w14:textId="77777777" w:rsidR="00FF6D8E" w:rsidRDefault="00FF6D8E">
            <w:pPr>
              <w:rPr>
                <w:rFonts w:cstheme="minorHAnsi"/>
                <w:bCs/>
                <w:sz w:val="20"/>
                <w:szCs w:val="20"/>
              </w:rPr>
            </w:pPr>
            <w:r>
              <w:rPr>
                <w:rFonts w:cstheme="minorHAnsi"/>
                <w:bCs/>
                <w:sz w:val="20"/>
                <w:szCs w:val="20"/>
              </w:rPr>
              <w:t xml:space="preserve">Daftar </w:t>
            </w:r>
            <w:r w:rsidR="008B3837">
              <w:rPr>
                <w:rFonts w:cstheme="minorHAnsi"/>
                <w:bCs/>
                <w:sz w:val="20"/>
                <w:szCs w:val="20"/>
              </w:rPr>
              <w:t>Informasi Publik (DIP) berisi :</w:t>
            </w:r>
          </w:p>
          <w:p w14:paraId="4D384471" w14:textId="77777777" w:rsidR="00FF6D8E" w:rsidRDefault="00FF6D8E" w:rsidP="00AE3EEF">
            <w:pPr>
              <w:pStyle w:val="ListParagraph"/>
              <w:numPr>
                <w:ilvl w:val="0"/>
                <w:numId w:val="116"/>
              </w:numPr>
              <w:rPr>
                <w:rFonts w:cstheme="minorHAnsi"/>
                <w:bCs/>
                <w:sz w:val="20"/>
                <w:szCs w:val="20"/>
              </w:rPr>
            </w:pPr>
            <w:r>
              <w:rPr>
                <w:rFonts w:cstheme="minorHAnsi"/>
                <w:bCs/>
                <w:sz w:val="20"/>
                <w:szCs w:val="20"/>
              </w:rPr>
              <w:t>Nomor</w:t>
            </w:r>
          </w:p>
          <w:p w14:paraId="02A68B48" w14:textId="77777777" w:rsidR="00FF6D8E" w:rsidRDefault="00FF6D8E" w:rsidP="00AE3EEF">
            <w:pPr>
              <w:pStyle w:val="ListParagraph"/>
              <w:numPr>
                <w:ilvl w:val="0"/>
                <w:numId w:val="116"/>
              </w:numPr>
              <w:rPr>
                <w:rFonts w:cstheme="minorHAnsi"/>
                <w:bCs/>
                <w:sz w:val="20"/>
                <w:szCs w:val="20"/>
              </w:rPr>
            </w:pPr>
            <w:r>
              <w:rPr>
                <w:rFonts w:cstheme="minorHAnsi"/>
                <w:bCs/>
                <w:sz w:val="20"/>
                <w:szCs w:val="20"/>
              </w:rPr>
              <w:t>Nama Dokumen</w:t>
            </w:r>
          </w:p>
          <w:p w14:paraId="4A39EFAB" w14:textId="77777777" w:rsidR="00FF6D8E" w:rsidRDefault="00FF6D8E" w:rsidP="00AE3EEF">
            <w:pPr>
              <w:pStyle w:val="ListParagraph"/>
              <w:numPr>
                <w:ilvl w:val="0"/>
                <w:numId w:val="116"/>
              </w:numPr>
              <w:rPr>
                <w:rFonts w:cstheme="minorHAnsi"/>
                <w:bCs/>
                <w:sz w:val="20"/>
                <w:szCs w:val="20"/>
              </w:rPr>
            </w:pPr>
            <w:r>
              <w:rPr>
                <w:rFonts w:cstheme="minorHAnsi"/>
                <w:bCs/>
                <w:sz w:val="20"/>
                <w:szCs w:val="20"/>
              </w:rPr>
              <w:t>Ringkasan Informasi</w:t>
            </w:r>
          </w:p>
          <w:p w14:paraId="2BAC5AE7" w14:textId="77777777" w:rsidR="00FF6D8E" w:rsidRDefault="00FF6D8E" w:rsidP="00AE3EEF">
            <w:pPr>
              <w:pStyle w:val="ListParagraph"/>
              <w:numPr>
                <w:ilvl w:val="0"/>
                <w:numId w:val="116"/>
              </w:numPr>
              <w:rPr>
                <w:rFonts w:cstheme="minorHAnsi"/>
                <w:bCs/>
                <w:sz w:val="20"/>
                <w:szCs w:val="20"/>
              </w:rPr>
            </w:pPr>
            <w:r>
              <w:rPr>
                <w:rFonts w:cstheme="minorHAnsi"/>
                <w:bCs/>
                <w:sz w:val="20"/>
                <w:szCs w:val="20"/>
              </w:rPr>
              <w:t>Penaggungjawab Informasi</w:t>
            </w:r>
          </w:p>
          <w:p w14:paraId="0E2809FE" w14:textId="77777777" w:rsidR="00FF6D8E" w:rsidRDefault="00FF6D8E" w:rsidP="00AE3EEF">
            <w:pPr>
              <w:pStyle w:val="ListParagraph"/>
              <w:numPr>
                <w:ilvl w:val="0"/>
                <w:numId w:val="116"/>
              </w:numPr>
              <w:rPr>
                <w:rFonts w:cstheme="minorHAnsi"/>
                <w:bCs/>
                <w:sz w:val="20"/>
                <w:szCs w:val="20"/>
              </w:rPr>
            </w:pPr>
            <w:r>
              <w:rPr>
                <w:rFonts w:cstheme="minorHAnsi"/>
                <w:bCs/>
                <w:sz w:val="20"/>
                <w:szCs w:val="20"/>
              </w:rPr>
              <w:t>Waktu Pembuatan</w:t>
            </w:r>
          </w:p>
          <w:p w14:paraId="3113FFFC" w14:textId="77777777" w:rsidR="00FF6D8E" w:rsidRDefault="00FF6D8E" w:rsidP="00AE3EEF">
            <w:pPr>
              <w:pStyle w:val="ListParagraph"/>
              <w:numPr>
                <w:ilvl w:val="0"/>
                <w:numId w:val="116"/>
              </w:numPr>
              <w:rPr>
                <w:rFonts w:cstheme="minorHAnsi"/>
                <w:b/>
                <w:bCs/>
                <w:sz w:val="20"/>
                <w:szCs w:val="20"/>
              </w:rPr>
            </w:pPr>
            <w:r>
              <w:rPr>
                <w:rFonts w:cstheme="minorHAnsi"/>
                <w:bCs/>
                <w:sz w:val="20"/>
                <w:szCs w:val="20"/>
              </w:rPr>
              <w:t>Link</w:t>
            </w:r>
          </w:p>
          <w:p w14:paraId="67502E8D" w14:textId="77777777" w:rsidR="00FF6D8E" w:rsidRDefault="00FF6D8E" w:rsidP="00AE3EEF">
            <w:pPr>
              <w:pStyle w:val="ListParagraph"/>
              <w:numPr>
                <w:ilvl w:val="0"/>
                <w:numId w:val="116"/>
              </w:numPr>
              <w:rPr>
                <w:rFonts w:cstheme="minorHAnsi"/>
                <w:b/>
                <w:bCs/>
                <w:sz w:val="20"/>
                <w:szCs w:val="20"/>
              </w:rPr>
            </w:pPr>
            <w:r>
              <w:rPr>
                <w:rFonts w:cstheme="minorHAnsi"/>
                <w:bCs/>
                <w:sz w:val="20"/>
                <w:szCs w:val="20"/>
              </w:rPr>
              <w:t>Waktu Penyimpanan</w:t>
            </w:r>
          </w:p>
        </w:tc>
        <w:tc>
          <w:tcPr>
            <w:tcW w:w="2441" w:type="dxa"/>
            <w:gridSpan w:val="32"/>
            <w:tcBorders>
              <w:top w:val="double" w:sz="4" w:space="0" w:color="auto"/>
              <w:left w:val="single" w:sz="4" w:space="0" w:color="auto"/>
              <w:bottom w:val="single" w:sz="4" w:space="0" w:color="auto"/>
              <w:right w:val="single" w:sz="4" w:space="0" w:color="auto"/>
            </w:tcBorders>
          </w:tcPr>
          <w:p w14:paraId="0A16C66B" w14:textId="77777777" w:rsidR="00FF6D8E" w:rsidRDefault="00FF6D8E">
            <w:pPr>
              <w:jc w:val="center"/>
              <w:rPr>
                <w:rFonts w:cstheme="minorHAnsi"/>
                <w:b/>
                <w:bCs/>
                <w:sz w:val="20"/>
                <w:szCs w:val="20"/>
              </w:rPr>
            </w:pPr>
          </w:p>
        </w:tc>
        <w:tc>
          <w:tcPr>
            <w:tcW w:w="1549" w:type="dxa"/>
            <w:gridSpan w:val="34"/>
            <w:tcBorders>
              <w:top w:val="double" w:sz="4" w:space="0" w:color="auto"/>
              <w:left w:val="single" w:sz="4" w:space="0" w:color="auto"/>
              <w:bottom w:val="single" w:sz="4" w:space="0" w:color="auto"/>
              <w:right w:val="single" w:sz="4" w:space="0" w:color="auto"/>
            </w:tcBorders>
          </w:tcPr>
          <w:p w14:paraId="26C6BFA1" w14:textId="77777777" w:rsidR="00FF6D8E" w:rsidRDefault="00FF6D8E">
            <w:pPr>
              <w:jc w:val="center"/>
              <w:rPr>
                <w:rFonts w:cstheme="minorHAnsi"/>
                <w:b/>
                <w:bCs/>
                <w:sz w:val="20"/>
                <w:szCs w:val="20"/>
              </w:rPr>
            </w:pPr>
          </w:p>
        </w:tc>
        <w:tc>
          <w:tcPr>
            <w:tcW w:w="2370" w:type="dxa"/>
            <w:gridSpan w:val="27"/>
            <w:tcBorders>
              <w:top w:val="double" w:sz="4" w:space="0" w:color="auto"/>
              <w:left w:val="single" w:sz="4" w:space="0" w:color="auto"/>
              <w:bottom w:val="single" w:sz="4" w:space="0" w:color="auto"/>
              <w:right w:val="single" w:sz="4" w:space="0" w:color="auto"/>
            </w:tcBorders>
          </w:tcPr>
          <w:p w14:paraId="31B24547" w14:textId="77777777" w:rsidR="00FF6D8E" w:rsidRDefault="00FF6D8E">
            <w:pPr>
              <w:jc w:val="center"/>
              <w:rPr>
                <w:rFonts w:cstheme="minorHAnsi"/>
                <w:b/>
                <w:bCs/>
                <w:sz w:val="20"/>
                <w:szCs w:val="20"/>
              </w:rPr>
            </w:pPr>
          </w:p>
        </w:tc>
        <w:tc>
          <w:tcPr>
            <w:tcW w:w="1764" w:type="dxa"/>
            <w:gridSpan w:val="19"/>
            <w:tcBorders>
              <w:top w:val="double" w:sz="4" w:space="0" w:color="auto"/>
              <w:left w:val="single" w:sz="4" w:space="0" w:color="auto"/>
              <w:bottom w:val="single" w:sz="4" w:space="0" w:color="auto"/>
              <w:right w:val="single" w:sz="4" w:space="0" w:color="auto"/>
            </w:tcBorders>
          </w:tcPr>
          <w:p w14:paraId="1F187AB4" w14:textId="77777777" w:rsidR="00FF6D8E" w:rsidRDefault="00FF6D8E">
            <w:pPr>
              <w:jc w:val="center"/>
              <w:rPr>
                <w:rFonts w:eastAsia="Times New Roman" w:cstheme="minorHAnsi"/>
                <w:color w:val="000000"/>
                <w:sz w:val="20"/>
                <w:szCs w:val="20"/>
              </w:rPr>
            </w:pPr>
          </w:p>
        </w:tc>
        <w:tc>
          <w:tcPr>
            <w:tcW w:w="4245" w:type="dxa"/>
            <w:gridSpan w:val="37"/>
            <w:tcBorders>
              <w:top w:val="double" w:sz="4" w:space="0" w:color="auto"/>
              <w:left w:val="single" w:sz="4" w:space="0" w:color="auto"/>
              <w:bottom w:val="single" w:sz="4" w:space="0" w:color="auto"/>
              <w:right w:val="single" w:sz="4" w:space="0" w:color="auto"/>
            </w:tcBorders>
          </w:tcPr>
          <w:p w14:paraId="092810EE" w14:textId="77777777" w:rsidR="00FF6D8E" w:rsidRDefault="00FF6D8E">
            <w:pPr>
              <w:rPr>
                <w:rFonts w:eastAsia="Times New Roman" w:cstheme="minorHAnsi"/>
                <w:color w:val="0563C1"/>
                <w:sz w:val="20"/>
                <w:szCs w:val="20"/>
                <w:u w:val="single"/>
              </w:rPr>
            </w:pPr>
          </w:p>
        </w:tc>
      </w:tr>
      <w:tr w:rsidR="00FF6D8E" w14:paraId="6E72BFA2" w14:textId="77777777" w:rsidTr="00201CF7">
        <w:tc>
          <w:tcPr>
            <w:tcW w:w="688" w:type="dxa"/>
            <w:gridSpan w:val="16"/>
            <w:tcBorders>
              <w:top w:val="nil"/>
              <w:left w:val="single" w:sz="4" w:space="0" w:color="auto"/>
              <w:bottom w:val="single" w:sz="4" w:space="0" w:color="auto"/>
              <w:right w:val="single" w:sz="4" w:space="0" w:color="auto"/>
            </w:tcBorders>
            <w:hideMark/>
          </w:tcPr>
          <w:p w14:paraId="5B513ED4"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1980" w:type="dxa"/>
            <w:gridSpan w:val="5"/>
            <w:tcBorders>
              <w:top w:val="nil"/>
              <w:left w:val="single" w:sz="4" w:space="0" w:color="auto"/>
              <w:bottom w:val="single" w:sz="4" w:space="0" w:color="auto"/>
              <w:right w:val="single" w:sz="4" w:space="0" w:color="auto"/>
            </w:tcBorders>
            <w:hideMark/>
          </w:tcPr>
          <w:p w14:paraId="56E426CD" w14:textId="77777777" w:rsidR="00FF6D8E" w:rsidRDefault="00FF6D8E">
            <w:pPr>
              <w:rPr>
                <w:rFonts w:cstheme="minorHAnsi"/>
                <w:bCs/>
                <w:sz w:val="20"/>
                <w:szCs w:val="20"/>
              </w:rPr>
            </w:pPr>
            <w:r>
              <w:rPr>
                <w:rFonts w:cstheme="minorHAnsi"/>
                <w:bCs/>
                <w:sz w:val="20"/>
                <w:szCs w:val="20"/>
              </w:rPr>
              <w:t>RENSTRA 2021 – 2026 Kecamatan Bontomatene</w:t>
            </w:r>
          </w:p>
        </w:tc>
        <w:tc>
          <w:tcPr>
            <w:tcW w:w="3674" w:type="dxa"/>
            <w:gridSpan w:val="36"/>
            <w:tcBorders>
              <w:top w:val="nil"/>
              <w:left w:val="single" w:sz="4" w:space="0" w:color="auto"/>
              <w:bottom w:val="single" w:sz="4" w:space="0" w:color="auto"/>
              <w:right w:val="single" w:sz="4" w:space="0" w:color="auto"/>
            </w:tcBorders>
            <w:hideMark/>
          </w:tcPr>
          <w:p w14:paraId="09B173DF" w14:textId="77777777" w:rsidR="00FF6D8E" w:rsidRDefault="00FF6D8E">
            <w:pPr>
              <w:rPr>
                <w:rFonts w:cstheme="minorHAnsi"/>
                <w:bCs/>
                <w:sz w:val="20"/>
                <w:szCs w:val="20"/>
              </w:rPr>
            </w:pPr>
            <w:r>
              <w:rPr>
                <w:rFonts w:cstheme="minorHAnsi"/>
                <w:bCs/>
                <w:sz w:val="20"/>
                <w:szCs w:val="20"/>
              </w:rPr>
              <w:t>Renstra adalah Dokumen Perencanaan yang Berorientasi pada Hasil yang ingin dicapai dalam kurun waktu 1 – 5 Tahun sehubungan dengan Tugas dan Fungsi OPD serta disesuaikan dengan memperhitungkan Perkembangan dan Kepala Sub. Bagian Program dan Keuangan Lingkungan Strategis</w:t>
            </w:r>
          </w:p>
        </w:tc>
        <w:tc>
          <w:tcPr>
            <w:tcW w:w="2441" w:type="dxa"/>
            <w:gridSpan w:val="32"/>
            <w:tcBorders>
              <w:top w:val="nil"/>
              <w:left w:val="single" w:sz="4" w:space="0" w:color="auto"/>
              <w:bottom w:val="single" w:sz="4" w:space="0" w:color="auto"/>
              <w:right w:val="single" w:sz="4" w:space="0" w:color="auto"/>
            </w:tcBorders>
            <w:hideMark/>
          </w:tcPr>
          <w:p w14:paraId="77B6ECFA" w14:textId="77777777" w:rsidR="00FF6D8E" w:rsidRDefault="00FF6D8E">
            <w:pPr>
              <w:jc w:val="center"/>
              <w:rPr>
                <w:rFonts w:cstheme="minorHAnsi"/>
                <w:bCs/>
                <w:sz w:val="20"/>
                <w:szCs w:val="20"/>
              </w:rPr>
            </w:pPr>
            <w:r>
              <w:rPr>
                <w:rFonts w:cstheme="minorHAnsi"/>
                <w:bCs/>
                <w:sz w:val="20"/>
                <w:szCs w:val="20"/>
              </w:rPr>
              <w:t>Sekretaris Kecamatan</w:t>
            </w:r>
          </w:p>
        </w:tc>
        <w:tc>
          <w:tcPr>
            <w:tcW w:w="1549" w:type="dxa"/>
            <w:gridSpan w:val="34"/>
            <w:tcBorders>
              <w:top w:val="nil"/>
              <w:left w:val="single" w:sz="4" w:space="0" w:color="auto"/>
              <w:bottom w:val="single" w:sz="4" w:space="0" w:color="auto"/>
              <w:right w:val="single" w:sz="4" w:space="0" w:color="auto"/>
            </w:tcBorders>
            <w:hideMark/>
          </w:tcPr>
          <w:p w14:paraId="3FAE3126" w14:textId="77777777" w:rsidR="00FF6D8E" w:rsidRDefault="00FF6D8E">
            <w:pPr>
              <w:jc w:val="center"/>
              <w:rPr>
                <w:rFonts w:cstheme="minorHAnsi"/>
                <w:bCs/>
                <w:sz w:val="20"/>
                <w:szCs w:val="20"/>
              </w:rPr>
            </w:pPr>
            <w:r>
              <w:rPr>
                <w:rFonts w:cstheme="minorHAnsi"/>
                <w:bCs/>
                <w:sz w:val="20"/>
                <w:szCs w:val="20"/>
              </w:rPr>
              <w:t>Batangmata, 2021</w:t>
            </w:r>
          </w:p>
        </w:tc>
        <w:tc>
          <w:tcPr>
            <w:tcW w:w="2370" w:type="dxa"/>
            <w:gridSpan w:val="27"/>
            <w:tcBorders>
              <w:top w:val="nil"/>
              <w:left w:val="single" w:sz="4" w:space="0" w:color="auto"/>
              <w:bottom w:val="single" w:sz="4" w:space="0" w:color="auto"/>
              <w:right w:val="single" w:sz="4" w:space="0" w:color="auto"/>
            </w:tcBorders>
            <w:hideMark/>
          </w:tcPr>
          <w:p w14:paraId="18A0623D" w14:textId="77777777" w:rsidR="00FF6D8E" w:rsidRDefault="00FF6D8E">
            <w:pPr>
              <w:jc w:val="center"/>
              <w:rPr>
                <w:rFonts w:cstheme="minorHAnsi"/>
                <w:b/>
                <w:bCs/>
                <w:sz w:val="20"/>
                <w:szCs w:val="20"/>
              </w:rPr>
            </w:pPr>
            <w:r>
              <w:rPr>
                <w:rFonts w:cstheme="minorHAnsi"/>
                <w:sz w:val="20"/>
                <w:szCs w:val="20"/>
              </w:rPr>
              <w:t>(</w:t>
            </w:r>
            <w:r>
              <w:rPr>
                <w:rFonts w:cstheme="minorHAnsi"/>
                <w:i/>
                <w:iCs/>
                <w:sz w:val="20"/>
                <w:szCs w:val="20"/>
              </w:rPr>
              <w:t>Softcopy/Hardcopy</w:t>
            </w:r>
            <w:r>
              <w:rPr>
                <w:rFonts w:cstheme="minorHAnsi"/>
                <w:sz w:val="20"/>
                <w:szCs w:val="20"/>
              </w:rPr>
              <w:t>)</w:t>
            </w:r>
          </w:p>
        </w:tc>
        <w:tc>
          <w:tcPr>
            <w:tcW w:w="1764" w:type="dxa"/>
            <w:gridSpan w:val="19"/>
            <w:tcBorders>
              <w:top w:val="nil"/>
              <w:left w:val="single" w:sz="4" w:space="0" w:color="auto"/>
              <w:bottom w:val="single" w:sz="4" w:space="0" w:color="auto"/>
              <w:right w:val="single" w:sz="4" w:space="0" w:color="auto"/>
            </w:tcBorders>
          </w:tcPr>
          <w:p w14:paraId="5BE5730F" w14:textId="77777777" w:rsidR="00FF6D8E" w:rsidRDefault="00FF6D8E">
            <w:pPr>
              <w:rPr>
                <w:rFonts w:eastAsia="Times New Roman" w:cstheme="minorHAnsi"/>
                <w:color w:val="000000"/>
                <w:sz w:val="20"/>
                <w:szCs w:val="20"/>
              </w:rPr>
            </w:pPr>
          </w:p>
        </w:tc>
        <w:tc>
          <w:tcPr>
            <w:tcW w:w="4245" w:type="dxa"/>
            <w:gridSpan w:val="37"/>
            <w:tcBorders>
              <w:top w:val="nil"/>
              <w:left w:val="single" w:sz="4" w:space="0" w:color="auto"/>
              <w:bottom w:val="single" w:sz="4" w:space="0" w:color="auto"/>
              <w:right w:val="single" w:sz="4" w:space="0" w:color="auto"/>
            </w:tcBorders>
          </w:tcPr>
          <w:p w14:paraId="0C7BE96F" w14:textId="77777777" w:rsidR="00FF6D8E" w:rsidRDefault="00000000">
            <w:pPr>
              <w:rPr>
                <w:rFonts w:cstheme="minorHAnsi"/>
                <w:bCs/>
                <w:sz w:val="20"/>
                <w:szCs w:val="20"/>
              </w:rPr>
            </w:pPr>
            <w:hyperlink r:id="rId904" w:history="1">
              <w:r w:rsidR="00FF6D8E">
                <w:rPr>
                  <w:rStyle w:val="Hyperlink"/>
                  <w:rFonts w:cstheme="minorHAnsi"/>
                  <w:bCs/>
                  <w:sz w:val="20"/>
                  <w:szCs w:val="20"/>
                </w:rPr>
                <w:t>https://docs.google.com/document/d/1-7t-4X3Qb9_Ku0Eis0Jdayl8InBVZqSc/edit?usp=drive_link</w:t>
              </w:r>
            </w:hyperlink>
          </w:p>
          <w:p w14:paraId="08B6F8C8" w14:textId="77777777" w:rsidR="00FF6D8E" w:rsidRDefault="00FF6D8E">
            <w:pPr>
              <w:rPr>
                <w:rFonts w:eastAsia="Times New Roman" w:cstheme="minorHAnsi"/>
                <w:color w:val="0563C1"/>
                <w:sz w:val="20"/>
                <w:szCs w:val="20"/>
                <w:u w:val="single"/>
              </w:rPr>
            </w:pPr>
          </w:p>
        </w:tc>
      </w:tr>
      <w:tr w:rsidR="009B6B4D" w14:paraId="6F9AD447"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432EA5C8" w14:textId="77777777" w:rsidR="009B6B4D" w:rsidRPr="009B6B4D" w:rsidRDefault="009B6B4D" w:rsidP="009B6B4D">
            <w:pPr>
              <w:ind w:left="-567"/>
              <w:jc w:val="center"/>
              <w:rPr>
                <w:rFonts w:eastAsia="Times New Roman" w:cstheme="minorHAnsi"/>
                <w:b/>
                <w:bCs/>
                <w:color w:val="000000"/>
                <w:sz w:val="28"/>
                <w:szCs w:val="32"/>
              </w:rPr>
            </w:pPr>
            <w:r>
              <w:rPr>
                <w:rFonts w:eastAsia="Times New Roman" w:cstheme="minorHAnsi"/>
                <w:b/>
                <w:bCs/>
                <w:color w:val="000000"/>
                <w:sz w:val="28"/>
                <w:szCs w:val="32"/>
              </w:rPr>
              <w:t>Kecamatan Pasimarannu</w:t>
            </w:r>
          </w:p>
        </w:tc>
      </w:tr>
      <w:tr w:rsidR="009B6B4D" w14:paraId="0D0A7640" w14:textId="77777777" w:rsidTr="00201CF7">
        <w:tc>
          <w:tcPr>
            <w:tcW w:w="18711" w:type="dxa"/>
            <w:gridSpan w:val="206"/>
            <w:tcBorders>
              <w:top w:val="single" w:sz="4" w:space="0" w:color="auto"/>
              <w:left w:val="single" w:sz="4" w:space="0" w:color="auto"/>
              <w:bottom w:val="single" w:sz="4" w:space="0" w:color="auto"/>
              <w:right w:val="single" w:sz="4" w:space="0" w:color="auto"/>
            </w:tcBorders>
          </w:tcPr>
          <w:p w14:paraId="21CE93D7" w14:textId="77777777" w:rsidR="009B6B4D" w:rsidRPr="009B6B4D" w:rsidRDefault="009B6B4D" w:rsidP="009B6B4D">
            <w:pPr>
              <w:pStyle w:val="ListParagraph"/>
              <w:numPr>
                <w:ilvl w:val="0"/>
                <w:numId w:val="154"/>
              </w:numPr>
              <w:rPr>
                <w:rFonts w:eastAsia="Times New Roman" w:cstheme="minorHAnsi"/>
                <w:b/>
                <w:bCs/>
                <w:color w:val="000000"/>
                <w:sz w:val="28"/>
                <w:szCs w:val="32"/>
              </w:rPr>
            </w:pPr>
            <w:r w:rsidRPr="008B3837">
              <w:rPr>
                <w:rFonts w:cstheme="minorHAnsi"/>
                <w:b/>
                <w:sz w:val="28"/>
                <w:szCs w:val="28"/>
              </w:rPr>
              <w:t>INFORMASI BERKALA</w:t>
            </w:r>
          </w:p>
        </w:tc>
      </w:tr>
      <w:tr w:rsidR="00FF6D8E" w14:paraId="030851BB" w14:textId="77777777" w:rsidTr="00201CF7">
        <w:trPr>
          <w:gridAfter w:val="5"/>
          <w:wAfter w:w="374" w:type="dxa"/>
          <w:trHeight w:val="1191"/>
          <w:tblHeader/>
        </w:trPr>
        <w:tc>
          <w:tcPr>
            <w:tcW w:w="558" w:type="dxa"/>
            <w:gridSpan w:val="9"/>
            <w:tcBorders>
              <w:top w:val="single" w:sz="4" w:space="0" w:color="auto"/>
              <w:left w:val="single" w:sz="4" w:space="0" w:color="auto"/>
              <w:bottom w:val="single" w:sz="4" w:space="0" w:color="auto"/>
              <w:right w:val="single" w:sz="4" w:space="0" w:color="auto"/>
            </w:tcBorders>
            <w:vAlign w:val="center"/>
            <w:hideMark/>
          </w:tcPr>
          <w:p w14:paraId="6567323D"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lastRenderedPageBreak/>
              <w:t>NO</w:t>
            </w:r>
          </w:p>
        </w:tc>
        <w:tc>
          <w:tcPr>
            <w:tcW w:w="2580" w:type="dxa"/>
            <w:gridSpan w:val="23"/>
            <w:tcBorders>
              <w:top w:val="single" w:sz="4" w:space="0" w:color="auto"/>
              <w:left w:val="single" w:sz="4" w:space="0" w:color="auto"/>
              <w:bottom w:val="single" w:sz="4" w:space="0" w:color="auto"/>
              <w:right w:val="single" w:sz="4" w:space="0" w:color="auto"/>
            </w:tcBorders>
            <w:vAlign w:val="center"/>
            <w:hideMark/>
          </w:tcPr>
          <w:p w14:paraId="42FF48D1"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046" w:type="dxa"/>
            <w:gridSpan w:val="33"/>
            <w:tcBorders>
              <w:top w:val="single" w:sz="4" w:space="0" w:color="auto"/>
              <w:left w:val="single" w:sz="4" w:space="0" w:color="auto"/>
              <w:bottom w:val="single" w:sz="4" w:space="0" w:color="auto"/>
              <w:right w:val="single" w:sz="4" w:space="0" w:color="auto"/>
            </w:tcBorders>
            <w:vAlign w:val="center"/>
            <w:hideMark/>
          </w:tcPr>
          <w:p w14:paraId="56996107"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21" w:type="dxa"/>
            <w:gridSpan w:val="34"/>
            <w:tcBorders>
              <w:top w:val="single" w:sz="4" w:space="0" w:color="auto"/>
              <w:left w:val="single" w:sz="4" w:space="0" w:color="auto"/>
              <w:bottom w:val="single" w:sz="4" w:space="0" w:color="auto"/>
              <w:right w:val="single" w:sz="4" w:space="0" w:color="auto"/>
            </w:tcBorders>
            <w:vAlign w:val="center"/>
            <w:hideMark/>
          </w:tcPr>
          <w:p w14:paraId="552C20FC"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29" w:type="dxa"/>
            <w:gridSpan w:val="30"/>
            <w:tcBorders>
              <w:top w:val="single" w:sz="4" w:space="0" w:color="auto"/>
              <w:left w:val="single" w:sz="4" w:space="0" w:color="auto"/>
              <w:bottom w:val="single" w:sz="4" w:space="0" w:color="auto"/>
              <w:right w:val="single" w:sz="4" w:space="0" w:color="auto"/>
            </w:tcBorders>
            <w:vAlign w:val="center"/>
            <w:hideMark/>
          </w:tcPr>
          <w:p w14:paraId="18FA3C6A"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379" w:type="dxa"/>
            <w:gridSpan w:val="28"/>
            <w:tcBorders>
              <w:top w:val="single" w:sz="4" w:space="0" w:color="auto"/>
              <w:left w:val="single" w:sz="4" w:space="0" w:color="auto"/>
              <w:bottom w:val="single" w:sz="4" w:space="0" w:color="auto"/>
              <w:right w:val="single" w:sz="4" w:space="0" w:color="auto"/>
            </w:tcBorders>
            <w:vAlign w:val="center"/>
            <w:hideMark/>
          </w:tcPr>
          <w:p w14:paraId="52EC7251"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94" w:type="dxa"/>
            <w:gridSpan w:val="25"/>
            <w:tcBorders>
              <w:top w:val="single" w:sz="4" w:space="0" w:color="auto"/>
              <w:left w:val="single" w:sz="4" w:space="0" w:color="auto"/>
              <w:bottom w:val="single" w:sz="4" w:space="0" w:color="auto"/>
              <w:right w:val="single" w:sz="4" w:space="0" w:color="auto"/>
            </w:tcBorders>
            <w:vAlign w:val="center"/>
            <w:hideMark/>
          </w:tcPr>
          <w:p w14:paraId="53EA7606"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30" w:type="dxa"/>
            <w:gridSpan w:val="19"/>
            <w:tcBorders>
              <w:top w:val="single" w:sz="4" w:space="0" w:color="auto"/>
              <w:left w:val="single" w:sz="4" w:space="0" w:color="auto"/>
              <w:bottom w:val="single" w:sz="4" w:space="0" w:color="auto"/>
              <w:right w:val="single" w:sz="4" w:space="0" w:color="auto"/>
            </w:tcBorders>
            <w:vAlign w:val="center"/>
            <w:hideMark/>
          </w:tcPr>
          <w:p w14:paraId="64BEB3E5"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FF6D8E" w14:paraId="18B7D23D" w14:textId="77777777" w:rsidTr="00201CF7">
        <w:trPr>
          <w:gridAfter w:val="5"/>
          <w:wAfter w:w="374" w:type="dxa"/>
          <w:tblHeader/>
        </w:trPr>
        <w:tc>
          <w:tcPr>
            <w:tcW w:w="558" w:type="dxa"/>
            <w:gridSpan w:val="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13417DF"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2580" w:type="dxa"/>
            <w:gridSpan w:val="2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684B4E8"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4046" w:type="dxa"/>
            <w:gridSpan w:val="33"/>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C1D129A"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2421" w:type="dxa"/>
            <w:gridSpan w:val="3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25F948E"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4</w:t>
            </w:r>
          </w:p>
        </w:tc>
        <w:tc>
          <w:tcPr>
            <w:tcW w:w="1729"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7D2FA09"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5</w:t>
            </w:r>
          </w:p>
        </w:tc>
        <w:tc>
          <w:tcPr>
            <w:tcW w:w="2379" w:type="dxa"/>
            <w:gridSpan w:val="2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3CED4B4"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6</w:t>
            </w:r>
          </w:p>
        </w:tc>
        <w:tc>
          <w:tcPr>
            <w:tcW w:w="1794" w:type="dxa"/>
            <w:gridSpan w:val="25"/>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70C2E863"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7</w:t>
            </w:r>
          </w:p>
        </w:tc>
        <w:tc>
          <w:tcPr>
            <w:tcW w:w="2830" w:type="dxa"/>
            <w:gridSpan w:val="1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05A067E"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8</w:t>
            </w:r>
          </w:p>
        </w:tc>
      </w:tr>
      <w:tr w:rsidR="00FF6D8E" w14:paraId="7D05E29F" w14:textId="77777777" w:rsidTr="00201CF7">
        <w:trPr>
          <w:gridAfter w:val="5"/>
          <w:wAfter w:w="374" w:type="dxa"/>
        </w:trPr>
        <w:tc>
          <w:tcPr>
            <w:tcW w:w="18337" w:type="dxa"/>
            <w:gridSpan w:val="201"/>
            <w:tcBorders>
              <w:top w:val="double" w:sz="4" w:space="0" w:color="auto"/>
              <w:left w:val="single" w:sz="4" w:space="0" w:color="auto"/>
              <w:bottom w:val="single" w:sz="4" w:space="0" w:color="auto"/>
              <w:right w:val="single" w:sz="4" w:space="0" w:color="auto"/>
            </w:tcBorders>
            <w:hideMark/>
          </w:tcPr>
          <w:p w14:paraId="5F09260E" w14:textId="77777777" w:rsidR="00FF6D8E" w:rsidRDefault="00FF6D8E">
            <w:pPr>
              <w:rPr>
                <w:rFonts w:eastAsia="Times New Roman" w:cstheme="minorHAnsi"/>
                <w:color w:val="0563C1"/>
                <w:sz w:val="20"/>
                <w:szCs w:val="20"/>
                <w:u w:val="single"/>
              </w:rPr>
            </w:pPr>
            <w:r>
              <w:rPr>
                <w:rFonts w:cstheme="minorHAnsi"/>
                <w:b/>
                <w:bCs/>
                <w:sz w:val="20"/>
                <w:szCs w:val="20"/>
                <w:lang w:val="en-GB"/>
              </w:rPr>
              <w:t>1. InformasiTentangProfil Badan Publik</w:t>
            </w:r>
          </w:p>
        </w:tc>
      </w:tr>
      <w:tr w:rsidR="00FF6D8E" w14:paraId="15F6A197" w14:textId="77777777" w:rsidTr="00201CF7">
        <w:trPr>
          <w:gridAfter w:val="5"/>
          <w:wAfter w:w="374" w:type="dxa"/>
        </w:trPr>
        <w:tc>
          <w:tcPr>
            <w:tcW w:w="558" w:type="dxa"/>
            <w:gridSpan w:val="9"/>
            <w:tcBorders>
              <w:top w:val="single" w:sz="4" w:space="0" w:color="auto"/>
              <w:left w:val="single" w:sz="4" w:space="0" w:color="auto"/>
              <w:bottom w:val="single" w:sz="4" w:space="0" w:color="auto"/>
              <w:right w:val="single" w:sz="4" w:space="0" w:color="auto"/>
            </w:tcBorders>
            <w:hideMark/>
          </w:tcPr>
          <w:p w14:paraId="65D3E39F" w14:textId="77777777" w:rsidR="00FF6D8E" w:rsidRDefault="00FF6D8E">
            <w:pPr>
              <w:rPr>
                <w:rFonts w:cstheme="minorHAnsi"/>
                <w:sz w:val="20"/>
                <w:szCs w:val="20"/>
                <w:lang w:val="en-GB"/>
              </w:rPr>
            </w:pPr>
            <w:r>
              <w:rPr>
                <w:rFonts w:cstheme="minorHAnsi"/>
                <w:sz w:val="20"/>
                <w:szCs w:val="20"/>
                <w:lang w:val="en-GB"/>
              </w:rPr>
              <w:t>1.1</w:t>
            </w:r>
          </w:p>
        </w:tc>
        <w:tc>
          <w:tcPr>
            <w:tcW w:w="2580" w:type="dxa"/>
            <w:gridSpan w:val="23"/>
            <w:tcBorders>
              <w:top w:val="single" w:sz="4" w:space="0" w:color="auto"/>
              <w:left w:val="single" w:sz="4" w:space="0" w:color="auto"/>
              <w:bottom w:val="single" w:sz="4" w:space="0" w:color="auto"/>
              <w:right w:val="single" w:sz="4" w:space="0" w:color="auto"/>
            </w:tcBorders>
            <w:hideMark/>
          </w:tcPr>
          <w:p w14:paraId="0CD04054" w14:textId="77777777" w:rsidR="00FF6D8E" w:rsidRDefault="00FF6D8E">
            <w:pPr>
              <w:rPr>
                <w:rFonts w:cstheme="minorHAnsi"/>
                <w:sz w:val="20"/>
                <w:szCs w:val="20"/>
                <w:lang w:val="en-GB"/>
              </w:rPr>
            </w:pPr>
            <w:r>
              <w:rPr>
                <w:rFonts w:cstheme="minorHAnsi"/>
                <w:sz w:val="20"/>
                <w:szCs w:val="20"/>
                <w:lang w:val="en-GB"/>
              </w:rPr>
              <w:t>Kedudukan / Domisisli Alamat</w:t>
            </w:r>
          </w:p>
        </w:tc>
        <w:tc>
          <w:tcPr>
            <w:tcW w:w="4046" w:type="dxa"/>
            <w:gridSpan w:val="33"/>
            <w:tcBorders>
              <w:top w:val="single" w:sz="4" w:space="0" w:color="auto"/>
              <w:left w:val="single" w:sz="4" w:space="0" w:color="auto"/>
              <w:bottom w:val="single" w:sz="4" w:space="0" w:color="auto"/>
              <w:right w:val="single" w:sz="4" w:space="0" w:color="auto"/>
            </w:tcBorders>
            <w:hideMark/>
          </w:tcPr>
          <w:p w14:paraId="2C4089C5" w14:textId="77777777" w:rsidR="00FF6D8E" w:rsidRDefault="00FF6D8E">
            <w:pPr>
              <w:rPr>
                <w:rFonts w:cstheme="minorHAnsi"/>
                <w:sz w:val="20"/>
                <w:szCs w:val="20"/>
              </w:rPr>
            </w:pPr>
            <w:r>
              <w:rPr>
                <w:rFonts w:cstheme="minorHAnsi"/>
                <w:sz w:val="20"/>
                <w:szCs w:val="20"/>
                <w:lang w:val="en-GB"/>
              </w:rPr>
              <w:t xml:space="preserve">Kantor Camat Pasimarannu beralamat di Jl. </w:t>
            </w:r>
            <w:r>
              <w:rPr>
                <w:rFonts w:cstheme="minorHAnsi"/>
                <w:sz w:val="20"/>
                <w:szCs w:val="20"/>
              </w:rPr>
              <w:t>Jalan Majapahit Nomor 356 Kode Pos 92862 Bonerate Kepulauan Selayar Sulawesi Selatan</w:t>
            </w:r>
          </w:p>
        </w:tc>
        <w:tc>
          <w:tcPr>
            <w:tcW w:w="2421" w:type="dxa"/>
            <w:gridSpan w:val="34"/>
            <w:tcBorders>
              <w:top w:val="single" w:sz="4" w:space="0" w:color="auto"/>
              <w:left w:val="single" w:sz="4" w:space="0" w:color="auto"/>
              <w:bottom w:val="single" w:sz="4" w:space="0" w:color="auto"/>
              <w:right w:val="single" w:sz="4" w:space="0" w:color="auto"/>
            </w:tcBorders>
            <w:hideMark/>
          </w:tcPr>
          <w:p w14:paraId="42F20755" w14:textId="77777777" w:rsidR="00FF6D8E" w:rsidRDefault="00FF6D8E">
            <w:pPr>
              <w:rPr>
                <w:rFonts w:cstheme="minorHAnsi"/>
                <w:sz w:val="20"/>
                <w:szCs w:val="20"/>
                <w:lang w:val="en-GB"/>
              </w:rPr>
            </w:pPr>
            <w:r>
              <w:rPr>
                <w:rFonts w:cstheme="minorHAnsi"/>
                <w:sz w:val="20"/>
                <w:szCs w:val="20"/>
                <w:lang w:val="en-GB"/>
              </w:rPr>
              <w:t>Camat</w:t>
            </w:r>
          </w:p>
        </w:tc>
        <w:tc>
          <w:tcPr>
            <w:tcW w:w="1729" w:type="dxa"/>
            <w:gridSpan w:val="30"/>
            <w:tcBorders>
              <w:top w:val="single" w:sz="4" w:space="0" w:color="auto"/>
              <w:left w:val="single" w:sz="4" w:space="0" w:color="auto"/>
              <w:bottom w:val="single" w:sz="4" w:space="0" w:color="auto"/>
              <w:right w:val="single" w:sz="4" w:space="0" w:color="auto"/>
            </w:tcBorders>
            <w:hideMark/>
          </w:tcPr>
          <w:p w14:paraId="5A102DA1"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tcPr>
          <w:p w14:paraId="39B36CF4" w14:textId="77777777" w:rsidR="00FF6D8E" w:rsidRDefault="00FF6D8E">
            <w:pPr>
              <w:jc w:val="center"/>
              <w:rPr>
                <w:rFonts w:eastAsia="Times New Roman" w:cstheme="minorHAnsi"/>
                <w:color w:val="000000"/>
                <w:sz w:val="20"/>
                <w:szCs w:val="20"/>
              </w:rPr>
            </w:pPr>
          </w:p>
        </w:tc>
        <w:tc>
          <w:tcPr>
            <w:tcW w:w="1794" w:type="dxa"/>
            <w:gridSpan w:val="25"/>
            <w:tcBorders>
              <w:top w:val="single" w:sz="4" w:space="0" w:color="auto"/>
              <w:left w:val="single" w:sz="4" w:space="0" w:color="auto"/>
              <w:bottom w:val="single" w:sz="4" w:space="0" w:color="auto"/>
              <w:right w:val="single" w:sz="4" w:space="0" w:color="auto"/>
            </w:tcBorders>
          </w:tcPr>
          <w:p w14:paraId="3367A2F6" w14:textId="77777777" w:rsidR="00FF6D8E" w:rsidRDefault="00FF6D8E">
            <w:pPr>
              <w:rPr>
                <w:rFonts w:eastAsia="Times New Roman" w:cstheme="minorHAnsi"/>
                <w:color w:val="000000"/>
                <w:sz w:val="20"/>
                <w:szCs w:val="20"/>
              </w:rPr>
            </w:pPr>
          </w:p>
        </w:tc>
        <w:tc>
          <w:tcPr>
            <w:tcW w:w="2830" w:type="dxa"/>
            <w:gridSpan w:val="19"/>
            <w:tcBorders>
              <w:top w:val="single" w:sz="4" w:space="0" w:color="auto"/>
              <w:left w:val="single" w:sz="4" w:space="0" w:color="auto"/>
              <w:bottom w:val="single" w:sz="4" w:space="0" w:color="auto"/>
              <w:right w:val="single" w:sz="4" w:space="0" w:color="auto"/>
            </w:tcBorders>
          </w:tcPr>
          <w:p w14:paraId="29E3746F" w14:textId="77777777" w:rsidR="00FF6D8E" w:rsidRDefault="00FF6D8E">
            <w:pPr>
              <w:rPr>
                <w:rFonts w:eastAsia="Times New Roman" w:cstheme="minorHAnsi"/>
                <w:color w:val="0563C1"/>
                <w:sz w:val="20"/>
                <w:szCs w:val="20"/>
                <w:u w:val="single"/>
              </w:rPr>
            </w:pPr>
          </w:p>
        </w:tc>
      </w:tr>
      <w:tr w:rsidR="00FF6D8E" w14:paraId="0BA473AD" w14:textId="77777777" w:rsidTr="00201CF7">
        <w:trPr>
          <w:gridAfter w:val="5"/>
          <w:wAfter w:w="374" w:type="dxa"/>
        </w:trPr>
        <w:tc>
          <w:tcPr>
            <w:tcW w:w="558" w:type="dxa"/>
            <w:gridSpan w:val="9"/>
            <w:tcBorders>
              <w:top w:val="single" w:sz="4" w:space="0" w:color="auto"/>
              <w:left w:val="single" w:sz="4" w:space="0" w:color="auto"/>
              <w:bottom w:val="single" w:sz="4" w:space="0" w:color="auto"/>
              <w:right w:val="single" w:sz="4" w:space="0" w:color="auto"/>
            </w:tcBorders>
            <w:hideMark/>
          </w:tcPr>
          <w:p w14:paraId="31A1DA79" w14:textId="77777777" w:rsidR="00FF6D8E" w:rsidRDefault="00FF6D8E">
            <w:pPr>
              <w:rPr>
                <w:rFonts w:cstheme="minorHAnsi"/>
                <w:sz w:val="20"/>
                <w:szCs w:val="20"/>
                <w:lang w:val="en-GB"/>
              </w:rPr>
            </w:pPr>
            <w:r>
              <w:rPr>
                <w:rFonts w:cstheme="minorHAnsi"/>
                <w:sz w:val="20"/>
                <w:szCs w:val="20"/>
                <w:lang w:val="en-GB"/>
              </w:rPr>
              <w:t>1.2</w:t>
            </w:r>
          </w:p>
        </w:tc>
        <w:tc>
          <w:tcPr>
            <w:tcW w:w="2580" w:type="dxa"/>
            <w:gridSpan w:val="23"/>
            <w:tcBorders>
              <w:top w:val="single" w:sz="4" w:space="0" w:color="auto"/>
              <w:left w:val="single" w:sz="4" w:space="0" w:color="auto"/>
              <w:bottom w:val="single" w:sz="4" w:space="0" w:color="auto"/>
              <w:right w:val="single" w:sz="4" w:space="0" w:color="auto"/>
            </w:tcBorders>
            <w:hideMark/>
          </w:tcPr>
          <w:p w14:paraId="29472BC6" w14:textId="77777777" w:rsidR="00FF6D8E" w:rsidRDefault="00FF6D8E">
            <w:pPr>
              <w:rPr>
                <w:rFonts w:cstheme="minorHAnsi"/>
                <w:sz w:val="20"/>
                <w:szCs w:val="20"/>
                <w:lang w:val="en-GB"/>
              </w:rPr>
            </w:pPr>
            <w:r>
              <w:rPr>
                <w:rFonts w:cstheme="minorHAnsi"/>
                <w:sz w:val="20"/>
                <w:szCs w:val="20"/>
                <w:lang w:val="en-GB"/>
              </w:rPr>
              <w:t>Tugas dan Fungsi</w:t>
            </w:r>
          </w:p>
        </w:tc>
        <w:tc>
          <w:tcPr>
            <w:tcW w:w="4046" w:type="dxa"/>
            <w:gridSpan w:val="33"/>
            <w:tcBorders>
              <w:top w:val="single" w:sz="4" w:space="0" w:color="auto"/>
              <w:left w:val="single" w:sz="4" w:space="0" w:color="auto"/>
              <w:bottom w:val="single" w:sz="4" w:space="0" w:color="auto"/>
              <w:right w:val="single" w:sz="4" w:space="0" w:color="auto"/>
            </w:tcBorders>
          </w:tcPr>
          <w:p w14:paraId="2A672046"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Menyusun rencana kegiatan Kecamatan sebagai pedoman dalam pelaksanaan tugas;</w:t>
            </w:r>
          </w:p>
          <w:p w14:paraId="514DF2FF"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Mendistribusikan dan member petunjuk pelaksanaan tugas;</w:t>
            </w:r>
          </w:p>
          <w:p w14:paraId="36700B1C"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Memantau, mengawasi, dan mengevaluasi  pelaksanaan tugas dalam lingkungan Kecamatan   untuk  mengetahui perkembangan pelaksanaan tugas;</w:t>
            </w:r>
          </w:p>
          <w:p w14:paraId="03670F49"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Menyusun rancangan, mengoreksi, memaraf dan/atau menandatangani naskah dinas;</w:t>
            </w:r>
          </w:p>
          <w:p w14:paraId="23C21C64"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Mengikuti rapat sesuai bidang tugasnya;</w:t>
            </w:r>
          </w:p>
          <w:p w14:paraId="68C7FCFF"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Menyelenggarakan Urusan Pemerintahan umum;</w:t>
            </w:r>
          </w:p>
          <w:p w14:paraId="5B41A637"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 xml:space="preserve">Mengoordinasikan kegiatan pemberdayaan masyarakat;  </w:t>
            </w:r>
          </w:p>
          <w:p w14:paraId="0092752F"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Mengoordinasikan upaya penyelenggaraan ketenteraman dan ketertiban umum;</w:t>
            </w:r>
          </w:p>
          <w:p w14:paraId="0DA64074"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 xml:space="preserve">Mengoordinasikan penerapan dan penegakan Perda dan Peraturan Bupati;  </w:t>
            </w:r>
          </w:p>
          <w:p w14:paraId="3E035458"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Mengoordinasikan pemeliharaan prasarana dan sarana pelayanan umum;</w:t>
            </w:r>
          </w:p>
          <w:p w14:paraId="20C78DC6"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Mengoordinasikan pelaksanaan kegiatan Sosial Kemasyarakatan;</w:t>
            </w:r>
          </w:p>
          <w:p w14:paraId="22969FFA"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Melaksanakan pembinaan di bidang mental dan  keagamaan</w:t>
            </w:r>
          </w:p>
          <w:p w14:paraId="0783F265"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Mengoordinasikan penyelenggaraan kegiatan pemerintahan yang dilakukan oleh Perangkat Daerah di tingkat kecamatan;</w:t>
            </w:r>
          </w:p>
          <w:p w14:paraId="6BF6C57C"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lastRenderedPageBreak/>
              <w:t>membina dan mengawasi penyelenggaraan kegiatan desa dan/atau kelurahan;</w:t>
            </w:r>
          </w:p>
          <w:p w14:paraId="75031A1C"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 xml:space="preserve">melaksanakan Urusan Pemerintahan yang menjadi kewenangan kabupaten yang tidak dilaksanakan oleh unit kerja Pemerintahan Daerah kabupaten yang ada di kecamatan;  </w:t>
            </w:r>
          </w:p>
          <w:p w14:paraId="130D8BF3"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melaksana kantugas lain yang diperintahkan oleh peraturan perundang-undangan;</w:t>
            </w:r>
          </w:p>
          <w:p w14:paraId="09BEB2C9"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melaksanakan tugas yang dilimpahkan oleh bupati untuk melaksanakan sebagian Urusan Pemerintahan yang menjadi kewenangan Daerah kabupaten;</w:t>
            </w:r>
          </w:p>
          <w:p w14:paraId="73DD83C3" w14:textId="77777777" w:rsidR="00FF6D8E" w:rsidRDefault="00FF6D8E" w:rsidP="00AE3EEF">
            <w:pPr>
              <w:pStyle w:val="ListParagraph"/>
              <w:numPr>
                <w:ilvl w:val="0"/>
                <w:numId w:val="117"/>
              </w:numPr>
              <w:ind w:left="322"/>
              <w:rPr>
                <w:rFonts w:cstheme="minorHAnsi"/>
                <w:sz w:val="20"/>
                <w:szCs w:val="20"/>
                <w:lang w:val="en-GB"/>
              </w:rPr>
            </w:pPr>
            <w:r>
              <w:rPr>
                <w:rFonts w:cstheme="minorHAnsi"/>
                <w:sz w:val="20"/>
                <w:szCs w:val="20"/>
                <w:lang w:val="en-GB"/>
              </w:rPr>
              <w:t>menyusun laporan pelaksanaan tugas Camat dan memberi saran pertimbangan kepada atasan sebagai bahan perumusan kebijakan; dan</w:t>
            </w:r>
          </w:p>
          <w:p w14:paraId="1414B944" w14:textId="77777777" w:rsidR="00FF6D8E" w:rsidRPr="009B6B4D" w:rsidRDefault="00FF6D8E" w:rsidP="009B6B4D">
            <w:pPr>
              <w:pStyle w:val="ListParagraph"/>
              <w:numPr>
                <w:ilvl w:val="0"/>
                <w:numId w:val="117"/>
              </w:numPr>
              <w:ind w:left="322"/>
              <w:rPr>
                <w:rFonts w:cstheme="minorHAnsi"/>
                <w:sz w:val="20"/>
                <w:szCs w:val="20"/>
                <w:lang w:val="en-GB"/>
              </w:rPr>
            </w:pPr>
            <w:r>
              <w:rPr>
                <w:rFonts w:cstheme="minorHAnsi"/>
                <w:sz w:val="20"/>
                <w:szCs w:val="20"/>
                <w:lang w:val="en-GB"/>
              </w:rPr>
              <w:t>menyelenggarakan tugas kedinasan lain yang diperintahkan atasan sesuai dengan bidang tugasnya.</w:t>
            </w:r>
          </w:p>
        </w:tc>
        <w:tc>
          <w:tcPr>
            <w:tcW w:w="2421" w:type="dxa"/>
            <w:gridSpan w:val="34"/>
            <w:tcBorders>
              <w:top w:val="single" w:sz="4" w:space="0" w:color="auto"/>
              <w:left w:val="single" w:sz="4" w:space="0" w:color="auto"/>
              <w:bottom w:val="single" w:sz="4" w:space="0" w:color="auto"/>
              <w:right w:val="single" w:sz="4" w:space="0" w:color="auto"/>
            </w:tcBorders>
          </w:tcPr>
          <w:p w14:paraId="7A142F0E" w14:textId="77777777" w:rsidR="00FF6D8E" w:rsidRDefault="00FF6D8E">
            <w:pPr>
              <w:rPr>
                <w:rFonts w:eastAsia="Times New Roman" w:cstheme="minorHAnsi"/>
                <w:color w:val="000000"/>
                <w:sz w:val="20"/>
                <w:szCs w:val="20"/>
              </w:rPr>
            </w:pPr>
          </w:p>
        </w:tc>
        <w:tc>
          <w:tcPr>
            <w:tcW w:w="1729" w:type="dxa"/>
            <w:gridSpan w:val="30"/>
            <w:tcBorders>
              <w:top w:val="single" w:sz="4" w:space="0" w:color="auto"/>
              <w:left w:val="single" w:sz="4" w:space="0" w:color="auto"/>
              <w:bottom w:val="single" w:sz="4" w:space="0" w:color="auto"/>
              <w:right w:val="single" w:sz="4" w:space="0" w:color="auto"/>
            </w:tcBorders>
          </w:tcPr>
          <w:p w14:paraId="735E259E" w14:textId="77777777" w:rsidR="00FF6D8E" w:rsidRDefault="00FF6D8E">
            <w:pPr>
              <w:jc w:val="center"/>
              <w:rPr>
                <w:rFonts w:eastAsia="Times New Roman" w:cstheme="minorHAnsi"/>
                <w:color w:val="000000"/>
                <w:sz w:val="20"/>
                <w:szCs w:val="20"/>
              </w:rPr>
            </w:pPr>
          </w:p>
        </w:tc>
        <w:tc>
          <w:tcPr>
            <w:tcW w:w="2379" w:type="dxa"/>
            <w:gridSpan w:val="28"/>
            <w:tcBorders>
              <w:top w:val="single" w:sz="4" w:space="0" w:color="auto"/>
              <w:left w:val="single" w:sz="4" w:space="0" w:color="auto"/>
              <w:bottom w:val="single" w:sz="4" w:space="0" w:color="auto"/>
              <w:right w:val="single" w:sz="4" w:space="0" w:color="auto"/>
            </w:tcBorders>
          </w:tcPr>
          <w:p w14:paraId="7DD61036" w14:textId="77777777" w:rsidR="00FF6D8E" w:rsidRDefault="00FF6D8E">
            <w:pPr>
              <w:jc w:val="center"/>
              <w:rPr>
                <w:rFonts w:eastAsia="Times New Roman" w:cstheme="minorHAnsi"/>
                <w:color w:val="000000"/>
                <w:sz w:val="20"/>
                <w:szCs w:val="20"/>
              </w:rPr>
            </w:pPr>
          </w:p>
        </w:tc>
        <w:tc>
          <w:tcPr>
            <w:tcW w:w="1794" w:type="dxa"/>
            <w:gridSpan w:val="25"/>
            <w:tcBorders>
              <w:top w:val="single" w:sz="4" w:space="0" w:color="auto"/>
              <w:left w:val="single" w:sz="4" w:space="0" w:color="auto"/>
              <w:bottom w:val="single" w:sz="4" w:space="0" w:color="auto"/>
              <w:right w:val="single" w:sz="4" w:space="0" w:color="auto"/>
            </w:tcBorders>
          </w:tcPr>
          <w:p w14:paraId="1838E487" w14:textId="77777777" w:rsidR="00FF6D8E" w:rsidRDefault="00FF6D8E">
            <w:pPr>
              <w:rPr>
                <w:rFonts w:eastAsia="Times New Roman" w:cstheme="minorHAnsi"/>
                <w:color w:val="000000"/>
                <w:sz w:val="20"/>
                <w:szCs w:val="20"/>
              </w:rPr>
            </w:pPr>
          </w:p>
        </w:tc>
        <w:tc>
          <w:tcPr>
            <w:tcW w:w="2830" w:type="dxa"/>
            <w:gridSpan w:val="19"/>
            <w:tcBorders>
              <w:top w:val="single" w:sz="4" w:space="0" w:color="auto"/>
              <w:left w:val="single" w:sz="4" w:space="0" w:color="auto"/>
              <w:bottom w:val="single" w:sz="4" w:space="0" w:color="auto"/>
              <w:right w:val="single" w:sz="4" w:space="0" w:color="auto"/>
            </w:tcBorders>
          </w:tcPr>
          <w:p w14:paraId="59A3BABA" w14:textId="77777777" w:rsidR="00FF6D8E" w:rsidRDefault="00000000">
            <w:pPr>
              <w:rPr>
                <w:rFonts w:eastAsia="Times New Roman" w:cstheme="minorHAnsi"/>
                <w:color w:val="0563C1"/>
                <w:sz w:val="20"/>
                <w:szCs w:val="20"/>
                <w:u w:val="single"/>
              </w:rPr>
            </w:pPr>
            <w:hyperlink r:id="rId905" w:history="1">
              <w:r w:rsidR="00FF6D8E">
                <w:rPr>
                  <w:rStyle w:val="Hyperlink"/>
                  <w:rFonts w:eastAsia="Times New Roman" w:cstheme="minorHAnsi"/>
                  <w:sz w:val="20"/>
                  <w:szCs w:val="20"/>
                </w:rPr>
                <w:t>https://drive.google.com/drive/folders/1KkZCLIPpDm-d23OlA-tkQRlhZtoHisSq?usp=sharing</w:t>
              </w:r>
            </w:hyperlink>
          </w:p>
          <w:p w14:paraId="793F476F" w14:textId="77777777" w:rsidR="00FF6D8E" w:rsidRDefault="00FF6D8E">
            <w:pPr>
              <w:rPr>
                <w:rFonts w:eastAsia="Times New Roman" w:cstheme="minorHAnsi"/>
                <w:color w:val="0563C1"/>
                <w:sz w:val="20"/>
                <w:szCs w:val="20"/>
                <w:u w:val="single"/>
              </w:rPr>
            </w:pPr>
          </w:p>
        </w:tc>
      </w:tr>
      <w:tr w:rsidR="00FF6D8E" w14:paraId="7C415C86" w14:textId="77777777" w:rsidTr="00201CF7">
        <w:trPr>
          <w:gridAfter w:val="5"/>
          <w:wAfter w:w="374" w:type="dxa"/>
        </w:trPr>
        <w:tc>
          <w:tcPr>
            <w:tcW w:w="558" w:type="dxa"/>
            <w:gridSpan w:val="9"/>
            <w:tcBorders>
              <w:top w:val="single" w:sz="4" w:space="0" w:color="auto"/>
              <w:left w:val="single" w:sz="4" w:space="0" w:color="auto"/>
              <w:bottom w:val="single" w:sz="4" w:space="0" w:color="auto"/>
              <w:right w:val="single" w:sz="4" w:space="0" w:color="auto"/>
            </w:tcBorders>
            <w:hideMark/>
          </w:tcPr>
          <w:p w14:paraId="3EF65B2F" w14:textId="77777777" w:rsidR="00FF6D8E" w:rsidRDefault="00FF6D8E">
            <w:pPr>
              <w:rPr>
                <w:rFonts w:cstheme="minorHAnsi"/>
                <w:sz w:val="20"/>
                <w:szCs w:val="20"/>
                <w:lang w:val="en-GB"/>
              </w:rPr>
            </w:pPr>
            <w:r>
              <w:rPr>
                <w:rFonts w:cstheme="minorHAnsi"/>
                <w:sz w:val="20"/>
                <w:szCs w:val="20"/>
                <w:lang w:val="en-GB"/>
              </w:rPr>
              <w:t>1.3</w:t>
            </w:r>
          </w:p>
        </w:tc>
        <w:tc>
          <w:tcPr>
            <w:tcW w:w="2580" w:type="dxa"/>
            <w:gridSpan w:val="23"/>
            <w:tcBorders>
              <w:top w:val="single" w:sz="4" w:space="0" w:color="auto"/>
              <w:left w:val="single" w:sz="4" w:space="0" w:color="auto"/>
              <w:bottom w:val="single" w:sz="4" w:space="0" w:color="auto"/>
              <w:right w:val="single" w:sz="4" w:space="0" w:color="auto"/>
            </w:tcBorders>
            <w:hideMark/>
          </w:tcPr>
          <w:p w14:paraId="0C1501C7" w14:textId="77777777" w:rsidR="00FF6D8E" w:rsidRDefault="00FF6D8E">
            <w:pPr>
              <w:rPr>
                <w:rFonts w:cstheme="minorHAnsi"/>
                <w:sz w:val="20"/>
                <w:szCs w:val="20"/>
                <w:lang w:val="en-GB"/>
              </w:rPr>
            </w:pPr>
            <w:r>
              <w:rPr>
                <w:rFonts w:cstheme="minorHAnsi"/>
                <w:sz w:val="20"/>
                <w:szCs w:val="20"/>
                <w:lang w:val="en-GB"/>
              </w:rPr>
              <w:t>Struktur Organisasi Tugas Wewenang dan Fungsi</w:t>
            </w:r>
          </w:p>
        </w:tc>
        <w:tc>
          <w:tcPr>
            <w:tcW w:w="4046" w:type="dxa"/>
            <w:gridSpan w:val="33"/>
            <w:tcBorders>
              <w:top w:val="single" w:sz="4" w:space="0" w:color="auto"/>
              <w:left w:val="single" w:sz="4" w:space="0" w:color="auto"/>
              <w:bottom w:val="single" w:sz="4" w:space="0" w:color="auto"/>
              <w:right w:val="single" w:sz="4" w:space="0" w:color="auto"/>
            </w:tcBorders>
            <w:hideMark/>
          </w:tcPr>
          <w:p w14:paraId="1CF1F1C2" w14:textId="77777777" w:rsidR="00FF6D8E" w:rsidRDefault="00FF6D8E">
            <w:pPr>
              <w:rPr>
                <w:rFonts w:cstheme="minorHAnsi"/>
                <w:sz w:val="20"/>
                <w:szCs w:val="20"/>
                <w:lang w:val="en-GB"/>
              </w:rPr>
            </w:pPr>
            <w:r>
              <w:rPr>
                <w:rFonts w:cstheme="minorHAnsi"/>
                <w:sz w:val="20"/>
                <w:szCs w:val="20"/>
                <w:lang w:val="en-GB"/>
              </w:rPr>
              <w:t>Terdiri atas Camat Pasimarannu, Skretaris Camat, 2 Kasubag, dan % KepalaSeksi</w:t>
            </w:r>
          </w:p>
        </w:tc>
        <w:tc>
          <w:tcPr>
            <w:tcW w:w="2421" w:type="dxa"/>
            <w:gridSpan w:val="34"/>
            <w:tcBorders>
              <w:top w:val="single" w:sz="4" w:space="0" w:color="auto"/>
              <w:left w:val="single" w:sz="4" w:space="0" w:color="auto"/>
              <w:bottom w:val="single" w:sz="4" w:space="0" w:color="auto"/>
              <w:right w:val="single" w:sz="4" w:space="0" w:color="auto"/>
            </w:tcBorders>
            <w:hideMark/>
          </w:tcPr>
          <w:p w14:paraId="08D45760" w14:textId="77777777" w:rsidR="00FF6D8E" w:rsidRDefault="00FF6D8E">
            <w:pPr>
              <w:rPr>
                <w:rFonts w:cstheme="minorHAnsi"/>
                <w:sz w:val="20"/>
                <w:szCs w:val="20"/>
                <w:lang w:val="en-GB"/>
              </w:rPr>
            </w:pPr>
            <w:r>
              <w:rPr>
                <w:rFonts w:cstheme="minorHAnsi"/>
                <w:sz w:val="20"/>
                <w:szCs w:val="20"/>
                <w:lang w:val="en-GB"/>
              </w:rPr>
              <w:t>Camat</w:t>
            </w:r>
          </w:p>
        </w:tc>
        <w:tc>
          <w:tcPr>
            <w:tcW w:w="1729" w:type="dxa"/>
            <w:gridSpan w:val="30"/>
            <w:tcBorders>
              <w:top w:val="single" w:sz="4" w:space="0" w:color="auto"/>
              <w:left w:val="single" w:sz="4" w:space="0" w:color="auto"/>
              <w:bottom w:val="single" w:sz="4" w:space="0" w:color="auto"/>
              <w:right w:val="single" w:sz="4" w:space="0" w:color="auto"/>
            </w:tcBorders>
            <w:hideMark/>
          </w:tcPr>
          <w:p w14:paraId="5528C4AE"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180E3A01" w14:textId="77777777" w:rsidR="00FF6D8E" w:rsidRDefault="00FF6D8E">
            <w:pPr>
              <w:rPr>
                <w:rFonts w:cstheme="minorHAnsi"/>
                <w:sz w:val="20"/>
                <w:szCs w:val="20"/>
                <w:lang w:val="en-GB"/>
              </w:rPr>
            </w:pPr>
            <w:r>
              <w:rPr>
                <w:rFonts w:cstheme="minorHAnsi"/>
                <w:sz w:val="20"/>
                <w:szCs w:val="20"/>
                <w:lang w:val="en-GB"/>
              </w:rPr>
              <w:t>Soft (Online)</w:t>
            </w:r>
          </w:p>
        </w:tc>
        <w:tc>
          <w:tcPr>
            <w:tcW w:w="1794" w:type="dxa"/>
            <w:gridSpan w:val="25"/>
            <w:tcBorders>
              <w:top w:val="single" w:sz="4" w:space="0" w:color="auto"/>
              <w:left w:val="single" w:sz="4" w:space="0" w:color="auto"/>
              <w:bottom w:val="single" w:sz="4" w:space="0" w:color="auto"/>
              <w:right w:val="single" w:sz="4" w:space="0" w:color="auto"/>
            </w:tcBorders>
          </w:tcPr>
          <w:p w14:paraId="74D3F653" w14:textId="77777777" w:rsidR="00FF6D8E" w:rsidRDefault="00FF6D8E">
            <w:pPr>
              <w:rPr>
                <w:rFonts w:eastAsia="Times New Roman" w:cstheme="minorHAnsi"/>
                <w:color w:val="000000"/>
                <w:sz w:val="20"/>
                <w:szCs w:val="20"/>
              </w:rPr>
            </w:pPr>
          </w:p>
        </w:tc>
        <w:tc>
          <w:tcPr>
            <w:tcW w:w="2830" w:type="dxa"/>
            <w:gridSpan w:val="19"/>
            <w:tcBorders>
              <w:top w:val="single" w:sz="4" w:space="0" w:color="auto"/>
              <w:left w:val="single" w:sz="4" w:space="0" w:color="auto"/>
              <w:bottom w:val="single" w:sz="4" w:space="0" w:color="auto"/>
              <w:right w:val="single" w:sz="4" w:space="0" w:color="auto"/>
            </w:tcBorders>
          </w:tcPr>
          <w:p w14:paraId="029DD6AD" w14:textId="77777777" w:rsidR="00FF6D8E" w:rsidRDefault="00000000">
            <w:pPr>
              <w:rPr>
                <w:rFonts w:eastAsia="Times New Roman" w:cstheme="minorHAnsi"/>
                <w:color w:val="0563C1"/>
                <w:sz w:val="20"/>
                <w:szCs w:val="20"/>
                <w:u w:val="single"/>
              </w:rPr>
            </w:pPr>
            <w:hyperlink r:id="rId906" w:history="1">
              <w:r w:rsidR="00FF6D8E">
                <w:rPr>
                  <w:rStyle w:val="Hyperlink"/>
                  <w:rFonts w:eastAsia="Times New Roman" w:cstheme="minorHAnsi"/>
                  <w:sz w:val="20"/>
                  <w:szCs w:val="20"/>
                </w:rPr>
                <w:t>https://drive.google.com/drive/folders/1KkZCLIPpDm-d23OlA-tkQRlhZtoHisSq?usp=sharing</w:t>
              </w:r>
            </w:hyperlink>
          </w:p>
        </w:tc>
      </w:tr>
      <w:tr w:rsidR="00FF6D8E" w14:paraId="5E316344" w14:textId="77777777" w:rsidTr="00201CF7">
        <w:trPr>
          <w:gridAfter w:val="5"/>
          <w:wAfter w:w="374" w:type="dxa"/>
        </w:trPr>
        <w:tc>
          <w:tcPr>
            <w:tcW w:w="558" w:type="dxa"/>
            <w:gridSpan w:val="9"/>
            <w:tcBorders>
              <w:top w:val="single" w:sz="4" w:space="0" w:color="auto"/>
              <w:left w:val="single" w:sz="4" w:space="0" w:color="auto"/>
              <w:bottom w:val="single" w:sz="4" w:space="0" w:color="auto"/>
              <w:right w:val="single" w:sz="4" w:space="0" w:color="auto"/>
            </w:tcBorders>
            <w:hideMark/>
          </w:tcPr>
          <w:p w14:paraId="72876AED" w14:textId="77777777" w:rsidR="00FF6D8E" w:rsidRDefault="00FF6D8E">
            <w:pPr>
              <w:rPr>
                <w:rFonts w:cstheme="minorHAnsi"/>
                <w:sz w:val="20"/>
                <w:szCs w:val="20"/>
                <w:lang w:val="en-GB"/>
              </w:rPr>
            </w:pPr>
            <w:r>
              <w:rPr>
                <w:rFonts w:cstheme="minorHAnsi"/>
                <w:sz w:val="20"/>
                <w:szCs w:val="20"/>
                <w:lang w:val="en-GB"/>
              </w:rPr>
              <w:t>1.4</w:t>
            </w:r>
          </w:p>
        </w:tc>
        <w:tc>
          <w:tcPr>
            <w:tcW w:w="2580" w:type="dxa"/>
            <w:gridSpan w:val="23"/>
            <w:tcBorders>
              <w:top w:val="single" w:sz="4" w:space="0" w:color="auto"/>
              <w:left w:val="single" w:sz="4" w:space="0" w:color="auto"/>
              <w:bottom w:val="single" w:sz="4" w:space="0" w:color="auto"/>
              <w:right w:val="single" w:sz="4" w:space="0" w:color="auto"/>
            </w:tcBorders>
            <w:hideMark/>
          </w:tcPr>
          <w:p w14:paraId="501E0CBE" w14:textId="77777777" w:rsidR="00FF6D8E" w:rsidRDefault="00FF6D8E">
            <w:pPr>
              <w:rPr>
                <w:rFonts w:cstheme="minorHAnsi"/>
                <w:sz w:val="20"/>
                <w:szCs w:val="20"/>
                <w:lang w:val="en-GB"/>
              </w:rPr>
            </w:pPr>
            <w:r>
              <w:rPr>
                <w:rFonts w:cstheme="minorHAnsi"/>
                <w:sz w:val="20"/>
                <w:szCs w:val="20"/>
                <w:lang w:val="en-GB"/>
              </w:rPr>
              <w:t>Profil Singkat Pejabat Struktural</w:t>
            </w:r>
          </w:p>
        </w:tc>
        <w:tc>
          <w:tcPr>
            <w:tcW w:w="4046" w:type="dxa"/>
            <w:gridSpan w:val="33"/>
            <w:tcBorders>
              <w:top w:val="single" w:sz="4" w:space="0" w:color="auto"/>
              <w:left w:val="single" w:sz="4" w:space="0" w:color="auto"/>
              <w:bottom w:val="single" w:sz="4" w:space="0" w:color="auto"/>
              <w:right w:val="single" w:sz="4" w:space="0" w:color="auto"/>
            </w:tcBorders>
          </w:tcPr>
          <w:p w14:paraId="2BDBBE99" w14:textId="77777777" w:rsidR="00FF6D8E" w:rsidRDefault="00FF6D8E">
            <w:pPr>
              <w:rPr>
                <w:rFonts w:cstheme="minorHAnsi"/>
                <w:sz w:val="20"/>
                <w:szCs w:val="20"/>
                <w:lang w:val="en-GB"/>
              </w:rPr>
            </w:pPr>
          </w:p>
        </w:tc>
        <w:tc>
          <w:tcPr>
            <w:tcW w:w="2421" w:type="dxa"/>
            <w:gridSpan w:val="34"/>
            <w:tcBorders>
              <w:top w:val="single" w:sz="4" w:space="0" w:color="auto"/>
              <w:left w:val="single" w:sz="4" w:space="0" w:color="auto"/>
              <w:bottom w:val="single" w:sz="4" w:space="0" w:color="auto"/>
              <w:right w:val="single" w:sz="4" w:space="0" w:color="auto"/>
            </w:tcBorders>
            <w:hideMark/>
          </w:tcPr>
          <w:p w14:paraId="282BCACD" w14:textId="77777777" w:rsidR="00FF6D8E" w:rsidRDefault="00FF6D8E">
            <w:pPr>
              <w:rPr>
                <w:rFonts w:cstheme="minorHAnsi"/>
                <w:sz w:val="20"/>
                <w:szCs w:val="20"/>
                <w:lang w:val="en-GB"/>
              </w:rPr>
            </w:pPr>
            <w:r>
              <w:rPr>
                <w:rFonts w:cstheme="minorHAnsi"/>
                <w:sz w:val="20"/>
                <w:szCs w:val="20"/>
                <w:lang w:val="en-GB"/>
              </w:rPr>
              <w:t>Camat</w:t>
            </w:r>
          </w:p>
        </w:tc>
        <w:tc>
          <w:tcPr>
            <w:tcW w:w="1729" w:type="dxa"/>
            <w:gridSpan w:val="30"/>
            <w:tcBorders>
              <w:top w:val="single" w:sz="4" w:space="0" w:color="auto"/>
              <w:left w:val="single" w:sz="4" w:space="0" w:color="auto"/>
              <w:bottom w:val="single" w:sz="4" w:space="0" w:color="auto"/>
              <w:right w:val="single" w:sz="4" w:space="0" w:color="auto"/>
            </w:tcBorders>
            <w:hideMark/>
          </w:tcPr>
          <w:p w14:paraId="330FDE6F"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02D51880" w14:textId="77777777" w:rsidR="00FF6D8E" w:rsidRDefault="00FF6D8E">
            <w:pPr>
              <w:rPr>
                <w:rFonts w:cstheme="minorHAnsi"/>
                <w:sz w:val="20"/>
                <w:szCs w:val="20"/>
                <w:lang w:val="en-GB"/>
              </w:rPr>
            </w:pPr>
            <w:r>
              <w:rPr>
                <w:rFonts w:cstheme="minorHAnsi"/>
                <w:sz w:val="20"/>
                <w:szCs w:val="20"/>
                <w:lang w:val="en-GB"/>
              </w:rPr>
              <w:t>Soft (Online)</w:t>
            </w:r>
          </w:p>
        </w:tc>
        <w:tc>
          <w:tcPr>
            <w:tcW w:w="1794" w:type="dxa"/>
            <w:gridSpan w:val="25"/>
            <w:tcBorders>
              <w:top w:val="single" w:sz="4" w:space="0" w:color="auto"/>
              <w:left w:val="single" w:sz="4" w:space="0" w:color="auto"/>
              <w:bottom w:val="single" w:sz="4" w:space="0" w:color="auto"/>
              <w:right w:val="single" w:sz="4" w:space="0" w:color="auto"/>
            </w:tcBorders>
          </w:tcPr>
          <w:p w14:paraId="4419A79D" w14:textId="77777777" w:rsidR="00FF6D8E" w:rsidRDefault="00FF6D8E">
            <w:pPr>
              <w:rPr>
                <w:rFonts w:eastAsia="Times New Roman" w:cstheme="minorHAnsi"/>
                <w:color w:val="000000"/>
                <w:sz w:val="20"/>
                <w:szCs w:val="20"/>
              </w:rPr>
            </w:pPr>
          </w:p>
        </w:tc>
        <w:tc>
          <w:tcPr>
            <w:tcW w:w="2830" w:type="dxa"/>
            <w:gridSpan w:val="19"/>
            <w:tcBorders>
              <w:top w:val="single" w:sz="4" w:space="0" w:color="auto"/>
              <w:left w:val="single" w:sz="4" w:space="0" w:color="auto"/>
              <w:bottom w:val="single" w:sz="4" w:space="0" w:color="auto"/>
              <w:right w:val="single" w:sz="4" w:space="0" w:color="auto"/>
            </w:tcBorders>
          </w:tcPr>
          <w:p w14:paraId="274005F6" w14:textId="77777777" w:rsidR="00FF6D8E" w:rsidRDefault="00000000">
            <w:pPr>
              <w:rPr>
                <w:rFonts w:eastAsia="Times New Roman" w:cstheme="minorHAnsi"/>
                <w:color w:val="0563C1"/>
                <w:sz w:val="20"/>
                <w:szCs w:val="20"/>
                <w:u w:val="single"/>
              </w:rPr>
            </w:pPr>
            <w:hyperlink r:id="rId907" w:history="1">
              <w:r w:rsidR="00FF6D8E">
                <w:rPr>
                  <w:rStyle w:val="Hyperlink"/>
                  <w:rFonts w:eastAsia="Times New Roman" w:cstheme="minorHAnsi"/>
                  <w:sz w:val="20"/>
                  <w:szCs w:val="20"/>
                </w:rPr>
                <w:t>https://drive.google.com/drive/folders/1KkZCLIPpDm-d23OlA-tkQRlhZtoHisSq?usp=sharing</w:t>
              </w:r>
            </w:hyperlink>
          </w:p>
        </w:tc>
      </w:tr>
      <w:tr w:rsidR="00FF6D8E" w14:paraId="55EB882D" w14:textId="77777777" w:rsidTr="00201CF7">
        <w:trPr>
          <w:gridAfter w:val="5"/>
          <w:wAfter w:w="374" w:type="dxa"/>
        </w:trPr>
        <w:tc>
          <w:tcPr>
            <w:tcW w:w="558" w:type="dxa"/>
            <w:gridSpan w:val="9"/>
            <w:tcBorders>
              <w:top w:val="single" w:sz="4" w:space="0" w:color="auto"/>
              <w:left w:val="single" w:sz="4" w:space="0" w:color="auto"/>
              <w:bottom w:val="single" w:sz="4" w:space="0" w:color="auto"/>
              <w:right w:val="single" w:sz="4" w:space="0" w:color="auto"/>
            </w:tcBorders>
            <w:hideMark/>
          </w:tcPr>
          <w:p w14:paraId="27BA0AAF" w14:textId="77777777" w:rsidR="00FF6D8E" w:rsidRDefault="00FF6D8E">
            <w:pPr>
              <w:rPr>
                <w:rFonts w:cstheme="minorHAnsi"/>
                <w:sz w:val="20"/>
                <w:szCs w:val="20"/>
                <w:lang w:val="en-GB"/>
              </w:rPr>
            </w:pPr>
            <w:r>
              <w:rPr>
                <w:rFonts w:cstheme="minorHAnsi"/>
                <w:sz w:val="20"/>
                <w:szCs w:val="20"/>
                <w:lang w:val="en-GB"/>
              </w:rPr>
              <w:t>1.5</w:t>
            </w:r>
          </w:p>
        </w:tc>
        <w:tc>
          <w:tcPr>
            <w:tcW w:w="2580" w:type="dxa"/>
            <w:gridSpan w:val="23"/>
            <w:tcBorders>
              <w:top w:val="single" w:sz="4" w:space="0" w:color="auto"/>
              <w:left w:val="single" w:sz="4" w:space="0" w:color="auto"/>
              <w:bottom w:val="single" w:sz="4" w:space="0" w:color="auto"/>
              <w:right w:val="single" w:sz="4" w:space="0" w:color="auto"/>
            </w:tcBorders>
            <w:hideMark/>
          </w:tcPr>
          <w:p w14:paraId="2738B364" w14:textId="77777777" w:rsidR="00FF6D8E" w:rsidRDefault="00FF6D8E">
            <w:pPr>
              <w:rPr>
                <w:rFonts w:cstheme="minorHAnsi"/>
                <w:sz w:val="20"/>
                <w:szCs w:val="20"/>
                <w:lang w:val="en-GB"/>
              </w:rPr>
            </w:pPr>
            <w:r>
              <w:rPr>
                <w:rFonts w:cstheme="minorHAnsi"/>
                <w:sz w:val="20"/>
                <w:szCs w:val="20"/>
                <w:lang w:val="en-GB"/>
              </w:rPr>
              <w:t>SDM yang dimiliki</w:t>
            </w:r>
          </w:p>
        </w:tc>
        <w:tc>
          <w:tcPr>
            <w:tcW w:w="4046" w:type="dxa"/>
            <w:gridSpan w:val="33"/>
            <w:tcBorders>
              <w:top w:val="single" w:sz="4" w:space="0" w:color="auto"/>
              <w:left w:val="single" w:sz="4" w:space="0" w:color="auto"/>
              <w:bottom w:val="single" w:sz="4" w:space="0" w:color="auto"/>
              <w:right w:val="single" w:sz="4" w:space="0" w:color="auto"/>
            </w:tcBorders>
          </w:tcPr>
          <w:p w14:paraId="4546D8AC" w14:textId="77777777" w:rsidR="00FF6D8E" w:rsidRDefault="00FF6D8E">
            <w:pPr>
              <w:rPr>
                <w:rFonts w:cstheme="minorHAnsi"/>
                <w:sz w:val="20"/>
                <w:szCs w:val="20"/>
                <w:lang w:val="en-GB"/>
              </w:rPr>
            </w:pPr>
          </w:p>
        </w:tc>
        <w:tc>
          <w:tcPr>
            <w:tcW w:w="2421" w:type="dxa"/>
            <w:gridSpan w:val="34"/>
            <w:tcBorders>
              <w:top w:val="single" w:sz="4" w:space="0" w:color="auto"/>
              <w:left w:val="single" w:sz="4" w:space="0" w:color="auto"/>
              <w:bottom w:val="single" w:sz="4" w:space="0" w:color="auto"/>
              <w:right w:val="single" w:sz="4" w:space="0" w:color="auto"/>
            </w:tcBorders>
            <w:hideMark/>
          </w:tcPr>
          <w:p w14:paraId="49F3140D" w14:textId="77777777" w:rsidR="00FF6D8E" w:rsidRDefault="00FF6D8E">
            <w:pPr>
              <w:rPr>
                <w:rFonts w:cstheme="minorHAnsi"/>
                <w:sz w:val="20"/>
                <w:szCs w:val="20"/>
                <w:lang w:val="en-GB"/>
              </w:rPr>
            </w:pPr>
            <w:r>
              <w:rPr>
                <w:rFonts w:cstheme="minorHAnsi"/>
                <w:sz w:val="20"/>
                <w:szCs w:val="20"/>
                <w:lang w:val="en-GB"/>
              </w:rPr>
              <w:t>Camat</w:t>
            </w:r>
          </w:p>
        </w:tc>
        <w:tc>
          <w:tcPr>
            <w:tcW w:w="1729" w:type="dxa"/>
            <w:gridSpan w:val="30"/>
            <w:tcBorders>
              <w:top w:val="single" w:sz="4" w:space="0" w:color="auto"/>
              <w:left w:val="single" w:sz="4" w:space="0" w:color="auto"/>
              <w:bottom w:val="single" w:sz="4" w:space="0" w:color="auto"/>
              <w:right w:val="single" w:sz="4" w:space="0" w:color="auto"/>
            </w:tcBorders>
            <w:hideMark/>
          </w:tcPr>
          <w:p w14:paraId="0D552133"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tcPr>
          <w:p w14:paraId="15E75947" w14:textId="77777777" w:rsidR="00FF6D8E" w:rsidRDefault="00FF6D8E">
            <w:pPr>
              <w:rPr>
                <w:rFonts w:cstheme="minorHAnsi"/>
                <w:sz w:val="20"/>
                <w:szCs w:val="20"/>
                <w:lang w:val="en-GB"/>
              </w:rPr>
            </w:pPr>
          </w:p>
        </w:tc>
        <w:tc>
          <w:tcPr>
            <w:tcW w:w="1794" w:type="dxa"/>
            <w:gridSpan w:val="25"/>
            <w:tcBorders>
              <w:top w:val="single" w:sz="4" w:space="0" w:color="auto"/>
              <w:left w:val="single" w:sz="4" w:space="0" w:color="auto"/>
              <w:bottom w:val="single" w:sz="4" w:space="0" w:color="auto"/>
              <w:right w:val="single" w:sz="4" w:space="0" w:color="auto"/>
            </w:tcBorders>
          </w:tcPr>
          <w:p w14:paraId="6758B1A9" w14:textId="77777777" w:rsidR="00FF6D8E" w:rsidRDefault="00FF6D8E">
            <w:pPr>
              <w:rPr>
                <w:rFonts w:eastAsia="Times New Roman" w:cstheme="minorHAnsi"/>
                <w:color w:val="000000"/>
                <w:sz w:val="20"/>
                <w:szCs w:val="20"/>
              </w:rPr>
            </w:pPr>
          </w:p>
        </w:tc>
        <w:tc>
          <w:tcPr>
            <w:tcW w:w="2830" w:type="dxa"/>
            <w:gridSpan w:val="19"/>
            <w:tcBorders>
              <w:top w:val="single" w:sz="4" w:space="0" w:color="auto"/>
              <w:left w:val="single" w:sz="4" w:space="0" w:color="auto"/>
              <w:bottom w:val="single" w:sz="4" w:space="0" w:color="auto"/>
              <w:right w:val="single" w:sz="4" w:space="0" w:color="auto"/>
            </w:tcBorders>
          </w:tcPr>
          <w:p w14:paraId="50A49B6D" w14:textId="77777777" w:rsidR="00FF6D8E" w:rsidRDefault="00000000">
            <w:pPr>
              <w:rPr>
                <w:rFonts w:eastAsia="Times New Roman" w:cstheme="minorHAnsi"/>
                <w:color w:val="0563C1"/>
                <w:sz w:val="20"/>
                <w:szCs w:val="20"/>
                <w:u w:val="single"/>
              </w:rPr>
            </w:pPr>
            <w:hyperlink r:id="rId908" w:history="1">
              <w:r w:rsidR="00FF6D8E">
                <w:rPr>
                  <w:rStyle w:val="Hyperlink"/>
                  <w:rFonts w:eastAsia="Times New Roman" w:cstheme="minorHAnsi"/>
                  <w:sz w:val="20"/>
                  <w:szCs w:val="20"/>
                </w:rPr>
                <w:t>https://drive.google.com/drive/folders/1KkZCLIPpDm-d23OlA-tkQRlhZtoHisSq?usp=sharing</w:t>
              </w:r>
            </w:hyperlink>
          </w:p>
        </w:tc>
      </w:tr>
      <w:tr w:rsidR="009B6B4D" w14:paraId="2D654899" w14:textId="77777777" w:rsidTr="00201CF7">
        <w:trPr>
          <w:gridAfter w:val="5"/>
          <w:wAfter w:w="374" w:type="dxa"/>
        </w:trPr>
        <w:tc>
          <w:tcPr>
            <w:tcW w:w="18337" w:type="dxa"/>
            <w:gridSpan w:val="201"/>
            <w:tcBorders>
              <w:top w:val="single" w:sz="4" w:space="0" w:color="auto"/>
              <w:left w:val="single" w:sz="4" w:space="0" w:color="auto"/>
              <w:bottom w:val="single" w:sz="4" w:space="0" w:color="auto"/>
              <w:right w:val="single" w:sz="4" w:space="0" w:color="auto"/>
            </w:tcBorders>
          </w:tcPr>
          <w:p w14:paraId="47D40F8C" w14:textId="77777777" w:rsidR="009B6B4D" w:rsidRDefault="009B6B4D" w:rsidP="009B6B4D">
            <w:pPr>
              <w:pStyle w:val="ListParagraph"/>
              <w:numPr>
                <w:ilvl w:val="0"/>
                <w:numId w:val="154"/>
              </w:numPr>
            </w:pPr>
            <w:r>
              <w:rPr>
                <w:rFonts w:cstheme="minorHAnsi"/>
                <w:b/>
                <w:sz w:val="28"/>
                <w:szCs w:val="28"/>
              </w:rPr>
              <w:t>INFORMASI SETIAP SAAT</w:t>
            </w:r>
          </w:p>
        </w:tc>
      </w:tr>
      <w:tr w:rsidR="00FF6D8E" w14:paraId="66040C26" w14:textId="77777777" w:rsidTr="00201CF7">
        <w:trPr>
          <w:gridAfter w:val="6"/>
          <w:wAfter w:w="381" w:type="dxa"/>
          <w:tblHeader/>
        </w:trPr>
        <w:tc>
          <w:tcPr>
            <w:tcW w:w="558" w:type="dxa"/>
            <w:gridSpan w:val="9"/>
            <w:tcBorders>
              <w:top w:val="single" w:sz="4" w:space="0" w:color="auto"/>
              <w:left w:val="single" w:sz="4" w:space="0" w:color="auto"/>
              <w:bottom w:val="single" w:sz="4" w:space="0" w:color="auto"/>
              <w:right w:val="single" w:sz="4" w:space="0" w:color="auto"/>
            </w:tcBorders>
            <w:vAlign w:val="center"/>
            <w:hideMark/>
          </w:tcPr>
          <w:p w14:paraId="219EEE26"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NO</w:t>
            </w:r>
          </w:p>
        </w:tc>
        <w:tc>
          <w:tcPr>
            <w:tcW w:w="2539" w:type="dxa"/>
            <w:gridSpan w:val="16"/>
            <w:tcBorders>
              <w:top w:val="single" w:sz="4" w:space="0" w:color="auto"/>
              <w:left w:val="single" w:sz="4" w:space="0" w:color="auto"/>
              <w:bottom w:val="single" w:sz="4" w:space="0" w:color="auto"/>
              <w:right w:val="single" w:sz="4" w:space="0" w:color="auto"/>
            </w:tcBorders>
            <w:vAlign w:val="center"/>
            <w:hideMark/>
          </w:tcPr>
          <w:p w14:paraId="6922F61A"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NAMA DOKUMEN</w:t>
            </w:r>
          </w:p>
        </w:tc>
        <w:tc>
          <w:tcPr>
            <w:tcW w:w="4102" w:type="dxa"/>
            <w:gridSpan w:val="44"/>
            <w:tcBorders>
              <w:top w:val="single" w:sz="4" w:space="0" w:color="auto"/>
              <w:left w:val="single" w:sz="4" w:space="0" w:color="auto"/>
              <w:bottom w:val="single" w:sz="4" w:space="0" w:color="auto"/>
              <w:right w:val="single" w:sz="4" w:space="0" w:color="auto"/>
            </w:tcBorders>
            <w:vAlign w:val="center"/>
            <w:hideMark/>
          </w:tcPr>
          <w:p w14:paraId="7D483C87"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RINGKASAN INFORMASI</w:t>
            </w:r>
          </w:p>
        </w:tc>
        <w:tc>
          <w:tcPr>
            <w:tcW w:w="2406" w:type="dxa"/>
            <w:gridSpan w:val="30"/>
            <w:tcBorders>
              <w:top w:val="single" w:sz="4" w:space="0" w:color="auto"/>
              <w:left w:val="single" w:sz="4" w:space="0" w:color="auto"/>
              <w:bottom w:val="single" w:sz="4" w:space="0" w:color="auto"/>
              <w:right w:val="single" w:sz="4" w:space="0" w:color="auto"/>
            </w:tcBorders>
            <w:vAlign w:val="center"/>
            <w:hideMark/>
          </w:tcPr>
          <w:p w14:paraId="5746F543"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PENANGGUNGJAWAB PEMBUATAN INFORMASI</w:t>
            </w:r>
          </w:p>
        </w:tc>
        <w:tc>
          <w:tcPr>
            <w:tcW w:w="1729" w:type="dxa"/>
            <w:gridSpan w:val="30"/>
            <w:tcBorders>
              <w:top w:val="single" w:sz="4" w:space="0" w:color="auto"/>
              <w:left w:val="single" w:sz="4" w:space="0" w:color="auto"/>
              <w:bottom w:val="single" w:sz="4" w:space="0" w:color="auto"/>
              <w:right w:val="single" w:sz="4" w:space="0" w:color="auto"/>
            </w:tcBorders>
            <w:vAlign w:val="center"/>
            <w:hideMark/>
          </w:tcPr>
          <w:p w14:paraId="583BECAC"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WAKTU DAN TEMPAT PEMBUATAN</w:t>
            </w:r>
          </w:p>
        </w:tc>
        <w:tc>
          <w:tcPr>
            <w:tcW w:w="2407" w:type="dxa"/>
            <w:gridSpan w:val="31"/>
            <w:tcBorders>
              <w:top w:val="single" w:sz="4" w:space="0" w:color="auto"/>
              <w:left w:val="single" w:sz="4" w:space="0" w:color="auto"/>
              <w:bottom w:val="single" w:sz="4" w:space="0" w:color="auto"/>
              <w:right w:val="single" w:sz="4" w:space="0" w:color="auto"/>
            </w:tcBorders>
            <w:vAlign w:val="center"/>
            <w:hideMark/>
          </w:tcPr>
          <w:p w14:paraId="0DF35A74"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BENTUK INFORMASI YANG TERSEDIA</w:t>
            </w:r>
            <w:r>
              <w:rPr>
                <w:rFonts w:eastAsia="Times New Roman" w:cstheme="minorHAnsi"/>
                <w:b/>
                <w:bCs/>
                <w:color w:val="000000"/>
                <w:sz w:val="20"/>
                <w:szCs w:val="20"/>
              </w:rPr>
              <w:br/>
              <w:t>(Softcopy/Hardcopy)</w:t>
            </w:r>
          </w:p>
        </w:tc>
        <w:tc>
          <w:tcPr>
            <w:tcW w:w="1766" w:type="dxa"/>
            <w:gridSpan w:val="22"/>
            <w:tcBorders>
              <w:top w:val="single" w:sz="4" w:space="0" w:color="auto"/>
              <w:left w:val="single" w:sz="4" w:space="0" w:color="auto"/>
              <w:bottom w:val="single" w:sz="4" w:space="0" w:color="auto"/>
              <w:right w:val="single" w:sz="4" w:space="0" w:color="auto"/>
            </w:tcBorders>
            <w:vAlign w:val="center"/>
            <w:hideMark/>
          </w:tcPr>
          <w:p w14:paraId="4BE1D10F"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JANGKA WAKTU PENYIMPANAN</w:t>
            </w:r>
          </w:p>
        </w:tc>
        <w:tc>
          <w:tcPr>
            <w:tcW w:w="2823" w:type="dxa"/>
            <w:gridSpan w:val="18"/>
            <w:tcBorders>
              <w:top w:val="single" w:sz="4" w:space="0" w:color="auto"/>
              <w:left w:val="single" w:sz="4" w:space="0" w:color="auto"/>
              <w:bottom w:val="single" w:sz="4" w:space="0" w:color="auto"/>
              <w:right w:val="single" w:sz="4" w:space="0" w:color="auto"/>
            </w:tcBorders>
            <w:vAlign w:val="center"/>
            <w:hideMark/>
          </w:tcPr>
          <w:p w14:paraId="311DF9C7" w14:textId="77777777" w:rsidR="00FF6D8E" w:rsidRDefault="00FF6D8E">
            <w:pPr>
              <w:jc w:val="center"/>
              <w:rPr>
                <w:rFonts w:eastAsia="Times New Roman" w:cstheme="minorHAnsi"/>
                <w:b/>
                <w:bCs/>
                <w:color w:val="000000"/>
                <w:sz w:val="20"/>
                <w:szCs w:val="20"/>
              </w:rPr>
            </w:pPr>
            <w:r>
              <w:rPr>
                <w:rFonts w:eastAsia="Times New Roman" w:cstheme="minorHAnsi"/>
                <w:b/>
                <w:bCs/>
                <w:color w:val="000000"/>
                <w:sz w:val="20"/>
                <w:szCs w:val="20"/>
              </w:rPr>
              <w:t>LINK DOKUMEN</w:t>
            </w:r>
          </w:p>
        </w:tc>
      </w:tr>
      <w:tr w:rsidR="00FF6D8E" w14:paraId="115D0D2A" w14:textId="77777777" w:rsidTr="00201CF7">
        <w:trPr>
          <w:gridAfter w:val="6"/>
          <w:wAfter w:w="381" w:type="dxa"/>
          <w:tblHeader/>
        </w:trPr>
        <w:tc>
          <w:tcPr>
            <w:tcW w:w="558" w:type="dxa"/>
            <w:gridSpan w:val="9"/>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4530B3C"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1</w:t>
            </w:r>
          </w:p>
        </w:tc>
        <w:tc>
          <w:tcPr>
            <w:tcW w:w="2539" w:type="dxa"/>
            <w:gridSpan w:val="16"/>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0E2D92F"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2</w:t>
            </w:r>
          </w:p>
        </w:tc>
        <w:tc>
          <w:tcPr>
            <w:tcW w:w="4102" w:type="dxa"/>
            <w:gridSpan w:val="44"/>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59B2B87D"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3</w:t>
            </w:r>
          </w:p>
        </w:tc>
        <w:tc>
          <w:tcPr>
            <w:tcW w:w="2406"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385C7A23"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4</w:t>
            </w:r>
          </w:p>
        </w:tc>
        <w:tc>
          <w:tcPr>
            <w:tcW w:w="1729" w:type="dxa"/>
            <w:gridSpan w:val="30"/>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4EC66BAD"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5</w:t>
            </w:r>
          </w:p>
        </w:tc>
        <w:tc>
          <w:tcPr>
            <w:tcW w:w="2407" w:type="dxa"/>
            <w:gridSpan w:val="31"/>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2D1DB952"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6</w:t>
            </w:r>
          </w:p>
        </w:tc>
        <w:tc>
          <w:tcPr>
            <w:tcW w:w="1766" w:type="dxa"/>
            <w:gridSpan w:val="22"/>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685B40B9"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7</w:t>
            </w:r>
          </w:p>
        </w:tc>
        <w:tc>
          <w:tcPr>
            <w:tcW w:w="2823" w:type="dxa"/>
            <w:gridSpan w:val="18"/>
            <w:tcBorders>
              <w:top w:val="single" w:sz="4" w:space="0" w:color="auto"/>
              <w:left w:val="single" w:sz="4" w:space="0" w:color="auto"/>
              <w:bottom w:val="double" w:sz="4" w:space="0" w:color="auto"/>
              <w:right w:val="single" w:sz="4" w:space="0" w:color="auto"/>
            </w:tcBorders>
            <w:shd w:val="clear" w:color="auto" w:fill="BFBFBF" w:themeFill="background1" w:themeFillShade="BF"/>
            <w:hideMark/>
          </w:tcPr>
          <w:p w14:paraId="0FCEF36B" w14:textId="77777777" w:rsidR="00FF6D8E" w:rsidRDefault="00FF6D8E">
            <w:pPr>
              <w:jc w:val="center"/>
              <w:rPr>
                <w:rFonts w:eastAsia="Times New Roman" w:cstheme="minorHAnsi"/>
                <w:color w:val="000000"/>
                <w:sz w:val="20"/>
                <w:szCs w:val="20"/>
              </w:rPr>
            </w:pPr>
            <w:r>
              <w:rPr>
                <w:rFonts w:eastAsia="Times New Roman" w:cstheme="minorHAnsi"/>
                <w:color w:val="000000"/>
                <w:sz w:val="20"/>
                <w:szCs w:val="20"/>
              </w:rPr>
              <w:t>8</w:t>
            </w:r>
          </w:p>
        </w:tc>
      </w:tr>
      <w:tr w:rsidR="00FF6D8E" w14:paraId="01E236F6" w14:textId="77777777" w:rsidTr="00201CF7">
        <w:trPr>
          <w:gridAfter w:val="6"/>
          <w:wAfter w:w="381" w:type="dxa"/>
        </w:trPr>
        <w:tc>
          <w:tcPr>
            <w:tcW w:w="558" w:type="dxa"/>
            <w:gridSpan w:val="9"/>
            <w:tcBorders>
              <w:top w:val="double" w:sz="4" w:space="0" w:color="auto"/>
              <w:left w:val="single" w:sz="4" w:space="0" w:color="auto"/>
              <w:bottom w:val="single" w:sz="4" w:space="0" w:color="auto"/>
              <w:right w:val="single" w:sz="4" w:space="0" w:color="auto"/>
            </w:tcBorders>
            <w:hideMark/>
          </w:tcPr>
          <w:p w14:paraId="39CECE10" w14:textId="77777777" w:rsidR="00FF6D8E" w:rsidRDefault="00FF6D8E">
            <w:pPr>
              <w:rPr>
                <w:rFonts w:cstheme="minorHAnsi"/>
                <w:sz w:val="20"/>
                <w:szCs w:val="20"/>
                <w:lang w:val="en-GB"/>
              </w:rPr>
            </w:pPr>
            <w:r>
              <w:rPr>
                <w:rFonts w:cstheme="minorHAnsi"/>
                <w:sz w:val="20"/>
                <w:szCs w:val="20"/>
                <w:lang w:val="en-GB"/>
              </w:rPr>
              <w:t>1.</w:t>
            </w:r>
          </w:p>
        </w:tc>
        <w:tc>
          <w:tcPr>
            <w:tcW w:w="2539" w:type="dxa"/>
            <w:gridSpan w:val="16"/>
            <w:tcBorders>
              <w:top w:val="double" w:sz="4" w:space="0" w:color="auto"/>
              <w:left w:val="single" w:sz="4" w:space="0" w:color="auto"/>
              <w:bottom w:val="single" w:sz="4" w:space="0" w:color="auto"/>
              <w:right w:val="single" w:sz="4" w:space="0" w:color="auto"/>
            </w:tcBorders>
            <w:hideMark/>
          </w:tcPr>
          <w:p w14:paraId="4DC4126E" w14:textId="77777777" w:rsidR="00FF6D8E" w:rsidRDefault="00FF6D8E">
            <w:pPr>
              <w:rPr>
                <w:rFonts w:cstheme="minorHAnsi"/>
                <w:sz w:val="20"/>
                <w:szCs w:val="20"/>
                <w:lang w:val="en-GB"/>
              </w:rPr>
            </w:pPr>
            <w:r>
              <w:rPr>
                <w:rFonts w:cstheme="minorHAnsi"/>
                <w:sz w:val="20"/>
                <w:szCs w:val="20"/>
                <w:lang w:val="en-GB"/>
              </w:rPr>
              <w:t>Daftar Informasi Publik</w:t>
            </w:r>
          </w:p>
        </w:tc>
        <w:tc>
          <w:tcPr>
            <w:tcW w:w="4102" w:type="dxa"/>
            <w:gridSpan w:val="44"/>
            <w:tcBorders>
              <w:top w:val="double" w:sz="4" w:space="0" w:color="auto"/>
              <w:left w:val="single" w:sz="4" w:space="0" w:color="auto"/>
              <w:bottom w:val="single" w:sz="4" w:space="0" w:color="auto"/>
              <w:right w:val="single" w:sz="4" w:space="0" w:color="auto"/>
            </w:tcBorders>
            <w:hideMark/>
          </w:tcPr>
          <w:p w14:paraId="7603DEE6" w14:textId="77777777" w:rsidR="00FF6D8E" w:rsidRDefault="00FF6D8E">
            <w:pPr>
              <w:rPr>
                <w:rFonts w:cstheme="minorHAnsi"/>
                <w:sz w:val="20"/>
                <w:szCs w:val="20"/>
                <w:lang w:val="en-GB"/>
              </w:rPr>
            </w:pPr>
            <w:r>
              <w:rPr>
                <w:rFonts w:cstheme="minorHAnsi"/>
                <w:sz w:val="20"/>
                <w:szCs w:val="20"/>
                <w:lang w:val="en-GB"/>
              </w:rPr>
              <w:t>Berisi Tentang Informasi-Informasi  yang tersedia secara berkala, serta merta setiap saat dan Informasi yang dikecualikan di tahun 2023</w:t>
            </w:r>
          </w:p>
        </w:tc>
        <w:tc>
          <w:tcPr>
            <w:tcW w:w="2406" w:type="dxa"/>
            <w:gridSpan w:val="30"/>
            <w:tcBorders>
              <w:top w:val="double" w:sz="4" w:space="0" w:color="auto"/>
              <w:left w:val="single" w:sz="4" w:space="0" w:color="auto"/>
              <w:bottom w:val="single" w:sz="4" w:space="0" w:color="auto"/>
              <w:right w:val="single" w:sz="4" w:space="0" w:color="auto"/>
            </w:tcBorders>
            <w:hideMark/>
          </w:tcPr>
          <w:p w14:paraId="0D8B0EB3" w14:textId="77777777" w:rsidR="00FF6D8E" w:rsidRDefault="00FF6D8E">
            <w:pPr>
              <w:rPr>
                <w:rFonts w:cstheme="minorHAnsi"/>
                <w:sz w:val="20"/>
                <w:szCs w:val="20"/>
                <w:lang w:val="en-GB"/>
              </w:rPr>
            </w:pPr>
            <w:r>
              <w:rPr>
                <w:rFonts w:cstheme="minorHAnsi"/>
                <w:sz w:val="20"/>
                <w:szCs w:val="20"/>
                <w:lang w:val="en-GB"/>
              </w:rPr>
              <w:t>Camat</w:t>
            </w:r>
          </w:p>
        </w:tc>
        <w:tc>
          <w:tcPr>
            <w:tcW w:w="1729" w:type="dxa"/>
            <w:gridSpan w:val="30"/>
            <w:tcBorders>
              <w:top w:val="double" w:sz="4" w:space="0" w:color="auto"/>
              <w:left w:val="single" w:sz="4" w:space="0" w:color="auto"/>
              <w:bottom w:val="single" w:sz="4" w:space="0" w:color="auto"/>
              <w:right w:val="single" w:sz="4" w:space="0" w:color="auto"/>
            </w:tcBorders>
            <w:hideMark/>
          </w:tcPr>
          <w:p w14:paraId="2ABFA74B" w14:textId="77777777" w:rsidR="00FF6D8E" w:rsidRDefault="00FF6D8E">
            <w:pPr>
              <w:rPr>
                <w:rFonts w:cstheme="minorHAnsi"/>
                <w:sz w:val="20"/>
                <w:szCs w:val="20"/>
                <w:lang w:val="en-GB"/>
              </w:rPr>
            </w:pPr>
            <w:r>
              <w:rPr>
                <w:rFonts w:cstheme="minorHAnsi"/>
                <w:sz w:val="20"/>
                <w:szCs w:val="20"/>
                <w:lang w:val="en-GB"/>
              </w:rPr>
              <w:t>2023</w:t>
            </w:r>
          </w:p>
        </w:tc>
        <w:tc>
          <w:tcPr>
            <w:tcW w:w="2407" w:type="dxa"/>
            <w:gridSpan w:val="31"/>
            <w:tcBorders>
              <w:top w:val="double" w:sz="4" w:space="0" w:color="auto"/>
              <w:left w:val="single" w:sz="4" w:space="0" w:color="auto"/>
              <w:bottom w:val="single" w:sz="4" w:space="0" w:color="auto"/>
              <w:right w:val="single" w:sz="4" w:space="0" w:color="auto"/>
            </w:tcBorders>
            <w:hideMark/>
          </w:tcPr>
          <w:p w14:paraId="1581BFEA" w14:textId="77777777" w:rsidR="00FF6D8E" w:rsidRDefault="00FF6D8E">
            <w:pPr>
              <w:rPr>
                <w:rFonts w:cstheme="minorHAnsi"/>
                <w:sz w:val="20"/>
                <w:szCs w:val="20"/>
                <w:lang w:val="en-GB"/>
              </w:rPr>
            </w:pPr>
            <w:r>
              <w:rPr>
                <w:rFonts w:cstheme="minorHAnsi"/>
                <w:sz w:val="20"/>
                <w:szCs w:val="20"/>
                <w:lang w:val="en-GB"/>
              </w:rPr>
              <w:t>Soft (File_ Pdf)</w:t>
            </w:r>
          </w:p>
        </w:tc>
        <w:tc>
          <w:tcPr>
            <w:tcW w:w="1766" w:type="dxa"/>
            <w:gridSpan w:val="22"/>
            <w:tcBorders>
              <w:top w:val="double" w:sz="4" w:space="0" w:color="auto"/>
              <w:left w:val="single" w:sz="4" w:space="0" w:color="auto"/>
              <w:bottom w:val="single" w:sz="4" w:space="0" w:color="auto"/>
              <w:right w:val="single" w:sz="4" w:space="0" w:color="auto"/>
            </w:tcBorders>
          </w:tcPr>
          <w:p w14:paraId="2DAC3B6A" w14:textId="77777777" w:rsidR="00FF6D8E" w:rsidRDefault="00FF6D8E">
            <w:pPr>
              <w:jc w:val="center"/>
              <w:rPr>
                <w:rFonts w:eastAsia="Times New Roman" w:cstheme="minorHAnsi"/>
                <w:color w:val="000000"/>
                <w:sz w:val="20"/>
                <w:szCs w:val="20"/>
              </w:rPr>
            </w:pPr>
          </w:p>
        </w:tc>
        <w:tc>
          <w:tcPr>
            <w:tcW w:w="2823" w:type="dxa"/>
            <w:gridSpan w:val="18"/>
            <w:tcBorders>
              <w:top w:val="double" w:sz="4" w:space="0" w:color="auto"/>
              <w:left w:val="single" w:sz="4" w:space="0" w:color="auto"/>
              <w:bottom w:val="single" w:sz="4" w:space="0" w:color="auto"/>
              <w:right w:val="single" w:sz="4" w:space="0" w:color="auto"/>
            </w:tcBorders>
          </w:tcPr>
          <w:p w14:paraId="43702F51" w14:textId="77777777" w:rsidR="00FF6D8E" w:rsidRDefault="00000000">
            <w:pPr>
              <w:rPr>
                <w:rFonts w:eastAsia="Times New Roman" w:cstheme="minorHAnsi"/>
                <w:color w:val="0563C1"/>
                <w:sz w:val="20"/>
                <w:szCs w:val="20"/>
                <w:u w:val="single"/>
              </w:rPr>
            </w:pPr>
            <w:hyperlink r:id="rId909" w:history="1">
              <w:r w:rsidR="00FF6D8E">
                <w:rPr>
                  <w:rStyle w:val="Hyperlink"/>
                  <w:rFonts w:eastAsia="Times New Roman" w:cstheme="minorHAnsi"/>
                  <w:sz w:val="20"/>
                  <w:szCs w:val="20"/>
                </w:rPr>
                <w:t>https://drive.google.com/drive/folders/1KkZCLIPpDm-d23OlA-tkQRlhZtoHisSq?usp=sharing</w:t>
              </w:r>
            </w:hyperlink>
          </w:p>
          <w:p w14:paraId="41D42026" w14:textId="77777777" w:rsidR="00FF6D8E" w:rsidRDefault="00FF6D8E">
            <w:pPr>
              <w:rPr>
                <w:rFonts w:eastAsia="Times New Roman" w:cstheme="minorHAnsi"/>
                <w:color w:val="0563C1"/>
                <w:sz w:val="20"/>
                <w:szCs w:val="20"/>
                <w:u w:val="single"/>
              </w:rPr>
            </w:pPr>
          </w:p>
        </w:tc>
      </w:tr>
      <w:tr w:rsidR="00FF6D8E" w14:paraId="00805C1E" w14:textId="77777777" w:rsidTr="00201CF7">
        <w:trPr>
          <w:gridAfter w:val="6"/>
          <w:wAfter w:w="381" w:type="dxa"/>
        </w:trPr>
        <w:tc>
          <w:tcPr>
            <w:tcW w:w="558" w:type="dxa"/>
            <w:gridSpan w:val="9"/>
            <w:tcBorders>
              <w:top w:val="nil"/>
              <w:left w:val="single" w:sz="4" w:space="0" w:color="auto"/>
              <w:bottom w:val="single" w:sz="4" w:space="0" w:color="auto"/>
              <w:right w:val="single" w:sz="4" w:space="0" w:color="auto"/>
            </w:tcBorders>
            <w:hideMark/>
          </w:tcPr>
          <w:p w14:paraId="5E633715" w14:textId="77777777" w:rsidR="00FF6D8E" w:rsidRDefault="00FF6D8E">
            <w:pPr>
              <w:rPr>
                <w:rFonts w:cstheme="minorHAnsi"/>
                <w:sz w:val="20"/>
                <w:szCs w:val="20"/>
                <w:lang w:val="en-GB"/>
              </w:rPr>
            </w:pPr>
            <w:r>
              <w:rPr>
                <w:rFonts w:cstheme="minorHAnsi"/>
                <w:sz w:val="20"/>
                <w:szCs w:val="20"/>
                <w:lang w:val="en-GB"/>
              </w:rPr>
              <w:lastRenderedPageBreak/>
              <w:t>2.</w:t>
            </w:r>
          </w:p>
        </w:tc>
        <w:tc>
          <w:tcPr>
            <w:tcW w:w="2539" w:type="dxa"/>
            <w:gridSpan w:val="16"/>
            <w:tcBorders>
              <w:top w:val="nil"/>
              <w:left w:val="single" w:sz="4" w:space="0" w:color="auto"/>
              <w:bottom w:val="single" w:sz="4" w:space="0" w:color="auto"/>
              <w:right w:val="single" w:sz="4" w:space="0" w:color="auto"/>
            </w:tcBorders>
            <w:hideMark/>
          </w:tcPr>
          <w:p w14:paraId="1F4517EB" w14:textId="77777777" w:rsidR="00FF6D8E" w:rsidRDefault="00FF6D8E">
            <w:pPr>
              <w:rPr>
                <w:rFonts w:cstheme="minorHAnsi"/>
                <w:sz w:val="20"/>
                <w:szCs w:val="20"/>
                <w:lang w:val="en-GB"/>
              </w:rPr>
            </w:pPr>
            <w:r>
              <w:rPr>
                <w:rFonts w:cstheme="minorHAnsi"/>
                <w:sz w:val="20"/>
                <w:szCs w:val="20"/>
                <w:lang w:val="en-GB"/>
              </w:rPr>
              <w:t>Informasi Tentang Peraturan, Keputusan dan atauKebijakan</w:t>
            </w:r>
          </w:p>
        </w:tc>
        <w:tc>
          <w:tcPr>
            <w:tcW w:w="4102" w:type="dxa"/>
            <w:gridSpan w:val="44"/>
            <w:tcBorders>
              <w:top w:val="nil"/>
              <w:left w:val="single" w:sz="4" w:space="0" w:color="auto"/>
              <w:bottom w:val="single" w:sz="4" w:space="0" w:color="auto"/>
              <w:right w:val="single" w:sz="4" w:space="0" w:color="auto"/>
            </w:tcBorders>
          </w:tcPr>
          <w:p w14:paraId="38B36372" w14:textId="77777777" w:rsidR="00FF6D8E" w:rsidRDefault="00FF6D8E">
            <w:pPr>
              <w:pStyle w:val="ListParagraph"/>
              <w:ind w:left="0"/>
              <w:rPr>
                <w:rFonts w:cstheme="minorHAnsi"/>
                <w:sz w:val="20"/>
                <w:szCs w:val="20"/>
                <w:lang w:val="en-GB"/>
              </w:rPr>
            </w:pPr>
            <w:r>
              <w:rPr>
                <w:rFonts w:cstheme="minorHAnsi"/>
                <w:sz w:val="20"/>
                <w:szCs w:val="20"/>
                <w:lang w:val="en-GB"/>
              </w:rPr>
              <w:t>Rancangan Peraturan / Kebijakan disertai dengan tahapan perumusan Peraturan / Kebijakan serta Peraturan ?Kebijakan yang telah ditetapkan</w:t>
            </w:r>
          </w:p>
          <w:p w14:paraId="54FAD46B" w14:textId="77777777" w:rsidR="00FF6D8E" w:rsidRDefault="00FF6D8E">
            <w:pPr>
              <w:pStyle w:val="ListParagraph"/>
              <w:ind w:left="0"/>
              <w:rPr>
                <w:rFonts w:cstheme="minorHAnsi"/>
                <w:sz w:val="20"/>
                <w:szCs w:val="20"/>
                <w:lang w:val="en-GB"/>
              </w:rPr>
            </w:pPr>
          </w:p>
        </w:tc>
        <w:tc>
          <w:tcPr>
            <w:tcW w:w="2406" w:type="dxa"/>
            <w:gridSpan w:val="30"/>
            <w:tcBorders>
              <w:top w:val="nil"/>
              <w:left w:val="single" w:sz="4" w:space="0" w:color="auto"/>
              <w:bottom w:val="single" w:sz="4" w:space="0" w:color="auto"/>
              <w:right w:val="single" w:sz="4" w:space="0" w:color="auto"/>
            </w:tcBorders>
            <w:hideMark/>
          </w:tcPr>
          <w:p w14:paraId="35B3FC11" w14:textId="77777777" w:rsidR="00FF6D8E" w:rsidRDefault="00FF6D8E">
            <w:pPr>
              <w:rPr>
                <w:rFonts w:cstheme="minorHAnsi"/>
                <w:sz w:val="20"/>
                <w:szCs w:val="20"/>
                <w:lang w:val="en-GB"/>
              </w:rPr>
            </w:pPr>
            <w:r>
              <w:rPr>
                <w:rFonts w:cstheme="minorHAnsi"/>
                <w:sz w:val="20"/>
                <w:szCs w:val="20"/>
                <w:lang w:val="en-GB"/>
              </w:rPr>
              <w:t>Camat</w:t>
            </w:r>
          </w:p>
        </w:tc>
        <w:tc>
          <w:tcPr>
            <w:tcW w:w="1729" w:type="dxa"/>
            <w:gridSpan w:val="30"/>
            <w:tcBorders>
              <w:top w:val="nil"/>
              <w:left w:val="single" w:sz="4" w:space="0" w:color="auto"/>
              <w:bottom w:val="single" w:sz="4" w:space="0" w:color="auto"/>
              <w:right w:val="single" w:sz="4" w:space="0" w:color="auto"/>
            </w:tcBorders>
            <w:hideMark/>
          </w:tcPr>
          <w:p w14:paraId="54D9E0EE" w14:textId="77777777" w:rsidR="00FF6D8E" w:rsidRDefault="00FF6D8E">
            <w:pPr>
              <w:rPr>
                <w:rFonts w:cstheme="minorHAnsi"/>
                <w:sz w:val="20"/>
                <w:szCs w:val="20"/>
                <w:lang w:val="en-GB"/>
              </w:rPr>
            </w:pPr>
            <w:r>
              <w:rPr>
                <w:rFonts w:cstheme="minorHAnsi"/>
                <w:sz w:val="20"/>
                <w:szCs w:val="20"/>
                <w:lang w:val="en-GB"/>
              </w:rPr>
              <w:t>2023</w:t>
            </w:r>
          </w:p>
        </w:tc>
        <w:tc>
          <w:tcPr>
            <w:tcW w:w="2407" w:type="dxa"/>
            <w:gridSpan w:val="31"/>
            <w:tcBorders>
              <w:top w:val="nil"/>
              <w:left w:val="single" w:sz="4" w:space="0" w:color="auto"/>
              <w:bottom w:val="single" w:sz="4" w:space="0" w:color="auto"/>
              <w:right w:val="single" w:sz="4" w:space="0" w:color="auto"/>
            </w:tcBorders>
            <w:hideMark/>
          </w:tcPr>
          <w:p w14:paraId="4596F29C" w14:textId="77777777" w:rsidR="00FF6D8E" w:rsidRDefault="00FF6D8E">
            <w:pPr>
              <w:rPr>
                <w:rFonts w:cstheme="minorHAnsi"/>
                <w:sz w:val="20"/>
                <w:szCs w:val="20"/>
                <w:lang w:val="en-GB"/>
              </w:rPr>
            </w:pPr>
            <w:r>
              <w:rPr>
                <w:rFonts w:cstheme="minorHAnsi"/>
                <w:sz w:val="20"/>
                <w:szCs w:val="20"/>
                <w:lang w:val="en-GB"/>
              </w:rPr>
              <w:t>Soft (File_ Pdf)</w:t>
            </w:r>
          </w:p>
        </w:tc>
        <w:tc>
          <w:tcPr>
            <w:tcW w:w="1766" w:type="dxa"/>
            <w:gridSpan w:val="22"/>
            <w:tcBorders>
              <w:top w:val="nil"/>
              <w:left w:val="single" w:sz="4" w:space="0" w:color="auto"/>
              <w:bottom w:val="single" w:sz="4" w:space="0" w:color="auto"/>
              <w:right w:val="single" w:sz="4" w:space="0" w:color="auto"/>
            </w:tcBorders>
          </w:tcPr>
          <w:p w14:paraId="4AE636F1" w14:textId="77777777" w:rsidR="00FF6D8E" w:rsidRDefault="00FF6D8E">
            <w:pPr>
              <w:rPr>
                <w:rFonts w:eastAsia="Times New Roman" w:cstheme="minorHAnsi"/>
                <w:color w:val="000000"/>
                <w:sz w:val="20"/>
                <w:szCs w:val="20"/>
              </w:rPr>
            </w:pPr>
          </w:p>
        </w:tc>
        <w:tc>
          <w:tcPr>
            <w:tcW w:w="2823" w:type="dxa"/>
            <w:gridSpan w:val="18"/>
            <w:tcBorders>
              <w:top w:val="nil"/>
              <w:left w:val="single" w:sz="4" w:space="0" w:color="auto"/>
              <w:bottom w:val="single" w:sz="4" w:space="0" w:color="auto"/>
              <w:right w:val="single" w:sz="4" w:space="0" w:color="auto"/>
            </w:tcBorders>
          </w:tcPr>
          <w:p w14:paraId="7CD6A772" w14:textId="77777777" w:rsidR="00FF6D8E" w:rsidRDefault="00000000">
            <w:pPr>
              <w:rPr>
                <w:rFonts w:eastAsia="Times New Roman" w:cstheme="minorHAnsi"/>
                <w:color w:val="0563C1"/>
                <w:sz w:val="20"/>
                <w:szCs w:val="20"/>
                <w:u w:val="single"/>
              </w:rPr>
            </w:pPr>
            <w:hyperlink r:id="rId910" w:history="1">
              <w:r w:rsidR="00FF6D8E">
                <w:rPr>
                  <w:rStyle w:val="Hyperlink"/>
                  <w:rFonts w:eastAsia="Times New Roman" w:cstheme="minorHAnsi"/>
                  <w:sz w:val="20"/>
                  <w:szCs w:val="20"/>
                </w:rPr>
                <w:t>https://drive.google.com/drive/folders/1KkZCLIPpDm-d23OlA-tkQRlhZtoHisSq?usp=sharing</w:t>
              </w:r>
            </w:hyperlink>
          </w:p>
          <w:p w14:paraId="51E2AFD5" w14:textId="77777777" w:rsidR="00FF6D8E" w:rsidRDefault="00FF6D8E">
            <w:pPr>
              <w:rPr>
                <w:rFonts w:eastAsia="Times New Roman" w:cstheme="minorHAnsi"/>
                <w:color w:val="0563C1"/>
                <w:sz w:val="20"/>
                <w:szCs w:val="20"/>
                <w:u w:val="single"/>
              </w:rPr>
            </w:pPr>
          </w:p>
        </w:tc>
      </w:tr>
      <w:tr w:rsidR="00FF6D8E" w14:paraId="1F430AB4"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575AA74A" w14:textId="77777777" w:rsidR="00FF6D8E" w:rsidRDefault="00FF6D8E">
            <w:pPr>
              <w:rPr>
                <w:rFonts w:cstheme="minorHAnsi"/>
                <w:sz w:val="20"/>
                <w:szCs w:val="20"/>
                <w:lang w:val="en-GB"/>
              </w:rPr>
            </w:pPr>
            <w:r>
              <w:rPr>
                <w:rFonts w:cstheme="minorHAnsi"/>
                <w:sz w:val="20"/>
                <w:szCs w:val="20"/>
                <w:lang w:val="en-GB"/>
              </w:rPr>
              <w:t>3.</w:t>
            </w:r>
          </w:p>
        </w:tc>
        <w:tc>
          <w:tcPr>
            <w:tcW w:w="17772" w:type="dxa"/>
            <w:gridSpan w:val="191"/>
            <w:tcBorders>
              <w:top w:val="single" w:sz="4" w:space="0" w:color="auto"/>
              <w:left w:val="single" w:sz="4" w:space="0" w:color="auto"/>
              <w:bottom w:val="single" w:sz="4" w:space="0" w:color="auto"/>
              <w:right w:val="single" w:sz="4" w:space="0" w:color="auto"/>
            </w:tcBorders>
            <w:hideMark/>
          </w:tcPr>
          <w:p w14:paraId="4BD0AB28" w14:textId="77777777" w:rsidR="00FF6D8E" w:rsidRDefault="00FF6D8E">
            <w:pPr>
              <w:rPr>
                <w:rFonts w:cstheme="minorHAnsi"/>
                <w:sz w:val="20"/>
                <w:szCs w:val="20"/>
                <w:lang w:val="en-GB"/>
              </w:rPr>
            </w:pPr>
            <w:r>
              <w:rPr>
                <w:rFonts w:cstheme="minorHAnsi"/>
                <w:sz w:val="20"/>
                <w:szCs w:val="20"/>
                <w:lang w:val="en-GB"/>
              </w:rPr>
              <w:t>Informasi Tentang Organisasi,  Administrasi, Kepegawaian dan Keuangan</w:t>
            </w:r>
          </w:p>
        </w:tc>
      </w:tr>
      <w:tr w:rsidR="00FF6D8E" w14:paraId="5377E44B"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69FE67D1" w14:textId="77777777" w:rsidR="00FF6D8E" w:rsidRDefault="00FF6D8E">
            <w:pPr>
              <w:rPr>
                <w:rFonts w:cstheme="minorHAnsi"/>
                <w:sz w:val="20"/>
                <w:szCs w:val="20"/>
                <w:lang w:val="en-GB"/>
              </w:rPr>
            </w:pPr>
            <w:r>
              <w:rPr>
                <w:rFonts w:cstheme="minorHAnsi"/>
                <w:sz w:val="20"/>
                <w:szCs w:val="20"/>
                <w:lang w:val="en-GB"/>
              </w:rPr>
              <w:t>3.1</w:t>
            </w:r>
          </w:p>
        </w:tc>
        <w:tc>
          <w:tcPr>
            <w:tcW w:w="2580" w:type="dxa"/>
            <w:gridSpan w:val="23"/>
            <w:tcBorders>
              <w:top w:val="single" w:sz="4" w:space="0" w:color="auto"/>
              <w:left w:val="single" w:sz="4" w:space="0" w:color="auto"/>
              <w:bottom w:val="single" w:sz="4" w:space="0" w:color="auto"/>
              <w:right w:val="single" w:sz="4" w:space="0" w:color="auto"/>
            </w:tcBorders>
            <w:hideMark/>
          </w:tcPr>
          <w:p w14:paraId="5FE1A141" w14:textId="77777777" w:rsidR="00FF6D8E" w:rsidRDefault="00FF6D8E">
            <w:pPr>
              <w:rPr>
                <w:rFonts w:cstheme="minorHAnsi"/>
                <w:sz w:val="20"/>
                <w:szCs w:val="20"/>
                <w:lang w:val="en-GB"/>
              </w:rPr>
            </w:pPr>
            <w:r>
              <w:rPr>
                <w:rFonts w:cstheme="minorHAnsi"/>
                <w:sz w:val="20"/>
                <w:szCs w:val="20"/>
                <w:lang w:val="en-GB"/>
              </w:rPr>
              <w:t>Pedoman Pengelolaan Organisasi Administrasi Personil dan Keuangan</w:t>
            </w:r>
          </w:p>
        </w:tc>
        <w:tc>
          <w:tcPr>
            <w:tcW w:w="4061" w:type="dxa"/>
            <w:gridSpan w:val="37"/>
            <w:tcBorders>
              <w:top w:val="single" w:sz="4" w:space="0" w:color="auto"/>
              <w:left w:val="single" w:sz="4" w:space="0" w:color="auto"/>
              <w:bottom w:val="single" w:sz="4" w:space="0" w:color="auto"/>
              <w:right w:val="single" w:sz="4" w:space="0" w:color="auto"/>
            </w:tcBorders>
            <w:hideMark/>
          </w:tcPr>
          <w:p w14:paraId="6DF41CC4" w14:textId="77777777" w:rsidR="00FF6D8E" w:rsidRDefault="00FF6D8E">
            <w:pPr>
              <w:pStyle w:val="ListParagraph"/>
              <w:ind w:left="0"/>
              <w:rPr>
                <w:rFonts w:cstheme="minorHAnsi"/>
                <w:sz w:val="20"/>
                <w:szCs w:val="20"/>
                <w:lang w:val="en-GB"/>
              </w:rPr>
            </w:pPr>
            <w:r>
              <w:rPr>
                <w:rFonts w:cstheme="minorHAnsi"/>
                <w:sz w:val="20"/>
                <w:szCs w:val="20"/>
                <w:lang w:val="en-GB"/>
              </w:rPr>
              <w:t>Pedoman Pengelolaan Organisasi Administrasi Personil dan Keuangan Kantor Camat Pasimarannu</w:t>
            </w:r>
          </w:p>
        </w:tc>
        <w:tc>
          <w:tcPr>
            <w:tcW w:w="2445" w:type="dxa"/>
            <w:gridSpan w:val="34"/>
            <w:tcBorders>
              <w:top w:val="single" w:sz="4" w:space="0" w:color="auto"/>
              <w:left w:val="single" w:sz="4" w:space="0" w:color="auto"/>
              <w:bottom w:val="single" w:sz="4" w:space="0" w:color="auto"/>
              <w:right w:val="single" w:sz="4" w:space="0" w:color="auto"/>
            </w:tcBorders>
            <w:hideMark/>
          </w:tcPr>
          <w:p w14:paraId="49008975" w14:textId="77777777" w:rsidR="00FF6D8E" w:rsidRDefault="00FF6D8E">
            <w:pPr>
              <w:rPr>
                <w:rFonts w:cstheme="minorHAnsi"/>
                <w:sz w:val="20"/>
                <w:szCs w:val="20"/>
                <w:lang w:val="en-GB"/>
              </w:rPr>
            </w:pPr>
            <w:r>
              <w:rPr>
                <w:rFonts w:cstheme="minorHAnsi"/>
                <w:sz w:val="20"/>
                <w:szCs w:val="20"/>
                <w:lang w:val="en-GB"/>
              </w:rPr>
              <w:t>Camat</w:t>
            </w:r>
          </w:p>
        </w:tc>
        <w:tc>
          <w:tcPr>
            <w:tcW w:w="1690" w:type="dxa"/>
            <w:gridSpan w:val="26"/>
            <w:tcBorders>
              <w:top w:val="single" w:sz="4" w:space="0" w:color="auto"/>
              <w:left w:val="single" w:sz="4" w:space="0" w:color="auto"/>
              <w:bottom w:val="single" w:sz="4" w:space="0" w:color="auto"/>
              <w:right w:val="single" w:sz="4" w:space="0" w:color="auto"/>
            </w:tcBorders>
            <w:hideMark/>
          </w:tcPr>
          <w:p w14:paraId="34A629E4"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tcPr>
          <w:p w14:paraId="65A1E83E" w14:textId="77777777" w:rsidR="00FF6D8E" w:rsidRDefault="00FF6D8E">
            <w:pPr>
              <w:rPr>
                <w:rFonts w:cstheme="minorHAnsi"/>
                <w:sz w:val="20"/>
                <w:szCs w:val="20"/>
                <w:lang w:val="en-GB"/>
              </w:rPr>
            </w:pPr>
          </w:p>
        </w:tc>
        <w:tc>
          <w:tcPr>
            <w:tcW w:w="1794" w:type="dxa"/>
            <w:gridSpan w:val="25"/>
            <w:tcBorders>
              <w:top w:val="single" w:sz="4" w:space="0" w:color="auto"/>
              <w:left w:val="single" w:sz="4" w:space="0" w:color="auto"/>
              <w:bottom w:val="single" w:sz="4" w:space="0" w:color="auto"/>
              <w:right w:val="single" w:sz="4" w:space="0" w:color="auto"/>
            </w:tcBorders>
          </w:tcPr>
          <w:p w14:paraId="0F577941" w14:textId="77777777" w:rsidR="00FF6D8E" w:rsidRDefault="00FF6D8E">
            <w:pPr>
              <w:rPr>
                <w:rFonts w:eastAsia="Times New Roman" w:cstheme="minorHAnsi"/>
                <w:color w:val="000000"/>
                <w:sz w:val="20"/>
                <w:szCs w:val="20"/>
              </w:rPr>
            </w:pPr>
          </w:p>
        </w:tc>
        <w:tc>
          <w:tcPr>
            <w:tcW w:w="2823" w:type="dxa"/>
            <w:gridSpan w:val="18"/>
            <w:tcBorders>
              <w:top w:val="single" w:sz="4" w:space="0" w:color="auto"/>
              <w:left w:val="single" w:sz="4" w:space="0" w:color="auto"/>
              <w:bottom w:val="single" w:sz="4" w:space="0" w:color="auto"/>
              <w:right w:val="single" w:sz="4" w:space="0" w:color="auto"/>
            </w:tcBorders>
          </w:tcPr>
          <w:p w14:paraId="29D36737" w14:textId="77777777" w:rsidR="00FF6D8E" w:rsidRDefault="00000000">
            <w:pPr>
              <w:rPr>
                <w:rFonts w:eastAsia="Times New Roman" w:cstheme="minorHAnsi"/>
                <w:color w:val="0563C1"/>
                <w:sz w:val="20"/>
                <w:szCs w:val="20"/>
                <w:u w:val="single"/>
              </w:rPr>
            </w:pPr>
            <w:hyperlink r:id="rId911" w:history="1">
              <w:r w:rsidR="00FF6D8E">
                <w:rPr>
                  <w:rStyle w:val="Hyperlink"/>
                  <w:rFonts w:eastAsia="Times New Roman" w:cstheme="minorHAnsi"/>
                  <w:sz w:val="20"/>
                  <w:szCs w:val="20"/>
                </w:rPr>
                <w:t>https://drive.google.com/drive/folders/1KkZCLIPpDm-d23OlA-tkQRlhZtoHisSq?usp=sharing</w:t>
              </w:r>
            </w:hyperlink>
          </w:p>
          <w:p w14:paraId="2E2B7017" w14:textId="77777777" w:rsidR="00FF6D8E" w:rsidRDefault="00FF6D8E">
            <w:pPr>
              <w:rPr>
                <w:rFonts w:eastAsia="Times New Roman" w:cstheme="minorHAnsi"/>
                <w:color w:val="0563C1"/>
                <w:sz w:val="20"/>
                <w:szCs w:val="20"/>
                <w:u w:val="single"/>
              </w:rPr>
            </w:pPr>
          </w:p>
        </w:tc>
      </w:tr>
      <w:tr w:rsidR="00FF6D8E" w14:paraId="0672C85F"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397DE517" w14:textId="77777777" w:rsidR="00FF6D8E" w:rsidRDefault="00FF6D8E">
            <w:pPr>
              <w:rPr>
                <w:rFonts w:cstheme="minorHAnsi"/>
                <w:sz w:val="20"/>
                <w:szCs w:val="20"/>
                <w:lang w:val="en-GB"/>
              </w:rPr>
            </w:pPr>
            <w:r>
              <w:rPr>
                <w:rFonts w:cstheme="minorHAnsi"/>
                <w:sz w:val="20"/>
                <w:szCs w:val="20"/>
                <w:lang w:val="en-GB"/>
              </w:rPr>
              <w:t>3.2</w:t>
            </w:r>
          </w:p>
        </w:tc>
        <w:tc>
          <w:tcPr>
            <w:tcW w:w="2580" w:type="dxa"/>
            <w:gridSpan w:val="23"/>
            <w:tcBorders>
              <w:top w:val="single" w:sz="4" w:space="0" w:color="auto"/>
              <w:left w:val="single" w:sz="4" w:space="0" w:color="auto"/>
              <w:bottom w:val="single" w:sz="4" w:space="0" w:color="auto"/>
              <w:right w:val="single" w:sz="4" w:space="0" w:color="auto"/>
            </w:tcBorders>
          </w:tcPr>
          <w:p w14:paraId="2DCA8703" w14:textId="77777777" w:rsidR="00FF6D8E" w:rsidRDefault="00FF6D8E">
            <w:pPr>
              <w:rPr>
                <w:rFonts w:cstheme="minorHAnsi"/>
                <w:sz w:val="20"/>
                <w:szCs w:val="20"/>
                <w:lang w:val="en-GB"/>
              </w:rPr>
            </w:pPr>
            <w:r>
              <w:rPr>
                <w:rFonts w:cstheme="minorHAnsi"/>
                <w:sz w:val="20"/>
                <w:szCs w:val="20"/>
                <w:lang w:val="en-GB"/>
              </w:rPr>
              <w:t>Profil Lengkap Pimpinan dan Pegawai yang meliputi Nama, Riwayat Karir/Posisi, Riwayat Pendidikan, Penghargaan yang Pernahditerima</w:t>
            </w:r>
          </w:p>
          <w:p w14:paraId="4DAA47E5" w14:textId="77777777" w:rsidR="00FF6D8E" w:rsidRDefault="00FF6D8E">
            <w:pPr>
              <w:rPr>
                <w:rFonts w:cstheme="minorHAnsi"/>
                <w:sz w:val="20"/>
                <w:szCs w:val="20"/>
                <w:lang w:val="en-GB"/>
              </w:rPr>
            </w:pPr>
          </w:p>
        </w:tc>
        <w:tc>
          <w:tcPr>
            <w:tcW w:w="4061" w:type="dxa"/>
            <w:gridSpan w:val="37"/>
            <w:tcBorders>
              <w:top w:val="single" w:sz="4" w:space="0" w:color="auto"/>
              <w:left w:val="single" w:sz="4" w:space="0" w:color="auto"/>
              <w:bottom w:val="single" w:sz="4" w:space="0" w:color="auto"/>
              <w:right w:val="single" w:sz="4" w:space="0" w:color="auto"/>
            </w:tcBorders>
            <w:hideMark/>
          </w:tcPr>
          <w:p w14:paraId="1894F2D0" w14:textId="77777777" w:rsidR="00FF6D8E" w:rsidRDefault="00FF6D8E">
            <w:pPr>
              <w:pStyle w:val="ListParagraph"/>
              <w:ind w:left="0"/>
              <w:rPr>
                <w:rFonts w:cstheme="minorHAnsi"/>
                <w:sz w:val="20"/>
                <w:szCs w:val="20"/>
                <w:lang w:val="en-GB"/>
              </w:rPr>
            </w:pPr>
            <w:r>
              <w:rPr>
                <w:rFonts w:cstheme="minorHAnsi"/>
                <w:sz w:val="20"/>
                <w:szCs w:val="20"/>
                <w:lang w:val="en-GB"/>
              </w:rPr>
              <w:t>Profil Lengkap Pimpinan dan Pegawai Kantor Camat Pasimarannu yang meliputi Nama, Riwayat Karir/Posisi, Riwayat Pendidikan, Penghargaan yang Pernahditerima</w:t>
            </w:r>
          </w:p>
        </w:tc>
        <w:tc>
          <w:tcPr>
            <w:tcW w:w="2445" w:type="dxa"/>
            <w:gridSpan w:val="34"/>
            <w:tcBorders>
              <w:top w:val="single" w:sz="4" w:space="0" w:color="auto"/>
              <w:left w:val="single" w:sz="4" w:space="0" w:color="auto"/>
              <w:bottom w:val="single" w:sz="4" w:space="0" w:color="auto"/>
              <w:right w:val="single" w:sz="4" w:space="0" w:color="auto"/>
            </w:tcBorders>
            <w:hideMark/>
          </w:tcPr>
          <w:p w14:paraId="2533C824" w14:textId="77777777" w:rsidR="00FF6D8E" w:rsidRDefault="00FF6D8E">
            <w:pPr>
              <w:rPr>
                <w:rFonts w:cstheme="minorHAnsi"/>
                <w:sz w:val="20"/>
                <w:szCs w:val="20"/>
                <w:lang w:val="en-GB"/>
              </w:rPr>
            </w:pPr>
            <w:r>
              <w:rPr>
                <w:rFonts w:cstheme="minorHAnsi"/>
                <w:sz w:val="20"/>
                <w:szCs w:val="20"/>
                <w:lang w:val="en-GB"/>
              </w:rPr>
              <w:t>Camat</w:t>
            </w:r>
          </w:p>
        </w:tc>
        <w:tc>
          <w:tcPr>
            <w:tcW w:w="1690" w:type="dxa"/>
            <w:gridSpan w:val="26"/>
            <w:tcBorders>
              <w:top w:val="single" w:sz="4" w:space="0" w:color="auto"/>
              <w:left w:val="single" w:sz="4" w:space="0" w:color="auto"/>
              <w:bottom w:val="single" w:sz="4" w:space="0" w:color="auto"/>
              <w:right w:val="single" w:sz="4" w:space="0" w:color="auto"/>
            </w:tcBorders>
            <w:hideMark/>
          </w:tcPr>
          <w:p w14:paraId="4E91D7DB"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tcPr>
          <w:p w14:paraId="4C12D109" w14:textId="77777777" w:rsidR="00FF6D8E" w:rsidRDefault="00FF6D8E">
            <w:pPr>
              <w:rPr>
                <w:rFonts w:cstheme="minorHAnsi"/>
                <w:sz w:val="20"/>
                <w:szCs w:val="20"/>
                <w:lang w:val="en-GB"/>
              </w:rPr>
            </w:pPr>
          </w:p>
        </w:tc>
        <w:tc>
          <w:tcPr>
            <w:tcW w:w="1794" w:type="dxa"/>
            <w:gridSpan w:val="25"/>
            <w:tcBorders>
              <w:top w:val="single" w:sz="4" w:space="0" w:color="auto"/>
              <w:left w:val="single" w:sz="4" w:space="0" w:color="auto"/>
              <w:bottom w:val="single" w:sz="4" w:space="0" w:color="auto"/>
              <w:right w:val="single" w:sz="4" w:space="0" w:color="auto"/>
            </w:tcBorders>
          </w:tcPr>
          <w:p w14:paraId="08EA365E" w14:textId="77777777" w:rsidR="00FF6D8E" w:rsidRDefault="00FF6D8E">
            <w:pPr>
              <w:rPr>
                <w:rFonts w:eastAsia="Times New Roman" w:cstheme="minorHAnsi"/>
                <w:color w:val="000000"/>
                <w:sz w:val="20"/>
                <w:szCs w:val="20"/>
              </w:rPr>
            </w:pPr>
          </w:p>
        </w:tc>
        <w:tc>
          <w:tcPr>
            <w:tcW w:w="2823" w:type="dxa"/>
            <w:gridSpan w:val="18"/>
            <w:tcBorders>
              <w:top w:val="single" w:sz="4" w:space="0" w:color="auto"/>
              <w:left w:val="single" w:sz="4" w:space="0" w:color="auto"/>
              <w:bottom w:val="single" w:sz="4" w:space="0" w:color="auto"/>
              <w:right w:val="single" w:sz="4" w:space="0" w:color="auto"/>
            </w:tcBorders>
          </w:tcPr>
          <w:p w14:paraId="1C345D70" w14:textId="77777777" w:rsidR="00FF6D8E" w:rsidRDefault="00000000">
            <w:pPr>
              <w:rPr>
                <w:rFonts w:eastAsia="Times New Roman" w:cstheme="minorHAnsi"/>
                <w:color w:val="0563C1"/>
                <w:sz w:val="20"/>
                <w:szCs w:val="20"/>
                <w:u w:val="single"/>
              </w:rPr>
            </w:pPr>
            <w:hyperlink r:id="rId912" w:history="1">
              <w:r w:rsidR="00FF6D8E">
                <w:rPr>
                  <w:rStyle w:val="Hyperlink"/>
                  <w:rFonts w:eastAsia="Times New Roman" w:cstheme="minorHAnsi"/>
                  <w:sz w:val="20"/>
                  <w:szCs w:val="20"/>
                </w:rPr>
                <w:t>https://drive.google.com/drive/folders/1KkZCLIPpDm-d23OlA-tkQRlhZtoHisSq?usp=sharing</w:t>
              </w:r>
            </w:hyperlink>
          </w:p>
          <w:p w14:paraId="1FF14863" w14:textId="77777777" w:rsidR="00FF6D8E" w:rsidRDefault="00FF6D8E">
            <w:pPr>
              <w:rPr>
                <w:rFonts w:eastAsia="Times New Roman" w:cstheme="minorHAnsi"/>
                <w:color w:val="0563C1"/>
                <w:sz w:val="20"/>
                <w:szCs w:val="20"/>
                <w:u w:val="single"/>
              </w:rPr>
            </w:pPr>
          </w:p>
        </w:tc>
      </w:tr>
      <w:tr w:rsidR="00FF6D8E" w14:paraId="30FAD4E1"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7C7DA625" w14:textId="77777777" w:rsidR="00FF6D8E" w:rsidRDefault="00FF6D8E">
            <w:pPr>
              <w:rPr>
                <w:rFonts w:cstheme="minorHAnsi"/>
                <w:sz w:val="20"/>
                <w:szCs w:val="20"/>
                <w:lang w:val="en-GB"/>
              </w:rPr>
            </w:pPr>
            <w:r>
              <w:rPr>
                <w:rFonts w:cstheme="minorHAnsi"/>
                <w:sz w:val="20"/>
                <w:szCs w:val="20"/>
                <w:lang w:val="en-GB"/>
              </w:rPr>
              <w:t>3.3</w:t>
            </w:r>
          </w:p>
        </w:tc>
        <w:tc>
          <w:tcPr>
            <w:tcW w:w="2580" w:type="dxa"/>
            <w:gridSpan w:val="23"/>
            <w:tcBorders>
              <w:top w:val="single" w:sz="4" w:space="0" w:color="auto"/>
              <w:left w:val="single" w:sz="4" w:space="0" w:color="auto"/>
              <w:bottom w:val="single" w:sz="4" w:space="0" w:color="auto"/>
              <w:right w:val="single" w:sz="4" w:space="0" w:color="auto"/>
            </w:tcBorders>
            <w:hideMark/>
          </w:tcPr>
          <w:p w14:paraId="7B5BDE23" w14:textId="77777777" w:rsidR="00FF6D8E" w:rsidRDefault="00FF6D8E">
            <w:pPr>
              <w:rPr>
                <w:rFonts w:cstheme="minorHAnsi"/>
                <w:sz w:val="20"/>
                <w:szCs w:val="20"/>
                <w:lang w:val="en-GB"/>
              </w:rPr>
            </w:pPr>
            <w:r>
              <w:rPr>
                <w:rFonts w:cstheme="minorHAnsi"/>
                <w:sz w:val="20"/>
                <w:szCs w:val="20"/>
                <w:lang w:val="en-GB"/>
              </w:rPr>
              <w:t>DPA</w:t>
            </w:r>
          </w:p>
        </w:tc>
        <w:tc>
          <w:tcPr>
            <w:tcW w:w="4061" w:type="dxa"/>
            <w:gridSpan w:val="37"/>
            <w:tcBorders>
              <w:top w:val="single" w:sz="4" w:space="0" w:color="auto"/>
              <w:left w:val="single" w:sz="4" w:space="0" w:color="auto"/>
              <w:bottom w:val="single" w:sz="4" w:space="0" w:color="auto"/>
              <w:right w:val="single" w:sz="4" w:space="0" w:color="auto"/>
            </w:tcBorders>
            <w:hideMark/>
          </w:tcPr>
          <w:p w14:paraId="0E65D8EF" w14:textId="77777777" w:rsidR="00FF6D8E" w:rsidRDefault="00FF6D8E">
            <w:pPr>
              <w:pStyle w:val="ListParagraph"/>
              <w:ind w:left="0"/>
              <w:rPr>
                <w:rFonts w:cstheme="minorHAnsi"/>
                <w:sz w:val="20"/>
                <w:szCs w:val="20"/>
                <w:lang w:val="en-GB"/>
              </w:rPr>
            </w:pPr>
            <w:r>
              <w:rPr>
                <w:rFonts w:cstheme="minorHAnsi"/>
                <w:sz w:val="20"/>
                <w:szCs w:val="20"/>
                <w:lang w:val="en-GB"/>
              </w:rPr>
              <w:t>Informasi Tentang DPA Tahun 2023</w:t>
            </w:r>
          </w:p>
        </w:tc>
        <w:tc>
          <w:tcPr>
            <w:tcW w:w="2445" w:type="dxa"/>
            <w:gridSpan w:val="34"/>
            <w:tcBorders>
              <w:top w:val="single" w:sz="4" w:space="0" w:color="auto"/>
              <w:left w:val="single" w:sz="4" w:space="0" w:color="auto"/>
              <w:bottom w:val="single" w:sz="4" w:space="0" w:color="auto"/>
              <w:right w:val="single" w:sz="4" w:space="0" w:color="auto"/>
            </w:tcBorders>
            <w:hideMark/>
          </w:tcPr>
          <w:p w14:paraId="743FF1CF" w14:textId="77777777" w:rsidR="00FF6D8E" w:rsidRDefault="00FF6D8E">
            <w:pPr>
              <w:rPr>
                <w:rFonts w:cstheme="minorHAnsi"/>
                <w:sz w:val="20"/>
                <w:szCs w:val="20"/>
                <w:lang w:val="en-GB"/>
              </w:rPr>
            </w:pPr>
            <w:r>
              <w:rPr>
                <w:rFonts w:cstheme="minorHAnsi"/>
                <w:sz w:val="20"/>
                <w:szCs w:val="20"/>
                <w:lang w:val="en-GB"/>
              </w:rPr>
              <w:t>Camat</w:t>
            </w:r>
          </w:p>
        </w:tc>
        <w:tc>
          <w:tcPr>
            <w:tcW w:w="1690" w:type="dxa"/>
            <w:gridSpan w:val="26"/>
            <w:tcBorders>
              <w:top w:val="single" w:sz="4" w:space="0" w:color="auto"/>
              <w:left w:val="single" w:sz="4" w:space="0" w:color="auto"/>
              <w:bottom w:val="single" w:sz="4" w:space="0" w:color="auto"/>
              <w:right w:val="single" w:sz="4" w:space="0" w:color="auto"/>
            </w:tcBorders>
            <w:hideMark/>
          </w:tcPr>
          <w:p w14:paraId="542C79C0"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494795CA" w14:textId="77777777" w:rsidR="00FF6D8E" w:rsidRDefault="00FF6D8E">
            <w:pPr>
              <w:rPr>
                <w:rFonts w:cstheme="minorHAnsi"/>
                <w:sz w:val="20"/>
                <w:szCs w:val="20"/>
                <w:lang w:val="en-GB"/>
              </w:rPr>
            </w:pPr>
            <w:r>
              <w:rPr>
                <w:rFonts w:cstheme="minorHAnsi"/>
                <w:sz w:val="20"/>
                <w:szCs w:val="20"/>
                <w:lang w:val="en-GB"/>
              </w:rPr>
              <w:t>Hard Copy</w:t>
            </w:r>
          </w:p>
        </w:tc>
        <w:tc>
          <w:tcPr>
            <w:tcW w:w="1794" w:type="dxa"/>
            <w:gridSpan w:val="25"/>
            <w:tcBorders>
              <w:top w:val="single" w:sz="4" w:space="0" w:color="auto"/>
              <w:left w:val="single" w:sz="4" w:space="0" w:color="auto"/>
              <w:bottom w:val="single" w:sz="4" w:space="0" w:color="auto"/>
              <w:right w:val="single" w:sz="4" w:space="0" w:color="auto"/>
            </w:tcBorders>
          </w:tcPr>
          <w:p w14:paraId="5A4A3475" w14:textId="77777777" w:rsidR="00FF6D8E" w:rsidRDefault="00FF6D8E">
            <w:pPr>
              <w:rPr>
                <w:rFonts w:eastAsia="Times New Roman" w:cstheme="minorHAnsi"/>
                <w:color w:val="000000"/>
                <w:sz w:val="20"/>
                <w:szCs w:val="20"/>
              </w:rPr>
            </w:pPr>
          </w:p>
        </w:tc>
        <w:tc>
          <w:tcPr>
            <w:tcW w:w="2823" w:type="dxa"/>
            <w:gridSpan w:val="18"/>
            <w:tcBorders>
              <w:top w:val="single" w:sz="4" w:space="0" w:color="auto"/>
              <w:left w:val="single" w:sz="4" w:space="0" w:color="auto"/>
              <w:bottom w:val="single" w:sz="4" w:space="0" w:color="auto"/>
              <w:right w:val="single" w:sz="4" w:space="0" w:color="auto"/>
            </w:tcBorders>
          </w:tcPr>
          <w:p w14:paraId="6BCB50AE" w14:textId="77777777" w:rsidR="00FF6D8E" w:rsidRDefault="00000000">
            <w:pPr>
              <w:rPr>
                <w:rStyle w:val="Hyperlink"/>
                <w:rFonts w:eastAsia="Times New Roman" w:cstheme="minorHAnsi"/>
                <w:sz w:val="20"/>
                <w:szCs w:val="20"/>
              </w:rPr>
            </w:pPr>
            <w:hyperlink r:id="rId913" w:history="1">
              <w:r w:rsidR="00FF6D8E">
                <w:rPr>
                  <w:rStyle w:val="Hyperlink"/>
                  <w:rFonts w:eastAsia="Times New Roman" w:cstheme="minorHAnsi"/>
                  <w:sz w:val="20"/>
                  <w:szCs w:val="20"/>
                </w:rPr>
                <w:t>https://drive.google.com/drive/folders/1KkZCLIPpDm-d23OlA-tkQRlhZtoHisSq?usp=sharing</w:t>
              </w:r>
            </w:hyperlink>
          </w:p>
          <w:p w14:paraId="71E31DCA" w14:textId="77777777" w:rsidR="00FF6D8E" w:rsidRDefault="00FF6D8E">
            <w:pPr>
              <w:rPr>
                <w:color w:val="0563C1"/>
              </w:rPr>
            </w:pPr>
          </w:p>
        </w:tc>
      </w:tr>
      <w:tr w:rsidR="00FF6D8E" w14:paraId="695F6959"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21C59761" w14:textId="77777777" w:rsidR="00FF6D8E" w:rsidRDefault="00FF6D8E">
            <w:pPr>
              <w:rPr>
                <w:rFonts w:cstheme="minorHAnsi"/>
                <w:sz w:val="20"/>
                <w:szCs w:val="20"/>
                <w:lang w:val="en-GB"/>
              </w:rPr>
            </w:pPr>
            <w:r>
              <w:rPr>
                <w:rFonts w:cstheme="minorHAnsi"/>
                <w:sz w:val="20"/>
                <w:szCs w:val="20"/>
                <w:lang w:val="en-GB"/>
              </w:rPr>
              <w:t>3.4</w:t>
            </w:r>
          </w:p>
        </w:tc>
        <w:tc>
          <w:tcPr>
            <w:tcW w:w="2580" w:type="dxa"/>
            <w:gridSpan w:val="23"/>
            <w:tcBorders>
              <w:top w:val="single" w:sz="4" w:space="0" w:color="auto"/>
              <w:left w:val="single" w:sz="4" w:space="0" w:color="auto"/>
              <w:bottom w:val="single" w:sz="4" w:space="0" w:color="auto"/>
              <w:right w:val="single" w:sz="4" w:space="0" w:color="auto"/>
            </w:tcBorders>
            <w:hideMark/>
          </w:tcPr>
          <w:p w14:paraId="344D1D56" w14:textId="77777777" w:rsidR="00FF6D8E" w:rsidRDefault="00FF6D8E">
            <w:pPr>
              <w:rPr>
                <w:rFonts w:cstheme="minorHAnsi"/>
                <w:sz w:val="20"/>
                <w:szCs w:val="20"/>
                <w:lang w:val="en-GB"/>
              </w:rPr>
            </w:pPr>
            <w:r>
              <w:rPr>
                <w:rFonts w:cstheme="minorHAnsi"/>
                <w:sz w:val="20"/>
                <w:szCs w:val="20"/>
                <w:lang w:val="en-GB"/>
              </w:rPr>
              <w:t>RKA</w:t>
            </w:r>
          </w:p>
        </w:tc>
        <w:tc>
          <w:tcPr>
            <w:tcW w:w="4061" w:type="dxa"/>
            <w:gridSpan w:val="37"/>
            <w:tcBorders>
              <w:top w:val="single" w:sz="4" w:space="0" w:color="auto"/>
              <w:left w:val="single" w:sz="4" w:space="0" w:color="auto"/>
              <w:bottom w:val="single" w:sz="4" w:space="0" w:color="auto"/>
              <w:right w:val="single" w:sz="4" w:space="0" w:color="auto"/>
            </w:tcBorders>
            <w:hideMark/>
          </w:tcPr>
          <w:p w14:paraId="0D6B2F75" w14:textId="77777777" w:rsidR="00FF6D8E" w:rsidRDefault="00FF6D8E">
            <w:pPr>
              <w:pStyle w:val="ListParagraph"/>
              <w:ind w:left="0"/>
              <w:rPr>
                <w:rFonts w:cstheme="minorHAnsi"/>
                <w:sz w:val="20"/>
                <w:szCs w:val="20"/>
                <w:lang w:val="en-GB"/>
              </w:rPr>
            </w:pPr>
            <w:r>
              <w:rPr>
                <w:rFonts w:cstheme="minorHAnsi"/>
                <w:sz w:val="20"/>
                <w:szCs w:val="20"/>
                <w:lang w:val="en-GB"/>
              </w:rPr>
              <w:t>Informasi Tentang RKA Tahun 2023</w:t>
            </w:r>
          </w:p>
        </w:tc>
        <w:tc>
          <w:tcPr>
            <w:tcW w:w="2445" w:type="dxa"/>
            <w:gridSpan w:val="34"/>
            <w:tcBorders>
              <w:top w:val="single" w:sz="4" w:space="0" w:color="auto"/>
              <w:left w:val="single" w:sz="4" w:space="0" w:color="auto"/>
              <w:bottom w:val="single" w:sz="4" w:space="0" w:color="auto"/>
              <w:right w:val="single" w:sz="4" w:space="0" w:color="auto"/>
            </w:tcBorders>
            <w:hideMark/>
          </w:tcPr>
          <w:p w14:paraId="64084C5B" w14:textId="77777777" w:rsidR="00FF6D8E" w:rsidRDefault="00FF6D8E">
            <w:pPr>
              <w:rPr>
                <w:rFonts w:cstheme="minorHAnsi"/>
                <w:sz w:val="20"/>
                <w:szCs w:val="20"/>
                <w:lang w:val="en-GB"/>
              </w:rPr>
            </w:pPr>
            <w:r>
              <w:rPr>
                <w:rFonts w:cstheme="minorHAnsi"/>
                <w:sz w:val="20"/>
                <w:szCs w:val="20"/>
                <w:lang w:val="en-GB"/>
              </w:rPr>
              <w:t>Camat</w:t>
            </w:r>
          </w:p>
        </w:tc>
        <w:tc>
          <w:tcPr>
            <w:tcW w:w="1690" w:type="dxa"/>
            <w:gridSpan w:val="26"/>
            <w:tcBorders>
              <w:top w:val="single" w:sz="4" w:space="0" w:color="auto"/>
              <w:left w:val="single" w:sz="4" w:space="0" w:color="auto"/>
              <w:bottom w:val="single" w:sz="4" w:space="0" w:color="auto"/>
              <w:right w:val="single" w:sz="4" w:space="0" w:color="auto"/>
            </w:tcBorders>
            <w:hideMark/>
          </w:tcPr>
          <w:p w14:paraId="2D662962"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434E64C6" w14:textId="77777777" w:rsidR="00FF6D8E" w:rsidRDefault="00FF6D8E">
            <w:pPr>
              <w:rPr>
                <w:rFonts w:cstheme="minorHAnsi"/>
                <w:sz w:val="20"/>
                <w:szCs w:val="20"/>
                <w:lang w:val="en-GB"/>
              </w:rPr>
            </w:pPr>
            <w:r>
              <w:rPr>
                <w:rFonts w:cstheme="minorHAnsi"/>
                <w:sz w:val="20"/>
                <w:szCs w:val="20"/>
                <w:lang w:val="en-GB"/>
              </w:rPr>
              <w:t>Hard Copy</w:t>
            </w:r>
          </w:p>
        </w:tc>
        <w:tc>
          <w:tcPr>
            <w:tcW w:w="1794" w:type="dxa"/>
            <w:gridSpan w:val="25"/>
            <w:tcBorders>
              <w:top w:val="single" w:sz="4" w:space="0" w:color="auto"/>
              <w:left w:val="single" w:sz="4" w:space="0" w:color="auto"/>
              <w:bottom w:val="single" w:sz="4" w:space="0" w:color="auto"/>
              <w:right w:val="single" w:sz="4" w:space="0" w:color="auto"/>
            </w:tcBorders>
          </w:tcPr>
          <w:p w14:paraId="317CE768" w14:textId="77777777" w:rsidR="00FF6D8E" w:rsidRDefault="00FF6D8E">
            <w:pPr>
              <w:rPr>
                <w:rFonts w:eastAsia="Times New Roman" w:cstheme="minorHAnsi"/>
                <w:color w:val="000000"/>
                <w:sz w:val="20"/>
                <w:szCs w:val="20"/>
              </w:rPr>
            </w:pPr>
          </w:p>
        </w:tc>
        <w:tc>
          <w:tcPr>
            <w:tcW w:w="2823" w:type="dxa"/>
            <w:gridSpan w:val="18"/>
            <w:tcBorders>
              <w:top w:val="single" w:sz="4" w:space="0" w:color="auto"/>
              <w:left w:val="single" w:sz="4" w:space="0" w:color="auto"/>
              <w:bottom w:val="single" w:sz="4" w:space="0" w:color="auto"/>
              <w:right w:val="single" w:sz="4" w:space="0" w:color="auto"/>
            </w:tcBorders>
          </w:tcPr>
          <w:p w14:paraId="1FC654B4" w14:textId="77777777" w:rsidR="00FF6D8E" w:rsidRDefault="00000000">
            <w:pPr>
              <w:rPr>
                <w:rFonts w:eastAsia="Times New Roman" w:cstheme="minorHAnsi"/>
                <w:color w:val="0563C1"/>
                <w:sz w:val="20"/>
                <w:szCs w:val="20"/>
                <w:u w:val="single"/>
              </w:rPr>
            </w:pPr>
            <w:hyperlink r:id="rId914" w:history="1">
              <w:r w:rsidR="00FF6D8E">
                <w:rPr>
                  <w:rStyle w:val="Hyperlink"/>
                  <w:rFonts w:eastAsia="Times New Roman" w:cstheme="minorHAnsi"/>
                  <w:sz w:val="20"/>
                  <w:szCs w:val="20"/>
                </w:rPr>
                <w:t>https://drive.google.com/drive/folders/1KkZCLIPpDm-d23OlA-tkQRlhZtoHisSq?usp=sharing</w:t>
              </w:r>
            </w:hyperlink>
          </w:p>
          <w:p w14:paraId="16AC41A7" w14:textId="77777777" w:rsidR="00FF6D8E" w:rsidRDefault="00FF6D8E">
            <w:pPr>
              <w:rPr>
                <w:rFonts w:eastAsia="Times New Roman" w:cstheme="minorHAnsi"/>
                <w:color w:val="0563C1"/>
                <w:sz w:val="20"/>
                <w:szCs w:val="20"/>
                <w:u w:val="single"/>
              </w:rPr>
            </w:pPr>
          </w:p>
        </w:tc>
      </w:tr>
      <w:tr w:rsidR="00FF6D8E" w14:paraId="7B2BA480"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0C5978B1" w14:textId="77777777" w:rsidR="00FF6D8E" w:rsidRDefault="00FF6D8E">
            <w:pPr>
              <w:jc w:val="center"/>
              <w:rPr>
                <w:rFonts w:cstheme="minorHAnsi"/>
                <w:sz w:val="20"/>
                <w:szCs w:val="20"/>
                <w:lang w:val="en-GB"/>
              </w:rPr>
            </w:pPr>
            <w:r>
              <w:rPr>
                <w:rFonts w:cstheme="minorHAnsi"/>
                <w:sz w:val="20"/>
                <w:szCs w:val="20"/>
                <w:lang w:val="en-GB"/>
              </w:rPr>
              <w:t>4.</w:t>
            </w:r>
          </w:p>
        </w:tc>
        <w:tc>
          <w:tcPr>
            <w:tcW w:w="2580" w:type="dxa"/>
            <w:gridSpan w:val="23"/>
            <w:tcBorders>
              <w:top w:val="single" w:sz="4" w:space="0" w:color="auto"/>
              <w:left w:val="single" w:sz="4" w:space="0" w:color="auto"/>
              <w:bottom w:val="single" w:sz="4" w:space="0" w:color="auto"/>
              <w:right w:val="single" w:sz="4" w:space="0" w:color="auto"/>
            </w:tcBorders>
            <w:hideMark/>
          </w:tcPr>
          <w:p w14:paraId="5F77CD5B" w14:textId="77777777" w:rsidR="00FF6D8E" w:rsidRDefault="00FF6D8E">
            <w:pPr>
              <w:rPr>
                <w:rFonts w:cstheme="minorHAnsi"/>
                <w:sz w:val="20"/>
                <w:szCs w:val="20"/>
                <w:lang w:val="en-GB"/>
              </w:rPr>
            </w:pPr>
            <w:r>
              <w:rPr>
                <w:rFonts w:cstheme="minorHAnsi"/>
                <w:sz w:val="20"/>
                <w:szCs w:val="20"/>
                <w:lang w:val="en-GB"/>
              </w:rPr>
              <w:t>Administrasi Surat Menyurat Kantor Camat Pasimarannu</w:t>
            </w:r>
          </w:p>
        </w:tc>
        <w:tc>
          <w:tcPr>
            <w:tcW w:w="4061" w:type="dxa"/>
            <w:gridSpan w:val="37"/>
            <w:tcBorders>
              <w:top w:val="single" w:sz="4" w:space="0" w:color="auto"/>
              <w:left w:val="single" w:sz="4" w:space="0" w:color="auto"/>
              <w:bottom w:val="single" w:sz="4" w:space="0" w:color="auto"/>
              <w:right w:val="single" w:sz="4" w:space="0" w:color="auto"/>
            </w:tcBorders>
            <w:hideMark/>
          </w:tcPr>
          <w:p w14:paraId="120DF899" w14:textId="77777777" w:rsidR="00FF6D8E" w:rsidRDefault="00FF6D8E">
            <w:pPr>
              <w:pStyle w:val="ListParagraph"/>
              <w:ind w:left="0"/>
              <w:rPr>
                <w:rFonts w:cstheme="minorHAnsi"/>
                <w:sz w:val="20"/>
                <w:szCs w:val="20"/>
                <w:lang w:val="en-GB"/>
              </w:rPr>
            </w:pPr>
            <w:r>
              <w:rPr>
                <w:rFonts w:cstheme="minorHAnsi"/>
                <w:sz w:val="20"/>
                <w:szCs w:val="20"/>
                <w:lang w:val="en-GB"/>
              </w:rPr>
              <w:t>MemuatInformasi Surat Masuk maupun Surat Keluar Kantor CamatPasimarannu</w:t>
            </w:r>
          </w:p>
        </w:tc>
        <w:tc>
          <w:tcPr>
            <w:tcW w:w="2445" w:type="dxa"/>
            <w:gridSpan w:val="34"/>
            <w:tcBorders>
              <w:top w:val="single" w:sz="4" w:space="0" w:color="auto"/>
              <w:left w:val="single" w:sz="4" w:space="0" w:color="auto"/>
              <w:bottom w:val="single" w:sz="4" w:space="0" w:color="auto"/>
              <w:right w:val="single" w:sz="4" w:space="0" w:color="auto"/>
            </w:tcBorders>
            <w:hideMark/>
          </w:tcPr>
          <w:p w14:paraId="3D06C592" w14:textId="77777777" w:rsidR="00FF6D8E" w:rsidRDefault="00FF6D8E">
            <w:pPr>
              <w:rPr>
                <w:rFonts w:cstheme="minorHAnsi"/>
                <w:sz w:val="20"/>
                <w:szCs w:val="20"/>
                <w:lang w:val="en-GB"/>
              </w:rPr>
            </w:pPr>
            <w:r>
              <w:rPr>
                <w:rFonts w:cstheme="minorHAnsi"/>
                <w:sz w:val="20"/>
                <w:szCs w:val="20"/>
                <w:lang w:val="en-GB"/>
              </w:rPr>
              <w:t>Camat</w:t>
            </w:r>
          </w:p>
        </w:tc>
        <w:tc>
          <w:tcPr>
            <w:tcW w:w="1690" w:type="dxa"/>
            <w:gridSpan w:val="26"/>
            <w:tcBorders>
              <w:top w:val="single" w:sz="4" w:space="0" w:color="auto"/>
              <w:left w:val="single" w:sz="4" w:space="0" w:color="auto"/>
              <w:bottom w:val="single" w:sz="4" w:space="0" w:color="auto"/>
              <w:right w:val="single" w:sz="4" w:space="0" w:color="auto"/>
            </w:tcBorders>
            <w:hideMark/>
          </w:tcPr>
          <w:p w14:paraId="47D65086"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03DC0065" w14:textId="77777777" w:rsidR="00FF6D8E" w:rsidRDefault="00FF6D8E">
            <w:pPr>
              <w:rPr>
                <w:rFonts w:cstheme="minorHAnsi"/>
                <w:sz w:val="20"/>
                <w:szCs w:val="20"/>
                <w:lang w:val="en-GB"/>
              </w:rPr>
            </w:pPr>
            <w:r>
              <w:rPr>
                <w:rFonts w:cstheme="minorHAnsi"/>
                <w:sz w:val="20"/>
                <w:szCs w:val="20"/>
                <w:lang w:val="en-GB"/>
              </w:rPr>
              <w:t>Soft Copy</w:t>
            </w:r>
          </w:p>
        </w:tc>
        <w:tc>
          <w:tcPr>
            <w:tcW w:w="1794" w:type="dxa"/>
            <w:gridSpan w:val="25"/>
            <w:tcBorders>
              <w:top w:val="single" w:sz="4" w:space="0" w:color="auto"/>
              <w:left w:val="single" w:sz="4" w:space="0" w:color="auto"/>
              <w:bottom w:val="single" w:sz="4" w:space="0" w:color="auto"/>
              <w:right w:val="single" w:sz="4" w:space="0" w:color="auto"/>
            </w:tcBorders>
          </w:tcPr>
          <w:p w14:paraId="2A07E2C2" w14:textId="77777777" w:rsidR="00FF6D8E" w:rsidRDefault="00FF6D8E">
            <w:pPr>
              <w:rPr>
                <w:rFonts w:eastAsia="Times New Roman" w:cstheme="minorHAnsi"/>
                <w:color w:val="000000"/>
                <w:sz w:val="20"/>
                <w:szCs w:val="20"/>
              </w:rPr>
            </w:pPr>
          </w:p>
        </w:tc>
        <w:tc>
          <w:tcPr>
            <w:tcW w:w="2823" w:type="dxa"/>
            <w:gridSpan w:val="18"/>
            <w:tcBorders>
              <w:top w:val="single" w:sz="4" w:space="0" w:color="auto"/>
              <w:left w:val="single" w:sz="4" w:space="0" w:color="auto"/>
              <w:bottom w:val="single" w:sz="4" w:space="0" w:color="auto"/>
              <w:right w:val="single" w:sz="4" w:space="0" w:color="auto"/>
            </w:tcBorders>
          </w:tcPr>
          <w:p w14:paraId="0B92EB92" w14:textId="77777777" w:rsidR="00FF6D8E" w:rsidRDefault="00000000">
            <w:pPr>
              <w:rPr>
                <w:rFonts w:eastAsia="Times New Roman" w:cstheme="minorHAnsi"/>
                <w:color w:val="0563C1"/>
                <w:sz w:val="20"/>
                <w:szCs w:val="20"/>
                <w:u w:val="single"/>
              </w:rPr>
            </w:pPr>
            <w:hyperlink r:id="rId915" w:history="1">
              <w:r w:rsidR="00FF6D8E">
                <w:rPr>
                  <w:rStyle w:val="Hyperlink"/>
                  <w:rFonts w:eastAsia="Times New Roman" w:cstheme="minorHAnsi"/>
                  <w:sz w:val="20"/>
                  <w:szCs w:val="20"/>
                </w:rPr>
                <w:t>https://drive.google.com/drive/folders/1KkZCLIPpDm-d23OlA-tkQRlhZtoHisSq?usp=sharing</w:t>
              </w:r>
            </w:hyperlink>
          </w:p>
          <w:p w14:paraId="1E63F145" w14:textId="77777777" w:rsidR="00FF6D8E" w:rsidRDefault="00FF6D8E">
            <w:pPr>
              <w:rPr>
                <w:rFonts w:eastAsia="Times New Roman" w:cstheme="minorHAnsi"/>
                <w:color w:val="0563C1"/>
                <w:sz w:val="20"/>
                <w:szCs w:val="20"/>
                <w:u w:val="single"/>
              </w:rPr>
            </w:pPr>
          </w:p>
        </w:tc>
      </w:tr>
      <w:tr w:rsidR="00FF6D8E" w14:paraId="7291DC43"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5452CACB" w14:textId="77777777" w:rsidR="00FF6D8E" w:rsidRDefault="00FF6D8E">
            <w:pPr>
              <w:jc w:val="center"/>
              <w:rPr>
                <w:rFonts w:cstheme="minorHAnsi"/>
                <w:sz w:val="20"/>
                <w:szCs w:val="20"/>
                <w:lang w:val="en-GB"/>
              </w:rPr>
            </w:pPr>
            <w:r>
              <w:rPr>
                <w:rFonts w:cstheme="minorHAnsi"/>
                <w:sz w:val="20"/>
                <w:szCs w:val="20"/>
                <w:lang w:val="en-GB"/>
              </w:rPr>
              <w:t>5.</w:t>
            </w:r>
          </w:p>
        </w:tc>
        <w:tc>
          <w:tcPr>
            <w:tcW w:w="17772" w:type="dxa"/>
            <w:gridSpan w:val="191"/>
            <w:tcBorders>
              <w:top w:val="single" w:sz="4" w:space="0" w:color="auto"/>
              <w:left w:val="single" w:sz="4" w:space="0" w:color="auto"/>
              <w:bottom w:val="single" w:sz="4" w:space="0" w:color="auto"/>
              <w:right w:val="single" w:sz="4" w:space="0" w:color="auto"/>
            </w:tcBorders>
            <w:hideMark/>
          </w:tcPr>
          <w:p w14:paraId="073AB72D" w14:textId="77777777" w:rsidR="00FF6D8E" w:rsidRDefault="00FF6D8E">
            <w:pPr>
              <w:rPr>
                <w:rFonts w:eastAsia="Times New Roman" w:cstheme="minorHAnsi"/>
                <w:color w:val="0563C1"/>
                <w:sz w:val="20"/>
                <w:szCs w:val="20"/>
                <w:u w:val="single"/>
              </w:rPr>
            </w:pPr>
            <w:r>
              <w:rPr>
                <w:rFonts w:cstheme="minorHAnsi"/>
                <w:sz w:val="20"/>
                <w:szCs w:val="20"/>
                <w:lang w:val="en-GB"/>
              </w:rPr>
              <w:t>Daftar Perjanjian dengan Pihak ketiga</w:t>
            </w:r>
          </w:p>
        </w:tc>
      </w:tr>
      <w:tr w:rsidR="00FF6D8E" w14:paraId="2E03449F"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60BBE8E7" w14:textId="77777777" w:rsidR="00FF6D8E" w:rsidRDefault="00FF6D8E">
            <w:pPr>
              <w:jc w:val="center"/>
              <w:rPr>
                <w:rFonts w:cstheme="minorHAnsi"/>
                <w:sz w:val="20"/>
                <w:szCs w:val="20"/>
                <w:lang w:val="en-GB"/>
              </w:rPr>
            </w:pPr>
            <w:r>
              <w:rPr>
                <w:rFonts w:cstheme="minorHAnsi"/>
                <w:sz w:val="20"/>
                <w:szCs w:val="20"/>
                <w:lang w:val="en-GB"/>
              </w:rPr>
              <w:t>6.</w:t>
            </w:r>
          </w:p>
        </w:tc>
        <w:tc>
          <w:tcPr>
            <w:tcW w:w="2564" w:type="dxa"/>
            <w:gridSpan w:val="20"/>
            <w:tcBorders>
              <w:top w:val="single" w:sz="4" w:space="0" w:color="auto"/>
              <w:left w:val="single" w:sz="4" w:space="0" w:color="auto"/>
              <w:bottom w:val="single" w:sz="4" w:space="0" w:color="auto"/>
              <w:right w:val="single" w:sz="4" w:space="0" w:color="auto"/>
            </w:tcBorders>
            <w:hideMark/>
          </w:tcPr>
          <w:p w14:paraId="23E2DBC8" w14:textId="77777777" w:rsidR="00FF6D8E" w:rsidRDefault="00FF6D8E">
            <w:pPr>
              <w:rPr>
                <w:rFonts w:cstheme="minorHAnsi"/>
                <w:sz w:val="20"/>
                <w:szCs w:val="20"/>
                <w:lang w:val="en-GB"/>
              </w:rPr>
            </w:pPr>
            <w:r>
              <w:rPr>
                <w:rFonts w:cstheme="minorHAnsi"/>
                <w:sz w:val="20"/>
                <w:szCs w:val="20"/>
                <w:lang w:val="en-GB"/>
              </w:rPr>
              <w:t>Rencana Strategis</w:t>
            </w:r>
          </w:p>
        </w:tc>
        <w:tc>
          <w:tcPr>
            <w:tcW w:w="4077" w:type="dxa"/>
            <w:gridSpan w:val="40"/>
            <w:tcBorders>
              <w:top w:val="single" w:sz="4" w:space="0" w:color="auto"/>
              <w:left w:val="single" w:sz="4" w:space="0" w:color="auto"/>
              <w:bottom w:val="single" w:sz="4" w:space="0" w:color="auto"/>
              <w:right w:val="single" w:sz="4" w:space="0" w:color="auto"/>
            </w:tcBorders>
          </w:tcPr>
          <w:p w14:paraId="511656C8" w14:textId="77777777" w:rsidR="00FF6D8E" w:rsidRDefault="00FF6D8E">
            <w:pPr>
              <w:pStyle w:val="ListParagraph"/>
              <w:ind w:left="0"/>
              <w:rPr>
                <w:rFonts w:cstheme="minorHAnsi"/>
                <w:sz w:val="20"/>
                <w:szCs w:val="20"/>
                <w:lang w:val="en-GB"/>
              </w:rPr>
            </w:pPr>
            <w:r>
              <w:rPr>
                <w:rFonts w:cstheme="minorHAnsi"/>
                <w:sz w:val="20"/>
                <w:szCs w:val="20"/>
                <w:lang w:val="en-GB"/>
              </w:rPr>
              <w:t>Berisi Program KegiatanTahun 2021-2026 sesuai dengan Rencana Pembangunan Jangka Panjang Daerah (RPJPD) Kecamatan Pasimarannu</w:t>
            </w:r>
          </w:p>
          <w:p w14:paraId="610C094D" w14:textId="77777777" w:rsidR="00FF6D8E" w:rsidRDefault="00FF6D8E">
            <w:pPr>
              <w:pStyle w:val="ListParagraph"/>
              <w:ind w:left="0"/>
              <w:rPr>
                <w:rFonts w:cstheme="minorHAnsi"/>
                <w:sz w:val="20"/>
                <w:szCs w:val="20"/>
                <w:lang w:val="en-GB"/>
              </w:rPr>
            </w:pPr>
          </w:p>
          <w:p w14:paraId="25CDB63A" w14:textId="77777777" w:rsidR="00FF6D8E" w:rsidRDefault="00FF6D8E">
            <w:pPr>
              <w:pStyle w:val="ListParagraph"/>
              <w:ind w:left="0"/>
              <w:rPr>
                <w:rFonts w:cstheme="minorHAnsi"/>
                <w:sz w:val="20"/>
                <w:szCs w:val="20"/>
                <w:lang w:val="en-GB"/>
              </w:rPr>
            </w:pPr>
            <w:r>
              <w:rPr>
                <w:rFonts w:cstheme="minorHAnsi"/>
                <w:sz w:val="20"/>
                <w:szCs w:val="20"/>
                <w:lang w:val="en-GB"/>
              </w:rPr>
              <w:t>Renstra Tahun 2021-2026 tertuang dalam buku RENSTRA yang disahkan Oleh Peraturan Bupati Kepulauan Selayar</w:t>
            </w:r>
          </w:p>
          <w:p w14:paraId="5FD48E15" w14:textId="77777777" w:rsidR="00FF6D8E" w:rsidRDefault="00FF6D8E">
            <w:pPr>
              <w:pStyle w:val="ListParagraph"/>
              <w:ind w:left="0"/>
              <w:rPr>
                <w:rFonts w:cstheme="minorHAnsi"/>
                <w:sz w:val="20"/>
                <w:szCs w:val="20"/>
                <w:lang w:val="en-GB"/>
              </w:rPr>
            </w:pPr>
          </w:p>
        </w:tc>
        <w:tc>
          <w:tcPr>
            <w:tcW w:w="2455" w:type="dxa"/>
            <w:gridSpan w:val="36"/>
            <w:tcBorders>
              <w:top w:val="single" w:sz="4" w:space="0" w:color="auto"/>
              <w:left w:val="single" w:sz="4" w:space="0" w:color="auto"/>
              <w:bottom w:val="single" w:sz="4" w:space="0" w:color="auto"/>
              <w:right w:val="single" w:sz="4" w:space="0" w:color="auto"/>
            </w:tcBorders>
            <w:hideMark/>
          </w:tcPr>
          <w:p w14:paraId="785BB29D" w14:textId="77777777" w:rsidR="00FF6D8E" w:rsidRDefault="00FF6D8E">
            <w:pPr>
              <w:rPr>
                <w:rFonts w:cstheme="minorHAnsi"/>
                <w:sz w:val="20"/>
                <w:szCs w:val="20"/>
                <w:lang w:val="en-GB"/>
              </w:rPr>
            </w:pPr>
            <w:r>
              <w:rPr>
                <w:rFonts w:cstheme="minorHAnsi"/>
                <w:sz w:val="20"/>
                <w:szCs w:val="20"/>
                <w:lang w:val="en-GB"/>
              </w:rPr>
              <w:t>Camat</w:t>
            </w:r>
          </w:p>
        </w:tc>
        <w:tc>
          <w:tcPr>
            <w:tcW w:w="1680" w:type="dxa"/>
            <w:gridSpan w:val="24"/>
            <w:tcBorders>
              <w:top w:val="single" w:sz="4" w:space="0" w:color="auto"/>
              <w:left w:val="single" w:sz="4" w:space="0" w:color="auto"/>
              <w:bottom w:val="single" w:sz="4" w:space="0" w:color="auto"/>
              <w:right w:val="single" w:sz="4" w:space="0" w:color="auto"/>
            </w:tcBorders>
            <w:hideMark/>
          </w:tcPr>
          <w:p w14:paraId="70E01BF5"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609D67A2" w14:textId="77777777" w:rsidR="00FF6D8E" w:rsidRDefault="00FF6D8E">
            <w:pPr>
              <w:rPr>
                <w:rFonts w:cstheme="minorHAnsi"/>
                <w:sz w:val="20"/>
                <w:szCs w:val="20"/>
                <w:lang w:val="en-GB"/>
              </w:rPr>
            </w:pPr>
            <w:r>
              <w:rPr>
                <w:rFonts w:cstheme="minorHAnsi"/>
                <w:sz w:val="20"/>
                <w:szCs w:val="20"/>
                <w:lang w:val="en-GB"/>
              </w:rPr>
              <w:t>Soft Copy</w:t>
            </w:r>
          </w:p>
        </w:tc>
        <w:tc>
          <w:tcPr>
            <w:tcW w:w="1794" w:type="dxa"/>
            <w:gridSpan w:val="25"/>
            <w:tcBorders>
              <w:top w:val="single" w:sz="4" w:space="0" w:color="auto"/>
              <w:left w:val="single" w:sz="4" w:space="0" w:color="auto"/>
              <w:bottom w:val="single" w:sz="4" w:space="0" w:color="auto"/>
              <w:right w:val="single" w:sz="4" w:space="0" w:color="auto"/>
            </w:tcBorders>
          </w:tcPr>
          <w:p w14:paraId="119DA5C5" w14:textId="77777777" w:rsidR="00FF6D8E" w:rsidRDefault="00FF6D8E">
            <w:pPr>
              <w:rPr>
                <w:rFonts w:eastAsia="Times New Roman" w:cstheme="minorHAnsi"/>
                <w:color w:val="000000"/>
                <w:sz w:val="20"/>
                <w:szCs w:val="20"/>
              </w:rPr>
            </w:pPr>
          </w:p>
        </w:tc>
        <w:tc>
          <w:tcPr>
            <w:tcW w:w="2823" w:type="dxa"/>
            <w:gridSpan w:val="18"/>
            <w:tcBorders>
              <w:top w:val="single" w:sz="4" w:space="0" w:color="auto"/>
              <w:left w:val="single" w:sz="4" w:space="0" w:color="auto"/>
              <w:bottom w:val="single" w:sz="4" w:space="0" w:color="auto"/>
              <w:right w:val="single" w:sz="4" w:space="0" w:color="auto"/>
            </w:tcBorders>
          </w:tcPr>
          <w:p w14:paraId="67ED29F7" w14:textId="77777777" w:rsidR="00FF6D8E" w:rsidRDefault="00000000">
            <w:pPr>
              <w:rPr>
                <w:rFonts w:eastAsia="Times New Roman" w:cstheme="minorHAnsi"/>
                <w:color w:val="0563C1"/>
                <w:sz w:val="20"/>
                <w:szCs w:val="20"/>
                <w:u w:val="single"/>
              </w:rPr>
            </w:pPr>
            <w:hyperlink r:id="rId916" w:history="1">
              <w:r w:rsidR="00FF6D8E">
                <w:rPr>
                  <w:rStyle w:val="Hyperlink"/>
                  <w:rFonts w:eastAsia="Times New Roman" w:cstheme="minorHAnsi"/>
                  <w:sz w:val="20"/>
                  <w:szCs w:val="20"/>
                </w:rPr>
                <w:t>https://drive.google.com/drive/folders/1KkZCLIPpDm-d23OlA-tkQRlhZtoHisSq?usp=sharing</w:t>
              </w:r>
            </w:hyperlink>
          </w:p>
          <w:p w14:paraId="106FD9CD" w14:textId="77777777" w:rsidR="00FF6D8E" w:rsidRDefault="00FF6D8E">
            <w:pPr>
              <w:rPr>
                <w:rFonts w:eastAsia="Times New Roman" w:cstheme="minorHAnsi"/>
                <w:color w:val="0563C1"/>
                <w:sz w:val="20"/>
                <w:szCs w:val="20"/>
                <w:u w:val="single"/>
              </w:rPr>
            </w:pPr>
          </w:p>
        </w:tc>
      </w:tr>
      <w:tr w:rsidR="00FF6D8E" w14:paraId="18BBA0CF"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4E6C559D" w14:textId="77777777" w:rsidR="00FF6D8E" w:rsidRDefault="00FF6D8E">
            <w:pPr>
              <w:jc w:val="center"/>
              <w:rPr>
                <w:rFonts w:cstheme="minorHAnsi"/>
                <w:sz w:val="20"/>
                <w:szCs w:val="20"/>
                <w:lang w:val="en-GB"/>
              </w:rPr>
            </w:pPr>
            <w:r>
              <w:rPr>
                <w:rFonts w:cstheme="minorHAnsi"/>
                <w:sz w:val="20"/>
                <w:szCs w:val="20"/>
                <w:lang w:val="en-GB"/>
              </w:rPr>
              <w:t>7.</w:t>
            </w:r>
          </w:p>
        </w:tc>
        <w:tc>
          <w:tcPr>
            <w:tcW w:w="2564" w:type="dxa"/>
            <w:gridSpan w:val="20"/>
            <w:tcBorders>
              <w:top w:val="single" w:sz="4" w:space="0" w:color="auto"/>
              <w:left w:val="single" w:sz="4" w:space="0" w:color="auto"/>
              <w:bottom w:val="single" w:sz="4" w:space="0" w:color="auto"/>
              <w:right w:val="single" w:sz="4" w:space="0" w:color="auto"/>
            </w:tcBorders>
            <w:hideMark/>
          </w:tcPr>
          <w:p w14:paraId="2D1D3750" w14:textId="77777777" w:rsidR="00FF6D8E" w:rsidRDefault="00FF6D8E">
            <w:pPr>
              <w:rPr>
                <w:rFonts w:cstheme="minorHAnsi"/>
                <w:sz w:val="20"/>
                <w:szCs w:val="20"/>
                <w:lang w:val="en-GB"/>
              </w:rPr>
            </w:pPr>
            <w:r>
              <w:rPr>
                <w:rFonts w:cstheme="minorHAnsi"/>
                <w:sz w:val="20"/>
                <w:szCs w:val="20"/>
                <w:lang w:val="en-GB"/>
              </w:rPr>
              <w:t>Agenda Kerja Pimpinan</w:t>
            </w:r>
          </w:p>
        </w:tc>
        <w:tc>
          <w:tcPr>
            <w:tcW w:w="4077" w:type="dxa"/>
            <w:gridSpan w:val="40"/>
            <w:tcBorders>
              <w:top w:val="single" w:sz="4" w:space="0" w:color="auto"/>
              <w:left w:val="single" w:sz="4" w:space="0" w:color="auto"/>
              <w:bottom w:val="single" w:sz="4" w:space="0" w:color="auto"/>
              <w:right w:val="single" w:sz="4" w:space="0" w:color="auto"/>
            </w:tcBorders>
            <w:hideMark/>
          </w:tcPr>
          <w:p w14:paraId="54DFB248" w14:textId="77777777" w:rsidR="00FF6D8E" w:rsidRDefault="00FF6D8E">
            <w:pPr>
              <w:pStyle w:val="ListParagraph"/>
              <w:ind w:left="0"/>
              <w:rPr>
                <w:rFonts w:cstheme="minorHAnsi"/>
                <w:sz w:val="20"/>
                <w:szCs w:val="20"/>
                <w:lang w:val="en-GB"/>
              </w:rPr>
            </w:pPr>
            <w:r>
              <w:rPr>
                <w:rFonts w:cstheme="minorHAnsi"/>
                <w:sz w:val="20"/>
                <w:szCs w:val="20"/>
                <w:lang w:val="en-GB"/>
              </w:rPr>
              <w:t>Agenda Kerja Camat  Pasimarannu</w:t>
            </w:r>
          </w:p>
        </w:tc>
        <w:tc>
          <w:tcPr>
            <w:tcW w:w="2455" w:type="dxa"/>
            <w:gridSpan w:val="36"/>
            <w:tcBorders>
              <w:top w:val="single" w:sz="4" w:space="0" w:color="auto"/>
              <w:left w:val="single" w:sz="4" w:space="0" w:color="auto"/>
              <w:bottom w:val="single" w:sz="4" w:space="0" w:color="auto"/>
              <w:right w:val="single" w:sz="4" w:space="0" w:color="auto"/>
            </w:tcBorders>
            <w:hideMark/>
          </w:tcPr>
          <w:p w14:paraId="24C7532B" w14:textId="77777777" w:rsidR="00FF6D8E" w:rsidRDefault="00FF6D8E">
            <w:pPr>
              <w:rPr>
                <w:rFonts w:cstheme="minorHAnsi"/>
                <w:sz w:val="20"/>
                <w:szCs w:val="20"/>
                <w:lang w:val="en-GB"/>
              </w:rPr>
            </w:pPr>
            <w:r>
              <w:rPr>
                <w:rFonts w:cstheme="minorHAnsi"/>
                <w:sz w:val="20"/>
                <w:szCs w:val="20"/>
                <w:lang w:val="en-GB"/>
              </w:rPr>
              <w:t>Camat</w:t>
            </w:r>
          </w:p>
        </w:tc>
        <w:tc>
          <w:tcPr>
            <w:tcW w:w="1680" w:type="dxa"/>
            <w:gridSpan w:val="24"/>
            <w:tcBorders>
              <w:top w:val="single" w:sz="4" w:space="0" w:color="auto"/>
              <w:left w:val="single" w:sz="4" w:space="0" w:color="auto"/>
              <w:bottom w:val="single" w:sz="4" w:space="0" w:color="auto"/>
              <w:right w:val="single" w:sz="4" w:space="0" w:color="auto"/>
            </w:tcBorders>
            <w:hideMark/>
          </w:tcPr>
          <w:p w14:paraId="0DCE5863"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tcPr>
          <w:p w14:paraId="4021978B" w14:textId="77777777" w:rsidR="00FF6D8E" w:rsidRDefault="00FF6D8E">
            <w:pPr>
              <w:rPr>
                <w:rFonts w:cstheme="minorHAnsi"/>
                <w:sz w:val="20"/>
                <w:szCs w:val="20"/>
                <w:lang w:val="en-GB"/>
              </w:rPr>
            </w:pPr>
          </w:p>
        </w:tc>
        <w:tc>
          <w:tcPr>
            <w:tcW w:w="1794" w:type="dxa"/>
            <w:gridSpan w:val="25"/>
            <w:tcBorders>
              <w:top w:val="single" w:sz="4" w:space="0" w:color="auto"/>
              <w:left w:val="single" w:sz="4" w:space="0" w:color="auto"/>
              <w:bottom w:val="single" w:sz="4" w:space="0" w:color="auto"/>
              <w:right w:val="single" w:sz="4" w:space="0" w:color="auto"/>
            </w:tcBorders>
          </w:tcPr>
          <w:p w14:paraId="63BF9792" w14:textId="77777777" w:rsidR="00FF6D8E" w:rsidRDefault="00FF6D8E">
            <w:pPr>
              <w:rPr>
                <w:rFonts w:eastAsia="Times New Roman" w:cstheme="minorHAnsi"/>
                <w:color w:val="000000"/>
                <w:sz w:val="20"/>
                <w:szCs w:val="20"/>
              </w:rPr>
            </w:pPr>
          </w:p>
        </w:tc>
        <w:tc>
          <w:tcPr>
            <w:tcW w:w="2823" w:type="dxa"/>
            <w:gridSpan w:val="18"/>
            <w:tcBorders>
              <w:top w:val="single" w:sz="4" w:space="0" w:color="auto"/>
              <w:left w:val="single" w:sz="4" w:space="0" w:color="auto"/>
              <w:bottom w:val="single" w:sz="4" w:space="0" w:color="auto"/>
              <w:right w:val="single" w:sz="4" w:space="0" w:color="auto"/>
            </w:tcBorders>
          </w:tcPr>
          <w:p w14:paraId="4826A158" w14:textId="77777777" w:rsidR="00FF6D8E" w:rsidRDefault="00000000">
            <w:pPr>
              <w:rPr>
                <w:rFonts w:eastAsia="Times New Roman" w:cstheme="minorHAnsi"/>
                <w:color w:val="0563C1"/>
                <w:sz w:val="20"/>
                <w:szCs w:val="20"/>
                <w:u w:val="single"/>
              </w:rPr>
            </w:pPr>
            <w:hyperlink r:id="rId917" w:history="1">
              <w:r w:rsidR="00FF6D8E">
                <w:rPr>
                  <w:rStyle w:val="Hyperlink"/>
                  <w:rFonts w:eastAsia="Times New Roman" w:cstheme="minorHAnsi"/>
                  <w:sz w:val="20"/>
                  <w:szCs w:val="20"/>
                </w:rPr>
                <w:t>https://drive.google.com/drive/</w:t>
              </w:r>
              <w:r w:rsidR="00FF6D8E">
                <w:rPr>
                  <w:rStyle w:val="Hyperlink"/>
                  <w:rFonts w:eastAsia="Times New Roman" w:cstheme="minorHAnsi"/>
                  <w:sz w:val="20"/>
                  <w:szCs w:val="20"/>
                </w:rPr>
                <w:lastRenderedPageBreak/>
                <w:t>folders/1KkZCLIPpDm-d23OlA-tkQRlhZtoHisSq?usp=sharing</w:t>
              </w:r>
            </w:hyperlink>
          </w:p>
          <w:p w14:paraId="0D0876A0" w14:textId="77777777" w:rsidR="00FF6D8E" w:rsidRDefault="00FF6D8E">
            <w:pPr>
              <w:rPr>
                <w:rFonts w:eastAsia="Times New Roman" w:cstheme="minorHAnsi"/>
                <w:color w:val="0563C1"/>
                <w:sz w:val="20"/>
                <w:szCs w:val="20"/>
                <w:u w:val="single"/>
              </w:rPr>
            </w:pPr>
          </w:p>
        </w:tc>
      </w:tr>
      <w:tr w:rsidR="00FF6D8E" w14:paraId="14B71C2D" w14:textId="77777777" w:rsidTr="00201CF7">
        <w:trPr>
          <w:gridAfter w:val="6"/>
          <w:wAfter w:w="381" w:type="dxa"/>
        </w:trPr>
        <w:tc>
          <w:tcPr>
            <w:tcW w:w="558" w:type="dxa"/>
            <w:gridSpan w:val="9"/>
            <w:tcBorders>
              <w:top w:val="single" w:sz="4" w:space="0" w:color="auto"/>
              <w:left w:val="single" w:sz="4" w:space="0" w:color="auto"/>
              <w:bottom w:val="single" w:sz="4" w:space="0" w:color="auto"/>
              <w:right w:val="single" w:sz="4" w:space="0" w:color="auto"/>
            </w:tcBorders>
            <w:hideMark/>
          </w:tcPr>
          <w:p w14:paraId="7114E004" w14:textId="77777777" w:rsidR="00FF6D8E" w:rsidRDefault="00FF6D8E">
            <w:pPr>
              <w:jc w:val="center"/>
              <w:rPr>
                <w:rFonts w:cstheme="minorHAnsi"/>
                <w:sz w:val="20"/>
                <w:szCs w:val="20"/>
                <w:lang w:val="en-GB"/>
              </w:rPr>
            </w:pPr>
            <w:r>
              <w:rPr>
                <w:rFonts w:cstheme="minorHAnsi"/>
                <w:sz w:val="20"/>
                <w:szCs w:val="20"/>
                <w:lang w:val="en-GB"/>
              </w:rPr>
              <w:lastRenderedPageBreak/>
              <w:t>8.</w:t>
            </w:r>
          </w:p>
        </w:tc>
        <w:tc>
          <w:tcPr>
            <w:tcW w:w="2564" w:type="dxa"/>
            <w:gridSpan w:val="20"/>
            <w:tcBorders>
              <w:top w:val="single" w:sz="4" w:space="0" w:color="auto"/>
              <w:left w:val="single" w:sz="4" w:space="0" w:color="auto"/>
              <w:bottom w:val="single" w:sz="4" w:space="0" w:color="auto"/>
              <w:right w:val="single" w:sz="4" w:space="0" w:color="auto"/>
            </w:tcBorders>
            <w:hideMark/>
          </w:tcPr>
          <w:p w14:paraId="48E2E9D8" w14:textId="77777777" w:rsidR="00FF6D8E" w:rsidRDefault="00FF6D8E">
            <w:pPr>
              <w:rPr>
                <w:rFonts w:cstheme="minorHAnsi"/>
                <w:sz w:val="20"/>
                <w:szCs w:val="20"/>
                <w:lang w:val="en-GB"/>
              </w:rPr>
            </w:pPr>
            <w:r>
              <w:rPr>
                <w:rFonts w:cstheme="minorHAnsi"/>
                <w:sz w:val="20"/>
                <w:szCs w:val="20"/>
                <w:lang w:val="en-GB"/>
              </w:rPr>
              <w:t>Rencana Kerja</w:t>
            </w:r>
          </w:p>
        </w:tc>
        <w:tc>
          <w:tcPr>
            <w:tcW w:w="4077" w:type="dxa"/>
            <w:gridSpan w:val="40"/>
            <w:tcBorders>
              <w:top w:val="single" w:sz="4" w:space="0" w:color="auto"/>
              <w:left w:val="single" w:sz="4" w:space="0" w:color="auto"/>
              <w:bottom w:val="single" w:sz="4" w:space="0" w:color="auto"/>
              <w:right w:val="single" w:sz="4" w:space="0" w:color="auto"/>
            </w:tcBorders>
            <w:hideMark/>
          </w:tcPr>
          <w:p w14:paraId="4431EEFE" w14:textId="77777777" w:rsidR="00FF6D8E" w:rsidRDefault="00FF6D8E">
            <w:pPr>
              <w:pStyle w:val="ListParagraph"/>
              <w:ind w:left="0"/>
              <w:rPr>
                <w:rFonts w:cstheme="minorHAnsi"/>
                <w:sz w:val="20"/>
                <w:szCs w:val="20"/>
                <w:lang w:val="en-GB"/>
              </w:rPr>
            </w:pPr>
            <w:r>
              <w:rPr>
                <w:rFonts w:cstheme="minorHAnsi"/>
                <w:sz w:val="20"/>
                <w:szCs w:val="20"/>
                <w:lang w:val="en-GB"/>
              </w:rPr>
              <w:t>Berisi Rencana Kerja Tahun 2023  sesuai dengan Rencana Strategis Kantor Camat Pasimarannu Tahun 2021-2026</w:t>
            </w:r>
          </w:p>
        </w:tc>
        <w:tc>
          <w:tcPr>
            <w:tcW w:w="2455" w:type="dxa"/>
            <w:gridSpan w:val="36"/>
            <w:tcBorders>
              <w:top w:val="single" w:sz="4" w:space="0" w:color="auto"/>
              <w:left w:val="single" w:sz="4" w:space="0" w:color="auto"/>
              <w:bottom w:val="single" w:sz="4" w:space="0" w:color="auto"/>
              <w:right w:val="single" w:sz="4" w:space="0" w:color="auto"/>
            </w:tcBorders>
            <w:hideMark/>
          </w:tcPr>
          <w:p w14:paraId="4AAA52DA" w14:textId="77777777" w:rsidR="00FF6D8E" w:rsidRDefault="00FF6D8E">
            <w:pPr>
              <w:rPr>
                <w:rFonts w:cstheme="minorHAnsi"/>
                <w:sz w:val="20"/>
                <w:szCs w:val="20"/>
                <w:lang w:val="en-GB"/>
              </w:rPr>
            </w:pPr>
            <w:r>
              <w:rPr>
                <w:rFonts w:cstheme="minorHAnsi"/>
                <w:sz w:val="20"/>
                <w:szCs w:val="20"/>
                <w:lang w:val="en-GB"/>
              </w:rPr>
              <w:t>Camat</w:t>
            </w:r>
          </w:p>
        </w:tc>
        <w:tc>
          <w:tcPr>
            <w:tcW w:w="1680" w:type="dxa"/>
            <w:gridSpan w:val="24"/>
            <w:tcBorders>
              <w:top w:val="single" w:sz="4" w:space="0" w:color="auto"/>
              <w:left w:val="single" w:sz="4" w:space="0" w:color="auto"/>
              <w:bottom w:val="single" w:sz="4" w:space="0" w:color="auto"/>
              <w:right w:val="single" w:sz="4" w:space="0" w:color="auto"/>
            </w:tcBorders>
            <w:hideMark/>
          </w:tcPr>
          <w:p w14:paraId="0339411A" w14:textId="77777777" w:rsidR="00FF6D8E" w:rsidRDefault="00FF6D8E">
            <w:pPr>
              <w:rPr>
                <w:rFonts w:cstheme="minorHAnsi"/>
                <w:sz w:val="20"/>
                <w:szCs w:val="20"/>
                <w:lang w:val="en-GB"/>
              </w:rPr>
            </w:pPr>
            <w:r>
              <w:rPr>
                <w:rFonts w:cstheme="minorHAnsi"/>
                <w:sz w:val="20"/>
                <w:szCs w:val="20"/>
                <w:lang w:val="en-GB"/>
              </w:rPr>
              <w:t>2023</w:t>
            </w:r>
          </w:p>
        </w:tc>
        <w:tc>
          <w:tcPr>
            <w:tcW w:w="2379" w:type="dxa"/>
            <w:gridSpan w:val="28"/>
            <w:tcBorders>
              <w:top w:val="single" w:sz="4" w:space="0" w:color="auto"/>
              <w:left w:val="single" w:sz="4" w:space="0" w:color="auto"/>
              <w:bottom w:val="single" w:sz="4" w:space="0" w:color="auto"/>
              <w:right w:val="single" w:sz="4" w:space="0" w:color="auto"/>
            </w:tcBorders>
            <w:hideMark/>
          </w:tcPr>
          <w:p w14:paraId="468335FF" w14:textId="77777777" w:rsidR="00FF6D8E" w:rsidRDefault="00FF6D8E">
            <w:pPr>
              <w:rPr>
                <w:rFonts w:cstheme="minorHAnsi"/>
                <w:sz w:val="20"/>
                <w:szCs w:val="20"/>
                <w:lang w:val="en-GB"/>
              </w:rPr>
            </w:pPr>
            <w:r>
              <w:rPr>
                <w:rFonts w:cstheme="minorHAnsi"/>
                <w:sz w:val="20"/>
                <w:szCs w:val="20"/>
                <w:lang w:val="en-GB"/>
              </w:rPr>
              <w:t>Soft Copy</w:t>
            </w:r>
          </w:p>
        </w:tc>
        <w:tc>
          <w:tcPr>
            <w:tcW w:w="1794" w:type="dxa"/>
            <w:gridSpan w:val="25"/>
            <w:tcBorders>
              <w:top w:val="single" w:sz="4" w:space="0" w:color="auto"/>
              <w:left w:val="single" w:sz="4" w:space="0" w:color="auto"/>
              <w:bottom w:val="single" w:sz="4" w:space="0" w:color="auto"/>
              <w:right w:val="single" w:sz="4" w:space="0" w:color="auto"/>
            </w:tcBorders>
          </w:tcPr>
          <w:p w14:paraId="32BB5048" w14:textId="77777777" w:rsidR="00FF6D8E" w:rsidRDefault="00FF6D8E">
            <w:pPr>
              <w:rPr>
                <w:rFonts w:eastAsia="Times New Roman" w:cstheme="minorHAnsi"/>
                <w:color w:val="000000"/>
                <w:sz w:val="20"/>
                <w:szCs w:val="20"/>
              </w:rPr>
            </w:pPr>
          </w:p>
        </w:tc>
        <w:tc>
          <w:tcPr>
            <w:tcW w:w="2823" w:type="dxa"/>
            <w:gridSpan w:val="18"/>
            <w:tcBorders>
              <w:top w:val="single" w:sz="4" w:space="0" w:color="auto"/>
              <w:left w:val="single" w:sz="4" w:space="0" w:color="auto"/>
              <w:bottom w:val="single" w:sz="4" w:space="0" w:color="auto"/>
              <w:right w:val="single" w:sz="4" w:space="0" w:color="auto"/>
            </w:tcBorders>
          </w:tcPr>
          <w:p w14:paraId="5703A010" w14:textId="77777777" w:rsidR="00FF6D8E" w:rsidRDefault="00000000">
            <w:pPr>
              <w:rPr>
                <w:rFonts w:eastAsia="Times New Roman" w:cstheme="minorHAnsi"/>
                <w:color w:val="0563C1"/>
                <w:sz w:val="20"/>
                <w:szCs w:val="20"/>
                <w:u w:val="single"/>
              </w:rPr>
            </w:pPr>
            <w:hyperlink r:id="rId918" w:history="1">
              <w:r w:rsidR="00FF6D8E">
                <w:rPr>
                  <w:rStyle w:val="Hyperlink"/>
                  <w:rFonts w:eastAsia="Times New Roman" w:cstheme="minorHAnsi"/>
                  <w:sz w:val="20"/>
                  <w:szCs w:val="20"/>
                </w:rPr>
                <w:t>https://drive.google.com/drive/folders/1KkZCLIPpDm-d23OlA-tkQRlhZtoHisSq?usp=sharing</w:t>
              </w:r>
            </w:hyperlink>
          </w:p>
          <w:p w14:paraId="412071B6" w14:textId="77777777" w:rsidR="00FF6D8E" w:rsidRDefault="00FF6D8E">
            <w:pPr>
              <w:rPr>
                <w:rFonts w:eastAsia="Times New Roman" w:cstheme="minorHAnsi"/>
                <w:color w:val="0563C1"/>
                <w:sz w:val="20"/>
                <w:szCs w:val="20"/>
                <w:u w:val="single"/>
              </w:rPr>
            </w:pPr>
          </w:p>
        </w:tc>
      </w:tr>
      <w:tr w:rsidR="009B6B4D" w14:paraId="2C0612BB" w14:textId="77777777" w:rsidTr="00201CF7">
        <w:trPr>
          <w:gridAfter w:val="6"/>
          <w:wAfter w:w="381" w:type="dxa"/>
        </w:trPr>
        <w:tc>
          <w:tcPr>
            <w:tcW w:w="18330" w:type="dxa"/>
            <w:gridSpan w:val="200"/>
            <w:tcBorders>
              <w:top w:val="single" w:sz="4" w:space="0" w:color="auto"/>
              <w:left w:val="single" w:sz="4" w:space="0" w:color="auto"/>
              <w:bottom w:val="single" w:sz="4" w:space="0" w:color="auto"/>
              <w:right w:val="single" w:sz="4" w:space="0" w:color="auto"/>
            </w:tcBorders>
          </w:tcPr>
          <w:p w14:paraId="4FC0A1A5" w14:textId="77777777" w:rsidR="009B6B4D" w:rsidRPr="009B6B4D" w:rsidRDefault="009B6B4D" w:rsidP="009B6B4D">
            <w:pPr>
              <w:jc w:val="center"/>
              <w:rPr>
                <w:b/>
                <w:bCs/>
                <w:sz w:val="28"/>
                <w:szCs w:val="28"/>
              </w:rPr>
            </w:pPr>
            <w:r>
              <w:rPr>
                <w:b/>
                <w:bCs/>
                <w:sz w:val="28"/>
                <w:szCs w:val="28"/>
              </w:rPr>
              <w:t>Sekretariat DPRD Kabupaten Kepulauan Selayar</w:t>
            </w:r>
          </w:p>
        </w:tc>
      </w:tr>
      <w:tr w:rsidR="009B6B4D" w14:paraId="015A2311" w14:textId="77777777" w:rsidTr="00201CF7">
        <w:trPr>
          <w:gridAfter w:val="6"/>
          <w:wAfter w:w="381" w:type="dxa"/>
        </w:trPr>
        <w:tc>
          <w:tcPr>
            <w:tcW w:w="18330" w:type="dxa"/>
            <w:gridSpan w:val="200"/>
            <w:tcBorders>
              <w:top w:val="single" w:sz="4" w:space="0" w:color="auto"/>
              <w:left w:val="single" w:sz="4" w:space="0" w:color="auto"/>
              <w:bottom w:val="single" w:sz="4" w:space="0" w:color="auto"/>
              <w:right w:val="single" w:sz="4" w:space="0" w:color="auto"/>
            </w:tcBorders>
          </w:tcPr>
          <w:p w14:paraId="000956F8" w14:textId="77777777" w:rsidR="009B6B4D" w:rsidRDefault="009B6B4D" w:rsidP="009B6B4D">
            <w:pPr>
              <w:pStyle w:val="ListParagraph"/>
              <w:numPr>
                <w:ilvl w:val="0"/>
                <w:numId w:val="155"/>
              </w:numPr>
            </w:pPr>
            <w:r w:rsidRPr="00966B65">
              <w:rPr>
                <w:rFonts w:cstheme="minorHAnsi"/>
                <w:b/>
                <w:sz w:val="28"/>
                <w:szCs w:val="28"/>
              </w:rPr>
              <w:t>INFORMASI BERKALA</w:t>
            </w:r>
          </w:p>
        </w:tc>
      </w:tr>
      <w:tr w:rsidR="00FF6D8E" w:rsidRPr="00966B65" w14:paraId="1D563122" w14:textId="77777777" w:rsidTr="00201CF7">
        <w:trPr>
          <w:gridAfter w:val="5"/>
          <w:wAfter w:w="374" w:type="dxa"/>
          <w:trHeight w:val="1191"/>
          <w:tblHeader/>
        </w:trPr>
        <w:tc>
          <w:tcPr>
            <w:tcW w:w="558" w:type="dxa"/>
            <w:gridSpan w:val="9"/>
            <w:tcBorders>
              <w:bottom w:val="single" w:sz="4" w:space="0" w:color="auto"/>
            </w:tcBorders>
            <w:vAlign w:val="center"/>
          </w:tcPr>
          <w:p w14:paraId="79FFF4C7"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580" w:type="dxa"/>
            <w:gridSpan w:val="23"/>
            <w:tcBorders>
              <w:bottom w:val="single" w:sz="4" w:space="0" w:color="auto"/>
            </w:tcBorders>
            <w:vAlign w:val="center"/>
          </w:tcPr>
          <w:p w14:paraId="6B5E673A"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053" w:type="dxa"/>
            <w:gridSpan w:val="34"/>
            <w:tcBorders>
              <w:bottom w:val="single" w:sz="4" w:space="0" w:color="auto"/>
            </w:tcBorders>
            <w:vAlign w:val="center"/>
          </w:tcPr>
          <w:p w14:paraId="1FAAFEC1"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63" w:type="dxa"/>
            <w:gridSpan w:val="39"/>
            <w:tcBorders>
              <w:bottom w:val="single" w:sz="4" w:space="0" w:color="auto"/>
            </w:tcBorders>
            <w:vAlign w:val="center"/>
          </w:tcPr>
          <w:p w14:paraId="7DFBEE21"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80" w:type="dxa"/>
            <w:gridSpan w:val="24"/>
            <w:tcBorders>
              <w:bottom w:val="single" w:sz="4" w:space="0" w:color="auto"/>
            </w:tcBorders>
            <w:vAlign w:val="center"/>
          </w:tcPr>
          <w:p w14:paraId="44EB54C9"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79" w:type="dxa"/>
            <w:gridSpan w:val="28"/>
            <w:tcBorders>
              <w:bottom w:val="single" w:sz="4" w:space="0" w:color="auto"/>
            </w:tcBorders>
            <w:vAlign w:val="center"/>
          </w:tcPr>
          <w:p w14:paraId="132072F9"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94" w:type="dxa"/>
            <w:gridSpan w:val="25"/>
            <w:tcBorders>
              <w:bottom w:val="single" w:sz="4" w:space="0" w:color="auto"/>
            </w:tcBorders>
            <w:vAlign w:val="center"/>
          </w:tcPr>
          <w:p w14:paraId="5EE766AA"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30" w:type="dxa"/>
            <w:gridSpan w:val="19"/>
            <w:tcBorders>
              <w:bottom w:val="single" w:sz="4" w:space="0" w:color="auto"/>
            </w:tcBorders>
            <w:vAlign w:val="center"/>
          </w:tcPr>
          <w:p w14:paraId="6E5A680A"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FF6D8E" w:rsidRPr="00966B65" w14:paraId="6771741E" w14:textId="77777777" w:rsidTr="00201CF7">
        <w:trPr>
          <w:gridAfter w:val="5"/>
          <w:wAfter w:w="374" w:type="dxa"/>
          <w:tblHeader/>
        </w:trPr>
        <w:tc>
          <w:tcPr>
            <w:tcW w:w="558" w:type="dxa"/>
            <w:gridSpan w:val="9"/>
            <w:tcBorders>
              <w:bottom w:val="double" w:sz="4" w:space="0" w:color="auto"/>
            </w:tcBorders>
            <w:shd w:val="clear" w:color="auto" w:fill="BFBFBF" w:themeFill="background1" w:themeFillShade="BF"/>
          </w:tcPr>
          <w:p w14:paraId="0EA7B59A"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580" w:type="dxa"/>
            <w:gridSpan w:val="23"/>
            <w:tcBorders>
              <w:bottom w:val="double" w:sz="4" w:space="0" w:color="auto"/>
            </w:tcBorders>
            <w:shd w:val="clear" w:color="auto" w:fill="BFBFBF" w:themeFill="background1" w:themeFillShade="BF"/>
          </w:tcPr>
          <w:p w14:paraId="52EE9D07"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053" w:type="dxa"/>
            <w:gridSpan w:val="34"/>
            <w:tcBorders>
              <w:bottom w:val="double" w:sz="4" w:space="0" w:color="auto"/>
            </w:tcBorders>
            <w:shd w:val="clear" w:color="auto" w:fill="BFBFBF" w:themeFill="background1" w:themeFillShade="BF"/>
          </w:tcPr>
          <w:p w14:paraId="270AE558"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63" w:type="dxa"/>
            <w:gridSpan w:val="39"/>
            <w:tcBorders>
              <w:bottom w:val="double" w:sz="4" w:space="0" w:color="auto"/>
            </w:tcBorders>
            <w:shd w:val="clear" w:color="auto" w:fill="BFBFBF" w:themeFill="background1" w:themeFillShade="BF"/>
          </w:tcPr>
          <w:p w14:paraId="680D259A"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80" w:type="dxa"/>
            <w:gridSpan w:val="24"/>
            <w:tcBorders>
              <w:bottom w:val="double" w:sz="4" w:space="0" w:color="auto"/>
            </w:tcBorders>
            <w:shd w:val="clear" w:color="auto" w:fill="BFBFBF" w:themeFill="background1" w:themeFillShade="BF"/>
          </w:tcPr>
          <w:p w14:paraId="5B686D78"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79" w:type="dxa"/>
            <w:gridSpan w:val="28"/>
            <w:tcBorders>
              <w:bottom w:val="double" w:sz="4" w:space="0" w:color="auto"/>
            </w:tcBorders>
            <w:shd w:val="clear" w:color="auto" w:fill="BFBFBF" w:themeFill="background1" w:themeFillShade="BF"/>
          </w:tcPr>
          <w:p w14:paraId="503C7D58"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94" w:type="dxa"/>
            <w:gridSpan w:val="25"/>
            <w:tcBorders>
              <w:bottom w:val="double" w:sz="4" w:space="0" w:color="auto"/>
            </w:tcBorders>
            <w:shd w:val="clear" w:color="auto" w:fill="BFBFBF" w:themeFill="background1" w:themeFillShade="BF"/>
          </w:tcPr>
          <w:p w14:paraId="3BA17043"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30" w:type="dxa"/>
            <w:gridSpan w:val="19"/>
            <w:tcBorders>
              <w:bottom w:val="double" w:sz="4" w:space="0" w:color="auto"/>
            </w:tcBorders>
            <w:shd w:val="clear" w:color="auto" w:fill="BFBFBF" w:themeFill="background1" w:themeFillShade="BF"/>
          </w:tcPr>
          <w:p w14:paraId="3B5C8545"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FF6D8E" w:rsidRPr="00966B65" w14:paraId="46EFC3C5" w14:textId="77777777" w:rsidTr="00201CF7">
        <w:trPr>
          <w:gridAfter w:val="5"/>
          <w:wAfter w:w="374" w:type="dxa"/>
        </w:trPr>
        <w:tc>
          <w:tcPr>
            <w:tcW w:w="558" w:type="dxa"/>
            <w:gridSpan w:val="9"/>
            <w:tcBorders>
              <w:top w:val="double" w:sz="4" w:space="0" w:color="auto"/>
            </w:tcBorders>
          </w:tcPr>
          <w:p w14:paraId="06808AC1" w14:textId="77777777" w:rsidR="00FF6D8E" w:rsidRDefault="00FF6D8E" w:rsidP="00DA25D0">
            <w:pPr>
              <w:jc w:val="center"/>
            </w:pPr>
            <w:r>
              <w:rPr>
                <w:lang w:val="id-ID"/>
              </w:rPr>
              <w:t>1</w:t>
            </w:r>
            <w:r>
              <w:t>.</w:t>
            </w:r>
          </w:p>
        </w:tc>
        <w:tc>
          <w:tcPr>
            <w:tcW w:w="2580" w:type="dxa"/>
            <w:gridSpan w:val="23"/>
            <w:tcBorders>
              <w:top w:val="double" w:sz="4" w:space="0" w:color="auto"/>
            </w:tcBorders>
          </w:tcPr>
          <w:p w14:paraId="0C57B827" w14:textId="77777777" w:rsidR="00FF6D8E" w:rsidRPr="009B4217" w:rsidRDefault="00FF6D8E" w:rsidP="00DA25D0">
            <w:pPr>
              <w:rPr>
                <w:rFonts w:cstheme="minorHAnsi"/>
                <w:sz w:val="20"/>
                <w:szCs w:val="20"/>
              </w:rPr>
            </w:pPr>
            <w:r w:rsidRPr="009B4217">
              <w:rPr>
                <w:rFonts w:cstheme="minorHAnsi"/>
                <w:sz w:val="20"/>
                <w:szCs w:val="20"/>
              </w:rPr>
              <w:t>SK Penunjukan PPK, dan PPTK</w:t>
            </w:r>
          </w:p>
        </w:tc>
        <w:tc>
          <w:tcPr>
            <w:tcW w:w="4053" w:type="dxa"/>
            <w:gridSpan w:val="34"/>
            <w:tcBorders>
              <w:top w:val="double" w:sz="4" w:space="0" w:color="auto"/>
            </w:tcBorders>
          </w:tcPr>
          <w:p w14:paraId="1C405FD3" w14:textId="77777777" w:rsidR="00FF6D8E" w:rsidRPr="009B4217" w:rsidRDefault="00FF6D8E" w:rsidP="00DA25D0">
            <w:pPr>
              <w:rPr>
                <w:rFonts w:cstheme="minorHAnsi"/>
                <w:color w:val="000000"/>
                <w:sz w:val="20"/>
                <w:szCs w:val="20"/>
                <w:shd w:val="clear" w:color="auto" w:fill="FFFFFF"/>
              </w:rPr>
            </w:pPr>
            <w:r w:rsidRPr="009B4217">
              <w:rPr>
                <w:rFonts w:cstheme="minorHAnsi"/>
                <w:color w:val="000000"/>
                <w:sz w:val="20"/>
                <w:szCs w:val="20"/>
                <w:shd w:val="clear" w:color="auto" w:fill="FFFFFF"/>
              </w:rPr>
              <w:t>Penanggungjawab dan pelaksana Program dan Kegiatan pada Sekretariat DPRD.</w:t>
            </w:r>
          </w:p>
          <w:p w14:paraId="6CA8E935" w14:textId="77777777" w:rsidR="00FF6D8E" w:rsidRPr="009B4217" w:rsidRDefault="00FF6D8E" w:rsidP="00DA25D0">
            <w:pPr>
              <w:rPr>
                <w:rFonts w:cstheme="minorHAnsi"/>
                <w:color w:val="000000"/>
                <w:sz w:val="20"/>
                <w:szCs w:val="20"/>
                <w:shd w:val="clear" w:color="auto" w:fill="FFFFFF"/>
              </w:rPr>
            </w:pPr>
          </w:p>
          <w:p w14:paraId="27078201" w14:textId="77777777" w:rsidR="00FF6D8E" w:rsidRPr="009B4217" w:rsidRDefault="00FF6D8E" w:rsidP="00DA25D0">
            <w:pPr>
              <w:rPr>
                <w:rFonts w:cstheme="minorHAnsi"/>
                <w:color w:val="000000"/>
                <w:sz w:val="20"/>
                <w:szCs w:val="20"/>
                <w:shd w:val="clear" w:color="auto" w:fill="FFFFFF"/>
              </w:rPr>
            </w:pPr>
          </w:p>
          <w:p w14:paraId="66131BA1" w14:textId="77777777" w:rsidR="00FF6D8E" w:rsidRPr="009B4217" w:rsidRDefault="00FF6D8E" w:rsidP="00DA25D0">
            <w:pPr>
              <w:rPr>
                <w:rFonts w:cstheme="minorHAnsi"/>
                <w:color w:val="000000"/>
                <w:sz w:val="20"/>
                <w:szCs w:val="20"/>
                <w:shd w:val="clear" w:color="auto" w:fill="FFFFFF"/>
              </w:rPr>
            </w:pPr>
          </w:p>
        </w:tc>
        <w:tc>
          <w:tcPr>
            <w:tcW w:w="2463" w:type="dxa"/>
            <w:gridSpan w:val="39"/>
            <w:tcBorders>
              <w:top w:val="double" w:sz="4" w:space="0" w:color="auto"/>
            </w:tcBorders>
          </w:tcPr>
          <w:p w14:paraId="0617E355" w14:textId="77777777" w:rsidR="00FF6D8E" w:rsidRPr="009B4217" w:rsidRDefault="00FF6D8E" w:rsidP="00DA25D0">
            <w:pPr>
              <w:rPr>
                <w:rFonts w:cstheme="minorHAnsi"/>
                <w:sz w:val="20"/>
                <w:szCs w:val="20"/>
              </w:rPr>
            </w:pPr>
            <w:r w:rsidRPr="009B4217">
              <w:rPr>
                <w:rFonts w:cstheme="minorHAnsi"/>
                <w:sz w:val="20"/>
                <w:szCs w:val="20"/>
              </w:rPr>
              <w:t>Kepala Sub Bagian Umum, Kepegawaian dan Hukum</w:t>
            </w:r>
          </w:p>
        </w:tc>
        <w:tc>
          <w:tcPr>
            <w:tcW w:w="1680" w:type="dxa"/>
            <w:gridSpan w:val="24"/>
            <w:tcBorders>
              <w:top w:val="double" w:sz="4" w:space="0" w:color="auto"/>
            </w:tcBorders>
          </w:tcPr>
          <w:p w14:paraId="5D78E04F" w14:textId="77777777" w:rsidR="00FF6D8E" w:rsidRPr="009B4217" w:rsidRDefault="00FF6D8E" w:rsidP="00DA25D0">
            <w:pPr>
              <w:rPr>
                <w:rFonts w:cstheme="minorHAnsi"/>
                <w:sz w:val="20"/>
                <w:szCs w:val="20"/>
              </w:rPr>
            </w:pPr>
            <w:r w:rsidRPr="009B4217">
              <w:rPr>
                <w:rFonts w:cstheme="minorHAnsi"/>
                <w:sz w:val="20"/>
                <w:szCs w:val="20"/>
              </w:rPr>
              <w:t>Benteng/Januari 2023</w:t>
            </w:r>
          </w:p>
        </w:tc>
        <w:tc>
          <w:tcPr>
            <w:tcW w:w="2379" w:type="dxa"/>
            <w:gridSpan w:val="28"/>
            <w:tcBorders>
              <w:top w:val="double" w:sz="4" w:space="0" w:color="auto"/>
            </w:tcBorders>
          </w:tcPr>
          <w:p w14:paraId="01422BE4"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Borders>
              <w:top w:val="double" w:sz="4" w:space="0" w:color="auto"/>
            </w:tcBorders>
          </w:tcPr>
          <w:p w14:paraId="629A8099" w14:textId="77777777" w:rsidR="00FF6D8E" w:rsidRPr="009B4217" w:rsidRDefault="00FF6D8E" w:rsidP="00DA25D0">
            <w:pPr>
              <w:rPr>
                <w:rFonts w:cstheme="minorHAnsi"/>
                <w:sz w:val="20"/>
                <w:szCs w:val="20"/>
              </w:rPr>
            </w:pPr>
            <w:r w:rsidRPr="009B4217">
              <w:rPr>
                <w:rFonts w:cstheme="minorHAnsi"/>
                <w:sz w:val="20"/>
                <w:szCs w:val="20"/>
                <w:lang w:val="id-ID"/>
              </w:rPr>
              <w:t xml:space="preserve">Selama berlaku </w:t>
            </w:r>
          </w:p>
        </w:tc>
        <w:tc>
          <w:tcPr>
            <w:tcW w:w="2830" w:type="dxa"/>
            <w:gridSpan w:val="19"/>
            <w:tcBorders>
              <w:top w:val="double" w:sz="4" w:space="0" w:color="auto"/>
            </w:tcBorders>
          </w:tcPr>
          <w:p w14:paraId="5C446551" w14:textId="77777777" w:rsidR="00FF6D8E" w:rsidRPr="009B4217" w:rsidRDefault="00000000" w:rsidP="00DA25D0">
            <w:pPr>
              <w:rPr>
                <w:rFonts w:cstheme="minorHAnsi"/>
                <w:sz w:val="20"/>
                <w:szCs w:val="20"/>
              </w:rPr>
            </w:pPr>
            <w:hyperlink r:id="rId919" w:history="1">
              <w:r w:rsidR="00FF6D8E" w:rsidRPr="009B4217">
                <w:rPr>
                  <w:rStyle w:val="Hyperlink"/>
                  <w:rFonts w:cstheme="minorHAnsi"/>
                </w:rPr>
                <w:t>https://drive.google.com/file/d/1PsSgV1bi37nESyvhDpYIiYHhuLiPqNFB/view?usp=sharing</w:t>
              </w:r>
            </w:hyperlink>
          </w:p>
        </w:tc>
      </w:tr>
      <w:tr w:rsidR="00FF6D8E" w:rsidRPr="00966B65" w14:paraId="03FE4928" w14:textId="77777777" w:rsidTr="00201CF7">
        <w:trPr>
          <w:gridAfter w:val="5"/>
          <w:wAfter w:w="374" w:type="dxa"/>
        </w:trPr>
        <w:tc>
          <w:tcPr>
            <w:tcW w:w="558" w:type="dxa"/>
            <w:gridSpan w:val="9"/>
          </w:tcPr>
          <w:p w14:paraId="77363341" w14:textId="77777777" w:rsidR="00FF6D8E" w:rsidRDefault="00FF6D8E" w:rsidP="00DA25D0">
            <w:pPr>
              <w:jc w:val="center"/>
            </w:pPr>
            <w:r>
              <w:rPr>
                <w:lang w:val="id-ID"/>
              </w:rPr>
              <w:t>2</w:t>
            </w:r>
            <w:r>
              <w:t>.</w:t>
            </w:r>
          </w:p>
        </w:tc>
        <w:tc>
          <w:tcPr>
            <w:tcW w:w="2580" w:type="dxa"/>
            <w:gridSpan w:val="23"/>
          </w:tcPr>
          <w:p w14:paraId="75594AE2" w14:textId="77777777" w:rsidR="00FF6D8E" w:rsidRPr="009B4217" w:rsidRDefault="00FF6D8E" w:rsidP="00DA25D0">
            <w:pPr>
              <w:rPr>
                <w:rFonts w:cstheme="minorHAnsi"/>
                <w:sz w:val="20"/>
                <w:szCs w:val="20"/>
              </w:rPr>
            </w:pPr>
            <w:r w:rsidRPr="009B4217">
              <w:rPr>
                <w:rFonts w:cstheme="minorHAnsi"/>
                <w:sz w:val="20"/>
                <w:szCs w:val="20"/>
              </w:rPr>
              <w:t>Anjab/ABK</w:t>
            </w:r>
          </w:p>
        </w:tc>
        <w:tc>
          <w:tcPr>
            <w:tcW w:w="4053" w:type="dxa"/>
            <w:gridSpan w:val="34"/>
          </w:tcPr>
          <w:p w14:paraId="7D9AAD1E" w14:textId="77777777" w:rsidR="00FF6D8E" w:rsidRPr="009B4217" w:rsidRDefault="00FF6D8E" w:rsidP="00DA25D0">
            <w:pPr>
              <w:rPr>
                <w:rFonts w:cstheme="minorHAnsi"/>
                <w:sz w:val="20"/>
                <w:szCs w:val="20"/>
              </w:rPr>
            </w:pPr>
            <w:r w:rsidRPr="009B4217">
              <w:rPr>
                <w:rFonts w:cstheme="minorHAnsi"/>
                <w:sz w:val="20"/>
                <w:szCs w:val="20"/>
              </w:rPr>
              <w:t>Dokumen yang memuat Analisis Jabatan dan Analisis Beban Kerja Sekretariat DPRD Tahun 2023</w:t>
            </w:r>
            <w:r w:rsidRPr="009B4217">
              <w:rPr>
                <w:rFonts w:cstheme="minorHAnsi"/>
                <w:sz w:val="20"/>
                <w:szCs w:val="20"/>
                <w:lang w:val="id-ID"/>
              </w:rPr>
              <w:t>.</w:t>
            </w:r>
          </w:p>
          <w:p w14:paraId="31F06331" w14:textId="77777777" w:rsidR="00FF6D8E" w:rsidRPr="009B4217" w:rsidRDefault="00FF6D8E" w:rsidP="00DA25D0">
            <w:pPr>
              <w:rPr>
                <w:rFonts w:cstheme="minorHAnsi"/>
                <w:sz w:val="20"/>
                <w:szCs w:val="20"/>
              </w:rPr>
            </w:pPr>
          </w:p>
          <w:p w14:paraId="6E1A1C0D" w14:textId="77777777" w:rsidR="00FF6D8E" w:rsidRPr="009B4217" w:rsidRDefault="00FF6D8E" w:rsidP="00DA25D0">
            <w:pPr>
              <w:rPr>
                <w:rFonts w:cstheme="minorHAnsi"/>
                <w:sz w:val="20"/>
                <w:szCs w:val="20"/>
              </w:rPr>
            </w:pPr>
          </w:p>
          <w:p w14:paraId="7AB302F9" w14:textId="77777777" w:rsidR="00FF6D8E" w:rsidRPr="009B4217" w:rsidRDefault="00FF6D8E" w:rsidP="00DA25D0">
            <w:pPr>
              <w:rPr>
                <w:rFonts w:cstheme="minorHAnsi"/>
                <w:sz w:val="20"/>
                <w:szCs w:val="20"/>
              </w:rPr>
            </w:pPr>
          </w:p>
        </w:tc>
        <w:tc>
          <w:tcPr>
            <w:tcW w:w="2463" w:type="dxa"/>
            <w:gridSpan w:val="39"/>
          </w:tcPr>
          <w:p w14:paraId="40860C28" w14:textId="77777777" w:rsidR="00FF6D8E" w:rsidRPr="009B4217" w:rsidRDefault="00FF6D8E" w:rsidP="00DA25D0">
            <w:pPr>
              <w:rPr>
                <w:rFonts w:cstheme="minorHAnsi"/>
                <w:sz w:val="20"/>
                <w:szCs w:val="20"/>
                <w:lang w:val="id-ID"/>
              </w:rPr>
            </w:pPr>
            <w:r w:rsidRPr="009B4217">
              <w:rPr>
                <w:rFonts w:cstheme="minorHAnsi"/>
                <w:sz w:val="20"/>
                <w:szCs w:val="20"/>
              </w:rPr>
              <w:t>Kepala Sub Bagian Umum, Kepegawaian dan Hukum</w:t>
            </w:r>
            <w:r w:rsidRPr="009B4217">
              <w:rPr>
                <w:rFonts w:cstheme="minorHAnsi"/>
                <w:sz w:val="20"/>
                <w:szCs w:val="20"/>
                <w:lang w:val="id-ID"/>
              </w:rPr>
              <w:t>.</w:t>
            </w:r>
          </w:p>
        </w:tc>
        <w:tc>
          <w:tcPr>
            <w:tcW w:w="1680" w:type="dxa"/>
            <w:gridSpan w:val="24"/>
          </w:tcPr>
          <w:p w14:paraId="718D448D" w14:textId="77777777" w:rsidR="00FF6D8E" w:rsidRPr="009B4217" w:rsidRDefault="00FF6D8E" w:rsidP="00DA25D0">
            <w:pPr>
              <w:rPr>
                <w:rFonts w:cstheme="minorHAnsi"/>
                <w:sz w:val="20"/>
                <w:szCs w:val="20"/>
              </w:rPr>
            </w:pPr>
            <w:r w:rsidRPr="009B4217">
              <w:rPr>
                <w:rFonts w:cstheme="minorHAnsi"/>
                <w:sz w:val="20"/>
                <w:szCs w:val="20"/>
              </w:rPr>
              <w:t>Benteng/Januari2022</w:t>
            </w:r>
          </w:p>
        </w:tc>
        <w:tc>
          <w:tcPr>
            <w:tcW w:w="2379" w:type="dxa"/>
            <w:gridSpan w:val="28"/>
          </w:tcPr>
          <w:p w14:paraId="538BD640"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36A726FF"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458FE4FF" w14:textId="77777777" w:rsidR="00FF6D8E" w:rsidRPr="009B4217" w:rsidRDefault="00000000" w:rsidP="00DA25D0">
            <w:pPr>
              <w:rPr>
                <w:rFonts w:cstheme="minorHAnsi"/>
                <w:sz w:val="20"/>
                <w:szCs w:val="20"/>
              </w:rPr>
            </w:pPr>
            <w:hyperlink r:id="rId920" w:history="1">
              <w:r w:rsidR="00FF6D8E" w:rsidRPr="009B4217">
                <w:rPr>
                  <w:rStyle w:val="Hyperlink"/>
                  <w:rFonts w:cstheme="minorHAnsi"/>
                </w:rPr>
                <w:t>https://drive.google.com/drive/folders/1fZEGVdSZkAJxiKg35Q5029_QfbkejFA2?usp=sharing</w:t>
              </w:r>
            </w:hyperlink>
          </w:p>
          <w:p w14:paraId="3C50D4BE" w14:textId="77777777" w:rsidR="00FF6D8E" w:rsidRPr="009B4217" w:rsidRDefault="00FF6D8E" w:rsidP="00DA25D0">
            <w:pPr>
              <w:rPr>
                <w:rFonts w:cstheme="minorHAnsi"/>
                <w:sz w:val="20"/>
                <w:szCs w:val="20"/>
              </w:rPr>
            </w:pPr>
          </w:p>
        </w:tc>
      </w:tr>
      <w:tr w:rsidR="00FF6D8E" w:rsidRPr="00966B65" w14:paraId="5819BD82" w14:textId="77777777" w:rsidTr="00201CF7">
        <w:trPr>
          <w:gridAfter w:val="5"/>
          <w:wAfter w:w="374" w:type="dxa"/>
        </w:trPr>
        <w:tc>
          <w:tcPr>
            <w:tcW w:w="558" w:type="dxa"/>
            <w:gridSpan w:val="9"/>
          </w:tcPr>
          <w:p w14:paraId="4D4925A0" w14:textId="77777777" w:rsidR="00FF6D8E" w:rsidRDefault="00FF6D8E" w:rsidP="00DA25D0">
            <w:pPr>
              <w:jc w:val="center"/>
            </w:pPr>
            <w:r>
              <w:rPr>
                <w:lang w:val="id-ID"/>
              </w:rPr>
              <w:t>3</w:t>
            </w:r>
            <w:r>
              <w:t>.</w:t>
            </w:r>
          </w:p>
        </w:tc>
        <w:tc>
          <w:tcPr>
            <w:tcW w:w="2580" w:type="dxa"/>
            <w:gridSpan w:val="23"/>
          </w:tcPr>
          <w:p w14:paraId="0A353768" w14:textId="77777777" w:rsidR="00FF6D8E" w:rsidRPr="009B4217" w:rsidRDefault="00FF6D8E" w:rsidP="00DA25D0">
            <w:pPr>
              <w:rPr>
                <w:rFonts w:cstheme="minorHAnsi"/>
                <w:sz w:val="20"/>
                <w:szCs w:val="20"/>
              </w:rPr>
            </w:pPr>
            <w:r w:rsidRPr="009B4217">
              <w:rPr>
                <w:rFonts w:cstheme="minorHAnsi"/>
                <w:sz w:val="20"/>
                <w:szCs w:val="20"/>
              </w:rPr>
              <w:t>Standar Operasional Prosedur Sekretariat DPRD Tahun 2023</w:t>
            </w:r>
          </w:p>
        </w:tc>
        <w:tc>
          <w:tcPr>
            <w:tcW w:w="4053" w:type="dxa"/>
            <w:gridSpan w:val="34"/>
          </w:tcPr>
          <w:p w14:paraId="369B40D0" w14:textId="77777777" w:rsidR="00FF6D8E" w:rsidRPr="009B4217" w:rsidRDefault="00FF6D8E" w:rsidP="00DA25D0">
            <w:pPr>
              <w:rPr>
                <w:rFonts w:cstheme="minorHAnsi"/>
                <w:sz w:val="20"/>
                <w:szCs w:val="20"/>
              </w:rPr>
            </w:pPr>
            <w:r w:rsidRPr="009B4217">
              <w:rPr>
                <w:rFonts w:cstheme="minorHAnsi"/>
                <w:sz w:val="20"/>
                <w:szCs w:val="20"/>
              </w:rPr>
              <w:t>Standar Operasional Prosedur Sekretariat DPRD Tahun 2023 adalah pedoman atau acuan untuk melaksanakan tugas pekerjaan sesuai dengan fungsi dan alat penilaian kinerja instasi pemerintah berdasarkan indikator-indikator teknis, administrasif dan prosedural sesuai dengan tata kerja, prosedur kerja dan sistem kerja pada unit kerja yang bersangkutan.</w:t>
            </w:r>
          </w:p>
        </w:tc>
        <w:tc>
          <w:tcPr>
            <w:tcW w:w="2463" w:type="dxa"/>
            <w:gridSpan w:val="39"/>
          </w:tcPr>
          <w:p w14:paraId="7D122F98" w14:textId="77777777" w:rsidR="00FF6D8E" w:rsidRPr="009B4217" w:rsidRDefault="00FF6D8E" w:rsidP="00DA25D0">
            <w:pPr>
              <w:rPr>
                <w:rFonts w:cstheme="minorHAnsi"/>
                <w:sz w:val="20"/>
                <w:szCs w:val="20"/>
              </w:rPr>
            </w:pPr>
            <w:r w:rsidRPr="009B4217">
              <w:rPr>
                <w:rFonts w:cstheme="minorHAnsi"/>
                <w:sz w:val="20"/>
                <w:szCs w:val="20"/>
              </w:rPr>
              <w:t>Kepala Sub Bagian Umum, Kepegawaian dan Hukum</w:t>
            </w:r>
          </w:p>
        </w:tc>
        <w:tc>
          <w:tcPr>
            <w:tcW w:w="1680" w:type="dxa"/>
            <w:gridSpan w:val="24"/>
          </w:tcPr>
          <w:p w14:paraId="3DB8D7B9" w14:textId="77777777" w:rsidR="00FF6D8E" w:rsidRPr="009B4217" w:rsidRDefault="00FF6D8E" w:rsidP="00DA25D0">
            <w:pPr>
              <w:rPr>
                <w:rFonts w:cstheme="minorHAnsi"/>
                <w:sz w:val="20"/>
                <w:szCs w:val="20"/>
              </w:rPr>
            </w:pPr>
            <w:r w:rsidRPr="009B4217">
              <w:rPr>
                <w:rFonts w:cstheme="minorHAnsi"/>
                <w:sz w:val="20"/>
                <w:szCs w:val="20"/>
              </w:rPr>
              <w:t>Benteng/Januari 2022</w:t>
            </w:r>
          </w:p>
        </w:tc>
        <w:tc>
          <w:tcPr>
            <w:tcW w:w="2379" w:type="dxa"/>
            <w:gridSpan w:val="28"/>
          </w:tcPr>
          <w:p w14:paraId="7738B7A2"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55E9C37A"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03FD0274" w14:textId="77777777" w:rsidR="00FF6D8E" w:rsidRPr="009B4217" w:rsidRDefault="00000000" w:rsidP="00DA25D0">
            <w:pPr>
              <w:rPr>
                <w:rFonts w:cstheme="minorHAnsi"/>
                <w:sz w:val="20"/>
                <w:szCs w:val="20"/>
              </w:rPr>
            </w:pPr>
            <w:hyperlink r:id="rId921" w:history="1">
              <w:r w:rsidR="00FF6D8E" w:rsidRPr="009B4217">
                <w:rPr>
                  <w:rStyle w:val="Hyperlink"/>
                  <w:rFonts w:cstheme="minorHAnsi"/>
                </w:rPr>
                <w:t>https://drive.google.com/drive/folders/117NGb_DEd2ud_M6r0ikJ0FrZ9dePPI5l?usp=sharing</w:t>
              </w:r>
            </w:hyperlink>
          </w:p>
          <w:p w14:paraId="1C53DB88" w14:textId="77777777" w:rsidR="00FF6D8E" w:rsidRPr="009B4217" w:rsidRDefault="00FF6D8E" w:rsidP="00DA25D0">
            <w:pPr>
              <w:rPr>
                <w:rFonts w:cstheme="minorHAnsi"/>
                <w:sz w:val="20"/>
                <w:szCs w:val="20"/>
              </w:rPr>
            </w:pPr>
          </w:p>
        </w:tc>
      </w:tr>
      <w:tr w:rsidR="00FF6D8E" w:rsidRPr="00966B65" w14:paraId="56A73D94" w14:textId="77777777" w:rsidTr="00201CF7">
        <w:trPr>
          <w:gridAfter w:val="5"/>
          <w:wAfter w:w="374" w:type="dxa"/>
        </w:trPr>
        <w:tc>
          <w:tcPr>
            <w:tcW w:w="558" w:type="dxa"/>
            <w:gridSpan w:val="9"/>
          </w:tcPr>
          <w:p w14:paraId="6E87FA8B" w14:textId="77777777" w:rsidR="00FF6D8E" w:rsidRDefault="00FF6D8E" w:rsidP="00DA25D0">
            <w:pPr>
              <w:jc w:val="center"/>
              <w:rPr>
                <w:lang w:val="id-ID"/>
              </w:rPr>
            </w:pPr>
            <w:r>
              <w:t>4</w:t>
            </w:r>
            <w:r>
              <w:rPr>
                <w:lang w:val="id-ID"/>
              </w:rPr>
              <w:t>.</w:t>
            </w:r>
          </w:p>
        </w:tc>
        <w:tc>
          <w:tcPr>
            <w:tcW w:w="2580" w:type="dxa"/>
            <w:gridSpan w:val="23"/>
          </w:tcPr>
          <w:p w14:paraId="71A389EC" w14:textId="77777777" w:rsidR="00FF6D8E" w:rsidRPr="009B4217" w:rsidRDefault="00FF6D8E" w:rsidP="00DA25D0">
            <w:pPr>
              <w:rPr>
                <w:rFonts w:cstheme="minorHAnsi"/>
                <w:sz w:val="20"/>
                <w:szCs w:val="20"/>
              </w:rPr>
            </w:pPr>
            <w:r w:rsidRPr="009B4217">
              <w:rPr>
                <w:rFonts w:cstheme="minorHAnsi"/>
                <w:sz w:val="20"/>
                <w:szCs w:val="20"/>
              </w:rPr>
              <w:t>Perjanjian Kinerja</w:t>
            </w:r>
          </w:p>
        </w:tc>
        <w:tc>
          <w:tcPr>
            <w:tcW w:w="4053" w:type="dxa"/>
            <w:gridSpan w:val="34"/>
          </w:tcPr>
          <w:p w14:paraId="29EF2470" w14:textId="77777777" w:rsidR="00FF6D8E" w:rsidRPr="009B4217" w:rsidRDefault="00FF6D8E" w:rsidP="00DA25D0">
            <w:pPr>
              <w:rPr>
                <w:rFonts w:cstheme="minorHAnsi"/>
                <w:sz w:val="20"/>
                <w:szCs w:val="20"/>
                <w:lang w:val="id-ID"/>
              </w:rPr>
            </w:pPr>
            <w:r w:rsidRPr="009B4217">
              <w:rPr>
                <w:rFonts w:cstheme="minorHAnsi"/>
                <w:sz w:val="20"/>
                <w:szCs w:val="20"/>
              </w:rPr>
              <w:t>Perjanjian Kinerja adalah lembar/dokumen yang berisikan penugasan dari pimpinan instansi yang lebih tinggi kepada pimpinan instansi yang lebih rendah untuk melaksanakan program/kegiatan yang disertai dengan indicator kinerja</w:t>
            </w:r>
            <w:r w:rsidRPr="009B4217">
              <w:rPr>
                <w:rFonts w:cstheme="minorHAnsi"/>
                <w:sz w:val="20"/>
                <w:szCs w:val="20"/>
                <w:lang w:val="id-ID"/>
              </w:rPr>
              <w:t>.</w:t>
            </w:r>
          </w:p>
        </w:tc>
        <w:tc>
          <w:tcPr>
            <w:tcW w:w="2463" w:type="dxa"/>
            <w:gridSpan w:val="39"/>
          </w:tcPr>
          <w:p w14:paraId="5655A059" w14:textId="77777777" w:rsidR="00FF6D8E" w:rsidRPr="009B4217" w:rsidRDefault="00FF6D8E" w:rsidP="00DA25D0">
            <w:pPr>
              <w:rPr>
                <w:rFonts w:cstheme="minorHAnsi"/>
                <w:sz w:val="20"/>
                <w:szCs w:val="20"/>
              </w:rPr>
            </w:pPr>
            <w:r w:rsidRPr="009B4217">
              <w:rPr>
                <w:rFonts w:cstheme="minorHAnsi"/>
                <w:sz w:val="20"/>
                <w:szCs w:val="20"/>
              </w:rPr>
              <w:t>Kepala Sub Bagian Program dan Perencanaan</w:t>
            </w:r>
          </w:p>
        </w:tc>
        <w:tc>
          <w:tcPr>
            <w:tcW w:w="1680" w:type="dxa"/>
            <w:gridSpan w:val="24"/>
          </w:tcPr>
          <w:p w14:paraId="2DF550FF" w14:textId="77777777" w:rsidR="00FF6D8E" w:rsidRPr="009B4217" w:rsidRDefault="00FF6D8E" w:rsidP="00DA25D0">
            <w:pPr>
              <w:rPr>
                <w:rFonts w:cstheme="minorHAnsi"/>
                <w:sz w:val="20"/>
                <w:szCs w:val="20"/>
              </w:rPr>
            </w:pPr>
            <w:r w:rsidRPr="009B4217">
              <w:rPr>
                <w:rFonts w:cstheme="minorHAnsi"/>
                <w:sz w:val="20"/>
                <w:szCs w:val="20"/>
              </w:rPr>
              <w:t>Benteng/Januari 2023</w:t>
            </w:r>
          </w:p>
        </w:tc>
        <w:tc>
          <w:tcPr>
            <w:tcW w:w="2379" w:type="dxa"/>
            <w:gridSpan w:val="28"/>
          </w:tcPr>
          <w:p w14:paraId="3731183C"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717B8837"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2B259EB1" w14:textId="77777777" w:rsidR="00FF6D8E" w:rsidRPr="009B4217" w:rsidRDefault="00000000" w:rsidP="00DA25D0">
            <w:pPr>
              <w:rPr>
                <w:rFonts w:cstheme="minorHAnsi"/>
                <w:sz w:val="20"/>
                <w:szCs w:val="20"/>
              </w:rPr>
            </w:pPr>
            <w:hyperlink r:id="rId922" w:history="1">
              <w:r w:rsidR="00FF6D8E" w:rsidRPr="009B4217">
                <w:rPr>
                  <w:rStyle w:val="Hyperlink"/>
                  <w:rFonts w:cstheme="minorHAnsi"/>
                </w:rPr>
                <w:t>https://drive.google.com/file/d/10lQHzubPBzKusJIURgpfuNQdhJJk4Jxb/view?usp=sharing</w:t>
              </w:r>
            </w:hyperlink>
          </w:p>
          <w:p w14:paraId="5D45B7C1" w14:textId="77777777" w:rsidR="00FF6D8E" w:rsidRPr="009B4217" w:rsidRDefault="00FF6D8E" w:rsidP="00DA25D0">
            <w:pPr>
              <w:rPr>
                <w:rFonts w:cstheme="minorHAnsi"/>
                <w:sz w:val="20"/>
                <w:szCs w:val="20"/>
              </w:rPr>
            </w:pPr>
          </w:p>
        </w:tc>
      </w:tr>
      <w:tr w:rsidR="00FF6D8E" w:rsidRPr="00966B65" w14:paraId="49619CE1" w14:textId="77777777" w:rsidTr="00201CF7">
        <w:trPr>
          <w:gridAfter w:val="5"/>
          <w:wAfter w:w="374" w:type="dxa"/>
        </w:trPr>
        <w:tc>
          <w:tcPr>
            <w:tcW w:w="558" w:type="dxa"/>
            <w:gridSpan w:val="9"/>
          </w:tcPr>
          <w:p w14:paraId="68F24821" w14:textId="77777777" w:rsidR="00FF6D8E" w:rsidRDefault="00FF6D8E" w:rsidP="00DA25D0">
            <w:pPr>
              <w:jc w:val="center"/>
              <w:rPr>
                <w:lang w:val="id-ID"/>
              </w:rPr>
            </w:pPr>
            <w:r>
              <w:lastRenderedPageBreak/>
              <w:t>5</w:t>
            </w:r>
            <w:r>
              <w:rPr>
                <w:lang w:val="id-ID"/>
              </w:rPr>
              <w:t>.</w:t>
            </w:r>
          </w:p>
        </w:tc>
        <w:tc>
          <w:tcPr>
            <w:tcW w:w="2580" w:type="dxa"/>
            <w:gridSpan w:val="23"/>
          </w:tcPr>
          <w:p w14:paraId="31C61360" w14:textId="77777777" w:rsidR="00FF6D8E" w:rsidRPr="009B4217" w:rsidRDefault="00FF6D8E" w:rsidP="00DA25D0">
            <w:pPr>
              <w:rPr>
                <w:rFonts w:cstheme="minorHAnsi"/>
                <w:sz w:val="20"/>
                <w:szCs w:val="20"/>
              </w:rPr>
            </w:pPr>
            <w:r w:rsidRPr="009B4217">
              <w:rPr>
                <w:rFonts w:cstheme="minorHAnsi"/>
                <w:color w:val="000000"/>
                <w:sz w:val="20"/>
                <w:szCs w:val="20"/>
                <w:shd w:val="clear" w:color="auto" w:fill="FFFFFF"/>
              </w:rPr>
              <w:t>LAKIP</w:t>
            </w:r>
          </w:p>
        </w:tc>
        <w:tc>
          <w:tcPr>
            <w:tcW w:w="4053" w:type="dxa"/>
            <w:gridSpan w:val="34"/>
          </w:tcPr>
          <w:p w14:paraId="16E2073E" w14:textId="77777777" w:rsidR="00FF6D8E" w:rsidRPr="009B4217" w:rsidRDefault="00FF6D8E" w:rsidP="00DA25D0">
            <w:pPr>
              <w:rPr>
                <w:rFonts w:cstheme="minorHAnsi"/>
                <w:sz w:val="20"/>
                <w:szCs w:val="20"/>
                <w:lang w:val="id-ID"/>
              </w:rPr>
            </w:pPr>
            <w:r w:rsidRPr="009B4217">
              <w:rPr>
                <w:rFonts w:cstheme="minorHAnsi"/>
                <w:color w:val="000000"/>
                <w:sz w:val="20"/>
                <w:szCs w:val="20"/>
                <w:shd w:val="clear" w:color="auto" w:fill="FFFFFF"/>
              </w:rPr>
              <w:t>Laporan Akuntabilitas Kinerja Sekretariat DPRD Tahun  2022 berfungsi sebagai bentuk pertanggungjawaban yang memuat keberhasilan atau kegagalan dalam pencapaian target dari program dan kegiatan yang dilaksanakan untuk mewujudkan visi, misi, tujuan dan sasaran organisasi</w:t>
            </w:r>
            <w:r w:rsidRPr="009B4217">
              <w:rPr>
                <w:rFonts w:cstheme="minorHAnsi"/>
                <w:color w:val="000000"/>
                <w:sz w:val="20"/>
                <w:szCs w:val="20"/>
                <w:shd w:val="clear" w:color="auto" w:fill="FFFFFF"/>
                <w:lang w:val="id-ID"/>
              </w:rPr>
              <w:t>.</w:t>
            </w:r>
          </w:p>
        </w:tc>
        <w:tc>
          <w:tcPr>
            <w:tcW w:w="2463" w:type="dxa"/>
            <w:gridSpan w:val="39"/>
          </w:tcPr>
          <w:p w14:paraId="783CA64B" w14:textId="77777777" w:rsidR="00FF6D8E" w:rsidRPr="009B4217" w:rsidRDefault="00FF6D8E" w:rsidP="00DA25D0">
            <w:pPr>
              <w:rPr>
                <w:rFonts w:cstheme="minorHAnsi"/>
                <w:sz w:val="20"/>
                <w:szCs w:val="20"/>
              </w:rPr>
            </w:pPr>
            <w:r w:rsidRPr="009B4217">
              <w:rPr>
                <w:rFonts w:cstheme="minorHAnsi"/>
                <w:sz w:val="20"/>
                <w:szCs w:val="20"/>
              </w:rPr>
              <w:t>Kepala Sub Bagian Program dan Perencanaan</w:t>
            </w:r>
          </w:p>
        </w:tc>
        <w:tc>
          <w:tcPr>
            <w:tcW w:w="1680" w:type="dxa"/>
            <w:gridSpan w:val="24"/>
          </w:tcPr>
          <w:p w14:paraId="49C4841B" w14:textId="77777777" w:rsidR="00FF6D8E" w:rsidRPr="009B4217" w:rsidRDefault="00FF6D8E" w:rsidP="00DA25D0">
            <w:pPr>
              <w:rPr>
                <w:rFonts w:cstheme="minorHAnsi"/>
                <w:sz w:val="20"/>
                <w:szCs w:val="20"/>
              </w:rPr>
            </w:pPr>
            <w:r w:rsidRPr="009B4217">
              <w:rPr>
                <w:rFonts w:cstheme="minorHAnsi"/>
                <w:sz w:val="20"/>
                <w:szCs w:val="20"/>
              </w:rPr>
              <w:t>Benteng/Januari 2023</w:t>
            </w:r>
          </w:p>
        </w:tc>
        <w:tc>
          <w:tcPr>
            <w:tcW w:w="2379" w:type="dxa"/>
            <w:gridSpan w:val="28"/>
          </w:tcPr>
          <w:p w14:paraId="130CD933"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6EF547C0"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52CE82DD" w14:textId="77777777" w:rsidR="00FF6D8E" w:rsidRPr="009B4217" w:rsidRDefault="00000000" w:rsidP="00DA25D0">
            <w:pPr>
              <w:rPr>
                <w:rFonts w:cstheme="minorHAnsi"/>
                <w:sz w:val="20"/>
                <w:szCs w:val="20"/>
              </w:rPr>
            </w:pPr>
            <w:hyperlink r:id="rId923" w:history="1">
              <w:r w:rsidR="00FF6D8E" w:rsidRPr="009B4217">
                <w:rPr>
                  <w:rStyle w:val="Hyperlink"/>
                  <w:rFonts w:cstheme="minorHAnsi"/>
                </w:rPr>
                <w:t>https://drive.google.com/file/d/1xgmxzt2emqFtr8M5lRoj0KSTp3Fpht4I/view?usp=sharing</w:t>
              </w:r>
            </w:hyperlink>
          </w:p>
          <w:p w14:paraId="577F4AB3" w14:textId="77777777" w:rsidR="00FF6D8E" w:rsidRPr="009B4217" w:rsidRDefault="00FF6D8E" w:rsidP="00DA25D0">
            <w:pPr>
              <w:rPr>
                <w:rFonts w:cstheme="minorHAnsi"/>
                <w:sz w:val="20"/>
                <w:szCs w:val="20"/>
              </w:rPr>
            </w:pPr>
          </w:p>
        </w:tc>
      </w:tr>
      <w:tr w:rsidR="00FF6D8E" w:rsidRPr="00966B65" w14:paraId="2A85E6B1" w14:textId="77777777" w:rsidTr="00201CF7">
        <w:trPr>
          <w:gridAfter w:val="5"/>
          <w:wAfter w:w="374" w:type="dxa"/>
        </w:trPr>
        <w:tc>
          <w:tcPr>
            <w:tcW w:w="558" w:type="dxa"/>
            <w:gridSpan w:val="9"/>
          </w:tcPr>
          <w:p w14:paraId="40CC3423" w14:textId="77777777" w:rsidR="00FF6D8E" w:rsidRDefault="00FF6D8E" w:rsidP="00DA25D0">
            <w:pPr>
              <w:jc w:val="center"/>
              <w:rPr>
                <w:lang w:val="id-ID"/>
              </w:rPr>
            </w:pPr>
            <w:r>
              <w:t>6</w:t>
            </w:r>
            <w:r>
              <w:rPr>
                <w:lang w:val="id-ID"/>
              </w:rPr>
              <w:t>.</w:t>
            </w:r>
          </w:p>
        </w:tc>
        <w:tc>
          <w:tcPr>
            <w:tcW w:w="2580" w:type="dxa"/>
            <w:gridSpan w:val="23"/>
          </w:tcPr>
          <w:p w14:paraId="74F8F8BB" w14:textId="77777777" w:rsidR="00FF6D8E" w:rsidRPr="009B4217" w:rsidRDefault="00FF6D8E" w:rsidP="00DA25D0">
            <w:pPr>
              <w:rPr>
                <w:rFonts w:cstheme="minorHAnsi"/>
                <w:sz w:val="20"/>
                <w:szCs w:val="20"/>
              </w:rPr>
            </w:pPr>
            <w:r w:rsidRPr="009B4217">
              <w:rPr>
                <w:rFonts w:cstheme="minorHAnsi"/>
                <w:sz w:val="20"/>
                <w:szCs w:val="20"/>
              </w:rPr>
              <w:t>Laporan Realisasi Anggaran</w:t>
            </w:r>
          </w:p>
        </w:tc>
        <w:tc>
          <w:tcPr>
            <w:tcW w:w="4053" w:type="dxa"/>
            <w:gridSpan w:val="34"/>
          </w:tcPr>
          <w:p w14:paraId="0E6B0BDB" w14:textId="77777777" w:rsidR="00FF6D8E" w:rsidRPr="009B4217" w:rsidRDefault="00FF6D8E" w:rsidP="00DA25D0">
            <w:pPr>
              <w:rPr>
                <w:rFonts w:cstheme="minorHAnsi"/>
                <w:color w:val="232933"/>
                <w:spacing w:val="1"/>
                <w:sz w:val="20"/>
                <w:szCs w:val="20"/>
                <w:lang w:val="id-ID"/>
              </w:rPr>
            </w:pPr>
            <w:r w:rsidRPr="009B4217">
              <w:rPr>
                <w:rFonts w:cstheme="minorHAnsi"/>
                <w:color w:val="232933"/>
                <w:spacing w:val="1"/>
                <w:sz w:val="20"/>
                <w:szCs w:val="20"/>
              </w:rPr>
              <w:t>Laporan realisasi anggaran adalah laporan yang menyediakan berbagai informasi mengenai realisasi anggaran, pembiayaan, belanja dan lain sebagainya dan membandingkannya dengan jumlah anggaran di dalam suatu periode</w:t>
            </w:r>
            <w:r w:rsidRPr="009B4217">
              <w:rPr>
                <w:rFonts w:cstheme="minorHAnsi"/>
                <w:color w:val="232933"/>
                <w:spacing w:val="1"/>
                <w:sz w:val="20"/>
                <w:szCs w:val="20"/>
                <w:lang w:val="id-ID"/>
              </w:rPr>
              <w:t>.</w:t>
            </w:r>
          </w:p>
          <w:p w14:paraId="3BB29605" w14:textId="77777777" w:rsidR="00FF6D8E" w:rsidRPr="009B4217" w:rsidRDefault="00FF6D8E" w:rsidP="00DA25D0">
            <w:pPr>
              <w:rPr>
                <w:rFonts w:cstheme="minorHAnsi"/>
                <w:sz w:val="20"/>
                <w:szCs w:val="20"/>
                <w:lang w:val="id-ID"/>
              </w:rPr>
            </w:pPr>
          </w:p>
        </w:tc>
        <w:tc>
          <w:tcPr>
            <w:tcW w:w="2463" w:type="dxa"/>
            <w:gridSpan w:val="39"/>
          </w:tcPr>
          <w:p w14:paraId="4D31FFE7" w14:textId="77777777" w:rsidR="00FF6D8E" w:rsidRPr="009B4217" w:rsidRDefault="00FF6D8E" w:rsidP="00DA25D0">
            <w:pPr>
              <w:rPr>
                <w:rFonts w:cstheme="minorHAnsi"/>
                <w:sz w:val="20"/>
                <w:szCs w:val="20"/>
              </w:rPr>
            </w:pPr>
            <w:r w:rsidRPr="009B4217">
              <w:rPr>
                <w:rFonts w:cstheme="minorHAnsi"/>
                <w:sz w:val="20"/>
                <w:szCs w:val="20"/>
              </w:rPr>
              <w:t>Kepala Sub Bagian Program dan Perencanaan</w:t>
            </w:r>
          </w:p>
        </w:tc>
        <w:tc>
          <w:tcPr>
            <w:tcW w:w="1680" w:type="dxa"/>
            <w:gridSpan w:val="24"/>
          </w:tcPr>
          <w:p w14:paraId="123322B4" w14:textId="77777777" w:rsidR="00FF6D8E" w:rsidRPr="009B4217" w:rsidRDefault="00FF6D8E" w:rsidP="00DA25D0">
            <w:pPr>
              <w:rPr>
                <w:rFonts w:cstheme="minorHAnsi"/>
                <w:sz w:val="20"/>
                <w:szCs w:val="20"/>
              </w:rPr>
            </w:pPr>
            <w:r w:rsidRPr="009B4217">
              <w:rPr>
                <w:rFonts w:cstheme="minorHAnsi"/>
                <w:sz w:val="20"/>
                <w:szCs w:val="20"/>
              </w:rPr>
              <w:t>Benteng/31 Desember 2022</w:t>
            </w:r>
          </w:p>
        </w:tc>
        <w:tc>
          <w:tcPr>
            <w:tcW w:w="2379" w:type="dxa"/>
            <w:gridSpan w:val="28"/>
          </w:tcPr>
          <w:p w14:paraId="4EC70870"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449BA19B"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219386E2" w14:textId="77777777" w:rsidR="00FF6D8E" w:rsidRPr="009B4217" w:rsidRDefault="00000000" w:rsidP="00DA25D0">
            <w:pPr>
              <w:rPr>
                <w:rFonts w:cstheme="minorHAnsi"/>
                <w:sz w:val="20"/>
                <w:szCs w:val="20"/>
              </w:rPr>
            </w:pPr>
            <w:hyperlink r:id="rId924" w:history="1">
              <w:r w:rsidR="00FF6D8E" w:rsidRPr="009B4217">
                <w:rPr>
                  <w:rStyle w:val="Hyperlink"/>
                  <w:rFonts w:cstheme="minorHAnsi"/>
                </w:rPr>
                <w:t>https://drive.google.com/file/d/1CD45M_YdEv_R4lkr_kpl8-mfG8TY0sTN/view?usp=sharing</w:t>
              </w:r>
            </w:hyperlink>
          </w:p>
          <w:p w14:paraId="33AA6232" w14:textId="77777777" w:rsidR="00FF6D8E" w:rsidRPr="009B4217" w:rsidRDefault="00FF6D8E" w:rsidP="00DA25D0">
            <w:pPr>
              <w:rPr>
                <w:rFonts w:cstheme="minorHAnsi"/>
                <w:sz w:val="20"/>
                <w:szCs w:val="20"/>
              </w:rPr>
            </w:pPr>
          </w:p>
        </w:tc>
      </w:tr>
      <w:tr w:rsidR="00FF6D8E" w:rsidRPr="00966B65" w14:paraId="50B85A2A" w14:textId="77777777" w:rsidTr="00201CF7">
        <w:trPr>
          <w:gridAfter w:val="5"/>
          <w:wAfter w:w="374" w:type="dxa"/>
        </w:trPr>
        <w:tc>
          <w:tcPr>
            <w:tcW w:w="558" w:type="dxa"/>
            <w:gridSpan w:val="9"/>
          </w:tcPr>
          <w:p w14:paraId="6DEFD590" w14:textId="77777777" w:rsidR="00FF6D8E" w:rsidRDefault="00FF6D8E" w:rsidP="00DA25D0">
            <w:pPr>
              <w:jc w:val="center"/>
            </w:pPr>
            <w:r>
              <w:t>7.</w:t>
            </w:r>
          </w:p>
        </w:tc>
        <w:tc>
          <w:tcPr>
            <w:tcW w:w="2580" w:type="dxa"/>
            <w:gridSpan w:val="23"/>
          </w:tcPr>
          <w:p w14:paraId="24E0D72C" w14:textId="77777777" w:rsidR="00FF6D8E" w:rsidRPr="009B4217" w:rsidRDefault="00FF6D8E" w:rsidP="00DA25D0">
            <w:pPr>
              <w:rPr>
                <w:rFonts w:cstheme="minorHAnsi"/>
                <w:sz w:val="20"/>
                <w:szCs w:val="20"/>
              </w:rPr>
            </w:pPr>
            <w:r w:rsidRPr="009B4217">
              <w:rPr>
                <w:rFonts w:cstheme="minorHAnsi"/>
                <w:sz w:val="20"/>
                <w:szCs w:val="20"/>
              </w:rPr>
              <w:t>Neraca</w:t>
            </w:r>
          </w:p>
        </w:tc>
        <w:tc>
          <w:tcPr>
            <w:tcW w:w="4053" w:type="dxa"/>
            <w:gridSpan w:val="34"/>
          </w:tcPr>
          <w:p w14:paraId="60AB6F26" w14:textId="77777777" w:rsidR="00FF6D8E" w:rsidRPr="009B4217" w:rsidRDefault="00FF6D8E" w:rsidP="00DA25D0">
            <w:pPr>
              <w:rPr>
                <w:rFonts w:cstheme="minorHAnsi"/>
                <w:sz w:val="20"/>
                <w:szCs w:val="20"/>
                <w:lang w:val="id-ID"/>
              </w:rPr>
            </w:pPr>
            <w:r w:rsidRPr="009B4217">
              <w:rPr>
                <w:rFonts w:cstheme="minorHAnsi"/>
                <w:color w:val="000000"/>
                <w:sz w:val="20"/>
                <w:szCs w:val="20"/>
                <w:shd w:val="clear" w:color="auto" w:fill="FFFFFF"/>
              </w:rPr>
              <w:t>Neraca merupakan bagian dari laporan keuangan suatu entitas yang dihasilkan pada suatu periode akuntasi yang menunjukkan posisi keuangan entitastersebut pada akhir periode tersebut</w:t>
            </w:r>
            <w:r w:rsidRPr="009B4217">
              <w:rPr>
                <w:rFonts w:cstheme="minorHAnsi"/>
                <w:color w:val="000000"/>
                <w:sz w:val="20"/>
                <w:szCs w:val="20"/>
                <w:shd w:val="clear" w:color="auto" w:fill="FFFFFF"/>
                <w:lang w:val="id-ID"/>
              </w:rPr>
              <w:t xml:space="preserve">. </w:t>
            </w:r>
          </w:p>
        </w:tc>
        <w:tc>
          <w:tcPr>
            <w:tcW w:w="2463" w:type="dxa"/>
            <w:gridSpan w:val="39"/>
          </w:tcPr>
          <w:p w14:paraId="2BD3FF8A" w14:textId="77777777" w:rsidR="00FF6D8E" w:rsidRPr="009B4217" w:rsidRDefault="00FF6D8E" w:rsidP="00DA25D0">
            <w:pPr>
              <w:rPr>
                <w:rFonts w:cstheme="minorHAnsi"/>
                <w:sz w:val="20"/>
                <w:szCs w:val="20"/>
              </w:rPr>
            </w:pPr>
            <w:r w:rsidRPr="009B4217">
              <w:rPr>
                <w:rFonts w:cstheme="minorHAnsi"/>
                <w:sz w:val="20"/>
                <w:szCs w:val="20"/>
              </w:rPr>
              <w:t>Kepala Sub Bagian Program dan Perencanaan</w:t>
            </w:r>
          </w:p>
        </w:tc>
        <w:tc>
          <w:tcPr>
            <w:tcW w:w="1680" w:type="dxa"/>
            <w:gridSpan w:val="24"/>
          </w:tcPr>
          <w:p w14:paraId="7EFF18D6" w14:textId="77777777" w:rsidR="00FF6D8E" w:rsidRPr="009B4217" w:rsidRDefault="00FF6D8E" w:rsidP="00DA25D0">
            <w:pPr>
              <w:rPr>
                <w:rFonts w:cstheme="minorHAnsi"/>
                <w:sz w:val="20"/>
                <w:szCs w:val="20"/>
              </w:rPr>
            </w:pPr>
            <w:r w:rsidRPr="009B4217">
              <w:rPr>
                <w:rFonts w:cstheme="minorHAnsi"/>
                <w:sz w:val="20"/>
                <w:szCs w:val="20"/>
              </w:rPr>
              <w:t>Benteng/31 Desember 2022</w:t>
            </w:r>
          </w:p>
        </w:tc>
        <w:tc>
          <w:tcPr>
            <w:tcW w:w="2379" w:type="dxa"/>
            <w:gridSpan w:val="28"/>
          </w:tcPr>
          <w:p w14:paraId="1B68C36E"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1D1E05D7"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23D2C965" w14:textId="77777777" w:rsidR="00FF6D8E" w:rsidRPr="009B4217" w:rsidRDefault="00000000" w:rsidP="00DA25D0">
            <w:pPr>
              <w:rPr>
                <w:rFonts w:cstheme="minorHAnsi"/>
                <w:sz w:val="20"/>
                <w:szCs w:val="20"/>
              </w:rPr>
            </w:pPr>
            <w:hyperlink r:id="rId925" w:history="1">
              <w:r w:rsidR="00FF6D8E" w:rsidRPr="009B4217">
                <w:rPr>
                  <w:rStyle w:val="Hyperlink"/>
                  <w:rFonts w:cstheme="minorHAnsi"/>
                </w:rPr>
                <w:t>https://drive.google.com/file/d/1-ltRkZM6zB0RnevAKhLDYwMlmjJPPF1M/view?usp=sharing</w:t>
              </w:r>
            </w:hyperlink>
          </w:p>
          <w:p w14:paraId="6884FBAF" w14:textId="77777777" w:rsidR="00FF6D8E" w:rsidRPr="009B4217" w:rsidRDefault="00FF6D8E" w:rsidP="00DA25D0">
            <w:pPr>
              <w:rPr>
                <w:rFonts w:cstheme="minorHAnsi"/>
                <w:sz w:val="20"/>
                <w:szCs w:val="20"/>
              </w:rPr>
            </w:pPr>
          </w:p>
        </w:tc>
      </w:tr>
      <w:tr w:rsidR="00FF6D8E" w:rsidRPr="00966B65" w14:paraId="19DDFD4A" w14:textId="77777777" w:rsidTr="00201CF7">
        <w:trPr>
          <w:gridAfter w:val="5"/>
          <w:wAfter w:w="374" w:type="dxa"/>
        </w:trPr>
        <w:tc>
          <w:tcPr>
            <w:tcW w:w="558" w:type="dxa"/>
            <w:gridSpan w:val="9"/>
          </w:tcPr>
          <w:p w14:paraId="4B67E52F" w14:textId="77777777" w:rsidR="00FF6D8E" w:rsidRDefault="00FF6D8E" w:rsidP="00DA25D0">
            <w:pPr>
              <w:jc w:val="center"/>
              <w:rPr>
                <w:lang w:val="id-ID"/>
              </w:rPr>
            </w:pPr>
            <w:r>
              <w:t>8</w:t>
            </w:r>
            <w:r>
              <w:rPr>
                <w:lang w:val="id-ID"/>
              </w:rPr>
              <w:t>.</w:t>
            </w:r>
          </w:p>
        </w:tc>
        <w:tc>
          <w:tcPr>
            <w:tcW w:w="2580" w:type="dxa"/>
            <w:gridSpan w:val="23"/>
          </w:tcPr>
          <w:p w14:paraId="6BD01370" w14:textId="77777777" w:rsidR="00FF6D8E" w:rsidRPr="009B4217" w:rsidRDefault="00FF6D8E" w:rsidP="00DA25D0">
            <w:pPr>
              <w:rPr>
                <w:rFonts w:cstheme="minorHAnsi"/>
                <w:sz w:val="20"/>
                <w:szCs w:val="20"/>
              </w:rPr>
            </w:pPr>
            <w:r w:rsidRPr="009B4217">
              <w:rPr>
                <w:rFonts w:cstheme="minorHAnsi"/>
                <w:sz w:val="20"/>
                <w:szCs w:val="20"/>
              </w:rPr>
              <w:t>Laporan Operasional</w:t>
            </w:r>
          </w:p>
        </w:tc>
        <w:tc>
          <w:tcPr>
            <w:tcW w:w="4053" w:type="dxa"/>
            <w:gridSpan w:val="34"/>
          </w:tcPr>
          <w:p w14:paraId="2886A7F3" w14:textId="77777777" w:rsidR="00FF6D8E" w:rsidRPr="009B4217" w:rsidRDefault="00FF6D8E" w:rsidP="00DA25D0">
            <w:pPr>
              <w:rPr>
                <w:rFonts w:cstheme="minorHAnsi"/>
                <w:sz w:val="20"/>
                <w:szCs w:val="20"/>
                <w:lang w:val="id-ID"/>
              </w:rPr>
            </w:pPr>
            <w:r w:rsidRPr="009B4217">
              <w:rPr>
                <w:rFonts w:cstheme="minorHAnsi"/>
                <w:sz w:val="20"/>
                <w:szCs w:val="20"/>
              </w:rPr>
              <w:t>Komponen Laporan Operasional SKPD yang terdiri dari Pendapatan-LO, Beban, Surplus/Defisit-LO, dikonsolidasikan dengan Laporan Operasional PPKD yang terdiri dari Pendapatan-LO, Beban, Surplus/Defisit-LO, menjadi Laporan Operasional Pemerintah Daerah</w:t>
            </w:r>
            <w:r w:rsidRPr="009B4217">
              <w:rPr>
                <w:rFonts w:cstheme="minorHAnsi"/>
                <w:sz w:val="20"/>
                <w:szCs w:val="20"/>
                <w:lang w:val="id-ID"/>
              </w:rPr>
              <w:t>.</w:t>
            </w:r>
          </w:p>
        </w:tc>
        <w:tc>
          <w:tcPr>
            <w:tcW w:w="2463" w:type="dxa"/>
            <w:gridSpan w:val="39"/>
          </w:tcPr>
          <w:p w14:paraId="50E5DD48" w14:textId="77777777" w:rsidR="00FF6D8E" w:rsidRPr="009B4217" w:rsidRDefault="00FF6D8E" w:rsidP="00DA25D0">
            <w:pPr>
              <w:rPr>
                <w:rFonts w:cstheme="minorHAnsi"/>
                <w:sz w:val="20"/>
                <w:szCs w:val="20"/>
              </w:rPr>
            </w:pPr>
            <w:r w:rsidRPr="009B4217">
              <w:rPr>
                <w:rFonts w:cstheme="minorHAnsi"/>
                <w:sz w:val="20"/>
                <w:szCs w:val="20"/>
              </w:rPr>
              <w:t>Kepala Sub Bagian Program dan Perencanaan</w:t>
            </w:r>
          </w:p>
        </w:tc>
        <w:tc>
          <w:tcPr>
            <w:tcW w:w="1680" w:type="dxa"/>
            <w:gridSpan w:val="24"/>
          </w:tcPr>
          <w:p w14:paraId="1D67025A" w14:textId="77777777" w:rsidR="00FF6D8E" w:rsidRPr="009B4217" w:rsidRDefault="00FF6D8E" w:rsidP="00DA25D0">
            <w:pPr>
              <w:rPr>
                <w:rFonts w:cstheme="minorHAnsi"/>
                <w:sz w:val="20"/>
                <w:szCs w:val="20"/>
              </w:rPr>
            </w:pPr>
            <w:r w:rsidRPr="009B4217">
              <w:rPr>
                <w:rFonts w:cstheme="minorHAnsi"/>
                <w:sz w:val="20"/>
                <w:szCs w:val="20"/>
              </w:rPr>
              <w:t>Benteng/31 Desember 2022</w:t>
            </w:r>
          </w:p>
        </w:tc>
        <w:tc>
          <w:tcPr>
            <w:tcW w:w="2379" w:type="dxa"/>
            <w:gridSpan w:val="28"/>
          </w:tcPr>
          <w:p w14:paraId="13D1FF74"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7A41C6ED"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48795E5E" w14:textId="77777777" w:rsidR="00FF6D8E" w:rsidRPr="009B4217" w:rsidRDefault="00000000" w:rsidP="00DA25D0">
            <w:pPr>
              <w:rPr>
                <w:rFonts w:cstheme="minorHAnsi"/>
                <w:sz w:val="20"/>
                <w:szCs w:val="20"/>
              </w:rPr>
            </w:pPr>
            <w:hyperlink r:id="rId926" w:history="1">
              <w:r w:rsidR="00FF6D8E" w:rsidRPr="009B4217">
                <w:rPr>
                  <w:rStyle w:val="Hyperlink"/>
                  <w:rFonts w:cstheme="minorHAnsi"/>
                </w:rPr>
                <w:t>https://drive.google.com/file/d/1QM6d4WRsCuukUG1aBg8j_TZn7FXMiSaV/view?usp=sharing</w:t>
              </w:r>
            </w:hyperlink>
          </w:p>
          <w:p w14:paraId="7326281E" w14:textId="77777777" w:rsidR="00FF6D8E" w:rsidRPr="009B4217" w:rsidRDefault="00FF6D8E" w:rsidP="00DA25D0">
            <w:pPr>
              <w:rPr>
                <w:rFonts w:cstheme="minorHAnsi"/>
                <w:sz w:val="20"/>
                <w:szCs w:val="20"/>
              </w:rPr>
            </w:pPr>
          </w:p>
        </w:tc>
      </w:tr>
      <w:tr w:rsidR="00FF6D8E" w:rsidRPr="00966B65" w14:paraId="19234425" w14:textId="77777777" w:rsidTr="00201CF7">
        <w:trPr>
          <w:gridAfter w:val="5"/>
          <w:wAfter w:w="374" w:type="dxa"/>
          <w:trHeight w:val="294"/>
        </w:trPr>
        <w:tc>
          <w:tcPr>
            <w:tcW w:w="558" w:type="dxa"/>
            <w:gridSpan w:val="9"/>
          </w:tcPr>
          <w:p w14:paraId="744AB30E" w14:textId="77777777" w:rsidR="00FF6D8E" w:rsidRDefault="00FF6D8E" w:rsidP="00DA25D0">
            <w:pPr>
              <w:jc w:val="center"/>
            </w:pPr>
            <w:r>
              <w:t>9.</w:t>
            </w:r>
          </w:p>
        </w:tc>
        <w:tc>
          <w:tcPr>
            <w:tcW w:w="2580" w:type="dxa"/>
            <w:gridSpan w:val="23"/>
          </w:tcPr>
          <w:p w14:paraId="70C4229C" w14:textId="77777777" w:rsidR="00FF6D8E" w:rsidRPr="009B4217" w:rsidRDefault="00FF6D8E" w:rsidP="00DA25D0">
            <w:pPr>
              <w:rPr>
                <w:rFonts w:cstheme="minorHAnsi"/>
                <w:sz w:val="20"/>
                <w:szCs w:val="20"/>
              </w:rPr>
            </w:pPr>
            <w:r w:rsidRPr="009B4217">
              <w:rPr>
                <w:rFonts w:cstheme="minorHAnsi"/>
                <w:sz w:val="20"/>
                <w:szCs w:val="20"/>
              </w:rPr>
              <w:t>Laporan Perubahan Ekuitas</w:t>
            </w:r>
          </w:p>
        </w:tc>
        <w:tc>
          <w:tcPr>
            <w:tcW w:w="4053" w:type="dxa"/>
            <w:gridSpan w:val="34"/>
          </w:tcPr>
          <w:p w14:paraId="2F70A4B2" w14:textId="77777777" w:rsidR="00FF6D8E" w:rsidRDefault="00FF6D8E" w:rsidP="00DA25D0">
            <w:pPr>
              <w:rPr>
                <w:rFonts w:cstheme="minorHAnsi"/>
                <w:sz w:val="20"/>
                <w:szCs w:val="20"/>
              </w:rPr>
            </w:pPr>
            <w:r w:rsidRPr="009B4217">
              <w:rPr>
                <w:rFonts w:cstheme="minorHAnsi"/>
                <w:sz w:val="20"/>
                <w:szCs w:val="20"/>
              </w:rPr>
              <w:t>Komponen Laporan Perubahan Ekuitas SKPD yang terdiri dari Ekuitas (awal), Surplus/Defisit-LO, Koreksi pada Ekuitas, dan Ekuitas (akhir) dikonsolidasikan dengan Laporan Perubahan Ekuitas PPKD yang terdiri dari Ekuitas (awal), Surplus/Defisit-LO, Koreksi pada Ekuitas, dan Ekuitas (akhir), menjadi Laporan Perubahan Ekuitas Pemerintah Daerah</w:t>
            </w:r>
            <w:r w:rsidRPr="009B4217">
              <w:rPr>
                <w:rFonts w:cstheme="minorHAnsi"/>
                <w:sz w:val="20"/>
                <w:szCs w:val="20"/>
                <w:lang w:val="id-ID"/>
              </w:rPr>
              <w:t>.</w:t>
            </w:r>
          </w:p>
          <w:p w14:paraId="0F6B1B68" w14:textId="77777777" w:rsidR="00FF6D8E" w:rsidRPr="009B4217" w:rsidRDefault="00FF6D8E" w:rsidP="00DA25D0">
            <w:pPr>
              <w:rPr>
                <w:rFonts w:cstheme="minorHAnsi"/>
                <w:sz w:val="20"/>
                <w:szCs w:val="20"/>
              </w:rPr>
            </w:pPr>
          </w:p>
        </w:tc>
        <w:tc>
          <w:tcPr>
            <w:tcW w:w="2463" w:type="dxa"/>
            <w:gridSpan w:val="39"/>
          </w:tcPr>
          <w:p w14:paraId="1B0716FC" w14:textId="77777777" w:rsidR="00FF6D8E" w:rsidRPr="009B4217" w:rsidRDefault="00FF6D8E" w:rsidP="00DA25D0">
            <w:pPr>
              <w:rPr>
                <w:rFonts w:cstheme="minorHAnsi"/>
                <w:sz w:val="20"/>
                <w:szCs w:val="20"/>
              </w:rPr>
            </w:pPr>
            <w:r w:rsidRPr="009B4217">
              <w:rPr>
                <w:rFonts w:cstheme="minorHAnsi"/>
                <w:sz w:val="20"/>
                <w:szCs w:val="20"/>
              </w:rPr>
              <w:t>Kepala Sub Bagian Program dan Perencanaan</w:t>
            </w:r>
          </w:p>
        </w:tc>
        <w:tc>
          <w:tcPr>
            <w:tcW w:w="1680" w:type="dxa"/>
            <w:gridSpan w:val="24"/>
          </w:tcPr>
          <w:p w14:paraId="7A098FD8" w14:textId="77777777" w:rsidR="00FF6D8E" w:rsidRPr="009B4217" w:rsidRDefault="00FF6D8E" w:rsidP="00DA25D0">
            <w:pPr>
              <w:rPr>
                <w:rFonts w:cstheme="minorHAnsi"/>
                <w:sz w:val="20"/>
                <w:szCs w:val="20"/>
              </w:rPr>
            </w:pPr>
            <w:r w:rsidRPr="009B4217">
              <w:rPr>
                <w:rFonts w:cstheme="minorHAnsi"/>
                <w:sz w:val="20"/>
                <w:szCs w:val="20"/>
              </w:rPr>
              <w:t>Benteng/31 Desember 2022</w:t>
            </w:r>
          </w:p>
        </w:tc>
        <w:tc>
          <w:tcPr>
            <w:tcW w:w="2379" w:type="dxa"/>
            <w:gridSpan w:val="28"/>
          </w:tcPr>
          <w:p w14:paraId="5BE04A8D"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4698F171"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74735D4E" w14:textId="77777777" w:rsidR="00FF6D8E" w:rsidRPr="009B4217" w:rsidRDefault="00000000" w:rsidP="00DA25D0">
            <w:pPr>
              <w:rPr>
                <w:rFonts w:cstheme="minorHAnsi"/>
                <w:sz w:val="20"/>
                <w:szCs w:val="20"/>
              </w:rPr>
            </w:pPr>
            <w:hyperlink r:id="rId927" w:history="1">
              <w:r w:rsidR="00FF6D8E" w:rsidRPr="009B4217">
                <w:rPr>
                  <w:rStyle w:val="Hyperlink"/>
                  <w:rFonts w:cstheme="minorHAnsi"/>
                </w:rPr>
                <w:t>https://drive.google.com/file/d/1xNA1d5pE7w_HnlbgoJZVLTEkJoZ8PfdG/view?usp=sharing</w:t>
              </w:r>
            </w:hyperlink>
          </w:p>
          <w:p w14:paraId="08CF70B3" w14:textId="77777777" w:rsidR="00FF6D8E" w:rsidRPr="009B4217" w:rsidRDefault="00FF6D8E" w:rsidP="00DA25D0">
            <w:pPr>
              <w:rPr>
                <w:rFonts w:cstheme="minorHAnsi"/>
                <w:sz w:val="20"/>
                <w:szCs w:val="20"/>
              </w:rPr>
            </w:pPr>
          </w:p>
        </w:tc>
      </w:tr>
      <w:tr w:rsidR="00FF6D8E" w:rsidRPr="00966B65" w14:paraId="32B2B569" w14:textId="77777777" w:rsidTr="00201CF7">
        <w:trPr>
          <w:gridAfter w:val="5"/>
          <w:wAfter w:w="374" w:type="dxa"/>
        </w:trPr>
        <w:tc>
          <w:tcPr>
            <w:tcW w:w="558" w:type="dxa"/>
            <w:gridSpan w:val="9"/>
          </w:tcPr>
          <w:p w14:paraId="78F9ECFF" w14:textId="77777777" w:rsidR="00FF6D8E" w:rsidRDefault="00FF6D8E" w:rsidP="00DA25D0">
            <w:pPr>
              <w:jc w:val="center"/>
              <w:rPr>
                <w:lang w:val="id-ID"/>
              </w:rPr>
            </w:pPr>
            <w:r>
              <w:t>10</w:t>
            </w:r>
            <w:r>
              <w:rPr>
                <w:lang w:val="id-ID"/>
              </w:rPr>
              <w:t>.</w:t>
            </w:r>
          </w:p>
          <w:p w14:paraId="2705DD43" w14:textId="77777777" w:rsidR="00FF6D8E" w:rsidRDefault="00FF6D8E" w:rsidP="00DA25D0">
            <w:pPr>
              <w:jc w:val="center"/>
            </w:pPr>
          </w:p>
          <w:p w14:paraId="2706191A" w14:textId="77777777" w:rsidR="00FF6D8E" w:rsidRDefault="00FF6D8E" w:rsidP="00DA25D0">
            <w:pPr>
              <w:jc w:val="center"/>
            </w:pPr>
          </w:p>
          <w:p w14:paraId="2FFDB20B" w14:textId="77777777" w:rsidR="00FF6D8E" w:rsidRDefault="00FF6D8E" w:rsidP="00DA25D0">
            <w:pPr>
              <w:jc w:val="center"/>
            </w:pPr>
          </w:p>
          <w:p w14:paraId="32A4214B" w14:textId="77777777" w:rsidR="00FF6D8E" w:rsidRDefault="00FF6D8E" w:rsidP="00DA25D0"/>
        </w:tc>
        <w:tc>
          <w:tcPr>
            <w:tcW w:w="2580" w:type="dxa"/>
            <w:gridSpan w:val="23"/>
          </w:tcPr>
          <w:p w14:paraId="5D9E1728" w14:textId="77777777" w:rsidR="00FF6D8E" w:rsidRPr="009B4217" w:rsidRDefault="00FF6D8E" w:rsidP="00DA25D0">
            <w:pPr>
              <w:rPr>
                <w:rFonts w:cstheme="minorHAnsi"/>
                <w:sz w:val="20"/>
                <w:szCs w:val="20"/>
              </w:rPr>
            </w:pPr>
            <w:r w:rsidRPr="009B4217">
              <w:rPr>
                <w:rFonts w:cstheme="minorHAnsi"/>
                <w:sz w:val="20"/>
                <w:szCs w:val="20"/>
              </w:rPr>
              <w:t>CALK</w:t>
            </w:r>
          </w:p>
          <w:p w14:paraId="14EB3C5D" w14:textId="77777777" w:rsidR="00FF6D8E" w:rsidRPr="009B4217" w:rsidRDefault="00FF6D8E" w:rsidP="00DA25D0">
            <w:pPr>
              <w:rPr>
                <w:rFonts w:cstheme="minorHAnsi"/>
                <w:sz w:val="20"/>
                <w:szCs w:val="20"/>
              </w:rPr>
            </w:pPr>
          </w:p>
          <w:p w14:paraId="1F7785AB" w14:textId="77777777" w:rsidR="00FF6D8E" w:rsidRPr="009B4217" w:rsidRDefault="00FF6D8E" w:rsidP="00DA25D0">
            <w:pPr>
              <w:rPr>
                <w:rFonts w:cstheme="minorHAnsi"/>
                <w:sz w:val="20"/>
                <w:szCs w:val="20"/>
              </w:rPr>
            </w:pPr>
          </w:p>
        </w:tc>
        <w:tc>
          <w:tcPr>
            <w:tcW w:w="4053" w:type="dxa"/>
            <w:gridSpan w:val="34"/>
          </w:tcPr>
          <w:p w14:paraId="474FA858" w14:textId="77777777" w:rsidR="00FF6D8E" w:rsidRPr="009B4217" w:rsidRDefault="00FF6D8E" w:rsidP="00DA25D0">
            <w:pPr>
              <w:rPr>
                <w:rFonts w:cstheme="minorHAnsi"/>
                <w:sz w:val="20"/>
                <w:szCs w:val="20"/>
                <w:lang w:val="id-ID"/>
              </w:rPr>
            </w:pPr>
            <w:r w:rsidRPr="009B4217">
              <w:rPr>
                <w:rFonts w:cstheme="minorHAnsi"/>
                <w:sz w:val="20"/>
                <w:szCs w:val="20"/>
              </w:rPr>
              <w:t>Catatan Atas Laporan Keuangan memuat deskripsi dan penjelasan atas unsur-unsur yang tersaji pada lembar muka Laporan Keuangan Pemerintah Daerah</w:t>
            </w:r>
            <w:r w:rsidRPr="009B4217">
              <w:rPr>
                <w:rFonts w:cstheme="minorHAnsi"/>
                <w:sz w:val="20"/>
                <w:szCs w:val="20"/>
                <w:lang w:val="id-ID"/>
              </w:rPr>
              <w:t>.</w:t>
            </w:r>
          </w:p>
        </w:tc>
        <w:tc>
          <w:tcPr>
            <w:tcW w:w="2463" w:type="dxa"/>
            <w:gridSpan w:val="39"/>
          </w:tcPr>
          <w:p w14:paraId="55FA0CC9" w14:textId="77777777" w:rsidR="00FF6D8E" w:rsidRPr="009B4217" w:rsidRDefault="00FF6D8E" w:rsidP="00DA25D0">
            <w:pPr>
              <w:rPr>
                <w:rFonts w:cstheme="minorHAnsi"/>
                <w:sz w:val="20"/>
                <w:szCs w:val="20"/>
              </w:rPr>
            </w:pPr>
            <w:r w:rsidRPr="009B4217">
              <w:rPr>
                <w:rFonts w:cstheme="minorHAnsi"/>
                <w:sz w:val="20"/>
                <w:szCs w:val="20"/>
              </w:rPr>
              <w:t>Kepala Sub Bagian Program dan Perencanaan</w:t>
            </w:r>
          </w:p>
        </w:tc>
        <w:tc>
          <w:tcPr>
            <w:tcW w:w="1680" w:type="dxa"/>
            <w:gridSpan w:val="24"/>
          </w:tcPr>
          <w:p w14:paraId="74C96C88" w14:textId="77777777" w:rsidR="00FF6D8E" w:rsidRPr="009B4217" w:rsidRDefault="00FF6D8E" w:rsidP="00DA25D0">
            <w:pPr>
              <w:rPr>
                <w:rFonts w:cstheme="minorHAnsi"/>
                <w:sz w:val="20"/>
                <w:szCs w:val="20"/>
              </w:rPr>
            </w:pPr>
            <w:r w:rsidRPr="009B4217">
              <w:rPr>
                <w:rFonts w:cstheme="minorHAnsi"/>
                <w:sz w:val="20"/>
                <w:szCs w:val="20"/>
              </w:rPr>
              <w:t>Benteng/31 Desember 2022</w:t>
            </w:r>
          </w:p>
        </w:tc>
        <w:tc>
          <w:tcPr>
            <w:tcW w:w="2379" w:type="dxa"/>
            <w:gridSpan w:val="28"/>
          </w:tcPr>
          <w:p w14:paraId="6E55A4B9"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669D4F35"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3BF483CA" w14:textId="77777777" w:rsidR="00FF6D8E" w:rsidRPr="009B4217" w:rsidRDefault="00000000" w:rsidP="00DA25D0">
            <w:pPr>
              <w:rPr>
                <w:rFonts w:cstheme="minorHAnsi"/>
                <w:sz w:val="20"/>
                <w:szCs w:val="20"/>
              </w:rPr>
            </w:pPr>
            <w:hyperlink r:id="rId928" w:history="1">
              <w:r w:rsidR="00FF6D8E" w:rsidRPr="009B4217">
                <w:rPr>
                  <w:rStyle w:val="Hyperlink"/>
                  <w:rFonts w:cstheme="minorHAnsi"/>
                </w:rPr>
                <w:t>https://drive.google.com/file/d/1SgTWzrj_NXUJsTtAI_meOXfKOBdY3AWf/view?usp=sharing</w:t>
              </w:r>
            </w:hyperlink>
          </w:p>
          <w:p w14:paraId="2E70A690" w14:textId="77777777" w:rsidR="00FF6D8E" w:rsidRPr="009B4217" w:rsidRDefault="00FF6D8E" w:rsidP="00DA25D0">
            <w:pPr>
              <w:rPr>
                <w:rFonts w:cstheme="minorHAnsi"/>
                <w:sz w:val="20"/>
                <w:szCs w:val="20"/>
              </w:rPr>
            </w:pPr>
          </w:p>
        </w:tc>
      </w:tr>
      <w:tr w:rsidR="00FF6D8E" w:rsidRPr="00966B65" w14:paraId="16CFB197" w14:textId="77777777" w:rsidTr="00201CF7">
        <w:trPr>
          <w:gridAfter w:val="5"/>
          <w:wAfter w:w="374" w:type="dxa"/>
        </w:trPr>
        <w:tc>
          <w:tcPr>
            <w:tcW w:w="558" w:type="dxa"/>
            <w:gridSpan w:val="9"/>
          </w:tcPr>
          <w:p w14:paraId="0CE6417C" w14:textId="77777777" w:rsidR="00FF6D8E" w:rsidRDefault="00FF6D8E" w:rsidP="00DA25D0">
            <w:pPr>
              <w:jc w:val="center"/>
              <w:rPr>
                <w:lang w:val="id-ID"/>
              </w:rPr>
            </w:pPr>
            <w:r>
              <w:lastRenderedPageBreak/>
              <w:t>11</w:t>
            </w:r>
            <w:r>
              <w:rPr>
                <w:lang w:val="id-ID"/>
              </w:rPr>
              <w:t>.</w:t>
            </w:r>
          </w:p>
        </w:tc>
        <w:tc>
          <w:tcPr>
            <w:tcW w:w="2580" w:type="dxa"/>
            <w:gridSpan w:val="23"/>
          </w:tcPr>
          <w:p w14:paraId="786AD855" w14:textId="77777777" w:rsidR="00FF6D8E" w:rsidRPr="009B4217" w:rsidRDefault="00FF6D8E" w:rsidP="00DA25D0">
            <w:pPr>
              <w:rPr>
                <w:rFonts w:cstheme="minorHAnsi"/>
                <w:sz w:val="20"/>
                <w:szCs w:val="20"/>
              </w:rPr>
            </w:pPr>
            <w:r w:rsidRPr="009B4217">
              <w:rPr>
                <w:rFonts w:cstheme="minorHAnsi"/>
                <w:sz w:val="20"/>
                <w:szCs w:val="20"/>
              </w:rPr>
              <w:t>Daftar Surat Keputusan DPRD</w:t>
            </w:r>
          </w:p>
        </w:tc>
        <w:tc>
          <w:tcPr>
            <w:tcW w:w="4053" w:type="dxa"/>
            <w:gridSpan w:val="34"/>
          </w:tcPr>
          <w:p w14:paraId="35FA2E1D" w14:textId="77777777" w:rsidR="00FF6D8E" w:rsidRPr="009B4217" w:rsidRDefault="00FF6D8E" w:rsidP="00DA25D0">
            <w:pPr>
              <w:rPr>
                <w:rFonts w:cstheme="minorHAnsi"/>
                <w:sz w:val="20"/>
                <w:szCs w:val="20"/>
                <w:lang w:val="id-ID"/>
              </w:rPr>
            </w:pPr>
            <w:r w:rsidRPr="009B4217">
              <w:rPr>
                <w:rFonts w:cstheme="minorHAnsi"/>
                <w:sz w:val="20"/>
                <w:szCs w:val="20"/>
              </w:rPr>
              <w:t>Uraian jumlah data keputusan DPRD Kabupaten Kepulauan Selayar</w:t>
            </w:r>
            <w:r w:rsidRPr="009B4217">
              <w:rPr>
                <w:rFonts w:cstheme="minorHAnsi"/>
                <w:sz w:val="20"/>
                <w:szCs w:val="20"/>
                <w:lang w:val="id-ID"/>
              </w:rPr>
              <w:t>.</w:t>
            </w:r>
          </w:p>
        </w:tc>
        <w:tc>
          <w:tcPr>
            <w:tcW w:w="2463" w:type="dxa"/>
            <w:gridSpan w:val="39"/>
          </w:tcPr>
          <w:p w14:paraId="59C7E47A" w14:textId="77777777" w:rsidR="00FF6D8E" w:rsidRPr="009B4217" w:rsidRDefault="00FF6D8E" w:rsidP="00DA25D0">
            <w:pPr>
              <w:rPr>
                <w:rFonts w:cstheme="minorHAnsi"/>
                <w:sz w:val="20"/>
                <w:szCs w:val="20"/>
              </w:rPr>
            </w:pPr>
            <w:r w:rsidRPr="009B4217">
              <w:rPr>
                <w:rFonts w:cstheme="minorHAnsi"/>
                <w:sz w:val="20"/>
                <w:szCs w:val="20"/>
              </w:rPr>
              <w:t>Kabag. Persidangan dan Perundang-Undangan.</w:t>
            </w:r>
          </w:p>
        </w:tc>
        <w:tc>
          <w:tcPr>
            <w:tcW w:w="1680" w:type="dxa"/>
            <w:gridSpan w:val="24"/>
          </w:tcPr>
          <w:p w14:paraId="64950345" w14:textId="77777777" w:rsidR="00FF6D8E" w:rsidRPr="009B4217" w:rsidRDefault="00FF6D8E" w:rsidP="00DA25D0">
            <w:pPr>
              <w:rPr>
                <w:rFonts w:cstheme="minorHAnsi"/>
                <w:sz w:val="20"/>
                <w:szCs w:val="20"/>
              </w:rPr>
            </w:pPr>
            <w:r w:rsidRPr="009B4217">
              <w:rPr>
                <w:rFonts w:cstheme="minorHAnsi"/>
                <w:sz w:val="20"/>
                <w:szCs w:val="20"/>
              </w:rPr>
              <w:t>Benteng/2022</w:t>
            </w:r>
          </w:p>
        </w:tc>
        <w:tc>
          <w:tcPr>
            <w:tcW w:w="2379" w:type="dxa"/>
            <w:gridSpan w:val="28"/>
          </w:tcPr>
          <w:p w14:paraId="43AB5DEF" w14:textId="77777777" w:rsidR="00FF6D8E" w:rsidRPr="009B4217" w:rsidRDefault="00FF6D8E" w:rsidP="00DA25D0">
            <w:pPr>
              <w:rPr>
                <w:rFonts w:cstheme="minorHAnsi"/>
                <w:sz w:val="20"/>
                <w:szCs w:val="20"/>
              </w:rPr>
            </w:pPr>
            <w:r w:rsidRPr="009B4217">
              <w:rPr>
                <w:rFonts w:cstheme="minorHAnsi"/>
                <w:sz w:val="20"/>
                <w:szCs w:val="20"/>
              </w:rPr>
              <w:t>Softcopy dan hardcopy</w:t>
            </w:r>
          </w:p>
        </w:tc>
        <w:tc>
          <w:tcPr>
            <w:tcW w:w="1794" w:type="dxa"/>
            <w:gridSpan w:val="25"/>
          </w:tcPr>
          <w:p w14:paraId="203F7AEF" w14:textId="77777777" w:rsidR="00FF6D8E" w:rsidRPr="009B4217" w:rsidRDefault="00FF6D8E" w:rsidP="00DA25D0">
            <w:pPr>
              <w:rPr>
                <w:rFonts w:cstheme="minorHAnsi"/>
                <w:sz w:val="20"/>
                <w:szCs w:val="20"/>
              </w:rPr>
            </w:pPr>
            <w:r w:rsidRPr="009B4217">
              <w:rPr>
                <w:rFonts w:cstheme="minorHAnsi"/>
                <w:sz w:val="20"/>
                <w:szCs w:val="20"/>
                <w:lang w:val="id-ID"/>
              </w:rPr>
              <w:t>Selama berlaku hingga 3 tahun setelah masa berlaku habis</w:t>
            </w:r>
          </w:p>
        </w:tc>
        <w:tc>
          <w:tcPr>
            <w:tcW w:w="2830" w:type="dxa"/>
            <w:gridSpan w:val="19"/>
          </w:tcPr>
          <w:p w14:paraId="3E5BE5E3" w14:textId="77777777" w:rsidR="00FF6D8E" w:rsidRPr="009B4217" w:rsidRDefault="00000000" w:rsidP="00DA25D0">
            <w:pPr>
              <w:rPr>
                <w:rFonts w:cstheme="minorHAnsi"/>
                <w:sz w:val="20"/>
                <w:szCs w:val="20"/>
              </w:rPr>
            </w:pPr>
            <w:hyperlink r:id="rId929" w:history="1">
              <w:r w:rsidR="00FF6D8E" w:rsidRPr="009B4217">
                <w:rPr>
                  <w:rStyle w:val="Hyperlink"/>
                  <w:rFonts w:cstheme="minorHAnsi"/>
                </w:rPr>
                <w:t>https://docs.google.com/document/d/1bkPt-LCh4IjYLOBECtYJpjlp1Haz1lyh/edit?usp=sharing&amp;ouid=113014265694623728565&amp;rtpof=true&amp;sd=true</w:t>
              </w:r>
            </w:hyperlink>
          </w:p>
          <w:p w14:paraId="668EFEBE" w14:textId="77777777" w:rsidR="00FF6D8E" w:rsidRPr="009B4217" w:rsidRDefault="00FF6D8E" w:rsidP="00DA25D0">
            <w:pPr>
              <w:rPr>
                <w:rFonts w:cstheme="minorHAnsi"/>
                <w:sz w:val="20"/>
                <w:szCs w:val="20"/>
              </w:rPr>
            </w:pPr>
          </w:p>
        </w:tc>
      </w:tr>
      <w:tr w:rsidR="009B6B4D" w:rsidRPr="00966B65" w14:paraId="07563B51" w14:textId="77777777" w:rsidTr="00201CF7">
        <w:trPr>
          <w:gridAfter w:val="5"/>
          <w:wAfter w:w="374" w:type="dxa"/>
        </w:trPr>
        <w:tc>
          <w:tcPr>
            <w:tcW w:w="18337" w:type="dxa"/>
            <w:gridSpan w:val="201"/>
          </w:tcPr>
          <w:p w14:paraId="38DCBD48" w14:textId="77777777" w:rsidR="009B6B4D" w:rsidRDefault="009B6B4D" w:rsidP="009B6B4D">
            <w:pPr>
              <w:pStyle w:val="ListParagraph"/>
              <w:numPr>
                <w:ilvl w:val="0"/>
                <w:numId w:val="155"/>
              </w:numPr>
            </w:pPr>
            <w:r w:rsidRPr="00BA2ABD">
              <w:rPr>
                <w:rFonts w:cstheme="minorHAnsi"/>
                <w:b/>
                <w:sz w:val="28"/>
                <w:szCs w:val="28"/>
              </w:rPr>
              <w:t>INFORMASI</w:t>
            </w:r>
            <w:r>
              <w:rPr>
                <w:rFonts w:cstheme="minorHAnsi"/>
                <w:b/>
                <w:sz w:val="28"/>
                <w:szCs w:val="28"/>
              </w:rPr>
              <w:t xml:space="preserve"> SETIAP SAAT</w:t>
            </w:r>
          </w:p>
        </w:tc>
      </w:tr>
      <w:tr w:rsidR="00014275" w14:paraId="478DD4FE" w14:textId="77777777" w:rsidTr="00201CF7">
        <w:trPr>
          <w:gridAfter w:val="6"/>
          <w:wAfter w:w="381" w:type="dxa"/>
          <w:tblHeader/>
        </w:trPr>
        <w:tc>
          <w:tcPr>
            <w:tcW w:w="558" w:type="dxa"/>
            <w:gridSpan w:val="9"/>
            <w:tcBorders>
              <w:bottom w:val="single" w:sz="4" w:space="0" w:color="auto"/>
            </w:tcBorders>
            <w:vAlign w:val="center"/>
          </w:tcPr>
          <w:p w14:paraId="122E42D5"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NO</w:t>
            </w:r>
          </w:p>
        </w:tc>
        <w:tc>
          <w:tcPr>
            <w:tcW w:w="2608" w:type="dxa"/>
            <w:gridSpan w:val="28"/>
            <w:tcBorders>
              <w:bottom w:val="single" w:sz="4" w:space="0" w:color="auto"/>
            </w:tcBorders>
            <w:vAlign w:val="center"/>
          </w:tcPr>
          <w:p w14:paraId="13C6A5E5"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NAMA DOKUMEN</w:t>
            </w:r>
          </w:p>
        </w:tc>
        <w:tc>
          <w:tcPr>
            <w:tcW w:w="4025" w:type="dxa"/>
            <w:gridSpan w:val="29"/>
            <w:tcBorders>
              <w:bottom w:val="single" w:sz="4" w:space="0" w:color="auto"/>
            </w:tcBorders>
            <w:vAlign w:val="center"/>
          </w:tcPr>
          <w:p w14:paraId="46D704BA"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RINGKASAN INFORMASI</w:t>
            </w:r>
          </w:p>
        </w:tc>
        <w:tc>
          <w:tcPr>
            <w:tcW w:w="2463" w:type="dxa"/>
            <w:gridSpan w:val="39"/>
            <w:tcBorders>
              <w:bottom w:val="single" w:sz="4" w:space="0" w:color="auto"/>
            </w:tcBorders>
            <w:vAlign w:val="center"/>
          </w:tcPr>
          <w:p w14:paraId="41DD38CC"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PENANGGUNGJAWAB PEMBUATAN INFORMASI</w:t>
            </w:r>
          </w:p>
        </w:tc>
        <w:tc>
          <w:tcPr>
            <w:tcW w:w="1680" w:type="dxa"/>
            <w:gridSpan w:val="24"/>
            <w:tcBorders>
              <w:bottom w:val="single" w:sz="4" w:space="0" w:color="auto"/>
            </w:tcBorders>
            <w:vAlign w:val="center"/>
          </w:tcPr>
          <w:p w14:paraId="5ED8D328"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WAKTU DAN TEMPAT PEMBUATAN</w:t>
            </w:r>
          </w:p>
        </w:tc>
        <w:tc>
          <w:tcPr>
            <w:tcW w:w="2379" w:type="dxa"/>
            <w:gridSpan w:val="28"/>
            <w:tcBorders>
              <w:bottom w:val="single" w:sz="4" w:space="0" w:color="auto"/>
            </w:tcBorders>
            <w:vAlign w:val="center"/>
          </w:tcPr>
          <w:p w14:paraId="3F2998B2"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BENTUK INFORMASI YANG TERSEDIA</w:t>
            </w:r>
            <w:r w:rsidRPr="000B7B2C">
              <w:rPr>
                <w:rFonts w:eastAsia="Times New Roman" w:cstheme="minorHAnsi"/>
                <w:b/>
                <w:bCs/>
                <w:color w:val="000000"/>
                <w:sz w:val="20"/>
                <w:szCs w:val="20"/>
              </w:rPr>
              <w:br/>
              <w:t>(Softcopy/Hardcopy)</w:t>
            </w:r>
          </w:p>
        </w:tc>
        <w:tc>
          <w:tcPr>
            <w:tcW w:w="1794" w:type="dxa"/>
            <w:gridSpan w:val="25"/>
            <w:tcBorders>
              <w:bottom w:val="single" w:sz="4" w:space="0" w:color="auto"/>
            </w:tcBorders>
            <w:vAlign w:val="center"/>
          </w:tcPr>
          <w:p w14:paraId="39D3C579"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JANGKA WAKTU PENYIMPANAN</w:t>
            </w:r>
          </w:p>
        </w:tc>
        <w:tc>
          <w:tcPr>
            <w:tcW w:w="2823" w:type="dxa"/>
            <w:gridSpan w:val="18"/>
            <w:tcBorders>
              <w:bottom w:val="single" w:sz="4" w:space="0" w:color="auto"/>
            </w:tcBorders>
            <w:vAlign w:val="center"/>
          </w:tcPr>
          <w:p w14:paraId="0C4B8083" w14:textId="77777777" w:rsidR="00FF6D8E" w:rsidRPr="000B7B2C" w:rsidRDefault="00FF6D8E" w:rsidP="00DA25D0">
            <w:pPr>
              <w:jc w:val="center"/>
              <w:rPr>
                <w:rFonts w:eastAsia="Times New Roman" w:cstheme="minorHAnsi"/>
                <w:b/>
                <w:bCs/>
                <w:color w:val="000000"/>
                <w:sz w:val="20"/>
                <w:szCs w:val="20"/>
              </w:rPr>
            </w:pPr>
            <w:r w:rsidRPr="000B7B2C">
              <w:rPr>
                <w:rFonts w:eastAsia="Times New Roman" w:cstheme="minorHAnsi"/>
                <w:b/>
                <w:bCs/>
                <w:color w:val="000000"/>
                <w:sz w:val="20"/>
                <w:szCs w:val="20"/>
              </w:rPr>
              <w:t>LINK DOKUMEN</w:t>
            </w:r>
          </w:p>
        </w:tc>
      </w:tr>
      <w:tr w:rsidR="00014275" w14:paraId="7BC2583C" w14:textId="77777777" w:rsidTr="00201CF7">
        <w:trPr>
          <w:gridAfter w:val="6"/>
          <w:wAfter w:w="381" w:type="dxa"/>
          <w:tblHeader/>
        </w:trPr>
        <w:tc>
          <w:tcPr>
            <w:tcW w:w="558" w:type="dxa"/>
            <w:gridSpan w:val="9"/>
            <w:tcBorders>
              <w:bottom w:val="double" w:sz="4" w:space="0" w:color="auto"/>
            </w:tcBorders>
            <w:shd w:val="clear" w:color="auto" w:fill="BFBFBF" w:themeFill="background1" w:themeFillShade="BF"/>
          </w:tcPr>
          <w:p w14:paraId="2730DEFB"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1</w:t>
            </w:r>
          </w:p>
        </w:tc>
        <w:tc>
          <w:tcPr>
            <w:tcW w:w="2608" w:type="dxa"/>
            <w:gridSpan w:val="28"/>
            <w:tcBorders>
              <w:bottom w:val="double" w:sz="4" w:space="0" w:color="auto"/>
            </w:tcBorders>
            <w:shd w:val="clear" w:color="auto" w:fill="BFBFBF" w:themeFill="background1" w:themeFillShade="BF"/>
          </w:tcPr>
          <w:p w14:paraId="18E6FA55"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2</w:t>
            </w:r>
          </w:p>
        </w:tc>
        <w:tc>
          <w:tcPr>
            <w:tcW w:w="4025" w:type="dxa"/>
            <w:gridSpan w:val="29"/>
            <w:tcBorders>
              <w:bottom w:val="double" w:sz="4" w:space="0" w:color="auto"/>
            </w:tcBorders>
            <w:shd w:val="clear" w:color="auto" w:fill="BFBFBF" w:themeFill="background1" w:themeFillShade="BF"/>
          </w:tcPr>
          <w:p w14:paraId="701E5CBA"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3</w:t>
            </w:r>
          </w:p>
        </w:tc>
        <w:tc>
          <w:tcPr>
            <w:tcW w:w="2463" w:type="dxa"/>
            <w:gridSpan w:val="39"/>
            <w:tcBorders>
              <w:bottom w:val="double" w:sz="4" w:space="0" w:color="auto"/>
            </w:tcBorders>
            <w:shd w:val="clear" w:color="auto" w:fill="BFBFBF" w:themeFill="background1" w:themeFillShade="BF"/>
          </w:tcPr>
          <w:p w14:paraId="57D84135"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4</w:t>
            </w:r>
          </w:p>
        </w:tc>
        <w:tc>
          <w:tcPr>
            <w:tcW w:w="1680" w:type="dxa"/>
            <w:gridSpan w:val="24"/>
            <w:tcBorders>
              <w:bottom w:val="double" w:sz="4" w:space="0" w:color="auto"/>
            </w:tcBorders>
            <w:shd w:val="clear" w:color="auto" w:fill="BFBFBF" w:themeFill="background1" w:themeFillShade="BF"/>
          </w:tcPr>
          <w:p w14:paraId="1E4A6EFD"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5</w:t>
            </w:r>
          </w:p>
        </w:tc>
        <w:tc>
          <w:tcPr>
            <w:tcW w:w="2379" w:type="dxa"/>
            <w:gridSpan w:val="28"/>
            <w:tcBorders>
              <w:bottom w:val="double" w:sz="4" w:space="0" w:color="auto"/>
            </w:tcBorders>
            <w:shd w:val="clear" w:color="auto" w:fill="BFBFBF" w:themeFill="background1" w:themeFillShade="BF"/>
          </w:tcPr>
          <w:p w14:paraId="2890A67F"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6</w:t>
            </w:r>
          </w:p>
        </w:tc>
        <w:tc>
          <w:tcPr>
            <w:tcW w:w="1794" w:type="dxa"/>
            <w:gridSpan w:val="25"/>
            <w:tcBorders>
              <w:bottom w:val="double" w:sz="4" w:space="0" w:color="auto"/>
            </w:tcBorders>
            <w:shd w:val="clear" w:color="auto" w:fill="BFBFBF" w:themeFill="background1" w:themeFillShade="BF"/>
          </w:tcPr>
          <w:p w14:paraId="50500DA8"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7</w:t>
            </w:r>
          </w:p>
        </w:tc>
        <w:tc>
          <w:tcPr>
            <w:tcW w:w="2823" w:type="dxa"/>
            <w:gridSpan w:val="18"/>
            <w:tcBorders>
              <w:bottom w:val="double" w:sz="4" w:space="0" w:color="auto"/>
            </w:tcBorders>
            <w:shd w:val="clear" w:color="auto" w:fill="BFBFBF" w:themeFill="background1" w:themeFillShade="BF"/>
          </w:tcPr>
          <w:p w14:paraId="2A28D6BA" w14:textId="77777777" w:rsidR="00FF6D8E" w:rsidRPr="000B7B2C" w:rsidRDefault="00FF6D8E" w:rsidP="00DA25D0">
            <w:pPr>
              <w:jc w:val="center"/>
              <w:rPr>
                <w:rFonts w:eastAsia="Times New Roman" w:cstheme="minorHAnsi"/>
                <w:color w:val="000000"/>
                <w:sz w:val="20"/>
                <w:szCs w:val="20"/>
              </w:rPr>
            </w:pPr>
            <w:r w:rsidRPr="000B7B2C">
              <w:rPr>
                <w:rFonts w:eastAsia="Times New Roman" w:cstheme="minorHAnsi"/>
                <w:color w:val="000000"/>
                <w:sz w:val="20"/>
                <w:szCs w:val="20"/>
              </w:rPr>
              <w:t>8</w:t>
            </w:r>
          </w:p>
        </w:tc>
      </w:tr>
      <w:tr w:rsidR="00014275" w14:paraId="2F4CBAD1" w14:textId="77777777" w:rsidTr="00201CF7">
        <w:trPr>
          <w:gridAfter w:val="6"/>
          <w:wAfter w:w="381" w:type="dxa"/>
        </w:trPr>
        <w:tc>
          <w:tcPr>
            <w:tcW w:w="558" w:type="dxa"/>
            <w:gridSpan w:val="9"/>
            <w:tcBorders>
              <w:top w:val="double" w:sz="4" w:space="0" w:color="auto"/>
              <w:bottom w:val="single" w:sz="4" w:space="0" w:color="auto"/>
            </w:tcBorders>
          </w:tcPr>
          <w:p w14:paraId="69BFFE9D" w14:textId="77777777" w:rsidR="00FF6D8E" w:rsidRPr="008D7CBA" w:rsidRDefault="00FF6D8E" w:rsidP="00DA25D0">
            <w:pPr>
              <w:jc w:val="center"/>
              <w:rPr>
                <w:sz w:val="20"/>
                <w:szCs w:val="20"/>
                <w:lang w:val="id-ID"/>
              </w:rPr>
            </w:pPr>
            <w:r w:rsidRPr="008D7CBA">
              <w:rPr>
                <w:sz w:val="20"/>
                <w:szCs w:val="20"/>
              </w:rPr>
              <w:t>1</w:t>
            </w:r>
            <w:r w:rsidRPr="008D7CBA">
              <w:rPr>
                <w:sz w:val="20"/>
                <w:szCs w:val="20"/>
                <w:lang w:val="id-ID"/>
              </w:rPr>
              <w:t>.</w:t>
            </w:r>
          </w:p>
        </w:tc>
        <w:tc>
          <w:tcPr>
            <w:tcW w:w="2608" w:type="dxa"/>
            <w:gridSpan w:val="28"/>
            <w:tcBorders>
              <w:top w:val="double" w:sz="4" w:space="0" w:color="auto"/>
              <w:bottom w:val="single" w:sz="4" w:space="0" w:color="auto"/>
            </w:tcBorders>
          </w:tcPr>
          <w:p w14:paraId="0597C0F4" w14:textId="77777777" w:rsidR="00FF6D8E" w:rsidRPr="008D7CBA" w:rsidRDefault="00FF6D8E" w:rsidP="00DA25D0">
            <w:pPr>
              <w:rPr>
                <w:sz w:val="20"/>
                <w:szCs w:val="20"/>
              </w:rPr>
            </w:pPr>
            <w:r w:rsidRPr="008D7CBA">
              <w:rPr>
                <w:sz w:val="20"/>
                <w:szCs w:val="20"/>
              </w:rPr>
              <w:t>Renstra 2021-2026 Sekretariat DPRD</w:t>
            </w:r>
          </w:p>
        </w:tc>
        <w:tc>
          <w:tcPr>
            <w:tcW w:w="4025" w:type="dxa"/>
            <w:gridSpan w:val="29"/>
            <w:tcBorders>
              <w:top w:val="double" w:sz="4" w:space="0" w:color="auto"/>
              <w:bottom w:val="single" w:sz="4" w:space="0" w:color="auto"/>
            </w:tcBorders>
          </w:tcPr>
          <w:p w14:paraId="29D2040B" w14:textId="77777777" w:rsidR="00FF6D8E" w:rsidRPr="008D7CBA" w:rsidRDefault="00FF6D8E" w:rsidP="00DA25D0">
            <w:pPr>
              <w:rPr>
                <w:sz w:val="20"/>
                <w:szCs w:val="20"/>
              </w:rPr>
            </w:pPr>
            <w:r w:rsidRPr="008D7CBA">
              <w:rPr>
                <w:sz w:val="20"/>
                <w:szCs w:val="20"/>
              </w:rPr>
              <w:t>Memuat :</w:t>
            </w:r>
          </w:p>
          <w:p w14:paraId="78F1E4B2" w14:textId="77777777" w:rsidR="00FF6D8E" w:rsidRPr="008D7CBA" w:rsidRDefault="00FF6D8E" w:rsidP="00DA25D0">
            <w:pPr>
              <w:rPr>
                <w:sz w:val="20"/>
                <w:szCs w:val="20"/>
              </w:rPr>
            </w:pPr>
            <w:r w:rsidRPr="008D7CBA">
              <w:rPr>
                <w:sz w:val="20"/>
                <w:szCs w:val="20"/>
              </w:rPr>
              <w:t xml:space="preserve">1. Visi dan Misi Sekretariat DPRD </w:t>
            </w:r>
          </w:p>
          <w:p w14:paraId="72DF8489" w14:textId="77777777" w:rsidR="00FF6D8E" w:rsidRPr="008D7CBA" w:rsidRDefault="00FF6D8E" w:rsidP="00DA25D0">
            <w:pPr>
              <w:rPr>
                <w:sz w:val="20"/>
                <w:szCs w:val="20"/>
              </w:rPr>
            </w:pPr>
            <w:r w:rsidRPr="008D7CBA">
              <w:rPr>
                <w:sz w:val="20"/>
                <w:szCs w:val="20"/>
              </w:rPr>
              <w:t>2. Struktur Organisasi Sekretariat DPRD</w:t>
            </w:r>
          </w:p>
          <w:p w14:paraId="03EC6FFD" w14:textId="77777777" w:rsidR="00FF6D8E" w:rsidRPr="008D7CBA" w:rsidRDefault="00FF6D8E" w:rsidP="00DA25D0">
            <w:pPr>
              <w:rPr>
                <w:sz w:val="20"/>
                <w:szCs w:val="20"/>
              </w:rPr>
            </w:pPr>
            <w:r w:rsidRPr="008D7CBA">
              <w:rPr>
                <w:sz w:val="20"/>
                <w:szCs w:val="20"/>
              </w:rPr>
              <w:t>3. Sumber Daya Manusia yang Dimiliki</w:t>
            </w:r>
          </w:p>
          <w:p w14:paraId="2090E5E6" w14:textId="77777777" w:rsidR="00FF6D8E" w:rsidRPr="008D7CBA" w:rsidRDefault="00FF6D8E" w:rsidP="00DA25D0">
            <w:pPr>
              <w:rPr>
                <w:sz w:val="20"/>
                <w:szCs w:val="20"/>
              </w:rPr>
            </w:pPr>
            <w:r w:rsidRPr="008D7CBA">
              <w:rPr>
                <w:sz w:val="20"/>
                <w:szCs w:val="20"/>
              </w:rPr>
              <w:t>4. Tugas, Wewenang dan Fungsi</w:t>
            </w:r>
          </w:p>
          <w:p w14:paraId="71D069BD" w14:textId="77777777" w:rsidR="00FF6D8E" w:rsidRPr="008D7CBA" w:rsidRDefault="00FF6D8E" w:rsidP="00DA25D0">
            <w:pPr>
              <w:rPr>
                <w:sz w:val="20"/>
                <w:szCs w:val="20"/>
              </w:rPr>
            </w:pPr>
          </w:p>
        </w:tc>
        <w:tc>
          <w:tcPr>
            <w:tcW w:w="2463" w:type="dxa"/>
            <w:gridSpan w:val="39"/>
            <w:tcBorders>
              <w:top w:val="double" w:sz="4" w:space="0" w:color="auto"/>
              <w:bottom w:val="single" w:sz="4" w:space="0" w:color="auto"/>
            </w:tcBorders>
          </w:tcPr>
          <w:p w14:paraId="637578E9" w14:textId="77777777" w:rsidR="00FF6D8E" w:rsidRPr="008D7CBA" w:rsidRDefault="00FF6D8E" w:rsidP="00DA25D0">
            <w:pPr>
              <w:rPr>
                <w:sz w:val="20"/>
                <w:szCs w:val="20"/>
              </w:rPr>
            </w:pPr>
            <w:r w:rsidRPr="008D7CBA">
              <w:rPr>
                <w:sz w:val="20"/>
                <w:szCs w:val="20"/>
              </w:rPr>
              <w:t>Kepala Sub Bagian Program dan Perencanaan</w:t>
            </w:r>
          </w:p>
        </w:tc>
        <w:tc>
          <w:tcPr>
            <w:tcW w:w="1680" w:type="dxa"/>
            <w:gridSpan w:val="24"/>
            <w:tcBorders>
              <w:top w:val="double" w:sz="4" w:space="0" w:color="auto"/>
              <w:bottom w:val="single" w:sz="4" w:space="0" w:color="auto"/>
            </w:tcBorders>
          </w:tcPr>
          <w:p w14:paraId="2CAC6939" w14:textId="77777777" w:rsidR="00FF6D8E" w:rsidRPr="008D7CBA" w:rsidRDefault="00FF6D8E" w:rsidP="00DA25D0">
            <w:pPr>
              <w:jc w:val="center"/>
              <w:rPr>
                <w:sz w:val="20"/>
                <w:szCs w:val="20"/>
              </w:rPr>
            </w:pPr>
            <w:r w:rsidRPr="008D7CBA">
              <w:rPr>
                <w:sz w:val="20"/>
                <w:szCs w:val="20"/>
              </w:rPr>
              <w:t>Benteng, September 2021</w:t>
            </w:r>
          </w:p>
          <w:p w14:paraId="6D4D7CBB" w14:textId="77777777" w:rsidR="00FF6D8E" w:rsidRPr="008D7CBA" w:rsidRDefault="00FF6D8E" w:rsidP="00DA25D0">
            <w:pPr>
              <w:jc w:val="center"/>
              <w:rPr>
                <w:sz w:val="20"/>
                <w:szCs w:val="20"/>
              </w:rPr>
            </w:pPr>
            <w:r w:rsidRPr="008D7CBA">
              <w:rPr>
                <w:sz w:val="20"/>
                <w:szCs w:val="20"/>
              </w:rPr>
              <w:t>Dan Perubahan 2023</w:t>
            </w:r>
          </w:p>
        </w:tc>
        <w:tc>
          <w:tcPr>
            <w:tcW w:w="2379" w:type="dxa"/>
            <w:gridSpan w:val="28"/>
            <w:tcBorders>
              <w:top w:val="double" w:sz="4" w:space="0" w:color="auto"/>
              <w:bottom w:val="single" w:sz="4" w:space="0" w:color="auto"/>
            </w:tcBorders>
          </w:tcPr>
          <w:p w14:paraId="50B707A5" w14:textId="77777777" w:rsidR="00FF6D8E" w:rsidRPr="008D7CBA" w:rsidRDefault="00FF6D8E" w:rsidP="00DA25D0">
            <w:pPr>
              <w:jc w:val="center"/>
              <w:rPr>
                <w:sz w:val="20"/>
                <w:szCs w:val="20"/>
              </w:rPr>
            </w:pPr>
            <w:r w:rsidRPr="008D7CBA">
              <w:rPr>
                <w:sz w:val="20"/>
                <w:szCs w:val="20"/>
              </w:rPr>
              <w:t>Softcopy dan hardcopy</w:t>
            </w:r>
          </w:p>
        </w:tc>
        <w:tc>
          <w:tcPr>
            <w:tcW w:w="1794" w:type="dxa"/>
            <w:gridSpan w:val="25"/>
            <w:tcBorders>
              <w:top w:val="double" w:sz="4" w:space="0" w:color="auto"/>
              <w:bottom w:val="single" w:sz="4" w:space="0" w:color="auto"/>
            </w:tcBorders>
          </w:tcPr>
          <w:p w14:paraId="18AD2C92" w14:textId="77777777" w:rsidR="00FF6D8E" w:rsidRPr="008D7CBA" w:rsidRDefault="00FF6D8E" w:rsidP="00DA25D0">
            <w:pPr>
              <w:jc w:val="center"/>
              <w:rPr>
                <w:sz w:val="20"/>
                <w:szCs w:val="20"/>
              </w:rPr>
            </w:pPr>
            <w:r w:rsidRPr="008D7CBA">
              <w:rPr>
                <w:sz w:val="20"/>
                <w:szCs w:val="20"/>
                <w:lang w:val="id-ID"/>
              </w:rPr>
              <w:t xml:space="preserve">Selama berlaku </w:t>
            </w:r>
          </w:p>
        </w:tc>
        <w:tc>
          <w:tcPr>
            <w:tcW w:w="2823" w:type="dxa"/>
            <w:gridSpan w:val="18"/>
            <w:tcBorders>
              <w:top w:val="double" w:sz="4" w:space="0" w:color="auto"/>
              <w:bottom w:val="single" w:sz="4" w:space="0" w:color="auto"/>
            </w:tcBorders>
          </w:tcPr>
          <w:p w14:paraId="46939888" w14:textId="77777777" w:rsidR="00FF6D8E" w:rsidRPr="008D7CBA" w:rsidRDefault="00000000" w:rsidP="00DA25D0">
            <w:pPr>
              <w:rPr>
                <w:sz w:val="20"/>
                <w:szCs w:val="20"/>
              </w:rPr>
            </w:pPr>
            <w:hyperlink r:id="rId930" w:history="1">
              <w:r w:rsidR="00FF6D8E" w:rsidRPr="008D7CBA">
                <w:rPr>
                  <w:rStyle w:val="Hyperlink"/>
                  <w:sz w:val="20"/>
                  <w:szCs w:val="20"/>
                </w:rPr>
                <w:t>https://drive.google.com/file/d/1f29kZ99AtWXFjWE-kABASRFIY73gsx0S/view?usp=sharing</w:t>
              </w:r>
            </w:hyperlink>
          </w:p>
          <w:p w14:paraId="274F7BCA" w14:textId="77777777" w:rsidR="00FF6D8E" w:rsidRPr="008D7CBA" w:rsidRDefault="00FF6D8E" w:rsidP="00DA25D0">
            <w:pPr>
              <w:rPr>
                <w:sz w:val="20"/>
                <w:szCs w:val="20"/>
              </w:rPr>
            </w:pPr>
          </w:p>
        </w:tc>
      </w:tr>
      <w:tr w:rsidR="00014275" w14:paraId="6EBBD606" w14:textId="77777777" w:rsidTr="00201CF7">
        <w:trPr>
          <w:gridAfter w:val="6"/>
          <w:wAfter w:w="381" w:type="dxa"/>
        </w:trPr>
        <w:tc>
          <w:tcPr>
            <w:tcW w:w="558" w:type="dxa"/>
            <w:gridSpan w:val="9"/>
            <w:tcBorders>
              <w:top w:val="nil"/>
            </w:tcBorders>
          </w:tcPr>
          <w:p w14:paraId="2DA7B3E0" w14:textId="77777777" w:rsidR="00FF6D8E" w:rsidRPr="008D7CBA" w:rsidRDefault="00FF6D8E" w:rsidP="00DA25D0">
            <w:pPr>
              <w:jc w:val="center"/>
              <w:rPr>
                <w:rFonts w:eastAsia="Times New Roman" w:cstheme="minorHAnsi"/>
                <w:color w:val="000000"/>
                <w:sz w:val="20"/>
                <w:szCs w:val="20"/>
              </w:rPr>
            </w:pPr>
            <w:r w:rsidRPr="008D7CBA">
              <w:rPr>
                <w:rFonts w:eastAsia="Times New Roman" w:cstheme="minorHAnsi"/>
                <w:color w:val="000000"/>
                <w:sz w:val="20"/>
                <w:szCs w:val="20"/>
              </w:rPr>
              <w:t>2</w:t>
            </w:r>
          </w:p>
        </w:tc>
        <w:tc>
          <w:tcPr>
            <w:tcW w:w="2608" w:type="dxa"/>
            <w:gridSpan w:val="28"/>
            <w:tcBorders>
              <w:top w:val="nil"/>
            </w:tcBorders>
          </w:tcPr>
          <w:p w14:paraId="15AC6AF3" w14:textId="77777777" w:rsidR="00FF6D8E" w:rsidRPr="008D7CBA" w:rsidRDefault="00FF6D8E" w:rsidP="00DA25D0">
            <w:pPr>
              <w:rPr>
                <w:rFonts w:eastAsia="Times New Roman" w:cstheme="minorHAnsi"/>
                <w:color w:val="000000"/>
                <w:sz w:val="20"/>
                <w:szCs w:val="20"/>
              </w:rPr>
            </w:pPr>
            <w:r w:rsidRPr="008D7CBA">
              <w:rPr>
                <w:sz w:val="20"/>
                <w:szCs w:val="20"/>
              </w:rPr>
              <w:t>RENJA</w:t>
            </w:r>
          </w:p>
        </w:tc>
        <w:tc>
          <w:tcPr>
            <w:tcW w:w="4025" w:type="dxa"/>
            <w:gridSpan w:val="29"/>
            <w:tcBorders>
              <w:top w:val="nil"/>
            </w:tcBorders>
          </w:tcPr>
          <w:p w14:paraId="128FA633" w14:textId="77777777" w:rsidR="00FF6D8E" w:rsidRPr="008D7CBA" w:rsidRDefault="00FF6D8E" w:rsidP="00DA25D0">
            <w:pPr>
              <w:rPr>
                <w:rFonts w:cstheme="minorHAnsi"/>
                <w:sz w:val="20"/>
                <w:szCs w:val="20"/>
                <w:shd w:val="clear" w:color="auto" w:fill="FFFFFF"/>
              </w:rPr>
            </w:pPr>
            <w:r w:rsidRPr="008D7CBA">
              <w:rPr>
                <w:rFonts w:cstheme="minorHAnsi"/>
                <w:sz w:val="20"/>
                <w:szCs w:val="20"/>
                <w:shd w:val="clear" w:color="auto" w:fill="FFFFFF"/>
              </w:rPr>
              <w:t>Rencana Kerja Organisasi Perangkat Daerah yang selanjutnya disebut RENJA OPD merupakan dokumen perencanaan organisasi perangkat daerah untuk periode jangka pendek satu tahun ke depan</w:t>
            </w:r>
          </w:p>
          <w:p w14:paraId="2BE7B5AA" w14:textId="77777777" w:rsidR="00FF6D8E" w:rsidRPr="008D7CBA" w:rsidRDefault="00FF6D8E" w:rsidP="00DA25D0">
            <w:pPr>
              <w:rPr>
                <w:rFonts w:cstheme="minorHAnsi"/>
                <w:sz w:val="20"/>
                <w:szCs w:val="20"/>
              </w:rPr>
            </w:pPr>
          </w:p>
        </w:tc>
        <w:tc>
          <w:tcPr>
            <w:tcW w:w="2463" w:type="dxa"/>
            <w:gridSpan w:val="39"/>
            <w:tcBorders>
              <w:top w:val="nil"/>
            </w:tcBorders>
          </w:tcPr>
          <w:p w14:paraId="73310B01" w14:textId="77777777" w:rsidR="00FF6D8E" w:rsidRPr="008D7CBA" w:rsidRDefault="00FF6D8E" w:rsidP="00DA25D0">
            <w:pPr>
              <w:rPr>
                <w:sz w:val="20"/>
                <w:szCs w:val="20"/>
              </w:rPr>
            </w:pPr>
            <w:r w:rsidRPr="008D7CBA">
              <w:rPr>
                <w:sz w:val="20"/>
                <w:szCs w:val="20"/>
              </w:rPr>
              <w:t>Kepala Sub Bagian Program dan Perencanaan</w:t>
            </w:r>
          </w:p>
        </w:tc>
        <w:tc>
          <w:tcPr>
            <w:tcW w:w="1680" w:type="dxa"/>
            <w:gridSpan w:val="24"/>
            <w:tcBorders>
              <w:top w:val="nil"/>
            </w:tcBorders>
          </w:tcPr>
          <w:p w14:paraId="3B8013CF" w14:textId="77777777" w:rsidR="00FF6D8E" w:rsidRPr="008D7CBA" w:rsidRDefault="00FF6D8E" w:rsidP="00DA25D0">
            <w:pPr>
              <w:jc w:val="center"/>
              <w:rPr>
                <w:sz w:val="20"/>
                <w:szCs w:val="20"/>
              </w:rPr>
            </w:pPr>
            <w:r w:rsidRPr="008D7CBA">
              <w:rPr>
                <w:sz w:val="20"/>
                <w:szCs w:val="20"/>
              </w:rPr>
              <w:t>Benteng/Januari 2023</w:t>
            </w:r>
          </w:p>
        </w:tc>
        <w:tc>
          <w:tcPr>
            <w:tcW w:w="2379" w:type="dxa"/>
            <w:gridSpan w:val="28"/>
            <w:tcBorders>
              <w:top w:val="nil"/>
            </w:tcBorders>
          </w:tcPr>
          <w:p w14:paraId="3B84BC26" w14:textId="77777777" w:rsidR="00FF6D8E" w:rsidRPr="008D7CBA" w:rsidRDefault="00FF6D8E" w:rsidP="00DA25D0">
            <w:pPr>
              <w:jc w:val="center"/>
              <w:rPr>
                <w:sz w:val="20"/>
                <w:szCs w:val="20"/>
              </w:rPr>
            </w:pPr>
            <w:r w:rsidRPr="008D7CBA">
              <w:rPr>
                <w:sz w:val="20"/>
                <w:szCs w:val="20"/>
              </w:rPr>
              <w:t>Softcopy dan hardcopy</w:t>
            </w:r>
          </w:p>
        </w:tc>
        <w:tc>
          <w:tcPr>
            <w:tcW w:w="1794" w:type="dxa"/>
            <w:gridSpan w:val="25"/>
            <w:tcBorders>
              <w:top w:val="nil"/>
            </w:tcBorders>
          </w:tcPr>
          <w:p w14:paraId="6E32D060" w14:textId="77777777" w:rsidR="00FF6D8E" w:rsidRPr="008D7CBA" w:rsidRDefault="00FF6D8E" w:rsidP="00DA25D0">
            <w:pPr>
              <w:jc w:val="center"/>
              <w:rPr>
                <w:sz w:val="20"/>
                <w:szCs w:val="20"/>
              </w:rPr>
            </w:pPr>
            <w:r w:rsidRPr="008D7CBA">
              <w:rPr>
                <w:sz w:val="20"/>
                <w:szCs w:val="20"/>
                <w:lang w:val="id-ID"/>
              </w:rPr>
              <w:t>Selama berlaku hingga 3 tahun setelah masa berlaku habis</w:t>
            </w:r>
          </w:p>
        </w:tc>
        <w:tc>
          <w:tcPr>
            <w:tcW w:w="2823" w:type="dxa"/>
            <w:gridSpan w:val="18"/>
            <w:tcBorders>
              <w:top w:val="nil"/>
            </w:tcBorders>
          </w:tcPr>
          <w:p w14:paraId="2E70D329" w14:textId="77777777" w:rsidR="00FF6D8E" w:rsidRPr="008D7CBA" w:rsidRDefault="00000000" w:rsidP="00DA25D0">
            <w:pPr>
              <w:jc w:val="center"/>
              <w:rPr>
                <w:sz w:val="20"/>
                <w:szCs w:val="20"/>
              </w:rPr>
            </w:pPr>
            <w:hyperlink r:id="rId931" w:history="1">
              <w:r w:rsidR="00FF6D8E" w:rsidRPr="008D7CBA">
                <w:rPr>
                  <w:rStyle w:val="Hyperlink"/>
                  <w:sz w:val="20"/>
                  <w:szCs w:val="20"/>
                </w:rPr>
                <w:t>https://drive.google.com/file/d/1NJ1fJHBeOKGWjfgvtrTb3al2WtCn_rC7/view?usp=sharing</w:t>
              </w:r>
            </w:hyperlink>
          </w:p>
          <w:p w14:paraId="39618F1B" w14:textId="77777777" w:rsidR="00FF6D8E" w:rsidRPr="008D7CBA" w:rsidRDefault="00FF6D8E" w:rsidP="00DA25D0">
            <w:pPr>
              <w:rPr>
                <w:rFonts w:eastAsia="Times New Roman" w:cstheme="minorHAnsi"/>
                <w:color w:val="0563C1"/>
                <w:sz w:val="20"/>
                <w:szCs w:val="20"/>
                <w:u w:val="single"/>
              </w:rPr>
            </w:pPr>
          </w:p>
        </w:tc>
      </w:tr>
      <w:tr w:rsidR="00014275" w14:paraId="1F3C7382" w14:textId="77777777" w:rsidTr="00201CF7">
        <w:trPr>
          <w:gridAfter w:val="6"/>
          <w:wAfter w:w="381" w:type="dxa"/>
        </w:trPr>
        <w:tc>
          <w:tcPr>
            <w:tcW w:w="558" w:type="dxa"/>
            <w:gridSpan w:val="9"/>
          </w:tcPr>
          <w:p w14:paraId="370E8E81" w14:textId="77777777" w:rsidR="00FF6D8E" w:rsidRPr="008D7CBA" w:rsidRDefault="00FF6D8E" w:rsidP="00DA25D0">
            <w:pPr>
              <w:jc w:val="center"/>
              <w:rPr>
                <w:rFonts w:eastAsia="Times New Roman" w:cstheme="minorHAnsi"/>
                <w:color w:val="000000"/>
                <w:sz w:val="20"/>
                <w:szCs w:val="20"/>
              </w:rPr>
            </w:pPr>
            <w:r w:rsidRPr="008D7CBA">
              <w:rPr>
                <w:rFonts w:eastAsia="Times New Roman" w:cstheme="minorHAnsi"/>
                <w:color w:val="000000"/>
                <w:sz w:val="20"/>
                <w:szCs w:val="20"/>
              </w:rPr>
              <w:t>3</w:t>
            </w:r>
          </w:p>
        </w:tc>
        <w:tc>
          <w:tcPr>
            <w:tcW w:w="2608" w:type="dxa"/>
            <w:gridSpan w:val="28"/>
          </w:tcPr>
          <w:p w14:paraId="447DBB1D" w14:textId="77777777" w:rsidR="00FF6D8E" w:rsidRPr="008D7CBA" w:rsidRDefault="00FF6D8E" w:rsidP="00DA25D0">
            <w:pPr>
              <w:rPr>
                <w:sz w:val="20"/>
                <w:szCs w:val="20"/>
              </w:rPr>
            </w:pPr>
            <w:r w:rsidRPr="008D7CBA">
              <w:rPr>
                <w:sz w:val="20"/>
                <w:szCs w:val="20"/>
              </w:rPr>
              <w:t>Program Pembentukan Peraturan Daerah Tahun 2023.</w:t>
            </w:r>
          </w:p>
        </w:tc>
        <w:tc>
          <w:tcPr>
            <w:tcW w:w="4025" w:type="dxa"/>
            <w:gridSpan w:val="29"/>
          </w:tcPr>
          <w:p w14:paraId="26800F9E" w14:textId="77777777" w:rsidR="00FF6D8E" w:rsidRPr="008D7CBA" w:rsidRDefault="00FF6D8E" w:rsidP="00DA25D0">
            <w:pPr>
              <w:rPr>
                <w:sz w:val="20"/>
                <w:szCs w:val="20"/>
              </w:rPr>
            </w:pPr>
            <w:r w:rsidRPr="008D7CBA">
              <w:rPr>
                <w:sz w:val="20"/>
                <w:szCs w:val="20"/>
              </w:rPr>
              <w:t>Berisi informasi tentang jumlah dan nama ranperda yang di programkan oleh Pemerintah daerah dan DPRD unt</w:t>
            </w:r>
            <w:r w:rsidR="009B6B4D" w:rsidRPr="008D7CBA">
              <w:rPr>
                <w:sz w:val="20"/>
                <w:szCs w:val="20"/>
              </w:rPr>
              <w:t>uk dibahas dan ditetapkan.</w:t>
            </w:r>
          </w:p>
        </w:tc>
        <w:tc>
          <w:tcPr>
            <w:tcW w:w="2463" w:type="dxa"/>
            <w:gridSpan w:val="39"/>
          </w:tcPr>
          <w:p w14:paraId="19E3F033" w14:textId="77777777" w:rsidR="00FF6D8E" w:rsidRPr="008D7CBA" w:rsidRDefault="00FF6D8E" w:rsidP="00DA25D0">
            <w:pPr>
              <w:rPr>
                <w:sz w:val="20"/>
                <w:szCs w:val="20"/>
              </w:rPr>
            </w:pPr>
            <w:r w:rsidRPr="008D7CBA">
              <w:rPr>
                <w:sz w:val="20"/>
                <w:szCs w:val="20"/>
              </w:rPr>
              <w:t>Kabag. Persidangan dan Perundang-Undangan.</w:t>
            </w:r>
          </w:p>
        </w:tc>
        <w:tc>
          <w:tcPr>
            <w:tcW w:w="1680" w:type="dxa"/>
            <w:gridSpan w:val="24"/>
          </w:tcPr>
          <w:p w14:paraId="58829929" w14:textId="77777777" w:rsidR="00FF6D8E" w:rsidRPr="008D7CBA" w:rsidRDefault="00FF6D8E" w:rsidP="00DA25D0">
            <w:pPr>
              <w:jc w:val="center"/>
              <w:rPr>
                <w:sz w:val="20"/>
                <w:szCs w:val="20"/>
              </w:rPr>
            </w:pPr>
            <w:r w:rsidRPr="008D7CBA">
              <w:rPr>
                <w:sz w:val="20"/>
                <w:szCs w:val="20"/>
              </w:rPr>
              <w:t>Benteng/Januari 2023</w:t>
            </w:r>
          </w:p>
        </w:tc>
        <w:tc>
          <w:tcPr>
            <w:tcW w:w="2379" w:type="dxa"/>
            <w:gridSpan w:val="28"/>
          </w:tcPr>
          <w:p w14:paraId="253AA26C" w14:textId="77777777" w:rsidR="00FF6D8E" w:rsidRPr="008D7CBA" w:rsidRDefault="00FF6D8E" w:rsidP="00DA25D0">
            <w:pPr>
              <w:jc w:val="center"/>
              <w:rPr>
                <w:sz w:val="20"/>
                <w:szCs w:val="20"/>
              </w:rPr>
            </w:pPr>
            <w:r w:rsidRPr="008D7CBA">
              <w:rPr>
                <w:sz w:val="20"/>
                <w:szCs w:val="20"/>
              </w:rPr>
              <w:t>Softcopy dan hardcopy</w:t>
            </w:r>
          </w:p>
        </w:tc>
        <w:tc>
          <w:tcPr>
            <w:tcW w:w="1794" w:type="dxa"/>
            <w:gridSpan w:val="25"/>
          </w:tcPr>
          <w:p w14:paraId="5575CB9F" w14:textId="77777777" w:rsidR="00FF6D8E" w:rsidRPr="008D7CBA" w:rsidRDefault="00FF6D8E" w:rsidP="00DA25D0">
            <w:pPr>
              <w:jc w:val="center"/>
              <w:rPr>
                <w:sz w:val="20"/>
                <w:szCs w:val="20"/>
              </w:rPr>
            </w:pPr>
            <w:r w:rsidRPr="008D7CBA">
              <w:rPr>
                <w:sz w:val="20"/>
                <w:szCs w:val="20"/>
                <w:lang w:val="id-ID"/>
              </w:rPr>
              <w:t xml:space="preserve">Selama berlaku </w:t>
            </w:r>
          </w:p>
        </w:tc>
        <w:tc>
          <w:tcPr>
            <w:tcW w:w="2823" w:type="dxa"/>
            <w:gridSpan w:val="18"/>
          </w:tcPr>
          <w:p w14:paraId="23116A0E" w14:textId="77777777" w:rsidR="00FF6D8E" w:rsidRPr="008D7CBA" w:rsidRDefault="00000000" w:rsidP="00DA25D0">
            <w:pPr>
              <w:jc w:val="center"/>
              <w:rPr>
                <w:sz w:val="20"/>
                <w:szCs w:val="20"/>
              </w:rPr>
            </w:pPr>
            <w:hyperlink r:id="rId932" w:history="1">
              <w:r w:rsidR="00FF6D8E" w:rsidRPr="008D7CBA">
                <w:rPr>
                  <w:rStyle w:val="Hyperlink"/>
                  <w:sz w:val="20"/>
                  <w:szCs w:val="20"/>
                </w:rPr>
                <w:t>https://drive.google.com/file/d/1gvSsumZ0qGqejxQxczwhFvb36gvcqeEC/view?usp=sharing</w:t>
              </w:r>
            </w:hyperlink>
          </w:p>
          <w:p w14:paraId="6E1E6603" w14:textId="77777777" w:rsidR="00FF6D8E" w:rsidRPr="008D7CBA" w:rsidRDefault="00FF6D8E" w:rsidP="00DA25D0">
            <w:pPr>
              <w:jc w:val="center"/>
              <w:rPr>
                <w:sz w:val="20"/>
                <w:szCs w:val="20"/>
              </w:rPr>
            </w:pPr>
          </w:p>
        </w:tc>
      </w:tr>
      <w:tr w:rsidR="00014275" w14:paraId="09C9B0CB" w14:textId="77777777" w:rsidTr="00201CF7">
        <w:trPr>
          <w:gridAfter w:val="6"/>
          <w:wAfter w:w="381" w:type="dxa"/>
        </w:trPr>
        <w:tc>
          <w:tcPr>
            <w:tcW w:w="558" w:type="dxa"/>
            <w:gridSpan w:val="9"/>
          </w:tcPr>
          <w:p w14:paraId="6D2803C9" w14:textId="77777777" w:rsidR="00FF6D8E" w:rsidRPr="008D7CBA" w:rsidRDefault="00FF6D8E" w:rsidP="00DA25D0">
            <w:pPr>
              <w:jc w:val="center"/>
              <w:rPr>
                <w:rFonts w:eastAsia="Times New Roman" w:cstheme="minorHAnsi"/>
                <w:color w:val="000000"/>
                <w:sz w:val="20"/>
                <w:szCs w:val="20"/>
              </w:rPr>
            </w:pPr>
            <w:r w:rsidRPr="008D7CBA">
              <w:rPr>
                <w:rFonts w:eastAsia="Times New Roman" w:cstheme="minorHAnsi"/>
                <w:color w:val="000000"/>
                <w:sz w:val="20"/>
                <w:szCs w:val="20"/>
              </w:rPr>
              <w:t>4</w:t>
            </w:r>
          </w:p>
        </w:tc>
        <w:tc>
          <w:tcPr>
            <w:tcW w:w="2608" w:type="dxa"/>
            <w:gridSpan w:val="28"/>
          </w:tcPr>
          <w:p w14:paraId="332633C0" w14:textId="77777777" w:rsidR="00FF6D8E" w:rsidRPr="008D7CBA" w:rsidRDefault="00FF6D8E" w:rsidP="00DA25D0">
            <w:pPr>
              <w:rPr>
                <w:sz w:val="20"/>
                <w:szCs w:val="20"/>
              </w:rPr>
            </w:pPr>
            <w:r w:rsidRPr="008D7CBA">
              <w:rPr>
                <w:sz w:val="20"/>
                <w:szCs w:val="20"/>
              </w:rPr>
              <w:t>Daftar Peraturan Daerah yang ditetapkan DPRD Tahun 2022.</w:t>
            </w:r>
          </w:p>
        </w:tc>
        <w:tc>
          <w:tcPr>
            <w:tcW w:w="4025" w:type="dxa"/>
            <w:gridSpan w:val="29"/>
          </w:tcPr>
          <w:p w14:paraId="5B9C1ECC" w14:textId="77777777" w:rsidR="00FF6D8E" w:rsidRPr="008D7CBA" w:rsidRDefault="00FF6D8E" w:rsidP="00DA25D0">
            <w:pPr>
              <w:rPr>
                <w:rFonts w:cstheme="minorHAnsi"/>
                <w:color w:val="000000"/>
                <w:sz w:val="20"/>
                <w:szCs w:val="20"/>
                <w:shd w:val="clear" w:color="auto" w:fill="FFFFFF"/>
              </w:rPr>
            </w:pPr>
            <w:r w:rsidRPr="008D7CBA">
              <w:rPr>
                <w:rFonts w:cstheme="minorHAnsi"/>
                <w:color w:val="000000"/>
                <w:sz w:val="20"/>
                <w:szCs w:val="20"/>
                <w:shd w:val="clear" w:color="auto" w:fill="FFFFFF"/>
              </w:rPr>
              <w:t>Jumlah beserta nama Ranoerda  yang telah ditetapkan menjadi Perda.</w:t>
            </w:r>
          </w:p>
        </w:tc>
        <w:tc>
          <w:tcPr>
            <w:tcW w:w="2463" w:type="dxa"/>
            <w:gridSpan w:val="39"/>
          </w:tcPr>
          <w:p w14:paraId="0F564DFB" w14:textId="77777777" w:rsidR="00FF6D8E" w:rsidRPr="008D7CBA" w:rsidRDefault="00FF6D8E" w:rsidP="00DA25D0">
            <w:pPr>
              <w:rPr>
                <w:sz w:val="20"/>
                <w:szCs w:val="20"/>
              </w:rPr>
            </w:pPr>
            <w:r w:rsidRPr="008D7CBA">
              <w:rPr>
                <w:sz w:val="20"/>
                <w:szCs w:val="20"/>
              </w:rPr>
              <w:t>Kabag. Persidangan dan Perundang-Undangan.</w:t>
            </w:r>
          </w:p>
        </w:tc>
        <w:tc>
          <w:tcPr>
            <w:tcW w:w="1680" w:type="dxa"/>
            <w:gridSpan w:val="24"/>
          </w:tcPr>
          <w:p w14:paraId="7CFA4FCD" w14:textId="77777777" w:rsidR="00FF6D8E" w:rsidRPr="008D7CBA" w:rsidRDefault="00FF6D8E" w:rsidP="00DA25D0">
            <w:pPr>
              <w:jc w:val="center"/>
              <w:rPr>
                <w:sz w:val="20"/>
                <w:szCs w:val="20"/>
              </w:rPr>
            </w:pPr>
            <w:r w:rsidRPr="008D7CBA">
              <w:rPr>
                <w:sz w:val="20"/>
                <w:szCs w:val="20"/>
              </w:rPr>
              <w:t>Benteng/Januari 2023</w:t>
            </w:r>
          </w:p>
        </w:tc>
        <w:tc>
          <w:tcPr>
            <w:tcW w:w="2379" w:type="dxa"/>
            <w:gridSpan w:val="28"/>
          </w:tcPr>
          <w:p w14:paraId="29D45F77" w14:textId="77777777" w:rsidR="00FF6D8E" w:rsidRPr="008D7CBA" w:rsidRDefault="00FF6D8E" w:rsidP="00DA25D0">
            <w:pPr>
              <w:jc w:val="center"/>
              <w:rPr>
                <w:sz w:val="20"/>
                <w:szCs w:val="20"/>
              </w:rPr>
            </w:pPr>
            <w:r w:rsidRPr="008D7CBA">
              <w:rPr>
                <w:sz w:val="20"/>
                <w:szCs w:val="20"/>
              </w:rPr>
              <w:t>Softcopy dan hardcopy</w:t>
            </w:r>
          </w:p>
        </w:tc>
        <w:tc>
          <w:tcPr>
            <w:tcW w:w="1794" w:type="dxa"/>
            <w:gridSpan w:val="25"/>
          </w:tcPr>
          <w:p w14:paraId="535F1299" w14:textId="77777777" w:rsidR="00FF6D8E" w:rsidRPr="008D7CBA" w:rsidRDefault="00FF6D8E" w:rsidP="00DA25D0">
            <w:pPr>
              <w:jc w:val="center"/>
              <w:rPr>
                <w:sz w:val="20"/>
                <w:szCs w:val="20"/>
              </w:rPr>
            </w:pPr>
            <w:r w:rsidRPr="008D7CBA">
              <w:rPr>
                <w:sz w:val="20"/>
                <w:szCs w:val="20"/>
                <w:lang w:val="id-ID"/>
              </w:rPr>
              <w:t xml:space="preserve">Selama berlaku </w:t>
            </w:r>
          </w:p>
        </w:tc>
        <w:tc>
          <w:tcPr>
            <w:tcW w:w="2823" w:type="dxa"/>
            <w:gridSpan w:val="18"/>
          </w:tcPr>
          <w:p w14:paraId="01596488" w14:textId="77777777" w:rsidR="00FF6D8E" w:rsidRPr="008D7CBA" w:rsidRDefault="00000000" w:rsidP="00DA25D0">
            <w:pPr>
              <w:jc w:val="center"/>
              <w:rPr>
                <w:sz w:val="20"/>
                <w:szCs w:val="20"/>
              </w:rPr>
            </w:pPr>
            <w:hyperlink r:id="rId933" w:history="1">
              <w:r w:rsidR="00FF6D8E" w:rsidRPr="008D7CBA">
                <w:rPr>
                  <w:rStyle w:val="Hyperlink"/>
                  <w:sz w:val="20"/>
                  <w:szCs w:val="20"/>
                </w:rPr>
                <w:t>https://docs.google.com/spreadsheets/d/1UTJRVYS59I5NAMcc9P256gQi9m_6dwvQ/edit?usp=sharing&amp;ouid=113014265694623728565&amp;rtpof=true&amp;sd=true</w:t>
              </w:r>
            </w:hyperlink>
          </w:p>
          <w:p w14:paraId="5D726CED" w14:textId="77777777" w:rsidR="00FF6D8E" w:rsidRPr="008D7CBA" w:rsidRDefault="00FF6D8E" w:rsidP="00DA25D0">
            <w:pPr>
              <w:jc w:val="center"/>
              <w:rPr>
                <w:sz w:val="20"/>
                <w:szCs w:val="20"/>
              </w:rPr>
            </w:pPr>
          </w:p>
        </w:tc>
      </w:tr>
      <w:tr w:rsidR="00014275" w14:paraId="1EE2C0CB" w14:textId="77777777" w:rsidTr="00201CF7">
        <w:trPr>
          <w:gridAfter w:val="6"/>
          <w:wAfter w:w="381" w:type="dxa"/>
        </w:trPr>
        <w:tc>
          <w:tcPr>
            <w:tcW w:w="558" w:type="dxa"/>
            <w:gridSpan w:val="9"/>
          </w:tcPr>
          <w:p w14:paraId="199021E2" w14:textId="77777777" w:rsidR="00FF6D8E" w:rsidRPr="008D7CBA" w:rsidRDefault="00FF6D8E" w:rsidP="00DA25D0">
            <w:pPr>
              <w:jc w:val="center"/>
              <w:rPr>
                <w:rFonts w:eastAsia="Times New Roman" w:cstheme="minorHAnsi"/>
                <w:color w:val="000000"/>
                <w:sz w:val="20"/>
                <w:szCs w:val="20"/>
              </w:rPr>
            </w:pPr>
            <w:r w:rsidRPr="008D7CBA">
              <w:rPr>
                <w:rFonts w:eastAsia="Times New Roman" w:cstheme="minorHAnsi"/>
                <w:color w:val="000000"/>
                <w:sz w:val="20"/>
                <w:szCs w:val="20"/>
              </w:rPr>
              <w:t>5</w:t>
            </w:r>
          </w:p>
        </w:tc>
        <w:tc>
          <w:tcPr>
            <w:tcW w:w="2608" w:type="dxa"/>
            <w:gridSpan w:val="28"/>
          </w:tcPr>
          <w:p w14:paraId="49708F2D" w14:textId="77777777" w:rsidR="00FF6D8E" w:rsidRPr="008D7CBA" w:rsidRDefault="00FF6D8E" w:rsidP="00DA25D0">
            <w:pPr>
              <w:rPr>
                <w:sz w:val="20"/>
                <w:szCs w:val="20"/>
              </w:rPr>
            </w:pPr>
            <w:r w:rsidRPr="008D7CBA">
              <w:rPr>
                <w:sz w:val="20"/>
                <w:szCs w:val="20"/>
              </w:rPr>
              <w:t>SK Alat Kelengkapan DPRD</w:t>
            </w:r>
          </w:p>
        </w:tc>
        <w:tc>
          <w:tcPr>
            <w:tcW w:w="4025" w:type="dxa"/>
            <w:gridSpan w:val="29"/>
          </w:tcPr>
          <w:p w14:paraId="7E319466" w14:textId="77777777" w:rsidR="00FF6D8E" w:rsidRPr="008D7CBA" w:rsidRDefault="00FF6D8E" w:rsidP="00DA25D0">
            <w:pPr>
              <w:rPr>
                <w:rFonts w:cstheme="minorHAnsi"/>
                <w:color w:val="000000"/>
                <w:sz w:val="20"/>
                <w:szCs w:val="20"/>
                <w:shd w:val="clear" w:color="auto" w:fill="FFFFFF"/>
              </w:rPr>
            </w:pPr>
            <w:r w:rsidRPr="008D7CBA">
              <w:rPr>
                <w:rFonts w:cstheme="minorHAnsi"/>
                <w:color w:val="000000"/>
                <w:sz w:val="20"/>
                <w:szCs w:val="20"/>
                <w:shd w:val="clear" w:color="auto" w:fill="FFFFFF"/>
              </w:rPr>
              <w:t>Surat Keputusan DPRD tentang Susunan Keanggotaan Komisi, Badan Anggaran, Badan Musyawarah, Badan Pembentu</w:t>
            </w:r>
            <w:r w:rsidR="009B6B4D" w:rsidRPr="008D7CBA">
              <w:rPr>
                <w:rFonts w:cstheme="minorHAnsi"/>
                <w:color w:val="000000"/>
                <w:sz w:val="20"/>
                <w:szCs w:val="20"/>
                <w:shd w:val="clear" w:color="auto" w:fill="FFFFFF"/>
              </w:rPr>
              <w:t>kan Perda dan Badan Kehormatan.</w:t>
            </w:r>
          </w:p>
        </w:tc>
        <w:tc>
          <w:tcPr>
            <w:tcW w:w="2463" w:type="dxa"/>
            <w:gridSpan w:val="39"/>
          </w:tcPr>
          <w:p w14:paraId="4F171234" w14:textId="77777777" w:rsidR="00FF6D8E" w:rsidRPr="008D7CBA" w:rsidRDefault="00FF6D8E" w:rsidP="00DA25D0">
            <w:pPr>
              <w:rPr>
                <w:sz w:val="20"/>
                <w:szCs w:val="20"/>
              </w:rPr>
            </w:pPr>
            <w:r w:rsidRPr="008D7CBA">
              <w:rPr>
                <w:sz w:val="20"/>
                <w:szCs w:val="20"/>
              </w:rPr>
              <w:t>Kabag. Persidangan dan Perundang-Undangan.</w:t>
            </w:r>
          </w:p>
        </w:tc>
        <w:tc>
          <w:tcPr>
            <w:tcW w:w="1680" w:type="dxa"/>
            <w:gridSpan w:val="24"/>
          </w:tcPr>
          <w:p w14:paraId="43222630" w14:textId="77777777" w:rsidR="00FF6D8E" w:rsidRPr="008D7CBA" w:rsidRDefault="00FF6D8E" w:rsidP="00DA25D0">
            <w:pPr>
              <w:jc w:val="center"/>
              <w:rPr>
                <w:sz w:val="20"/>
                <w:szCs w:val="20"/>
              </w:rPr>
            </w:pPr>
            <w:r w:rsidRPr="008D7CBA">
              <w:rPr>
                <w:sz w:val="20"/>
                <w:szCs w:val="20"/>
              </w:rPr>
              <w:t>Benteng/2019</w:t>
            </w:r>
          </w:p>
        </w:tc>
        <w:tc>
          <w:tcPr>
            <w:tcW w:w="2379" w:type="dxa"/>
            <w:gridSpan w:val="28"/>
          </w:tcPr>
          <w:p w14:paraId="101FDC5A" w14:textId="77777777" w:rsidR="00FF6D8E" w:rsidRPr="008D7CBA" w:rsidRDefault="00FF6D8E" w:rsidP="00DA25D0">
            <w:pPr>
              <w:jc w:val="center"/>
              <w:rPr>
                <w:sz w:val="20"/>
                <w:szCs w:val="20"/>
              </w:rPr>
            </w:pPr>
            <w:r w:rsidRPr="008D7CBA">
              <w:rPr>
                <w:sz w:val="20"/>
                <w:szCs w:val="20"/>
              </w:rPr>
              <w:t>Softcopy dan hardcopy</w:t>
            </w:r>
          </w:p>
        </w:tc>
        <w:tc>
          <w:tcPr>
            <w:tcW w:w="1794" w:type="dxa"/>
            <w:gridSpan w:val="25"/>
          </w:tcPr>
          <w:p w14:paraId="3155252A" w14:textId="77777777" w:rsidR="00FF6D8E" w:rsidRPr="008D7CBA" w:rsidRDefault="00FF6D8E" w:rsidP="00DA25D0">
            <w:pPr>
              <w:jc w:val="center"/>
              <w:rPr>
                <w:sz w:val="20"/>
                <w:szCs w:val="20"/>
              </w:rPr>
            </w:pPr>
            <w:r w:rsidRPr="008D7CBA">
              <w:rPr>
                <w:sz w:val="20"/>
                <w:szCs w:val="20"/>
                <w:lang w:val="id-ID"/>
              </w:rPr>
              <w:t xml:space="preserve">Selama berlaku </w:t>
            </w:r>
          </w:p>
        </w:tc>
        <w:tc>
          <w:tcPr>
            <w:tcW w:w="2823" w:type="dxa"/>
            <w:gridSpan w:val="18"/>
          </w:tcPr>
          <w:p w14:paraId="2A7F8624" w14:textId="77777777" w:rsidR="00FF6D8E" w:rsidRPr="008D7CBA" w:rsidRDefault="00000000" w:rsidP="00DA25D0">
            <w:pPr>
              <w:jc w:val="center"/>
              <w:rPr>
                <w:sz w:val="20"/>
                <w:szCs w:val="20"/>
              </w:rPr>
            </w:pPr>
            <w:hyperlink r:id="rId934" w:history="1">
              <w:r w:rsidR="00FF6D8E" w:rsidRPr="008D7CBA">
                <w:rPr>
                  <w:rStyle w:val="Hyperlink"/>
                  <w:sz w:val="20"/>
                  <w:szCs w:val="20"/>
                </w:rPr>
                <w:t>https://drive.google.com/file/d/143B62Qu9hsZ-4b-g3gD8lSpBNPf2VrlI/view?usp=sharing</w:t>
              </w:r>
            </w:hyperlink>
          </w:p>
          <w:p w14:paraId="7949CA4C" w14:textId="77777777" w:rsidR="00FF6D8E" w:rsidRPr="008D7CBA" w:rsidRDefault="00FF6D8E" w:rsidP="00DA25D0">
            <w:pPr>
              <w:jc w:val="center"/>
              <w:rPr>
                <w:sz w:val="20"/>
                <w:szCs w:val="20"/>
              </w:rPr>
            </w:pPr>
          </w:p>
        </w:tc>
      </w:tr>
      <w:tr w:rsidR="00014275" w14:paraId="229C4A8D" w14:textId="77777777" w:rsidTr="00201CF7">
        <w:trPr>
          <w:gridAfter w:val="6"/>
          <w:wAfter w:w="381" w:type="dxa"/>
        </w:trPr>
        <w:tc>
          <w:tcPr>
            <w:tcW w:w="558" w:type="dxa"/>
            <w:gridSpan w:val="9"/>
          </w:tcPr>
          <w:p w14:paraId="7C0AF6E5" w14:textId="77777777" w:rsidR="00FF6D8E" w:rsidRPr="008D7CBA" w:rsidRDefault="00FF6D8E" w:rsidP="00DA25D0">
            <w:pPr>
              <w:jc w:val="center"/>
              <w:rPr>
                <w:rFonts w:eastAsia="Times New Roman" w:cstheme="minorHAnsi"/>
                <w:color w:val="000000"/>
                <w:sz w:val="20"/>
                <w:szCs w:val="20"/>
              </w:rPr>
            </w:pPr>
            <w:r w:rsidRPr="008D7CBA">
              <w:rPr>
                <w:rFonts w:eastAsia="Times New Roman" w:cstheme="minorHAnsi"/>
                <w:color w:val="000000"/>
                <w:sz w:val="20"/>
                <w:szCs w:val="20"/>
              </w:rPr>
              <w:lastRenderedPageBreak/>
              <w:t>6</w:t>
            </w:r>
          </w:p>
        </w:tc>
        <w:tc>
          <w:tcPr>
            <w:tcW w:w="2608" w:type="dxa"/>
            <w:gridSpan w:val="28"/>
          </w:tcPr>
          <w:p w14:paraId="4BAEB683" w14:textId="77777777" w:rsidR="00FF6D8E" w:rsidRPr="008D7CBA" w:rsidRDefault="00FF6D8E" w:rsidP="00DA25D0">
            <w:pPr>
              <w:rPr>
                <w:rFonts w:cstheme="minorHAnsi"/>
                <w:color w:val="000000" w:themeColor="text1"/>
                <w:sz w:val="20"/>
                <w:szCs w:val="20"/>
              </w:rPr>
            </w:pPr>
            <w:r w:rsidRPr="008D7CBA">
              <w:rPr>
                <w:rFonts w:cstheme="minorHAnsi"/>
                <w:color w:val="000000" w:themeColor="text1"/>
                <w:sz w:val="20"/>
                <w:szCs w:val="20"/>
              </w:rPr>
              <w:t>Surat Keputusan DPRD tentang Penetapan Rekomendasi terhadap Laporan Ketera</w:t>
            </w:r>
            <w:r w:rsidR="009B6B4D" w:rsidRPr="008D7CBA">
              <w:rPr>
                <w:rFonts w:cstheme="minorHAnsi"/>
                <w:color w:val="000000" w:themeColor="text1"/>
                <w:sz w:val="20"/>
                <w:szCs w:val="20"/>
              </w:rPr>
              <w:t>ngan Pertanggungjawaban Bupati /</w:t>
            </w:r>
          </w:p>
          <w:p w14:paraId="089C9B3B" w14:textId="77777777" w:rsidR="00FF6D8E" w:rsidRPr="008D7CBA" w:rsidRDefault="00FF6D8E" w:rsidP="00DA25D0">
            <w:pPr>
              <w:rPr>
                <w:rFonts w:cstheme="minorHAnsi"/>
                <w:color w:val="000000" w:themeColor="text1"/>
                <w:sz w:val="20"/>
                <w:szCs w:val="20"/>
              </w:rPr>
            </w:pPr>
            <w:r w:rsidRPr="008D7CBA">
              <w:rPr>
                <w:rFonts w:cstheme="minorHAnsi"/>
                <w:color w:val="000000" w:themeColor="text1"/>
                <w:sz w:val="20"/>
                <w:szCs w:val="20"/>
              </w:rPr>
              <w:t>Kepulauan Selayar Tahun Anggaran 2022.</w:t>
            </w:r>
          </w:p>
        </w:tc>
        <w:tc>
          <w:tcPr>
            <w:tcW w:w="4025" w:type="dxa"/>
            <w:gridSpan w:val="29"/>
          </w:tcPr>
          <w:p w14:paraId="7AFBDF87" w14:textId="77777777" w:rsidR="00FF6D8E" w:rsidRPr="008D7CBA" w:rsidRDefault="00FF6D8E" w:rsidP="00DA25D0">
            <w:pPr>
              <w:rPr>
                <w:rFonts w:cstheme="minorHAnsi"/>
                <w:color w:val="000000" w:themeColor="text1"/>
                <w:sz w:val="20"/>
                <w:szCs w:val="20"/>
              </w:rPr>
            </w:pPr>
            <w:r w:rsidRPr="008D7CBA">
              <w:rPr>
                <w:rFonts w:cstheme="minorHAnsi"/>
                <w:color w:val="000000" w:themeColor="text1"/>
                <w:sz w:val="20"/>
                <w:szCs w:val="20"/>
              </w:rPr>
              <w:t xml:space="preserve">Berisi catatan Strategis/Rekomendasi DPRD ke Pemerintah Daerah terkait Laporan Keterangan </w:t>
            </w:r>
          </w:p>
        </w:tc>
        <w:tc>
          <w:tcPr>
            <w:tcW w:w="2463" w:type="dxa"/>
            <w:gridSpan w:val="39"/>
          </w:tcPr>
          <w:p w14:paraId="2BBB279E" w14:textId="77777777" w:rsidR="00FF6D8E" w:rsidRPr="008D7CBA" w:rsidRDefault="00FF6D8E" w:rsidP="00DA25D0">
            <w:pPr>
              <w:rPr>
                <w:color w:val="000000" w:themeColor="text1"/>
                <w:sz w:val="20"/>
                <w:szCs w:val="20"/>
              </w:rPr>
            </w:pPr>
            <w:r w:rsidRPr="008D7CBA">
              <w:rPr>
                <w:sz w:val="20"/>
                <w:szCs w:val="20"/>
              </w:rPr>
              <w:t>Kabag. Fasilitasi Pengawasan dan Penganggaran</w:t>
            </w:r>
          </w:p>
        </w:tc>
        <w:tc>
          <w:tcPr>
            <w:tcW w:w="1680" w:type="dxa"/>
            <w:gridSpan w:val="24"/>
          </w:tcPr>
          <w:p w14:paraId="45EBAFB1" w14:textId="77777777" w:rsidR="00FF6D8E" w:rsidRPr="008D7CBA" w:rsidRDefault="00FF6D8E" w:rsidP="00DA25D0">
            <w:pPr>
              <w:jc w:val="center"/>
              <w:rPr>
                <w:sz w:val="20"/>
                <w:szCs w:val="20"/>
              </w:rPr>
            </w:pPr>
            <w:r w:rsidRPr="008D7CBA">
              <w:rPr>
                <w:sz w:val="20"/>
                <w:szCs w:val="20"/>
              </w:rPr>
              <w:t>Benteng/2023</w:t>
            </w:r>
          </w:p>
        </w:tc>
        <w:tc>
          <w:tcPr>
            <w:tcW w:w="2379" w:type="dxa"/>
            <w:gridSpan w:val="28"/>
          </w:tcPr>
          <w:p w14:paraId="7DBFE43A" w14:textId="77777777" w:rsidR="00FF6D8E" w:rsidRPr="008D7CBA" w:rsidRDefault="00FF6D8E" w:rsidP="00DA25D0">
            <w:pPr>
              <w:jc w:val="center"/>
              <w:rPr>
                <w:color w:val="000000" w:themeColor="text1"/>
                <w:sz w:val="20"/>
                <w:szCs w:val="20"/>
              </w:rPr>
            </w:pPr>
            <w:r w:rsidRPr="008D7CBA">
              <w:rPr>
                <w:color w:val="000000" w:themeColor="text1"/>
                <w:sz w:val="20"/>
                <w:szCs w:val="20"/>
              </w:rPr>
              <w:t>Softcopy dan hardcopy</w:t>
            </w:r>
          </w:p>
        </w:tc>
        <w:tc>
          <w:tcPr>
            <w:tcW w:w="1794" w:type="dxa"/>
            <w:gridSpan w:val="25"/>
          </w:tcPr>
          <w:p w14:paraId="45A3777C" w14:textId="77777777" w:rsidR="00FF6D8E" w:rsidRPr="008D7CBA" w:rsidRDefault="00FF6D8E" w:rsidP="00DA25D0">
            <w:pPr>
              <w:jc w:val="center"/>
              <w:rPr>
                <w:color w:val="000000" w:themeColor="text1"/>
                <w:sz w:val="20"/>
                <w:szCs w:val="20"/>
              </w:rPr>
            </w:pPr>
            <w:r w:rsidRPr="008D7CBA">
              <w:rPr>
                <w:sz w:val="20"/>
                <w:szCs w:val="20"/>
                <w:lang w:val="id-ID"/>
              </w:rPr>
              <w:t xml:space="preserve">Selama berlaku </w:t>
            </w:r>
          </w:p>
        </w:tc>
        <w:tc>
          <w:tcPr>
            <w:tcW w:w="2823" w:type="dxa"/>
            <w:gridSpan w:val="18"/>
          </w:tcPr>
          <w:p w14:paraId="2B2BB7F9" w14:textId="77777777" w:rsidR="00FF6D8E" w:rsidRPr="008D7CBA" w:rsidRDefault="00000000" w:rsidP="00DA25D0">
            <w:pPr>
              <w:jc w:val="center"/>
              <w:rPr>
                <w:color w:val="000000" w:themeColor="text1"/>
                <w:sz w:val="20"/>
                <w:szCs w:val="20"/>
              </w:rPr>
            </w:pPr>
            <w:hyperlink r:id="rId935" w:history="1">
              <w:r w:rsidR="00FF6D8E" w:rsidRPr="008D7CBA">
                <w:rPr>
                  <w:rStyle w:val="Hyperlink"/>
                  <w:sz w:val="20"/>
                  <w:szCs w:val="20"/>
                </w:rPr>
                <w:t>https://drive.google.com/file/d/1h8N9uBqmJI6uubottwqPxmF3mxVQSY8N/view?usp=sharing</w:t>
              </w:r>
            </w:hyperlink>
          </w:p>
          <w:p w14:paraId="473DA2D3" w14:textId="77777777" w:rsidR="00FF6D8E" w:rsidRPr="008D7CBA" w:rsidRDefault="00FF6D8E" w:rsidP="00DA25D0">
            <w:pPr>
              <w:jc w:val="center"/>
              <w:rPr>
                <w:color w:val="000000" w:themeColor="text1"/>
                <w:sz w:val="20"/>
                <w:szCs w:val="20"/>
              </w:rPr>
            </w:pPr>
          </w:p>
        </w:tc>
      </w:tr>
    </w:tbl>
    <w:p w14:paraId="60E4CB27" w14:textId="77777777" w:rsidR="00FF6D8E" w:rsidRDefault="00FF6D8E" w:rsidP="00FF6D8E">
      <w:pPr>
        <w:ind w:left="11520"/>
        <w:rPr>
          <w:rFonts w:cstheme="minorHAnsi"/>
          <w:b/>
          <w:sz w:val="24"/>
          <w:szCs w:val="24"/>
        </w:rPr>
      </w:pPr>
    </w:p>
    <w:p w14:paraId="44527F65" w14:textId="77777777" w:rsidR="00FF6D8E" w:rsidRPr="00475442" w:rsidRDefault="00FF6D8E" w:rsidP="00FF6D8E">
      <w:pPr>
        <w:ind w:left="11520"/>
        <w:rPr>
          <w:rFonts w:cstheme="minorHAnsi"/>
          <w:b/>
          <w:sz w:val="24"/>
          <w:szCs w:val="24"/>
        </w:rPr>
      </w:pPr>
      <w:r w:rsidRPr="00475442">
        <w:rPr>
          <w:rFonts w:cstheme="minorHAnsi"/>
          <w:b/>
          <w:sz w:val="24"/>
          <w:szCs w:val="24"/>
        </w:rPr>
        <w:t>BUPATI KEPULAUAN SELAYAR</w:t>
      </w:r>
      <w:r>
        <w:rPr>
          <w:rFonts w:cstheme="minorHAnsi"/>
          <w:b/>
          <w:sz w:val="24"/>
          <w:szCs w:val="24"/>
        </w:rPr>
        <w:t>,</w:t>
      </w:r>
    </w:p>
    <w:p w14:paraId="2BEE1292" w14:textId="77777777" w:rsidR="00FF6D8E" w:rsidRDefault="00FF6D8E" w:rsidP="00FF6D8E">
      <w:pPr>
        <w:ind w:left="11520"/>
        <w:rPr>
          <w:rFonts w:cstheme="minorHAnsi"/>
          <w:b/>
          <w:sz w:val="24"/>
          <w:szCs w:val="24"/>
        </w:rPr>
      </w:pPr>
    </w:p>
    <w:p w14:paraId="674B2C73" w14:textId="77777777" w:rsidR="00FF6D8E" w:rsidRPr="00475442" w:rsidRDefault="00FF6D8E" w:rsidP="00FF6D8E">
      <w:pPr>
        <w:ind w:left="11520"/>
        <w:rPr>
          <w:rFonts w:cstheme="minorHAnsi"/>
          <w:b/>
          <w:sz w:val="24"/>
          <w:szCs w:val="24"/>
        </w:rPr>
      </w:pPr>
    </w:p>
    <w:p w14:paraId="49F52792" w14:textId="77777777" w:rsidR="00F80A6E" w:rsidRDefault="00FF6D8E" w:rsidP="002428AE">
      <w:pPr>
        <w:ind w:left="11520"/>
      </w:pPr>
      <w:r>
        <w:rPr>
          <w:rFonts w:cstheme="minorHAnsi"/>
          <w:b/>
          <w:sz w:val="24"/>
          <w:szCs w:val="24"/>
        </w:rPr>
        <w:t xml:space="preserve">           </w:t>
      </w:r>
      <w:r w:rsidRPr="00475442">
        <w:rPr>
          <w:rFonts w:cstheme="minorHAnsi"/>
          <w:b/>
          <w:sz w:val="24"/>
          <w:szCs w:val="24"/>
        </w:rPr>
        <w:t>MUH. BASLI ALI</w:t>
      </w:r>
    </w:p>
    <w:sectPr w:rsidR="00F80A6E" w:rsidSect="00386348">
      <w:footerReference w:type="default" r:id="rId936"/>
      <w:pgSz w:w="20160" w:h="12240" w:orient="landscape" w:code="5"/>
      <w:pgMar w:top="708" w:right="1440" w:bottom="1418" w:left="1372"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2D55B" w14:textId="77777777" w:rsidR="00386348" w:rsidRDefault="00386348" w:rsidP="00E23EE9">
      <w:pPr>
        <w:spacing w:after="0" w:line="240" w:lineRule="auto"/>
      </w:pPr>
      <w:r>
        <w:separator/>
      </w:r>
    </w:p>
  </w:endnote>
  <w:endnote w:type="continuationSeparator" w:id="0">
    <w:p w14:paraId="0D0BF6C2" w14:textId="77777777" w:rsidR="00386348" w:rsidRDefault="00386348" w:rsidP="00E23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41836" w14:textId="77777777" w:rsidR="00014275" w:rsidRDefault="00014275">
    <w:pPr>
      <w:pStyle w:val="Footer"/>
      <w:jc w:val="center"/>
    </w:pPr>
  </w:p>
  <w:p w14:paraId="1161863E" w14:textId="77777777" w:rsidR="00014275" w:rsidRDefault="000142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6E6F2" w14:textId="77777777" w:rsidR="00386348" w:rsidRDefault="00386348" w:rsidP="00E23EE9">
      <w:pPr>
        <w:spacing w:after="0" w:line="240" w:lineRule="auto"/>
      </w:pPr>
      <w:r>
        <w:separator/>
      </w:r>
    </w:p>
  </w:footnote>
  <w:footnote w:type="continuationSeparator" w:id="0">
    <w:p w14:paraId="2D99F590" w14:textId="77777777" w:rsidR="00386348" w:rsidRDefault="00386348" w:rsidP="00E23E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8B9"/>
    <w:multiLevelType w:val="hybridMultilevel"/>
    <w:tmpl w:val="C174F130"/>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 w15:restartNumberingAfterBreak="0">
    <w:nsid w:val="01460436"/>
    <w:multiLevelType w:val="hybridMultilevel"/>
    <w:tmpl w:val="7756C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6F0B8C"/>
    <w:multiLevelType w:val="hybridMultilevel"/>
    <w:tmpl w:val="57920664"/>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02E424CE"/>
    <w:multiLevelType w:val="hybridMultilevel"/>
    <w:tmpl w:val="29E836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2FF1902"/>
    <w:multiLevelType w:val="hybridMultilevel"/>
    <w:tmpl w:val="D384F9EC"/>
    <w:lvl w:ilvl="0" w:tplc="927A0002">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30D279E"/>
    <w:multiLevelType w:val="hybridMultilevel"/>
    <w:tmpl w:val="F59290D8"/>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37E1DBC"/>
    <w:multiLevelType w:val="hybridMultilevel"/>
    <w:tmpl w:val="DA42954A"/>
    <w:lvl w:ilvl="0" w:tplc="D09A377A">
      <w:start w:val="1"/>
      <w:numFmt w:val="decimal"/>
      <w:lvlText w:val="%1."/>
      <w:lvlJc w:val="left"/>
      <w:pPr>
        <w:ind w:left="720" w:hanging="360"/>
      </w:pPr>
      <w:rPr>
        <w:rFonts w:asciiTheme="minorHAnsi" w:eastAsia="Times New Roman" w:hAnsiTheme="minorHAnsi" w:cstheme="minorHAnsi" w:hint="default"/>
        <w:color w:val="00000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4DE7284"/>
    <w:multiLevelType w:val="hybridMultilevel"/>
    <w:tmpl w:val="1AA0D9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4E444CE"/>
    <w:multiLevelType w:val="hybridMultilevel"/>
    <w:tmpl w:val="EC202CF6"/>
    <w:lvl w:ilvl="0" w:tplc="E8A46E9A">
      <w:start w:val="1"/>
      <w:numFmt w:val="upperLetter"/>
      <w:lvlText w:val="%1."/>
      <w:lvlJc w:val="left"/>
      <w:pPr>
        <w:ind w:left="360"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9" w15:restartNumberingAfterBreak="0">
    <w:nsid w:val="06977593"/>
    <w:multiLevelType w:val="hybridMultilevel"/>
    <w:tmpl w:val="53CC3010"/>
    <w:lvl w:ilvl="0" w:tplc="AE9AC3B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73526AB"/>
    <w:multiLevelType w:val="hybridMultilevel"/>
    <w:tmpl w:val="3EB03726"/>
    <w:lvl w:ilvl="0" w:tplc="0421000F">
      <w:start w:val="1"/>
      <w:numFmt w:val="decimal"/>
      <w:lvlText w:val="%1."/>
      <w:lvlJc w:val="left"/>
      <w:pPr>
        <w:ind w:left="988" w:hanging="360"/>
      </w:pPr>
    </w:lvl>
    <w:lvl w:ilvl="1" w:tplc="04210019" w:tentative="1">
      <w:start w:val="1"/>
      <w:numFmt w:val="lowerLetter"/>
      <w:lvlText w:val="%2."/>
      <w:lvlJc w:val="left"/>
      <w:pPr>
        <w:ind w:left="1708" w:hanging="360"/>
      </w:pPr>
    </w:lvl>
    <w:lvl w:ilvl="2" w:tplc="0421001B" w:tentative="1">
      <w:start w:val="1"/>
      <w:numFmt w:val="lowerRoman"/>
      <w:lvlText w:val="%3."/>
      <w:lvlJc w:val="right"/>
      <w:pPr>
        <w:ind w:left="2428" w:hanging="180"/>
      </w:pPr>
    </w:lvl>
    <w:lvl w:ilvl="3" w:tplc="0421000F" w:tentative="1">
      <w:start w:val="1"/>
      <w:numFmt w:val="decimal"/>
      <w:lvlText w:val="%4."/>
      <w:lvlJc w:val="left"/>
      <w:pPr>
        <w:ind w:left="3148" w:hanging="360"/>
      </w:pPr>
    </w:lvl>
    <w:lvl w:ilvl="4" w:tplc="04210019" w:tentative="1">
      <w:start w:val="1"/>
      <w:numFmt w:val="lowerLetter"/>
      <w:lvlText w:val="%5."/>
      <w:lvlJc w:val="left"/>
      <w:pPr>
        <w:ind w:left="3868" w:hanging="360"/>
      </w:pPr>
    </w:lvl>
    <w:lvl w:ilvl="5" w:tplc="0421001B" w:tentative="1">
      <w:start w:val="1"/>
      <w:numFmt w:val="lowerRoman"/>
      <w:lvlText w:val="%6."/>
      <w:lvlJc w:val="right"/>
      <w:pPr>
        <w:ind w:left="4588" w:hanging="180"/>
      </w:pPr>
    </w:lvl>
    <w:lvl w:ilvl="6" w:tplc="0421000F" w:tentative="1">
      <w:start w:val="1"/>
      <w:numFmt w:val="decimal"/>
      <w:lvlText w:val="%7."/>
      <w:lvlJc w:val="left"/>
      <w:pPr>
        <w:ind w:left="5308" w:hanging="360"/>
      </w:pPr>
    </w:lvl>
    <w:lvl w:ilvl="7" w:tplc="04210019" w:tentative="1">
      <w:start w:val="1"/>
      <w:numFmt w:val="lowerLetter"/>
      <w:lvlText w:val="%8."/>
      <w:lvlJc w:val="left"/>
      <w:pPr>
        <w:ind w:left="6028" w:hanging="360"/>
      </w:pPr>
    </w:lvl>
    <w:lvl w:ilvl="8" w:tplc="0421001B" w:tentative="1">
      <w:start w:val="1"/>
      <w:numFmt w:val="lowerRoman"/>
      <w:lvlText w:val="%9."/>
      <w:lvlJc w:val="right"/>
      <w:pPr>
        <w:ind w:left="6748" w:hanging="180"/>
      </w:pPr>
    </w:lvl>
  </w:abstractNum>
  <w:abstractNum w:abstractNumId="11" w15:restartNumberingAfterBreak="0">
    <w:nsid w:val="0747631F"/>
    <w:multiLevelType w:val="hybridMultilevel"/>
    <w:tmpl w:val="94E48154"/>
    <w:lvl w:ilvl="0" w:tplc="04090011">
      <w:start w:val="1"/>
      <w:numFmt w:val="decimal"/>
      <w:lvlText w:val="%1)"/>
      <w:lvlJc w:val="left"/>
      <w:pPr>
        <w:ind w:left="1434" w:hanging="360"/>
      </w:pPr>
    </w:lvl>
    <w:lvl w:ilvl="1" w:tplc="F9C83A56">
      <w:start w:val="1"/>
      <w:numFmt w:val="upperLetter"/>
      <w:lvlText w:val="%2."/>
      <w:lvlJc w:val="left"/>
      <w:pPr>
        <w:ind w:left="2154" w:hanging="360"/>
      </w:pPr>
      <w:rPr>
        <w:rFonts w:hint="default"/>
      </w:r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2" w15:restartNumberingAfterBreak="0">
    <w:nsid w:val="080263CD"/>
    <w:multiLevelType w:val="hybridMultilevel"/>
    <w:tmpl w:val="6D942D7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08543477"/>
    <w:multiLevelType w:val="hybridMultilevel"/>
    <w:tmpl w:val="976A424A"/>
    <w:lvl w:ilvl="0" w:tplc="927A0002">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8A84A7F"/>
    <w:multiLevelType w:val="hybridMultilevel"/>
    <w:tmpl w:val="49C46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E74173"/>
    <w:multiLevelType w:val="hybridMultilevel"/>
    <w:tmpl w:val="01B284A8"/>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6" w15:restartNumberingAfterBreak="0">
    <w:nsid w:val="0C222DAF"/>
    <w:multiLevelType w:val="hybridMultilevel"/>
    <w:tmpl w:val="2D684506"/>
    <w:lvl w:ilvl="0" w:tplc="04090011">
      <w:start w:val="1"/>
      <w:numFmt w:val="decimal"/>
      <w:lvlText w:val="%1)"/>
      <w:lvlJc w:val="left"/>
      <w:pPr>
        <w:ind w:left="720" w:hanging="360"/>
      </w:pPr>
    </w:lvl>
    <w:lvl w:ilvl="1" w:tplc="99B2A988">
      <w:start w:val="5"/>
      <w:numFmt w:val="bullet"/>
      <w:lvlText w:val="-"/>
      <w:lvlJc w:val="left"/>
      <w:pPr>
        <w:ind w:left="1560" w:hanging="480"/>
      </w:pPr>
      <w:rPr>
        <w:rFonts w:ascii="Bookman Old Style" w:eastAsia="Calibri" w:hAnsi="Bookman Old Style" w:cs="Calibri" w:hint="default"/>
      </w:rPr>
    </w:lvl>
    <w:lvl w:ilvl="2" w:tplc="0409001B">
      <w:start w:val="1"/>
      <w:numFmt w:val="lowerRoman"/>
      <w:lvlText w:val="%3."/>
      <w:lvlJc w:val="right"/>
      <w:pPr>
        <w:ind w:left="2160" w:hanging="180"/>
      </w:pPr>
    </w:lvl>
    <w:lvl w:ilvl="3" w:tplc="1CDA4C86">
      <w:start w:val="1"/>
      <w:numFmt w:val="upperLetter"/>
      <w:lvlText w:val="%4."/>
      <w:lvlJc w:val="left"/>
      <w:pPr>
        <w:ind w:left="360" w:hanging="360"/>
      </w:pPr>
      <w:rPr>
        <w:rFonts w:ascii="Calibri Light" w:hAnsi="Calibri Light" w:hint="default"/>
        <w:b/>
        <w:i w:val="0"/>
        <w:sz w:val="28"/>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3575A5"/>
    <w:multiLevelType w:val="hybridMultilevel"/>
    <w:tmpl w:val="396C5FEC"/>
    <w:lvl w:ilvl="0" w:tplc="63CC076C">
      <w:numFmt w:val="bullet"/>
      <w:lvlText w:val="-"/>
      <w:lvlJc w:val="left"/>
      <w:pPr>
        <w:ind w:left="497" w:hanging="125"/>
      </w:pPr>
      <w:rPr>
        <w:rFonts w:ascii="Cambria" w:eastAsia="Cambria" w:hAnsi="Cambria" w:cs="Cambria" w:hint="default"/>
        <w:w w:val="122"/>
        <w:sz w:val="17"/>
        <w:szCs w:val="17"/>
        <w:lang w:val="id" w:eastAsia="en-US" w:bidi="ar-SA"/>
      </w:rPr>
    </w:lvl>
    <w:lvl w:ilvl="1" w:tplc="09EC1ED8">
      <w:numFmt w:val="bullet"/>
      <w:lvlText w:val="•"/>
      <w:lvlJc w:val="left"/>
      <w:pPr>
        <w:ind w:left="891" w:hanging="125"/>
      </w:pPr>
      <w:rPr>
        <w:rFonts w:hint="default"/>
        <w:lang w:val="id" w:eastAsia="en-US" w:bidi="ar-SA"/>
      </w:rPr>
    </w:lvl>
    <w:lvl w:ilvl="2" w:tplc="8FEAAC4E">
      <w:numFmt w:val="bullet"/>
      <w:lvlText w:val="•"/>
      <w:lvlJc w:val="left"/>
      <w:pPr>
        <w:ind w:left="1282" w:hanging="125"/>
      </w:pPr>
      <w:rPr>
        <w:rFonts w:hint="default"/>
        <w:lang w:val="id" w:eastAsia="en-US" w:bidi="ar-SA"/>
      </w:rPr>
    </w:lvl>
    <w:lvl w:ilvl="3" w:tplc="C24EC6AC">
      <w:numFmt w:val="bullet"/>
      <w:lvlText w:val="•"/>
      <w:lvlJc w:val="left"/>
      <w:pPr>
        <w:ind w:left="1673" w:hanging="125"/>
      </w:pPr>
      <w:rPr>
        <w:rFonts w:hint="default"/>
        <w:lang w:val="id" w:eastAsia="en-US" w:bidi="ar-SA"/>
      </w:rPr>
    </w:lvl>
    <w:lvl w:ilvl="4" w:tplc="374262D0">
      <w:numFmt w:val="bullet"/>
      <w:lvlText w:val="•"/>
      <w:lvlJc w:val="left"/>
      <w:pPr>
        <w:ind w:left="2064" w:hanging="125"/>
      </w:pPr>
      <w:rPr>
        <w:rFonts w:hint="default"/>
        <w:lang w:val="id" w:eastAsia="en-US" w:bidi="ar-SA"/>
      </w:rPr>
    </w:lvl>
    <w:lvl w:ilvl="5" w:tplc="4DD65C88">
      <w:numFmt w:val="bullet"/>
      <w:lvlText w:val="•"/>
      <w:lvlJc w:val="left"/>
      <w:pPr>
        <w:ind w:left="2455" w:hanging="125"/>
      </w:pPr>
      <w:rPr>
        <w:rFonts w:hint="default"/>
        <w:lang w:val="id" w:eastAsia="en-US" w:bidi="ar-SA"/>
      </w:rPr>
    </w:lvl>
    <w:lvl w:ilvl="6" w:tplc="446C7752">
      <w:numFmt w:val="bullet"/>
      <w:lvlText w:val="•"/>
      <w:lvlJc w:val="left"/>
      <w:pPr>
        <w:ind w:left="2846" w:hanging="125"/>
      </w:pPr>
      <w:rPr>
        <w:rFonts w:hint="default"/>
        <w:lang w:val="id" w:eastAsia="en-US" w:bidi="ar-SA"/>
      </w:rPr>
    </w:lvl>
    <w:lvl w:ilvl="7" w:tplc="FA727A4C">
      <w:numFmt w:val="bullet"/>
      <w:lvlText w:val="•"/>
      <w:lvlJc w:val="left"/>
      <w:pPr>
        <w:ind w:left="3237" w:hanging="125"/>
      </w:pPr>
      <w:rPr>
        <w:rFonts w:hint="default"/>
        <w:lang w:val="id" w:eastAsia="en-US" w:bidi="ar-SA"/>
      </w:rPr>
    </w:lvl>
    <w:lvl w:ilvl="8" w:tplc="32F66ABA">
      <w:numFmt w:val="bullet"/>
      <w:lvlText w:val="•"/>
      <w:lvlJc w:val="left"/>
      <w:pPr>
        <w:ind w:left="3628" w:hanging="125"/>
      </w:pPr>
      <w:rPr>
        <w:rFonts w:hint="default"/>
        <w:lang w:val="id" w:eastAsia="en-US" w:bidi="ar-SA"/>
      </w:rPr>
    </w:lvl>
  </w:abstractNum>
  <w:abstractNum w:abstractNumId="18" w15:restartNumberingAfterBreak="0">
    <w:nsid w:val="0E0A57BA"/>
    <w:multiLevelType w:val="hybridMultilevel"/>
    <w:tmpl w:val="9066327A"/>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F474C3D"/>
    <w:multiLevelType w:val="hybridMultilevel"/>
    <w:tmpl w:val="5E22D2D0"/>
    <w:lvl w:ilvl="0" w:tplc="0E0426BC">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0" w15:restartNumberingAfterBreak="0">
    <w:nsid w:val="10954CFB"/>
    <w:multiLevelType w:val="hybridMultilevel"/>
    <w:tmpl w:val="34BA2F1C"/>
    <w:lvl w:ilvl="0" w:tplc="7130B42A">
      <w:start w:val="1"/>
      <w:numFmt w:val="low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21" w15:restartNumberingAfterBreak="0">
    <w:nsid w:val="11773E3E"/>
    <w:multiLevelType w:val="hybridMultilevel"/>
    <w:tmpl w:val="F24838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117C00EA"/>
    <w:multiLevelType w:val="hybridMultilevel"/>
    <w:tmpl w:val="95A4508A"/>
    <w:lvl w:ilvl="0" w:tplc="0E0426BC">
      <w:start w:val="1"/>
      <w:numFmt w:val="decimal"/>
      <w:lvlText w:val="(%1)"/>
      <w:lvlJc w:val="left"/>
      <w:pPr>
        <w:ind w:left="2160" w:hanging="360"/>
      </w:pPr>
    </w:lvl>
    <w:lvl w:ilvl="1" w:tplc="E536DF46">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3" w15:restartNumberingAfterBreak="0">
    <w:nsid w:val="12BB5477"/>
    <w:multiLevelType w:val="hybridMultilevel"/>
    <w:tmpl w:val="8E40D9EA"/>
    <w:lvl w:ilvl="0" w:tplc="0421000F">
      <w:start w:val="1"/>
      <w:numFmt w:val="decimal"/>
      <w:lvlText w:val="%1."/>
      <w:lvlJc w:val="left"/>
      <w:pPr>
        <w:ind w:left="988" w:hanging="360"/>
      </w:pPr>
    </w:lvl>
    <w:lvl w:ilvl="1" w:tplc="927A0002">
      <w:start w:val="1"/>
      <w:numFmt w:val="upperLetter"/>
      <w:lvlText w:val="%2."/>
      <w:lvlJc w:val="left"/>
      <w:pPr>
        <w:ind w:left="1708" w:hanging="360"/>
      </w:pPr>
      <w:rPr>
        <w:rFonts w:ascii="Calibri Light" w:hAnsi="Calibri Light" w:hint="default"/>
        <w:b/>
        <w:i w:val="0"/>
        <w:color w:val="auto"/>
        <w:sz w:val="28"/>
      </w:rPr>
    </w:lvl>
    <w:lvl w:ilvl="2" w:tplc="0421001B" w:tentative="1">
      <w:start w:val="1"/>
      <w:numFmt w:val="lowerRoman"/>
      <w:lvlText w:val="%3."/>
      <w:lvlJc w:val="right"/>
      <w:pPr>
        <w:ind w:left="2428" w:hanging="180"/>
      </w:pPr>
    </w:lvl>
    <w:lvl w:ilvl="3" w:tplc="0421000F" w:tentative="1">
      <w:start w:val="1"/>
      <w:numFmt w:val="decimal"/>
      <w:lvlText w:val="%4."/>
      <w:lvlJc w:val="left"/>
      <w:pPr>
        <w:ind w:left="3148" w:hanging="360"/>
      </w:pPr>
    </w:lvl>
    <w:lvl w:ilvl="4" w:tplc="04210019" w:tentative="1">
      <w:start w:val="1"/>
      <w:numFmt w:val="lowerLetter"/>
      <w:lvlText w:val="%5."/>
      <w:lvlJc w:val="left"/>
      <w:pPr>
        <w:ind w:left="3868" w:hanging="360"/>
      </w:pPr>
    </w:lvl>
    <w:lvl w:ilvl="5" w:tplc="0421001B" w:tentative="1">
      <w:start w:val="1"/>
      <w:numFmt w:val="lowerRoman"/>
      <w:lvlText w:val="%6."/>
      <w:lvlJc w:val="right"/>
      <w:pPr>
        <w:ind w:left="4588" w:hanging="180"/>
      </w:pPr>
    </w:lvl>
    <w:lvl w:ilvl="6" w:tplc="0421000F" w:tentative="1">
      <w:start w:val="1"/>
      <w:numFmt w:val="decimal"/>
      <w:lvlText w:val="%7."/>
      <w:lvlJc w:val="left"/>
      <w:pPr>
        <w:ind w:left="5308" w:hanging="360"/>
      </w:pPr>
    </w:lvl>
    <w:lvl w:ilvl="7" w:tplc="04210019" w:tentative="1">
      <w:start w:val="1"/>
      <w:numFmt w:val="lowerLetter"/>
      <w:lvlText w:val="%8."/>
      <w:lvlJc w:val="left"/>
      <w:pPr>
        <w:ind w:left="6028" w:hanging="360"/>
      </w:pPr>
    </w:lvl>
    <w:lvl w:ilvl="8" w:tplc="0421001B" w:tentative="1">
      <w:start w:val="1"/>
      <w:numFmt w:val="lowerRoman"/>
      <w:lvlText w:val="%9."/>
      <w:lvlJc w:val="right"/>
      <w:pPr>
        <w:ind w:left="6748" w:hanging="180"/>
      </w:pPr>
    </w:lvl>
  </w:abstractNum>
  <w:abstractNum w:abstractNumId="24" w15:restartNumberingAfterBreak="0">
    <w:nsid w:val="14E2662B"/>
    <w:multiLevelType w:val="hybridMultilevel"/>
    <w:tmpl w:val="B396269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16EA54AA"/>
    <w:multiLevelType w:val="hybridMultilevel"/>
    <w:tmpl w:val="F68ACAC4"/>
    <w:lvl w:ilvl="0" w:tplc="04090011">
      <w:start w:val="1"/>
      <w:numFmt w:val="decimal"/>
      <w:lvlText w:val="%1)"/>
      <w:lvlJc w:val="left"/>
      <w:pPr>
        <w:ind w:left="1434" w:hanging="360"/>
      </w:pPr>
    </w:lvl>
    <w:lvl w:ilvl="1" w:tplc="5194F460">
      <w:start w:val="1"/>
      <w:numFmt w:val="upperLetter"/>
      <w:lvlText w:val="%2."/>
      <w:lvlJc w:val="left"/>
      <w:pPr>
        <w:ind w:left="2154" w:hanging="360"/>
      </w:pPr>
      <w:rPr>
        <w:rFonts w:hint="default"/>
      </w:r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26" w15:restartNumberingAfterBreak="0">
    <w:nsid w:val="17D45D43"/>
    <w:multiLevelType w:val="hybridMultilevel"/>
    <w:tmpl w:val="3E3871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17E13F5E"/>
    <w:multiLevelType w:val="hybridMultilevel"/>
    <w:tmpl w:val="7DCC7B12"/>
    <w:lvl w:ilvl="0" w:tplc="E22A04F8">
      <w:start w:val="2"/>
      <w:numFmt w:val="decimal"/>
      <w:lvlText w:val="%1."/>
      <w:lvlJc w:val="left"/>
      <w:pPr>
        <w:ind w:left="423" w:hanging="360"/>
      </w:pPr>
      <w:rPr>
        <w:rFonts w:ascii="Calibri" w:eastAsia="Calibri" w:hAnsi="Calibri" w:cs="Calibri" w:hint="default"/>
        <w:w w:val="100"/>
        <w:sz w:val="22"/>
        <w:szCs w:val="22"/>
        <w:lang w:val="id" w:eastAsia="en-US" w:bidi="ar-SA"/>
      </w:rPr>
    </w:lvl>
    <w:lvl w:ilvl="1" w:tplc="01AC7350">
      <w:numFmt w:val="bullet"/>
      <w:lvlText w:val="•"/>
      <w:lvlJc w:val="left"/>
      <w:pPr>
        <w:ind w:left="1840" w:hanging="360"/>
      </w:pPr>
      <w:rPr>
        <w:rFonts w:hint="default"/>
        <w:lang w:val="id" w:eastAsia="en-US" w:bidi="ar-SA"/>
      </w:rPr>
    </w:lvl>
    <w:lvl w:ilvl="2" w:tplc="5B3C77F0">
      <w:numFmt w:val="bullet"/>
      <w:lvlText w:val="•"/>
      <w:lvlJc w:val="left"/>
      <w:pPr>
        <w:ind w:left="2012" w:hanging="360"/>
      </w:pPr>
      <w:rPr>
        <w:rFonts w:hint="default"/>
        <w:lang w:val="id" w:eastAsia="en-US" w:bidi="ar-SA"/>
      </w:rPr>
    </w:lvl>
    <w:lvl w:ilvl="3" w:tplc="CE3096C8">
      <w:numFmt w:val="bullet"/>
      <w:lvlText w:val="•"/>
      <w:lvlJc w:val="left"/>
      <w:pPr>
        <w:ind w:left="2184" w:hanging="360"/>
      </w:pPr>
      <w:rPr>
        <w:rFonts w:hint="default"/>
        <w:lang w:val="id" w:eastAsia="en-US" w:bidi="ar-SA"/>
      </w:rPr>
    </w:lvl>
    <w:lvl w:ilvl="4" w:tplc="08B0C130">
      <w:numFmt w:val="bullet"/>
      <w:lvlText w:val="•"/>
      <w:lvlJc w:val="left"/>
      <w:pPr>
        <w:ind w:left="2357" w:hanging="360"/>
      </w:pPr>
      <w:rPr>
        <w:rFonts w:hint="default"/>
        <w:lang w:val="id" w:eastAsia="en-US" w:bidi="ar-SA"/>
      </w:rPr>
    </w:lvl>
    <w:lvl w:ilvl="5" w:tplc="C316C492">
      <w:numFmt w:val="bullet"/>
      <w:lvlText w:val="•"/>
      <w:lvlJc w:val="left"/>
      <w:pPr>
        <w:ind w:left="2529" w:hanging="360"/>
      </w:pPr>
      <w:rPr>
        <w:rFonts w:hint="default"/>
        <w:lang w:val="id" w:eastAsia="en-US" w:bidi="ar-SA"/>
      </w:rPr>
    </w:lvl>
    <w:lvl w:ilvl="6" w:tplc="A1909622">
      <w:numFmt w:val="bullet"/>
      <w:lvlText w:val="•"/>
      <w:lvlJc w:val="left"/>
      <w:pPr>
        <w:ind w:left="2702" w:hanging="360"/>
      </w:pPr>
      <w:rPr>
        <w:rFonts w:hint="default"/>
        <w:lang w:val="id" w:eastAsia="en-US" w:bidi="ar-SA"/>
      </w:rPr>
    </w:lvl>
    <w:lvl w:ilvl="7" w:tplc="101A1898">
      <w:numFmt w:val="bullet"/>
      <w:lvlText w:val="•"/>
      <w:lvlJc w:val="left"/>
      <w:pPr>
        <w:ind w:left="2874" w:hanging="360"/>
      </w:pPr>
      <w:rPr>
        <w:rFonts w:hint="default"/>
        <w:lang w:val="id" w:eastAsia="en-US" w:bidi="ar-SA"/>
      </w:rPr>
    </w:lvl>
    <w:lvl w:ilvl="8" w:tplc="FEA808F6">
      <w:numFmt w:val="bullet"/>
      <w:lvlText w:val="•"/>
      <w:lvlJc w:val="left"/>
      <w:pPr>
        <w:ind w:left="3047" w:hanging="360"/>
      </w:pPr>
      <w:rPr>
        <w:rFonts w:hint="default"/>
        <w:lang w:val="id" w:eastAsia="en-US" w:bidi="ar-SA"/>
      </w:rPr>
    </w:lvl>
  </w:abstractNum>
  <w:abstractNum w:abstractNumId="28" w15:restartNumberingAfterBreak="0">
    <w:nsid w:val="18202F92"/>
    <w:multiLevelType w:val="hybridMultilevel"/>
    <w:tmpl w:val="4D7638B2"/>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9" w15:restartNumberingAfterBreak="0">
    <w:nsid w:val="190E6721"/>
    <w:multiLevelType w:val="hybridMultilevel"/>
    <w:tmpl w:val="8D4C09CC"/>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0" w15:restartNumberingAfterBreak="0">
    <w:nsid w:val="1A5B4CCD"/>
    <w:multiLevelType w:val="hybridMultilevel"/>
    <w:tmpl w:val="10E0D5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CD002A7"/>
    <w:multiLevelType w:val="hybridMultilevel"/>
    <w:tmpl w:val="C67C3C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1EA56732"/>
    <w:multiLevelType w:val="hybridMultilevel"/>
    <w:tmpl w:val="77F8C778"/>
    <w:lvl w:ilvl="0" w:tplc="C6880AB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1F0D77D6"/>
    <w:multiLevelType w:val="hybridMultilevel"/>
    <w:tmpl w:val="D592DFA8"/>
    <w:lvl w:ilvl="0" w:tplc="8CB20DA6">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0120156"/>
    <w:multiLevelType w:val="hybridMultilevel"/>
    <w:tmpl w:val="D4D23112"/>
    <w:lvl w:ilvl="0" w:tplc="FB8A822C">
      <w:start w:val="1"/>
      <w:numFmt w:val="decimal"/>
      <w:lvlText w:val="%1."/>
      <w:lvlJc w:val="left"/>
      <w:pPr>
        <w:ind w:left="281" w:hanging="219"/>
      </w:pPr>
      <w:rPr>
        <w:rFonts w:ascii="Calibri" w:eastAsia="Calibri" w:hAnsi="Calibri" w:cs="Calibri" w:hint="default"/>
        <w:w w:val="100"/>
        <w:sz w:val="22"/>
        <w:szCs w:val="22"/>
        <w:lang w:val="id" w:eastAsia="en-US" w:bidi="ar-SA"/>
      </w:rPr>
    </w:lvl>
    <w:lvl w:ilvl="1" w:tplc="55BA5544">
      <w:numFmt w:val="bullet"/>
      <w:lvlText w:val="•"/>
      <w:lvlJc w:val="left"/>
      <w:pPr>
        <w:ind w:left="591" w:hanging="219"/>
      </w:pPr>
      <w:rPr>
        <w:rFonts w:hint="default"/>
        <w:lang w:val="id" w:eastAsia="en-US" w:bidi="ar-SA"/>
      </w:rPr>
    </w:lvl>
    <w:lvl w:ilvl="2" w:tplc="717E6DA8">
      <w:numFmt w:val="bullet"/>
      <w:lvlText w:val="•"/>
      <w:lvlJc w:val="left"/>
      <w:pPr>
        <w:ind w:left="902" w:hanging="219"/>
      </w:pPr>
      <w:rPr>
        <w:rFonts w:hint="default"/>
        <w:lang w:val="id" w:eastAsia="en-US" w:bidi="ar-SA"/>
      </w:rPr>
    </w:lvl>
    <w:lvl w:ilvl="3" w:tplc="3A9E5250">
      <w:numFmt w:val="bullet"/>
      <w:lvlText w:val="•"/>
      <w:lvlJc w:val="left"/>
      <w:pPr>
        <w:ind w:left="1213" w:hanging="219"/>
      </w:pPr>
      <w:rPr>
        <w:rFonts w:hint="default"/>
        <w:lang w:val="id" w:eastAsia="en-US" w:bidi="ar-SA"/>
      </w:rPr>
    </w:lvl>
    <w:lvl w:ilvl="4" w:tplc="24A092EA">
      <w:numFmt w:val="bullet"/>
      <w:lvlText w:val="•"/>
      <w:lvlJc w:val="left"/>
      <w:pPr>
        <w:ind w:left="1524" w:hanging="219"/>
      </w:pPr>
      <w:rPr>
        <w:rFonts w:hint="default"/>
        <w:lang w:val="id" w:eastAsia="en-US" w:bidi="ar-SA"/>
      </w:rPr>
    </w:lvl>
    <w:lvl w:ilvl="5" w:tplc="A4C0F9D2">
      <w:numFmt w:val="bullet"/>
      <w:lvlText w:val="•"/>
      <w:lvlJc w:val="left"/>
      <w:pPr>
        <w:ind w:left="1836" w:hanging="219"/>
      </w:pPr>
      <w:rPr>
        <w:rFonts w:hint="default"/>
        <w:lang w:val="id" w:eastAsia="en-US" w:bidi="ar-SA"/>
      </w:rPr>
    </w:lvl>
    <w:lvl w:ilvl="6" w:tplc="A7945120">
      <w:numFmt w:val="bullet"/>
      <w:lvlText w:val="•"/>
      <w:lvlJc w:val="left"/>
      <w:pPr>
        <w:ind w:left="2147" w:hanging="219"/>
      </w:pPr>
      <w:rPr>
        <w:rFonts w:hint="default"/>
        <w:lang w:val="id" w:eastAsia="en-US" w:bidi="ar-SA"/>
      </w:rPr>
    </w:lvl>
    <w:lvl w:ilvl="7" w:tplc="BDE20378">
      <w:numFmt w:val="bullet"/>
      <w:lvlText w:val="•"/>
      <w:lvlJc w:val="left"/>
      <w:pPr>
        <w:ind w:left="2458" w:hanging="219"/>
      </w:pPr>
      <w:rPr>
        <w:rFonts w:hint="default"/>
        <w:lang w:val="id" w:eastAsia="en-US" w:bidi="ar-SA"/>
      </w:rPr>
    </w:lvl>
    <w:lvl w:ilvl="8" w:tplc="521A22DE">
      <w:numFmt w:val="bullet"/>
      <w:lvlText w:val="•"/>
      <w:lvlJc w:val="left"/>
      <w:pPr>
        <w:ind w:left="2769" w:hanging="219"/>
      </w:pPr>
      <w:rPr>
        <w:rFonts w:hint="default"/>
        <w:lang w:val="id" w:eastAsia="en-US" w:bidi="ar-SA"/>
      </w:rPr>
    </w:lvl>
  </w:abstractNum>
  <w:abstractNum w:abstractNumId="35" w15:restartNumberingAfterBreak="0">
    <w:nsid w:val="208C5AFB"/>
    <w:multiLevelType w:val="hybridMultilevel"/>
    <w:tmpl w:val="C27243D8"/>
    <w:lvl w:ilvl="0" w:tplc="04210019">
      <w:start w:val="1"/>
      <w:numFmt w:val="lowerLetter"/>
      <w:lvlText w:val="%1."/>
      <w:lvlJc w:val="left"/>
      <w:pPr>
        <w:ind w:left="1508" w:hanging="360"/>
      </w:pPr>
    </w:lvl>
    <w:lvl w:ilvl="1" w:tplc="8656243E">
      <w:start w:val="1"/>
      <w:numFmt w:val="upperLetter"/>
      <w:lvlText w:val="%2."/>
      <w:lvlJc w:val="left"/>
      <w:pPr>
        <w:ind w:left="2228" w:hanging="360"/>
      </w:pPr>
      <w:rPr>
        <w:rFonts w:ascii="Calibri Light" w:hAnsi="Calibri Light" w:hint="default"/>
        <w:b/>
        <w:i w:val="0"/>
        <w:sz w:val="28"/>
      </w:rPr>
    </w:lvl>
    <w:lvl w:ilvl="2" w:tplc="0421001B" w:tentative="1">
      <w:start w:val="1"/>
      <w:numFmt w:val="lowerRoman"/>
      <w:lvlText w:val="%3."/>
      <w:lvlJc w:val="right"/>
      <w:pPr>
        <w:ind w:left="2948" w:hanging="180"/>
      </w:pPr>
    </w:lvl>
    <w:lvl w:ilvl="3" w:tplc="0421000F" w:tentative="1">
      <w:start w:val="1"/>
      <w:numFmt w:val="decimal"/>
      <w:lvlText w:val="%4."/>
      <w:lvlJc w:val="left"/>
      <w:pPr>
        <w:ind w:left="3668" w:hanging="360"/>
      </w:pPr>
    </w:lvl>
    <w:lvl w:ilvl="4" w:tplc="04210019" w:tentative="1">
      <w:start w:val="1"/>
      <w:numFmt w:val="lowerLetter"/>
      <w:lvlText w:val="%5."/>
      <w:lvlJc w:val="left"/>
      <w:pPr>
        <w:ind w:left="4388" w:hanging="360"/>
      </w:pPr>
    </w:lvl>
    <w:lvl w:ilvl="5" w:tplc="0421001B" w:tentative="1">
      <w:start w:val="1"/>
      <w:numFmt w:val="lowerRoman"/>
      <w:lvlText w:val="%6."/>
      <w:lvlJc w:val="right"/>
      <w:pPr>
        <w:ind w:left="5108" w:hanging="180"/>
      </w:pPr>
    </w:lvl>
    <w:lvl w:ilvl="6" w:tplc="0421000F" w:tentative="1">
      <w:start w:val="1"/>
      <w:numFmt w:val="decimal"/>
      <w:lvlText w:val="%7."/>
      <w:lvlJc w:val="left"/>
      <w:pPr>
        <w:ind w:left="5828" w:hanging="360"/>
      </w:pPr>
    </w:lvl>
    <w:lvl w:ilvl="7" w:tplc="04210019" w:tentative="1">
      <w:start w:val="1"/>
      <w:numFmt w:val="lowerLetter"/>
      <w:lvlText w:val="%8."/>
      <w:lvlJc w:val="left"/>
      <w:pPr>
        <w:ind w:left="6548" w:hanging="360"/>
      </w:pPr>
    </w:lvl>
    <w:lvl w:ilvl="8" w:tplc="0421001B" w:tentative="1">
      <w:start w:val="1"/>
      <w:numFmt w:val="lowerRoman"/>
      <w:lvlText w:val="%9."/>
      <w:lvlJc w:val="right"/>
      <w:pPr>
        <w:ind w:left="7268" w:hanging="180"/>
      </w:pPr>
    </w:lvl>
  </w:abstractNum>
  <w:abstractNum w:abstractNumId="36" w15:restartNumberingAfterBreak="0">
    <w:nsid w:val="216A1FF1"/>
    <w:multiLevelType w:val="hybridMultilevel"/>
    <w:tmpl w:val="1FFC8CD4"/>
    <w:lvl w:ilvl="0" w:tplc="04210019">
      <w:start w:val="1"/>
      <w:numFmt w:val="lowerLetter"/>
      <w:lvlText w:val="%1."/>
      <w:lvlJc w:val="left"/>
      <w:pPr>
        <w:ind w:left="1037" w:hanging="360"/>
      </w:p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37" w15:restartNumberingAfterBreak="0">
    <w:nsid w:val="21C00AE8"/>
    <w:multiLevelType w:val="hybridMultilevel"/>
    <w:tmpl w:val="AB1E08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226A0533"/>
    <w:multiLevelType w:val="hybridMultilevel"/>
    <w:tmpl w:val="4F1A0B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22D45D6D"/>
    <w:multiLevelType w:val="hybridMultilevel"/>
    <w:tmpl w:val="D3085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242E35F0"/>
    <w:multiLevelType w:val="hybridMultilevel"/>
    <w:tmpl w:val="EB8C08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24824A5D"/>
    <w:multiLevelType w:val="hybridMultilevel"/>
    <w:tmpl w:val="701E94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252A7D51"/>
    <w:multiLevelType w:val="hybridMultilevel"/>
    <w:tmpl w:val="7756C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53E65ED"/>
    <w:multiLevelType w:val="hybridMultilevel"/>
    <w:tmpl w:val="F808F2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257376D8"/>
    <w:multiLevelType w:val="hybridMultilevel"/>
    <w:tmpl w:val="ADCE579A"/>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5A01D33"/>
    <w:multiLevelType w:val="hybridMultilevel"/>
    <w:tmpl w:val="177430B4"/>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46" w15:restartNumberingAfterBreak="0">
    <w:nsid w:val="25FF5BEC"/>
    <w:multiLevelType w:val="hybridMultilevel"/>
    <w:tmpl w:val="F52EB102"/>
    <w:lvl w:ilvl="0" w:tplc="06425F90">
      <w:start w:val="1"/>
      <w:numFmt w:val="upperLetter"/>
      <w:lvlText w:val="%1."/>
      <w:lvlJc w:val="left"/>
      <w:pPr>
        <w:ind w:left="76" w:hanging="360"/>
      </w:pPr>
      <w:rPr>
        <w:rFonts w:hint="default"/>
        <w:sz w:val="28"/>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7" w15:restartNumberingAfterBreak="0">
    <w:nsid w:val="2890655D"/>
    <w:multiLevelType w:val="hybridMultilevel"/>
    <w:tmpl w:val="FA1CC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BD0A45"/>
    <w:multiLevelType w:val="hybridMultilevel"/>
    <w:tmpl w:val="72BE4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94C00D6"/>
    <w:multiLevelType w:val="hybridMultilevel"/>
    <w:tmpl w:val="ABFA1D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9706B3F"/>
    <w:multiLevelType w:val="hybridMultilevel"/>
    <w:tmpl w:val="F59290D8"/>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29A37C59"/>
    <w:multiLevelType w:val="hybridMultilevel"/>
    <w:tmpl w:val="6792D356"/>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52" w15:restartNumberingAfterBreak="0">
    <w:nsid w:val="2A472ACF"/>
    <w:multiLevelType w:val="hybridMultilevel"/>
    <w:tmpl w:val="E64A4C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A7B64DA"/>
    <w:multiLevelType w:val="hybridMultilevel"/>
    <w:tmpl w:val="9ADC6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E11EBD"/>
    <w:multiLevelType w:val="hybridMultilevel"/>
    <w:tmpl w:val="EE804808"/>
    <w:lvl w:ilvl="0" w:tplc="0421000F">
      <w:start w:val="1"/>
      <w:numFmt w:val="decimal"/>
      <w:lvlText w:val="%1."/>
      <w:lvlJc w:val="left"/>
      <w:pPr>
        <w:ind w:left="788" w:hanging="360"/>
      </w:pPr>
    </w:lvl>
    <w:lvl w:ilvl="1" w:tplc="A80C584C">
      <w:start w:val="1"/>
      <w:numFmt w:val="upperLetter"/>
      <w:lvlText w:val="%2."/>
      <w:lvlJc w:val="left"/>
      <w:pPr>
        <w:ind w:left="360" w:hanging="360"/>
      </w:pPr>
      <w:rPr>
        <w:rFonts w:ascii="Calibri Light" w:hAnsi="Calibri Light" w:hint="default"/>
        <w:b/>
        <w:i w:val="0"/>
        <w:sz w:val="28"/>
      </w:rPr>
    </w:lvl>
    <w:lvl w:ilvl="2" w:tplc="0421001B" w:tentative="1">
      <w:start w:val="1"/>
      <w:numFmt w:val="lowerRoman"/>
      <w:lvlText w:val="%3."/>
      <w:lvlJc w:val="right"/>
      <w:pPr>
        <w:ind w:left="2228" w:hanging="180"/>
      </w:pPr>
    </w:lvl>
    <w:lvl w:ilvl="3" w:tplc="0421000F" w:tentative="1">
      <w:start w:val="1"/>
      <w:numFmt w:val="decimal"/>
      <w:lvlText w:val="%4."/>
      <w:lvlJc w:val="left"/>
      <w:pPr>
        <w:ind w:left="2948" w:hanging="360"/>
      </w:pPr>
    </w:lvl>
    <w:lvl w:ilvl="4" w:tplc="04210019" w:tentative="1">
      <w:start w:val="1"/>
      <w:numFmt w:val="lowerLetter"/>
      <w:lvlText w:val="%5."/>
      <w:lvlJc w:val="left"/>
      <w:pPr>
        <w:ind w:left="3668" w:hanging="360"/>
      </w:pPr>
    </w:lvl>
    <w:lvl w:ilvl="5" w:tplc="0421001B" w:tentative="1">
      <w:start w:val="1"/>
      <w:numFmt w:val="lowerRoman"/>
      <w:lvlText w:val="%6."/>
      <w:lvlJc w:val="right"/>
      <w:pPr>
        <w:ind w:left="4388" w:hanging="180"/>
      </w:pPr>
    </w:lvl>
    <w:lvl w:ilvl="6" w:tplc="0421000F" w:tentative="1">
      <w:start w:val="1"/>
      <w:numFmt w:val="decimal"/>
      <w:lvlText w:val="%7."/>
      <w:lvlJc w:val="left"/>
      <w:pPr>
        <w:ind w:left="5108" w:hanging="360"/>
      </w:pPr>
    </w:lvl>
    <w:lvl w:ilvl="7" w:tplc="04210019" w:tentative="1">
      <w:start w:val="1"/>
      <w:numFmt w:val="lowerLetter"/>
      <w:lvlText w:val="%8."/>
      <w:lvlJc w:val="left"/>
      <w:pPr>
        <w:ind w:left="5828" w:hanging="360"/>
      </w:pPr>
    </w:lvl>
    <w:lvl w:ilvl="8" w:tplc="0421001B" w:tentative="1">
      <w:start w:val="1"/>
      <w:numFmt w:val="lowerRoman"/>
      <w:lvlText w:val="%9."/>
      <w:lvlJc w:val="right"/>
      <w:pPr>
        <w:ind w:left="6548" w:hanging="180"/>
      </w:pPr>
    </w:lvl>
  </w:abstractNum>
  <w:abstractNum w:abstractNumId="55" w15:restartNumberingAfterBreak="0">
    <w:nsid w:val="2EFB092C"/>
    <w:multiLevelType w:val="hybridMultilevel"/>
    <w:tmpl w:val="3E467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A314A3"/>
    <w:multiLevelType w:val="hybridMultilevel"/>
    <w:tmpl w:val="5F362B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0BA01D0"/>
    <w:multiLevelType w:val="hybridMultilevel"/>
    <w:tmpl w:val="833C01A0"/>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28D0CB7"/>
    <w:multiLevelType w:val="hybridMultilevel"/>
    <w:tmpl w:val="E4CC1CA2"/>
    <w:lvl w:ilvl="0" w:tplc="E1E833DE">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3561B8F"/>
    <w:multiLevelType w:val="hybridMultilevel"/>
    <w:tmpl w:val="FA72AE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335F094F"/>
    <w:multiLevelType w:val="hybridMultilevel"/>
    <w:tmpl w:val="C2DE6466"/>
    <w:lvl w:ilvl="0" w:tplc="BC2093D4">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33602D7F"/>
    <w:multiLevelType w:val="hybridMultilevel"/>
    <w:tmpl w:val="E940C5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359C6826"/>
    <w:multiLevelType w:val="hybridMultilevel"/>
    <w:tmpl w:val="870ECC0C"/>
    <w:lvl w:ilvl="0" w:tplc="23B8902C">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5C50F78"/>
    <w:multiLevelType w:val="hybridMultilevel"/>
    <w:tmpl w:val="7D360A80"/>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64" w15:restartNumberingAfterBreak="0">
    <w:nsid w:val="35DD1D48"/>
    <w:multiLevelType w:val="hybridMultilevel"/>
    <w:tmpl w:val="E130727E"/>
    <w:lvl w:ilvl="0" w:tplc="927A0002">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5E715BB"/>
    <w:multiLevelType w:val="hybridMultilevel"/>
    <w:tmpl w:val="FD7660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6CE2DCF"/>
    <w:multiLevelType w:val="hybridMultilevel"/>
    <w:tmpl w:val="9F481F9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15:restartNumberingAfterBreak="0">
    <w:nsid w:val="374C18E2"/>
    <w:multiLevelType w:val="hybridMultilevel"/>
    <w:tmpl w:val="C81A0D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38EA3152"/>
    <w:multiLevelType w:val="hybridMultilevel"/>
    <w:tmpl w:val="6FC08C26"/>
    <w:lvl w:ilvl="0" w:tplc="F85A4E9E">
      <w:start w:val="1"/>
      <w:numFmt w:val="decimal"/>
      <w:lvlText w:val="%1."/>
      <w:lvlJc w:val="left"/>
      <w:pPr>
        <w:ind w:left="474" w:hanging="360"/>
      </w:pPr>
      <w:rPr>
        <w:rFonts w:hint="default"/>
        <w:w w:val="11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69" w15:restartNumberingAfterBreak="0">
    <w:nsid w:val="3ACC574C"/>
    <w:multiLevelType w:val="hybridMultilevel"/>
    <w:tmpl w:val="7D8A74FC"/>
    <w:lvl w:ilvl="0" w:tplc="0409000F">
      <w:start w:val="1"/>
      <w:numFmt w:val="decimal"/>
      <w:lvlText w:val="%1."/>
      <w:lvlJc w:val="left"/>
      <w:pPr>
        <w:ind w:left="841" w:hanging="360"/>
      </w:pPr>
    </w:lvl>
    <w:lvl w:ilvl="1" w:tplc="04090019" w:tentative="1">
      <w:start w:val="1"/>
      <w:numFmt w:val="lowerLetter"/>
      <w:lvlText w:val="%2."/>
      <w:lvlJc w:val="left"/>
      <w:pPr>
        <w:ind w:left="1561" w:hanging="360"/>
      </w:pPr>
    </w:lvl>
    <w:lvl w:ilvl="2" w:tplc="0409001B" w:tentative="1">
      <w:start w:val="1"/>
      <w:numFmt w:val="lowerRoman"/>
      <w:lvlText w:val="%3."/>
      <w:lvlJc w:val="right"/>
      <w:pPr>
        <w:ind w:left="2281" w:hanging="180"/>
      </w:pPr>
    </w:lvl>
    <w:lvl w:ilvl="3" w:tplc="0409000F" w:tentative="1">
      <w:start w:val="1"/>
      <w:numFmt w:val="decimal"/>
      <w:lvlText w:val="%4."/>
      <w:lvlJc w:val="left"/>
      <w:pPr>
        <w:ind w:left="3001" w:hanging="360"/>
      </w:pPr>
    </w:lvl>
    <w:lvl w:ilvl="4" w:tplc="04090019" w:tentative="1">
      <w:start w:val="1"/>
      <w:numFmt w:val="lowerLetter"/>
      <w:lvlText w:val="%5."/>
      <w:lvlJc w:val="left"/>
      <w:pPr>
        <w:ind w:left="3721" w:hanging="360"/>
      </w:pPr>
    </w:lvl>
    <w:lvl w:ilvl="5" w:tplc="0409001B" w:tentative="1">
      <w:start w:val="1"/>
      <w:numFmt w:val="lowerRoman"/>
      <w:lvlText w:val="%6."/>
      <w:lvlJc w:val="right"/>
      <w:pPr>
        <w:ind w:left="4441" w:hanging="180"/>
      </w:pPr>
    </w:lvl>
    <w:lvl w:ilvl="6" w:tplc="0409000F" w:tentative="1">
      <w:start w:val="1"/>
      <w:numFmt w:val="decimal"/>
      <w:lvlText w:val="%7."/>
      <w:lvlJc w:val="left"/>
      <w:pPr>
        <w:ind w:left="5161" w:hanging="360"/>
      </w:pPr>
    </w:lvl>
    <w:lvl w:ilvl="7" w:tplc="04090019" w:tentative="1">
      <w:start w:val="1"/>
      <w:numFmt w:val="lowerLetter"/>
      <w:lvlText w:val="%8."/>
      <w:lvlJc w:val="left"/>
      <w:pPr>
        <w:ind w:left="5881" w:hanging="360"/>
      </w:pPr>
    </w:lvl>
    <w:lvl w:ilvl="8" w:tplc="0409001B" w:tentative="1">
      <w:start w:val="1"/>
      <w:numFmt w:val="lowerRoman"/>
      <w:lvlText w:val="%9."/>
      <w:lvlJc w:val="right"/>
      <w:pPr>
        <w:ind w:left="6601" w:hanging="180"/>
      </w:pPr>
    </w:lvl>
  </w:abstractNum>
  <w:abstractNum w:abstractNumId="70" w15:restartNumberingAfterBreak="0">
    <w:nsid w:val="3B671659"/>
    <w:multiLevelType w:val="hybridMultilevel"/>
    <w:tmpl w:val="F962CD30"/>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3BB143D2"/>
    <w:multiLevelType w:val="hybridMultilevel"/>
    <w:tmpl w:val="6B4E05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3C1A7592"/>
    <w:multiLevelType w:val="hybridMultilevel"/>
    <w:tmpl w:val="53728F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3C583E04"/>
    <w:multiLevelType w:val="hybridMultilevel"/>
    <w:tmpl w:val="CF66F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CED19E1"/>
    <w:multiLevelType w:val="hybridMultilevel"/>
    <w:tmpl w:val="2B826A3E"/>
    <w:lvl w:ilvl="0" w:tplc="0409000F">
      <w:start w:val="1"/>
      <w:numFmt w:val="decimal"/>
      <w:lvlText w:val="%1."/>
      <w:lvlJc w:val="left"/>
      <w:pPr>
        <w:ind w:left="662" w:hanging="360"/>
      </w:pPr>
    </w:lvl>
    <w:lvl w:ilvl="1" w:tplc="04090019">
      <w:start w:val="1"/>
      <w:numFmt w:val="lowerLetter"/>
      <w:lvlText w:val="%2."/>
      <w:lvlJc w:val="left"/>
      <w:pPr>
        <w:ind w:left="1382" w:hanging="360"/>
      </w:pPr>
    </w:lvl>
    <w:lvl w:ilvl="2" w:tplc="0409001B">
      <w:start w:val="1"/>
      <w:numFmt w:val="lowerRoman"/>
      <w:lvlText w:val="%3."/>
      <w:lvlJc w:val="right"/>
      <w:pPr>
        <w:ind w:left="2102" w:hanging="180"/>
      </w:pPr>
    </w:lvl>
    <w:lvl w:ilvl="3" w:tplc="0409000F">
      <w:start w:val="1"/>
      <w:numFmt w:val="decimal"/>
      <w:lvlText w:val="%4."/>
      <w:lvlJc w:val="left"/>
      <w:pPr>
        <w:ind w:left="2822" w:hanging="360"/>
      </w:pPr>
    </w:lvl>
    <w:lvl w:ilvl="4" w:tplc="04090019">
      <w:start w:val="1"/>
      <w:numFmt w:val="lowerLetter"/>
      <w:lvlText w:val="%5."/>
      <w:lvlJc w:val="left"/>
      <w:pPr>
        <w:ind w:left="3542" w:hanging="360"/>
      </w:pPr>
    </w:lvl>
    <w:lvl w:ilvl="5" w:tplc="0409001B">
      <w:start w:val="1"/>
      <w:numFmt w:val="lowerRoman"/>
      <w:lvlText w:val="%6."/>
      <w:lvlJc w:val="right"/>
      <w:pPr>
        <w:ind w:left="4262" w:hanging="180"/>
      </w:pPr>
    </w:lvl>
    <w:lvl w:ilvl="6" w:tplc="0409000F">
      <w:start w:val="1"/>
      <w:numFmt w:val="decimal"/>
      <w:lvlText w:val="%7."/>
      <w:lvlJc w:val="left"/>
      <w:pPr>
        <w:ind w:left="4982" w:hanging="360"/>
      </w:pPr>
    </w:lvl>
    <w:lvl w:ilvl="7" w:tplc="04090019">
      <w:start w:val="1"/>
      <w:numFmt w:val="lowerLetter"/>
      <w:lvlText w:val="%8."/>
      <w:lvlJc w:val="left"/>
      <w:pPr>
        <w:ind w:left="5702" w:hanging="360"/>
      </w:pPr>
    </w:lvl>
    <w:lvl w:ilvl="8" w:tplc="0409001B">
      <w:start w:val="1"/>
      <w:numFmt w:val="lowerRoman"/>
      <w:lvlText w:val="%9."/>
      <w:lvlJc w:val="right"/>
      <w:pPr>
        <w:ind w:left="6422" w:hanging="180"/>
      </w:pPr>
    </w:lvl>
  </w:abstractNum>
  <w:abstractNum w:abstractNumId="75" w15:restartNumberingAfterBreak="0">
    <w:nsid w:val="3F2C3865"/>
    <w:multiLevelType w:val="hybridMultilevel"/>
    <w:tmpl w:val="C81A0D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3FBD7535"/>
    <w:multiLevelType w:val="hybridMultilevel"/>
    <w:tmpl w:val="6ECE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12B62D9"/>
    <w:multiLevelType w:val="hybridMultilevel"/>
    <w:tmpl w:val="DDC42E7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8" w15:restartNumberingAfterBreak="0">
    <w:nsid w:val="413C64F3"/>
    <w:multiLevelType w:val="hybridMultilevel"/>
    <w:tmpl w:val="A4E80184"/>
    <w:lvl w:ilvl="0" w:tplc="3C62DA8C">
      <w:start w:val="1"/>
      <w:numFmt w:val="decimal"/>
      <w:lvlText w:val="%1."/>
      <w:lvlJc w:val="left"/>
      <w:pPr>
        <w:ind w:left="720" w:hanging="360"/>
      </w:pPr>
      <w:rPr>
        <w:rFonts w:eastAsia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30F57C0"/>
    <w:multiLevelType w:val="hybridMultilevel"/>
    <w:tmpl w:val="DE84F4E4"/>
    <w:lvl w:ilvl="0" w:tplc="04090019">
      <w:start w:val="1"/>
      <w:numFmt w:val="lowerLetter"/>
      <w:lvlText w:val="%1."/>
      <w:lvlJc w:val="left"/>
      <w:pPr>
        <w:ind w:left="1080" w:hanging="360"/>
      </w:pPr>
    </w:lvl>
    <w:lvl w:ilvl="1" w:tplc="0DD62528">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43351765"/>
    <w:multiLevelType w:val="hybridMultilevel"/>
    <w:tmpl w:val="3322E75C"/>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43A1359A"/>
    <w:multiLevelType w:val="hybridMultilevel"/>
    <w:tmpl w:val="8640B4D4"/>
    <w:lvl w:ilvl="0" w:tplc="93BE552A">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44A074EE"/>
    <w:multiLevelType w:val="hybridMultilevel"/>
    <w:tmpl w:val="46C43410"/>
    <w:lvl w:ilvl="0" w:tplc="CE3C5008">
      <w:start w:val="2"/>
      <w:numFmt w:val="decimal"/>
      <w:lvlText w:val="%1."/>
      <w:lvlJc w:val="left"/>
      <w:pPr>
        <w:ind w:left="425" w:hanging="360"/>
      </w:pPr>
      <w:rPr>
        <w:rFonts w:ascii="Calibri" w:eastAsia="Calibri" w:hAnsi="Calibri" w:cs="Calibri" w:hint="default"/>
        <w:w w:val="100"/>
        <w:sz w:val="22"/>
        <w:szCs w:val="22"/>
        <w:lang w:val="id" w:eastAsia="en-US" w:bidi="ar-SA"/>
      </w:rPr>
    </w:lvl>
    <w:lvl w:ilvl="1" w:tplc="A3BE3DB2">
      <w:numFmt w:val="bullet"/>
      <w:lvlText w:val="-"/>
      <w:lvlJc w:val="left"/>
      <w:pPr>
        <w:ind w:left="785" w:hanging="360"/>
      </w:pPr>
      <w:rPr>
        <w:rFonts w:ascii="Calibri" w:eastAsia="Calibri" w:hAnsi="Calibri" w:cs="Calibri" w:hint="default"/>
        <w:w w:val="100"/>
        <w:sz w:val="22"/>
        <w:szCs w:val="22"/>
        <w:lang w:val="id" w:eastAsia="en-US" w:bidi="ar-SA"/>
      </w:rPr>
    </w:lvl>
    <w:lvl w:ilvl="2" w:tplc="4AF05CCA">
      <w:numFmt w:val="bullet"/>
      <w:lvlText w:val="•"/>
      <w:lvlJc w:val="left"/>
      <w:pPr>
        <w:ind w:left="1149" w:hanging="360"/>
      </w:pPr>
      <w:rPr>
        <w:rFonts w:hint="default"/>
        <w:lang w:val="id" w:eastAsia="en-US" w:bidi="ar-SA"/>
      </w:rPr>
    </w:lvl>
    <w:lvl w:ilvl="3" w:tplc="153AD1D6">
      <w:numFmt w:val="bullet"/>
      <w:lvlText w:val="•"/>
      <w:lvlJc w:val="left"/>
      <w:pPr>
        <w:ind w:left="1518" w:hanging="360"/>
      </w:pPr>
      <w:rPr>
        <w:rFonts w:hint="default"/>
        <w:lang w:val="id" w:eastAsia="en-US" w:bidi="ar-SA"/>
      </w:rPr>
    </w:lvl>
    <w:lvl w:ilvl="4" w:tplc="8B62C512">
      <w:numFmt w:val="bullet"/>
      <w:lvlText w:val="•"/>
      <w:lvlJc w:val="left"/>
      <w:pPr>
        <w:ind w:left="1887" w:hanging="360"/>
      </w:pPr>
      <w:rPr>
        <w:rFonts w:hint="default"/>
        <w:lang w:val="id" w:eastAsia="en-US" w:bidi="ar-SA"/>
      </w:rPr>
    </w:lvl>
    <w:lvl w:ilvl="5" w:tplc="D7380A42">
      <w:numFmt w:val="bullet"/>
      <w:lvlText w:val="•"/>
      <w:lvlJc w:val="left"/>
      <w:pPr>
        <w:ind w:left="2256" w:hanging="360"/>
      </w:pPr>
      <w:rPr>
        <w:rFonts w:hint="default"/>
        <w:lang w:val="id" w:eastAsia="en-US" w:bidi="ar-SA"/>
      </w:rPr>
    </w:lvl>
    <w:lvl w:ilvl="6" w:tplc="C45CA840">
      <w:numFmt w:val="bullet"/>
      <w:lvlText w:val="•"/>
      <w:lvlJc w:val="left"/>
      <w:pPr>
        <w:ind w:left="2625" w:hanging="360"/>
      </w:pPr>
      <w:rPr>
        <w:rFonts w:hint="default"/>
        <w:lang w:val="id" w:eastAsia="en-US" w:bidi="ar-SA"/>
      </w:rPr>
    </w:lvl>
    <w:lvl w:ilvl="7" w:tplc="43348B70">
      <w:numFmt w:val="bullet"/>
      <w:lvlText w:val="•"/>
      <w:lvlJc w:val="left"/>
      <w:pPr>
        <w:ind w:left="2994" w:hanging="360"/>
      </w:pPr>
      <w:rPr>
        <w:rFonts w:hint="default"/>
        <w:lang w:val="id" w:eastAsia="en-US" w:bidi="ar-SA"/>
      </w:rPr>
    </w:lvl>
    <w:lvl w:ilvl="8" w:tplc="C960195C">
      <w:numFmt w:val="bullet"/>
      <w:lvlText w:val="•"/>
      <w:lvlJc w:val="left"/>
      <w:pPr>
        <w:ind w:left="3363" w:hanging="360"/>
      </w:pPr>
      <w:rPr>
        <w:rFonts w:hint="default"/>
        <w:lang w:val="id" w:eastAsia="en-US" w:bidi="ar-SA"/>
      </w:rPr>
    </w:lvl>
  </w:abstractNum>
  <w:abstractNum w:abstractNumId="83" w15:restartNumberingAfterBreak="0">
    <w:nsid w:val="456620EA"/>
    <w:multiLevelType w:val="hybridMultilevel"/>
    <w:tmpl w:val="CAA6EB30"/>
    <w:lvl w:ilvl="0" w:tplc="927A0002">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457D0907"/>
    <w:multiLevelType w:val="hybridMultilevel"/>
    <w:tmpl w:val="A06CB902"/>
    <w:lvl w:ilvl="0" w:tplc="4978F696">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457E357C"/>
    <w:multiLevelType w:val="hybridMultilevel"/>
    <w:tmpl w:val="FBBE5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5DE1712"/>
    <w:multiLevelType w:val="hybridMultilevel"/>
    <w:tmpl w:val="4F2A5F2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15:restartNumberingAfterBreak="0">
    <w:nsid w:val="465E4A98"/>
    <w:multiLevelType w:val="hybridMultilevel"/>
    <w:tmpl w:val="4CC226B8"/>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88" w15:restartNumberingAfterBreak="0">
    <w:nsid w:val="470A7B71"/>
    <w:multiLevelType w:val="hybridMultilevel"/>
    <w:tmpl w:val="74D20142"/>
    <w:lvl w:ilvl="0" w:tplc="B860E5CE">
      <w:start w:val="1"/>
      <w:numFmt w:val="decimal"/>
      <w:lvlText w:val="%1."/>
      <w:lvlJc w:val="left"/>
      <w:pPr>
        <w:ind w:left="720" w:hanging="36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9" w15:restartNumberingAfterBreak="0">
    <w:nsid w:val="47A36CC6"/>
    <w:multiLevelType w:val="hybridMultilevel"/>
    <w:tmpl w:val="FF760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0" w15:restartNumberingAfterBreak="0">
    <w:nsid w:val="47D03830"/>
    <w:multiLevelType w:val="hybridMultilevel"/>
    <w:tmpl w:val="C81A0D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49840F72"/>
    <w:multiLevelType w:val="hybridMultilevel"/>
    <w:tmpl w:val="BDC0F482"/>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4C993E3D"/>
    <w:multiLevelType w:val="hybridMultilevel"/>
    <w:tmpl w:val="C5EEE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CC607CF"/>
    <w:multiLevelType w:val="hybridMultilevel"/>
    <w:tmpl w:val="62E8B30E"/>
    <w:lvl w:ilvl="0" w:tplc="0409000F">
      <w:start w:val="1"/>
      <w:numFmt w:val="decimal"/>
      <w:lvlText w:val="%1."/>
      <w:lvlJc w:val="left"/>
      <w:pPr>
        <w:ind w:left="746" w:hanging="360"/>
      </w:pPr>
    </w:lvl>
    <w:lvl w:ilvl="1" w:tplc="04090019">
      <w:start w:val="1"/>
      <w:numFmt w:val="lowerLetter"/>
      <w:lvlText w:val="%2."/>
      <w:lvlJc w:val="left"/>
      <w:pPr>
        <w:ind w:left="1466" w:hanging="360"/>
      </w:pPr>
    </w:lvl>
    <w:lvl w:ilvl="2" w:tplc="0409001B">
      <w:start w:val="1"/>
      <w:numFmt w:val="lowerRoman"/>
      <w:lvlText w:val="%3."/>
      <w:lvlJc w:val="right"/>
      <w:pPr>
        <w:ind w:left="2186" w:hanging="180"/>
      </w:pPr>
    </w:lvl>
    <w:lvl w:ilvl="3" w:tplc="0409000F">
      <w:start w:val="1"/>
      <w:numFmt w:val="decimal"/>
      <w:lvlText w:val="%4."/>
      <w:lvlJc w:val="left"/>
      <w:pPr>
        <w:ind w:left="2906" w:hanging="360"/>
      </w:pPr>
    </w:lvl>
    <w:lvl w:ilvl="4" w:tplc="04090019">
      <w:start w:val="1"/>
      <w:numFmt w:val="lowerLetter"/>
      <w:lvlText w:val="%5."/>
      <w:lvlJc w:val="left"/>
      <w:pPr>
        <w:ind w:left="3626" w:hanging="360"/>
      </w:pPr>
    </w:lvl>
    <w:lvl w:ilvl="5" w:tplc="0409001B">
      <w:start w:val="1"/>
      <w:numFmt w:val="lowerRoman"/>
      <w:lvlText w:val="%6."/>
      <w:lvlJc w:val="right"/>
      <w:pPr>
        <w:ind w:left="4346" w:hanging="180"/>
      </w:pPr>
    </w:lvl>
    <w:lvl w:ilvl="6" w:tplc="0409000F">
      <w:start w:val="1"/>
      <w:numFmt w:val="decimal"/>
      <w:lvlText w:val="%7."/>
      <w:lvlJc w:val="left"/>
      <w:pPr>
        <w:ind w:left="5066" w:hanging="360"/>
      </w:pPr>
    </w:lvl>
    <w:lvl w:ilvl="7" w:tplc="04090019">
      <w:start w:val="1"/>
      <w:numFmt w:val="lowerLetter"/>
      <w:lvlText w:val="%8."/>
      <w:lvlJc w:val="left"/>
      <w:pPr>
        <w:ind w:left="5786" w:hanging="360"/>
      </w:pPr>
    </w:lvl>
    <w:lvl w:ilvl="8" w:tplc="0409001B">
      <w:start w:val="1"/>
      <w:numFmt w:val="lowerRoman"/>
      <w:lvlText w:val="%9."/>
      <w:lvlJc w:val="right"/>
      <w:pPr>
        <w:ind w:left="6506" w:hanging="180"/>
      </w:pPr>
    </w:lvl>
  </w:abstractNum>
  <w:abstractNum w:abstractNumId="94" w15:restartNumberingAfterBreak="0">
    <w:nsid w:val="4EF717BF"/>
    <w:multiLevelType w:val="hybridMultilevel"/>
    <w:tmpl w:val="727A5518"/>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50633A5F"/>
    <w:multiLevelType w:val="hybridMultilevel"/>
    <w:tmpl w:val="0C1C0102"/>
    <w:lvl w:ilvl="0" w:tplc="166ED62E">
      <w:start w:val="1"/>
      <w:numFmt w:val="decimal"/>
      <w:lvlText w:val="%1."/>
      <w:lvlJc w:val="left"/>
      <w:pPr>
        <w:ind w:left="305" w:hanging="267"/>
      </w:pPr>
      <w:rPr>
        <w:rFonts w:ascii="Calibri" w:eastAsia="Calibri" w:hAnsi="Calibri" w:cs="Calibri" w:hint="default"/>
        <w:w w:val="100"/>
        <w:sz w:val="22"/>
        <w:szCs w:val="22"/>
        <w:lang w:val="id" w:eastAsia="en-US" w:bidi="ar-SA"/>
      </w:rPr>
    </w:lvl>
    <w:lvl w:ilvl="1" w:tplc="44249152">
      <w:numFmt w:val="bullet"/>
      <w:lvlText w:val="•"/>
      <w:lvlJc w:val="left"/>
      <w:pPr>
        <w:ind w:left="680" w:hanging="267"/>
      </w:pPr>
      <w:rPr>
        <w:rFonts w:hint="default"/>
        <w:lang w:val="id" w:eastAsia="en-US" w:bidi="ar-SA"/>
      </w:rPr>
    </w:lvl>
    <w:lvl w:ilvl="2" w:tplc="806C5524">
      <w:numFmt w:val="bullet"/>
      <w:lvlText w:val="•"/>
      <w:lvlJc w:val="left"/>
      <w:pPr>
        <w:ind w:left="1060" w:hanging="267"/>
      </w:pPr>
      <w:rPr>
        <w:rFonts w:hint="default"/>
        <w:lang w:val="id" w:eastAsia="en-US" w:bidi="ar-SA"/>
      </w:rPr>
    </w:lvl>
    <w:lvl w:ilvl="3" w:tplc="99641320">
      <w:numFmt w:val="bullet"/>
      <w:lvlText w:val="•"/>
      <w:lvlJc w:val="left"/>
      <w:pPr>
        <w:ind w:left="1440" w:hanging="267"/>
      </w:pPr>
      <w:rPr>
        <w:rFonts w:hint="default"/>
        <w:lang w:val="id" w:eastAsia="en-US" w:bidi="ar-SA"/>
      </w:rPr>
    </w:lvl>
    <w:lvl w:ilvl="4" w:tplc="25383834">
      <w:numFmt w:val="bullet"/>
      <w:lvlText w:val="•"/>
      <w:lvlJc w:val="left"/>
      <w:pPr>
        <w:ind w:left="1820" w:hanging="267"/>
      </w:pPr>
      <w:rPr>
        <w:rFonts w:hint="default"/>
        <w:lang w:val="id" w:eastAsia="en-US" w:bidi="ar-SA"/>
      </w:rPr>
    </w:lvl>
    <w:lvl w:ilvl="5" w:tplc="73C84500">
      <w:numFmt w:val="bullet"/>
      <w:lvlText w:val="•"/>
      <w:lvlJc w:val="left"/>
      <w:pPr>
        <w:ind w:left="2201" w:hanging="267"/>
      </w:pPr>
      <w:rPr>
        <w:rFonts w:hint="default"/>
        <w:lang w:val="id" w:eastAsia="en-US" w:bidi="ar-SA"/>
      </w:rPr>
    </w:lvl>
    <w:lvl w:ilvl="6" w:tplc="A850BA2A">
      <w:numFmt w:val="bullet"/>
      <w:lvlText w:val="•"/>
      <w:lvlJc w:val="left"/>
      <w:pPr>
        <w:ind w:left="2581" w:hanging="267"/>
      </w:pPr>
      <w:rPr>
        <w:rFonts w:hint="default"/>
        <w:lang w:val="id" w:eastAsia="en-US" w:bidi="ar-SA"/>
      </w:rPr>
    </w:lvl>
    <w:lvl w:ilvl="7" w:tplc="525AD63C">
      <w:numFmt w:val="bullet"/>
      <w:lvlText w:val="•"/>
      <w:lvlJc w:val="left"/>
      <w:pPr>
        <w:ind w:left="2961" w:hanging="267"/>
      </w:pPr>
      <w:rPr>
        <w:rFonts w:hint="default"/>
        <w:lang w:val="id" w:eastAsia="en-US" w:bidi="ar-SA"/>
      </w:rPr>
    </w:lvl>
    <w:lvl w:ilvl="8" w:tplc="53C2A696">
      <w:numFmt w:val="bullet"/>
      <w:lvlText w:val="•"/>
      <w:lvlJc w:val="left"/>
      <w:pPr>
        <w:ind w:left="3341" w:hanging="267"/>
      </w:pPr>
      <w:rPr>
        <w:rFonts w:hint="default"/>
        <w:lang w:val="id" w:eastAsia="en-US" w:bidi="ar-SA"/>
      </w:rPr>
    </w:lvl>
  </w:abstractNum>
  <w:abstractNum w:abstractNumId="96" w15:restartNumberingAfterBreak="0">
    <w:nsid w:val="50965F76"/>
    <w:multiLevelType w:val="hybridMultilevel"/>
    <w:tmpl w:val="6F906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2EC5DB4"/>
    <w:multiLevelType w:val="hybridMultilevel"/>
    <w:tmpl w:val="F502D7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8" w15:restartNumberingAfterBreak="0">
    <w:nsid w:val="52EF6246"/>
    <w:multiLevelType w:val="hybridMultilevel"/>
    <w:tmpl w:val="B19405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15:restartNumberingAfterBreak="0">
    <w:nsid w:val="53A762F4"/>
    <w:multiLevelType w:val="hybridMultilevel"/>
    <w:tmpl w:val="FAD8C764"/>
    <w:lvl w:ilvl="0" w:tplc="0409000F">
      <w:start w:val="1"/>
      <w:numFmt w:val="decimal"/>
      <w:lvlText w:val="%1."/>
      <w:lvlJc w:val="left"/>
      <w:pPr>
        <w:ind w:left="720" w:hanging="360"/>
      </w:pPr>
    </w:lvl>
    <w:lvl w:ilvl="1" w:tplc="F3E41FD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54E6B1D"/>
    <w:multiLevelType w:val="hybridMultilevel"/>
    <w:tmpl w:val="EB282462"/>
    <w:lvl w:ilvl="0" w:tplc="281AECAE">
      <w:start w:val="1"/>
      <w:numFmt w:val="decimal"/>
      <w:lvlText w:val="%1."/>
      <w:lvlJc w:val="left"/>
      <w:pPr>
        <w:ind w:left="720" w:hanging="360"/>
      </w:pPr>
      <w:rPr>
        <w:rFonts w:asciiTheme="minorHAnsi" w:hAnsiTheme="minorHAnsi" w:cstheme="minorHAnsi"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558C257F"/>
    <w:multiLevelType w:val="hybridMultilevel"/>
    <w:tmpl w:val="6D50EF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5B36E59"/>
    <w:multiLevelType w:val="hybridMultilevel"/>
    <w:tmpl w:val="E9806DE0"/>
    <w:lvl w:ilvl="0" w:tplc="630ADB0C">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56891523"/>
    <w:multiLevelType w:val="multilevel"/>
    <w:tmpl w:val="5CE8A94C"/>
    <w:lvl w:ilvl="0">
      <w:start w:val="1"/>
      <w:numFmt w:val="decimal"/>
      <w:pStyle w:val="Heading1"/>
      <w:suff w:val="space"/>
      <w:lvlText w:val="Chapter %1"/>
      <w:lvlJc w:val="left"/>
      <w:pPr>
        <w:ind w:left="0" w:firstLine="0"/>
      </w:pPr>
      <w:rPr>
        <w:rFonts w:asciiTheme="minorHAnsi" w:hAnsiTheme="minorHAnsi" w:hint="default"/>
        <w:sz w:val="20"/>
        <w:szCs w:val="2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suff w:val="nothing"/>
      <w:lvlText w:val=""/>
      <w:lvlJc w:val="left"/>
      <w:pPr>
        <w:ind w:left="0" w:firstLine="0"/>
      </w:pPr>
    </w:lvl>
  </w:abstractNum>
  <w:abstractNum w:abstractNumId="104" w15:restartNumberingAfterBreak="0">
    <w:nsid w:val="59707783"/>
    <w:multiLevelType w:val="hybridMultilevel"/>
    <w:tmpl w:val="34E22A0A"/>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597C4635"/>
    <w:multiLevelType w:val="hybridMultilevel"/>
    <w:tmpl w:val="ABCC39A2"/>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5A430C56"/>
    <w:multiLevelType w:val="hybridMultilevel"/>
    <w:tmpl w:val="E2567BB2"/>
    <w:lvl w:ilvl="0" w:tplc="C60E9CA2">
      <w:start w:val="1"/>
      <w:numFmt w:val="decimal"/>
      <w:lvlText w:val="%1."/>
      <w:lvlJc w:val="left"/>
      <w:pPr>
        <w:ind w:left="425" w:hanging="360"/>
      </w:pPr>
      <w:rPr>
        <w:rFonts w:ascii="Calibri" w:eastAsia="Calibri" w:hAnsi="Calibri" w:cs="Calibri" w:hint="default"/>
        <w:w w:val="100"/>
        <w:sz w:val="22"/>
        <w:szCs w:val="22"/>
        <w:lang w:val="id" w:eastAsia="en-US" w:bidi="ar-SA"/>
      </w:rPr>
    </w:lvl>
    <w:lvl w:ilvl="1" w:tplc="7F9264AE">
      <w:numFmt w:val="bullet"/>
      <w:lvlText w:val="•"/>
      <w:lvlJc w:val="left"/>
      <w:pPr>
        <w:ind w:left="788" w:hanging="360"/>
      </w:pPr>
      <w:rPr>
        <w:rFonts w:hint="default"/>
        <w:lang w:val="id" w:eastAsia="en-US" w:bidi="ar-SA"/>
      </w:rPr>
    </w:lvl>
    <w:lvl w:ilvl="2" w:tplc="ED884166">
      <w:numFmt w:val="bullet"/>
      <w:lvlText w:val="•"/>
      <w:lvlJc w:val="left"/>
      <w:pPr>
        <w:ind w:left="1156" w:hanging="360"/>
      </w:pPr>
      <w:rPr>
        <w:rFonts w:hint="default"/>
        <w:lang w:val="id" w:eastAsia="en-US" w:bidi="ar-SA"/>
      </w:rPr>
    </w:lvl>
    <w:lvl w:ilvl="3" w:tplc="6F466AF2">
      <w:numFmt w:val="bullet"/>
      <w:lvlText w:val="•"/>
      <w:lvlJc w:val="left"/>
      <w:pPr>
        <w:ind w:left="1524" w:hanging="360"/>
      </w:pPr>
      <w:rPr>
        <w:rFonts w:hint="default"/>
        <w:lang w:val="id" w:eastAsia="en-US" w:bidi="ar-SA"/>
      </w:rPr>
    </w:lvl>
    <w:lvl w:ilvl="4" w:tplc="219807B8">
      <w:numFmt w:val="bullet"/>
      <w:lvlText w:val="•"/>
      <w:lvlJc w:val="left"/>
      <w:pPr>
        <w:ind w:left="1892" w:hanging="360"/>
      </w:pPr>
      <w:rPr>
        <w:rFonts w:hint="default"/>
        <w:lang w:val="id" w:eastAsia="en-US" w:bidi="ar-SA"/>
      </w:rPr>
    </w:lvl>
    <w:lvl w:ilvl="5" w:tplc="A27E493E">
      <w:numFmt w:val="bullet"/>
      <w:lvlText w:val="•"/>
      <w:lvlJc w:val="left"/>
      <w:pPr>
        <w:ind w:left="2261" w:hanging="360"/>
      </w:pPr>
      <w:rPr>
        <w:rFonts w:hint="default"/>
        <w:lang w:val="id" w:eastAsia="en-US" w:bidi="ar-SA"/>
      </w:rPr>
    </w:lvl>
    <w:lvl w:ilvl="6" w:tplc="519C6196">
      <w:numFmt w:val="bullet"/>
      <w:lvlText w:val="•"/>
      <w:lvlJc w:val="left"/>
      <w:pPr>
        <w:ind w:left="2629" w:hanging="360"/>
      </w:pPr>
      <w:rPr>
        <w:rFonts w:hint="default"/>
        <w:lang w:val="id" w:eastAsia="en-US" w:bidi="ar-SA"/>
      </w:rPr>
    </w:lvl>
    <w:lvl w:ilvl="7" w:tplc="24FC333E">
      <w:numFmt w:val="bullet"/>
      <w:lvlText w:val="•"/>
      <w:lvlJc w:val="left"/>
      <w:pPr>
        <w:ind w:left="2997" w:hanging="360"/>
      </w:pPr>
      <w:rPr>
        <w:rFonts w:hint="default"/>
        <w:lang w:val="id" w:eastAsia="en-US" w:bidi="ar-SA"/>
      </w:rPr>
    </w:lvl>
    <w:lvl w:ilvl="8" w:tplc="2AF0B878">
      <w:numFmt w:val="bullet"/>
      <w:lvlText w:val="•"/>
      <w:lvlJc w:val="left"/>
      <w:pPr>
        <w:ind w:left="3365" w:hanging="360"/>
      </w:pPr>
      <w:rPr>
        <w:rFonts w:hint="default"/>
        <w:lang w:val="id" w:eastAsia="en-US" w:bidi="ar-SA"/>
      </w:rPr>
    </w:lvl>
  </w:abstractNum>
  <w:abstractNum w:abstractNumId="107" w15:restartNumberingAfterBreak="0">
    <w:nsid w:val="5AA52B6F"/>
    <w:multiLevelType w:val="hybridMultilevel"/>
    <w:tmpl w:val="596E6100"/>
    <w:lvl w:ilvl="0" w:tplc="BAC467F2">
      <w:start w:val="1"/>
      <w:numFmt w:val="lowerLetter"/>
      <w:lvlText w:val="%1."/>
      <w:lvlJc w:val="left"/>
      <w:pPr>
        <w:ind w:left="1037" w:hanging="360"/>
      </w:pPr>
      <w:rPr>
        <w:b w:val="0"/>
        <w:strike w:val="0"/>
      </w:rPr>
    </w:lvl>
    <w:lvl w:ilvl="1" w:tplc="04210019" w:tentative="1">
      <w:start w:val="1"/>
      <w:numFmt w:val="lowerLetter"/>
      <w:lvlText w:val="%2."/>
      <w:lvlJc w:val="left"/>
      <w:pPr>
        <w:ind w:left="1757" w:hanging="360"/>
      </w:pPr>
    </w:lvl>
    <w:lvl w:ilvl="2" w:tplc="0421001B" w:tentative="1">
      <w:start w:val="1"/>
      <w:numFmt w:val="lowerRoman"/>
      <w:lvlText w:val="%3."/>
      <w:lvlJc w:val="right"/>
      <w:pPr>
        <w:ind w:left="2477" w:hanging="180"/>
      </w:pPr>
    </w:lvl>
    <w:lvl w:ilvl="3" w:tplc="0421000F" w:tentative="1">
      <w:start w:val="1"/>
      <w:numFmt w:val="decimal"/>
      <w:lvlText w:val="%4."/>
      <w:lvlJc w:val="left"/>
      <w:pPr>
        <w:ind w:left="3197" w:hanging="360"/>
      </w:pPr>
    </w:lvl>
    <w:lvl w:ilvl="4" w:tplc="04210019" w:tentative="1">
      <w:start w:val="1"/>
      <w:numFmt w:val="lowerLetter"/>
      <w:lvlText w:val="%5."/>
      <w:lvlJc w:val="left"/>
      <w:pPr>
        <w:ind w:left="3917" w:hanging="360"/>
      </w:pPr>
    </w:lvl>
    <w:lvl w:ilvl="5" w:tplc="0421001B" w:tentative="1">
      <w:start w:val="1"/>
      <w:numFmt w:val="lowerRoman"/>
      <w:lvlText w:val="%6."/>
      <w:lvlJc w:val="right"/>
      <w:pPr>
        <w:ind w:left="4637" w:hanging="180"/>
      </w:pPr>
    </w:lvl>
    <w:lvl w:ilvl="6" w:tplc="0421000F" w:tentative="1">
      <w:start w:val="1"/>
      <w:numFmt w:val="decimal"/>
      <w:lvlText w:val="%7."/>
      <w:lvlJc w:val="left"/>
      <w:pPr>
        <w:ind w:left="5357" w:hanging="360"/>
      </w:pPr>
    </w:lvl>
    <w:lvl w:ilvl="7" w:tplc="04210019" w:tentative="1">
      <w:start w:val="1"/>
      <w:numFmt w:val="lowerLetter"/>
      <w:lvlText w:val="%8."/>
      <w:lvlJc w:val="left"/>
      <w:pPr>
        <w:ind w:left="6077" w:hanging="360"/>
      </w:pPr>
    </w:lvl>
    <w:lvl w:ilvl="8" w:tplc="0421001B" w:tentative="1">
      <w:start w:val="1"/>
      <w:numFmt w:val="lowerRoman"/>
      <w:lvlText w:val="%9."/>
      <w:lvlJc w:val="right"/>
      <w:pPr>
        <w:ind w:left="6797" w:hanging="180"/>
      </w:pPr>
    </w:lvl>
  </w:abstractNum>
  <w:abstractNum w:abstractNumId="108" w15:restartNumberingAfterBreak="0">
    <w:nsid w:val="5AD27114"/>
    <w:multiLevelType w:val="hybridMultilevel"/>
    <w:tmpl w:val="4D7638B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5B7F632B"/>
    <w:multiLevelType w:val="hybridMultilevel"/>
    <w:tmpl w:val="563A5ACA"/>
    <w:lvl w:ilvl="0" w:tplc="04090017">
      <w:start w:val="1"/>
      <w:numFmt w:val="lowerLetter"/>
      <w:lvlText w:val="%1)"/>
      <w:lvlJc w:val="left"/>
      <w:pPr>
        <w:ind w:left="1800" w:hanging="360"/>
      </w:pPr>
    </w:lvl>
    <w:lvl w:ilvl="1" w:tplc="6EC022DC">
      <w:start w:val="1"/>
      <w:numFmt w:val="upp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0" w15:restartNumberingAfterBreak="0">
    <w:nsid w:val="5BC674E7"/>
    <w:multiLevelType w:val="hybridMultilevel"/>
    <w:tmpl w:val="D8885CA0"/>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5BE2273F"/>
    <w:multiLevelType w:val="hybridMultilevel"/>
    <w:tmpl w:val="9C26E2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2" w15:restartNumberingAfterBreak="0">
    <w:nsid w:val="5CDA7213"/>
    <w:multiLevelType w:val="hybridMultilevel"/>
    <w:tmpl w:val="3AF42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D303405"/>
    <w:multiLevelType w:val="hybridMultilevel"/>
    <w:tmpl w:val="E078DE7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4" w15:restartNumberingAfterBreak="0">
    <w:nsid w:val="60736B62"/>
    <w:multiLevelType w:val="hybridMultilevel"/>
    <w:tmpl w:val="B6F42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5" w15:restartNumberingAfterBreak="0">
    <w:nsid w:val="60B36B9D"/>
    <w:multiLevelType w:val="hybridMultilevel"/>
    <w:tmpl w:val="714AC6BA"/>
    <w:lvl w:ilvl="0" w:tplc="9A7C24FE">
      <w:start w:val="1"/>
      <w:numFmt w:val="decimal"/>
      <w:lvlText w:val="%1."/>
      <w:lvlJc w:val="left"/>
      <w:pPr>
        <w:ind w:left="670" w:hanging="360"/>
      </w:pPr>
    </w:lvl>
    <w:lvl w:ilvl="1" w:tplc="04090019">
      <w:start w:val="1"/>
      <w:numFmt w:val="lowerLetter"/>
      <w:lvlText w:val="%2."/>
      <w:lvlJc w:val="left"/>
      <w:pPr>
        <w:ind w:left="1390" w:hanging="360"/>
      </w:pPr>
    </w:lvl>
    <w:lvl w:ilvl="2" w:tplc="0409001B">
      <w:start w:val="1"/>
      <w:numFmt w:val="lowerRoman"/>
      <w:lvlText w:val="%3."/>
      <w:lvlJc w:val="right"/>
      <w:pPr>
        <w:ind w:left="2110" w:hanging="180"/>
      </w:pPr>
    </w:lvl>
    <w:lvl w:ilvl="3" w:tplc="0409000F">
      <w:start w:val="1"/>
      <w:numFmt w:val="decimal"/>
      <w:lvlText w:val="%4."/>
      <w:lvlJc w:val="left"/>
      <w:pPr>
        <w:ind w:left="2830" w:hanging="360"/>
      </w:pPr>
    </w:lvl>
    <w:lvl w:ilvl="4" w:tplc="04090019">
      <w:start w:val="1"/>
      <w:numFmt w:val="lowerLetter"/>
      <w:lvlText w:val="%5."/>
      <w:lvlJc w:val="left"/>
      <w:pPr>
        <w:ind w:left="3550" w:hanging="360"/>
      </w:pPr>
    </w:lvl>
    <w:lvl w:ilvl="5" w:tplc="0409001B">
      <w:start w:val="1"/>
      <w:numFmt w:val="lowerRoman"/>
      <w:lvlText w:val="%6."/>
      <w:lvlJc w:val="right"/>
      <w:pPr>
        <w:ind w:left="4270" w:hanging="180"/>
      </w:pPr>
    </w:lvl>
    <w:lvl w:ilvl="6" w:tplc="0409000F">
      <w:start w:val="1"/>
      <w:numFmt w:val="decimal"/>
      <w:lvlText w:val="%7."/>
      <w:lvlJc w:val="left"/>
      <w:pPr>
        <w:ind w:left="4990" w:hanging="360"/>
      </w:pPr>
    </w:lvl>
    <w:lvl w:ilvl="7" w:tplc="04090019">
      <w:start w:val="1"/>
      <w:numFmt w:val="lowerLetter"/>
      <w:lvlText w:val="%8."/>
      <w:lvlJc w:val="left"/>
      <w:pPr>
        <w:ind w:left="5710" w:hanging="360"/>
      </w:pPr>
    </w:lvl>
    <w:lvl w:ilvl="8" w:tplc="0409001B">
      <w:start w:val="1"/>
      <w:numFmt w:val="lowerRoman"/>
      <w:lvlText w:val="%9."/>
      <w:lvlJc w:val="right"/>
      <w:pPr>
        <w:ind w:left="6430" w:hanging="180"/>
      </w:pPr>
    </w:lvl>
  </w:abstractNum>
  <w:abstractNum w:abstractNumId="116" w15:restartNumberingAfterBreak="0">
    <w:nsid w:val="64764570"/>
    <w:multiLevelType w:val="hybridMultilevel"/>
    <w:tmpl w:val="5B6A76A2"/>
    <w:lvl w:ilvl="0" w:tplc="04090019">
      <w:start w:val="1"/>
      <w:numFmt w:val="low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17" w15:restartNumberingAfterBreak="0">
    <w:nsid w:val="665B71B3"/>
    <w:multiLevelType w:val="hybridMultilevel"/>
    <w:tmpl w:val="55F64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6D4275C"/>
    <w:multiLevelType w:val="hybridMultilevel"/>
    <w:tmpl w:val="BB7E8B2E"/>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681077C8"/>
    <w:multiLevelType w:val="hybridMultilevel"/>
    <w:tmpl w:val="1CD45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84C6FC6"/>
    <w:multiLevelType w:val="hybridMultilevel"/>
    <w:tmpl w:val="F59E36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1" w15:restartNumberingAfterBreak="0">
    <w:nsid w:val="6A9E1020"/>
    <w:multiLevelType w:val="hybridMultilevel"/>
    <w:tmpl w:val="787ED8D0"/>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122" w15:restartNumberingAfterBreak="0">
    <w:nsid w:val="6B8111DB"/>
    <w:multiLevelType w:val="hybridMultilevel"/>
    <w:tmpl w:val="27E01466"/>
    <w:lvl w:ilvl="0" w:tplc="429AA114">
      <w:start w:val="1"/>
      <w:numFmt w:val="lowerRoman"/>
      <w:lvlText w:val="%1."/>
      <w:lvlJc w:val="left"/>
      <w:pPr>
        <w:ind w:left="1080" w:hanging="72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3" w15:restartNumberingAfterBreak="0">
    <w:nsid w:val="6C5D6ECE"/>
    <w:multiLevelType w:val="hybridMultilevel"/>
    <w:tmpl w:val="E35CE7CA"/>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4" w15:restartNumberingAfterBreak="0">
    <w:nsid w:val="6C8C0B6A"/>
    <w:multiLevelType w:val="hybridMultilevel"/>
    <w:tmpl w:val="08D672DA"/>
    <w:lvl w:ilvl="0" w:tplc="04090011">
      <w:start w:val="1"/>
      <w:numFmt w:val="decimal"/>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25" w15:restartNumberingAfterBreak="0">
    <w:nsid w:val="6C9E464F"/>
    <w:multiLevelType w:val="hybridMultilevel"/>
    <w:tmpl w:val="C2327F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6" w15:restartNumberingAfterBreak="0">
    <w:nsid w:val="6CB53D69"/>
    <w:multiLevelType w:val="hybridMultilevel"/>
    <w:tmpl w:val="59EC4448"/>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6CFA703C"/>
    <w:multiLevelType w:val="hybridMultilevel"/>
    <w:tmpl w:val="388CBC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8" w15:restartNumberingAfterBreak="0">
    <w:nsid w:val="6DC90988"/>
    <w:multiLevelType w:val="hybridMultilevel"/>
    <w:tmpl w:val="7480B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9" w15:restartNumberingAfterBreak="0">
    <w:nsid w:val="6DD55276"/>
    <w:multiLevelType w:val="hybridMultilevel"/>
    <w:tmpl w:val="8662CB78"/>
    <w:lvl w:ilvl="0" w:tplc="0421000F">
      <w:start w:val="1"/>
      <w:numFmt w:val="decimal"/>
      <w:lvlText w:val="%1."/>
      <w:lvlJc w:val="left"/>
      <w:pPr>
        <w:ind w:left="501" w:hanging="360"/>
      </w:pPr>
    </w:lvl>
    <w:lvl w:ilvl="1" w:tplc="04210019" w:tentative="1">
      <w:start w:val="1"/>
      <w:numFmt w:val="lowerLetter"/>
      <w:lvlText w:val="%2."/>
      <w:lvlJc w:val="left"/>
      <w:pPr>
        <w:ind w:left="1221" w:hanging="360"/>
      </w:pPr>
    </w:lvl>
    <w:lvl w:ilvl="2" w:tplc="0421001B" w:tentative="1">
      <w:start w:val="1"/>
      <w:numFmt w:val="lowerRoman"/>
      <w:lvlText w:val="%3."/>
      <w:lvlJc w:val="right"/>
      <w:pPr>
        <w:ind w:left="1941" w:hanging="180"/>
      </w:pPr>
    </w:lvl>
    <w:lvl w:ilvl="3" w:tplc="0421000F" w:tentative="1">
      <w:start w:val="1"/>
      <w:numFmt w:val="decimal"/>
      <w:lvlText w:val="%4."/>
      <w:lvlJc w:val="left"/>
      <w:pPr>
        <w:ind w:left="2661" w:hanging="360"/>
      </w:pPr>
    </w:lvl>
    <w:lvl w:ilvl="4" w:tplc="04210019" w:tentative="1">
      <w:start w:val="1"/>
      <w:numFmt w:val="lowerLetter"/>
      <w:lvlText w:val="%5."/>
      <w:lvlJc w:val="left"/>
      <w:pPr>
        <w:ind w:left="3381" w:hanging="360"/>
      </w:pPr>
    </w:lvl>
    <w:lvl w:ilvl="5" w:tplc="0421001B" w:tentative="1">
      <w:start w:val="1"/>
      <w:numFmt w:val="lowerRoman"/>
      <w:lvlText w:val="%6."/>
      <w:lvlJc w:val="right"/>
      <w:pPr>
        <w:ind w:left="4101" w:hanging="180"/>
      </w:pPr>
    </w:lvl>
    <w:lvl w:ilvl="6" w:tplc="0421000F" w:tentative="1">
      <w:start w:val="1"/>
      <w:numFmt w:val="decimal"/>
      <w:lvlText w:val="%7."/>
      <w:lvlJc w:val="left"/>
      <w:pPr>
        <w:ind w:left="4821" w:hanging="360"/>
      </w:pPr>
    </w:lvl>
    <w:lvl w:ilvl="7" w:tplc="04210019" w:tentative="1">
      <w:start w:val="1"/>
      <w:numFmt w:val="lowerLetter"/>
      <w:lvlText w:val="%8."/>
      <w:lvlJc w:val="left"/>
      <w:pPr>
        <w:ind w:left="5541" w:hanging="360"/>
      </w:pPr>
    </w:lvl>
    <w:lvl w:ilvl="8" w:tplc="0421001B" w:tentative="1">
      <w:start w:val="1"/>
      <w:numFmt w:val="lowerRoman"/>
      <w:lvlText w:val="%9."/>
      <w:lvlJc w:val="right"/>
      <w:pPr>
        <w:ind w:left="6261" w:hanging="180"/>
      </w:pPr>
    </w:lvl>
  </w:abstractNum>
  <w:abstractNum w:abstractNumId="130" w15:restartNumberingAfterBreak="0">
    <w:nsid w:val="6E6854E5"/>
    <w:multiLevelType w:val="hybridMultilevel"/>
    <w:tmpl w:val="66680932"/>
    <w:lvl w:ilvl="0" w:tplc="132CE95E">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15:restartNumberingAfterBreak="0">
    <w:nsid w:val="6F51544E"/>
    <w:multiLevelType w:val="hybridMultilevel"/>
    <w:tmpl w:val="4720030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2" w15:restartNumberingAfterBreak="0">
    <w:nsid w:val="6F7D6E72"/>
    <w:multiLevelType w:val="hybridMultilevel"/>
    <w:tmpl w:val="839EBB50"/>
    <w:lvl w:ilvl="0" w:tplc="D2E89C4C">
      <w:start w:val="1"/>
      <w:numFmt w:val="decimal"/>
      <w:lvlText w:val="%1."/>
      <w:lvlJc w:val="left"/>
      <w:pPr>
        <w:ind w:left="423" w:hanging="360"/>
      </w:pPr>
      <w:rPr>
        <w:rFonts w:hint="default"/>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abstractNum w:abstractNumId="133" w15:restartNumberingAfterBreak="0">
    <w:nsid w:val="6F9C7979"/>
    <w:multiLevelType w:val="hybridMultilevel"/>
    <w:tmpl w:val="4EEE5504"/>
    <w:lvl w:ilvl="0" w:tplc="103AF312">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4" w15:restartNumberingAfterBreak="0">
    <w:nsid w:val="70816036"/>
    <w:multiLevelType w:val="hybridMultilevel"/>
    <w:tmpl w:val="A10E1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5" w15:restartNumberingAfterBreak="0">
    <w:nsid w:val="708D33F2"/>
    <w:multiLevelType w:val="hybridMultilevel"/>
    <w:tmpl w:val="F23EC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4B47B5D"/>
    <w:multiLevelType w:val="hybridMultilevel"/>
    <w:tmpl w:val="0F6E4AD2"/>
    <w:lvl w:ilvl="0" w:tplc="D506D940">
      <w:numFmt w:val="bullet"/>
      <w:lvlText w:val="-"/>
      <w:lvlJc w:val="left"/>
      <w:pPr>
        <w:ind w:left="1080" w:hanging="360"/>
      </w:pPr>
      <w:rPr>
        <w:rFonts w:ascii="Bookman Old Style" w:eastAsiaTheme="minorHAnsi" w:hAnsi="Bookman Old Style"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7" w15:restartNumberingAfterBreak="0">
    <w:nsid w:val="75145632"/>
    <w:multiLevelType w:val="hybridMultilevel"/>
    <w:tmpl w:val="BDFC11E6"/>
    <w:lvl w:ilvl="0" w:tplc="9684D6A4">
      <w:start w:val="4"/>
      <w:numFmt w:val="decimal"/>
      <w:lvlText w:val="%1."/>
      <w:lvlJc w:val="left"/>
      <w:pPr>
        <w:ind w:left="788" w:hanging="360"/>
      </w:pPr>
      <w:rPr>
        <w:rFonts w:hint="default"/>
      </w:rPr>
    </w:lvl>
    <w:lvl w:ilvl="1" w:tplc="DD3A94B8">
      <w:start w:val="1"/>
      <w:numFmt w:val="upperLetter"/>
      <w:lvlText w:val="%2."/>
      <w:lvlJc w:val="left"/>
      <w:pPr>
        <w:ind w:left="1440" w:hanging="360"/>
      </w:pPr>
      <w:rPr>
        <w:rFonts w:ascii="Calibri Light" w:hAnsi="Calibri Light" w:hint="default"/>
        <w:b/>
        <w:i w:val="0"/>
        <w:sz w:val="28"/>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8" w15:restartNumberingAfterBreak="0">
    <w:nsid w:val="7521356C"/>
    <w:multiLevelType w:val="hybridMultilevel"/>
    <w:tmpl w:val="FF74D130"/>
    <w:lvl w:ilvl="0" w:tplc="BA5615C8">
      <w:start w:val="1"/>
      <w:numFmt w:val="lowerLetter"/>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39" w15:restartNumberingAfterBreak="0">
    <w:nsid w:val="752D1E0E"/>
    <w:multiLevelType w:val="hybridMultilevel"/>
    <w:tmpl w:val="7074AD26"/>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40" w15:restartNumberingAfterBreak="0">
    <w:nsid w:val="753011D6"/>
    <w:multiLevelType w:val="hybridMultilevel"/>
    <w:tmpl w:val="54C44E02"/>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41" w15:restartNumberingAfterBreak="0">
    <w:nsid w:val="766E36DA"/>
    <w:multiLevelType w:val="hybridMultilevel"/>
    <w:tmpl w:val="C81A0D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2" w15:restartNumberingAfterBreak="0">
    <w:nsid w:val="77107818"/>
    <w:multiLevelType w:val="hybridMultilevel"/>
    <w:tmpl w:val="01B284A8"/>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43" w15:restartNumberingAfterBreak="0">
    <w:nsid w:val="78577E37"/>
    <w:multiLevelType w:val="hybridMultilevel"/>
    <w:tmpl w:val="9ADC6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99F1499"/>
    <w:multiLevelType w:val="hybridMultilevel"/>
    <w:tmpl w:val="B5CE57B8"/>
    <w:lvl w:ilvl="0" w:tplc="985CAE20">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15:restartNumberingAfterBreak="0">
    <w:nsid w:val="7A705AF9"/>
    <w:multiLevelType w:val="hybridMultilevel"/>
    <w:tmpl w:val="96641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A7E0EFB"/>
    <w:multiLevelType w:val="hybridMultilevel"/>
    <w:tmpl w:val="0818DB40"/>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 w15:restartNumberingAfterBreak="0">
    <w:nsid w:val="7AA135B3"/>
    <w:multiLevelType w:val="hybridMultilevel"/>
    <w:tmpl w:val="49E2DC2E"/>
    <w:lvl w:ilvl="0" w:tplc="2E525A58">
      <w:start w:val="1"/>
      <w:numFmt w:val="upperLetter"/>
      <w:lvlText w:val="%1."/>
      <w:lvlJc w:val="left"/>
      <w:pPr>
        <w:ind w:left="360" w:hanging="360"/>
      </w:pPr>
      <w:rPr>
        <w:rFonts w:ascii="Calibri Light" w:hAnsi="Calibri Light"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7C941C5E"/>
    <w:multiLevelType w:val="hybridMultilevel"/>
    <w:tmpl w:val="812CD72E"/>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15:restartNumberingAfterBreak="0">
    <w:nsid w:val="7CE52D5C"/>
    <w:multiLevelType w:val="hybridMultilevel"/>
    <w:tmpl w:val="D332B4EE"/>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50" w15:restartNumberingAfterBreak="0">
    <w:nsid w:val="7E0B3858"/>
    <w:multiLevelType w:val="hybridMultilevel"/>
    <w:tmpl w:val="C81A0D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1" w15:restartNumberingAfterBreak="0">
    <w:nsid w:val="7F33136E"/>
    <w:multiLevelType w:val="hybridMultilevel"/>
    <w:tmpl w:val="3E04834A"/>
    <w:lvl w:ilvl="0" w:tplc="B436EEFA">
      <w:start w:val="1"/>
      <w:numFmt w:val="upperLetter"/>
      <w:lvlText w:val="%1."/>
      <w:lvlJc w:val="left"/>
      <w:pPr>
        <w:ind w:left="360" w:hanging="360"/>
      </w:pPr>
      <w:rPr>
        <w:rFonts w:ascii="Calibri Light" w:hAnsi="Calibri Light" w:hint="default"/>
        <w:b/>
        <w:i w:val="0"/>
        <w:color w:val="auto"/>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 w15:restartNumberingAfterBreak="0">
    <w:nsid w:val="7FB6374E"/>
    <w:multiLevelType w:val="hybridMultilevel"/>
    <w:tmpl w:val="C65A2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FE95C2C"/>
    <w:multiLevelType w:val="hybridMultilevel"/>
    <w:tmpl w:val="6F906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9589969">
    <w:abstractNumId w:val="103"/>
  </w:num>
  <w:num w:numId="2" w16cid:durableId="202862695">
    <w:abstractNumId w:val="145"/>
  </w:num>
  <w:num w:numId="3" w16cid:durableId="993945989">
    <w:abstractNumId w:val="85"/>
  </w:num>
  <w:num w:numId="4" w16cid:durableId="441072358">
    <w:abstractNumId w:val="112"/>
  </w:num>
  <w:num w:numId="5" w16cid:durableId="687636176">
    <w:abstractNumId w:val="119"/>
  </w:num>
  <w:num w:numId="6" w16cid:durableId="1768504029">
    <w:abstractNumId w:val="117"/>
  </w:num>
  <w:num w:numId="7" w16cid:durableId="896354865">
    <w:abstractNumId w:val="16"/>
  </w:num>
  <w:num w:numId="8" w16cid:durableId="1153445692">
    <w:abstractNumId w:val="27"/>
  </w:num>
  <w:num w:numId="9" w16cid:durableId="198246625">
    <w:abstractNumId w:val="34"/>
  </w:num>
  <w:num w:numId="10" w16cid:durableId="863981334">
    <w:abstractNumId w:val="82"/>
  </w:num>
  <w:num w:numId="11" w16cid:durableId="384645327">
    <w:abstractNumId w:val="95"/>
  </w:num>
  <w:num w:numId="12" w16cid:durableId="740635381">
    <w:abstractNumId w:val="106"/>
  </w:num>
  <w:num w:numId="13" w16cid:durableId="994647808">
    <w:abstractNumId w:val="9"/>
  </w:num>
  <w:num w:numId="14" w16cid:durableId="1541631972">
    <w:abstractNumId w:val="132"/>
  </w:num>
  <w:num w:numId="15" w16cid:durableId="1402407880">
    <w:abstractNumId w:val="2"/>
  </w:num>
  <w:num w:numId="16" w16cid:durableId="1565407173">
    <w:abstractNumId w:val="76"/>
  </w:num>
  <w:num w:numId="17" w16cid:durableId="185703455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2407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8275201">
    <w:abstractNumId w:val="54"/>
  </w:num>
  <w:num w:numId="20" w16cid:durableId="845441082">
    <w:abstractNumId w:val="137"/>
  </w:num>
  <w:num w:numId="21" w16cid:durableId="1348556564">
    <w:abstractNumId w:val="107"/>
  </w:num>
  <w:num w:numId="22" w16cid:durableId="2043940617">
    <w:abstractNumId w:val="35"/>
  </w:num>
  <w:num w:numId="23" w16cid:durableId="1744643638">
    <w:abstractNumId w:val="129"/>
  </w:num>
  <w:num w:numId="24" w16cid:durableId="386492953">
    <w:abstractNumId w:val="23"/>
  </w:num>
  <w:num w:numId="25" w16cid:durableId="205799250">
    <w:abstractNumId w:val="36"/>
  </w:num>
  <w:num w:numId="26" w16cid:durableId="766923502">
    <w:abstractNumId w:val="10"/>
  </w:num>
  <w:num w:numId="27" w16cid:durableId="1886329440">
    <w:abstractNumId w:val="24"/>
  </w:num>
  <w:num w:numId="28" w16cid:durableId="1424494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7991144">
    <w:abstractNumId w:val="122"/>
  </w:num>
  <w:num w:numId="30" w16cid:durableId="117514498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941768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3606385">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684891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064417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0414508">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50679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1605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9770524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4625210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98748788">
    <w:abstractNumId w:val="0"/>
  </w:num>
  <w:num w:numId="41" w16cid:durableId="329451618">
    <w:abstractNumId w:val="29"/>
  </w:num>
  <w:num w:numId="42" w16cid:durableId="651832191">
    <w:abstractNumId w:val="150"/>
  </w:num>
  <w:num w:numId="43" w16cid:durableId="1239249194">
    <w:abstractNumId w:val="141"/>
  </w:num>
  <w:num w:numId="44" w16cid:durableId="709262191">
    <w:abstractNumId w:val="140"/>
  </w:num>
  <w:num w:numId="45" w16cid:durableId="562984820">
    <w:abstractNumId w:val="77"/>
  </w:num>
  <w:num w:numId="46" w16cid:durableId="1095712333">
    <w:abstractNumId w:val="113"/>
  </w:num>
  <w:num w:numId="47" w16cid:durableId="1115370176">
    <w:abstractNumId w:val="28"/>
  </w:num>
  <w:num w:numId="48" w16cid:durableId="181478972">
    <w:abstractNumId w:val="108"/>
  </w:num>
  <w:num w:numId="49" w16cid:durableId="1682734737">
    <w:abstractNumId w:val="87"/>
  </w:num>
  <w:num w:numId="50" w16cid:durableId="630019322">
    <w:abstractNumId w:val="75"/>
  </w:num>
  <w:num w:numId="51" w16cid:durableId="319508041">
    <w:abstractNumId w:val="67"/>
  </w:num>
  <w:num w:numId="52" w16cid:durableId="361788399">
    <w:abstractNumId w:val="90"/>
  </w:num>
  <w:num w:numId="53" w16cid:durableId="1726446688">
    <w:abstractNumId w:val="63"/>
  </w:num>
  <w:num w:numId="54" w16cid:durableId="1230002244">
    <w:abstractNumId w:val="139"/>
  </w:num>
  <w:num w:numId="55" w16cid:durableId="924532258">
    <w:abstractNumId w:val="142"/>
  </w:num>
  <w:num w:numId="56" w16cid:durableId="1236696305">
    <w:abstractNumId w:val="78"/>
  </w:num>
  <w:num w:numId="57" w16cid:durableId="1624457074">
    <w:abstractNumId w:val="121"/>
  </w:num>
  <w:num w:numId="58" w16cid:durableId="1053233016">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81728615">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177011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945761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186384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566028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307942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183606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3070319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5360876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6146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0105950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219028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4365964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133991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13158153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16053247">
    <w:abstractNumId w:val="135"/>
  </w:num>
  <w:num w:numId="75" w16cid:durableId="2067877588">
    <w:abstractNumId w:val="14"/>
  </w:num>
  <w:num w:numId="76" w16cid:durableId="185272228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36467267">
    <w:abstractNumId w:val="52"/>
  </w:num>
  <w:num w:numId="78" w16cid:durableId="414281892">
    <w:abstractNumId w:val="79"/>
  </w:num>
  <w:num w:numId="79" w16cid:durableId="1063069360">
    <w:abstractNumId w:val="11"/>
  </w:num>
  <w:num w:numId="80" w16cid:durableId="496770706">
    <w:abstractNumId w:val="109"/>
  </w:num>
  <w:num w:numId="81" w16cid:durableId="1354577640">
    <w:abstractNumId w:val="25"/>
  </w:num>
  <w:num w:numId="82" w16cid:durableId="992878045">
    <w:abstractNumId w:val="124"/>
  </w:num>
  <w:num w:numId="83" w16cid:durableId="1642155989">
    <w:abstractNumId w:val="96"/>
  </w:num>
  <w:num w:numId="84" w16cid:durableId="1260410398">
    <w:abstractNumId w:val="153"/>
  </w:num>
  <w:num w:numId="85" w16cid:durableId="295188893">
    <w:abstractNumId w:val="143"/>
  </w:num>
  <w:num w:numId="86" w16cid:durableId="2051302302">
    <w:abstractNumId w:val="53"/>
  </w:num>
  <w:num w:numId="87" w16cid:durableId="1931430631">
    <w:abstractNumId w:val="1"/>
  </w:num>
  <w:num w:numId="88" w16cid:durableId="193690570">
    <w:abstractNumId w:val="99"/>
  </w:num>
  <w:num w:numId="89" w16cid:durableId="1370375668">
    <w:abstractNumId w:val="42"/>
  </w:num>
  <w:num w:numId="90" w16cid:durableId="147071178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74850333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3687246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435175537">
    <w:abstractNumId w:val="149"/>
  </w:num>
  <w:num w:numId="94" w16cid:durableId="503862271">
    <w:abstractNumId w:val="69"/>
  </w:num>
  <w:num w:numId="95" w16cid:durableId="249242609">
    <w:abstractNumId w:val="68"/>
  </w:num>
  <w:num w:numId="96" w16cid:durableId="534660707">
    <w:abstractNumId w:val="17"/>
  </w:num>
  <w:num w:numId="97" w16cid:durableId="11955250">
    <w:abstractNumId w:val="101"/>
  </w:num>
  <w:num w:numId="98" w16cid:durableId="1102187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017580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60805841">
    <w:abstractNumId w:val="12"/>
  </w:num>
  <w:num w:numId="101" w16cid:durableId="1774200478">
    <w:abstractNumId w:val="131"/>
  </w:num>
  <w:num w:numId="102" w16cid:durableId="345788423">
    <w:abstractNumId w:val="86"/>
  </w:num>
  <w:num w:numId="103" w16cid:durableId="147865007">
    <w:abstractNumId w:val="55"/>
  </w:num>
  <w:num w:numId="104" w16cid:durableId="95925870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20811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746533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8429225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99139964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11563062">
    <w:abstractNumId w:val="92"/>
  </w:num>
  <w:num w:numId="110" w16cid:durableId="1389105507">
    <w:abstractNumId w:val="48"/>
  </w:num>
  <w:num w:numId="111" w16cid:durableId="198586660">
    <w:abstractNumId w:val="152"/>
  </w:num>
  <w:num w:numId="112" w16cid:durableId="938831378">
    <w:abstractNumId w:val="47"/>
  </w:num>
  <w:num w:numId="113" w16cid:durableId="1604459433">
    <w:abstractNumId w:val="73"/>
  </w:num>
  <w:num w:numId="114" w16cid:durableId="14872866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30614002">
    <w:abstractNumId w:val="136"/>
  </w:num>
  <w:num w:numId="116" w16cid:durableId="16866365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5857267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903683358">
    <w:abstractNumId w:val="46"/>
  </w:num>
  <w:num w:numId="119" w16cid:durableId="1293830038">
    <w:abstractNumId w:val="56"/>
  </w:num>
  <w:num w:numId="120" w16cid:durableId="1444763702">
    <w:abstractNumId w:val="65"/>
  </w:num>
  <w:num w:numId="121" w16cid:durableId="1716585069">
    <w:abstractNumId w:val="49"/>
  </w:num>
  <w:num w:numId="122" w16cid:durableId="669676748">
    <w:abstractNumId w:val="8"/>
  </w:num>
  <w:num w:numId="123" w16cid:durableId="138309191">
    <w:abstractNumId w:val="84"/>
  </w:num>
  <w:num w:numId="124" w16cid:durableId="329218747">
    <w:abstractNumId w:val="81"/>
  </w:num>
  <w:num w:numId="125" w16cid:durableId="1444113354">
    <w:abstractNumId w:val="58"/>
  </w:num>
  <w:num w:numId="126" w16cid:durableId="63993183">
    <w:abstractNumId w:val="147"/>
  </w:num>
  <w:num w:numId="127" w16cid:durableId="117457586">
    <w:abstractNumId w:val="33"/>
  </w:num>
  <w:num w:numId="128" w16cid:durableId="1997297882">
    <w:abstractNumId w:val="144"/>
  </w:num>
  <w:num w:numId="129" w16cid:durableId="1230505835">
    <w:abstractNumId w:val="130"/>
  </w:num>
  <w:num w:numId="130" w16cid:durableId="1697392259">
    <w:abstractNumId w:val="62"/>
  </w:num>
  <w:num w:numId="131" w16cid:durableId="476920140">
    <w:abstractNumId w:val="102"/>
  </w:num>
  <w:num w:numId="132" w16cid:durableId="792986404">
    <w:abstractNumId w:val="60"/>
  </w:num>
  <w:num w:numId="133" w16cid:durableId="1880244410">
    <w:abstractNumId w:val="118"/>
  </w:num>
  <w:num w:numId="134" w16cid:durableId="1209688381">
    <w:abstractNumId w:val="18"/>
  </w:num>
  <w:num w:numId="135" w16cid:durableId="16860379">
    <w:abstractNumId w:val="126"/>
  </w:num>
  <w:num w:numId="136" w16cid:durableId="911964813">
    <w:abstractNumId w:val="91"/>
  </w:num>
  <w:num w:numId="137" w16cid:durableId="1528106303">
    <w:abstractNumId w:val="5"/>
  </w:num>
  <w:num w:numId="138" w16cid:durableId="562569613">
    <w:abstractNumId w:val="50"/>
  </w:num>
  <w:num w:numId="139" w16cid:durableId="1587878282">
    <w:abstractNumId w:val="15"/>
  </w:num>
  <w:num w:numId="140" w16cid:durableId="1960062523">
    <w:abstractNumId w:val="123"/>
  </w:num>
  <w:num w:numId="141" w16cid:durableId="1502161851">
    <w:abstractNumId w:val="110"/>
  </w:num>
  <w:num w:numId="142" w16cid:durableId="361059040">
    <w:abstractNumId w:val="94"/>
  </w:num>
  <w:num w:numId="143" w16cid:durableId="1267613102">
    <w:abstractNumId w:val="70"/>
  </w:num>
  <w:num w:numId="144" w16cid:durableId="81997039">
    <w:abstractNumId w:val="105"/>
  </w:num>
  <w:num w:numId="145" w16cid:durableId="241916866">
    <w:abstractNumId w:val="104"/>
  </w:num>
  <w:num w:numId="146" w16cid:durableId="389351801">
    <w:abstractNumId w:val="146"/>
  </w:num>
  <w:num w:numId="147" w16cid:durableId="1293096194">
    <w:abstractNumId w:val="148"/>
  </w:num>
  <w:num w:numId="148" w16cid:durableId="1792044105">
    <w:abstractNumId w:val="151"/>
  </w:num>
  <w:num w:numId="149" w16cid:durableId="400713832">
    <w:abstractNumId w:val="80"/>
  </w:num>
  <w:num w:numId="150" w16cid:durableId="1880631950">
    <w:abstractNumId w:val="44"/>
  </w:num>
  <w:num w:numId="151" w16cid:durableId="1667243326">
    <w:abstractNumId w:val="57"/>
  </w:num>
  <w:num w:numId="152" w16cid:durableId="1219971691">
    <w:abstractNumId w:val="64"/>
  </w:num>
  <w:num w:numId="153" w16cid:durableId="1502238760">
    <w:abstractNumId w:val="83"/>
  </w:num>
  <w:num w:numId="154" w16cid:durableId="2051370741">
    <w:abstractNumId w:val="4"/>
  </w:num>
  <w:num w:numId="155" w16cid:durableId="140120232">
    <w:abstractNumId w:val="13"/>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1390"/>
    <w:rsid w:val="000012D9"/>
    <w:rsid w:val="000073B0"/>
    <w:rsid w:val="000128BE"/>
    <w:rsid w:val="00014275"/>
    <w:rsid w:val="0003685E"/>
    <w:rsid w:val="00045AD8"/>
    <w:rsid w:val="000727C1"/>
    <w:rsid w:val="000850F5"/>
    <w:rsid w:val="00087EB6"/>
    <w:rsid w:val="000A0B58"/>
    <w:rsid w:val="000A10F3"/>
    <w:rsid w:val="000E10B9"/>
    <w:rsid w:val="00105640"/>
    <w:rsid w:val="00110371"/>
    <w:rsid w:val="001147D8"/>
    <w:rsid w:val="00115597"/>
    <w:rsid w:val="00157600"/>
    <w:rsid w:val="00173519"/>
    <w:rsid w:val="001D0320"/>
    <w:rsid w:val="001D5CB9"/>
    <w:rsid w:val="001E7300"/>
    <w:rsid w:val="00201CF7"/>
    <w:rsid w:val="00206F59"/>
    <w:rsid w:val="002108F2"/>
    <w:rsid w:val="002144F6"/>
    <w:rsid w:val="0022453E"/>
    <w:rsid w:val="0022576B"/>
    <w:rsid w:val="00237F56"/>
    <w:rsid w:val="002428AE"/>
    <w:rsid w:val="00273162"/>
    <w:rsid w:val="0029094A"/>
    <w:rsid w:val="002C4A7D"/>
    <w:rsid w:val="002E615C"/>
    <w:rsid w:val="0030742F"/>
    <w:rsid w:val="003737DE"/>
    <w:rsid w:val="00386348"/>
    <w:rsid w:val="003B257D"/>
    <w:rsid w:val="003B5238"/>
    <w:rsid w:val="003D39ED"/>
    <w:rsid w:val="00410EE9"/>
    <w:rsid w:val="004317F8"/>
    <w:rsid w:val="00446BF0"/>
    <w:rsid w:val="00451FD6"/>
    <w:rsid w:val="004A3D33"/>
    <w:rsid w:val="004D15EA"/>
    <w:rsid w:val="004D3BC6"/>
    <w:rsid w:val="004E7D87"/>
    <w:rsid w:val="004E7EFF"/>
    <w:rsid w:val="005216F1"/>
    <w:rsid w:val="00523EE7"/>
    <w:rsid w:val="00527490"/>
    <w:rsid w:val="00530A0E"/>
    <w:rsid w:val="00562D10"/>
    <w:rsid w:val="00596824"/>
    <w:rsid w:val="005A6714"/>
    <w:rsid w:val="005D3E34"/>
    <w:rsid w:val="00635A01"/>
    <w:rsid w:val="00641D82"/>
    <w:rsid w:val="00662F7C"/>
    <w:rsid w:val="00672290"/>
    <w:rsid w:val="0067334F"/>
    <w:rsid w:val="0068452A"/>
    <w:rsid w:val="006B43A6"/>
    <w:rsid w:val="006D7341"/>
    <w:rsid w:val="00747C0E"/>
    <w:rsid w:val="00752727"/>
    <w:rsid w:val="00767176"/>
    <w:rsid w:val="00777FDA"/>
    <w:rsid w:val="00783AFA"/>
    <w:rsid w:val="007A6DC5"/>
    <w:rsid w:val="007A76C0"/>
    <w:rsid w:val="007B6122"/>
    <w:rsid w:val="007C1390"/>
    <w:rsid w:val="00843381"/>
    <w:rsid w:val="0085040A"/>
    <w:rsid w:val="008B14F9"/>
    <w:rsid w:val="008B3837"/>
    <w:rsid w:val="008B5B63"/>
    <w:rsid w:val="008C0572"/>
    <w:rsid w:val="008D7CBA"/>
    <w:rsid w:val="0092021A"/>
    <w:rsid w:val="00943887"/>
    <w:rsid w:val="00951575"/>
    <w:rsid w:val="009903CD"/>
    <w:rsid w:val="0099715D"/>
    <w:rsid w:val="009A6E63"/>
    <w:rsid w:val="009B6B4D"/>
    <w:rsid w:val="009D11BF"/>
    <w:rsid w:val="009F2665"/>
    <w:rsid w:val="00A37222"/>
    <w:rsid w:val="00A4386D"/>
    <w:rsid w:val="00A9267E"/>
    <w:rsid w:val="00AA5AA3"/>
    <w:rsid w:val="00AE3EEF"/>
    <w:rsid w:val="00B17416"/>
    <w:rsid w:val="00B21183"/>
    <w:rsid w:val="00B2525D"/>
    <w:rsid w:val="00B51D55"/>
    <w:rsid w:val="00B574C6"/>
    <w:rsid w:val="00B76D52"/>
    <w:rsid w:val="00BA6FFF"/>
    <w:rsid w:val="00C3218C"/>
    <w:rsid w:val="00C45A8B"/>
    <w:rsid w:val="00C51A52"/>
    <w:rsid w:val="00C85697"/>
    <w:rsid w:val="00CF6F4F"/>
    <w:rsid w:val="00D37645"/>
    <w:rsid w:val="00D41547"/>
    <w:rsid w:val="00DA25D0"/>
    <w:rsid w:val="00DD0EB6"/>
    <w:rsid w:val="00DE3E25"/>
    <w:rsid w:val="00E12856"/>
    <w:rsid w:val="00E23EE9"/>
    <w:rsid w:val="00E6154B"/>
    <w:rsid w:val="00E907BA"/>
    <w:rsid w:val="00E92445"/>
    <w:rsid w:val="00EE08E4"/>
    <w:rsid w:val="00EF5C6D"/>
    <w:rsid w:val="00EF6ED6"/>
    <w:rsid w:val="00F31F5D"/>
    <w:rsid w:val="00F472A6"/>
    <w:rsid w:val="00F47F5C"/>
    <w:rsid w:val="00F55323"/>
    <w:rsid w:val="00F7432D"/>
    <w:rsid w:val="00F80A6E"/>
    <w:rsid w:val="00FF6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252CA"/>
  <w15:docId w15:val="{BDDD6BDF-D411-4C9C-BF3C-93EF55B0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390"/>
  </w:style>
  <w:style w:type="paragraph" w:styleId="Heading1">
    <w:name w:val="heading 1"/>
    <w:basedOn w:val="Normal"/>
    <w:next w:val="Normal"/>
    <w:link w:val="Heading1Char"/>
    <w:uiPriority w:val="9"/>
    <w:qFormat/>
    <w:rsid w:val="00110371"/>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10371"/>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10371"/>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1037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1037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1037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1037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1037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103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3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103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1037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1037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103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103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103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103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10371"/>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7C1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7C1390"/>
    <w:pPr>
      <w:ind w:left="720"/>
      <w:contextualSpacing/>
    </w:pPr>
  </w:style>
  <w:style w:type="paragraph" w:styleId="Footer">
    <w:name w:val="footer"/>
    <w:basedOn w:val="Normal"/>
    <w:link w:val="FooterChar"/>
    <w:uiPriority w:val="99"/>
    <w:unhideWhenUsed/>
    <w:rsid w:val="007C13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390"/>
  </w:style>
  <w:style w:type="character" w:styleId="Hyperlink">
    <w:name w:val="Hyperlink"/>
    <w:basedOn w:val="DefaultParagraphFont"/>
    <w:uiPriority w:val="99"/>
    <w:unhideWhenUsed/>
    <w:qFormat/>
    <w:rsid w:val="007C1390"/>
    <w:rPr>
      <w:color w:val="0000FF" w:themeColor="hyperlink"/>
      <w:u w:val="single"/>
    </w:rPr>
  </w:style>
  <w:style w:type="character" w:customStyle="1" w:styleId="ListParagraphChar">
    <w:name w:val="List Paragraph Char"/>
    <w:link w:val="ListParagraph"/>
    <w:uiPriority w:val="34"/>
    <w:rsid w:val="007C1390"/>
  </w:style>
  <w:style w:type="paragraph" w:styleId="Header">
    <w:name w:val="header"/>
    <w:basedOn w:val="Normal"/>
    <w:link w:val="HeaderChar"/>
    <w:uiPriority w:val="99"/>
    <w:unhideWhenUsed/>
    <w:rsid w:val="007C13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390"/>
  </w:style>
  <w:style w:type="paragraph" w:styleId="BalloonText">
    <w:name w:val="Balloon Text"/>
    <w:basedOn w:val="Normal"/>
    <w:link w:val="BalloonTextChar"/>
    <w:uiPriority w:val="99"/>
    <w:semiHidden/>
    <w:unhideWhenUsed/>
    <w:rsid w:val="007C13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390"/>
    <w:rPr>
      <w:rFonts w:ascii="Tahoma" w:hAnsi="Tahoma" w:cs="Tahoma"/>
      <w:sz w:val="16"/>
      <w:szCs w:val="16"/>
    </w:rPr>
  </w:style>
  <w:style w:type="paragraph" w:customStyle="1" w:styleId="TableParagraph">
    <w:name w:val="Table Paragraph"/>
    <w:basedOn w:val="Normal"/>
    <w:uiPriority w:val="1"/>
    <w:qFormat/>
    <w:rsid w:val="007C1390"/>
    <w:pPr>
      <w:widowControl w:val="0"/>
      <w:autoSpaceDE w:val="0"/>
      <w:autoSpaceDN w:val="0"/>
      <w:spacing w:after="0" w:line="240" w:lineRule="auto"/>
    </w:pPr>
    <w:rPr>
      <w:rFonts w:ascii="Calibri" w:eastAsia="Calibri" w:hAnsi="Calibri" w:cs="Calibri"/>
      <w:lang w:val="id"/>
    </w:rPr>
  </w:style>
  <w:style w:type="character" w:customStyle="1" w:styleId="FooterChar1">
    <w:name w:val="Footer Char1"/>
    <w:basedOn w:val="DefaultParagraphFont"/>
    <w:uiPriority w:val="99"/>
    <w:rsid w:val="007C1390"/>
  </w:style>
  <w:style w:type="character" w:customStyle="1" w:styleId="HeaderChar1">
    <w:name w:val="Header Char1"/>
    <w:basedOn w:val="DefaultParagraphFont"/>
    <w:uiPriority w:val="99"/>
    <w:rsid w:val="007C1390"/>
  </w:style>
  <w:style w:type="character" w:customStyle="1" w:styleId="FooterChar2">
    <w:name w:val="Footer Char2"/>
    <w:basedOn w:val="DefaultParagraphFont"/>
    <w:uiPriority w:val="99"/>
    <w:rsid w:val="007C1390"/>
  </w:style>
  <w:style w:type="character" w:customStyle="1" w:styleId="BalloonTextChar1">
    <w:name w:val="Balloon Text Char1"/>
    <w:basedOn w:val="DefaultParagraphFont"/>
    <w:uiPriority w:val="99"/>
    <w:semiHidden/>
    <w:rsid w:val="007C1390"/>
    <w:rPr>
      <w:rFonts w:ascii="Tahoma" w:hAnsi="Tahoma" w:cs="Tahoma"/>
      <w:sz w:val="16"/>
      <w:szCs w:val="16"/>
    </w:rPr>
  </w:style>
  <w:style w:type="character" w:customStyle="1" w:styleId="HeaderChar2">
    <w:name w:val="Header Char2"/>
    <w:basedOn w:val="DefaultParagraphFont"/>
    <w:uiPriority w:val="99"/>
    <w:rsid w:val="007C1390"/>
  </w:style>
  <w:style w:type="character" w:customStyle="1" w:styleId="FooterChar3">
    <w:name w:val="Footer Char3"/>
    <w:basedOn w:val="DefaultParagraphFont"/>
    <w:uiPriority w:val="99"/>
    <w:rsid w:val="007C1390"/>
  </w:style>
  <w:style w:type="character" w:customStyle="1" w:styleId="BalloonTextChar2">
    <w:name w:val="Balloon Text Char2"/>
    <w:basedOn w:val="DefaultParagraphFont"/>
    <w:uiPriority w:val="99"/>
    <w:semiHidden/>
    <w:rsid w:val="007C1390"/>
    <w:rPr>
      <w:rFonts w:ascii="Tahoma" w:hAnsi="Tahoma" w:cs="Tahoma"/>
      <w:sz w:val="16"/>
      <w:szCs w:val="16"/>
    </w:rPr>
  </w:style>
  <w:style w:type="paragraph" w:customStyle="1" w:styleId="TableParagraph1">
    <w:name w:val="Table Paragraph1"/>
    <w:basedOn w:val="Normal"/>
    <w:uiPriority w:val="1"/>
    <w:qFormat/>
    <w:rsid w:val="007C1390"/>
    <w:pPr>
      <w:widowControl w:val="0"/>
      <w:autoSpaceDE w:val="0"/>
      <w:autoSpaceDN w:val="0"/>
      <w:spacing w:after="0" w:line="240" w:lineRule="auto"/>
    </w:pPr>
    <w:rPr>
      <w:rFonts w:ascii="Cambria" w:eastAsia="Cambria" w:hAnsi="Cambria" w:cs="Cambria"/>
      <w:lang w:val="id"/>
    </w:rPr>
  </w:style>
  <w:style w:type="paragraph" w:styleId="NoSpacing">
    <w:name w:val="No Spacing"/>
    <w:uiPriority w:val="1"/>
    <w:qFormat/>
    <w:rsid w:val="007C1390"/>
    <w:pPr>
      <w:spacing w:after="0" w:line="240" w:lineRule="auto"/>
    </w:pPr>
  </w:style>
  <w:style w:type="character" w:customStyle="1" w:styleId="FooterChar4">
    <w:name w:val="Footer Char4"/>
    <w:basedOn w:val="DefaultParagraphFont"/>
    <w:uiPriority w:val="99"/>
    <w:rsid w:val="007C1390"/>
  </w:style>
  <w:style w:type="character" w:customStyle="1" w:styleId="FooterChar5">
    <w:name w:val="Footer Char5"/>
    <w:basedOn w:val="DefaultParagraphFont"/>
    <w:uiPriority w:val="99"/>
    <w:rsid w:val="007C1390"/>
  </w:style>
  <w:style w:type="character" w:customStyle="1" w:styleId="FooterChar6">
    <w:name w:val="Footer Char6"/>
    <w:basedOn w:val="DefaultParagraphFont"/>
    <w:uiPriority w:val="99"/>
    <w:rsid w:val="007C1390"/>
  </w:style>
  <w:style w:type="character" w:customStyle="1" w:styleId="HeaderChar3">
    <w:name w:val="Header Char3"/>
    <w:basedOn w:val="DefaultParagraphFont"/>
    <w:uiPriority w:val="99"/>
    <w:rsid w:val="007C1390"/>
  </w:style>
  <w:style w:type="character" w:customStyle="1" w:styleId="FooterChar7">
    <w:name w:val="Footer Char7"/>
    <w:basedOn w:val="DefaultParagraphFont"/>
    <w:uiPriority w:val="99"/>
    <w:rsid w:val="007C1390"/>
  </w:style>
  <w:style w:type="character" w:customStyle="1" w:styleId="BalloonTextChar3">
    <w:name w:val="Balloon Text Char3"/>
    <w:basedOn w:val="DefaultParagraphFont"/>
    <w:uiPriority w:val="99"/>
    <w:semiHidden/>
    <w:rsid w:val="007C1390"/>
    <w:rPr>
      <w:rFonts w:ascii="Tahoma" w:hAnsi="Tahoma" w:cs="Tahoma"/>
      <w:sz w:val="16"/>
      <w:szCs w:val="16"/>
    </w:rPr>
  </w:style>
  <w:style w:type="character" w:customStyle="1" w:styleId="FooterChar8">
    <w:name w:val="Footer Char8"/>
    <w:basedOn w:val="DefaultParagraphFont"/>
    <w:uiPriority w:val="99"/>
    <w:rsid w:val="007C1390"/>
  </w:style>
  <w:style w:type="character" w:customStyle="1" w:styleId="FooterChar9">
    <w:name w:val="Footer Char9"/>
    <w:basedOn w:val="DefaultParagraphFont"/>
    <w:uiPriority w:val="99"/>
    <w:rsid w:val="007C1390"/>
  </w:style>
  <w:style w:type="character" w:customStyle="1" w:styleId="FooterChar10">
    <w:name w:val="Footer Char10"/>
    <w:basedOn w:val="DefaultParagraphFont"/>
    <w:uiPriority w:val="99"/>
    <w:rsid w:val="007C1390"/>
  </w:style>
  <w:style w:type="character" w:customStyle="1" w:styleId="FooterChar11">
    <w:name w:val="Footer Char11"/>
    <w:basedOn w:val="DefaultParagraphFont"/>
    <w:uiPriority w:val="99"/>
    <w:rsid w:val="007C1390"/>
  </w:style>
  <w:style w:type="character" w:customStyle="1" w:styleId="FooterChar12">
    <w:name w:val="Footer Char12"/>
    <w:basedOn w:val="DefaultParagraphFont"/>
    <w:uiPriority w:val="99"/>
    <w:rsid w:val="007C1390"/>
  </w:style>
  <w:style w:type="character" w:customStyle="1" w:styleId="FooterChar13">
    <w:name w:val="Footer Char13"/>
    <w:basedOn w:val="DefaultParagraphFont"/>
    <w:uiPriority w:val="99"/>
    <w:rsid w:val="007C1390"/>
  </w:style>
  <w:style w:type="character" w:customStyle="1" w:styleId="FooterChar14">
    <w:name w:val="Footer Char14"/>
    <w:basedOn w:val="DefaultParagraphFont"/>
    <w:uiPriority w:val="99"/>
    <w:rsid w:val="007C1390"/>
  </w:style>
  <w:style w:type="character" w:customStyle="1" w:styleId="FooterChar15">
    <w:name w:val="Footer Char15"/>
    <w:basedOn w:val="DefaultParagraphFont"/>
    <w:uiPriority w:val="99"/>
    <w:rsid w:val="007C1390"/>
  </w:style>
  <w:style w:type="character" w:customStyle="1" w:styleId="FooterChar16">
    <w:name w:val="Footer Char16"/>
    <w:basedOn w:val="DefaultParagraphFont"/>
    <w:uiPriority w:val="99"/>
    <w:rsid w:val="007C1390"/>
  </w:style>
  <w:style w:type="character" w:customStyle="1" w:styleId="FooterChar17">
    <w:name w:val="Footer Char17"/>
    <w:basedOn w:val="DefaultParagraphFont"/>
    <w:uiPriority w:val="99"/>
    <w:rsid w:val="007C1390"/>
  </w:style>
  <w:style w:type="character" w:customStyle="1" w:styleId="FooterChar18">
    <w:name w:val="Footer Char18"/>
    <w:basedOn w:val="DefaultParagraphFont"/>
    <w:uiPriority w:val="99"/>
    <w:rsid w:val="007C1390"/>
  </w:style>
  <w:style w:type="character" w:customStyle="1" w:styleId="FooterChar19">
    <w:name w:val="Footer Char19"/>
    <w:basedOn w:val="DefaultParagraphFont"/>
    <w:uiPriority w:val="99"/>
    <w:rsid w:val="007C1390"/>
  </w:style>
  <w:style w:type="character" w:customStyle="1" w:styleId="FooterChar20">
    <w:name w:val="Footer Char20"/>
    <w:basedOn w:val="DefaultParagraphFont"/>
    <w:uiPriority w:val="99"/>
    <w:rsid w:val="007C1390"/>
  </w:style>
  <w:style w:type="character" w:customStyle="1" w:styleId="FooterChar21">
    <w:name w:val="Footer Char21"/>
    <w:basedOn w:val="DefaultParagraphFont"/>
    <w:uiPriority w:val="99"/>
    <w:rsid w:val="007C1390"/>
  </w:style>
  <w:style w:type="paragraph" w:customStyle="1" w:styleId="TableParagraph2">
    <w:name w:val="Table Paragraph2"/>
    <w:basedOn w:val="Normal"/>
    <w:uiPriority w:val="1"/>
    <w:qFormat/>
    <w:rsid w:val="007C1390"/>
    <w:pPr>
      <w:widowControl w:val="0"/>
      <w:autoSpaceDE w:val="0"/>
      <w:autoSpaceDN w:val="0"/>
      <w:spacing w:after="0" w:line="240" w:lineRule="auto"/>
    </w:pPr>
    <w:rPr>
      <w:rFonts w:ascii="Cambria" w:eastAsia="Cambria" w:hAnsi="Cambria" w:cs="Cambria"/>
      <w:lang w:val="id"/>
    </w:rPr>
  </w:style>
  <w:style w:type="character" w:customStyle="1" w:styleId="FooterChar22">
    <w:name w:val="Footer Char22"/>
    <w:basedOn w:val="DefaultParagraphFont"/>
    <w:uiPriority w:val="99"/>
    <w:rsid w:val="007C1390"/>
  </w:style>
  <w:style w:type="paragraph" w:customStyle="1" w:styleId="TableParagraph3">
    <w:name w:val="Table Paragraph3"/>
    <w:basedOn w:val="Normal"/>
    <w:uiPriority w:val="1"/>
    <w:qFormat/>
    <w:rsid w:val="007C1390"/>
    <w:pPr>
      <w:widowControl w:val="0"/>
      <w:autoSpaceDE w:val="0"/>
      <w:autoSpaceDN w:val="0"/>
      <w:spacing w:after="0" w:line="240" w:lineRule="auto"/>
    </w:pPr>
    <w:rPr>
      <w:rFonts w:ascii="Cambria" w:eastAsia="Cambria" w:hAnsi="Cambria" w:cs="Cambria"/>
      <w:lang w:val="id"/>
    </w:rPr>
  </w:style>
  <w:style w:type="character" w:customStyle="1" w:styleId="HeaderChar4">
    <w:name w:val="Header Char4"/>
    <w:basedOn w:val="DefaultParagraphFont"/>
    <w:uiPriority w:val="99"/>
    <w:rsid w:val="007C1390"/>
  </w:style>
  <w:style w:type="character" w:customStyle="1" w:styleId="FooterChar23">
    <w:name w:val="Footer Char23"/>
    <w:basedOn w:val="DefaultParagraphFont"/>
    <w:uiPriority w:val="99"/>
    <w:rsid w:val="007C1390"/>
  </w:style>
  <w:style w:type="character" w:customStyle="1" w:styleId="BalloonTextChar4">
    <w:name w:val="Balloon Text Char4"/>
    <w:basedOn w:val="DefaultParagraphFont"/>
    <w:uiPriority w:val="99"/>
    <w:semiHidden/>
    <w:rsid w:val="007C1390"/>
    <w:rPr>
      <w:rFonts w:ascii="Tahoma" w:hAnsi="Tahoma" w:cs="Tahoma"/>
      <w:sz w:val="16"/>
      <w:szCs w:val="16"/>
    </w:rPr>
  </w:style>
  <w:style w:type="paragraph" w:styleId="Title">
    <w:name w:val="Title"/>
    <w:basedOn w:val="Normal"/>
    <w:link w:val="TitleChar"/>
    <w:uiPriority w:val="1"/>
    <w:qFormat/>
    <w:rsid w:val="007C1390"/>
    <w:pPr>
      <w:widowControl w:val="0"/>
      <w:autoSpaceDE w:val="0"/>
      <w:autoSpaceDN w:val="0"/>
      <w:spacing w:before="35" w:after="0" w:line="240" w:lineRule="auto"/>
      <w:ind w:left="6897" w:right="6883"/>
      <w:jc w:val="center"/>
    </w:pPr>
    <w:rPr>
      <w:rFonts w:ascii="Cambria" w:eastAsia="Cambria" w:hAnsi="Cambria" w:cs="Cambria"/>
      <w:b/>
      <w:bCs/>
      <w:sz w:val="23"/>
      <w:szCs w:val="23"/>
      <w:lang w:val="id"/>
    </w:rPr>
  </w:style>
  <w:style w:type="character" w:customStyle="1" w:styleId="TitleChar">
    <w:name w:val="Title Char"/>
    <w:basedOn w:val="DefaultParagraphFont"/>
    <w:link w:val="Title"/>
    <w:uiPriority w:val="1"/>
    <w:rsid w:val="007C1390"/>
    <w:rPr>
      <w:rFonts w:ascii="Cambria" w:eastAsia="Cambria" w:hAnsi="Cambria" w:cs="Cambria"/>
      <w:b/>
      <w:bCs/>
      <w:sz w:val="23"/>
      <w:szCs w:val="23"/>
      <w:lang w:val="id"/>
    </w:rPr>
  </w:style>
  <w:style w:type="character" w:customStyle="1" w:styleId="TitleChar1">
    <w:name w:val="Title Char1"/>
    <w:basedOn w:val="DefaultParagraphFont"/>
    <w:uiPriority w:val="1"/>
    <w:rsid w:val="007C1390"/>
    <w:rPr>
      <w:rFonts w:ascii="Cambria" w:eastAsia="Cambria" w:hAnsi="Cambria" w:cs="Cambria"/>
      <w:b/>
      <w:bCs/>
      <w:sz w:val="23"/>
      <w:szCs w:val="23"/>
      <w:lang w:val="id"/>
    </w:rPr>
  </w:style>
  <w:style w:type="paragraph" w:customStyle="1" w:styleId="TableParagraph4">
    <w:name w:val="Table Paragraph4"/>
    <w:basedOn w:val="Normal"/>
    <w:uiPriority w:val="1"/>
    <w:qFormat/>
    <w:rsid w:val="007C1390"/>
    <w:pPr>
      <w:widowControl w:val="0"/>
      <w:autoSpaceDE w:val="0"/>
      <w:autoSpaceDN w:val="0"/>
      <w:spacing w:after="0" w:line="240" w:lineRule="auto"/>
    </w:pPr>
    <w:rPr>
      <w:rFonts w:ascii="Cambria" w:eastAsia="Cambria" w:hAnsi="Cambria" w:cs="Cambria"/>
      <w:lang w:val="id"/>
    </w:rPr>
  </w:style>
  <w:style w:type="character" w:customStyle="1" w:styleId="FooterChar24">
    <w:name w:val="Footer Char24"/>
    <w:basedOn w:val="DefaultParagraphFont"/>
    <w:uiPriority w:val="99"/>
    <w:rsid w:val="007C1390"/>
  </w:style>
  <w:style w:type="character" w:customStyle="1" w:styleId="FooterChar25">
    <w:name w:val="Footer Char25"/>
    <w:basedOn w:val="DefaultParagraphFont"/>
    <w:uiPriority w:val="99"/>
    <w:rsid w:val="007C1390"/>
  </w:style>
  <w:style w:type="character" w:customStyle="1" w:styleId="FooterChar26">
    <w:name w:val="Footer Char26"/>
    <w:basedOn w:val="DefaultParagraphFont"/>
    <w:uiPriority w:val="99"/>
    <w:rsid w:val="007C1390"/>
  </w:style>
  <w:style w:type="character" w:customStyle="1" w:styleId="FooterChar27">
    <w:name w:val="Footer Char27"/>
    <w:basedOn w:val="DefaultParagraphFont"/>
    <w:uiPriority w:val="99"/>
    <w:rsid w:val="007C1390"/>
  </w:style>
  <w:style w:type="character" w:customStyle="1" w:styleId="FooterChar28">
    <w:name w:val="Footer Char28"/>
    <w:basedOn w:val="DefaultParagraphFont"/>
    <w:uiPriority w:val="99"/>
    <w:rsid w:val="007C1390"/>
  </w:style>
  <w:style w:type="character" w:customStyle="1" w:styleId="FooterChar29">
    <w:name w:val="Footer Char29"/>
    <w:basedOn w:val="DefaultParagraphFont"/>
    <w:uiPriority w:val="99"/>
    <w:rsid w:val="007C1390"/>
  </w:style>
  <w:style w:type="character" w:customStyle="1" w:styleId="FooterChar30">
    <w:name w:val="Footer Char30"/>
    <w:basedOn w:val="DefaultParagraphFont"/>
    <w:uiPriority w:val="99"/>
    <w:rsid w:val="007C1390"/>
  </w:style>
  <w:style w:type="paragraph" w:customStyle="1" w:styleId="TableParagraph5">
    <w:name w:val="Table Paragraph5"/>
    <w:basedOn w:val="Normal"/>
    <w:uiPriority w:val="1"/>
    <w:qFormat/>
    <w:rsid w:val="007C1390"/>
    <w:pPr>
      <w:widowControl w:val="0"/>
      <w:autoSpaceDE w:val="0"/>
      <w:autoSpaceDN w:val="0"/>
      <w:spacing w:after="0" w:line="240" w:lineRule="auto"/>
    </w:pPr>
    <w:rPr>
      <w:rFonts w:ascii="Cambria" w:eastAsia="Cambria" w:hAnsi="Cambria" w:cs="Cambria"/>
      <w:lang w:val="id"/>
    </w:rPr>
  </w:style>
  <w:style w:type="character" w:customStyle="1" w:styleId="HeaderChar5">
    <w:name w:val="Header Char5"/>
    <w:basedOn w:val="DefaultParagraphFont"/>
    <w:uiPriority w:val="99"/>
    <w:rsid w:val="007C1390"/>
  </w:style>
  <w:style w:type="character" w:customStyle="1" w:styleId="FooterChar31">
    <w:name w:val="Footer Char31"/>
    <w:basedOn w:val="DefaultParagraphFont"/>
    <w:uiPriority w:val="99"/>
    <w:rsid w:val="007C1390"/>
  </w:style>
  <w:style w:type="character" w:customStyle="1" w:styleId="BalloonTextChar5">
    <w:name w:val="Balloon Text Char5"/>
    <w:basedOn w:val="DefaultParagraphFont"/>
    <w:uiPriority w:val="99"/>
    <w:semiHidden/>
    <w:rsid w:val="007C1390"/>
    <w:rPr>
      <w:rFonts w:ascii="Tahoma" w:hAnsi="Tahoma" w:cs="Tahoma"/>
      <w:sz w:val="16"/>
      <w:szCs w:val="16"/>
    </w:rPr>
  </w:style>
  <w:style w:type="character" w:customStyle="1" w:styleId="FooterChar32">
    <w:name w:val="Footer Char32"/>
    <w:basedOn w:val="DefaultParagraphFont"/>
    <w:uiPriority w:val="99"/>
    <w:rsid w:val="007C1390"/>
  </w:style>
  <w:style w:type="character" w:customStyle="1" w:styleId="FooterChar33">
    <w:name w:val="Footer Char33"/>
    <w:basedOn w:val="DefaultParagraphFont"/>
    <w:uiPriority w:val="99"/>
    <w:rsid w:val="007C1390"/>
  </w:style>
  <w:style w:type="character" w:customStyle="1" w:styleId="FooterChar34">
    <w:name w:val="Footer Char34"/>
    <w:basedOn w:val="DefaultParagraphFont"/>
    <w:uiPriority w:val="99"/>
    <w:rsid w:val="007C1390"/>
  </w:style>
  <w:style w:type="character" w:styleId="FollowedHyperlink">
    <w:name w:val="FollowedHyperlink"/>
    <w:basedOn w:val="DefaultParagraphFont"/>
    <w:uiPriority w:val="99"/>
    <w:semiHidden/>
    <w:unhideWhenUsed/>
    <w:rsid w:val="007C13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030421">
      <w:bodyDiv w:val="1"/>
      <w:marLeft w:val="0"/>
      <w:marRight w:val="0"/>
      <w:marTop w:val="0"/>
      <w:marBottom w:val="0"/>
      <w:divBdr>
        <w:top w:val="none" w:sz="0" w:space="0" w:color="auto"/>
        <w:left w:val="none" w:sz="0" w:space="0" w:color="auto"/>
        <w:bottom w:val="none" w:sz="0" w:space="0" w:color="auto"/>
        <w:right w:val="none" w:sz="0" w:space="0" w:color="auto"/>
      </w:divBdr>
    </w:div>
    <w:div w:id="182210143">
      <w:bodyDiv w:val="1"/>
      <w:marLeft w:val="0"/>
      <w:marRight w:val="0"/>
      <w:marTop w:val="0"/>
      <w:marBottom w:val="0"/>
      <w:divBdr>
        <w:top w:val="none" w:sz="0" w:space="0" w:color="auto"/>
        <w:left w:val="none" w:sz="0" w:space="0" w:color="auto"/>
        <w:bottom w:val="none" w:sz="0" w:space="0" w:color="auto"/>
        <w:right w:val="none" w:sz="0" w:space="0" w:color="auto"/>
      </w:divBdr>
    </w:div>
    <w:div w:id="313722063">
      <w:bodyDiv w:val="1"/>
      <w:marLeft w:val="0"/>
      <w:marRight w:val="0"/>
      <w:marTop w:val="0"/>
      <w:marBottom w:val="0"/>
      <w:divBdr>
        <w:top w:val="none" w:sz="0" w:space="0" w:color="auto"/>
        <w:left w:val="none" w:sz="0" w:space="0" w:color="auto"/>
        <w:bottom w:val="none" w:sz="0" w:space="0" w:color="auto"/>
        <w:right w:val="none" w:sz="0" w:space="0" w:color="auto"/>
      </w:divBdr>
    </w:div>
    <w:div w:id="420614076">
      <w:bodyDiv w:val="1"/>
      <w:marLeft w:val="0"/>
      <w:marRight w:val="0"/>
      <w:marTop w:val="0"/>
      <w:marBottom w:val="0"/>
      <w:divBdr>
        <w:top w:val="none" w:sz="0" w:space="0" w:color="auto"/>
        <w:left w:val="none" w:sz="0" w:space="0" w:color="auto"/>
        <w:bottom w:val="none" w:sz="0" w:space="0" w:color="auto"/>
        <w:right w:val="none" w:sz="0" w:space="0" w:color="auto"/>
      </w:divBdr>
    </w:div>
    <w:div w:id="572811471">
      <w:bodyDiv w:val="1"/>
      <w:marLeft w:val="0"/>
      <w:marRight w:val="0"/>
      <w:marTop w:val="0"/>
      <w:marBottom w:val="0"/>
      <w:divBdr>
        <w:top w:val="none" w:sz="0" w:space="0" w:color="auto"/>
        <w:left w:val="none" w:sz="0" w:space="0" w:color="auto"/>
        <w:bottom w:val="none" w:sz="0" w:space="0" w:color="auto"/>
        <w:right w:val="none" w:sz="0" w:space="0" w:color="auto"/>
      </w:divBdr>
    </w:div>
    <w:div w:id="578289723">
      <w:bodyDiv w:val="1"/>
      <w:marLeft w:val="0"/>
      <w:marRight w:val="0"/>
      <w:marTop w:val="0"/>
      <w:marBottom w:val="0"/>
      <w:divBdr>
        <w:top w:val="none" w:sz="0" w:space="0" w:color="auto"/>
        <w:left w:val="none" w:sz="0" w:space="0" w:color="auto"/>
        <w:bottom w:val="none" w:sz="0" w:space="0" w:color="auto"/>
        <w:right w:val="none" w:sz="0" w:space="0" w:color="auto"/>
      </w:divBdr>
    </w:div>
    <w:div w:id="624653638">
      <w:bodyDiv w:val="1"/>
      <w:marLeft w:val="0"/>
      <w:marRight w:val="0"/>
      <w:marTop w:val="0"/>
      <w:marBottom w:val="0"/>
      <w:divBdr>
        <w:top w:val="none" w:sz="0" w:space="0" w:color="auto"/>
        <w:left w:val="none" w:sz="0" w:space="0" w:color="auto"/>
        <w:bottom w:val="none" w:sz="0" w:space="0" w:color="auto"/>
        <w:right w:val="none" w:sz="0" w:space="0" w:color="auto"/>
      </w:divBdr>
    </w:div>
    <w:div w:id="717511748">
      <w:bodyDiv w:val="1"/>
      <w:marLeft w:val="0"/>
      <w:marRight w:val="0"/>
      <w:marTop w:val="0"/>
      <w:marBottom w:val="0"/>
      <w:divBdr>
        <w:top w:val="none" w:sz="0" w:space="0" w:color="auto"/>
        <w:left w:val="none" w:sz="0" w:space="0" w:color="auto"/>
        <w:bottom w:val="none" w:sz="0" w:space="0" w:color="auto"/>
        <w:right w:val="none" w:sz="0" w:space="0" w:color="auto"/>
      </w:divBdr>
    </w:div>
    <w:div w:id="914634022">
      <w:bodyDiv w:val="1"/>
      <w:marLeft w:val="0"/>
      <w:marRight w:val="0"/>
      <w:marTop w:val="0"/>
      <w:marBottom w:val="0"/>
      <w:divBdr>
        <w:top w:val="none" w:sz="0" w:space="0" w:color="auto"/>
        <w:left w:val="none" w:sz="0" w:space="0" w:color="auto"/>
        <w:bottom w:val="none" w:sz="0" w:space="0" w:color="auto"/>
        <w:right w:val="none" w:sz="0" w:space="0" w:color="auto"/>
      </w:divBdr>
    </w:div>
    <w:div w:id="1061246072">
      <w:bodyDiv w:val="1"/>
      <w:marLeft w:val="0"/>
      <w:marRight w:val="0"/>
      <w:marTop w:val="0"/>
      <w:marBottom w:val="0"/>
      <w:divBdr>
        <w:top w:val="none" w:sz="0" w:space="0" w:color="auto"/>
        <w:left w:val="none" w:sz="0" w:space="0" w:color="auto"/>
        <w:bottom w:val="none" w:sz="0" w:space="0" w:color="auto"/>
        <w:right w:val="none" w:sz="0" w:space="0" w:color="auto"/>
      </w:divBdr>
    </w:div>
    <w:div w:id="1093672003">
      <w:bodyDiv w:val="1"/>
      <w:marLeft w:val="0"/>
      <w:marRight w:val="0"/>
      <w:marTop w:val="0"/>
      <w:marBottom w:val="0"/>
      <w:divBdr>
        <w:top w:val="none" w:sz="0" w:space="0" w:color="auto"/>
        <w:left w:val="none" w:sz="0" w:space="0" w:color="auto"/>
        <w:bottom w:val="none" w:sz="0" w:space="0" w:color="auto"/>
        <w:right w:val="none" w:sz="0" w:space="0" w:color="auto"/>
      </w:divBdr>
    </w:div>
    <w:div w:id="1171287785">
      <w:bodyDiv w:val="1"/>
      <w:marLeft w:val="0"/>
      <w:marRight w:val="0"/>
      <w:marTop w:val="0"/>
      <w:marBottom w:val="0"/>
      <w:divBdr>
        <w:top w:val="none" w:sz="0" w:space="0" w:color="auto"/>
        <w:left w:val="none" w:sz="0" w:space="0" w:color="auto"/>
        <w:bottom w:val="none" w:sz="0" w:space="0" w:color="auto"/>
        <w:right w:val="none" w:sz="0" w:space="0" w:color="auto"/>
      </w:divBdr>
    </w:div>
    <w:div w:id="1249315182">
      <w:bodyDiv w:val="1"/>
      <w:marLeft w:val="0"/>
      <w:marRight w:val="0"/>
      <w:marTop w:val="0"/>
      <w:marBottom w:val="0"/>
      <w:divBdr>
        <w:top w:val="none" w:sz="0" w:space="0" w:color="auto"/>
        <w:left w:val="none" w:sz="0" w:space="0" w:color="auto"/>
        <w:bottom w:val="none" w:sz="0" w:space="0" w:color="auto"/>
        <w:right w:val="none" w:sz="0" w:space="0" w:color="auto"/>
      </w:divBdr>
    </w:div>
    <w:div w:id="1258446443">
      <w:bodyDiv w:val="1"/>
      <w:marLeft w:val="0"/>
      <w:marRight w:val="0"/>
      <w:marTop w:val="0"/>
      <w:marBottom w:val="0"/>
      <w:divBdr>
        <w:top w:val="none" w:sz="0" w:space="0" w:color="auto"/>
        <w:left w:val="none" w:sz="0" w:space="0" w:color="auto"/>
        <w:bottom w:val="none" w:sz="0" w:space="0" w:color="auto"/>
        <w:right w:val="none" w:sz="0" w:space="0" w:color="auto"/>
      </w:divBdr>
    </w:div>
    <w:div w:id="1305813624">
      <w:bodyDiv w:val="1"/>
      <w:marLeft w:val="0"/>
      <w:marRight w:val="0"/>
      <w:marTop w:val="0"/>
      <w:marBottom w:val="0"/>
      <w:divBdr>
        <w:top w:val="none" w:sz="0" w:space="0" w:color="auto"/>
        <w:left w:val="none" w:sz="0" w:space="0" w:color="auto"/>
        <w:bottom w:val="none" w:sz="0" w:space="0" w:color="auto"/>
        <w:right w:val="none" w:sz="0" w:space="0" w:color="auto"/>
      </w:divBdr>
    </w:div>
    <w:div w:id="1369838415">
      <w:bodyDiv w:val="1"/>
      <w:marLeft w:val="0"/>
      <w:marRight w:val="0"/>
      <w:marTop w:val="0"/>
      <w:marBottom w:val="0"/>
      <w:divBdr>
        <w:top w:val="none" w:sz="0" w:space="0" w:color="auto"/>
        <w:left w:val="none" w:sz="0" w:space="0" w:color="auto"/>
        <w:bottom w:val="none" w:sz="0" w:space="0" w:color="auto"/>
        <w:right w:val="none" w:sz="0" w:space="0" w:color="auto"/>
      </w:divBdr>
    </w:div>
    <w:div w:id="1515147757">
      <w:bodyDiv w:val="1"/>
      <w:marLeft w:val="0"/>
      <w:marRight w:val="0"/>
      <w:marTop w:val="0"/>
      <w:marBottom w:val="0"/>
      <w:divBdr>
        <w:top w:val="none" w:sz="0" w:space="0" w:color="auto"/>
        <w:left w:val="none" w:sz="0" w:space="0" w:color="auto"/>
        <w:bottom w:val="none" w:sz="0" w:space="0" w:color="auto"/>
        <w:right w:val="none" w:sz="0" w:space="0" w:color="auto"/>
      </w:divBdr>
    </w:div>
    <w:div w:id="1837454495">
      <w:bodyDiv w:val="1"/>
      <w:marLeft w:val="0"/>
      <w:marRight w:val="0"/>
      <w:marTop w:val="0"/>
      <w:marBottom w:val="0"/>
      <w:divBdr>
        <w:top w:val="none" w:sz="0" w:space="0" w:color="auto"/>
        <w:left w:val="none" w:sz="0" w:space="0" w:color="auto"/>
        <w:bottom w:val="none" w:sz="0" w:space="0" w:color="auto"/>
        <w:right w:val="none" w:sz="0" w:space="0" w:color="auto"/>
      </w:divBdr>
    </w:div>
    <w:div w:id="1874266628">
      <w:bodyDiv w:val="1"/>
      <w:marLeft w:val="0"/>
      <w:marRight w:val="0"/>
      <w:marTop w:val="0"/>
      <w:marBottom w:val="0"/>
      <w:divBdr>
        <w:top w:val="none" w:sz="0" w:space="0" w:color="auto"/>
        <w:left w:val="none" w:sz="0" w:space="0" w:color="auto"/>
        <w:bottom w:val="none" w:sz="0" w:space="0" w:color="auto"/>
        <w:right w:val="none" w:sz="0" w:space="0" w:color="auto"/>
      </w:divBdr>
    </w:div>
    <w:div w:id="1963421408">
      <w:bodyDiv w:val="1"/>
      <w:marLeft w:val="0"/>
      <w:marRight w:val="0"/>
      <w:marTop w:val="0"/>
      <w:marBottom w:val="0"/>
      <w:divBdr>
        <w:top w:val="none" w:sz="0" w:space="0" w:color="auto"/>
        <w:left w:val="none" w:sz="0" w:space="0" w:color="auto"/>
        <w:bottom w:val="none" w:sz="0" w:space="0" w:color="auto"/>
        <w:right w:val="none" w:sz="0" w:space="0" w:color="auto"/>
      </w:divBdr>
    </w:div>
    <w:div w:id="1963919908">
      <w:bodyDiv w:val="1"/>
      <w:marLeft w:val="0"/>
      <w:marRight w:val="0"/>
      <w:marTop w:val="0"/>
      <w:marBottom w:val="0"/>
      <w:divBdr>
        <w:top w:val="none" w:sz="0" w:space="0" w:color="auto"/>
        <w:left w:val="none" w:sz="0" w:space="0" w:color="auto"/>
        <w:bottom w:val="none" w:sz="0" w:space="0" w:color="auto"/>
        <w:right w:val="none" w:sz="0" w:space="0" w:color="auto"/>
      </w:divBdr>
    </w:div>
    <w:div w:id="2007202590">
      <w:bodyDiv w:val="1"/>
      <w:marLeft w:val="0"/>
      <w:marRight w:val="0"/>
      <w:marTop w:val="0"/>
      <w:marBottom w:val="0"/>
      <w:divBdr>
        <w:top w:val="none" w:sz="0" w:space="0" w:color="auto"/>
        <w:left w:val="none" w:sz="0" w:space="0" w:color="auto"/>
        <w:bottom w:val="none" w:sz="0" w:space="0" w:color="auto"/>
        <w:right w:val="none" w:sz="0" w:space="0" w:color="auto"/>
      </w:divBdr>
    </w:div>
    <w:div w:id="204436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rive.google.com/file/d/1NLtm8rtsyAm_gfupN9JEnZ9sdKkQLl1P/view?usp=sharing" TargetMode="External"/><Relationship Id="rId671" Type="http://schemas.openxmlformats.org/officeDocument/2006/relationships/hyperlink" Target="https://drive.google.com/file/d/1GEA2XEqGg3il2mgsJUXaE3lMv1dTNHcW/view?usp=drive_link" TargetMode="External"/><Relationship Id="rId769" Type="http://schemas.openxmlformats.org/officeDocument/2006/relationships/hyperlink" Target="https://drive.google.com/drive/folders/1Wn_nHCsnbZhnaZoA7IUX4drW1M4tGdkd?usp=sharing" TargetMode="External"/><Relationship Id="rId21" Type="http://schemas.openxmlformats.org/officeDocument/2006/relationships/hyperlink" Target="https://drive.google.com/drive/folders/1AH46NOb5lD3qhpSL7dBoaDFN63Ajetwz?usp=sharing" TargetMode="External"/><Relationship Id="rId324" Type="http://schemas.openxmlformats.org/officeDocument/2006/relationships/hyperlink" Target="https://drive.google.com/drive/folders/13CrmUnMKXIA5hFaZib-SKg1j8w2Y6lsj?usp=sharing" TargetMode="External"/><Relationship Id="rId531" Type="http://schemas.openxmlformats.org/officeDocument/2006/relationships/hyperlink" Target="https://bit.ly/ppiddisparbud" TargetMode="External"/><Relationship Id="rId629" Type="http://schemas.openxmlformats.org/officeDocument/2006/relationships/hyperlink" Target="https://drive.google.com/drive/folders/1IqHMkFGxAH3aMr_9tp2H8le5PXcwvnyY?usp=sharing" TargetMode="External"/><Relationship Id="rId170" Type="http://schemas.openxmlformats.org/officeDocument/2006/relationships/hyperlink" Target="https://drive.google.com/file/d/1bENjsRhmGTXXgoraQqWN9hSkDvZPIJ3i/view?usp=sharing" TargetMode="External"/><Relationship Id="rId836" Type="http://schemas.openxmlformats.org/officeDocument/2006/relationships/hyperlink" Target="https://drive.google.com/drive/folders/1NYromst0XlwMBW_QFVoEDyt33mj0_cYE?usp=drive_link" TargetMode="External"/><Relationship Id="rId268" Type="http://schemas.openxmlformats.org/officeDocument/2006/relationships/hyperlink" Target="https://drive.google.com/file/d/1-evwrMe4vEgBL-WcQZs797D2pzxy4Sz8/view?usp=sharing" TargetMode="External"/><Relationship Id="rId475" Type="http://schemas.openxmlformats.org/officeDocument/2006/relationships/hyperlink" Target="https://drive.google.com/file/d/13Xu-PM7jg0GIrxs1lg08aqBH6TQm5eDX/view?usp=sharing" TargetMode="External"/><Relationship Id="rId682" Type="http://schemas.openxmlformats.org/officeDocument/2006/relationships/hyperlink" Target="https://drive.google.com/file/d/1_eRXBtc9sAgjfBTcu3_-ZTA-nfIXTxaG/view?usp=drive_link" TargetMode="External"/><Relationship Id="rId903" Type="http://schemas.openxmlformats.org/officeDocument/2006/relationships/hyperlink" Target="https://drive.google.com/drive/folders/1dH48lYeivb7qTNupiOU8D_MOHnV84Jj4?usp=sharing" TargetMode="External"/><Relationship Id="rId32" Type="http://schemas.openxmlformats.org/officeDocument/2006/relationships/hyperlink" Target="https://drive.google.com/drive/folders/1AH46NOb5lD3qhpSL7dBoaDFN63Ajetwz?usp=sharing" TargetMode="External"/><Relationship Id="rId128" Type="http://schemas.openxmlformats.org/officeDocument/2006/relationships/hyperlink" Target="https://drive.google.com/file/d/1cvRca_2TxaOVLagqPFYqWGOVkxjGWXJS/view?usp=sharing" TargetMode="External"/><Relationship Id="rId335" Type="http://schemas.openxmlformats.org/officeDocument/2006/relationships/hyperlink" Target="https://drive.google.com/drive/folders/14sF9lJ3a1FVG-YpXRdzeAnWRQ7CeoJbZ?usp=drive_link" TargetMode="External"/><Relationship Id="rId542" Type="http://schemas.openxmlformats.org/officeDocument/2006/relationships/hyperlink" Target="https://docs.google.com/document/d/1dSP5j2pcOJoa7UURFyumaZBpGVCzXVxM/edit?usp=sharing&amp;ouid=102244161500625706714&amp;rtpof=true&amp;sd=true" TargetMode="External"/><Relationship Id="rId181" Type="http://schemas.openxmlformats.org/officeDocument/2006/relationships/hyperlink" Target="https://drive.google.com/file/d/1mDMzUtgznPFRoScxq0QzoeaDaZF1SU4G/view?usp=sharing" TargetMode="External"/><Relationship Id="rId402" Type="http://schemas.openxmlformats.org/officeDocument/2006/relationships/hyperlink" Target="http://bappelitbangda.kepulauanselayarkab.go.id/sk-kepala-badan/" TargetMode="External"/><Relationship Id="rId847" Type="http://schemas.openxmlformats.org/officeDocument/2006/relationships/hyperlink" Target="https://drive.google.com/file/d/1ztUPy4AEm2--vVubJ3NKlfjSJcg9wFPu/view?usp=drive_link" TargetMode="External"/><Relationship Id="rId279" Type="http://schemas.openxmlformats.org/officeDocument/2006/relationships/hyperlink" Target="https://drive.google.com/file/d/1_7udL-TiIczYaNV7kq32tegC0vfrZtVC/view?usp=sharing" TargetMode="External"/><Relationship Id="rId486" Type="http://schemas.openxmlformats.org/officeDocument/2006/relationships/hyperlink" Target="https://drive.google.com/drive/folders/1nk89wXMylJBBjRyGCiUAA0y2lADN5fWy?usp=sharing" TargetMode="External"/><Relationship Id="rId693" Type="http://schemas.openxmlformats.org/officeDocument/2006/relationships/hyperlink" Target="https://drive.google.com/file/d/1WctvP7zuIvh3EuZnRFPnL8sIkJnET_UI/view?usp=drive_link" TargetMode="External"/><Relationship Id="rId707" Type="http://schemas.openxmlformats.org/officeDocument/2006/relationships/hyperlink" Target="https://docs.google.com/document/d/1D2X7tGC2fq6GOcdfXsb-pz-Wy-Cs2mX7/edit?usp=drive_link&amp;ouid=115022986558482900059&amp;rtpof=true&amp;sd=true" TargetMode="External"/><Relationship Id="rId914" Type="http://schemas.openxmlformats.org/officeDocument/2006/relationships/hyperlink" Target="https://drive.google.com/drive/folders/1KkZCLIPpDm-d23OlA-tkQRlhZtoHisSq?usp=sharing" TargetMode="External"/><Relationship Id="rId43" Type="http://schemas.openxmlformats.org/officeDocument/2006/relationships/hyperlink" Target="https://drive.google.com/drive/folders/1AH46NOb5lD3qhpSL7dBoaDFN63Ajetwz?usp=sharing" TargetMode="External"/><Relationship Id="rId139" Type="http://schemas.openxmlformats.org/officeDocument/2006/relationships/hyperlink" Target="https://drive.google.com/file/d/1KT-D_SR9zzqLT6ifkSuOsTKN4TaE_AW0/view?usp=sharing" TargetMode="External"/><Relationship Id="rId346" Type="http://schemas.openxmlformats.org/officeDocument/2006/relationships/hyperlink" Target="https://drive.google.com/drive/folders/14sF9lJ3a1FVG-YpXRdzeAnWRQ7CeoJbZ?usp=drive_link" TargetMode="External"/><Relationship Id="rId553" Type="http://schemas.openxmlformats.org/officeDocument/2006/relationships/hyperlink" Target="file:///C:\Users\Lenovo\Documents\DAFTAR%20INFORMASI%20PUBLIK(1).docx" TargetMode="External"/><Relationship Id="rId760" Type="http://schemas.openxmlformats.org/officeDocument/2006/relationships/hyperlink" Target="https://drive.google.com/file/d/1vEdhe3TpKq_sK3S9IfZEePtc2ZyuH5RK/view?usp=sharing" TargetMode="External"/><Relationship Id="rId192" Type="http://schemas.openxmlformats.org/officeDocument/2006/relationships/hyperlink" Target="https://drive.google.com/file/d/1SV6M3n_icY7HHNOX6FdNAztS7LCDkTAE/view?usp=drive_link%0d%20https://drive.google.com/file/d/1GN-rmkvWaDJpizvdQZE5dhZED1F1uuiu/view?usp=drive_link%0d%0dhttps://drive.google.com/file/d/1FeJsONOtKMAT3lnPBKNIWiLkKd6vXxJb/view?usp=drive_link" TargetMode="External"/><Relationship Id="rId206" Type="http://schemas.openxmlformats.org/officeDocument/2006/relationships/hyperlink" Target="https://drive.google.com/drive/folders/10zXqvw9M0X83xxRV7pJejvPVSKsKIUIs?usp=sharing" TargetMode="External"/><Relationship Id="rId413" Type="http://schemas.openxmlformats.org/officeDocument/2006/relationships/hyperlink" Target="http://bappelitbangda.kepulauanselayarkab.go.id/sk-kepala-badan/" TargetMode="External"/><Relationship Id="rId858" Type="http://schemas.openxmlformats.org/officeDocument/2006/relationships/hyperlink" Target="https://drive.google.com/file/d/1ztUPy4AEm2--vVubJ3NKlfjSJcg9wFPu/view?usp=drive_link" TargetMode="External"/><Relationship Id="rId497" Type="http://schemas.openxmlformats.org/officeDocument/2006/relationships/hyperlink" Target="http://dikbud.kepulauanselayarkab.go.id/images/berkas/54_7314_6_24514_2023-03-28_143013.pdf" TargetMode="External"/><Relationship Id="rId620" Type="http://schemas.openxmlformats.org/officeDocument/2006/relationships/hyperlink" Target="https://drive.google.com/drive/folders/1IqHMkFGxAH3aMr_9tp2H8le5PXcwvnyY?usp=sharing" TargetMode="External"/><Relationship Id="rId718" Type="http://schemas.openxmlformats.org/officeDocument/2006/relationships/hyperlink" Target="https://docs.google.com/document/d/1q5tWq1-0DysWHJU3PIKbscA_g0TdCnH1/edit?usp=drive_link&amp;ouid=115022986558482900059&amp;rtpof=true&amp;sd=true" TargetMode="External"/><Relationship Id="rId925" Type="http://schemas.openxmlformats.org/officeDocument/2006/relationships/hyperlink" Target="https://drive.google.com/file/d/1-ltRkZM6zB0RnevAKhLDYwMlmjJPPF1M/view?usp=sharing" TargetMode="External"/><Relationship Id="rId357" Type="http://schemas.openxmlformats.org/officeDocument/2006/relationships/hyperlink" Target="https://docs.google.com/document/d/1mm-KJH-bxWpHJW90WDCAIIpMsVUsl7lg/edit?usp=drive_link" TargetMode="External"/><Relationship Id="rId54" Type="http://schemas.openxmlformats.org/officeDocument/2006/relationships/hyperlink" Target="https://drive.google.com/drive/folders/1AMs2CZ-yFEQ1zS3J8bQvU_pgGrS7xnHb?usp=sharing" TargetMode="External"/><Relationship Id="rId217" Type="http://schemas.openxmlformats.org/officeDocument/2006/relationships/hyperlink" Target="https://drive.google.com/file/d/10qxWsVnn2q4yvVDVO69GqKiU_aQYGofb/view?usp=sharing" TargetMode="External"/><Relationship Id="rId564" Type="http://schemas.openxmlformats.org/officeDocument/2006/relationships/hyperlink" Target="https://drive.google.com/folderview?id=1OwB-XbhTQp5oeEjtUsedpUFpxBnO_epb" TargetMode="External"/><Relationship Id="rId771" Type="http://schemas.openxmlformats.org/officeDocument/2006/relationships/hyperlink" Target="https://drive.google.com/drive/folders/1Wn_nHCsnbZhnaZoA7IUX4drW1M4tGdkd?usp=sharing" TargetMode="External"/><Relationship Id="rId869" Type="http://schemas.openxmlformats.org/officeDocument/2006/relationships/hyperlink" Target="https://drive.google.com/drive/folders/17St1v45brzWPyqKEgYbgj14jPGI7P-nh?usp=drive_link" TargetMode="External"/><Relationship Id="rId424" Type="http://schemas.openxmlformats.org/officeDocument/2006/relationships/hyperlink" Target="https://drive.google.com/drive/folders/12tkRje6o7MGn5Y_WwjHbEWW6B8pyg0Lr?usp=sharing" TargetMode="External"/><Relationship Id="rId631" Type="http://schemas.openxmlformats.org/officeDocument/2006/relationships/hyperlink" Target="https://drive.google.com/drive/folders/1IqHMkFGxAH3aMr_9tp2H8le5PXcwvnyY?usp=sharing" TargetMode="External"/><Relationship Id="rId729" Type="http://schemas.openxmlformats.org/officeDocument/2006/relationships/hyperlink" Target="https://drive.google.com/drive/folders/1p9njev7BpktylzCpW5iCMTKB_WepOeFJ?usp=drive_link" TargetMode="External"/><Relationship Id="rId270" Type="http://schemas.openxmlformats.org/officeDocument/2006/relationships/hyperlink" Target="https://drive.google.com/file/d/1IC-_QL_c6bCKjovNkU-YrUCExbtq8Yq5/view?usp=sharing" TargetMode="External"/><Relationship Id="rId936" Type="http://schemas.openxmlformats.org/officeDocument/2006/relationships/footer" Target="footer1.xml"/><Relationship Id="rId65" Type="http://schemas.openxmlformats.org/officeDocument/2006/relationships/hyperlink" Target="https://drive.google.com/drive/u/3/folders/1T74Q7UPxCifcPQP%20aLOCzE4m5nPxPeJv2" TargetMode="External"/><Relationship Id="rId130" Type="http://schemas.openxmlformats.org/officeDocument/2006/relationships/hyperlink" Target="https://drive.google.com/file/d/1Rpiw0POBApSbqNpMOkGVSxjXte2OoT9u/view?usp=sharing" TargetMode="External"/><Relationship Id="rId368" Type="http://schemas.openxmlformats.org/officeDocument/2006/relationships/hyperlink" Target="https://drive.google.com/file/d/1tVCUIbSWMSTHNWzNTFdBHS0gmF_OkYuP/view?usp=sharing" TargetMode="External"/><Relationship Id="rId575" Type="http://schemas.openxmlformats.org/officeDocument/2006/relationships/hyperlink" Target="https://drive.google.com/drive/folders/16r30Hy-PC6tjauOXBfViRd-BCoXMUxt2?usp=drive_link" TargetMode="External"/><Relationship Id="rId782" Type="http://schemas.openxmlformats.org/officeDocument/2006/relationships/hyperlink" Target="https://drive.google.com/drive/folders/1Wn_nHCsnbZhnaZoA7IUX4drW1M4tGdkd?usp=sharing" TargetMode="External"/><Relationship Id="rId228" Type="http://schemas.openxmlformats.org/officeDocument/2006/relationships/hyperlink" Target="https://drive.google.com/drive/folders/1PkXSJSodyC4JUMGmfVEjlBOuSv6FoXh4?usp=sharing" TargetMode="External"/><Relationship Id="rId435" Type="http://schemas.openxmlformats.org/officeDocument/2006/relationships/hyperlink" Target="https://drive.google.com/drive/folders/12tkRje6o7MGn5Y_WwjHbEWW6B8pyg0Lr?usp=sharing" TargetMode="External"/><Relationship Id="rId642" Type="http://schemas.openxmlformats.org/officeDocument/2006/relationships/hyperlink" Target="https://drive.google.com/drive/folders/1IqHMkFGxAH3aMr_9tp2H8le5PXcwvnyY?usp=sharing" TargetMode="External"/><Relationship Id="rId281" Type="http://schemas.openxmlformats.org/officeDocument/2006/relationships/hyperlink" Target="https://drive.google.com/file/d/1GPyBg3naPtURG064ydo8j1cUlPucU8B2/view?usp=sharing" TargetMode="External"/><Relationship Id="rId502" Type="http://schemas.openxmlformats.org/officeDocument/2006/relationships/hyperlink" Target="http://dikbud.kepulauanselayarkab.go.id/images/berkas/42_RFK%202023.xlsx" TargetMode="External"/><Relationship Id="rId76" Type="http://schemas.openxmlformats.org/officeDocument/2006/relationships/hyperlink" Target="https://drive.google.com/drive/u/3/folders/1T74Q7UPxCifcPQP%20aLOCzE4m5nPxPeJv2" TargetMode="External"/><Relationship Id="rId141" Type="http://schemas.openxmlformats.org/officeDocument/2006/relationships/hyperlink" Target="https://drive.google.com/file/d/1wxOEFI3MkRuOLGsxgkyV43PrgZjZCoey/view?usp=sharing" TargetMode="External"/><Relationship Id="rId379" Type="http://schemas.openxmlformats.org/officeDocument/2006/relationships/hyperlink" Target="https://drive.google.com/drive/folders/1VNm_vs3sAdZeqIxCIHiLlii2avMJOJqq?usp=drive_link" TargetMode="External"/><Relationship Id="rId586" Type="http://schemas.openxmlformats.org/officeDocument/2006/relationships/hyperlink" Target="https://drive.google.com/drive/folders/15sQgUweJGVCmenuLYbqLdunxF4E3DH4h?usp=drive_link" TargetMode="External"/><Relationship Id="rId793" Type="http://schemas.openxmlformats.org/officeDocument/2006/relationships/hyperlink" Target="https://drive.google.com/drive/folders/1wU0L7bz4kJmSZnv3oGemqhQ2FRSOOzWd?usp=sharing" TargetMode="External"/><Relationship Id="rId807" Type="http://schemas.openxmlformats.org/officeDocument/2006/relationships/hyperlink" Target="https://drive.google.com/drive/folders/1wU0L7bz4kJmSZnv3oGemqhQ2FRSOOzWd?usp=sharing" TargetMode="External"/><Relationship Id="rId7" Type="http://schemas.openxmlformats.org/officeDocument/2006/relationships/endnotes" Target="endnotes.xml"/><Relationship Id="rId239" Type="http://schemas.openxmlformats.org/officeDocument/2006/relationships/hyperlink" Target="https://bit.ly/Renja-2023_Dishub" TargetMode="External"/><Relationship Id="rId446" Type="http://schemas.openxmlformats.org/officeDocument/2006/relationships/hyperlink" Target="http://www.bpbd.kepulauanselayarkab.go.id/" TargetMode="External"/><Relationship Id="rId653" Type="http://schemas.openxmlformats.org/officeDocument/2006/relationships/hyperlink" Target="https://drive.google.com/drive/folders/1w8fY-RKJQS_NkRSi1s7mQv55qPPmAUgF?usp=drive_link" TargetMode="External"/><Relationship Id="rId292" Type="http://schemas.openxmlformats.org/officeDocument/2006/relationships/hyperlink" Target="https://drive.google.com/file/d/1GamtOr98GwjD7dfuYLtUrtE_1ueU5SUS/view?usp=sharing" TargetMode="External"/><Relationship Id="rId306" Type="http://schemas.openxmlformats.org/officeDocument/2006/relationships/hyperlink" Target="https://drive.google.com/drive/folders/13CrmUnMKXIA5hFaZib-SKg1j8w2Y6lsj?usp=sharing" TargetMode="External"/><Relationship Id="rId860" Type="http://schemas.openxmlformats.org/officeDocument/2006/relationships/hyperlink" Target="https://drive.google.com/file/d/1ztUPy4AEm2--vVubJ3NKlfjSJcg9wFPu/view?usp=drive_link" TargetMode="External"/><Relationship Id="rId87" Type="http://schemas.openxmlformats.org/officeDocument/2006/relationships/hyperlink" Target="https://drive.google.com/drive/u/3/folders/1T74Q7UPxCifcPQP%20aLOCzE4m5nPxPeJv2" TargetMode="External"/><Relationship Id="rId513" Type="http://schemas.openxmlformats.org/officeDocument/2006/relationships/hyperlink" Target="mailto:disperinnakersekretariat@gmail.com" TargetMode="External"/><Relationship Id="rId597" Type="http://schemas.openxmlformats.org/officeDocument/2006/relationships/hyperlink" Target="https://drive.google.com/drive/folders/1w3pnSztCYWhtxXJWHfZrIk0NMD5ptcsK?usp=drive_link" TargetMode="External"/><Relationship Id="rId720" Type="http://schemas.openxmlformats.org/officeDocument/2006/relationships/hyperlink" Target="https://docs.google.com/spreadsheets/d/1VD4vn5QbXuoN2c-npJTLdFKWIKVJgpSBeZg3sdWblKQ/edit?usp=drive_link" TargetMode="External"/><Relationship Id="rId818" Type="http://schemas.openxmlformats.org/officeDocument/2006/relationships/hyperlink" Target="https://drive.google.com/drive/folders/1NYromst0XlwMBW_QFVoEDyt33mj0_cYE?usp=drive_link" TargetMode="External"/><Relationship Id="rId152" Type="http://schemas.openxmlformats.org/officeDocument/2006/relationships/hyperlink" Target="https://drive.google.com/file/d/1OSg97HUAbjWvDSNBZTLoHpHbZeb1LFOp/view?usp=sharing" TargetMode="External"/><Relationship Id="rId457" Type="http://schemas.openxmlformats.org/officeDocument/2006/relationships/hyperlink" Target="http://www.bpbd.kepulauanselayarkab.go.id/" TargetMode="External"/><Relationship Id="rId664" Type="http://schemas.openxmlformats.org/officeDocument/2006/relationships/hyperlink" Target="https://drive.google.com/file/d/1xctko4kkIsknMtTSze__sNPtuhTKFSGX/view?usp=drive_link" TargetMode="External"/><Relationship Id="rId871" Type="http://schemas.openxmlformats.org/officeDocument/2006/relationships/hyperlink" Target="https://drive.google.com/drive/folders/17St1v45brzWPyqKEgYbgj14jPGI7P-nh?usp=drive_link" TargetMode="External"/><Relationship Id="rId14" Type="http://schemas.openxmlformats.org/officeDocument/2006/relationships/hyperlink" Target="https://drive.google.com/drive/folders/1AH46NOb5lD3qhpSL7dBoaDFN63Ajetwz?usp=sharing" TargetMode="External"/><Relationship Id="rId317" Type="http://schemas.openxmlformats.org/officeDocument/2006/relationships/hyperlink" Target="https://drive.google.com/drive/folders/13CrmUnMKXIA5hFaZib-SKg1j8w2Y6lsj?usp=sharing" TargetMode="External"/><Relationship Id="rId524" Type="http://schemas.openxmlformats.org/officeDocument/2006/relationships/hyperlink" Target="https://bit.ly/ppiddisparbud" TargetMode="External"/><Relationship Id="rId731" Type="http://schemas.openxmlformats.org/officeDocument/2006/relationships/hyperlink" Target="https://drive.google.com/drive/folders/1p9njev7BpktylzCpW5iCMTKB_WepOeFJ?usp=drive_link" TargetMode="External"/><Relationship Id="rId98" Type="http://schemas.openxmlformats.org/officeDocument/2006/relationships/hyperlink" Target="https://drive.google.com/drive/u/3/folders/1T74Q7UPxCifcPQP%20aLOCzE4m5nPxPeJv2" TargetMode="External"/><Relationship Id="rId163" Type="http://schemas.openxmlformats.org/officeDocument/2006/relationships/hyperlink" Target="https://drive.google.com/file/d/1JQzLU6fQoq6ke8Fa1Y0u7ivk_X07SEQ_/view?usp=sharing" TargetMode="External"/><Relationship Id="rId370" Type="http://schemas.openxmlformats.org/officeDocument/2006/relationships/hyperlink" Target="https://drive.google.com/file/d/1CiRAnkFJhTPHf4imt95l_pvBt9Lf10Fp/view?usp=sharing" TargetMode="External"/><Relationship Id="rId829" Type="http://schemas.openxmlformats.org/officeDocument/2006/relationships/hyperlink" Target="https://drive.google.com/drive/folders/1NYromst0XlwMBW_QFVoEDyt33mj0_cYE?usp=drive_link" TargetMode="External"/><Relationship Id="rId230" Type="http://schemas.openxmlformats.org/officeDocument/2006/relationships/hyperlink" Target="https://bit.ly/VisiMisi_Dishub" TargetMode="External"/><Relationship Id="rId468" Type="http://schemas.openxmlformats.org/officeDocument/2006/relationships/hyperlink" Target="http://www.bpbd.kepulauanselayarkab.go.id/" TargetMode="External"/><Relationship Id="rId675" Type="http://schemas.openxmlformats.org/officeDocument/2006/relationships/hyperlink" Target="https://drive.google.com/drive/folders/1EK82VQhTgucn56nh3WWH4PNMsZrXu_Ov?usp=drive_link" TargetMode="External"/><Relationship Id="rId882" Type="http://schemas.openxmlformats.org/officeDocument/2006/relationships/hyperlink" Target="https://drive.google.com/drive/folders/17St1v45brzWPyqKEgYbgj14jPGI7P-nh?usp=drive_link" TargetMode="External"/><Relationship Id="rId25" Type="http://schemas.openxmlformats.org/officeDocument/2006/relationships/hyperlink" Target="https://drive.google.com/drive/folders/1AH46NOb5lD3qhpSL7dBoaDFN63Ajetwz?usp=sharing" TargetMode="External"/><Relationship Id="rId328" Type="http://schemas.openxmlformats.org/officeDocument/2006/relationships/hyperlink" Target="https://drive.google.com/drive/folders/139gJTfSeIPBUmXvictVA6HwQe2fC_gk4?usp=sharing" TargetMode="External"/><Relationship Id="rId535" Type="http://schemas.openxmlformats.org/officeDocument/2006/relationships/hyperlink" Target="https://bit.ly/ppiddisparbud" TargetMode="External"/><Relationship Id="rId742" Type="http://schemas.openxmlformats.org/officeDocument/2006/relationships/hyperlink" Target="https://drive.google.com/drive/folders/1XZwhRqfKqJ5u26kuAkcoVybsB3zzv3iw?usp=sharing" TargetMode="External"/><Relationship Id="rId174" Type="http://schemas.openxmlformats.org/officeDocument/2006/relationships/hyperlink" Target="https://drive.google.com/file/d/1LQaC0kXSNKMKLHVJQTgPw9Ve_59_zNOB/view?usp=sharing" TargetMode="External"/><Relationship Id="rId381" Type="http://schemas.openxmlformats.org/officeDocument/2006/relationships/hyperlink" Target="https://drive.google.com/drive/folders/1MlmTNYO5TT9_qcCEAtwuO-yoqGvVep23?usp=sharing" TargetMode="External"/><Relationship Id="rId602" Type="http://schemas.openxmlformats.org/officeDocument/2006/relationships/hyperlink" Target="https://drive.google.com/drive/folders/1w3pnSztCYWhtxXJWHfZrIk0NMD5ptcsK?usp=drive_link" TargetMode="External"/><Relationship Id="rId241" Type="http://schemas.openxmlformats.org/officeDocument/2006/relationships/hyperlink" Target="https://bit.ly/LPPD-2022_Dishub" TargetMode="External"/><Relationship Id="rId479" Type="http://schemas.openxmlformats.org/officeDocument/2006/relationships/hyperlink" Target="https://drive.google.com/drive/folders/1hZPio6jD86mXgzlxZ5aM5NwTFHfLvERE?usp=sharing" TargetMode="External"/><Relationship Id="rId686" Type="http://schemas.openxmlformats.org/officeDocument/2006/relationships/hyperlink" Target="https://drive.google.com/file/d/1kMCuL84TFTzkUBy7fk8rqd-AZmhH3cBS/view?usp=drive_link" TargetMode="External"/><Relationship Id="rId893" Type="http://schemas.openxmlformats.org/officeDocument/2006/relationships/hyperlink" Target="https://drive.google.com/drive/folders/17St1v45brzWPyqKEgYbgj14jPGI7P-nh?usp=drive_link" TargetMode="External"/><Relationship Id="rId907" Type="http://schemas.openxmlformats.org/officeDocument/2006/relationships/hyperlink" Target="https://drive.google.com/drive/folders/1KkZCLIPpDm-d23OlA-tkQRlhZtoHisSq?usp=sharing" TargetMode="External"/><Relationship Id="rId36" Type="http://schemas.openxmlformats.org/officeDocument/2006/relationships/hyperlink" Target="https://drive.google.com/drive/folders/1AH46NOb5lD3qhpSL7dBoaDFN63Ajetwz?usp=sharing" TargetMode="External"/><Relationship Id="rId339" Type="http://schemas.openxmlformats.org/officeDocument/2006/relationships/hyperlink" Target="https://drive.google.com/drive/folders/14sF9lJ3a1FVG-YpXRdzeAnWRQ7CeoJbZ?usp=drive_link" TargetMode="External"/><Relationship Id="rId546" Type="http://schemas.openxmlformats.org/officeDocument/2006/relationships/hyperlink" Target="https://drive.google.com/file/d/1cxF9BgNGOnjmg82Fk0i1Vm1P_fs2Qk-1/view?usp=sharing" TargetMode="External"/><Relationship Id="rId753" Type="http://schemas.openxmlformats.org/officeDocument/2006/relationships/hyperlink" Target="https://docs.google.com/document/d/11Cd8xbzHs30dU6-7t4Wpud-ZHzKwWWEC/edit?usp=sharing&amp;ouid=115278078235251896685&amp;rtpof=true&amp;sd=true" TargetMode="External"/><Relationship Id="rId101" Type="http://schemas.openxmlformats.org/officeDocument/2006/relationships/hyperlink" Target="https://drive.google.com/drive/u/3/folders/1T74Q7UPxCifcPQP%20aLOCzE4m5nPxPeJv2" TargetMode="External"/><Relationship Id="rId185" Type="http://schemas.openxmlformats.org/officeDocument/2006/relationships/hyperlink" Target="https://drive.google.com/file/d/1mQ2WPi-_r2-3qRUz1B2wmrYBvBQVG4fI/view?usp=drive_link" TargetMode="External"/><Relationship Id="rId406" Type="http://schemas.openxmlformats.org/officeDocument/2006/relationships/hyperlink" Target="http://bappelitbangda.kepulauanselayarkab.go.id/peraturan-daerah/" TargetMode="External"/><Relationship Id="rId392" Type="http://schemas.openxmlformats.org/officeDocument/2006/relationships/hyperlink" Target="http://bappelitbangda.kepulauanselayarkab.go.id/peraturan-bupati/" TargetMode="External"/><Relationship Id="rId613" Type="http://schemas.openxmlformats.org/officeDocument/2006/relationships/hyperlink" Target="https://drive.google.com/file/d/1jdvuCU0JQyvsZ5OSNY_7qp7WW9NwF839/view" TargetMode="External"/><Relationship Id="rId697" Type="http://schemas.openxmlformats.org/officeDocument/2006/relationships/hyperlink" Target="https://drive.google.com/file/d/1KiaiBYnRH8DSkXF5-5r2-rPqYDx9UZM7/view?usp=drive_link" TargetMode="External"/><Relationship Id="rId820" Type="http://schemas.openxmlformats.org/officeDocument/2006/relationships/hyperlink" Target="https://drive.google.com/drive/folders/1NYromst0XlwMBW_QFVoEDyt33mj0_cYE?usp=drive_link" TargetMode="External"/><Relationship Id="rId918" Type="http://schemas.openxmlformats.org/officeDocument/2006/relationships/hyperlink" Target="https://drive.google.com/drive/folders/1KkZCLIPpDm-d23OlA-tkQRlhZtoHisSq?usp=sharing" TargetMode="External"/><Relationship Id="rId252" Type="http://schemas.openxmlformats.org/officeDocument/2006/relationships/hyperlink" Target="https://drive.google.com/file/d/1CApnQCufauL7dub2WD1YGyxvGJMF_jJQ/view?usp=sharing" TargetMode="External"/><Relationship Id="rId47" Type="http://schemas.openxmlformats.org/officeDocument/2006/relationships/hyperlink" Target="https://drive.google.com/drive/folders/1AH46NOb5lD3qhpSL7dBoaDFN63Ajetwz?usp=sharing" TargetMode="External"/><Relationship Id="rId112" Type="http://schemas.openxmlformats.org/officeDocument/2006/relationships/hyperlink" Target="https://drive.google.com/file/d/16dtHePlxiopP36u0M20GyDzi-Dm9AyZC/view?usp=sharing" TargetMode="External"/><Relationship Id="rId557" Type="http://schemas.openxmlformats.org/officeDocument/2006/relationships/hyperlink" Target="file:///E:\All%20Documents\Data\DAFTAR%20INFORMASI%20PUBLIK(1).docx" TargetMode="External"/><Relationship Id="rId764" Type="http://schemas.openxmlformats.org/officeDocument/2006/relationships/hyperlink" Target="https://drive.google.com/drive/folders/1Wn_nHCsnbZhnaZoA7IUX4drW1M4tGdkd?usp=sharing" TargetMode="External"/><Relationship Id="rId196" Type="http://schemas.openxmlformats.org/officeDocument/2006/relationships/hyperlink" Target="https://drive.google.com/file/d/1eyYqlutpdEncXFOvc4T0tpJAb6w5zUKZ/view?usp=drive_link" TargetMode="External"/><Relationship Id="rId417" Type="http://schemas.openxmlformats.org/officeDocument/2006/relationships/hyperlink" Target="http://bappelitbangda.kepulauanselayarkab.go.id/hasil-hasil-penelitian/" TargetMode="External"/><Relationship Id="rId624" Type="http://schemas.openxmlformats.org/officeDocument/2006/relationships/hyperlink" Target="https://drive.google.com/drive/folders/1IqHMkFGxAH3aMr_9tp2H8le5PXcwvnyY?usp=sharing" TargetMode="External"/><Relationship Id="rId831" Type="http://schemas.openxmlformats.org/officeDocument/2006/relationships/hyperlink" Target="https://drive.google.com/drive/folders/1NYromst0XlwMBW_QFVoEDyt33mj0_cYE?usp=drive_link" TargetMode="External"/><Relationship Id="rId263" Type="http://schemas.openxmlformats.org/officeDocument/2006/relationships/hyperlink" Target="https://drive.google.com/file/d/13NlQVPhW7nHd3AvnNBVzPyia_u-xE73S/view?usp=sharing" TargetMode="External"/><Relationship Id="rId470" Type="http://schemas.openxmlformats.org/officeDocument/2006/relationships/hyperlink" Target="file:///G:\Final%20PPID%202023\LAMPIRAN%20SK%20PPID%202023\kepulauanselayarkab.go.id" TargetMode="External"/><Relationship Id="rId929" Type="http://schemas.openxmlformats.org/officeDocument/2006/relationships/hyperlink" Target="https://docs.google.com/document/d/1bkPt-LCh4IjYLOBECtYJpjlp1Haz1lyh/edit?usp=sharing&amp;ouid=113014265694623728565&amp;rtpof=true&amp;sd=true" TargetMode="External"/><Relationship Id="rId58" Type="http://schemas.openxmlformats.org/officeDocument/2006/relationships/hyperlink" Target="https://drive.google.com/drive/folders/1AMs2CZ-yFEQ1zS3J8bQvU_pgGrS7xnHb?usp=sharing" TargetMode="External"/><Relationship Id="rId123" Type="http://schemas.openxmlformats.org/officeDocument/2006/relationships/hyperlink" Target="https://drive.google.com/file/d/1Sq-72oBnwV0OwnA1tKSEg5sl-oQYVXDP/view?usp=sharing" TargetMode="External"/><Relationship Id="rId330" Type="http://schemas.openxmlformats.org/officeDocument/2006/relationships/hyperlink" Target="https://drive.google.com/drive/folders/139gJTfSeIPBUmXvictVA6HwQe2fC_gk4?usp=sharing" TargetMode="External"/><Relationship Id="rId568" Type="http://schemas.openxmlformats.org/officeDocument/2006/relationships/hyperlink" Target="https://drive.google.com/folderview?id=1OuxKj3KUeYD3twuts19bwr7SaKUie4jO" TargetMode="External"/><Relationship Id="rId775" Type="http://schemas.openxmlformats.org/officeDocument/2006/relationships/hyperlink" Target="https://drive.google.com/drive/folders/1Wn_nHCsnbZhnaZoA7IUX4drW1M4tGdkd?usp=sharing" TargetMode="External"/><Relationship Id="rId428" Type="http://schemas.openxmlformats.org/officeDocument/2006/relationships/hyperlink" Target="https://drive.google.com/drive/folders/12tkRje6o7MGn5Y_WwjHbEWW6B8pyg0Lr?usp=sharing" TargetMode="External"/><Relationship Id="rId635" Type="http://schemas.openxmlformats.org/officeDocument/2006/relationships/hyperlink" Target="https://drive.google.com/drive/folders/1IqHMkFGxAH3aMr_9tp2H8le5PXcwvnyY?usp=sharing" TargetMode="External"/><Relationship Id="rId842" Type="http://schemas.openxmlformats.org/officeDocument/2006/relationships/hyperlink" Target="https://drive.google.com/file/d/1ztUPy4AEm2--vVubJ3NKlfjSJcg9wFPu/view?usp=drive_link" TargetMode="External"/><Relationship Id="rId274" Type="http://schemas.openxmlformats.org/officeDocument/2006/relationships/hyperlink" Target="https://drive.google.com/file/d/19r_zyNyUkYBFbwkcJWPBeJP-OOml6PDq/view?usp=sharing" TargetMode="External"/><Relationship Id="rId481" Type="http://schemas.openxmlformats.org/officeDocument/2006/relationships/hyperlink" Target="https://drive.google.com/file/d/1ZOZAEgD59H43ODJneOOlWGVhLbj7h6sE/view?usp=sharing" TargetMode="External"/><Relationship Id="rId702" Type="http://schemas.openxmlformats.org/officeDocument/2006/relationships/hyperlink" Target="https://drive.google.com/drive/folders/166kmVaHf230GgwqdSTgpucysRMmkp8v1?usp=drive_link" TargetMode="External"/><Relationship Id="rId69" Type="http://schemas.openxmlformats.org/officeDocument/2006/relationships/hyperlink" Target="https://drive.google.com/drive/u/3/folders/1T74Q7UPxCifcPQP%20aLOCzE4m5nPxPeJv2" TargetMode="External"/><Relationship Id="rId134" Type="http://schemas.openxmlformats.org/officeDocument/2006/relationships/hyperlink" Target="https://drive.google.com/file/d/1FRLZq5TCv_1fXz1PbH9v27UA-n5RQFn1/view?usp=sharing" TargetMode="External"/><Relationship Id="rId579" Type="http://schemas.openxmlformats.org/officeDocument/2006/relationships/hyperlink" Target="https://drive.google.com/drive/folders/1As5NXSMJXiXdse0rTSmt3uZC6UzaE9v0?usp=drive_link" TargetMode="External"/><Relationship Id="rId786" Type="http://schemas.openxmlformats.org/officeDocument/2006/relationships/hyperlink" Target="https://drive.google.com/drive/folders/1R9Vz-d-0gkauwe3xmR73JcxVaF560uTh?usp=sharing" TargetMode="External"/><Relationship Id="rId341" Type="http://schemas.openxmlformats.org/officeDocument/2006/relationships/hyperlink" Target="https://drive.google.com/drive/folders/14sF9lJ3a1FVG-YpXRdzeAnWRQ7CeoJbZ?usp=drive_link" TargetMode="External"/><Relationship Id="rId439" Type="http://schemas.openxmlformats.org/officeDocument/2006/relationships/hyperlink" Target="https://drive.google.com/drive/folders/12tkRje6o7MGn5Y_WwjHbEWW6B8pyg0Lr?usp=sharing" TargetMode="External"/><Relationship Id="rId646" Type="http://schemas.openxmlformats.org/officeDocument/2006/relationships/hyperlink" Target="https://drive.google.com/drive/folders/1IqHMkFGxAH3aMr_9tp2H8le5PXcwvnyY?usp=sharing" TargetMode="External"/><Relationship Id="rId201" Type="http://schemas.openxmlformats.org/officeDocument/2006/relationships/hyperlink" Target="https://drive.google.com/drive/folders/1wXVXmSXuIMh8OuD3l3luRNyJyATHrov9?usp=sharing" TargetMode="External"/><Relationship Id="rId285" Type="http://schemas.openxmlformats.org/officeDocument/2006/relationships/hyperlink" Target="https://drive.google.com/file/d/1tNGSeR4Wp9sIKmy4nyfOfjkWG9XQ2Dzk/view?usp=sharing" TargetMode="External"/><Relationship Id="rId506" Type="http://schemas.openxmlformats.org/officeDocument/2006/relationships/hyperlink" Target="https://www.dropbox.com/s/a0nocjeq049fhdk/LK%20Lengkapp.pdf?dl=0" TargetMode="External"/><Relationship Id="rId853" Type="http://schemas.openxmlformats.org/officeDocument/2006/relationships/hyperlink" Target="https://drive.google.com/file/d/1ztUPy4AEm2--vVubJ3NKlfjSJcg9wFPu/view?usp=drive_link" TargetMode="External"/><Relationship Id="rId492" Type="http://schemas.openxmlformats.org/officeDocument/2006/relationships/hyperlink" Target="http://dikbud.kepulauanselayarkab.go.id/images/berkas/80_LAKIP%202022.pdf" TargetMode="External"/><Relationship Id="rId713" Type="http://schemas.openxmlformats.org/officeDocument/2006/relationships/hyperlink" Target="https://docs.google.com/document/d/1q5tWq1-0DysWHJU3PIKbscA_g0TdCnH1/edit?usp=drive_link&amp;ouid=115022986558482900059&amp;rtpof=true&amp;sd=true" TargetMode="External"/><Relationship Id="rId797" Type="http://schemas.openxmlformats.org/officeDocument/2006/relationships/hyperlink" Target="https://drive.google.com/drive/folders/1wU0L7bz4kJmSZnv3oGemqhQ2FRSOOzWd?usp=sharing" TargetMode="External"/><Relationship Id="rId920" Type="http://schemas.openxmlformats.org/officeDocument/2006/relationships/hyperlink" Target="https://drive.google.com/drive/folders/1fZEGVdSZkAJxiKg35Q5029_QfbkejFA2?usp=sharing" TargetMode="External"/><Relationship Id="rId145" Type="http://schemas.openxmlformats.org/officeDocument/2006/relationships/hyperlink" Target="https://drive.google.com/file/d/13EOPnF9npNWP0IXN3xwLiEpOFS67kROa/view?usp=sharing" TargetMode="External"/><Relationship Id="rId352" Type="http://schemas.openxmlformats.org/officeDocument/2006/relationships/hyperlink" Target="https://drive.google.com/drive/folders/14sF9lJ3a1FVG-YpXRdzeAnWRQ7CeoJbZ?usp=drive_link" TargetMode="External"/><Relationship Id="rId212" Type="http://schemas.openxmlformats.org/officeDocument/2006/relationships/hyperlink" Target="https://drive.google.com/file/d/1y0ySR_gfkh8BxPbkhjjwJGXHucfZBzFe/view?usp=sharing" TargetMode="External"/><Relationship Id="rId657" Type="http://schemas.openxmlformats.org/officeDocument/2006/relationships/hyperlink" Target="https://drive.google.com/file/d/1wRbCvpQfDxuRzzZqUVd2LX3hY379ee-P/view?usp=drive_link" TargetMode="External"/><Relationship Id="rId864" Type="http://schemas.openxmlformats.org/officeDocument/2006/relationships/hyperlink" Target="https://drive.google.com/file/d/1jaxZLi5XOUq5j4UcIdR6KTvU6nv7Lk6C/view?usp=drive_link" TargetMode="External"/><Relationship Id="rId296" Type="http://schemas.openxmlformats.org/officeDocument/2006/relationships/hyperlink" Target="https://drive.google.com/file/d/187TrdDybBn4_uMZVo-hcFT23d5VB6ho0/view?usp=sharing" TargetMode="External"/><Relationship Id="rId517" Type="http://schemas.openxmlformats.org/officeDocument/2006/relationships/hyperlink" Target="https://bit.ly/ppiddisparbud" TargetMode="External"/><Relationship Id="rId724" Type="http://schemas.openxmlformats.org/officeDocument/2006/relationships/hyperlink" Target="https://docs.google.com/spreadsheets/d/1VD4vn5QbXuoN2c-npJTLdFKWIKVJgpSBeZg3sdWblKQ/edit?usp=drive_link" TargetMode="External"/><Relationship Id="rId931" Type="http://schemas.openxmlformats.org/officeDocument/2006/relationships/hyperlink" Target="https://drive.google.com/file/d/1NJ1fJHBeOKGWjfgvtrTb3al2WtCn_rC7/view?usp=sharing" TargetMode="External"/><Relationship Id="rId60" Type="http://schemas.openxmlformats.org/officeDocument/2006/relationships/hyperlink" Target="https://drive.google.com/drive/folders/1AMs2CZ-yFEQ1zS3J8bQvU_pgGrS7xnHb?usp=sharing" TargetMode="External"/><Relationship Id="rId156" Type="http://schemas.openxmlformats.org/officeDocument/2006/relationships/hyperlink" Target="https://drive.google.com/file/d/11uKh6q5JzaxQJsNVsM3cVLWNgMGG1no_/view?usp=sharing" TargetMode="External"/><Relationship Id="rId363" Type="http://schemas.openxmlformats.org/officeDocument/2006/relationships/hyperlink" Target="https://drive.google.com/file/d/1FRHfGjZHUoSrnyWB1WGqL8LwigOE3b7H/view?usp=sharing" TargetMode="External"/><Relationship Id="rId570" Type="http://schemas.openxmlformats.org/officeDocument/2006/relationships/hyperlink" Target="https://drive.google.com/folderview?id=1PB3TvArMby5ZNf3JNgIIIsTAVXXl1bcN" TargetMode="External"/><Relationship Id="rId223" Type="http://schemas.openxmlformats.org/officeDocument/2006/relationships/hyperlink" Target="https://drive.google.com/drive/folders/1FEO5iPJXgBTRmtOzzwyy_d6QBJVGO4xF?usp=sharing" TargetMode="External"/><Relationship Id="rId430" Type="http://schemas.openxmlformats.org/officeDocument/2006/relationships/hyperlink" Target="https://drive.google.com/drive/folders/12tkRje6o7MGn5Y_WwjHbEWW6B8pyg0Lr?usp=sharing" TargetMode="External"/><Relationship Id="rId668" Type="http://schemas.openxmlformats.org/officeDocument/2006/relationships/hyperlink" Target="https://drive.google.com/file/d/1GEA2XEqGg3il2mgsJUXaE3lMv1dTNHcW/view?usp=drive_link" TargetMode="External"/><Relationship Id="rId875" Type="http://schemas.openxmlformats.org/officeDocument/2006/relationships/hyperlink" Target="https://drive.google.com/drive/folders/17St1v45brzWPyqKEgYbgj14jPGI7P-nh?usp=drive_link" TargetMode="External"/><Relationship Id="rId18" Type="http://schemas.openxmlformats.org/officeDocument/2006/relationships/hyperlink" Target="https://drive.google.com/drive/folders/1AH46NOb5lD3qhpSL7dBoaDFN63Ajetwz?usp=sharing" TargetMode="External"/><Relationship Id="rId528" Type="http://schemas.openxmlformats.org/officeDocument/2006/relationships/hyperlink" Target="https://bit.ly/ppiddisparbud" TargetMode="External"/><Relationship Id="rId735" Type="http://schemas.openxmlformats.org/officeDocument/2006/relationships/hyperlink" Target="https://drive.google.com/drive/folders/1XaUeEwcVs36W9phhkwfiGYcjVeOE7FyQ?usp=drive_link" TargetMode="External"/><Relationship Id="rId167" Type="http://schemas.openxmlformats.org/officeDocument/2006/relationships/hyperlink" Target="https://drive.google.com/file/d/1STTK-_tRcMWQqxdULMenfz8mjDXyWSII/view?usp=sharing" TargetMode="External"/><Relationship Id="rId374" Type="http://schemas.openxmlformats.org/officeDocument/2006/relationships/hyperlink" Target="https://drive.google.com/file/d/1taii4UWcWlMJo6RGwHocHgCM4lV-MelC/view?usp=sharing" TargetMode="External"/><Relationship Id="rId581" Type="http://schemas.openxmlformats.org/officeDocument/2006/relationships/hyperlink" Target="https://drive.google.com/drive/folders/1vETrTYS9HIYQe9pyfZnUxQ3ZvJ5kdshb?usp=drive_link" TargetMode="External"/><Relationship Id="rId71" Type="http://schemas.openxmlformats.org/officeDocument/2006/relationships/hyperlink" Target="https://drive.google.com/drive/u/3/folders/1T74Q7UPxCifcPQP%20aLOCzE4m5nPxPeJv2" TargetMode="External"/><Relationship Id="rId234" Type="http://schemas.openxmlformats.org/officeDocument/2006/relationships/hyperlink" Target="https://bit.ly/DPA-2023_Dishub" TargetMode="External"/><Relationship Id="rId679" Type="http://schemas.openxmlformats.org/officeDocument/2006/relationships/hyperlink" Target="https://drive.google.com/drive/folders/1ssShvwuSpOM-kBFmbEMqm0z1oljl-AFO?usp=drive_link" TargetMode="External"/><Relationship Id="rId802" Type="http://schemas.openxmlformats.org/officeDocument/2006/relationships/hyperlink" Target="https://drive.google.com/drive/folders/1wU0L7bz4kJmSZnv3oGemqhQ2FRSOOzWd?usp=sharing" TargetMode="External"/><Relationship Id="rId886" Type="http://schemas.openxmlformats.org/officeDocument/2006/relationships/hyperlink" Target="https://drive.google.com/drive/folders/17St1v45brzWPyqKEgYbgj14jPGI7P-nh?usp=drive_link" TargetMode="External"/><Relationship Id="rId2" Type="http://schemas.openxmlformats.org/officeDocument/2006/relationships/numbering" Target="numbering.xml"/><Relationship Id="rId29" Type="http://schemas.openxmlformats.org/officeDocument/2006/relationships/hyperlink" Target="https://drive.google.com/drive/folders/1AH46NOb5lD3qhpSL7dBoaDFN63Ajetwz?usp=sharing" TargetMode="External"/><Relationship Id="rId441" Type="http://schemas.openxmlformats.org/officeDocument/2006/relationships/hyperlink" Target="https://drive.google.com/drive/folders/12tkRje6o7MGn5Y_WwjHbEWW6B8pyg0Lr?usp=sharing" TargetMode="External"/><Relationship Id="rId539" Type="http://schemas.openxmlformats.org/officeDocument/2006/relationships/hyperlink" Target="https://bit.ly/ppiddisparbud" TargetMode="External"/><Relationship Id="rId746" Type="http://schemas.openxmlformats.org/officeDocument/2006/relationships/hyperlink" Target="https://docs.google.com/spreadsheets/d/1WoTWW3pm6TkPRir2ewmBmMrKm7LhOKq6/edit?usp=sharing&amp;ouid=115278078235251896685&amp;rtpof=true&amp;sd=true" TargetMode="External"/><Relationship Id="rId178" Type="http://schemas.openxmlformats.org/officeDocument/2006/relationships/hyperlink" Target="https://drive.google.com/file/d/1bWWDyMZODj2VMVqkTgInjMWSQzPj_zEO/view?usp=sharing" TargetMode="External"/><Relationship Id="rId301" Type="http://schemas.openxmlformats.org/officeDocument/2006/relationships/hyperlink" Target="https://drive.google.com/drive/folders/13CrmUnMKXIA5hFaZib-SKg1j8w2Y6lsj?usp=sharing" TargetMode="External"/><Relationship Id="rId82" Type="http://schemas.openxmlformats.org/officeDocument/2006/relationships/hyperlink" Target="https://drive.google.com/drive/u/3/folders/1T74Q7UPxCifcPQP%20aLOCzE4m5nPxPeJv2" TargetMode="External"/><Relationship Id="rId385" Type="http://schemas.openxmlformats.org/officeDocument/2006/relationships/hyperlink" Target="https://drive.google.com/drive/folders/1QWF_uOPyC240zE-Aw82_Jq8PLLZkOlQG?usp=sharing" TargetMode="External"/><Relationship Id="rId592" Type="http://schemas.openxmlformats.org/officeDocument/2006/relationships/hyperlink" Target="https://drive.google.com/drive/folders/1yGetgm6ghDbvuuUHVIHpKPtH-KbPfe-s?usp=drive_link" TargetMode="External"/><Relationship Id="rId606" Type="http://schemas.openxmlformats.org/officeDocument/2006/relationships/hyperlink" Target="https://drive.google.com/file/d/1jdvuCU0JQyvsZ5OSNY_7qp7WW9NwF839/view" TargetMode="External"/><Relationship Id="rId813" Type="http://schemas.openxmlformats.org/officeDocument/2006/relationships/hyperlink" Target="https://drive.google.com/drive/folders/1NYromst0XlwMBW_QFVoEDyt33mj0_cYE?usp=drive_link" TargetMode="External"/><Relationship Id="rId245" Type="http://schemas.openxmlformats.org/officeDocument/2006/relationships/hyperlink" Target="https://bit.ly/LaporanPerubahanEkuitas-2022_Dishub" TargetMode="External"/><Relationship Id="rId452" Type="http://schemas.openxmlformats.org/officeDocument/2006/relationships/hyperlink" Target="http://www.bpbd.kepulauanselayarkab.go.id/" TargetMode="External"/><Relationship Id="rId897" Type="http://schemas.openxmlformats.org/officeDocument/2006/relationships/hyperlink" Target="https://drive.google.com/file/d/1-q1FWtGSvD4u6YlWena3cA0k-8qC5GFR/view?usp=drive_link" TargetMode="External"/><Relationship Id="rId105" Type="http://schemas.openxmlformats.org/officeDocument/2006/relationships/hyperlink" Target="https://drive.google.com/drive/u/3/folders/1T74Q7UPxCifcPQP%20aLOCzE4m5nPxPeJv2" TargetMode="External"/><Relationship Id="rId312" Type="http://schemas.openxmlformats.org/officeDocument/2006/relationships/hyperlink" Target="https://drive.google.com/drive/folders/13CrmUnMKXIA5hFaZib-SKg1j8w2Y6lsj?usp=sharing" TargetMode="External"/><Relationship Id="rId757" Type="http://schemas.openxmlformats.org/officeDocument/2006/relationships/hyperlink" Target="https://drive.google.com/file/d/1tan1sQtH_KJSS_J-5jrUhUiV--zJQmuF/view?usp=sharing" TargetMode="External"/><Relationship Id="rId93" Type="http://schemas.openxmlformats.org/officeDocument/2006/relationships/hyperlink" Target="https://drive.google.com/drive/u/3/folders/1T74Q7UPxCifcPQP%20aLOCzE4m5nPxPeJv2" TargetMode="External"/><Relationship Id="rId189" Type="http://schemas.openxmlformats.org/officeDocument/2006/relationships/hyperlink" Target="https://drive.google.com/file/d/1flPVh6mT4dJVIdtxjRw31fWs5UJ2JkRj/view?usp=drive_link" TargetMode="External"/><Relationship Id="rId396" Type="http://schemas.openxmlformats.org/officeDocument/2006/relationships/hyperlink" Target="https://drive.google.com/file/d/1EquEYGXUAl7bIqpePB8JklBBjmpsomls/view?usp=sharing" TargetMode="External"/><Relationship Id="rId617" Type="http://schemas.openxmlformats.org/officeDocument/2006/relationships/hyperlink" Target="https://drive.google.com/file/d/10OhmFr0XVEY1aqmuMdRB_3QT4n5GQOO-/view?usp=sharing" TargetMode="External"/><Relationship Id="rId824" Type="http://schemas.openxmlformats.org/officeDocument/2006/relationships/hyperlink" Target="https://drive.google.com/drive/folders/1AH46NOb5lD3qhpSL7dBoaDFN63Ajetwz?usp=sharing" TargetMode="External"/><Relationship Id="rId256" Type="http://schemas.openxmlformats.org/officeDocument/2006/relationships/hyperlink" Target="https://drive.google.com/file/d/1CSYGJIgqrmrBGtZYDvZS__6c2dQUKa-Y/view?usp=sharing" TargetMode="External"/><Relationship Id="rId463" Type="http://schemas.openxmlformats.org/officeDocument/2006/relationships/hyperlink" Target="http://www.bpbd.kepulauanselayarkab.go.id/" TargetMode="External"/><Relationship Id="rId670" Type="http://schemas.openxmlformats.org/officeDocument/2006/relationships/hyperlink" Target="https://drive.google.com/file/d/1GEA2XEqGg3il2mgsJUXaE3lMv1dTNHcW/view?usp=drive_link" TargetMode="External"/><Relationship Id="rId116" Type="http://schemas.openxmlformats.org/officeDocument/2006/relationships/hyperlink" Target="https://drive.google.com/file/d/1VJHs8amR1y49XEvfZVvLfcKRl1aspcvh/view?usp=sharing" TargetMode="External"/><Relationship Id="rId323" Type="http://schemas.openxmlformats.org/officeDocument/2006/relationships/hyperlink" Target="https://drive.google.com/drive/folders/13CrmUnMKXIA5hFaZib-SKg1j8w2Y6lsj?usp=sharing" TargetMode="External"/><Relationship Id="rId530" Type="http://schemas.openxmlformats.org/officeDocument/2006/relationships/hyperlink" Target="https://bit.ly/ppiddisparbud" TargetMode="External"/><Relationship Id="rId768" Type="http://schemas.openxmlformats.org/officeDocument/2006/relationships/hyperlink" Target="https://drive.google.com/drive/folders/1Wn_nHCsnbZhnaZoA7IUX4drW1M4tGdkd?usp=sharing" TargetMode="External"/><Relationship Id="rId20" Type="http://schemas.openxmlformats.org/officeDocument/2006/relationships/hyperlink" Target="https://drive.google.com/drive/folders/1AH46NOb5lD3qhpSL7dBoaDFN63Ajetwz?usp=sharing" TargetMode="External"/><Relationship Id="rId628" Type="http://schemas.openxmlformats.org/officeDocument/2006/relationships/hyperlink" Target="https://drive.google.com/drive/folders/1IqHMkFGxAH3aMr_9tp2H8le5PXcwvnyY?usp=sharing" TargetMode="External"/><Relationship Id="rId835" Type="http://schemas.openxmlformats.org/officeDocument/2006/relationships/hyperlink" Target="https://drive.google.com/drive/folders/1NYromst0XlwMBW_QFVoEDyt33mj0_cYE?usp=drive_link" TargetMode="External"/><Relationship Id="rId267" Type="http://schemas.openxmlformats.org/officeDocument/2006/relationships/hyperlink" Target="https://drive.google.com/file/d/1SCNkv4oaFU06qbLhQRyujwsWV2UZnTys/view?usp=sharing" TargetMode="External"/><Relationship Id="rId474" Type="http://schemas.openxmlformats.org/officeDocument/2006/relationships/hyperlink" Target="https://docs.google.com/document/d/10VeJ7TSukk_z-C4M-wmk_o01UqIul1eT/edit?usp=sharing&amp;ouid=110256088272486174551&amp;rtpof=true&amp;sd=true" TargetMode="External"/><Relationship Id="rId127" Type="http://schemas.openxmlformats.org/officeDocument/2006/relationships/hyperlink" Target="https://drive.google.com/file/d/1cvRca_2TxaOVLagqPFYqWGOVkxjGWXJS/view?usp=sharing" TargetMode="External"/><Relationship Id="rId681" Type="http://schemas.openxmlformats.org/officeDocument/2006/relationships/hyperlink" Target="https://drive.google.com/file/d/1_eRXBtc9sAgjfBTcu3_-ZTA-nfIXTxaG/view?usp=drive_link" TargetMode="External"/><Relationship Id="rId779" Type="http://schemas.openxmlformats.org/officeDocument/2006/relationships/hyperlink" Target="https://drive.google.com/drive/folders/1Wn_nHCsnbZhnaZoA7IUX4drW1M4tGdkd?usp=sharing" TargetMode="External"/><Relationship Id="rId902" Type="http://schemas.openxmlformats.org/officeDocument/2006/relationships/hyperlink" Target="https://docs.google.com/document/d/1hi0Ldm-6F322f-VSlN8fJqdFOdYkOROX/edit?usp=sharing&amp;ouid=102903010402758631429&amp;rtpof=true&amp;sd=true" TargetMode="External"/><Relationship Id="rId31" Type="http://schemas.openxmlformats.org/officeDocument/2006/relationships/hyperlink" Target="https://drive.google.com/drive/folders/1AH46NOb5lD3qhpSL7dBoaDFN63Ajetwz?usp=sharing" TargetMode="External"/><Relationship Id="rId334" Type="http://schemas.openxmlformats.org/officeDocument/2006/relationships/hyperlink" Target="https://drive.google.com/drive/folders/139gJTfSeIPBUmXvictVA6HwQe2fC_gk4?usp=sharing" TargetMode="External"/><Relationship Id="rId541" Type="http://schemas.openxmlformats.org/officeDocument/2006/relationships/hyperlink" Target="https://docs.google.com/document/d/1NcEAm7jCd_iyUB4LRI1nvCM-Y9cwlu_z/edit?usp=sharing&amp;ouid=102244161500625706714&amp;rtpof=true&amp;sd=true" TargetMode="External"/><Relationship Id="rId639" Type="http://schemas.openxmlformats.org/officeDocument/2006/relationships/hyperlink" Target="https://drive.google.com/drive/folders/1IqHMkFGxAH3aMr_9tp2H8le5PXcwvnyY?usp=sharing" TargetMode="External"/><Relationship Id="rId180" Type="http://schemas.openxmlformats.org/officeDocument/2006/relationships/hyperlink" Target="https://drive.google.com/file/d/1mDMzUtgznPFRoScxq0QzoeaDaZF1SU4G/view?usp=sharing" TargetMode="External"/><Relationship Id="rId278" Type="http://schemas.openxmlformats.org/officeDocument/2006/relationships/hyperlink" Target="https://drive.google.com/file/d/16nCFCaskwyIBGmPrbkeNNNgJXBxyQr7Y/view?usp=sharing" TargetMode="External"/><Relationship Id="rId401" Type="http://schemas.openxmlformats.org/officeDocument/2006/relationships/hyperlink" Target="https://drive.google.com/file/d/1SNWNbDpNbXN_U5HXyrWYrs4EY6PY9-SK/view?usp=share_link" TargetMode="External"/><Relationship Id="rId846" Type="http://schemas.openxmlformats.org/officeDocument/2006/relationships/hyperlink" Target="https://drive.google.com/file/d/1ztUPy4AEm2--vVubJ3NKlfjSJcg9wFPu/view?usp=drive_link" TargetMode="External"/><Relationship Id="rId485" Type="http://schemas.openxmlformats.org/officeDocument/2006/relationships/hyperlink" Target="https://drive.google.com/drive/folders/1nbtT1j04URIFk2GgD7fokG0MpxrvZLKw?usp=sharing" TargetMode="External"/><Relationship Id="rId692" Type="http://schemas.openxmlformats.org/officeDocument/2006/relationships/hyperlink" Target="https://drive.google.com/file/d/1WctvP7zuIvh3EuZnRFPnL8sIkJnET_UI/view?usp=drive_link" TargetMode="External"/><Relationship Id="rId706" Type="http://schemas.openxmlformats.org/officeDocument/2006/relationships/hyperlink" Target="https://docs.google.com/d" TargetMode="External"/><Relationship Id="rId913" Type="http://schemas.openxmlformats.org/officeDocument/2006/relationships/hyperlink" Target="https://drive.google.com/drive/folders/1KkZCLIPpDm-d23OlA-tkQRlhZtoHisSq?usp=sharing" TargetMode="External"/><Relationship Id="rId42" Type="http://schemas.openxmlformats.org/officeDocument/2006/relationships/hyperlink" Target="https://drive.google.com/drive/folders/1AH46NOb5lD3qhpSL7dBoaDFN63Ajetwz?usp=sharing" TargetMode="External"/><Relationship Id="rId138" Type="http://schemas.openxmlformats.org/officeDocument/2006/relationships/hyperlink" Target="https://drive.google.com/file/d/1QlYGj63QOdbC5vJL-YWoIEbApdKaSAO3/view?usp=sharing" TargetMode="External"/><Relationship Id="rId345" Type="http://schemas.openxmlformats.org/officeDocument/2006/relationships/hyperlink" Target="https://drive.google.com/drive/folders/14sF9lJ3a1FVG-YpXRdzeAnWRQ7CeoJbZ?usp=drive_link" TargetMode="External"/><Relationship Id="rId552" Type="http://schemas.openxmlformats.org/officeDocument/2006/relationships/hyperlink" Target="file:///C:\Users\Lenovo\Documents\DAFTAR%20INFORMASI%20PUBLIK(1).docx" TargetMode="External"/><Relationship Id="rId191" Type="http://schemas.openxmlformats.org/officeDocument/2006/relationships/hyperlink" Target="https://drive.google.com/file/d/1EL-ZK9tccDGB4E9YQpqfrNrwQzbjE3dO/view?usp=drive_link" TargetMode="External"/><Relationship Id="rId205" Type="http://schemas.openxmlformats.org/officeDocument/2006/relationships/hyperlink" Target="https://drive.google.com/drive/folders/1k4MYMy2Z2PFSmC7R6E4FSf3oLdu-m-Le?usp=sharing" TargetMode="External"/><Relationship Id="rId412" Type="http://schemas.openxmlformats.org/officeDocument/2006/relationships/hyperlink" Target="https://drive.google.com/file/d/1VDxUl_ixQuNpiqdzjJLP2QE0LDAnMBn6/view?usp=share_link" TargetMode="External"/><Relationship Id="rId857" Type="http://schemas.openxmlformats.org/officeDocument/2006/relationships/hyperlink" Target="https://drive.google.com/file/d/1ztUPy4AEm2--vVubJ3NKlfjSJcg9wFPu/view?usp=drive_link" TargetMode="External"/><Relationship Id="rId289" Type="http://schemas.openxmlformats.org/officeDocument/2006/relationships/hyperlink" Target="https://drive.google.com/file/d/10eqVt419Qd3K0W1Fx5pBQ6Jt_8xnjEJO/view?usp=sharing" TargetMode="External"/><Relationship Id="rId496" Type="http://schemas.openxmlformats.org/officeDocument/2006/relationships/hyperlink" Target="http://dikbud.kepulauanselayarkab.go.id/images/berkas/3_IKU...pdf" TargetMode="External"/><Relationship Id="rId717" Type="http://schemas.openxmlformats.org/officeDocument/2006/relationships/hyperlink" Target="https://docs.google.com/document/d/1q5tWq1-0DysWHJU3PIKbscA_g0TdCnH1/edit?usp=drive_link&amp;ouid=115022986558482900059&amp;rtpof=true&amp;sd=true" TargetMode="External"/><Relationship Id="rId924" Type="http://schemas.openxmlformats.org/officeDocument/2006/relationships/hyperlink" Target="https://drive.google.com/file/d/1CD45M_YdEv_R4lkr_kpl8-mfG8TY0sTN/view?usp=sharing" TargetMode="External"/><Relationship Id="rId53" Type="http://schemas.openxmlformats.org/officeDocument/2006/relationships/hyperlink" Target="https://drive.google.com/drive/folders/1AMs2CZ-yFEQ1zS3J8bQvU_pgGrS7xnHb?usp=sharing" TargetMode="External"/><Relationship Id="rId149" Type="http://schemas.openxmlformats.org/officeDocument/2006/relationships/hyperlink" Target="https://drive.google.com/file/d/1VuU7o-DkjFNlxIZghAjoxhb5SzATJvl1/view?usp=sharing" TargetMode="External"/><Relationship Id="rId356" Type="http://schemas.openxmlformats.org/officeDocument/2006/relationships/hyperlink" Target="https://drive.google.com/drive/folders/14sF9lJ3a1FVG-YpXRdzeAnWRQ7CeoJbZ?usp=drive_link" TargetMode="External"/><Relationship Id="rId563" Type="http://schemas.openxmlformats.org/officeDocument/2006/relationships/hyperlink" Target="https://drive.google.com/folderview?id=1OyH0kH-lUNG5p4BPFRYVp2ywsSKYVn0I" TargetMode="External"/><Relationship Id="rId770" Type="http://schemas.openxmlformats.org/officeDocument/2006/relationships/hyperlink" Target="https://drive.google.com/drive/folders/1Wn_nHCsnbZhnaZoA7IUX4drW1M4tGdkd?usp=sharing" TargetMode="External"/><Relationship Id="rId216" Type="http://schemas.openxmlformats.org/officeDocument/2006/relationships/hyperlink" Target="https://drive.google.com/file/d/17Y993jlplbD8pFSbXyAg0kx8OIVgwayP/view?usp=sharing" TargetMode="External"/><Relationship Id="rId423" Type="http://schemas.openxmlformats.org/officeDocument/2006/relationships/hyperlink" Target="https://drive.google.com/drive/folders/12tkRje6o7MGn5Y_WwjHbEWW6B8pyg0Lr?usp=sharing" TargetMode="External"/><Relationship Id="rId868" Type="http://schemas.openxmlformats.org/officeDocument/2006/relationships/hyperlink" Target="https://drive.google.com/drive/folders/17St1v45brzWPyqKEgYbgj14jPGI7P-nh?usp=drive_link" TargetMode="External"/><Relationship Id="rId630" Type="http://schemas.openxmlformats.org/officeDocument/2006/relationships/hyperlink" Target="https://drive.google.com/drive/folders/1IqHMkFGxAH3aMr_9tp2H8le5PXcwvnyY?usp=sharing" TargetMode="External"/><Relationship Id="rId728" Type="http://schemas.openxmlformats.org/officeDocument/2006/relationships/hyperlink" Target="https://drive.google.com/drive/folders/1p9njev7BpktylzCpW5iCMTKB_WepOeFJ?usp=drive_link" TargetMode="External"/><Relationship Id="rId935" Type="http://schemas.openxmlformats.org/officeDocument/2006/relationships/hyperlink" Target="https://drive.google.com/file/d/1h8N9uBqmJI6uubottwqPxmF3mxVQSY8N/view?usp=sharing" TargetMode="External"/><Relationship Id="rId64" Type="http://schemas.openxmlformats.org/officeDocument/2006/relationships/hyperlink" Target="https://drive.google.com/drive/u/3/folders/1T74Q7UPxCifcPQP%20aLOCzE4m5nPxPeJv2" TargetMode="External"/><Relationship Id="rId367" Type="http://schemas.openxmlformats.org/officeDocument/2006/relationships/hyperlink" Target="https://docs.google.com/spreadsheets/d/1fSNDsmQptxZPYv9x_2L9exUNHpqgCZod/edit?usp=sharing&amp;ouid=105896470081821197252&amp;rtpof=true&amp;sd=true" TargetMode="External"/><Relationship Id="rId574" Type="http://schemas.openxmlformats.org/officeDocument/2006/relationships/hyperlink" Target="https://drive.google.com/drive/folders/1uW6Y6CSVTBXUSfuNXqVjcJ6ovbpuwCiQ?usp=drive_link" TargetMode="External"/><Relationship Id="rId227" Type="http://schemas.openxmlformats.org/officeDocument/2006/relationships/hyperlink" Target="https://drive.google.com/drive/folders/1PkXSJSodyC4JUMGmfVEjlBOuSv6FoXh4?usp=sharing" TargetMode="External"/><Relationship Id="rId781" Type="http://schemas.openxmlformats.org/officeDocument/2006/relationships/hyperlink" Target="https://drive.google.com/drive/folders/1Wn_nHCsnbZhnaZoA7IUX4drW1M4tGdkd?usp=sharing" TargetMode="External"/><Relationship Id="rId879" Type="http://schemas.openxmlformats.org/officeDocument/2006/relationships/hyperlink" Target="https://drive.google.com/drive/folders/17St1v45brzWPyqKEgYbgj14jPGI7P-nh?usp=drive_link" TargetMode="External"/><Relationship Id="rId434" Type="http://schemas.openxmlformats.org/officeDocument/2006/relationships/hyperlink" Target="https://drive.google.com/drive/folders/12tkRje6o7MGn5Y_WwjHbEWW6B8pyg0Lr?usp=sharing" TargetMode="External"/><Relationship Id="rId641" Type="http://schemas.openxmlformats.org/officeDocument/2006/relationships/hyperlink" Target="https://drive.google.com/drive/folders/1IqHMkFGxAH3aMr_9tp2H8le5PXcwvnyY?usp=sharing" TargetMode="External"/><Relationship Id="rId739" Type="http://schemas.openxmlformats.org/officeDocument/2006/relationships/hyperlink" Target="https://docs.google.com/document/d/1Un3CqovT9tN9bLSY5oLiV-R6g5-mvqlF/edit?usp=sharing&amp;ouid=115278078235251896685&amp;rtpof=true&amp;sd=true" TargetMode="External"/><Relationship Id="rId280" Type="http://schemas.openxmlformats.org/officeDocument/2006/relationships/hyperlink" Target="https://drive.google.com/file/d/19r_zyNyUkYBFbwkcJWPBeJP-OOml6PDq/view?usp=sharing" TargetMode="External"/><Relationship Id="rId501" Type="http://schemas.openxmlformats.org/officeDocument/2006/relationships/hyperlink" Target="http://dikbud.kepulauanselayarkab.go.id/images/berkas/54_7314_6_24514_2023-03-28_143013.pdf" TargetMode="External"/><Relationship Id="rId75" Type="http://schemas.openxmlformats.org/officeDocument/2006/relationships/hyperlink" Target="https://drive.google.com/drive/u/3/folders/1T74Q7UPxCifcPQP%20aLOCzE4m5nPxPeJv2" TargetMode="External"/><Relationship Id="rId140" Type="http://schemas.openxmlformats.org/officeDocument/2006/relationships/hyperlink" Target="https://drive.google.com/file/d/1KT-D_SR9zzqLT6ifkSuOsTKN4TaE_AW0/view?usp=sharing" TargetMode="External"/><Relationship Id="rId378" Type="http://schemas.openxmlformats.org/officeDocument/2006/relationships/hyperlink" Target="https://drive.google.com/drive/folders/1VNm_vs3sAdZeqIxCIHiLlii2avMJOJqq?usp=drive_link" TargetMode="External"/><Relationship Id="rId585" Type="http://schemas.openxmlformats.org/officeDocument/2006/relationships/hyperlink" Target="https://drive.google.com/drive/folders/1WYFx88t-XId7zygW_ksEOaqbns5tnZmJ?usp=drive_link" TargetMode="External"/><Relationship Id="rId792" Type="http://schemas.openxmlformats.org/officeDocument/2006/relationships/hyperlink" Target="https://drive.google.com/drive/folders/1wU0L7bz4kJmSZnv3oGemqhQ2FRSOOzWd?usp=sharing" TargetMode="External"/><Relationship Id="rId806" Type="http://schemas.openxmlformats.org/officeDocument/2006/relationships/hyperlink" Target="https://drive.google.com/drive/folders/1wU0L7bz4kJmSZnv3oGemqhQ2FRSOOzWd?usp=sharing" TargetMode="External"/><Relationship Id="rId6" Type="http://schemas.openxmlformats.org/officeDocument/2006/relationships/footnotes" Target="footnotes.xml"/><Relationship Id="rId238" Type="http://schemas.openxmlformats.org/officeDocument/2006/relationships/hyperlink" Target="https://bit.ly/Renstra-2021-2026_Dishub" TargetMode="External"/><Relationship Id="rId445" Type="http://schemas.openxmlformats.org/officeDocument/2006/relationships/hyperlink" Target="http://www.bpbd.kepulauanselayarkab.go.id/" TargetMode="External"/><Relationship Id="rId652" Type="http://schemas.openxmlformats.org/officeDocument/2006/relationships/hyperlink" Target="https://drive.google.com/drive/folders/1w8fY-RKJQS_NkRSi1s7mQv55qPPmAUgF?usp=drive_link" TargetMode="External"/><Relationship Id="rId291" Type="http://schemas.openxmlformats.org/officeDocument/2006/relationships/hyperlink" Target="https://drive.google.com/file/d/1CcJPOvSP-MiuOaiahUMQkrGlfNcy4smU/view?usp=sharing" TargetMode="External"/><Relationship Id="rId305" Type="http://schemas.openxmlformats.org/officeDocument/2006/relationships/hyperlink" Target="https://drive.google.com/drive/folders/13CrmUnMKXIA5hFaZib-SKg1j8w2Y6lsj?usp=sharing" TargetMode="External"/><Relationship Id="rId512" Type="http://schemas.openxmlformats.org/officeDocument/2006/relationships/hyperlink" Target="mailto:disperinnaker2023@gmail.com" TargetMode="External"/><Relationship Id="rId86" Type="http://schemas.openxmlformats.org/officeDocument/2006/relationships/hyperlink" Target="https://drive.google.com/drive/u/3/folders/1T74Q7UPxCifcPQP%20aLOCzE4m5nPxPeJv2" TargetMode="External"/><Relationship Id="rId151" Type="http://schemas.openxmlformats.org/officeDocument/2006/relationships/hyperlink" Target="https://drive.google.com/file/d/1OSg97HUAbjWvDSNBZTLoHpHbZeb1LFOp/view?usp=sharing" TargetMode="External"/><Relationship Id="rId389" Type="http://schemas.openxmlformats.org/officeDocument/2006/relationships/hyperlink" Target="https://drive.google.com/drive/folders/1RzQJydVrHUImveeUqSG_qjq5X6RxzyPA?usp=sharing" TargetMode="External"/><Relationship Id="rId596" Type="http://schemas.openxmlformats.org/officeDocument/2006/relationships/hyperlink" Target="https://drive.google.com/drive/folders/1w3pnSztCYWhtxXJWHfZrIk0NMD5ptcsK?usp=drive_link" TargetMode="External"/><Relationship Id="rId817" Type="http://schemas.openxmlformats.org/officeDocument/2006/relationships/hyperlink" Target="https://drive.google.com/drive/folders/1AH46NOb5lD3qhpSL7dBoaDFN63Ajetwz?usp=sharing" TargetMode="External"/><Relationship Id="rId249" Type="http://schemas.openxmlformats.org/officeDocument/2006/relationships/hyperlink" Target="https://drive.google.com/file/d/1FuCfkPwvXzbAuJFk7S12a-Tc8xV2AHXH/view?usp=sharing" TargetMode="External"/><Relationship Id="rId456" Type="http://schemas.openxmlformats.org/officeDocument/2006/relationships/hyperlink" Target="http://www.bpbd.kepulauanselayarkab.go.id/" TargetMode="External"/><Relationship Id="rId663" Type="http://schemas.openxmlformats.org/officeDocument/2006/relationships/hyperlink" Target="https://drive.google.com/file/d/1Z0jlOfdQzL_5BDNuqhYUXgdgwjwdtf5E/view?usp=drive_link" TargetMode="External"/><Relationship Id="rId870" Type="http://schemas.openxmlformats.org/officeDocument/2006/relationships/hyperlink" Target="https://drive.google.com/drive/folders/17St1v45brzWPyqKEgYbgj14jPGI7P-nh?usp=drive_link" TargetMode="External"/><Relationship Id="rId13" Type="http://schemas.openxmlformats.org/officeDocument/2006/relationships/hyperlink" Target="https://drive.google.com/drive/folders/1AH46NOb5lD3qhpSL7dBoaDFN63Ajetwz?usp=sharing" TargetMode="External"/><Relationship Id="rId109" Type="http://schemas.openxmlformats.org/officeDocument/2006/relationships/hyperlink" Target="https://drive.google.com/drive/folders/1cJZdonjFgiTHInDa-cE9DRhO8E0miOJ-?usp=sharing" TargetMode="External"/><Relationship Id="rId316" Type="http://schemas.openxmlformats.org/officeDocument/2006/relationships/hyperlink" Target="https://drive.google.com/drive/folders/13CrmUnMKXIA5hFaZib-SKg1j8w2Y6lsj?usp=sharing" TargetMode="External"/><Relationship Id="rId523" Type="http://schemas.openxmlformats.org/officeDocument/2006/relationships/hyperlink" Target="https://bit.ly/ppiddisparbud" TargetMode="External"/><Relationship Id="rId97" Type="http://schemas.openxmlformats.org/officeDocument/2006/relationships/hyperlink" Target="https://drive.google.com/drive/u/3/folders/1T74Q7UPxCifcPQP%20aLOCzE4m5nPxPeJv2" TargetMode="External"/><Relationship Id="rId730" Type="http://schemas.openxmlformats.org/officeDocument/2006/relationships/hyperlink" Target="https://drive.google.com/drive/folders/1p9njev7BpktylzCpW5iCMTKB_WepOeFJ?usp=drive_link" TargetMode="External"/><Relationship Id="rId828" Type="http://schemas.openxmlformats.org/officeDocument/2006/relationships/hyperlink" Target="https://drive.google.com/drive/folders/1NYromst0XlwMBW_QFVoEDyt33mj0_cYE?usp=drive_link" TargetMode="External"/><Relationship Id="rId162" Type="http://schemas.openxmlformats.org/officeDocument/2006/relationships/hyperlink" Target="https://drive.google.com/file/d/1JQzLU6fQoq6ke8Fa1Y0u7ivk_X07SEQ_/view?usp=sharing" TargetMode="External"/><Relationship Id="rId467" Type="http://schemas.openxmlformats.org/officeDocument/2006/relationships/hyperlink" Target="http://www.bpbd.kepulauanselayarkab.go.id/" TargetMode="External"/><Relationship Id="rId674" Type="http://schemas.openxmlformats.org/officeDocument/2006/relationships/hyperlink" Target="https://drive.google.com/drive/folders/1EK82VQhTgucn56nh3WWH4PNMsZrXu_Ov?usp=drive_link" TargetMode="External"/><Relationship Id="rId881" Type="http://schemas.openxmlformats.org/officeDocument/2006/relationships/hyperlink" Target="https://drive.google.com/drive/folders/17St1v45brzWPyqKEgYbgj14jPGI7P-nh?usp=drive_link" TargetMode="External"/><Relationship Id="rId24" Type="http://schemas.openxmlformats.org/officeDocument/2006/relationships/hyperlink" Target="https://drive.google.com/drive/folders/1AH46NOb5lD3qhpSL7dBoaDFN63Ajetwz?usp=sharing" TargetMode="External"/><Relationship Id="rId327" Type="http://schemas.openxmlformats.org/officeDocument/2006/relationships/hyperlink" Target="https://drive.google.com/drive/folders/139gJTfSeIPBUmXvictVA6HwQe2fC_gk4?usp=sharing" TargetMode="External"/><Relationship Id="rId534" Type="http://schemas.openxmlformats.org/officeDocument/2006/relationships/hyperlink" Target="https://bit.ly/ppiddisparbud" TargetMode="External"/><Relationship Id="rId741" Type="http://schemas.openxmlformats.org/officeDocument/2006/relationships/hyperlink" Target="https://drive.google.com/drive/folders/14xXRkLUTUqPeLP0snjJ4KCt_tFmWzTsp?usp=sharing" TargetMode="External"/><Relationship Id="rId839" Type="http://schemas.openxmlformats.org/officeDocument/2006/relationships/hyperlink" Target="https://drive.google.com/drive/folders/1NYromst0XlwMBW_QFVoEDyt33mj0_cYE?usp=drive_link" TargetMode="External"/><Relationship Id="rId173" Type="http://schemas.openxmlformats.org/officeDocument/2006/relationships/hyperlink" Target="https://drive.google.com/file/d/1LQaC0kXSNKMKLHVJQTgPw9Ve_59_zNOB/view?usp=sharing" TargetMode="External"/><Relationship Id="rId380" Type="http://schemas.openxmlformats.org/officeDocument/2006/relationships/hyperlink" Target="https://drive.google.com/drive/folders/1VNm_vs3sAdZeqIxCIHiLlii2avMJOJqq?usp=drive_link" TargetMode="External"/><Relationship Id="rId601" Type="http://schemas.openxmlformats.org/officeDocument/2006/relationships/hyperlink" Target="https://drive.google.com/drive/folders/1w3pnSztCYWhtxXJWHfZrIk0NMD5ptcsK?usp=drive_link" TargetMode="External"/><Relationship Id="rId240" Type="http://schemas.openxmlformats.org/officeDocument/2006/relationships/hyperlink" Target="https://bit.ly/LKPJ-2022_Dishub" TargetMode="External"/><Relationship Id="rId478" Type="http://schemas.openxmlformats.org/officeDocument/2006/relationships/hyperlink" Target="https://drive.google.com/file/d/13Xu-PM7jg0GIrxs1lg08aqBH6TQm5eDX/view?usp=sharing" TargetMode="External"/><Relationship Id="rId685" Type="http://schemas.openxmlformats.org/officeDocument/2006/relationships/hyperlink" Target="https://drive.google.com/file/d/1kMCuL84TFTzkUBy7fk8rqd-AZmhH3cBS/view?usp=drive_link" TargetMode="External"/><Relationship Id="rId892" Type="http://schemas.openxmlformats.org/officeDocument/2006/relationships/hyperlink" Target="https://drive.google.com/drive/folders/17St1v45brzWPyqKEgYbgj14jPGI7P-nh?usp=drive_link" TargetMode="External"/><Relationship Id="rId906" Type="http://schemas.openxmlformats.org/officeDocument/2006/relationships/hyperlink" Target="https://drive.google.com/drive/folders/1KkZCLIPpDm-d23OlA-tkQRlhZtoHisSq?usp=sharing" TargetMode="External"/><Relationship Id="rId35" Type="http://schemas.openxmlformats.org/officeDocument/2006/relationships/hyperlink" Target="https://drive.google.com/drive/folders/1AH46NOb5lD3qhpSL7dBoaDFN63Ajetwz?usp=sharing" TargetMode="External"/><Relationship Id="rId100" Type="http://schemas.openxmlformats.org/officeDocument/2006/relationships/hyperlink" Target="https://drive.google.com/drive/u/3/folders/1T74Q7UPxCifcPQP%20aLOCzE4m5nPxPeJv2" TargetMode="External"/><Relationship Id="rId338" Type="http://schemas.openxmlformats.org/officeDocument/2006/relationships/hyperlink" Target="https://drive.google.com/drive/folders/14sF9lJ3a1FVG-YpXRdzeAnWRQ7CeoJbZ?usp=drive_link" TargetMode="External"/><Relationship Id="rId545" Type="http://schemas.openxmlformats.org/officeDocument/2006/relationships/hyperlink" Target="https://docs.google.com/spreadsheets/d/1CgIaMnx00WkDtGs_mhnyG7V-tOtMIIgz/edit?usp=sharing&amp;ouid=102244161500625706714&amp;rtpof=true&amp;sd=true" TargetMode="External"/><Relationship Id="rId752" Type="http://schemas.openxmlformats.org/officeDocument/2006/relationships/hyperlink" Target="https://docs.google.com/document/d/1WUtmhTWohEdI_TzgbvLwkfrV_rbakwCr/edit?usp=sharing&amp;ouid=115278078235251896685&amp;rtpof=true&amp;sd=true" TargetMode="External"/><Relationship Id="rId184" Type="http://schemas.openxmlformats.org/officeDocument/2006/relationships/hyperlink" Target="https://drive.google.com/file/d/1alreAJ8ncN_mkNexctCCmcVhh6m37AuT/view?usp=drive_link" TargetMode="External"/><Relationship Id="rId391" Type="http://schemas.openxmlformats.org/officeDocument/2006/relationships/hyperlink" Target="http://bappelitbangda.kepulauanselayarkab.go.id/tugas-dan-fungsi/" TargetMode="External"/><Relationship Id="rId405" Type="http://schemas.openxmlformats.org/officeDocument/2006/relationships/hyperlink" Target="https://drive.google.com/file/d/1ramdA3K4LsZQ1Od0XsKJiuKE1_AEWAdK/view?usp=sharing" TargetMode="External"/><Relationship Id="rId612" Type="http://schemas.openxmlformats.org/officeDocument/2006/relationships/hyperlink" Target="https://drive.google.com/file/d/1hLAehAMlZAn-ngFT0YM9rSCEcNBBYFjH/view" TargetMode="External"/><Relationship Id="rId251" Type="http://schemas.openxmlformats.org/officeDocument/2006/relationships/hyperlink" Target="https://drive.google.com/file/d/1Cxe0lV6uftwhYDc0xBm0kJTWskVDhpzV/view?usp=sharing" TargetMode="External"/><Relationship Id="rId489" Type="http://schemas.openxmlformats.org/officeDocument/2006/relationships/hyperlink" Target="https://drive.google.com/file/d/13Xu-PM7jg0GIrxs1lg08aqBH6TQm5eDX/view?usp=sharing" TargetMode="External"/><Relationship Id="rId696" Type="http://schemas.openxmlformats.org/officeDocument/2006/relationships/hyperlink" Target="https://drive.google.com/file/d/1WB1ScAmEQ-5SRhVVXGnZp0oFkNdF_3hK/view?usp=drive_link" TargetMode="External"/><Relationship Id="rId917" Type="http://schemas.openxmlformats.org/officeDocument/2006/relationships/hyperlink" Target="https://drive.google.com/drive/folders/1KkZCLIPpDm-d23OlA-tkQRlhZtoHisSq?usp=sharing" TargetMode="External"/><Relationship Id="rId46" Type="http://schemas.openxmlformats.org/officeDocument/2006/relationships/hyperlink" Target="https://drive.google.com/drive/folders/1AH46NOb5lD3qhpSL7dBoaDFN63Ajetwz?usp=sharing" TargetMode="External"/><Relationship Id="rId349" Type="http://schemas.openxmlformats.org/officeDocument/2006/relationships/hyperlink" Target="https://drive.google.com/drive/folders/14sF9lJ3a1FVG-YpXRdzeAnWRQ7CeoJbZ?usp=drive_link" TargetMode="External"/><Relationship Id="rId556" Type="http://schemas.openxmlformats.org/officeDocument/2006/relationships/hyperlink" Target="file:///C:\Users\Lenovo\Documents\DAFTAR%20INFORMASI%20PUBLIK(1).docx" TargetMode="External"/><Relationship Id="rId763" Type="http://schemas.openxmlformats.org/officeDocument/2006/relationships/hyperlink" Target="https://drive.google.com/file/d/19M6VGc9T-CBYp5U1Fr0fPc180xkUG68n/view?usp=sharing" TargetMode="External"/><Relationship Id="rId111" Type="http://schemas.openxmlformats.org/officeDocument/2006/relationships/hyperlink" Target="https://drive.google.com/file/d/16dtHePlxiopP36u0M20GyDzi-Dm9AyZC/view?usp=sharing" TargetMode="External"/><Relationship Id="rId195" Type="http://schemas.openxmlformats.org/officeDocument/2006/relationships/hyperlink" Target="https://docs.google.com/spreadsheets/d/1ZZwiJ9W_R2I0DoWPuMY-h-_89quxvS%20t/edit?usp=drive_link&amp;ouid=106873989656217242357&amp;rtpof=true&amp;sd=true" TargetMode="External"/><Relationship Id="rId209" Type="http://schemas.openxmlformats.org/officeDocument/2006/relationships/hyperlink" Target="https://drive.google.com/drive/folders/1ttXnlgz4Cd1VW4AoSI0gKyVlC8NVc5tz?usp=sharing" TargetMode="External"/><Relationship Id="rId416" Type="http://schemas.openxmlformats.org/officeDocument/2006/relationships/hyperlink" Target="https://drive.google.com/file/d/1Tt5m-Bj0pZkfiGupobRR6fH-oxK3uRvN/view?usp=share_link" TargetMode="External"/><Relationship Id="rId623" Type="http://schemas.openxmlformats.org/officeDocument/2006/relationships/hyperlink" Target="https://drive.google.com/drive/folders/1IqHMkFGxAH3aMr_9tp2H8le5PXcwvnyY?usp=sharing" TargetMode="External"/><Relationship Id="rId830" Type="http://schemas.openxmlformats.org/officeDocument/2006/relationships/hyperlink" Target="https://drive.google.com/drive/folders/1NYromst0XlwMBW_QFVoEDyt33mj0_cYE?usp=drive_link" TargetMode="External"/><Relationship Id="rId928" Type="http://schemas.openxmlformats.org/officeDocument/2006/relationships/hyperlink" Target="https://drive.google.com/file/d/1SgTWzrj_NXUJsTtAI_meOXfKOBdY3AWf/view?usp=sharing" TargetMode="External"/><Relationship Id="rId57" Type="http://schemas.openxmlformats.org/officeDocument/2006/relationships/hyperlink" Target="https://drive.google.com/drive/folders/1AMs2CZ-yFEQ1zS3J8bQvU_pgGrS7xnHb?usp=sharing" TargetMode="External"/><Relationship Id="rId262" Type="http://schemas.openxmlformats.org/officeDocument/2006/relationships/hyperlink" Target="https://drive.google.com/file/d/11dxz-7pFHU5ANShu7v3Tz47HN0LgfZ4D/view?usp=sharing" TargetMode="External"/><Relationship Id="rId567" Type="http://schemas.openxmlformats.org/officeDocument/2006/relationships/hyperlink" Target="https://drive.google.com/folderview?id=1P6EffxOgIlCKBI5L3JoDKNp7d6F9kD_v" TargetMode="External"/><Relationship Id="rId122" Type="http://schemas.openxmlformats.org/officeDocument/2006/relationships/hyperlink" Target="https://drive.google.com/file/d/1lOhoh2sLs1IfijzOd5xPUjumxRNGsHgw/view?usp=sharing" TargetMode="External"/><Relationship Id="rId774" Type="http://schemas.openxmlformats.org/officeDocument/2006/relationships/hyperlink" Target="https://drive.google.com/drive/folders/1Wn_nHCsnbZhnaZoA7IUX4drW1M4tGdkd?usp=sharing" TargetMode="External"/><Relationship Id="rId427" Type="http://schemas.openxmlformats.org/officeDocument/2006/relationships/hyperlink" Target="https://drive.google.com/drive/folders/12tkRje6o7MGn5Y_WwjHbEWW6B8pyg0Lr?usp=sharing" TargetMode="External"/><Relationship Id="rId634" Type="http://schemas.openxmlformats.org/officeDocument/2006/relationships/hyperlink" Target="https://drive.google.com/drive/folders/1IqHMkFGxAH3aMr_9tp2H8le5PXcwvnyY?usp=sharing" TargetMode="External"/><Relationship Id="rId841" Type="http://schemas.openxmlformats.org/officeDocument/2006/relationships/hyperlink" Target="https://drive.google.com/file/d/1ztUPy4AEm2--vVubJ3NKlfjSJcg9wFPu/view?usp=drive_link" TargetMode="External"/><Relationship Id="rId273" Type="http://schemas.openxmlformats.org/officeDocument/2006/relationships/hyperlink" Target="https://drive.google.com/file/d/1_7udL-TiIczYaNV7kq32tegC0vfrZtVC/view?usp=sharing" TargetMode="External"/><Relationship Id="rId480" Type="http://schemas.openxmlformats.org/officeDocument/2006/relationships/hyperlink" Target="https://drive.google.com/drive/folders/1eA_Xa7viKuWCJtpY33jQ4TbhBcvM_iIA?usp=sharing%20%20" TargetMode="External"/><Relationship Id="rId701" Type="http://schemas.openxmlformats.org/officeDocument/2006/relationships/hyperlink" Target="https://drive.google.com/file/d/1KiaiBYnRH8DSkXF5-5r2-rPqYDx9UZM7/view?usp=drive_link" TargetMode="External"/><Relationship Id="rId68" Type="http://schemas.openxmlformats.org/officeDocument/2006/relationships/hyperlink" Target="https://drive.google.com/drive/u/3/folders/1T74Q7UPxCifcPQP%20aLOCzE4m5nPxPeJv2" TargetMode="External"/><Relationship Id="rId133" Type="http://schemas.openxmlformats.org/officeDocument/2006/relationships/hyperlink" Target="https://drive.google.com/file/d/1FRLZq5TCv_1fXz1PbH9v27UA-n5RQFn1/view?usp=sharing" TargetMode="External"/><Relationship Id="rId340" Type="http://schemas.openxmlformats.org/officeDocument/2006/relationships/hyperlink" Target="https://drive.google.com/drive/folders/14sF9lJ3a1FVG-YpXRdzeAnWRQ7CeoJbZ?usp=drive_link" TargetMode="External"/><Relationship Id="rId578" Type="http://schemas.openxmlformats.org/officeDocument/2006/relationships/hyperlink" Target="https://drive.google.com/drive/folders/1jeL5qqbRJZfWNTtK9tQVf-rH5029sBGM?usp=drive_link" TargetMode="External"/><Relationship Id="rId785" Type="http://schemas.openxmlformats.org/officeDocument/2006/relationships/hyperlink" Target="https://drive.google.com/drive/folders/1R9Vz-d-0gkauwe3xmR73JcxVaF560uTh?usp=sharing" TargetMode="External"/><Relationship Id="rId200" Type="http://schemas.openxmlformats.org/officeDocument/2006/relationships/hyperlink" Target="https://drive.google.com/drive/folders/1xhT-NnW9r5Zcvi83jdlsjCNKtyoWgQlv?usp=sharing" TargetMode="External"/><Relationship Id="rId438" Type="http://schemas.openxmlformats.org/officeDocument/2006/relationships/hyperlink" Target="https://drive.google.com/drive/folders/12tkRje6o7MGn5Y_WwjHbEWW6B8pyg0Lr?usp=sharing" TargetMode="External"/><Relationship Id="rId645" Type="http://schemas.openxmlformats.org/officeDocument/2006/relationships/hyperlink" Target="https://drive.google.com/drive/folders/1IqHMkFGxAH3aMr_9tp2H8le5PXcwvnyY?usp=sharing" TargetMode="External"/><Relationship Id="rId852" Type="http://schemas.openxmlformats.org/officeDocument/2006/relationships/hyperlink" Target="https://drive.google.com/file/d/1ztUPy4AEm2--vVubJ3NKlfjSJcg9wFPu/view?usp=drive_link" TargetMode="External"/><Relationship Id="rId284" Type="http://schemas.openxmlformats.org/officeDocument/2006/relationships/hyperlink" Target="https://drive.google.com/file/d/1rPw7yaxExfYDVS03z1czE_K9caWlBHBe/view?usp=sharing" TargetMode="External"/><Relationship Id="rId491" Type="http://schemas.openxmlformats.org/officeDocument/2006/relationships/hyperlink" Target="http://dikbud.kepulauanselayarkab.go.id/" TargetMode="External"/><Relationship Id="rId505" Type="http://schemas.openxmlformats.org/officeDocument/2006/relationships/hyperlink" Target="http://dikbud.kepulauanselayarkab.go.id/images/berkas/8_ANJAB%202023.rar" TargetMode="External"/><Relationship Id="rId712" Type="http://schemas.openxmlformats.org/officeDocument/2006/relationships/hyperlink" Target="https://docs.google.com/document/d/1D2X7tGC2fq6GOcdfXsb-pz-Wy-Cs2mX7/edit?usp=drive_link&amp;ouid=115022986558482900059&amp;rtpof=true&amp;sd=true" TargetMode="External"/><Relationship Id="rId79" Type="http://schemas.openxmlformats.org/officeDocument/2006/relationships/hyperlink" Target="https://drive.google.com/drive/u/3/folders/1T74Q7UPxCifcPQP%20aLOCzE4m5nPxPeJv2" TargetMode="External"/><Relationship Id="rId144" Type="http://schemas.openxmlformats.org/officeDocument/2006/relationships/hyperlink" Target="https://drive.google.com/file/d/1gHlRTroCNXF4akHe-TbbI4vCeF5WNxQQ/view?usp=sharing" TargetMode="External"/><Relationship Id="rId589" Type="http://schemas.openxmlformats.org/officeDocument/2006/relationships/hyperlink" Target="https://drive.google.com/drive/folders/1-cBjhuQU8ZZYezBP4xkMBqQVW4WKNFbL" TargetMode="External"/><Relationship Id="rId796" Type="http://schemas.openxmlformats.org/officeDocument/2006/relationships/hyperlink" Target="https://drive.google.com/drive/folders/1wU0L7bz4kJmSZnv3oGemqhQ2FRSOOzWd?usp=sharing" TargetMode="External"/><Relationship Id="rId351" Type="http://schemas.openxmlformats.org/officeDocument/2006/relationships/hyperlink" Target="https://drive.google.com/drive/folders/14sF9lJ3a1FVG-YpXRdzeAnWRQ7CeoJbZ?usp=drive_link" TargetMode="External"/><Relationship Id="rId449" Type="http://schemas.openxmlformats.org/officeDocument/2006/relationships/hyperlink" Target="http://www.bpbd.kepulauanselayarkab.go.id/" TargetMode="External"/><Relationship Id="rId656" Type="http://schemas.openxmlformats.org/officeDocument/2006/relationships/hyperlink" Target="https://drive.google.com/file/d/1wRbCvpQfDxuRzzZqUVd2LX3hY379ee-P/view?usp=drive_link" TargetMode="External"/><Relationship Id="rId863" Type="http://schemas.openxmlformats.org/officeDocument/2006/relationships/hyperlink" Target="https://drive.google.com/file/d/1Cuf24_ji8PhuMV-BM2zCbXSv-wfCu4_I/view?usp=drive_link" TargetMode="External"/><Relationship Id="rId211" Type="http://schemas.openxmlformats.org/officeDocument/2006/relationships/hyperlink" Target="https://drive.google.com/file/d/11lQp-cnh1QmAyLaYGCMF-xFIm0cGlzUu/view?usp=sharing" TargetMode="External"/><Relationship Id="rId295" Type="http://schemas.openxmlformats.org/officeDocument/2006/relationships/hyperlink" Target="https://drive.google.com/file/d/1dmmuQstm7KgL2iQazW4m9ZgIKfoNPZ-p/view?usp=sharing" TargetMode="External"/><Relationship Id="rId309" Type="http://schemas.openxmlformats.org/officeDocument/2006/relationships/hyperlink" Target="https://drive.google.com/drive/folders/13CrmUnMKXIA5hFaZib-SKg1j8w2Y6lsj?usp=sharing" TargetMode="External"/><Relationship Id="rId516" Type="http://schemas.openxmlformats.org/officeDocument/2006/relationships/hyperlink" Target="https://bit.ly/ppiddisparbud" TargetMode="External"/><Relationship Id="rId723" Type="http://schemas.openxmlformats.org/officeDocument/2006/relationships/hyperlink" Target="https://docs.google.com/spreadsheets/d/1VD4vn5QbXuoN2c-npJTLdFKWIKVJgpSBeZg3sdWblKQ/edit?usp=drive_link" TargetMode="External"/><Relationship Id="rId930" Type="http://schemas.openxmlformats.org/officeDocument/2006/relationships/hyperlink" Target="https://drive.google.com/file/d/1f29kZ99AtWXFjWE-kABASRFIY73gsx0S/view?usp=sharing" TargetMode="External"/><Relationship Id="rId155" Type="http://schemas.openxmlformats.org/officeDocument/2006/relationships/hyperlink" Target="https://drive.google.com/file/d/11uKh6q5JzaxQJsNVsM3cVLWNgMGG1no_/view?usp=sharing" TargetMode="External"/><Relationship Id="rId362" Type="http://schemas.openxmlformats.org/officeDocument/2006/relationships/hyperlink" Target="https://drive.google.com/file/d/1t27d42LjDjnLlsZzi5XnQCT0vM2D6AZp/view?usp=sharing" TargetMode="External"/><Relationship Id="rId222" Type="http://schemas.openxmlformats.org/officeDocument/2006/relationships/hyperlink" Target="https://drive.google.com/drive/folders/18T3AEg2_DgxJZuL3HfTwT4uqD2BOQq4E?usp=sharing" TargetMode="External"/><Relationship Id="rId667" Type="http://schemas.openxmlformats.org/officeDocument/2006/relationships/hyperlink" Target="https://drive.google.com/file/d/1xctko4kkIsknMtTSze__sNPtuhTKFSGX/view?usp=drive_link" TargetMode="External"/><Relationship Id="rId874" Type="http://schemas.openxmlformats.org/officeDocument/2006/relationships/hyperlink" Target="https://drive.google.com/drive/folders/17St1v45brzWPyqKEgYbgj14jPGI7P-nh?usp=drive_link" TargetMode="External"/><Relationship Id="rId17" Type="http://schemas.openxmlformats.org/officeDocument/2006/relationships/hyperlink" Target="https://drive.google.com/drive/folders/1AH46NOb5lD3qhpSL7dBoaDFN63Ajetwz?usp=sharing" TargetMode="External"/><Relationship Id="rId527" Type="http://schemas.openxmlformats.org/officeDocument/2006/relationships/hyperlink" Target="https://bit.ly/ppiddisparbud" TargetMode="External"/><Relationship Id="rId734" Type="http://schemas.openxmlformats.org/officeDocument/2006/relationships/hyperlink" Target="https://drive.google.com/drive/folders/1XaUeEwcVs36W9phhkwfiGYcjVeOE7FyQ?usp=drive_link" TargetMode="External"/><Relationship Id="rId70" Type="http://schemas.openxmlformats.org/officeDocument/2006/relationships/hyperlink" Target="https://drive.google.com/drive/u/3/folders/1T74Q7UPxCifcPQP%20aLOCzE4m5nPxPeJv2" TargetMode="External"/><Relationship Id="rId166" Type="http://schemas.openxmlformats.org/officeDocument/2006/relationships/hyperlink" Target="https://drive.google.com/file/d/1cm2f3Jz0Mx_MHay_9sNtzuNjHuFA92Gq/view?usp=sharing" TargetMode="External"/><Relationship Id="rId331" Type="http://schemas.openxmlformats.org/officeDocument/2006/relationships/hyperlink" Target="https://drive.google.com/drive/folders/139gJTfSeIPBUmXvictVA6HwQe2fC_gk4?usp=sharing" TargetMode="External"/><Relationship Id="rId373" Type="http://schemas.openxmlformats.org/officeDocument/2006/relationships/hyperlink" Target="https://drive.google.com/file/d/1ZsDxwDlLiFeSPkvhXhRKLB0wUg3pSgpF/view?usp=sharing" TargetMode="External"/><Relationship Id="rId429" Type="http://schemas.openxmlformats.org/officeDocument/2006/relationships/hyperlink" Target="https://drive.google.com/drive/folders/12tkRje6o7MGn5Y_WwjHbEWW6B8pyg0Lr?usp=sharing" TargetMode="External"/><Relationship Id="rId580" Type="http://schemas.openxmlformats.org/officeDocument/2006/relationships/hyperlink" Target="https://drive.google.com/drive/folders/1dtBNl3EXSRh1MrBii-lBW9RorK6JsvON?usp=drive_link" TargetMode="External"/><Relationship Id="rId636" Type="http://schemas.openxmlformats.org/officeDocument/2006/relationships/hyperlink" Target="https://drive.google.com/drive/folders/1IqHMkFGxAH3aMr_9tp2H8le5PXcwvnyY?usp=sharing" TargetMode="External"/><Relationship Id="rId801" Type="http://schemas.openxmlformats.org/officeDocument/2006/relationships/hyperlink" Target="https://drive.google.com/drive/folders/1wU0L7bz4kJmSZnv3oGemqhQ2FRSOOzWd?usp=sharing" TargetMode="External"/><Relationship Id="rId1" Type="http://schemas.openxmlformats.org/officeDocument/2006/relationships/customXml" Target="../customXml/item1.xml"/><Relationship Id="rId233" Type="http://schemas.openxmlformats.org/officeDocument/2006/relationships/hyperlink" Target="https://bit.ly/SK-PPTK_Dishub" TargetMode="External"/><Relationship Id="rId440" Type="http://schemas.openxmlformats.org/officeDocument/2006/relationships/hyperlink" Target="https://drive.google.com/drive/folders/12tkRje6o7MGn5Y_WwjHbEWW6B8pyg0Lr?usp=sharing" TargetMode="External"/><Relationship Id="rId678" Type="http://schemas.openxmlformats.org/officeDocument/2006/relationships/hyperlink" Target="https://drive.google.com/drive/folders/1ssShvwuSpOM-kBFmbEMqm0z1oljl-AFO?usp=drive_link" TargetMode="External"/><Relationship Id="rId843" Type="http://schemas.openxmlformats.org/officeDocument/2006/relationships/hyperlink" Target="https://drive.google.com/file/d/1ztUPy4AEm2--vVubJ3NKlfjSJcg9wFPu/view?usp=drive_link" TargetMode="External"/><Relationship Id="rId885" Type="http://schemas.openxmlformats.org/officeDocument/2006/relationships/hyperlink" Target="https://drive.google.com/drive/folders/17St1v45brzWPyqKEgYbgj14jPGI7P-nh?usp=drive_link" TargetMode="External"/><Relationship Id="rId28" Type="http://schemas.openxmlformats.org/officeDocument/2006/relationships/hyperlink" Target="https://drive.google.com/drive/folders/1AH46NOb5lD3qhpSL7dBoaDFN63Ajetwz?usp=sharing" TargetMode="External"/><Relationship Id="rId275" Type="http://schemas.openxmlformats.org/officeDocument/2006/relationships/hyperlink" Target="https://drive.google.com/file/d/1GPyBg3naPtURG064ydo8j1cUlPucU8B2/view?usp=sharing" TargetMode="External"/><Relationship Id="rId300" Type="http://schemas.openxmlformats.org/officeDocument/2006/relationships/hyperlink" Target="https://drive.google.com/drive/folders/13CrmUnMKXIA5hFaZib-SKg1j8w2Y6lsj?usp=sharing" TargetMode="External"/><Relationship Id="rId482" Type="http://schemas.openxmlformats.org/officeDocument/2006/relationships/hyperlink" Target="https://drive.google.com/drive/folders/1A9ufw20QXAe3cBMrSdFjnBxoVZkHOog2?usp=sharing" TargetMode="External"/><Relationship Id="rId538" Type="http://schemas.openxmlformats.org/officeDocument/2006/relationships/hyperlink" Target="https://bit.ly/ppiddisparbud" TargetMode="External"/><Relationship Id="rId703" Type="http://schemas.openxmlformats.org/officeDocument/2006/relationships/hyperlink" Target="https://drive.google.com/drive/folders/166kmVaHf230GgwqdSTgpucysRMmkp8v1?usp=drive_link" TargetMode="External"/><Relationship Id="rId745" Type="http://schemas.openxmlformats.org/officeDocument/2006/relationships/hyperlink" Target="https://drive.google.com/drive/folders/1DvSdf0UzAEfMDfaKx4Sc8lRdxaffA5Ez?usp=sharing" TargetMode="External"/><Relationship Id="rId910" Type="http://schemas.openxmlformats.org/officeDocument/2006/relationships/hyperlink" Target="https://drive.google.com/drive/folders/1KkZCLIPpDm-d23OlA-tkQRlhZtoHisSq?usp=sharing" TargetMode="External"/><Relationship Id="rId81" Type="http://schemas.openxmlformats.org/officeDocument/2006/relationships/hyperlink" Target="https://drive.google.com/drive/u/3/folders/1T74Q7UPxCifcPQP%20aLOCzE4m5nPxPeJv2" TargetMode="External"/><Relationship Id="rId135" Type="http://schemas.openxmlformats.org/officeDocument/2006/relationships/hyperlink" Target="https://drive.google.com/file/d/1WkwxrEGr8liZNZ_JBuYbl8mUiZNHTmYo/view?usp=sharing" TargetMode="External"/><Relationship Id="rId177" Type="http://schemas.openxmlformats.org/officeDocument/2006/relationships/hyperlink" Target="https://drive.google.com/file/d/1bWWDyMZODj2VMVqkTgInjMWSQzPj_zEO/view?usp=sharing" TargetMode="External"/><Relationship Id="rId342" Type="http://schemas.openxmlformats.org/officeDocument/2006/relationships/hyperlink" Target="https://drive.google.com/drive/folders/14sF9lJ3a1FVG-YpXRdzeAnWRQ7CeoJbZ?usp=drive_link" TargetMode="External"/><Relationship Id="rId384" Type="http://schemas.openxmlformats.org/officeDocument/2006/relationships/hyperlink" Target="https://drive.google.com/drive/folders/1vWFydP7XC5ByMYCZ_jgAF3QlFOw53LMY?usp=sharing" TargetMode="External"/><Relationship Id="rId591" Type="http://schemas.openxmlformats.org/officeDocument/2006/relationships/hyperlink" Target="https://drive.google.com/drive/folders/1_yNJQNZznKkymaGxC3boRVGiUkhbYAdl?usp=drive_link" TargetMode="External"/><Relationship Id="rId605" Type="http://schemas.openxmlformats.org/officeDocument/2006/relationships/image" Target="media/image1.png"/><Relationship Id="rId787" Type="http://schemas.openxmlformats.org/officeDocument/2006/relationships/hyperlink" Target="https://drive.google.com/drive/folders/1wU0L7bz4kJmSZnv3oGemqhQ2FRSOOzWd?usp=sharing" TargetMode="External"/><Relationship Id="rId812" Type="http://schemas.openxmlformats.org/officeDocument/2006/relationships/hyperlink" Target="https://drive.google.com/drive/folders/1NYromst0XlwMBW_QFVoEDyt33mj0_cYE?usp=drive_link" TargetMode="External"/><Relationship Id="rId202" Type="http://schemas.openxmlformats.org/officeDocument/2006/relationships/hyperlink" Target="https://drive.google.com/drive/folders/1Rb6qXJidfCWsMzb9sqe_euB-sRMuUM7S?usp=sharing" TargetMode="External"/><Relationship Id="rId244" Type="http://schemas.openxmlformats.org/officeDocument/2006/relationships/hyperlink" Target="https://bit.ly/LaporanOperasioan-2022_Dishub" TargetMode="External"/><Relationship Id="rId647" Type="http://schemas.openxmlformats.org/officeDocument/2006/relationships/hyperlink" Target="https://drive.google.com/drive/folders/1IqHMkFGxAH3aMr_9tp2H8le5PXcwvnyY?usp=sharing" TargetMode="External"/><Relationship Id="rId689" Type="http://schemas.openxmlformats.org/officeDocument/2006/relationships/hyperlink" Target="https://drive.google.com/file/d/1kMCuL84TFTzkUBy7fk8rqd-AZmhH3cBS/view?usp=drive_link" TargetMode="External"/><Relationship Id="rId854" Type="http://schemas.openxmlformats.org/officeDocument/2006/relationships/hyperlink" Target="https://drive.google.com/file/d/1ztUPy4AEm2--vVubJ3NKlfjSJcg9wFPu/view?usp=drive_link" TargetMode="External"/><Relationship Id="rId896" Type="http://schemas.openxmlformats.org/officeDocument/2006/relationships/hyperlink" Target="https://drive.google.com/file/d/1-CC5xvA9KteKVmYfQCzTbwNLm5wl57wd/view?usp=drive_link" TargetMode="External"/><Relationship Id="rId39" Type="http://schemas.openxmlformats.org/officeDocument/2006/relationships/hyperlink" Target="https://drive.google.com/drive/folders/1AH46NOb5lD3qhpSL7dBoaDFN63Ajetwz?usp=sharing" TargetMode="External"/><Relationship Id="rId286" Type="http://schemas.openxmlformats.org/officeDocument/2006/relationships/hyperlink" Target="https://drive.google.com/file/d/1LYm-aoHYaiZhvxBerd2OUsjgJ1U6Vo7D/view?usp=sharing" TargetMode="External"/><Relationship Id="rId451" Type="http://schemas.openxmlformats.org/officeDocument/2006/relationships/hyperlink" Target="http://www.bpbd.kepulauanselayarkab.go.id/" TargetMode="External"/><Relationship Id="rId493" Type="http://schemas.openxmlformats.org/officeDocument/2006/relationships/hyperlink" Target="http://dikbud.kepulauanselayarkab.go.id/images/berkas/88_cascading.pdf" TargetMode="External"/><Relationship Id="rId507" Type="http://schemas.openxmlformats.org/officeDocument/2006/relationships/hyperlink" Target="https://www.dropbox.com/s/vscdjh1jo1y6tjk/6.%20Laporan%20Realisasi%20Anggaran%20%28LRA%29%202022.pdf?dl=0" TargetMode="External"/><Relationship Id="rId549" Type="http://schemas.openxmlformats.org/officeDocument/2006/relationships/hyperlink" Target="file:///E:\All%20Documents\Data\DAFTAR%20INFORMASI%20PUBLIK(1).docx" TargetMode="External"/><Relationship Id="rId714" Type="http://schemas.openxmlformats.org/officeDocument/2006/relationships/hyperlink" Target="https://docs.google.com/document/d/1q5tWq1-0DysWHJU3PIKbscA_g0TdCnH1/edit?usp=drive_link&amp;ouid=115022986558482900059&amp;rtpof=true&amp;sd=true" TargetMode="External"/><Relationship Id="rId756" Type="http://schemas.openxmlformats.org/officeDocument/2006/relationships/hyperlink" Target="https://drive.google.com/file/d/1MuPgcyOgkxrvua9JNyHUAMNCJCOXWaoX/view?usp=sharing" TargetMode="External"/><Relationship Id="rId921" Type="http://schemas.openxmlformats.org/officeDocument/2006/relationships/hyperlink" Target="https://drive.google.com/drive/folders/117NGb_DEd2ud_M6r0ikJ0FrZ9dePPI5l?usp=sharing" TargetMode="External"/><Relationship Id="rId50" Type="http://schemas.openxmlformats.org/officeDocument/2006/relationships/hyperlink" Target="https://drive.google.com/drive/folders/1AMs2CZ-yFEQ1zS3J8bQvU_pgGrS7xnHb?usp=sharing" TargetMode="External"/><Relationship Id="rId104" Type="http://schemas.openxmlformats.org/officeDocument/2006/relationships/hyperlink" Target="https://drive.google.com/drive/u/3/folders/1T74Q7UPxCifcPQP%20aLOCzE4m5nPxPeJv2" TargetMode="External"/><Relationship Id="rId146" Type="http://schemas.openxmlformats.org/officeDocument/2006/relationships/hyperlink" Target="https://drive.google.com/file/d/13EOPnF9npNWP0IXN3xwLiEpOFS67kROa/view?usp=sharing" TargetMode="External"/><Relationship Id="rId188" Type="http://schemas.openxmlformats.org/officeDocument/2006/relationships/hyperlink" Target="https://drive.google.com/file/d/1CMUkmralFMCJh36LtjTb1OcMKZ-L7aG2/view?usp=drive_link" TargetMode="External"/><Relationship Id="rId311" Type="http://schemas.openxmlformats.org/officeDocument/2006/relationships/hyperlink" Target="https://drive.google.com/drive/folders/13CrmUnMKXIA5hFaZib-SKg1j8w2Y6lsj?usp=sharing" TargetMode="External"/><Relationship Id="rId353" Type="http://schemas.openxmlformats.org/officeDocument/2006/relationships/hyperlink" Target="https://drive.google.com/drive/folders/14sF9lJ3a1FVG-YpXRdzeAnWRQ7CeoJbZ?usp=drive_link" TargetMode="External"/><Relationship Id="rId395" Type="http://schemas.openxmlformats.org/officeDocument/2006/relationships/hyperlink" Target="https://drive.google.com/file/d/1EquEYGXUAl7bIqpePB8JklBBjmpsomls/view?usp=sharing" TargetMode="External"/><Relationship Id="rId409" Type="http://schemas.openxmlformats.org/officeDocument/2006/relationships/hyperlink" Target="http://bappelitbangda.kepulauanselayarkab.go.id/peraturan-bupati/" TargetMode="External"/><Relationship Id="rId560" Type="http://schemas.openxmlformats.org/officeDocument/2006/relationships/hyperlink" Target="https://maps.app.goo.gl/U4m4g15nmcSDp9Xy9" TargetMode="External"/><Relationship Id="rId798" Type="http://schemas.openxmlformats.org/officeDocument/2006/relationships/hyperlink" Target="https://drive.google.com/drive/folders/1wU0L7bz4kJmSZnv3oGemqhQ2FRSOOzWd?usp=sharing" TargetMode="External"/><Relationship Id="rId92" Type="http://schemas.openxmlformats.org/officeDocument/2006/relationships/hyperlink" Target="https://drive.google.com/drive/u/3/folders/1T74Q7UPxCifcPQP%20aLOCzE4m5nPxPeJv2" TargetMode="External"/><Relationship Id="rId213" Type="http://schemas.openxmlformats.org/officeDocument/2006/relationships/hyperlink" Target="https://drive.google.com/file/d/142Jb--53TMNve1WU1D-4LgDT9hAdQfD_/view?usp=sharing" TargetMode="External"/><Relationship Id="rId420" Type="http://schemas.openxmlformats.org/officeDocument/2006/relationships/hyperlink" Target="https://drive.google.com/file/d/1MGrEHY0FG5Xz4sz0_LqoZR432Gb2DSoI/view?usp=sharing" TargetMode="External"/><Relationship Id="rId616" Type="http://schemas.openxmlformats.org/officeDocument/2006/relationships/hyperlink" Target="https://drive.google.com/file/d/1UErsQaRyrw4ZWunxbpB9h8IqLq5T6zUR/view?usp=sharing" TargetMode="External"/><Relationship Id="rId658" Type="http://schemas.openxmlformats.org/officeDocument/2006/relationships/hyperlink" Target="https://drive.google.com/file/d/1wRbCvpQfDxuRzzZqUVd2LX3hY379ee-P/view?usp=drive_link" TargetMode="External"/><Relationship Id="rId823" Type="http://schemas.openxmlformats.org/officeDocument/2006/relationships/hyperlink" Target="https://drive.google.com/drive/folders/1NYromst0XlwMBW_QFVoEDyt33mj0_cYE?usp=drive_link" TargetMode="External"/><Relationship Id="rId865" Type="http://schemas.openxmlformats.org/officeDocument/2006/relationships/hyperlink" Target="https://drive.google.com/drive/folders/17St1v45brzWPyqKEgYbgj14jPGI7P-nh?usp=drive_link" TargetMode="External"/><Relationship Id="rId255" Type="http://schemas.openxmlformats.org/officeDocument/2006/relationships/hyperlink" Target="https://drive.google.com/file/d/1iuiehM_ZKI7Hmvz6Zxxmro8fbFOce9FE/view?usp=sharing" TargetMode="External"/><Relationship Id="rId297" Type="http://schemas.openxmlformats.org/officeDocument/2006/relationships/hyperlink" Target="mailto:renpeg_bkdselayar@yahoo.com" TargetMode="External"/><Relationship Id="rId462" Type="http://schemas.openxmlformats.org/officeDocument/2006/relationships/hyperlink" Target="http://www.bpbd.kepulauanselayarkab.go.id/" TargetMode="External"/><Relationship Id="rId518" Type="http://schemas.openxmlformats.org/officeDocument/2006/relationships/hyperlink" Target="https://bit.ly/ppiddisparbud" TargetMode="External"/><Relationship Id="rId725" Type="http://schemas.openxmlformats.org/officeDocument/2006/relationships/hyperlink" Target="https://drive.google.com/drive/folders/1p9njev7BpktylzCpW5iCMTKB_WepOeFJ?usp=drive_link" TargetMode="External"/><Relationship Id="rId932" Type="http://schemas.openxmlformats.org/officeDocument/2006/relationships/hyperlink" Target="https://drive.google.com/file/d/1gvSsumZ0qGqejxQxczwhFvb36gvcqeEC/view?usp=sharing" TargetMode="External"/><Relationship Id="rId115" Type="http://schemas.openxmlformats.org/officeDocument/2006/relationships/hyperlink" Target="https://drive.google.com/file/d/1VJHs8amR1y49XEvfZVvLfcKRl1aspcvh/view?usp=sharing" TargetMode="External"/><Relationship Id="rId157" Type="http://schemas.openxmlformats.org/officeDocument/2006/relationships/hyperlink" Target="https://drive.google.com/file/d/11uKh6q5JzaxQJsNVsM3cVLWNgMGG1no_/view?usp=sharing" TargetMode="External"/><Relationship Id="rId322" Type="http://schemas.openxmlformats.org/officeDocument/2006/relationships/hyperlink" Target="https://drive.google.com/drive/folders/13CrmUnMKXIA5hFaZib-SKg1j8w2Y6lsj?usp=sharing" TargetMode="External"/><Relationship Id="rId364" Type="http://schemas.openxmlformats.org/officeDocument/2006/relationships/hyperlink" Target="https://drive.google.com/file/d/1tVCUIbSWMSTHNWzNTFdBHS0gmF_OkYuP/view?usp=sharing" TargetMode="External"/><Relationship Id="rId767" Type="http://schemas.openxmlformats.org/officeDocument/2006/relationships/hyperlink" Target="https://drive.google.com/drive/folders/1Wn_nHCsnbZhnaZoA7IUX4drW1M4tGdkd?usp=sharing" TargetMode="External"/><Relationship Id="rId61" Type="http://schemas.openxmlformats.org/officeDocument/2006/relationships/hyperlink" Target="https://drive.google.com/drive/folders/1AMs2CZ-yFEQ1zS3J8bQvU_pgGrS7xnHb?usp=sharing" TargetMode="External"/><Relationship Id="rId199" Type="http://schemas.openxmlformats.org/officeDocument/2006/relationships/hyperlink" Target="https://drive.google.com/drive/folders/1zmvEoQAsHfJ9wFfvDi7go06nuDy9KL9O?usp=sharing" TargetMode="External"/><Relationship Id="rId571" Type="http://schemas.openxmlformats.org/officeDocument/2006/relationships/hyperlink" Target="https://drive.google.com/folderview?id=1PCrcqwkOICJXL7_pVP0Fcr6RJlW7uLmE" TargetMode="External"/><Relationship Id="rId627" Type="http://schemas.openxmlformats.org/officeDocument/2006/relationships/hyperlink" Target="https://drive.google.com/drive/folders/1IqHMkFGxAH3aMr_9tp2H8le5PXcwvnyY?usp=sharing" TargetMode="External"/><Relationship Id="rId669" Type="http://schemas.openxmlformats.org/officeDocument/2006/relationships/hyperlink" Target="https://drive.google.com/file/d/1GEA2XEqGg3il2mgsJUXaE3lMv1dTNHcW/view?usp=drive_link" TargetMode="External"/><Relationship Id="rId834" Type="http://schemas.openxmlformats.org/officeDocument/2006/relationships/hyperlink" Target="https://drive.google.com/drive/folders/1NYromst0XlwMBW_QFVoEDyt33mj0_cYE?usp=drive_link" TargetMode="External"/><Relationship Id="rId876" Type="http://schemas.openxmlformats.org/officeDocument/2006/relationships/hyperlink" Target="https://drive.google.com/drive/folders/17St1v45brzWPyqKEgYbgj14jPGI7P-nh?usp=drive_link" TargetMode="External"/><Relationship Id="rId19" Type="http://schemas.openxmlformats.org/officeDocument/2006/relationships/hyperlink" Target="https://drive.google.com/drive/folders/1AH46NOb5lD3qhpSL7dBoaDFN63Ajetwz?usp=sharing" TargetMode="External"/><Relationship Id="rId224" Type="http://schemas.openxmlformats.org/officeDocument/2006/relationships/hyperlink" Target="https://drive.google.com/drive/folders/1Kk5uLRLlmNnZ5tHB2VuUir_HZdN-OUaM?usp=sharing" TargetMode="External"/><Relationship Id="rId266" Type="http://schemas.openxmlformats.org/officeDocument/2006/relationships/hyperlink" Target="https://drive.google.com/file/d/1y9GfYcYrkFaRqJNqsK1Bd7TrT3McWzRm/view?usp=sharing" TargetMode="External"/><Relationship Id="rId431" Type="http://schemas.openxmlformats.org/officeDocument/2006/relationships/hyperlink" Target="https://drive.google.com/drive/folders/12tkRje6o7MGn5Y_WwjHbEWW6B8pyg0Lr?usp=sharing" TargetMode="External"/><Relationship Id="rId473" Type="http://schemas.openxmlformats.org/officeDocument/2006/relationships/hyperlink" Target="https://docs.google.com/document/d/10VeJ7TSukk_z-C4M-wmk_o01UqIul1eT/edit?usp=sharing&amp;ouid=110256088272486174551&amp;rtpof=true&amp;sd=true" TargetMode="External"/><Relationship Id="rId529" Type="http://schemas.openxmlformats.org/officeDocument/2006/relationships/hyperlink" Target="https://bit.ly/ppiddisparbud" TargetMode="External"/><Relationship Id="rId680" Type="http://schemas.openxmlformats.org/officeDocument/2006/relationships/hyperlink" Target="https://drive.google.com/file/d/1_eRXBtc9sAgjfBTcu3_-ZTA-nfIXTxaG/view?usp=drive_link" TargetMode="External"/><Relationship Id="rId736" Type="http://schemas.openxmlformats.org/officeDocument/2006/relationships/hyperlink" Target="https://drive.google.com/drive/folders/1XaUeEwcVs36W9phhkwfiGYcjVeOE7FyQ?usp=drive_link" TargetMode="External"/><Relationship Id="rId901" Type="http://schemas.openxmlformats.org/officeDocument/2006/relationships/hyperlink" Target="https://docs.google.com/document/d/1-7t-4X3Qb9_Ku0Eis0Jdayl8InBVZqSc/edit?usp=drive_link" TargetMode="External"/><Relationship Id="rId30" Type="http://schemas.openxmlformats.org/officeDocument/2006/relationships/hyperlink" Target="https://drive.google.com/drive/folders/1AH46NOb5lD3qhpSL7dBoaDFN63Ajetwz?usp=sharing" TargetMode="External"/><Relationship Id="rId126" Type="http://schemas.openxmlformats.org/officeDocument/2006/relationships/hyperlink" Target="https://drive.google.com/file/d/1jQKpsAoGjezmOayg2qpj-iunBPBgeSQy/view?usp=sharing" TargetMode="External"/><Relationship Id="rId168" Type="http://schemas.openxmlformats.org/officeDocument/2006/relationships/hyperlink" Target="https://drive.google.com/file/d/1STTK-_tRcMWQqxdULMenfz8mjDXyWSII/view?usp=sharing" TargetMode="External"/><Relationship Id="rId333" Type="http://schemas.openxmlformats.org/officeDocument/2006/relationships/hyperlink" Target="https://drive.google.com/drive/folders/139gJTfSeIPBUmXvictVA6HwQe2fC_gk4?usp=sharing" TargetMode="External"/><Relationship Id="rId540" Type="http://schemas.openxmlformats.org/officeDocument/2006/relationships/hyperlink" Target="https://bit.ly/ppiddisparbud" TargetMode="External"/><Relationship Id="rId778" Type="http://schemas.openxmlformats.org/officeDocument/2006/relationships/hyperlink" Target="https://drive.google.com/drive/folders/1Wn_nHCsnbZhnaZoA7IUX4drW1M4tGdkd?usp=sharing" TargetMode="External"/><Relationship Id="rId72" Type="http://schemas.openxmlformats.org/officeDocument/2006/relationships/hyperlink" Target="https://drive.google.com/drive/u/3/folders/1T74Q7UPxCifcPQP%20aLOCzE4m5nPxPeJv2" TargetMode="External"/><Relationship Id="rId375" Type="http://schemas.openxmlformats.org/officeDocument/2006/relationships/hyperlink" Target="https://docs.google.com/document/d/1CVZxocPWJM4PqRG0NTsy7wWI6Be8jRA8/edit?usp=sharing&amp;ouid=105896470081821197252&amp;rtpof=true&amp;sd=true" TargetMode="External"/><Relationship Id="rId582" Type="http://schemas.openxmlformats.org/officeDocument/2006/relationships/hyperlink" Target="https://drive.google.com/drive/folders/1kQXQQx8AGfoQD8BkDbngowsG24H3h-zr?usp=drive_link" TargetMode="External"/><Relationship Id="rId638" Type="http://schemas.openxmlformats.org/officeDocument/2006/relationships/hyperlink" Target="https://drive.google.com/drive/folders/1IqHMkFGxAH3aMr_9tp2H8le5PXcwvnyY?usp=sharing" TargetMode="External"/><Relationship Id="rId803" Type="http://schemas.openxmlformats.org/officeDocument/2006/relationships/hyperlink" Target="https://drive.google.com/drive/folders/1wU0L7bz4kJmSZnv3oGemqhQ2FRSOOzWd?usp=sharing" TargetMode="External"/><Relationship Id="rId845" Type="http://schemas.openxmlformats.org/officeDocument/2006/relationships/hyperlink" Target="https://drive.google.com/file/d/1ztUPy4AEm2--vVubJ3NKlfjSJcg9wFPu/view?usp=drive_link" TargetMode="External"/><Relationship Id="rId3" Type="http://schemas.openxmlformats.org/officeDocument/2006/relationships/styles" Target="styles.xml"/><Relationship Id="rId235" Type="http://schemas.openxmlformats.org/officeDocument/2006/relationships/hyperlink" Target="https://bit.ly/RKA-2023_Dishub" TargetMode="External"/><Relationship Id="rId277" Type="http://schemas.openxmlformats.org/officeDocument/2006/relationships/hyperlink" Target="https://drive.google.com/file/d/110dH2iZZHCH4v3-mMHtYc-uyATIVBjJw/view?usp=sharing" TargetMode="External"/><Relationship Id="rId400" Type="http://schemas.openxmlformats.org/officeDocument/2006/relationships/hyperlink" Target="http://bappelitbangda.kepulauanselayarkab.go.id/sk-kepala-badan/" TargetMode="External"/><Relationship Id="rId442" Type="http://schemas.openxmlformats.org/officeDocument/2006/relationships/hyperlink" Target="https://drive.google.com/drive/folders/12tkRje6o7MGn5Y_WwjHbEWW6B8pyg0Lr?usp=sharing" TargetMode="External"/><Relationship Id="rId484" Type="http://schemas.openxmlformats.org/officeDocument/2006/relationships/hyperlink" Target="https://drive.google.com/file/d/1fQZ6RuY6Fzqg-_pEtc0lURe1lOecZuAU/view?usp=sharing" TargetMode="External"/><Relationship Id="rId705" Type="http://schemas.openxmlformats.org/officeDocument/2006/relationships/hyperlink" Target="https://drive.google.com/drive/folders/166kmVaHf230GgwqdSTgpucysRMmkp8v1?usp=drive_link" TargetMode="External"/><Relationship Id="rId887" Type="http://schemas.openxmlformats.org/officeDocument/2006/relationships/hyperlink" Target="https://drive.google.com/drive/folders/17St1v45brzWPyqKEgYbgj14jPGI7P-nh?usp=drive_link" TargetMode="External"/><Relationship Id="rId137" Type="http://schemas.openxmlformats.org/officeDocument/2006/relationships/hyperlink" Target="https://drive.google.com/file/d/1QlYGj63QOdbC5vJL-YWoIEbApdKaSAO3/view?usp=sharing" TargetMode="External"/><Relationship Id="rId302" Type="http://schemas.openxmlformats.org/officeDocument/2006/relationships/hyperlink" Target="https://drive.google.com/drive/folders/13CrmUnMKXIA5hFaZib-SKg1j8w2Y6lsj?usp=sharing" TargetMode="External"/><Relationship Id="rId344" Type="http://schemas.openxmlformats.org/officeDocument/2006/relationships/hyperlink" Target="https://drive.google.com/drive/folders/14sF9lJ3a1FVG-YpXRdzeAnWRQ7CeoJbZ?usp=drive_link" TargetMode="External"/><Relationship Id="rId691" Type="http://schemas.openxmlformats.org/officeDocument/2006/relationships/hyperlink" Target="https://drive.google.com/file/d/1WctvP7zuIvh3EuZnRFPnL8sIkJnET_UI/view?usp=drive_link" TargetMode="External"/><Relationship Id="rId747" Type="http://schemas.openxmlformats.org/officeDocument/2006/relationships/hyperlink" Target="https://drive.google.com/drive/folders/1irDbDCBHu-HctOHzt6NGBYYFBCBZSEyX?usp=sharing" TargetMode="External"/><Relationship Id="rId789" Type="http://schemas.openxmlformats.org/officeDocument/2006/relationships/hyperlink" Target="https://drive.google.com/drive/folders/1wU0L7bz4kJmSZnv3oGemqhQ2FRSOOzWd?usp=sharing" TargetMode="External"/><Relationship Id="rId912" Type="http://schemas.openxmlformats.org/officeDocument/2006/relationships/hyperlink" Target="https://drive.google.com/drive/folders/1KkZCLIPpDm-d23OlA-tkQRlhZtoHisSq?usp=sharing" TargetMode="External"/><Relationship Id="rId41" Type="http://schemas.openxmlformats.org/officeDocument/2006/relationships/hyperlink" Target="https://drive.google.com/drive/folders/1AH46NOb5lD3qhpSL7dBoaDFN63Ajetwz?usp=sharing" TargetMode="External"/><Relationship Id="rId83" Type="http://schemas.openxmlformats.org/officeDocument/2006/relationships/hyperlink" Target="https://drive.google.com/drive/u/3/folders/1T74Q7UPxCifcPQP%20aLOCzE4m5nPxPeJv2" TargetMode="External"/><Relationship Id="rId179" Type="http://schemas.openxmlformats.org/officeDocument/2006/relationships/hyperlink" Target="https://drive.google.com/file/d/1mDMzUtgznPFRoScxq0QzoeaDaZF1SU4G/view?usp=sharing" TargetMode="External"/><Relationship Id="rId386" Type="http://schemas.openxmlformats.org/officeDocument/2006/relationships/hyperlink" Target="https://drive.google.com/drive/folders/1RzQJydVrHUImveeUqSG_qjq5X6RxzyPA?usp=sharing" TargetMode="External"/><Relationship Id="rId551" Type="http://schemas.openxmlformats.org/officeDocument/2006/relationships/hyperlink" Target="file:///C:\Users\Lenovo\Documents\DAFTAR%20INFORMASI%20PUBLIK(1).docx" TargetMode="External"/><Relationship Id="rId593" Type="http://schemas.openxmlformats.org/officeDocument/2006/relationships/hyperlink" Target="https://drive.google.com/drive/folders/1w3pnSztCYWhtxXJWHfZrIk0NMD5ptcsK?usp=drive_link" TargetMode="External"/><Relationship Id="rId607" Type="http://schemas.openxmlformats.org/officeDocument/2006/relationships/hyperlink" Target="https://drive.google.com/file/d/1jdvuCU0JQyvsZ5OSNY_7qp7WW9NwF839/view?usp=sharing" TargetMode="External"/><Relationship Id="rId649" Type="http://schemas.openxmlformats.org/officeDocument/2006/relationships/hyperlink" Target="https://drive.google.com/file/d/16pwlCk3H-59yNWss7K6zQWGkANM07D-1/view?usp=drive_link" TargetMode="External"/><Relationship Id="rId814" Type="http://schemas.openxmlformats.org/officeDocument/2006/relationships/hyperlink" Target="https://drive.google.com/drive/folders/1NYromst0XlwMBW_QFVoEDyt33mj0_cYE?usp=drive_link" TargetMode="External"/><Relationship Id="rId856" Type="http://schemas.openxmlformats.org/officeDocument/2006/relationships/hyperlink" Target="https://drive.google.com/file/d/1IAkcgx31Z3u_lAX7_aHY3MFcoaMmcdzm/view?usp=drive_link" TargetMode="External"/><Relationship Id="rId190" Type="http://schemas.openxmlformats.org/officeDocument/2006/relationships/hyperlink" Target="https://drive.google.com/file/d/1RRzjSSI-dYXIsZ7BlFVrTfyFSIVUtWEC/view?usp=drive_link" TargetMode="External"/><Relationship Id="rId204" Type="http://schemas.openxmlformats.org/officeDocument/2006/relationships/hyperlink" Target="https://drive.google.com/drive/folders/1cCStNboNp4C7eZPvdoxKvmQYXPuIyQcp?usp=sharing" TargetMode="External"/><Relationship Id="rId246" Type="http://schemas.openxmlformats.org/officeDocument/2006/relationships/hyperlink" Target="https://bit.ly/Renstra-2021-2026_Dishub" TargetMode="External"/><Relationship Id="rId288" Type="http://schemas.openxmlformats.org/officeDocument/2006/relationships/hyperlink" Target="https://drive.google.com/file/d/1UadTyvgZ1uM3pNKhdijEp9I7j3tfhn0j/view?usp=sharing" TargetMode="External"/><Relationship Id="rId411" Type="http://schemas.openxmlformats.org/officeDocument/2006/relationships/hyperlink" Target="http://bappelitbangda.kepulauanselayarkab.go.id/sk-kepala-badan/" TargetMode="External"/><Relationship Id="rId453" Type="http://schemas.openxmlformats.org/officeDocument/2006/relationships/hyperlink" Target="http://www.bpbd.kepulauanselayarkab.go.id/" TargetMode="External"/><Relationship Id="rId509" Type="http://schemas.openxmlformats.org/officeDocument/2006/relationships/hyperlink" Target="https://www.dropbox.com/s/xgbnr2onzamd6o8/7.%20Laporan%20Operasional%20%28LO%29%202022.pdf?dl=0" TargetMode="External"/><Relationship Id="rId660" Type="http://schemas.openxmlformats.org/officeDocument/2006/relationships/hyperlink" Target="https://drive.google.com/file/d/1Z0jlOfdQzL_5BDNuqhYUXgdgwjwdtf5E/view?usp=drive_link" TargetMode="External"/><Relationship Id="rId898" Type="http://schemas.openxmlformats.org/officeDocument/2006/relationships/hyperlink" Target="https://drive.google.com/drive/folders/1JNHKoIY9UTlrg2pjxtafuTPdD5qoSix1?usp=sharing" TargetMode="External"/><Relationship Id="rId106" Type="http://schemas.openxmlformats.org/officeDocument/2006/relationships/hyperlink" Target="https://drive.google.com/drive/u/3/folders/1T74Q7UPxCifcPQP%20aLOCzE4m5nPxPeJv2" TargetMode="External"/><Relationship Id="rId313" Type="http://schemas.openxmlformats.org/officeDocument/2006/relationships/hyperlink" Target="https://drive.google.com/drive/folders/13CrmUnMKXIA5hFaZib-SKg1j8w2Y6lsj?usp=sharing" TargetMode="External"/><Relationship Id="rId495" Type="http://schemas.openxmlformats.org/officeDocument/2006/relationships/hyperlink" Target="http://dikbud.kepulauanselayarkab.go.id/images/berkas/39_RptLampiranRaperda%20(1).pdf" TargetMode="External"/><Relationship Id="rId716" Type="http://schemas.openxmlformats.org/officeDocument/2006/relationships/hyperlink" Target="https://docs.google.com/document/d/1q5tWq1-0DysWHJU3PIKbscA_g0TdCnH1/edit?usp=drive_link&amp;ouid=115022986558482900059&amp;rtpof=true&amp;sd=true" TargetMode="External"/><Relationship Id="rId758" Type="http://schemas.openxmlformats.org/officeDocument/2006/relationships/hyperlink" Target="https://drive.google.com/file/d/1fVclWkufMGhrXaQFr1DUzZrBirpOZmKC/view?usp=sharing" TargetMode="External"/><Relationship Id="rId923" Type="http://schemas.openxmlformats.org/officeDocument/2006/relationships/hyperlink" Target="https://drive.google.com/file/d/1xgmxzt2emqFtr8M5lRoj0KSTp3Fpht4I/view?usp=sharing" TargetMode="External"/><Relationship Id="rId10" Type="http://schemas.openxmlformats.org/officeDocument/2006/relationships/hyperlink" Target="https://drive.google.com/drive/folders/1AH46NOb5lD3qhpSL7dBoaDFN63Ajetwz?usp=sharing" TargetMode="External"/><Relationship Id="rId52" Type="http://schemas.openxmlformats.org/officeDocument/2006/relationships/hyperlink" Target="https://drive.google.com/drive/folders/1AMs2CZ-yFEQ1zS3J8bQvU_pgGrS7xnHb?usp=sharing" TargetMode="External"/><Relationship Id="rId94" Type="http://schemas.openxmlformats.org/officeDocument/2006/relationships/hyperlink" Target="https://drive.google.com/drive/u/3/folders/1T74Q7UPxCifcPQP%20aLOCzE4m5nPxPeJv2" TargetMode="External"/><Relationship Id="rId148" Type="http://schemas.openxmlformats.org/officeDocument/2006/relationships/hyperlink" Target="https://drive.google.com/file/d/1IAFclyMbHQd5QcKZJIqEd8puT5N%201nG0E/view?usp=sharing" TargetMode="External"/><Relationship Id="rId355" Type="http://schemas.openxmlformats.org/officeDocument/2006/relationships/hyperlink" Target="https://drive.google.com/drive/folders/14sF9lJ3a1FVG-YpXRdzeAnWRQ7CeoJbZ?usp=drive_link" TargetMode="External"/><Relationship Id="rId397" Type="http://schemas.openxmlformats.org/officeDocument/2006/relationships/hyperlink" Target="http://bappelitbangda.kepulauanselayarkab.go.id/sk-kepala-badan/" TargetMode="External"/><Relationship Id="rId520" Type="http://schemas.openxmlformats.org/officeDocument/2006/relationships/hyperlink" Target="https://bit.ly/ppiddisparbud" TargetMode="External"/><Relationship Id="rId562" Type="http://schemas.openxmlformats.org/officeDocument/2006/relationships/hyperlink" Target="https://drive.google.com/folderview?id=1OxG1Mz5E1Z56IhSBNNe9VrRRzEG0sNxC" TargetMode="External"/><Relationship Id="rId618" Type="http://schemas.openxmlformats.org/officeDocument/2006/relationships/hyperlink" Target="https://drive.google.com/file/d/1UErsQaRyrw4ZWunxbpB9h8IqLq5T6zUR/view" TargetMode="External"/><Relationship Id="rId825" Type="http://schemas.openxmlformats.org/officeDocument/2006/relationships/hyperlink" Target="https://drive.google.com/drive/folders/1NYromst0XlwMBW_QFVoEDyt33mj0_cYE?usp=drive_link" TargetMode="External"/><Relationship Id="rId215" Type="http://schemas.openxmlformats.org/officeDocument/2006/relationships/hyperlink" Target="https://drive.google.com/file/d/1-xi2WBuglbGTNfUAk8QjrEm1hYAU-8ow/view?usp=sharing" TargetMode="External"/><Relationship Id="rId257" Type="http://schemas.openxmlformats.org/officeDocument/2006/relationships/hyperlink" Target="https://drive.google.com/file/d/19D94b6eKbBS9_HxWl7SP2a3jjvdyhnvS/view?usp=sharing" TargetMode="External"/><Relationship Id="rId422" Type="http://schemas.openxmlformats.org/officeDocument/2006/relationships/hyperlink" Target="https://drive.google.com/drive/folders/12tkRje6o7MGn5Y_WwjHbEWW6B8pyg0Lr?usp=sharing" TargetMode="External"/><Relationship Id="rId464" Type="http://schemas.openxmlformats.org/officeDocument/2006/relationships/hyperlink" Target="http://www.bpbd.kepulauanselayarkab.go.id/" TargetMode="External"/><Relationship Id="rId867" Type="http://schemas.openxmlformats.org/officeDocument/2006/relationships/hyperlink" Target="https://drive.google.com/drive/folders/17St1v45brzWPyqKEgYbgj14jPGI7P-nh?usp=drive_link" TargetMode="External"/><Relationship Id="rId299" Type="http://schemas.openxmlformats.org/officeDocument/2006/relationships/hyperlink" Target="https://drive.google.com/drive/folders/13CrmUnMKXIA5hFaZib-SKg1j8w2Y6lsj?usp=sharing" TargetMode="External"/><Relationship Id="rId727" Type="http://schemas.openxmlformats.org/officeDocument/2006/relationships/hyperlink" Target="https://drive.google.com/drive/folders/1p9njev7BpktylzCpW5iCMTKB_WepOeFJ?usp=drive_link" TargetMode="External"/><Relationship Id="rId934" Type="http://schemas.openxmlformats.org/officeDocument/2006/relationships/hyperlink" Target="https://drive.google.com/file/d/143B62Qu9hsZ-4b-g3gD8lSpBNPf2VrlI/view?usp=sharing" TargetMode="External"/><Relationship Id="rId63" Type="http://schemas.openxmlformats.org/officeDocument/2006/relationships/hyperlink" Target="https://drive.google.com/drive/u/3/folders/1T74Q7UPxCifcPQP%20aLOCzE4m5nPxPeJv2" TargetMode="External"/><Relationship Id="rId159" Type="http://schemas.openxmlformats.org/officeDocument/2006/relationships/hyperlink" Target="https://drive.google.com/file/d/1gkeV7NL0p7CITDdWmRvKGiaT3YCKrs5A/view?usp=sharing" TargetMode="External"/><Relationship Id="rId366" Type="http://schemas.openxmlformats.org/officeDocument/2006/relationships/hyperlink" Target="https://drive.google.com/file/d/1vqlLQKAJCUgSi8x2JujMj5C6O36zpBUn/view?usp=sharing" TargetMode="External"/><Relationship Id="rId573" Type="http://schemas.openxmlformats.org/officeDocument/2006/relationships/hyperlink" Target="mailto:disdagkukm.selayar@gmail.com" TargetMode="External"/><Relationship Id="rId780" Type="http://schemas.openxmlformats.org/officeDocument/2006/relationships/hyperlink" Target="https://drive.google.com/drive/folders/1Wn_nHCsnbZhnaZoA7IUX4drW1M4tGdkd?usp=sharing" TargetMode="External"/><Relationship Id="rId226" Type="http://schemas.openxmlformats.org/officeDocument/2006/relationships/hyperlink" Target="https://drive.google.com/drive/folders/1A7uh-KR_0vJDy64MtN-hq1e9DXoVaXnv?usp=sharing" TargetMode="External"/><Relationship Id="rId433" Type="http://schemas.openxmlformats.org/officeDocument/2006/relationships/hyperlink" Target="https://drive.google.com/drive/folders/12tkRje6o7MGn5Y_WwjHbEWW6B8pyg0Lr?usp=sharing" TargetMode="External"/><Relationship Id="rId878" Type="http://schemas.openxmlformats.org/officeDocument/2006/relationships/hyperlink" Target="https://drive.google.com/drive/folders/17St1v45brzWPyqKEgYbgj14jPGI7P-nh?usp=drive_link" TargetMode="External"/><Relationship Id="rId640" Type="http://schemas.openxmlformats.org/officeDocument/2006/relationships/hyperlink" Target="https://drive.google.com/drive/folders/1IqHMkFGxAH3aMr_9tp2H8le5PXcwvnyY?usp=sharing" TargetMode="External"/><Relationship Id="rId738" Type="http://schemas.openxmlformats.org/officeDocument/2006/relationships/hyperlink" Target="https://docs.google.com/spreadsheets/d/1xOPdAF8_27GHygdxzBdsTwizeRLiZlyx/edit?usp=sharing&amp;ouid=111264304420764281000&amp;rtpof=true&amp;sd=true" TargetMode="External"/><Relationship Id="rId74" Type="http://schemas.openxmlformats.org/officeDocument/2006/relationships/hyperlink" Target="https://drive.google.com/drive/u/3/folders/1T74Q7UPxCifcPQP%20aLOCzE4m5nPxPeJv2" TargetMode="External"/><Relationship Id="rId377" Type="http://schemas.openxmlformats.org/officeDocument/2006/relationships/hyperlink" Target="https://drive.google.com/file/d/1le_oGKA_Csy_XwXuslIbt41utlZyE3VO/view?usp=sharing" TargetMode="External"/><Relationship Id="rId500" Type="http://schemas.openxmlformats.org/officeDocument/2006/relationships/hyperlink" Target="http://dikbud.kepulauanselayarkab.go.id/images/berkas/54_7314_6_24514_2023-03-28_143013.pdf" TargetMode="External"/><Relationship Id="rId584" Type="http://schemas.openxmlformats.org/officeDocument/2006/relationships/hyperlink" Target="https://drive.google.com/drive/folders/1HU5XU9FirRBJVSuH25T8whtSpyQx1fJL?usp=drive_link" TargetMode="External"/><Relationship Id="rId805" Type="http://schemas.openxmlformats.org/officeDocument/2006/relationships/hyperlink" Target="https://drive.google.com/drive/folders/1wU0L7bz4kJmSZnv3oGemqhQ2FRSOOzWd?usp=sharing" TargetMode="External"/><Relationship Id="rId5" Type="http://schemas.openxmlformats.org/officeDocument/2006/relationships/webSettings" Target="webSettings.xml"/><Relationship Id="rId237" Type="http://schemas.openxmlformats.org/officeDocument/2006/relationships/hyperlink" Target="https://bit.ly/LAKIP-2022_Dishub" TargetMode="External"/><Relationship Id="rId791" Type="http://schemas.openxmlformats.org/officeDocument/2006/relationships/hyperlink" Target="https://drive.google.com/drive/folders/1wU0L7bz4kJmSZnv3oGemqhQ2FRSOOzWd?usp=sharing" TargetMode="External"/><Relationship Id="rId889" Type="http://schemas.openxmlformats.org/officeDocument/2006/relationships/hyperlink" Target="https://drive.google.com/drive/folders/17St1v45brzWPyqKEgYbgj14jPGI7P-nh?usp=drive_link" TargetMode="External"/><Relationship Id="rId444" Type="http://schemas.openxmlformats.org/officeDocument/2006/relationships/hyperlink" Target="http://www.bpbd.kepulauanselayarkab.go.id/" TargetMode="External"/><Relationship Id="rId651" Type="http://schemas.openxmlformats.org/officeDocument/2006/relationships/hyperlink" Target="https://drive.google.com/file/d/16pwlCk3H-59yNWss7K6zQWGkANM07D-1/view?usp=drive_link" TargetMode="External"/><Relationship Id="rId749" Type="http://schemas.openxmlformats.org/officeDocument/2006/relationships/hyperlink" Target="https://docs.google.com/document/d/1bNhK75WlzPete5ld5ZMuLVEHGx15wDt2/edit?usp=sharing&amp;ouid=115278078235251896685&amp;rtpof=true&amp;sd=true" TargetMode="External"/><Relationship Id="rId290" Type="http://schemas.openxmlformats.org/officeDocument/2006/relationships/hyperlink" Target="https://drive.google.com/file/d/1G8LJB5_KBVMW97SeCWq4Iz050NencUxR/view?usp=sharing" TargetMode="External"/><Relationship Id="rId304" Type="http://schemas.openxmlformats.org/officeDocument/2006/relationships/hyperlink" Target="https://drive.google.com/drive/folders/13CrmUnMKXIA5hFaZib-SKg1j8w2Y6lsj?usp=sharing" TargetMode="External"/><Relationship Id="rId388" Type="http://schemas.openxmlformats.org/officeDocument/2006/relationships/hyperlink" Target="https://drive.google.com/drive/folders/1QWF_uOPyC240zE-Aw82_Jq8PLLZkOlQG?usp=sharing" TargetMode="External"/><Relationship Id="rId511" Type="http://schemas.openxmlformats.org/officeDocument/2006/relationships/hyperlink" Target="https://www.dropbox.com/s/ive7iowcjh6rjp8/caLK.pdf?dl=0" TargetMode="External"/><Relationship Id="rId609" Type="http://schemas.openxmlformats.org/officeDocument/2006/relationships/hyperlink" Target="https://drive.google.com/file/d/1fOC3DeBZ6kMugRytE6mqcoa3uNbQARsL/view" TargetMode="External"/><Relationship Id="rId85" Type="http://schemas.openxmlformats.org/officeDocument/2006/relationships/hyperlink" Target="https://drive.google.com/drive/u/3/folders/1T74Q7UPxCifcPQP%20aLOCzE4m5nPxPeJv2" TargetMode="External"/><Relationship Id="rId150" Type="http://schemas.openxmlformats.org/officeDocument/2006/relationships/hyperlink" Target="https://drive.google.com/file/d/1VuU7o-DkjFNlxIZghAjoxhb5SzATJvl1/view?usp=sharing" TargetMode="External"/><Relationship Id="rId595" Type="http://schemas.openxmlformats.org/officeDocument/2006/relationships/hyperlink" Target="https://drive.google.com/drive/folders/1w3pnSztCYWhtxXJWHfZrIk0NMD5ptcsK?usp=drive_link" TargetMode="External"/><Relationship Id="rId816" Type="http://schemas.openxmlformats.org/officeDocument/2006/relationships/hyperlink" Target="https://drive.google.com/drive/folders/1NYromst0XlwMBW_QFVoEDyt33mj0_cYE?usp=drive_link" TargetMode="External"/><Relationship Id="rId248" Type="http://schemas.openxmlformats.org/officeDocument/2006/relationships/hyperlink" Target="https://bit.ly/SurveyIKMPelayanan2022_Dishub" TargetMode="External"/><Relationship Id="rId455" Type="http://schemas.openxmlformats.org/officeDocument/2006/relationships/hyperlink" Target="http://www.bpbd.kepulauanselayarkab.go.id/" TargetMode="External"/><Relationship Id="rId662" Type="http://schemas.openxmlformats.org/officeDocument/2006/relationships/hyperlink" Target="https://drive.google.com/file/d/1Z0jlOfdQzL_5BDNuqhYUXgdgwjwdtf5E/view?usp=drive_link" TargetMode="External"/><Relationship Id="rId12" Type="http://schemas.openxmlformats.org/officeDocument/2006/relationships/hyperlink" Target="https://drive.google.com/drive/folders/1AH46NOb5lD3qhpSL7dBoaDFN63Ajetwz?usp=sharing" TargetMode="External"/><Relationship Id="rId108" Type="http://schemas.openxmlformats.org/officeDocument/2006/relationships/hyperlink" Target="https://drive.google.com/drive/u/3/folders/1T74Q7UPxCifcPQP%20aLOCzE4m5nPxPeJv2" TargetMode="External"/><Relationship Id="rId315" Type="http://schemas.openxmlformats.org/officeDocument/2006/relationships/hyperlink" Target="https://drive.google.com/drive/folders/13CrmUnMKXIA5hFaZib-SKg1j8w2Y6lsj?usp=sharing" TargetMode="External"/><Relationship Id="rId522" Type="http://schemas.openxmlformats.org/officeDocument/2006/relationships/hyperlink" Target="https://bit.ly/ppiddisparbud" TargetMode="External"/><Relationship Id="rId96" Type="http://schemas.openxmlformats.org/officeDocument/2006/relationships/hyperlink" Target="https://drive.google.com/drive/u/3/folders/1T74Q7UPxCifcPQP%20aLOCzE4m5nPxPeJv2" TargetMode="External"/><Relationship Id="rId161" Type="http://schemas.openxmlformats.org/officeDocument/2006/relationships/hyperlink" Target="https://drive.google.com/file/d/1JQzLU6fQoq6ke8Fa1Y0u7ivk_X07SEQ_/view?usp=sharing" TargetMode="External"/><Relationship Id="rId399" Type="http://schemas.openxmlformats.org/officeDocument/2006/relationships/hyperlink" Target="https://drive.google.com/file/d/1TSCsCURfW1GYtKkKv9aGP1UlkRpjQ6vI/view?usp=share_link" TargetMode="External"/><Relationship Id="rId827" Type="http://schemas.openxmlformats.org/officeDocument/2006/relationships/hyperlink" Target="https://drive.google.com/drive/folders/1NYromst0XlwMBW_QFVoEDyt33mj0_cYE?usp=drive_link" TargetMode="External"/><Relationship Id="rId259" Type="http://schemas.openxmlformats.org/officeDocument/2006/relationships/hyperlink" Target="https://drive.google.com/file/d/1YkE5vK9-dVbz8N1es1xo1FF64q4Hmc27/view?usp=sharing" TargetMode="External"/><Relationship Id="rId466" Type="http://schemas.openxmlformats.org/officeDocument/2006/relationships/hyperlink" Target="https://inatews.bmkg.go.id/" TargetMode="External"/><Relationship Id="rId673" Type="http://schemas.openxmlformats.org/officeDocument/2006/relationships/hyperlink" Target="https://drive.google.com/drive/folders/1EK82VQhTgucn56nh3WWH4PNMsZrXu_Ov?usp=drive_link" TargetMode="External"/><Relationship Id="rId880" Type="http://schemas.openxmlformats.org/officeDocument/2006/relationships/hyperlink" Target="https://drive.google.com/drive/folders/17St1v45brzWPyqKEgYbgj14jPGI7P-nh?usp=drive_link" TargetMode="External"/><Relationship Id="rId23" Type="http://schemas.openxmlformats.org/officeDocument/2006/relationships/hyperlink" Target="https://drive.google.com/drive/folders/1AH46NOb5lD3qhpSL7dBoaDFN63Ajetwz?usp=sharing" TargetMode="External"/><Relationship Id="rId119" Type="http://schemas.openxmlformats.org/officeDocument/2006/relationships/hyperlink" Target="https://drive.google.com/file/d/1R8JaZd28puGIID_3HRVZfdt8FoZkXlm8/view?usp=sharing" TargetMode="External"/><Relationship Id="rId326" Type="http://schemas.openxmlformats.org/officeDocument/2006/relationships/hyperlink" Target="https://drive.google.com/drive/folders/139gJTfSeIPBUmXvictVA6HwQe2fC_gk4?usp=sharing" TargetMode="External"/><Relationship Id="rId533" Type="http://schemas.openxmlformats.org/officeDocument/2006/relationships/hyperlink" Target="https://bit.ly/ppiddisparbud" TargetMode="External"/><Relationship Id="rId740" Type="http://schemas.openxmlformats.org/officeDocument/2006/relationships/hyperlink" Target="https://drive.google.com/drive/folders/1A2TAxjnCZMNYwzlOv4_EIJF-EVBHlM6p?usp=sharing" TargetMode="External"/><Relationship Id="rId838" Type="http://schemas.openxmlformats.org/officeDocument/2006/relationships/hyperlink" Target="https://drive.google.com/drive/folders/1NYromst0XlwMBW_QFVoEDyt33mj0_cYE?usp=drive_link" TargetMode="External"/><Relationship Id="rId172" Type="http://schemas.openxmlformats.org/officeDocument/2006/relationships/hyperlink" Target="https://drive.google.com/file/d/1bENjsRhmGTXXgoraQqWN9hSkDvZPIJ3i/view?usp=sharing" TargetMode="External"/><Relationship Id="rId477" Type="http://schemas.openxmlformats.org/officeDocument/2006/relationships/hyperlink" Target="https://drive.google.com/file/d/1LvWVwUtyzdzznGxJsJV3U6hEVLtbXZbS/view?usp=sharing" TargetMode="External"/><Relationship Id="rId600" Type="http://schemas.openxmlformats.org/officeDocument/2006/relationships/hyperlink" Target="https://drive.google.com/drive/folders/1w3pnSztCYWhtxXJWHfZrIk0NMD5ptcsK?usp=drive_link" TargetMode="External"/><Relationship Id="rId684" Type="http://schemas.openxmlformats.org/officeDocument/2006/relationships/hyperlink" Target="https://drive.google.com/file/d/1_eRXBtc9sAgjfBTcu3_-ZTA-nfIXTxaG/view?usp=drive_link" TargetMode="External"/><Relationship Id="rId337" Type="http://schemas.openxmlformats.org/officeDocument/2006/relationships/hyperlink" Target="https://drive.google.com/drive/folders/14sF9lJ3a1FVG-YpXRdzeAnWRQ7CeoJbZ?usp=drive_link" TargetMode="External"/><Relationship Id="rId891" Type="http://schemas.openxmlformats.org/officeDocument/2006/relationships/hyperlink" Target="https://drive.google.com/drive/folders/17St1v45brzWPyqKEgYbgj14jPGI7P-nh?usp=drive_link" TargetMode="External"/><Relationship Id="rId905" Type="http://schemas.openxmlformats.org/officeDocument/2006/relationships/hyperlink" Target="https://drive.google.com/drive/folders/1KkZCLIPpDm-d23OlA-tkQRlhZtoHisSq?usp=sharing" TargetMode="External"/><Relationship Id="rId34" Type="http://schemas.openxmlformats.org/officeDocument/2006/relationships/hyperlink" Target="https://drive.google.com/drive/folders/1AH46NOb5lD3qhpSL7dBoaDFN63Ajetwz?usp=sharing" TargetMode="External"/><Relationship Id="rId544" Type="http://schemas.openxmlformats.org/officeDocument/2006/relationships/hyperlink" Target="https://docs.google.com/document/d/1ZVcfFGyXvVWQhX8TZ-F-y_3Zo-7qUypW/edit?usp=sharing&amp;ouid=102244161500625706714&amp;rtpof=true&amp;sd=true" TargetMode="External"/><Relationship Id="rId751" Type="http://schemas.openxmlformats.org/officeDocument/2006/relationships/hyperlink" Target="https://docs.google.com/document/d/1Q40MF_9F2ixGT4nadngOctAWbDDV78m6/edit?usp=sharing&amp;ouid=115278078235251896685&amp;rtpof=true&amp;sd=true" TargetMode="External"/><Relationship Id="rId849" Type="http://schemas.openxmlformats.org/officeDocument/2006/relationships/hyperlink" Target="https://drive.google.com/file/d/1SgucotA-H3ClWkTfAyyTBperXbmMLh7k/view?usp=drive_link" TargetMode="External"/><Relationship Id="rId183" Type="http://schemas.openxmlformats.org/officeDocument/2006/relationships/hyperlink" Target="https://drive.google.com/file/d/1alreAJ8ncN_mkNexctCCmcVhh6m37AuT/view?usp=drive_link" TargetMode="External"/><Relationship Id="rId390" Type="http://schemas.openxmlformats.org/officeDocument/2006/relationships/hyperlink" Target="http://bappelitbangda.kepulauanselayarkab.go.id/tugas-dan-fungsi/" TargetMode="External"/><Relationship Id="rId404" Type="http://schemas.openxmlformats.org/officeDocument/2006/relationships/hyperlink" Target="https://drive.google.com/file/d/1TFM2CUmO8-N6mHOT3OjOZURX-nRgPKw6/view?usp=sharing" TargetMode="External"/><Relationship Id="rId611" Type="http://schemas.openxmlformats.org/officeDocument/2006/relationships/image" Target="media/image3.png"/><Relationship Id="rId250" Type="http://schemas.openxmlformats.org/officeDocument/2006/relationships/hyperlink" Target="https://drive.google.com/drive/folders/1gWMD4pDR3WxwHiMCzDJPwMHghImRTWER?usp=sharing" TargetMode="External"/><Relationship Id="rId488" Type="http://schemas.openxmlformats.org/officeDocument/2006/relationships/hyperlink" Target="https://drive.google.com/file/d/1xb4cuChuGrwZmJ-VIGKQG3U16VX41VbE/view?usp=sharing" TargetMode="External"/><Relationship Id="rId695" Type="http://schemas.openxmlformats.org/officeDocument/2006/relationships/hyperlink" Target="https://drive.google.com/file/d/1WB1ScAmEQ-5SRhVVXGnZp0oFkNdF_3hK/view?usp=drive_link" TargetMode="External"/><Relationship Id="rId709" Type="http://schemas.openxmlformats.org/officeDocument/2006/relationships/hyperlink" Target="https://docs.google.com/document/d/1D2X7tGC2fq6GOcdfXsb-pz-Wy-Cs2mX7/edit?usp=drive_link&amp;ouid=115022986558482900059&amp;rtpof=true&amp;sd=true" TargetMode="External"/><Relationship Id="rId916" Type="http://schemas.openxmlformats.org/officeDocument/2006/relationships/hyperlink" Target="https://drive.google.com/drive/folders/1KkZCLIPpDm-d23OlA-tkQRlhZtoHisSq?usp=sharing" TargetMode="External"/><Relationship Id="rId45" Type="http://schemas.openxmlformats.org/officeDocument/2006/relationships/hyperlink" Target="https://drive.google.com/drive/folders/1AH46NOb5lD3qhpSL7dBoaDFN63Ajetwz?usp=sharing" TargetMode="External"/><Relationship Id="rId110" Type="http://schemas.openxmlformats.org/officeDocument/2006/relationships/hyperlink" Target="https://drive.google.com/drive/folders/1cJZdonjFgiTHInDa-cE9DRhO8E0miOJ-?usp=sharing" TargetMode="External"/><Relationship Id="rId348" Type="http://schemas.openxmlformats.org/officeDocument/2006/relationships/hyperlink" Target="https://drive.google.com/drive/folders/14sF9lJ3a1FVG-YpXRdzeAnWRQ7CeoJbZ?usp=drive_link" TargetMode="External"/><Relationship Id="rId555" Type="http://schemas.openxmlformats.org/officeDocument/2006/relationships/hyperlink" Target="file:///C:\Users\Lenovo\Documents\DAFTAR%20INFORMASI%20PUBLIK(1).docx" TargetMode="External"/><Relationship Id="rId762" Type="http://schemas.openxmlformats.org/officeDocument/2006/relationships/hyperlink" Target="https://drive.google.com/file/d/1yg_KFKiGS8ssiQh9CsqUpubnB9srDfWK/view?usp=sharing" TargetMode="External"/><Relationship Id="rId194" Type="http://schemas.openxmlformats.org/officeDocument/2006/relationships/hyperlink" Target="https://drive.google.com/file/d/1SV6M3n_icY7HHNOX6FdNAztS7LCDkTAE/view?usp=drive_link%0d%20https://drive.google.com/file/d/1GN-rmkvWaDJpizvdQZE5dhZED1F1uuiu/view?usp=drive_link%0d%0dhttps://drive.google.com/file/d/1FeJsONOtKMAT3lnPBKNIWiLkKd6vXxJb/view?usp=drive_link" TargetMode="External"/><Relationship Id="rId208" Type="http://schemas.openxmlformats.org/officeDocument/2006/relationships/hyperlink" Target="https://drive.google.com/drive/folders/1DmDLcIdGp5lvSN_9mKIz5DoPuWt5hMhp?usp=sharing" TargetMode="External"/><Relationship Id="rId415" Type="http://schemas.openxmlformats.org/officeDocument/2006/relationships/hyperlink" Target="http://bappelitbangda.kepulauanselayarkab.go.id/sk-kepala-badan/" TargetMode="External"/><Relationship Id="rId622" Type="http://schemas.openxmlformats.org/officeDocument/2006/relationships/hyperlink" Target="https://drive.google.com/drive/folders/1IqHMkFGxAH3aMr_9tp2H8le5PXcwvnyY?usp=sharing" TargetMode="External"/><Relationship Id="rId261" Type="http://schemas.openxmlformats.org/officeDocument/2006/relationships/hyperlink" Target="https://drive.google.com/file/d/10kebIzervaI1B6FYexHu6kMht1p2kHLg/view?usp=sharing" TargetMode="External"/><Relationship Id="rId499" Type="http://schemas.openxmlformats.org/officeDocument/2006/relationships/hyperlink" Target="http://dikbud.kepulauanselayarkab.go.id/images/berkas/58_LKPJ%202022.pdf" TargetMode="External"/><Relationship Id="rId927" Type="http://schemas.openxmlformats.org/officeDocument/2006/relationships/hyperlink" Target="https://drive.google.com/file/d/1xNA1d5pE7w_HnlbgoJZVLTEkJoZ8PfdG/view?usp=sharing" TargetMode="External"/><Relationship Id="rId56" Type="http://schemas.openxmlformats.org/officeDocument/2006/relationships/hyperlink" Target="https://drive.google.com/drive/folders/1AMs2CZ-yFEQ1zS3J8bQvU_pgGrS7xnHb?usp=sharing" TargetMode="External"/><Relationship Id="rId359" Type="http://schemas.openxmlformats.org/officeDocument/2006/relationships/hyperlink" Target="https://drive.google.com/file/d/1qRr03XMfn9I-0jBU3IIM5Dv4ZanJGmzx/view?usp=sharing" TargetMode="External"/><Relationship Id="rId566" Type="http://schemas.openxmlformats.org/officeDocument/2006/relationships/hyperlink" Target="https://drive.google.com/folderview?id=1OvTdIH_2Z_YCPS6YWbwuxPtkz2pEbHQX" TargetMode="External"/><Relationship Id="rId773" Type="http://schemas.openxmlformats.org/officeDocument/2006/relationships/hyperlink" Target="https://drive.google.com/drive/folders/1Wn_nHCsnbZhnaZoA7IUX4drW1M4tGdkd?usp=sharing" TargetMode="External"/><Relationship Id="rId121" Type="http://schemas.openxmlformats.org/officeDocument/2006/relationships/hyperlink" Target="https://drive.google.com/file/d/1lOhoh2sLs1IfijzOd5xPUjumxRNGsHgw/view?usp=sharing" TargetMode="External"/><Relationship Id="rId219" Type="http://schemas.openxmlformats.org/officeDocument/2006/relationships/hyperlink" Target="https://drive.google.com/file/d/1DQwJe6Fu9AQb5i7X2RUE1Mxr9RiqYenJ/view?usp=sharing" TargetMode="External"/><Relationship Id="rId426" Type="http://schemas.openxmlformats.org/officeDocument/2006/relationships/hyperlink" Target="https://drive.google.com/drive/folders/12tkRje6o7MGn5Y_WwjHbEWW6B8pyg0Lr?usp=sharing" TargetMode="External"/><Relationship Id="rId633" Type="http://schemas.openxmlformats.org/officeDocument/2006/relationships/hyperlink" Target="https://drive.google.com/drive/folders/1IqHMkFGxAH3aMr_9tp2H8le5PXcwvnyY?usp=sharing" TargetMode="External"/><Relationship Id="rId840" Type="http://schemas.openxmlformats.org/officeDocument/2006/relationships/hyperlink" Target="https://drive.google.com/file/d/1ztUPy4AEm2--vVubJ3NKlfjSJcg9wFPu/view?usp=drive_link" TargetMode="External"/><Relationship Id="rId938" Type="http://schemas.openxmlformats.org/officeDocument/2006/relationships/theme" Target="theme/theme1.xml"/><Relationship Id="rId67" Type="http://schemas.openxmlformats.org/officeDocument/2006/relationships/hyperlink" Target="https://drive.google.com/drive/u/3/folders/1T74Q7UPxCifcPQP%20aLOCzE4m5nPxPeJv2" TargetMode="External"/><Relationship Id="rId272" Type="http://schemas.openxmlformats.org/officeDocument/2006/relationships/hyperlink" Target="https://drive.google.com/file/d/16nCFCaskwyIBGmPrbkeNNNgJXBxyQr7Y/view?usp=sharing" TargetMode="External"/><Relationship Id="rId577" Type="http://schemas.openxmlformats.org/officeDocument/2006/relationships/hyperlink" Target="https://drive.google.com/drive/folders/10UZl7aZ4UUKIzW1aw-JDzOpSVqQaz8oQ?usp=drive_link" TargetMode="External"/><Relationship Id="rId700" Type="http://schemas.openxmlformats.org/officeDocument/2006/relationships/hyperlink" Target="https://drive.google.com/file/d/1KiaiBYnRH8DSkXF5-5r2-rPqYDx9UZM7/view?usp=drive_link" TargetMode="External"/><Relationship Id="rId132" Type="http://schemas.openxmlformats.org/officeDocument/2006/relationships/hyperlink" Target="https://drive.google.com/file/d/1THyilKSQTf7qSVr___EpLEUFCPjQ8k3X/view?usp=sharing" TargetMode="External"/><Relationship Id="rId784" Type="http://schemas.openxmlformats.org/officeDocument/2006/relationships/hyperlink" Target="https://drive.google.com/drive/folders/1R9Vz-d-0gkauwe3xmR73JcxVaF560uTh?usp=sharing" TargetMode="External"/><Relationship Id="rId437" Type="http://schemas.openxmlformats.org/officeDocument/2006/relationships/hyperlink" Target="https://drive.google.com/drive/folders/12tkRje6o7MGn5Y_WwjHbEWW6B8pyg0Lr?usp=sharing" TargetMode="External"/><Relationship Id="rId644" Type="http://schemas.openxmlformats.org/officeDocument/2006/relationships/hyperlink" Target="https://drive.google.com/drive/folders/1IqHMkFGxAH3aMr_9tp2H8le5PXcwvnyY?usp=sharing" TargetMode="External"/><Relationship Id="rId851" Type="http://schemas.openxmlformats.org/officeDocument/2006/relationships/hyperlink" Target="https://drive.google.com/file/d/1SgucotA-H3ClWkTfAyyTBperXbmMLh7k/view?usp=drive_link" TargetMode="External"/><Relationship Id="rId283" Type="http://schemas.openxmlformats.org/officeDocument/2006/relationships/hyperlink" Target="https://drive.google.com/drive/folders/1omBOUeK1ooduLBmSKyiLGEZj2aWZ6c1d?usp=drive_link" TargetMode="External"/><Relationship Id="rId490" Type="http://schemas.openxmlformats.org/officeDocument/2006/relationships/hyperlink" Target="https://drive.google.com/file/d/13Xu-PM7jg0GIrxs1lg08aqBH6TQm5eDX/view?usp=sharing" TargetMode="External"/><Relationship Id="rId504" Type="http://schemas.openxmlformats.org/officeDocument/2006/relationships/hyperlink" Target="http://dikbud.kepulauanselayarkab.go.id/images/berkas/39_RptLampiranRaperda%20(1).pdf" TargetMode="External"/><Relationship Id="rId711" Type="http://schemas.openxmlformats.org/officeDocument/2006/relationships/hyperlink" Target="https://docs.google.com/document/d/1D2X7tGC2fq6GOcdfXsb-pz-Wy-Cs2mX7/edit?usp=drive_link&amp;ouid=115022986558482900059&amp;rtpof=true&amp;sd=true" TargetMode="External"/><Relationship Id="rId78" Type="http://schemas.openxmlformats.org/officeDocument/2006/relationships/hyperlink" Target="https://drive.google.com/drive/u/3/folders/1T74Q7UPxCifcPQP%20aLOCzE4m5nPxPeJv2" TargetMode="External"/><Relationship Id="rId143" Type="http://schemas.openxmlformats.org/officeDocument/2006/relationships/hyperlink" Target="https://drive.google.com/file/d/1gHlRTroCNXF4akHe-TbbI4vCeF5WNxQQ/view?usp=sharing" TargetMode="External"/><Relationship Id="rId350" Type="http://schemas.openxmlformats.org/officeDocument/2006/relationships/hyperlink" Target="https://drive.google.com/drive/folders/14sF9lJ3a1FVG-YpXRdzeAnWRQ7CeoJbZ?usp=drive_link" TargetMode="External"/><Relationship Id="rId588" Type="http://schemas.openxmlformats.org/officeDocument/2006/relationships/hyperlink" Target="https://drive.google.com/drive/folders/1O00Jt5PziE0_bPy9ig1A2TR0nIHimnJm?usp=drive_link" TargetMode="External"/><Relationship Id="rId795" Type="http://schemas.openxmlformats.org/officeDocument/2006/relationships/hyperlink" Target="https://drive.google.com/drive/folders/1wU0L7bz4kJmSZnv3oGemqhQ2FRSOOzWd?usp=sharing" TargetMode="External"/><Relationship Id="rId809" Type="http://schemas.openxmlformats.org/officeDocument/2006/relationships/hyperlink" Target="https://drive.google.com/drive/folders/1wU0L7bz4kJmSZnv3oGemqhQ2FRSOOzWd?usp=sharing" TargetMode="External"/><Relationship Id="rId9" Type="http://schemas.openxmlformats.org/officeDocument/2006/relationships/hyperlink" Target="https://drive.google.com/drive/folders/1AH46NOb5lD3qhpSL7dBoaDFN63Ajetwz?usp=sharing" TargetMode="External"/><Relationship Id="rId210" Type="http://schemas.openxmlformats.org/officeDocument/2006/relationships/hyperlink" Target="https://drive.google.com/drive/folders/18YtA0pUNFjvMDQnbnrRv3LZdNlb0b0Nz?usp=sharing" TargetMode="External"/><Relationship Id="rId448" Type="http://schemas.openxmlformats.org/officeDocument/2006/relationships/hyperlink" Target="http://www.bpbd.kepulauanselayarkab.go.id/" TargetMode="External"/><Relationship Id="rId655" Type="http://schemas.openxmlformats.org/officeDocument/2006/relationships/hyperlink" Target="https://drive.google.com/drive/folders/1w8fY-RKJQS_NkRSi1s7mQv55qPPmAUgF?usp=drive_link" TargetMode="External"/><Relationship Id="rId862" Type="http://schemas.openxmlformats.org/officeDocument/2006/relationships/hyperlink" Target="https://drive.google.com/file/d/1cPD5p0xzP7SswPnQ0a2tYv4CP7IWQz_A/view?usp=drive_link" TargetMode="External"/><Relationship Id="rId294" Type="http://schemas.openxmlformats.org/officeDocument/2006/relationships/hyperlink" Target="https://drive.google.com/file/d/1DOJOv-nFvuHGHGVxk1_qmNqzG2a13UEA/view?usp=sharing" TargetMode="External"/><Relationship Id="rId308" Type="http://schemas.openxmlformats.org/officeDocument/2006/relationships/hyperlink" Target="https://drive.google.com/drive/folders/13CrmUnMKXIA5hFaZib-SKg1j8w2Y6lsj?usp=sharing" TargetMode="External"/><Relationship Id="rId515" Type="http://schemas.openxmlformats.org/officeDocument/2006/relationships/hyperlink" Target="https://bit.ly/ppiddisparbud" TargetMode="External"/><Relationship Id="rId722" Type="http://schemas.openxmlformats.org/officeDocument/2006/relationships/hyperlink" Target="https://docs.google.com/spreadsheets/d/1VD4vn5QbXuoN2c-npJTLdFKWIKVJgpSBeZg3sdWblKQ/edit?usp=drive_link" TargetMode="External"/><Relationship Id="rId89" Type="http://schemas.openxmlformats.org/officeDocument/2006/relationships/hyperlink" Target="https://drive.google.com/drive/u/3/folders/1T74Q7UPxCifcPQP%20aLOCzE4m5nPxPeJv2" TargetMode="External"/><Relationship Id="rId154" Type="http://schemas.openxmlformats.org/officeDocument/2006/relationships/hyperlink" Target="https://drive.google.com/file/d/1TX-5oA4H1Y-hAjZVFqttILU2Nnd4unkf/view?usp=sharing" TargetMode="External"/><Relationship Id="rId361" Type="http://schemas.openxmlformats.org/officeDocument/2006/relationships/hyperlink" Target="https://drive.google.com/file/d/1rWr79633Zhn9oaqA5KDlqoETbyapv3od/view?usp=sharing" TargetMode="External"/><Relationship Id="rId599" Type="http://schemas.openxmlformats.org/officeDocument/2006/relationships/hyperlink" Target="https://drive.google.com/drive/folders/1w3pnSztCYWhtxXJWHfZrIk0NMD5ptcsK?usp=drive_link" TargetMode="External"/><Relationship Id="rId459" Type="http://schemas.openxmlformats.org/officeDocument/2006/relationships/hyperlink" Target="http://www.bpbd.kepulauanselayarkab.go.id/" TargetMode="External"/><Relationship Id="rId666" Type="http://schemas.openxmlformats.org/officeDocument/2006/relationships/hyperlink" Target="https://drive.google.com/file/d/1xctko4kkIsknMtTSze__sNPtuhTKFSGX/view?usp=drive_link" TargetMode="External"/><Relationship Id="rId873" Type="http://schemas.openxmlformats.org/officeDocument/2006/relationships/hyperlink" Target="https://drive.google.com/drive/folders/17St1v45brzWPyqKEgYbgj14jPGI7P-nh?usp=drive_link" TargetMode="External"/><Relationship Id="rId16" Type="http://schemas.openxmlformats.org/officeDocument/2006/relationships/hyperlink" Target="https://drive.google.com/drive/folders/1AH46NOb5lD3qhpSL7dBoaDFN63Ajetwz?usp=sharing" TargetMode="External"/><Relationship Id="rId221" Type="http://schemas.openxmlformats.org/officeDocument/2006/relationships/hyperlink" Target="https://drive.google.com/file/d/10O00x9h50UsPoNw6nXspI6JHNavvlvr8/view?usp=sharing" TargetMode="External"/><Relationship Id="rId319" Type="http://schemas.openxmlformats.org/officeDocument/2006/relationships/hyperlink" Target="https://drive.google.com/drive/folders/13CrmUnMKXIA5hFaZib-SKg1j8w2Y6lsj?usp=sharing" TargetMode="External"/><Relationship Id="rId526" Type="http://schemas.openxmlformats.org/officeDocument/2006/relationships/hyperlink" Target="https://bit.ly/ppiddisparbud" TargetMode="External"/><Relationship Id="rId733" Type="http://schemas.openxmlformats.org/officeDocument/2006/relationships/hyperlink" Target="https://drive.google.com/drive/folders/1XaUeEwcVs36W9phhkwfiGYcjVeOE7FyQ?usp=drive_link" TargetMode="External"/><Relationship Id="rId165" Type="http://schemas.openxmlformats.org/officeDocument/2006/relationships/hyperlink" Target="https://drive.google.com/file/d/1cm2f3Jz0Mx_MHay_9sNtzuNjHuFA92Gq/view?usp=sharing" TargetMode="External"/><Relationship Id="rId372" Type="http://schemas.openxmlformats.org/officeDocument/2006/relationships/hyperlink" Target="https://drive.google.com/file/d/18w58dyQ05XX0X45RDVeTdRZ9g5NdxRU9/view?usp=sharing" TargetMode="External"/><Relationship Id="rId677" Type="http://schemas.openxmlformats.org/officeDocument/2006/relationships/hyperlink" Target="https://drive.google.com/drive/folders/1ssShvwuSpOM-kBFmbEMqm0z1oljl-AFO?usp=drive_link" TargetMode="External"/><Relationship Id="rId800" Type="http://schemas.openxmlformats.org/officeDocument/2006/relationships/hyperlink" Target="https://drive.google.com/drive/folders/1wU0L7bz4kJmSZnv3oGemqhQ2FRSOOzWd?usp=sharing" TargetMode="External"/><Relationship Id="rId232" Type="http://schemas.openxmlformats.org/officeDocument/2006/relationships/hyperlink" Target="https://bit.ly/DUK_Dishub" TargetMode="External"/><Relationship Id="rId884" Type="http://schemas.openxmlformats.org/officeDocument/2006/relationships/hyperlink" Target="https://drive.google.com/drive/folders/17St1v45brzWPyqKEgYbgj14jPGI7P-nh?usp=drive_link" TargetMode="External"/><Relationship Id="rId27" Type="http://schemas.openxmlformats.org/officeDocument/2006/relationships/hyperlink" Target="https://drive.google.com/drive/folders/1AH46NOb5lD3qhpSL7dBoaDFN63Ajetwz?usp=sharing" TargetMode="External"/><Relationship Id="rId537" Type="http://schemas.openxmlformats.org/officeDocument/2006/relationships/hyperlink" Target="https://bit.ly/ppiddisparbud" TargetMode="External"/><Relationship Id="rId744" Type="http://schemas.openxmlformats.org/officeDocument/2006/relationships/hyperlink" Target="https://docs.google.com/spreadsheets/d/1rSD3LkZLPytLp2__hs9TZcwbuEblD5-a/edit?usp=sharing&amp;ouid=115278078235251896685&amp;rtpof=true&amp;sd=true" TargetMode="External"/><Relationship Id="rId80" Type="http://schemas.openxmlformats.org/officeDocument/2006/relationships/hyperlink" Target="https://drive.google.com/drive/u/3/folders/1T74Q7UPxCifcPQP%20aLOCzE4m5nPxPeJv2" TargetMode="External"/><Relationship Id="rId176" Type="http://schemas.openxmlformats.org/officeDocument/2006/relationships/hyperlink" Target="https://drive.google.com/file/d/1bWWDyMZODj2VMVqkTgInjMWSQzPj_zEO/view?usp=sharing" TargetMode="External"/><Relationship Id="rId383" Type="http://schemas.openxmlformats.org/officeDocument/2006/relationships/hyperlink" Target="https://drive.google.com/drive/folders/1MBUOep5hAh_H6Ra7kLbMpc4ZGQmhLWEG?usp=sharing" TargetMode="External"/><Relationship Id="rId590" Type="http://schemas.openxmlformats.org/officeDocument/2006/relationships/hyperlink" Target="https://drive.google.com/drive/folders/10gI51w9wfifp5GWlBRtu83EUMq-HEJJa?usp=drive_link" TargetMode="External"/><Relationship Id="rId604" Type="http://schemas.openxmlformats.org/officeDocument/2006/relationships/hyperlink" Target="https://drive.google.com/file/d/1jdvuCU0JQyvsZ5OSNY_7qp7WW9NwF839/view?usp=drive_link" TargetMode="External"/><Relationship Id="rId811" Type="http://schemas.openxmlformats.org/officeDocument/2006/relationships/hyperlink" Target="https://drive.google.com/drive/folders/1NYromst0XlwMBW_QFVoEDyt33mj0_cYE?usp=drive_link" TargetMode="External"/><Relationship Id="rId243" Type="http://schemas.openxmlformats.org/officeDocument/2006/relationships/hyperlink" Target="https://bit.ly/Neraca-2022_Dishub" TargetMode="External"/><Relationship Id="rId450" Type="http://schemas.openxmlformats.org/officeDocument/2006/relationships/hyperlink" Target="http://www.bpbd.kepulauanselayarkab.go.id/" TargetMode="External"/><Relationship Id="rId688" Type="http://schemas.openxmlformats.org/officeDocument/2006/relationships/hyperlink" Target="https://drive.google.com/file/d/1kMCuL84TFTzkUBy7fk8rqd-AZmhH3cBS/view?usp=drive_link" TargetMode="External"/><Relationship Id="rId895" Type="http://schemas.openxmlformats.org/officeDocument/2006/relationships/hyperlink" Target="https://docs.google.com/document/d/1Pez_UjicDWM6fnUVFm9Y_tmJSYuIkrZH/edit?usp=sharing&amp;ouid=102903010402758631429&amp;rtpof=true&amp;sd=true" TargetMode="External"/><Relationship Id="rId909" Type="http://schemas.openxmlformats.org/officeDocument/2006/relationships/hyperlink" Target="https://drive.google.com/drive/folders/1KkZCLIPpDm-d23OlA-tkQRlhZtoHisSq?usp=sharing" TargetMode="External"/><Relationship Id="rId38" Type="http://schemas.openxmlformats.org/officeDocument/2006/relationships/hyperlink" Target="https://drive.google.com/drive/folders/1AH46NOb5lD3qhpSL7dBoaDFN63Ajetwz?usp=sharing" TargetMode="External"/><Relationship Id="rId103" Type="http://schemas.openxmlformats.org/officeDocument/2006/relationships/hyperlink" Target="https://drive.google.com/drive/u/3/folders/1T74Q7UPxCifcPQP%20aLOCzE4m5nPxPeJv2" TargetMode="External"/><Relationship Id="rId310" Type="http://schemas.openxmlformats.org/officeDocument/2006/relationships/hyperlink" Target="https://drive.google.com/drive/folders/13CrmUnMKXIA5hFaZib-SKg1j8w2Y6lsj?usp=sharing" TargetMode="External"/><Relationship Id="rId548" Type="http://schemas.openxmlformats.org/officeDocument/2006/relationships/hyperlink" Target="file:///C:\Users\Lenovo\Documents\DAFTAR%20INFORMASI%20PUBLIK(1).docx" TargetMode="External"/><Relationship Id="rId755" Type="http://schemas.openxmlformats.org/officeDocument/2006/relationships/hyperlink" Target="https://drive.google.com/file/d/1ubkkv3qG9HRzvuQYgBdxCsB2qFbtR1Zn/view?usp=sharing" TargetMode="External"/><Relationship Id="rId91" Type="http://schemas.openxmlformats.org/officeDocument/2006/relationships/hyperlink" Target="https://drive.google.com/drive/u/3/folders/1T74Q7UPxCifcPQP%20aLOCzE4m5nPxPeJv2" TargetMode="External"/><Relationship Id="rId187" Type="http://schemas.openxmlformats.org/officeDocument/2006/relationships/hyperlink" Target="https://drive.google.com/file/d/1NjRDoEAX5zHA_IxGVoFpnHy6WGNi7kZQ/view?usp=drive_link" TargetMode="External"/><Relationship Id="rId394" Type="http://schemas.openxmlformats.org/officeDocument/2006/relationships/hyperlink" Target="https://drive.google.com/file/d/1PFTqszszdxnjh_C5Za49fKnWdpB5fFIx/view?usp=sharing" TargetMode="External"/><Relationship Id="rId408" Type="http://schemas.openxmlformats.org/officeDocument/2006/relationships/hyperlink" Target="https://drive.google.com/file/d/1O-O7_H01Gt-XMPer2szWlRexTQ4S9qDh/view?usp=sharing" TargetMode="External"/><Relationship Id="rId615" Type="http://schemas.openxmlformats.org/officeDocument/2006/relationships/hyperlink" Target="https://drive.google.com/file/d/1TRuhtTymCDx2e4mNOSjWohK6WgwoH4Np/view" TargetMode="External"/><Relationship Id="rId822" Type="http://schemas.openxmlformats.org/officeDocument/2006/relationships/hyperlink" Target="https://drive.google.com/drive/folders/1NYromst0XlwMBW_QFVoEDyt33mj0_cYE?usp=drive_link" TargetMode="External"/><Relationship Id="rId254" Type="http://schemas.openxmlformats.org/officeDocument/2006/relationships/hyperlink" Target="https://docs.google.com/spreadsheets/d/1z2lEbeydK442jLefYiFovJ5qOUdZr3to/edit?usp=sharing&amp;ouid=105440233775139254230&amp;rtpof=true&amp;sd=true" TargetMode="External"/><Relationship Id="rId699" Type="http://schemas.openxmlformats.org/officeDocument/2006/relationships/hyperlink" Target="https://drive.google.com/file/d/1KiaiBYnRH8DSkXF5-5r2-rPqYDx9UZM7/view?usp=drive_link" TargetMode="External"/><Relationship Id="rId49" Type="http://schemas.openxmlformats.org/officeDocument/2006/relationships/hyperlink" Target="https://drive.google.com/drive/folders/1AH46NOb5lD3qhpSL7dBoaDFN63Ajetwz?usp=sharing" TargetMode="External"/><Relationship Id="rId114" Type="http://schemas.openxmlformats.org/officeDocument/2006/relationships/hyperlink" Target="https://drive.google.com/file/d/1KT_AyodSqPBNCsBm41SLAPz2MCHj7ZMq/view?usp=sharing" TargetMode="External"/><Relationship Id="rId461" Type="http://schemas.openxmlformats.org/officeDocument/2006/relationships/hyperlink" Target="http://www.bpbd.kepulauanselayarkab.go.id/" TargetMode="External"/><Relationship Id="rId559" Type="http://schemas.openxmlformats.org/officeDocument/2006/relationships/hyperlink" Target="file:///E:\All%20Documents\Data\DAFTAR%20INFORMASI%20PUBLIK(1).docx" TargetMode="External"/><Relationship Id="rId766" Type="http://schemas.openxmlformats.org/officeDocument/2006/relationships/hyperlink" Target="https://drive.google.com/drive/folders/1Wn_nHCsnbZhnaZoA7IUX4drW1M4tGdkd?usp=sharing" TargetMode="External"/><Relationship Id="rId198" Type="http://schemas.openxmlformats.org/officeDocument/2006/relationships/hyperlink" Target="https://drive.google.com/drive/folders/1yi9EcnobIbg1OxjLJUzEO07H3ziaG5xx?usp=sharing" TargetMode="External"/><Relationship Id="rId321" Type="http://schemas.openxmlformats.org/officeDocument/2006/relationships/hyperlink" Target="https://drive.google.com/drive/folders/13CrmUnMKXIA5hFaZib-SKg1j8w2Y6lsj?usp=sharing" TargetMode="External"/><Relationship Id="rId419" Type="http://schemas.openxmlformats.org/officeDocument/2006/relationships/hyperlink" Target="https://drive.google.com/file/d/1quvQTbZ2lSn3c-r17CKTvtdb-TRsyPds/view?usp=sharing" TargetMode="External"/><Relationship Id="rId626" Type="http://schemas.openxmlformats.org/officeDocument/2006/relationships/hyperlink" Target="https://drive.google.com/drive/folders/1IqHMkFGxAH3aMr_9tp2H8le5PXcwvnyY?usp=sharing" TargetMode="External"/><Relationship Id="rId833" Type="http://schemas.openxmlformats.org/officeDocument/2006/relationships/hyperlink" Target="https://drive.google.com/drive/folders/1NYromst0XlwMBW_QFVoEDyt33mj0_cYE?usp=drive_link" TargetMode="External"/><Relationship Id="rId265" Type="http://schemas.openxmlformats.org/officeDocument/2006/relationships/hyperlink" Target="https://drive.google.com/file/d/1hduPeFtb3CplJHEWmYVYmFO99I6bSx3p/view?usp=sharing" TargetMode="External"/><Relationship Id="rId472" Type="http://schemas.openxmlformats.org/officeDocument/2006/relationships/hyperlink" Target="https://drive.google.com/file/d/13Xu-PM7jg0GIrxs1lg08aqBH6TQm5eDX/view?usp=sharing" TargetMode="External"/><Relationship Id="rId900" Type="http://schemas.openxmlformats.org/officeDocument/2006/relationships/hyperlink" Target="https://drive.google.com/drive/folders/1-RdbUqFk_9H7fd7MsJXv_fT6q137baII?usp=drive_link" TargetMode="External"/><Relationship Id="rId125" Type="http://schemas.openxmlformats.org/officeDocument/2006/relationships/hyperlink" Target="https://drive.google.com/file/d/1jQKpsAoGjezmOayg2qpj-iunBPBgeSQy/view?usp=sharing" TargetMode="External"/><Relationship Id="rId332" Type="http://schemas.openxmlformats.org/officeDocument/2006/relationships/hyperlink" Target="https://drive.google.com/drive/folders/139gJTfSeIPBUmXvictVA6HwQe2fC_gk4?usp=sharing" TargetMode="External"/><Relationship Id="rId777" Type="http://schemas.openxmlformats.org/officeDocument/2006/relationships/hyperlink" Target="https://drive.google.com/drive/folders/1Wn_nHCsnbZhnaZoA7IUX4drW1M4tGdkd?usp=sharing" TargetMode="External"/><Relationship Id="rId637" Type="http://schemas.openxmlformats.org/officeDocument/2006/relationships/hyperlink" Target="https://drive.google.com/drive/folders/1IqHMkFGxAH3aMr_9tp2H8le5PXcwvnyY?usp=sharing" TargetMode="External"/><Relationship Id="rId844" Type="http://schemas.openxmlformats.org/officeDocument/2006/relationships/hyperlink" Target="https://drive.google.com/file/d/1ztUPy4AEm2--vVubJ3NKlfjSJcg9wFPu/view?usp=drive_link" TargetMode="External"/><Relationship Id="rId276" Type="http://schemas.openxmlformats.org/officeDocument/2006/relationships/hyperlink" Target="https://drive.google.com/file/d/1_LZP2SswebsWYG7ZxC-S7bVX9877476P/view?usp=sharing" TargetMode="External"/><Relationship Id="rId483" Type="http://schemas.openxmlformats.org/officeDocument/2006/relationships/hyperlink" Target="https://drive.google.com/drive/folders/1N79OJCIla4u5BouzHG2eJ3p_4AOSur8m?usp=sharing" TargetMode="External"/><Relationship Id="rId690" Type="http://schemas.openxmlformats.org/officeDocument/2006/relationships/hyperlink" Target="https://drive.google.com/file/d/1WctvP7zuIvh3EuZnRFPnL8sIkJnET_UI/view?usp=drive_link" TargetMode="External"/><Relationship Id="rId704" Type="http://schemas.openxmlformats.org/officeDocument/2006/relationships/hyperlink" Target="https://drive.google.com/drive/folders/166kmVaHf230GgwqdSTgpucysRMmkp8v1?usp=drive_link" TargetMode="External"/><Relationship Id="rId911" Type="http://schemas.openxmlformats.org/officeDocument/2006/relationships/hyperlink" Target="https://drive.google.com/drive/folders/1KkZCLIPpDm-d23OlA-tkQRlhZtoHisSq?usp=sharing" TargetMode="External"/><Relationship Id="rId40" Type="http://schemas.openxmlformats.org/officeDocument/2006/relationships/hyperlink" Target="https://drive.google.com/drive/folders/1AH46NOb5lD3qhpSL7dBoaDFN63Ajetwz?usp=sharing" TargetMode="External"/><Relationship Id="rId136" Type="http://schemas.openxmlformats.org/officeDocument/2006/relationships/hyperlink" Target="https://drive.google.com/file/d/1WkwxrEGr8liZNZ_JBuYbl8mUiZNHTmYo/view?usp=sharing" TargetMode="External"/><Relationship Id="rId343" Type="http://schemas.openxmlformats.org/officeDocument/2006/relationships/hyperlink" Target="https://drive.google.com/drive/folders/14sF9lJ3a1FVG-YpXRdzeAnWRQ7CeoJbZ?usp=drive_link" TargetMode="External"/><Relationship Id="rId550" Type="http://schemas.openxmlformats.org/officeDocument/2006/relationships/hyperlink" Target="file:///C:\Users\Lenovo\Documents\DAFTAR%20INFORMASI%20PUBLIK(1).docx" TargetMode="External"/><Relationship Id="rId788" Type="http://schemas.openxmlformats.org/officeDocument/2006/relationships/hyperlink" Target="https://drive.google.com/drive/folders/1wU0L7bz4kJmSZnv3oGemqhQ2FRSOOzWd?usp=sharing" TargetMode="External"/><Relationship Id="rId203" Type="http://schemas.openxmlformats.org/officeDocument/2006/relationships/hyperlink" Target="https://drive.google.com/drive/folders/1dXDYSoBWbSzI7z9aprxlWQya7RiUH-XJ?usp=sharing" TargetMode="External"/><Relationship Id="rId648" Type="http://schemas.openxmlformats.org/officeDocument/2006/relationships/hyperlink" Target="https://drive.google.com/file/d/16pwlCk3H-59yNWss7K6zQWGkANM07D-1/view?usp=drive_link" TargetMode="External"/><Relationship Id="rId855" Type="http://schemas.openxmlformats.org/officeDocument/2006/relationships/hyperlink" Target="https://drive.google.com/file/d/1ztUPy4AEm2--vVubJ3NKlfjSJcg9wFPu/view?usp=drive_link" TargetMode="External"/><Relationship Id="rId287" Type="http://schemas.openxmlformats.org/officeDocument/2006/relationships/hyperlink" Target="https://drive.google.com/file/d/18ROfgYR7hAisw_tMnia_1YFhI2BTybao/view?usp=sharing" TargetMode="External"/><Relationship Id="rId410" Type="http://schemas.openxmlformats.org/officeDocument/2006/relationships/hyperlink" Target="https://drive.google.com/file/d/1o99mLuQG-5Z8Lkwy9YlID8mAEcBSJGWj/view?usp=sharing" TargetMode="External"/><Relationship Id="rId494" Type="http://schemas.openxmlformats.org/officeDocument/2006/relationships/hyperlink" Target="http://dikbud.kepulauanselayarkab.go.id/images/berkas/88_cascading.pdf" TargetMode="External"/><Relationship Id="rId508" Type="http://schemas.openxmlformats.org/officeDocument/2006/relationships/hyperlink" Target="https://www.dropbox.com/s/vnf82zjktp4et27/5.%20NERACA%20SAP.pdf?dl=0" TargetMode="External"/><Relationship Id="rId715" Type="http://schemas.openxmlformats.org/officeDocument/2006/relationships/hyperlink" Target="https://docs.google.com/document/d/1q5tWq1-0DysWHJU3PIKbscA_g0TdCnH1/edit?usp=drive_link&amp;ouid=115022986558482900059&amp;rtpof=true&amp;sd=true" TargetMode="External"/><Relationship Id="rId922" Type="http://schemas.openxmlformats.org/officeDocument/2006/relationships/hyperlink" Target="https://drive.google.com/file/d/10lQHzubPBzKusJIURgpfuNQdhJJk4Jxb/view?usp=sharing" TargetMode="External"/><Relationship Id="rId147" Type="http://schemas.openxmlformats.org/officeDocument/2006/relationships/hyperlink" Target="https://drive.google.com/file/d/1IAFclyMbHQd5QcKZJIqEd8puT5N%201nG0E/view?usp=sharing" TargetMode="External"/><Relationship Id="rId354" Type="http://schemas.openxmlformats.org/officeDocument/2006/relationships/hyperlink" Target="https://drive.google.com/drive/folders/14sF9lJ3a1FVG-YpXRdzeAnWRQ7CeoJbZ?usp=drive_link" TargetMode="External"/><Relationship Id="rId799" Type="http://schemas.openxmlformats.org/officeDocument/2006/relationships/hyperlink" Target="https://drive.google.com/drive/folders/1wU0L7bz4kJmSZnv3oGemqhQ2FRSOOzWd?usp=sharing" TargetMode="External"/><Relationship Id="rId51" Type="http://schemas.openxmlformats.org/officeDocument/2006/relationships/hyperlink" Target="https://drive.google.com/drive/folders/1AMs2CZ-yFEQ1zS3J8bQvU_pgGrS7xnHb?usp=sharing" TargetMode="External"/><Relationship Id="rId561" Type="http://schemas.openxmlformats.org/officeDocument/2006/relationships/hyperlink" Target="https://drive.google.com/folderview?id=1PXjoVDc285gyGXrhLMWbLgEi2Ak1bbIc" TargetMode="External"/><Relationship Id="rId659" Type="http://schemas.openxmlformats.org/officeDocument/2006/relationships/hyperlink" Target="https://drive.google.com/file/d/1wRbCvpQfDxuRzzZqUVd2LX3hY379ee-P/view?usp=drive_link" TargetMode="External"/><Relationship Id="rId866" Type="http://schemas.openxmlformats.org/officeDocument/2006/relationships/hyperlink" Target="https://drive.google.com/drive/folders/17St1v45brzWPyqKEgYbgj14jPGI7P-nh?usp=drive_link" TargetMode="External"/><Relationship Id="rId214" Type="http://schemas.openxmlformats.org/officeDocument/2006/relationships/hyperlink" Target="https://drive.google.com/file/d/1-sZpsa3ukti2O7Lsv1aAqW3bGUwv95MJ/view?usp=sharing" TargetMode="External"/><Relationship Id="rId298" Type="http://schemas.openxmlformats.org/officeDocument/2006/relationships/hyperlink" Target="https://bkd.kepulauanselayarkab.go.id/" TargetMode="External"/><Relationship Id="rId421" Type="http://schemas.openxmlformats.org/officeDocument/2006/relationships/hyperlink" Target="https://drive.google.com/drive/folders/12tkRje6o7MGn5Y_WwjHbEWW6B8pyg0Lr?usp=sharing" TargetMode="External"/><Relationship Id="rId519" Type="http://schemas.openxmlformats.org/officeDocument/2006/relationships/hyperlink" Target="https://bit.ly/ppiddisparbud" TargetMode="External"/><Relationship Id="rId158" Type="http://schemas.openxmlformats.org/officeDocument/2006/relationships/hyperlink" Target="https://drive.google.com/file/d/1gkeV7NL0p7CITDdWmRvKGiaT3YCKrs5A/view?usp=sharing" TargetMode="External"/><Relationship Id="rId726" Type="http://schemas.openxmlformats.org/officeDocument/2006/relationships/hyperlink" Target="https://drive.google.com/drive/folders/1p9njev7BpktylzCpW5iCMTKB_WepOeFJ?usp=drive_link" TargetMode="External"/><Relationship Id="rId933" Type="http://schemas.openxmlformats.org/officeDocument/2006/relationships/hyperlink" Target="https://docs.google.com/spreadsheets/d/1UTJRVYS59I5NAMcc9P256gQi9m_6dwvQ/edit?usp=sharing&amp;ouid=113014265694623728565&amp;rtpof=true&amp;sd=true" TargetMode="External"/><Relationship Id="rId62" Type="http://schemas.openxmlformats.org/officeDocument/2006/relationships/hyperlink" Target="https://drive.google.com/drive/u/3/folders/1T74Q7UPxCifcPQP%20aLOCzE4m5nPxPeJv2" TargetMode="External"/><Relationship Id="rId365" Type="http://schemas.openxmlformats.org/officeDocument/2006/relationships/hyperlink" Target="https://drive.google.com/file/d/15L2K74QIokAFv2QujLHLBYjFcw8-fFN2/view?usp=sharing" TargetMode="External"/><Relationship Id="rId572" Type="http://schemas.openxmlformats.org/officeDocument/2006/relationships/hyperlink" Target="mailto:disdagkukm.selayar@gmail.com" TargetMode="External"/><Relationship Id="rId225" Type="http://schemas.openxmlformats.org/officeDocument/2006/relationships/hyperlink" Target="https://drive.google.com/drive/folders/1_UYO-8OaGUOxElW-47DcBOZIUc67_g6T?usp=sharing" TargetMode="External"/><Relationship Id="rId432" Type="http://schemas.openxmlformats.org/officeDocument/2006/relationships/hyperlink" Target="https://drive.google.com/drive/folders/12tkRje6o7MGn5Y_WwjHbEWW6B8pyg0Lr?usp=sharing" TargetMode="External"/><Relationship Id="rId877" Type="http://schemas.openxmlformats.org/officeDocument/2006/relationships/hyperlink" Target="https://drive.google.com/drive/folders/17St1v45brzWPyqKEgYbgj14jPGI7P-nh?usp=drive_link" TargetMode="External"/><Relationship Id="rId737" Type="http://schemas.openxmlformats.org/officeDocument/2006/relationships/hyperlink" Target="https://drive.google.com/drive/folders/1XaUeEwcVs36W9phhkwfiGYcjVeOE7FyQ?usp=drive_link" TargetMode="External"/><Relationship Id="rId73" Type="http://schemas.openxmlformats.org/officeDocument/2006/relationships/hyperlink" Target="https://drive.google.com/drive/u/3/folders/1T74Q7UPxCifcPQP%20aLOCzE4m5nPxPeJv2" TargetMode="External"/><Relationship Id="rId169" Type="http://schemas.openxmlformats.org/officeDocument/2006/relationships/hyperlink" Target="https://drive.google.com/file/d/1STTK-_tRcMWQqxdULMenfz8mjDXyWSII/view?usp=sharing" TargetMode="External"/><Relationship Id="rId376" Type="http://schemas.openxmlformats.org/officeDocument/2006/relationships/hyperlink" Target="https://drive.google.com/file/d/1BawNqnovzq2nJfb24nfqBuemTNlOKKB5/view?usp=sharing" TargetMode="External"/><Relationship Id="rId583" Type="http://schemas.openxmlformats.org/officeDocument/2006/relationships/hyperlink" Target="https://drive.google.com/drive/folders/1wCODSHUEFpKu3je7871lPNYO1DJvzeCd?usp=drive_link" TargetMode="External"/><Relationship Id="rId790" Type="http://schemas.openxmlformats.org/officeDocument/2006/relationships/hyperlink" Target="https://drive.google.com/drive/folders/1wU0L7bz4kJmSZnv3oGemqhQ2FRSOOzWd?usp=sharing" TargetMode="External"/><Relationship Id="rId804" Type="http://schemas.openxmlformats.org/officeDocument/2006/relationships/hyperlink" Target="https://drive.google.com/drive/folders/1wU0L7bz4kJmSZnv3oGemqhQ2FRSOOzWd?usp=sharing" TargetMode="External"/><Relationship Id="rId4" Type="http://schemas.openxmlformats.org/officeDocument/2006/relationships/settings" Target="settings.xml"/><Relationship Id="rId236" Type="http://schemas.openxmlformats.org/officeDocument/2006/relationships/hyperlink" Target="https://bit.ly/PerjaKin_Dishub" TargetMode="External"/><Relationship Id="rId443" Type="http://schemas.openxmlformats.org/officeDocument/2006/relationships/hyperlink" Target="http://www.bpbd.kepulauanselayarkab.go.id/" TargetMode="External"/><Relationship Id="rId650" Type="http://schemas.openxmlformats.org/officeDocument/2006/relationships/hyperlink" Target="https://drive.google.com/file/d/16pwlCk3H-59yNWss7K6zQWGkANM07D-1/view?usp=drive_link" TargetMode="External"/><Relationship Id="rId888" Type="http://schemas.openxmlformats.org/officeDocument/2006/relationships/hyperlink" Target="https://drive.google.com/drive/folders/17St1v45brzWPyqKEgYbgj14jPGI7P-nh?usp=drive_link" TargetMode="External"/><Relationship Id="rId303" Type="http://schemas.openxmlformats.org/officeDocument/2006/relationships/hyperlink" Target="https://drive.google.com/drive/folders/13CrmUnMKXIA5hFaZib-SKg1j8w2Y6lsj?usp=sharing" TargetMode="External"/><Relationship Id="rId748" Type="http://schemas.openxmlformats.org/officeDocument/2006/relationships/hyperlink" Target="https://drive.google.com/drive/folders/1kOQ3yepZzTcqatSqmR1Bl5qBbDYxwOfh?usp=sharing" TargetMode="External"/><Relationship Id="rId84" Type="http://schemas.openxmlformats.org/officeDocument/2006/relationships/hyperlink" Target="https://drive.google.com/drive/u/3/folders/1T74Q7UPxCifcPQP%20aLOCzE4m5nPxPeJv2" TargetMode="External"/><Relationship Id="rId387" Type="http://schemas.openxmlformats.org/officeDocument/2006/relationships/hyperlink" Target="https://drive.google.com/drive/folders/13TWB4kcBYL_ijcJDk3bf5PJI1dOP5TwS?usp=sharing" TargetMode="External"/><Relationship Id="rId510" Type="http://schemas.openxmlformats.org/officeDocument/2006/relationships/hyperlink" Target="https://www.dropbox.com/s/s7u8c25typcgutr/8.%20Laporan%20Perubahan%20Ekuitas%20%28LPE%29%202022.pdf?dl=0" TargetMode="External"/><Relationship Id="rId594" Type="http://schemas.openxmlformats.org/officeDocument/2006/relationships/hyperlink" Target="https://drive.google.com/drive/folders/1w3pnSztCYWhtxXJWHfZrIk0NMD5ptcsK?usp=drive_link" TargetMode="External"/><Relationship Id="rId608" Type="http://schemas.openxmlformats.org/officeDocument/2006/relationships/image" Target="media/image2.png"/><Relationship Id="rId815" Type="http://schemas.openxmlformats.org/officeDocument/2006/relationships/hyperlink" Target="https://drive.google.com/drive/folders/1NYromst0XlwMBW_QFVoEDyt33mj0_cYE?usp=drive_link" TargetMode="External"/><Relationship Id="rId247" Type="http://schemas.openxmlformats.org/officeDocument/2006/relationships/hyperlink" Target="https://bit.ly/Renja-2023_Dishub" TargetMode="External"/><Relationship Id="rId899" Type="http://schemas.openxmlformats.org/officeDocument/2006/relationships/hyperlink" Target="https://drive.google.com/drive/folders/1ByVmUQHuUVsKkGGrUKBGA-tJxklwAyD6?usp=sharing" TargetMode="External"/><Relationship Id="rId107" Type="http://schemas.openxmlformats.org/officeDocument/2006/relationships/hyperlink" Target="https://drive.google.com/drive/u/3/folders/1T74Q7UPxCifcPQP%20aLOCzE4m5nPxPeJv2" TargetMode="External"/><Relationship Id="rId454" Type="http://schemas.openxmlformats.org/officeDocument/2006/relationships/hyperlink" Target="http://www.bpbd.kepulauanselayarkab.go.id/" TargetMode="External"/><Relationship Id="rId661" Type="http://schemas.openxmlformats.org/officeDocument/2006/relationships/hyperlink" Target="https://drive.google.com/file/d/1Z0jlOfdQzL_5BDNuqhYUXgdgwjwdtf5E/view?usp=drive_link" TargetMode="External"/><Relationship Id="rId759" Type="http://schemas.openxmlformats.org/officeDocument/2006/relationships/hyperlink" Target="https://drive.google.com/file/d/1FpzqoBnxaHnGr8ii8lWiaGoRGJXXGnBn/view?usp=sharing" TargetMode="External"/><Relationship Id="rId11" Type="http://schemas.openxmlformats.org/officeDocument/2006/relationships/hyperlink" Target="https://drive.google.com/drive/folders/1AH46NOb5lD3qhpSL7dBoaDFN63Ajetwz?usp=sharing" TargetMode="External"/><Relationship Id="rId314" Type="http://schemas.openxmlformats.org/officeDocument/2006/relationships/hyperlink" Target="https://drive.google.com/drive/folders/13CrmUnMKXIA5hFaZib-SKg1j8w2Y6lsj?usp=sharing" TargetMode="External"/><Relationship Id="rId398" Type="http://schemas.openxmlformats.org/officeDocument/2006/relationships/hyperlink" Target="http://bappelitbangda.kepulauanselayarkab.go.id/sk-kepala-badan/" TargetMode="External"/><Relationship Id="rId521" Type="http://schemas.openxmlformats.org/officeDocument/2006/relationships/hyperlink" Target="https://bit.ly/ppiddisparbud" TargetMode="External"/><Relationship Id="rId619" Type="http://schemas.openxmlformats.org/officeDocument/2006/relationships/hyperlink" Target="https://drive.google.com/file/d/10OhmFr0XVEY1aqmuMdRB_3QT4n5GQOO-/view" TargetMode="External"/><Relationship Id="rId95" Type="http://schemas.openxmlformats.org/officeDocument/2006/relationships/hyperlink" Target="https://drive.google.com/drive/u/3/folders/1T74Q7UPxCifcPQP%20aLOCzE4m5nPxPeJv2" TargetMode="External"/><Relationship Id="rId160" Type="http://schemas.openxmlformats.org/officeDocument/2006/relationships/hyperlink" Target="https://drive.google.com/file/d/1gkeV7NL0p7CITDdWmRvKGiaT3YCKrs5A/view?usp=sharing" TargetMode="External"/><Relationship Id="rId826" Type="http://schemas.openxmlformats.org/officeDocument/2006/relationships/hyperlink" Target="https://drive.google.com/drive/folders/1NYromst0XlwMBW_QFVoEDyt33mj0_cYE?usp=drive_link" TargetMode="External"/><Relationship Id="rId258" Type="http://schemas.openxmlformats.org/officeDocument/2006/relationships/hyperlink" Target="https://drive.google.com/file/d/19D94b6eKbBS9_HxWl7SP2a3jjvdyhnvS/view?usp=sharing" TargetMode="External"/><Relationship Id="rId465" Type="http://schemas.openxmlformats.org/officeDocument/2006/relationships/hyperlink" Target="https://www.bmkg.go.id/cuaca/prakiraan-%20cuaca-indonesia.bmkg" TargetMode="External"/><Relationship Id="rId672" Type="http://schemas.openxmlformats.org/officeDocument/2006/relationships/hyperlink" Target="https://drive.google.com/drive/folders/1EK82VQhTgucn56nh3WWH4PNMsZrXu_Ov?usp=drive_link" TargetMode="External"/><Relationship Id="rId22" Type="http://schemas.openxmlformats.org/officeDocument/2006/relationships/hyperlink" Target="https://drive.google.com/drive/folders/1AH46NOb5lD3qhpSL7dBoaDFN63Ajetwz?usp=sharing" TargetMode="External"/><Relationship Id="rId118" Type="http://schemas.openxmlformats.org/officeDocument/2006/relationships/hyperlink" Target="https://drive.google.com/file/d/1NLtm8rtsyAm_gfupN9JEnZ9sdKkQLl1P/view?usp=sharing" TargetMode="External"/><Relationship Id="rId325" Type="http://schemas.openxmlformats.org/officeDocument/2006/relationships/hyperlink" Target="https://drive.google.com/drive/folders/13CrmUnMKXIA5hFaZib-SKg1j8w2Y6lsj?usp=sharing" TargetMode="External"/><Relationship Id="rId532" Type="http://schemas.openxmlformats.org/officeDocument/2006/relationships/hyperlink" Target="https://bit.ly/ppiddisparbud" TargetMode="External"/><Relationship Id="rId171" Type="http://schemas.openxmlformats.org/officeDocument/2006/relationships/hyperlink" Target="https://drive.google.com/file/d/1bENjsRhmGTXXgoraQqWN9hSkDvZPIJ3i/view?usp=sharing" TargetMode="External"/><Relationship Id="rId837" Type="http://schemas.openxmlformats.org/officeDocument/2006/relationships/hyperlink" Target="https://drive.google.com/drive/folders/1NYromst0XlwMBW_QFVoEDyt33mj0_cYE?usp=drive_link" TargetMode="External"/><Relationship Id="rId269" Type="http://schemas.openxmlformats.org/officeDocument/2006/relationships/hyperlink" Target="https://drive.google.com/file/d/1_LZP2SswebsWYG7ZxC-S7bVX9877476P/view?usp=sharing" TargetMode="External"/><Relationship Id="rId476" Type="http://schemas.openxmlformats.org/officeDocument/2006/relationships/hyperlink" Target="https://drive.google.com/file/d/1LvWVwUtyzdzznGxJsJV3U6hEVLtbXZbS/view?usp=sharing" TargetMode="External"/><Relationship Id="rId683" Type="http://schemas.openxmlformats.org/officeDocument/2006/relationships/hyperlink" Target="https://drive.google.com/file/d/1_eRXBtc9sAgjfBTcu3_-ZTA-nfIXTxaG/view?usp=drive_link" TargetMode="External"/><Relationship Id="rId890" Type="http://schemas.openxmlformats.org/officeDocument/2006/relationships/hyperlink" Target="https://drive.google.com/drive/folders/17St1v45brzWPyqKEgYbgj14jPGI7P-nh?usp=drive_link" TargetMode="External"/><Relationship Id="rId904" Type="http://schemas.openxmlformats.org/officeDocument/2006/relationships/hyperlink" Target="https://docs.google.com/document/d/1-7t-4X3Qb9_Ku0Eis0Jdayl8InBVZqSc/edit?usp=drive_link" TargetMode="External"/><Relationship Id="rId33" Type="http://schemas.openxmlformats.org/officeDocument/2006/relationships/hyperlink" Target="https://drive.google.com/drive/folders/1AH46NOb5lD3qhpSL7dBoaDFN63Ajetwz?usp=sharing" TargetMode="External"/><Relationship Id="rId129" Type="http://schemas.openxmlformats.org/officeDocument/2006/relationships/hyperlink" Target="https://drive.google.com/file/d/1Rpiw0POBApSbqNpMOkGVSxjXte2OoT9u/view?usp=sharing" TargetMode="External"/><Relationship Id="rId336" Type="http://schemas.openxmlformats.org/officeDocument/2006/relationships/hyperlink" Target="https://drive.google.com/drive/folders/14sF9lJ3a1FVG-YpXRdzeAnWRQ7CeoJbZ?usp=drive_link" TargetMode="External"/><Relationship Id="rId543" Type="http://schemas.openxmlformats.org/officeDocument/2006/relationships/hyperlink" Target="https://drive.google.com/file/d/1cuS2pDYU57qlZP0BET7w0kKdaALje8rX/view?usp=sharing" TargetMode="External"/><Relationship Id="rId182" Type="http://schemas.openxmlformats.org/officeDocument/2006/relationships/hyperlink" Target="https://drive.google.com/file/d/1alreAJ8ncN_mkNexctCCmcVhh6m37AuT/view?usp=drive_link" TargetMode="External"/><Relationship Id="rId403" Type="http://schemas.openxmlformats.org/officeDocument/2006/relationships/hyperlink" Target="https://drive.google.com/file/d/1IoRiL33g___lwnB_cV8xUuuQjeeQ_lUC/view?usp=share_link" TargetMode="External"/><Relationship Id="rId750" Type="http://schemas.openxmlformats.org/officeDocument/2006/relationships/hyperlink" Target="https://docs.google.com/document/d/12PIJ3HCqsJptm-NaYV0-cso4xOuhDZdL/edit?usp=sharing&amp;ouid=115278078235251896685&amp;rtpof=true&amp;sd=true" TargetMode="External"/><Relationship Id="rId848" Type="http://schemas.openxmlformats.org/officeDocument/2006/relationships/hyperlink" Target="https://drive.google.com/file/d/1SgucotA-H3ClWkTfAyyTBperXbmMLh7k/view?usp=drive_link" TargetMode="External"/><Relationship Id="rId487" Type="http://schemas.openxmlformats.org/officeDocument/2006/relationships/hyperlink" Target="https://drive.google.com/drive/folders/1hZPio6jD86mXgzlxZ5aM5NwTFHfLvERE?usp=sharing" TargetMode="External"/><Relationship Id="rId610" Type="http://schemas.openxmlformats.org/officeDocument/2006/relationships/hyperlink" Target="https://drive.google.com/file/d/1hLAehAMlZAn-ngFT0YM9rSCEcNBBYFjH/view?usp=sharing" TargetMode="External"/><Relationship Id="rId694" Type="http://schemas.openxmlformats.org/officeDocument/2006/relationships/hyperlink" Target="https://drive.google.com/file/d/1WctvP7zuIvh3EuZnRFPnL8sIkJnET_UI/view?usp=drive_link" TargetMode="External"/><Relationship Id="rId708" Type="http://schemas.openxmlformats.org/officeDocument/2006/relationships/hyperlink" Target="https://docs.google.com/document/d/1D2X7tGC2fq6GOcdfXsb-pz-Wy-Cs2mX7/edit?usp=drive_link&amp;ouid=115022986558482900059&amp;rtpof=true&amp;sd=true" TargetMode="External"/><Relationship Id="rId915" Type="http://schemas.openxmlformats.org/officeDocument/2006/relationships/hyperlink" Target="https://drive.google.com/drive/folders/1KkZCLIPpDm-d23OlA-tkQRlhZtoHisSq?usp=sharing" TargetMode="External"/><Relationship Id="rId347" Type="http://schemas.openxmlformats.org/officeDocument/2006/relationships/hyperlink" Target="https://drive.google.com/drive/folders/14sF9lJ3a1FVG-YpXRdzeAnWRQ7CeoJbZ?usp=drive_link" TargetMode="External"/><Relationship Id="rId44" Type="http://schemas.openxmlformats.org/officeDocument/2006/relationships/hyperlink" Target="https://drive.google.com/drive/folders/1AH46NOb5lD3qhpSL7dBoaDFN63Ajetwz?usp=sharing" TargetMode="External"/><Relationship Id="rId554" Type="http://schemas.openxmlformats.org/officeDocument/2006/relationships/hyperlink" Target="file:///C:\Users\Lenovo\Documents\DAFTAR%20INFORMASI%20PUBLIK(1).docx" TargetMode="External"/><Relationship Id="rId761" Type="http://schemas.openxmlformats.org/officeDocument/2006/relationships/hyperlink" Target="https://drive.google.com/file/d/13DLJVtK_a78LG6HgtHPRAZ-E1Oj-WQnA/view?usp=sharing" TargetMode="External"/><Relationship Id="rId859" Type="http://schemas.openxmlformats.org/officeDocument/2006/relationships/hyperlink" Target="https://drive.google.com/file/d/1ztUPy4AEm2--vVubJ3NKlfjSJcg9wFPu/view?usp=drive_link" TargetMode="External"/><Relationship Id="rId193" Type="http://schemas.openxmlformats.org/officeDocument/2006/relationships/hyperlink" Target="https://drive.google.com/file/d/1GN-rmkvWaDJpizvdQZE5dhZED1F1uuiu/view?usp=drive_link" TargetMode="External"/><Relationship Id="rId207" Type="http://schemas.openxmlformats.org/officeDocument/2006/relationships/hyperlink" Target="https://drive.google.com/drive/folders/1QTN9HiNpiJAz981CQACB3oxdpR0Yl713?usp=sharing" TargetMode="External"/><Relationship Id="rId414" Type="http://schemas.openxmlformats.org/officeDocument/2006/relationships/hyperlink" Target="https://drive.google.com/file/d/1P1AyC4WxkhQrQQN2XQ9qjYb84-waxSJq/view?usp=share_link" TargetMode="External"/><Relationship Id="rId498" Type="http://schemas.openxmlformats.org/officeDocument/2006/relationships/hyperlink" Target="http://dikbud.kepulauanselayarkab.go.id/images/berkas/93_LPPD%202022.pdf" TargetMode="External"/><Relationship Id="rId621" Type="http://schemas.openxmlformats.org/officeDocument/2006/relationships/hyperlink" Target="https://drive.google.com/drive/folders/1IqHMkFGxAH3aMr_9tp2H8le5PXcwvnyY?usp=sharing" TargetMode="External"/><Relationship Id="rId260" Type="http://schemas.openxmlformats.org/officeDocument/2006/relationships/hyperlink" Target="https://drive.google.com/file/d/1FdMq1Si7JPVcrY9bQIYZt7KQR4-H6W_c/view?usp=sharing" TargetMode="External"/><Relationship Id="rId719" Type="http://schemas.openxmlformats.org/officeDocument/2006/relationships/hyperlink" Target="https://docs.google.com/spreadsheets/d/1VD4vn5QbXuoN2c-npJTLdFKWIKVJgpSBeZg3sdWblKQ/edit?usp=drive_link" TargetMode="External"/><Relationship Id="rId926" Type="http://schemas.openxmlformats.org/officeDocument/2006/relationships/hyperlink" Target="https://drive.google.com/file/d/1QM6d4WRsCuukUG1aBg8j_TZn7FXMiSaV/view?usp=sharing" TargetMode="External"/><Relationship Id="rId55" Type="http://schemas.openxmlformats.org/officeDocument/2006/relationships/hyperlink" Target="https://drive.google.com/drive/folders/1AMs2CZ-yFEQ1zS3J8bQvU_pgGrS7xnHb?usp=sharing" TargetMode="External"/><Relationship Id="rId120" Type="http://schemas.openxmlformats.org/officeDocument/2006/relationships/hyperlink" Target="https://drive.google.com/file/d/1R8JaZd28puGIID_3HRVZfdt8FoZkXlm8/view?usp=sharing" TargetMode="External"/><Relationship Id="rId358" Type="http://schemas.openxmlformats.org/officeDocument/2006/relationships/hyperlink" Target="https://drive.google.com/file/d/1yhQ5SLuXBuvitObqgc6DbAT8qX-pjgpt/view?usp=sharing" TargetMode="External"/><Relationship Id="rId565" Type="http://schemas.openxmlformats.org/officeDocument/2006/relationships/hyperlink" Target="https://drive.google.com/folderview?id=1P-HT04m_TcX7YPGvTMttD_JvoH0sodvl" TargetMode="External"/><Relationship Id="rId772" Type="http://schemas.openxmlformats.org/officeDocument/2006/relationships/hyperlink" Target="https://drive.google.com/drive/folders/1Wn_nHCsnbZhnaZoA7IUX4drW1M4tGdkd?usp=sharing" TargetMode="External"/><Relationship Id="rId218" Type="http://schemas.openxmlformats.org/officeDocument/2006/relationships/hyperlink" Target="https://drive.google.com/file/d/1X660Z61TqI8r2AKGWsfSVyUwg9bdd9gR/view?usp=sharing" TargetMode="External"/><Relationship Id="rId425" Type="http://schemas.openxmlformats.org/officeDocument/2006/relationships/hyperlink" Target="https://drive.google.com/drive/folders/12tkRje6o7MGn5Y_WwjHbEWW6B8pyg0Lr?usp=sharing" TargetMode="External"/><Relationship Id="rId632" Type="http://schemas.openxmlformats.org/officeDocument/2006/relationships/hyperlink" Target="https://drive.google.com/drive/folders/1IqHMkFGxAH3aMr_9tp2H8le5PXcwvnyY?usp=sharing" TargetMode="External"/><Relationship Id="rId271" Type="http://schemas.openxmlformats.org/officeDocument/2006/relationships/hyperlink" Target="https://drive.google.com/file/d/110dH2iZZHCH4v3-mMHtYc-uyATIVBjJw/view?usp=sharing" TargetMode="External"/><Relationship Id="rId937" Type="http://schemas.openxmlformats.org/officeDocument/2006/relationships/fontTable" Target="fontTable.xml"/><Relationship Id="rId66" Type="http://schemas.openxmlformats.org/officeDocument/2006/relationships/hyperlink" Target="https://drive.google.com/drive/u/3/folders/1T74Q7UPxCifcPQP%20aLOCzE4m5nPxPeJv2" TargetMode="External"/><Relationship Id="rId131" Type="http://schemas.openxmlformats.org/officeDocument/2006/relationships/hyperlink" Target="https://drive.google.com/file/d/1THyilKSQTf7qSVr___EpLEUFCPjQ8k3X/view?usp=sharing" TargetMode="External"/><Relationship Id="rId369" Type="http://schemas.openxmlformats.org/officeDocument/2006/relationships/hyperlink" Target="https://drive.google.com/file/d/15L2K74QIokAFv2QujLHLBYjFcw8-fFN2/view?usp=sharing" TargetMode="External"/><Relationship Id="rId576" Type="http://schemas.openxmlformats.org/officeDocument/2006/relationships/hyperlink" Target="https://drive.google.com/drive/folders/1keNpphaT9jOSfFM1-KUlY9qkD2lVHZDa?usp=drive_link" TargetMode="External"/><Relationship Id="rId783" Type="http://schemas.openxmlformats.org/officeDocument/2006/relationships/hyperlink" Target="https://drive.google.com/drive/folders/1Wn_nHCsnbZhnaZoA7IUX4drW1M4tGdkd?usp=sharing" TargetMode="External"/><Relationship Id="rId229" Type="http://schemas.openxmlformats.org/officeDocument/2006/relationships/hyperlink" Target="https://drive.google.com/drive/folders/1s9BiLQ8EhisDE0XA2aoNxgQdRRJi22AD?usp=sharing" TargetMode="External"/><Relationship Id="rId436" Type="http://schemas.openxmlformats.org/officeDocument/2006/relationships/hyperlink" Target="https://drive.google.com/drive/folders/12tkRje6o7MGn5Y_WwjHbEWW6B8pyg0Lr?usp=sharing" TargetMode="External"/><Relationship Id="rId643" Type="http://schemas.openxmlformats.org/officeDocument/2006/relationships/hyperlink" Target="https://drive.google.com/drive/folders/1IqHMkFGxAH3aMr_9tp2H8le5PXcwvnyY?usp=sharing" TargetMode="External"/><Relationship Id="rId850" Type="http://schemas.openxmlformats.org/officeDocument/2006/relationships/hyperlink" Target="https://drive.google.com/file/d/1SgucotA-H3ClWkTfAyyTBperXbmMLh7k/view?usp=drive_link" TargetMode="External"/><Relationship Id="rId77" Type="http://schemas.openxmlformats.org/officeDocument/2006/relationships/hyperlink" Target="https://drive.google.com/drive/u/3/folders/1T74Q7UPxCifcPQP%20aLOCzE4m5nPxPeJv2" TargetMode="External"/><Relationship Id="rId282" Type="http://schemas.openxmlformats.org/officeDocument/2006/relationships/hyperlink" Target="https://drive.google.com/file/d/1ihK-8V3sV4wIjMd9oO44e7ktssgcAWKx/view?usp=sharing" TargetMode="External"/><Relationship Id="rId503" Type="http://schemas.openxmlformats.org/officeDocument/2006/relationships/hyperlink" Target="http://dikbud.kepulauanselayarkab.go.id/images/berkas/66_Renja%202023.pdf" TargetMode="External"/><Relationship Id="rId587" Type="http://schemas.openxmlformats.org/officeDocument/2006/relationships/hyperlink" Target="https://drive.google.com/drive/folders/1_jh1VTWF8wgHbOIYGFEQyoR-f-nMVX5n?usp=drive_link" TargetMode="External"/><Relationship Id="rId710" Type="http://schemas.openxmlformats.org/officeDocument/2006/relationships/hyperlink" Target="https://docs.google.com/document/d/1D2X7tGC2fq6GOcdfXsb-pz-Wy-Cs2mX7/edit?usp=drive_link&amp;ouid=115022986558482900059&amp;rtpof=true&amp;sd=true" TargetMode="External"/><Relationship Id="rId808" Type="http://schemas.openxmlformats.org/officeDocument/2006/relationships/hyperlink" Target="https://drive.google.com/drive/folders/1wU0L7bz4kJmSZnv3oGemqhQ2FRSOOzWd?usp=sharing" TargetMode="External"/><Relationship Id="rId8" Type="http://schemas.openxmlformats.org/officeDocument/2006/relationships/hyperlink" Target="https://drive.google.com/drive/folders/1AH46NOb5lD3qhpSL7dBoaDFN63Ajetwz?usp=sharing" TargetMode="External"/><Relationship Id="rId142" Type="http://schemas.openxmlformats.org/officeDocument/2006/relationships/hyperlink" Target="https://drive.google.com/file/d/1wxOEFI3MkRuOLGsxgkyV43PrgZjZCoey/view?usp=sharing" TargetMode="External"/><Relationship Id="rId447" Type="http://schemas.openxmlformats.org/officeDocument/2006/relationships/hyperlink" Target="http://www.bpbd.kepulauanselayarkab.go.id/" TargetMode="External"/><Relationship Id="rId794" Type="http://schemas.openxmlformats.org/officeDocument/2006/relationships/hyperlink" Target="https://drive.google.com/drive/folders/1wU0L7bz4kJmSZnv3oGemqhQ2FRSOOzWd?usp=sharing" TargetMode="External"/><Relationship Id="rId654" Type="http://schemas.openxmlformats.org/officeDocument/2006/relationships/hyperlink" Target="https://drive.google.com/drive/folders/1w8fY-RKJQS_NkRSi1s7mQv55qPPmAUgF?usp=drive_link" TargetMode="External"/><Relationship Id="rId861" Type="http://schemas.openxmlformats.org/officeDocument/2006/relationships/hyperlink" Target="https://drive.google.com/file/d/1cPD5p0xzP7SswPnQ0a2tYv4CP7IWQz_A/view?usp=drive_link" TargetMode="External"/><Relationship Id="rId293" Type="http://schemas.openxmlformats.org/officeDocument/2006/relationships/hyperlink" Target="https://drive.google.com/file/d/1jAIejZ7eBcOddvmdHuanHQ8fyU29piiC/view?usp=sharing" TargetMode="External"/><Relationship Id="rId307" Type="http://schemas.openxmlformats.org/officeDocument/2006/relationships/hyperlink" Target="https://drive.google.com/drive/folders/13CrmUnMKXIA5hFaZib-SKg1j8w2Y6lsj?usp=sharing" TargetMode="External"/><Relationship Id="rId514" Type="http://schemas.openxmlformats.org/officeDocument/2006/relationships/hyperlink" Target="https://bit.ly/ppiddisparbud" TargetMode="External"/><Relationship Id="rId721" Type="http://schemas.openxmlformats.org/officeDocument/2006/relationships/hyperlink" Target="https://docs.google.com/spreadsheets/d/1VD4vn5QbXuoN2c-npJTLdFKWIKVJgpSBeZg3sdWblKQ/edit?usp=drive_link" TargetMode="External"/><Relationship Id="rId88" Type="http://schemas.openxmlformats.org/officeDocument/2006/relationships/hyperlink" Target="https://drive.google.com/drive/u/3/folders/1T74Q7UPxCifcPQPaLOCzE4m5nPxPeJv2" TargetMode="External"/><Relationship Id="rId153" Type="http://schemas.openxmlformats.org/officeDocument/2006/relationships/hyperlink" Target="https://drive.google.com/file/d/1TX-5oA4H1Y-hAjZVFqttILU2Nnd4unkf/view?usp=sharing" TargetMode="External"/><Relationship Id="rId360" Type="http://schemas.openxmlformats.org/officeDocument/2006/relationships/hyperlink" Target="https://drive.google.com/file/d/1T0Z_OYp7CoOri6SCcMaJTWS2sGZz86NT/view?usp=sharing" TargetMode="External"/><Relationship Id="rId598" Type="http://schemas.openxmlformats.org/officeDocument/2006/relationships/hyperlink" Target="https://drive.google.com/drive/folders/1w3pnSztCYWhtxXJWHfZrIk0NMD5ptcsK?usp=drive_link" TargetMode="External"/><Relationship Id="rId819" Type="http://schemas.openxmlformats.org/officeDocument/2006/relationships/hyperlink" Target="https://drive.google.com/drive/folders/1NYromst0XlwMBW_QFVoEDyt33mj0_cYE?usp=drive_link" TargetMode="External"/><Relationship Id="rId220" Type="http://schemas.openxmlformats.org/officeDocument/2006/relationships/hyperlink" Target="https://drive.google.com/file/d/1FmfK-PI1zGLnpKRKjbv2AR69vUL3PtQt/view?usp=sharing" TargetMode="External"/><Relationship Id="rId458" Type="http://schemas.openxmlformats.org/officeDocument/2006/relationships/hyperlink" Target="http://www.bpbd.kepulauanselayarkab.go.id/" TargetMode="External"/><Relationship Id="rId665" Type="http://schemas.openxmlformats.org/officeDocument/2006/relationships/hyperlink" Target="https://drive.google.com/file/d/1xctko4kkIsknMtTSze__sNPtuhTKFSGX/view?usp=drive_link" TargetMode="External"/><Relationship Id="rId872" Type="http://schemas.openxmlformats.org/officeDocument/2006/relationships/hyperlink" Target="https://drive.google.com/drive/folders/17St1v45brzWPyqKEgYbgj14jPGI7P-nh?usp=drive_link" TargetMode="External"/><Relationship Id="rId15" Type="http://schemas.openxmlformats.org/officeDocument/2006/relationships/hyperlink" Target="https://drive.google.com/drive/folders/1AH46NOb5lD3qhpSL7dBoaDFN63Ajetwz?usp=sharing" TargetMode="External"/><Relationship Id="rId318" Type="http://schemas.openxmlformats.org/officeDocument/2006/relationships/hyperlink" Target="https://drive.google.com/drive/folders/13CrmUnMKXIA5hFaZib-SKg1j8w2Y6lsj?usp=sharing" TargetMode="External"/><Relationship Id="rId525" Type="http://schemas.openxmlformats.org/officeDocument/2006/relationships/hyperlink" Target="https://bit.ly/ppiddisparbud" TargetMode="External"/><Relationship Id="rId732" Type="http://schemas.openxmlformats.org/officeDocument/2006/relationships/hyperlink" Target="https://drive.google.com/drive/folders/1p9njev7BpktylzCpW5iCMTKB_WepOeFJ?usp=drive_link" TargetMode="External"/><Relationship Id="rId99" Type="http://schemas.openxmlformats.org/officeDocument/2006/relationships/hyperlink" Target="https://drive.google.com/drive/u/3/folders/1T74Q7UPxCifcPQP%20aLOCzE4m5nPxPeJv2" TargetMode="External"/><Relationship Id="rId164" Type="http://schemas.openxmlformats.org/officeDocument/2006/relationships/hyperlink" Target="https://drive.google.com/file/d/1cm2f3Jz0Mx_MHay_9sNtzuNjHuFA92Gq/view?usp=sharing" TargetMode="External"/><Relationship Id="rId371" Type="http://schemas.openxmlformats.org/officeDocument/2006/relationships/hyperlink" Target="https://drive.google.com/file/d/1V7DUq-U-XMmy869_hwJAlPPE6h1jDIgL/view?usp=sharing" TargetMode="External"/><Relationship Id="rId469" Type="http://schemas.openxmlformats.org/officeDocument/2006/relationships/hyperlink" Target="file:///G:\Final%20PPID%202023\LAMPIRAN%20SK%20PPID%202023\:%20kominfo@kepulauanselayarkab.go.id%20" TargetMode="External"/><Relationship Id="rId676" Type="http://schemas.openxmlformats.org/officeDocument/2006/relationships/hyperlink" Target="https://drive.google.com/drive/folders/1ssShvwuSpOM-kBFmbEMqm0z1oljl-AFO?usp=drive_link" TargetMode="External"/><Relationship Id="rId883" Type="http://schemas.openxmlformats.org/officeDocument/2006/relationships/hyperlink" Target="https://drive.google.com/drive/folders/17St1v45brzWPyqKEgYbgj14jPGI7P-nh?usp=drive_link" TargetMode="External"/><Relationship Id="rId26" Type="http://schemas.openxmlformats.org/officeDocument/2006/relationships/hyperlink" Target="https://drive.google.com/drive/folders/1AH46NOb5lD3qhpSL7dBoaDFN63Ajetwz?usp=sharing" TargetMode="External"/><Relationship Id="rId231" Type="http://schemas.openxmlformats.org/officeDocument/2006/relationships/hyperlink" Target="https://bit.ly/SOTK_Dishub" TargetMode="External"/><Relationship Id="rId329" Type="http://schemas.openxmlformats.org/officeDocument/2006/relationships/hyperlink" Target="https://drive.google.com/drive/folders/139gJTfSeIPBUmXvictVA6HwQe2fC_gk4?usp=sharing" TargetMode="External"/><Relationship Id="rId536" Type="http://schemas.openxmlformats.org/officeDocument/2006/relationships/hyperlink" Target="https://bit.ly/ppiddisparbud" TargetMode="External"/><Relationship Id="rId175" Type="http://schemas.openxmlformats.org/officeDocument/2006/relationships/hyperlink" Target="https://drive.google.com/file/d/1LQaC0kXSNKMKLHVJQTgPw9Ve_59_zNOB/view?usp=sharing" TargetMode="External"/><Relationship Id="rId743" Type="http://schemas.openxmlformats.org/officeDocument/2006/relationships/hyperlink" Target="https://drive.google.com/drive/folders/1EwDJcVZIe75y5a0GP6BdkEx45JR6V5Bv?usp=sharing" TargetMode="External"/><Relationship Id="rId382" Type="http://schemas.openxmlformats.org/officeDocument/2006/relationships/hyperlink" Target="https://drive.google.com/drive/folders/1rWAUVZ07gJ-1Da2pYc5Yc5bu-nB4WEE1?usp=sharing" TargetMode="External"/><Relationship Id="rId603" Type="http://schemas.openxmlformats.org/officeDocument/2006/relationships/hyperlink" Target="mailto:kecamatanpasimasunggu@gmail.com" TargetMode="External"/><Relationship Id="rId687" Type="http://schemas.openxmlformats.org/officeDocument/2006/relationships/hyperlink" Target="https://drive.google.com/file/d/1kMCuL84TFTzkUBy7fk8rqd-AZmhH3cBS/view?usp=drive_link" TargetMode="External"/><Relationship Id="rId810" Type="http://schemas.openxmlformats.org/officeDocument/2006/relationships/hyperlink" Target="https://drive.google.com/drive/folders/1NYromst0XlwMBW_QFVoEDyt33mj0_cYE?usp=drive_link" TargetMode="External"/><Relationship Id="rId908" Type="http://schemas.openxmlformats.org/officeDocument/2006/relationships/hyperlink" Target="https://drive.google.com/drive/folders/1KkZCLIPpDm-d23OlA-tkQRlhZtoHisSq?usp=sharing" TargetMode="External"/><Relationship Id="rId242" Type="http://schemas.openxmlformats.org/officeDocument/2006/relationships/hyperlink" Target="https://bit.ly/LRA-2022_Dishub" TargetMode="External"/><Relationship Id="rId894" Type="http://schemas.openxmlformats.org/officeDocument/2006/relationships/hyperlink" Target="https://drive.google.com/drive/folders/17St1v45brzWPyqKEgYbgj14jPGI7P-nh?usp=drive_link" TargetMode="External"/><Relationship Id="rId37" Type="http://schemas.openxmlformats.org/officeDocument/2006/relationships/hyperlink" Target="https://drive.google.com/drive/folders/1AH46NOb5lD3qhpSL7dBoaDFN63Ajetwz?usp=sharing" TargetMode="External"/><Relationship Id="rId102" Type="http://schemas.openxmlformats.org/officeDocument/2006/relationships/hyperlink" Target="https://drive.google.com/drive/u/3/folders/1T74Q7UPxCifcPQP%20aLOCzE4m5nPxPeJv2" TargetMode="External"/><Relationship Id="rId547" Type="http://schemas.openxmlformats.org/officeDocument/2006/relationships/hyperlink" Target="https://docs.google.com/document/d/1s9Tu9LjhzsLKFZZ0R7w46mEBAR8CA0A3/edit?usp=sharing&amp;ouid=102244161500625706714&amp;rtpof=true&amp;sd=true" TargetMode="External"/><Relationship Id="rId754" Type="http://schemas.openxmlformats.org/officeDocument/2006/relationships/hyperlink" Target="https://drive.google.com/file/d/1-3FVJcZPG-gW6bPffe3pIpJWvpEZ8sNU/view?usp=sharing" TargetMode="External"/><Relationship Id="rId90" Type="http://schemas.openxmlformats.org/officeDocument/2006/relationships/hyperlink" Target="https://drive.google.com/drive/u/3/folders/1T74Q7UPxCifcPQP%20aLOCzE4m5nPxPeJv2" TargetMode="External"/><Relationship Id="rId186" Type="http://schemas.openxmlformats.org/officeDocument/2006/relationships/hyperlink" Target="https://drive.google.com/file/d/1SPIFHfYxy7OH_37y-LwO-7V4J3dV3qy0/view?usp=drive_link" TargetMode="External"/><Relationship Id="rId393" Type="http://schemas.openxmlformats.org/officeDocument/2006/relationships/hyperlink" Target="https://drive.google.com/file/d/1GfdkeVdSkhKn1MHWNQV7CQsD3zfh-izf/view?usp=share_link" TargetMode="External"/><Relationship Id="rId407" Type="http://schemas.openxmlformats.org/officeDocument/2006/relationships/hyperlink" Target="https://drive.google.com/file/d/1E4n-S8IdBrY8_CLKnHW9ISBhUZKHNVdO/view?usp=share_link" TargetMode="External"/><Relationship Id="rId614" Type="http://schemas.openxmlformats.org/officeDocument/2006/relationships/hyperlink" Target="https://drive.google.com/file/d/1TRuhtTymCDx2e4mNOSjWohK6WgwoH4Np/view?usp=sharing" TargetMode="External"/><Relationship Id="rId821" Type="http://schemas.openxmlformats.org/officeDocument/2006/relationships/hyperlink" Target="https://drive.google.com/drive/folders/1NYromst0XlwMBW_QFVoEDyt33mj0_cYE?usp=drive_link" TargetMode="External"/><Relationship Id="rId253" Type="http://schemas.openxmlformats.org/officeDocument/2006/relationships/hyperlink" Target="https://docs.google.com/spreadsheets/d/1857gd-2tdWEzr9tFNc1dX6iAAA5zMidp/edit?usp=sharing&amp;ouid=105440233775139254230&amp;rtpof=true&amp;sd=true" TargetMode="External"/><Relationship Id="rId460" Type="http://schemas.openxmlformats.org/officeDocument/2006/relationships/hyperlink" Target="http://www.bpbd.kepulauanselayarkab.go.id/" TargetMode="External"/><Relationship Id="rId698" Type="http://schemas.openxmlformats.org/officeDocument/2006/relationships/hyperlink" Target="https://drive.google.com/file/d/1KiaiBYnRH8DSkXF5-5r2-rPqYDx9UZM7/view?usp=drive_link" TargetMode="External"/><Relationship Id="rId919" Type="http://schemas.openxmlformats.org/officeDocument/2006/relationships/hyperlink" Target="https://drive.google.com/file/d/1PsSgV1bi37nESyvhDpYIiYHhuLiPqNFB/view?usp=sharing" TargetMode="External"/><Relationship Id="rId48" Type="http://schemas.openxmlformats.org/officeDocument/2006/relationships/hyperlink" Target="https://drive.google.com/drive/folders/1AH46NOb5lD3qhpSL7dBoaDFN63Ajetwz?usp=sharing" TargetMode="External"/><Relationship Id="rId113" Type="http://schemas.openxmlformats.org/officeDocument/2006/relationships/hyperlink" Target="https://drive.google.com/file/d/1KT_AyodSqPBNCsBm41SLAPz2MCHj7ZMq/view?usp=sharing" TargetMode="External"/><Relationship Id="rId320" Type="http://schemas.openxmlformats.org/officeDocument/2006/relationships/hyperlink" Target="https://drive.google.com/drive/folders/13CrmUnMKXIA5hFaZib-SKg1j8w2Y6lsj?usp=sharing" TargetMode="External"/><Relationship Id="rId558" Type="http://schemas.openxmlformats.org/officeDocument/2006/relationships/hyperlink" Target="file:///C:\Users\Lenovo\Documents\DAFTAR%20INFORMASI%20PUBLIK(1).docx" TargetMode="External"/><Relationship Id="rId765" Type="http://schemas.openxmlformats.org/officeDocument/2006/relationships/hyperlink" Target="https://drive.google.com/drive/folders/1Wn_nHCsnbZhnaZoA7IUX4drW1M4tGdkd?usp=sharing" TargetMode="External"/><Relationship Id="rId197" Type="http://schemas.openxmlformats.org/officeDocument/2006/relationships/hyperlink" Target="https://drive.google.com/file/d/1prQANBQWPVWia3DP5WHYPkxwF3-o7lMq/view?usp=drive_link" TargetMode="External"/><Relationship Id="rId418" Type="http://schemas.openxmlformats.org/officeDocument/2006/relationships/hyperlink" Target="https://drive.google.com/file/d/1GHc8ftxiNajMn63gfTWLNBSWb0Udd-9B/view?usp=share_link" TargetMode="External"/><Relationship Id="rId625" Type="http://schemas.openxmlformats.org/officeDocument/2006/relationships/hyperlink" Target="https://drive.google.com/drive/folders/1IqHMkFGxAH3aMr_9tp2H8le5PXcwvnyY?usp=sharing" TargetMode="External"/><Relationship Id="rId832" Type="http://schemas.openxmlformats.org/officeDocument/2006/relationships/hyperlink" Target="https://drive.google.com/drive/folders/1NYromst0XlwMBW_QFVoEDyt33mj0_cYE?usp=drive_link" TargetMode="External"/><Relationship Id="rId264" Type="http://schemas.openxmlformats.org/officeDocument/2006/relationships/hyperlink" Target="https://drive.google.com/file/d/1W2YZyu5OSd0_TCL0BvrFWmzqKUGRBE--/view?usp=sharing" TargetMode="External"/><Relationship Id="rId471" Type="http://schemas.openxmlformats.org/officeDocument/2006/relationships/hyperlink" Target="https://drive.google.com/file/d/13Xu-PM7jg0GIrxs1lg08aqBH6TQm5eDX/view?usp=sharing" TargetMode="External"/><Relationship Id="rId59" Type="http://schemas.openxmlformats.org/officeDocument/2006/relationships/hyperlink" Target="https://drive.google.com/drive/folders/1AMs2CZ-yFEQ1zS3J8bQvU_pgGrS7xnHb?usp=sharing" TargetMode="External"/><Relationship Id="rId124" Type="http://schemas.openxmlformats.org/officeDocument/2006/relationships/hyperlink" Target="https://drive.google.com/file/d/1Sq-72oBnwV0OwnA1tKSEg5sl-oQYVXDP/view?usp=sharing" TargetMode="External"/><Relationship Id="rId569" Type="http://schemas.openxmlformats.org/officeDocument/2006/relationships/hyperlink" Target="https://drive.google.com/folderview?id=1P9YVDqDxsjw2nUFTFI-rM8_w47U7dKBJ" TargetMode="External"/><Relationship Id="rId776" Type="http://schemas.openxmlformats.org/officeDocument/2006/relationships/hyperlink" Target="https://drive.google.com/drive/folders/1Wn_nHCsnbZhnaZoA7IUX4drW1M4tGdkd?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1160E-2D64-45A3-A91A-42F0A5AE3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186</Pages>
  <Words>76941</Words>
  <Characters>438566</Characters>
  <Application>Microsoft Office Word</Application>
  <DocSecurity>0</DocSecurity>
  <Lines>3654</Lines>
  <Paragraphs>1028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PPID Selayar</cp:lastModifiedBy>
  <cp:revision>82</cp:revision>
  <dcterms:created xsi:type="dcterms:W3CDTF">2023-07-10T12:47:00Z</dcterms:created>
  <dcterms:modified xsi:type="dcterms:W3CDTF">2024-05-06T02:59:00Z</dcterms:modified>
</cp:coreProperties>
</file>